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17E" w:rsidRPr="00D82F8C" w:rsidRDefault="00D82F8C" w:rsidP="00C94BF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82F8C">
        <w:rPr>
          <w:rFonts w:ascii="Sylfaen" w:hAnsi="Sylfaen"/>
          <w:sz w:val="24"/>
          <w:szCs w:val="24"/>
        </w:rPr>
        <w:t>УТВЕРЖДЕНЫ</w:t>
      </w:r>
    </w:p>
    <w:p w:rsidR="00C94BF1" w:rsidRPr="00C94BF1" w:rsidRDefault="00D82F8C" w:rsidP="00C94BF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Решением Коллегии Еврази</w:t>
      </w:r>
      <w:r w:rsidR="00C94BF1">
        <w:rPr>
          <w:rFonts w:ascii="Sylfaen" w:hAnsi="Sylfaen"/>
          <w:sz w:val="24"/>
          <w:szCs w:val="24"/>
        </w:rPr>
        <w:t>йской экономической комиссии</w:t>
      </w:r>
    </w:p>
    <w:p w:rsidR="00C94BF1" w:rsidRPr="00C36BC6" w:rsidRDefault="00C94BF1" w:rsidP="00C94BF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</w:t>
      </w:r>
      <w:r w:rsidRPr="00C94BF1">
        <w:rPr>
          <w:rFonts w:ascii="Sylfaen" w:hAnsi="Sylfaen"/>
          <w:sz w:val="24"/>
          <w:szCs w:val="24"/>
        </w:rPr>
        <w:t xml:space="preserve"> </w:t>
      </w:r>
      <w:r w:rsidR="00D82F8C" w:rsidRPr="00D82F8C">
        <w:rPr>
          <w:rFonts w:ascii="Sylfaen" w:hAnsi="Sylfaen"/>
          <w:sz w:val="24"/>
          <w:szCs w:val="24"/>
        </w:rPr>
        <w:t>20 июня 2017 г. № 69</w:t>
      </w:r>
    </w:p>
    <w:p w:rsidR="00C94BF1" w:rsidRPr="00C36BC6" w:rsidRDefault="00C94BF1" w:rsidP="00C94BF1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</w:p>
    <w:p w:rsidR="00D4317E" w:rsidRPr="00C94BF1" w:rsidRDefault="00D82F8C" w:rsidP="00C94BF1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C94BF1">
        <w:rPr>
          <w:rStyle w:val="Heading24Spacing1pt"/>
          <w:rFonts w:ascii="Sylfaen" w:hAnsi="Sylfaen"/>
          <w:bCs w:val="0"/>
          <w:spacing w:val="0"/>
          <w:sz w:val="24"/>
          <w:szCs w:val="24"/>
        </w:rPr>
        <w:t>ПРАВИЛА</w:t>
      </w:r>
    </w:p>
    <w:p w:rsidR="00D4317E" w:rsidRPr="0037486C" w:rsidRDefault="00D82F8C" w:rsidP="00C94BF1">
      <w:pPr>
        <w:pStyle w:val="Bodytext201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</w:t>
      </w:r>
    </w:p>
    <w:p w:rsidR="00C94BF1" w:rsidRPr="0037486C" w:rsidRDefault="00C94BF1" w:rsidP="00C94BF1">
      <w:pPr>
        <w:pStyle w:val="Bodytext201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I. Общие положения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Настоящие Правила разработаны в соответствии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со следующими международными договорами и актами,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составляющими право Евразийского экономического союза (далее - Союз):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от 10 октября 2014 года о присоединении Республики Армения к Договору о Евразийском экономическом союзе от 29 мая 2014 года;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Протокол от 8 мая 2015 года об условиях и переходных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положениях по применению Кыргызской Республикой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взаимной административной помощи таможенных органов государств - членов таможенного союза от 21 мая 2010 года;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от 14 апреля 2015 г. № 29 «О перечне общих процессов в рамках Евразийского экономического союза и </w:t>
      </w:r>
      <w:r w:rsidRPr="00D82F8C">
        <w:rPr>
          <w:rFonts w:ascii="Sylfaen" w:hAnsi="Sylfaen"/>
          <w:sz w:val="24"/>
          <w:szCs w:val="24"/>
        </w:rPr>
        <w:lastRenderedPageBreak/>
        <w:t>внесении изменения в Решение Коллегии Евразийской экономической комиссии от 19 августа 2014 г. № 132»;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</w:t>
      </w:r>
      <w:r w:rsidR="00C94BF1" w:rsidRPr="00C94BF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экономического союза между собой и с Евразиискои экономической комиссией».</w:t>
      </w:r>
    </w:p>
    <w:p w:rsidR="00C94BF1" w:rsidRPr="0037486C" w:rsidRDefault="00C94BF1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II. Область применения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C94BF1" w:rsidRPr="0037486C" w:rsidRDefault="00C94BF1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III. Основные понятия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4. Для целей настоящих Правил под состоянием информационного объекта общего процесса понимается свойство, которое характеризует информационный объект на определенной стадии его жизненного цикла и которое изменяется при выполнении операций общего процесса.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94BF1" w:rsidRPr="0037486C" w:rsidRDefault="00C94BF1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IV. Основные сведения об общем процессе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5. Полное наименование общего процесса: «Обеспечение обмена информацией </w:t>
      </w:r>
      <w:r w:rsidRPr="00D82F8C">
        <w:rPr>
          <w:rFonts w:ascii="Sylfaen" w:hAnsi="Sylfaen"/>
          <w:sz w:val="24"/>
          <w:szCs w:val="24"/>
        </w:rPr>
        <w:lastRenderedPageBreak/>
        <w:t>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союза».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6. Кодовое обозначение общего процесса: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.05, </w:t>
      </w:r>
      <w:r w:rsidRPr="00D82F8C">
        <w:rPr>
          <w:rFonts w:ascii="Sylfaen" w:hAnsi="Sylfaen"/>
          <w:sz w:val="24"/>
          <w:szCs w:val="24"/>
        </w:rPr>
        <w:t>версия 1.0.0.</w:t>
      </w:r>
    </w:p>
    <w:p w:rsidR="00C94BF1" w:rsidRPr="0037486C" w:rsidRDefault="00C94BF1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Цель и задачи общего процесса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7. Целью общего процесса является обеспечение проведения контроля в отношении автомобилей, ввезенных и выпущенных для внутреннего потребления (в свободное обращение) на территории государств - членов Союза (далее - государства-члены) за счет совершенствования механизмов информационного взаимодействия между уполномоченными органами государств-членов.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8. Для достижения цели общего процесса необходимо решить следующие задачи: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обеспечить автоматизированный обмен сведениями в отношении автомобилей, ввезенных и выпущенных для внутреннего потребления (в свободное обращение) на таможенной территории Союза (за исключением автомобилей, выпущенных условно) (далее - сведения в отношении автомобилей, ввезенных и выпущенных для внутреннего потребления (в свободное обращение)), между уполномоченными органами государств-членов с использованием интегрированной информационной системы внешней и взаимной торговли в соответствии с международными договорами и актами, составляющими право Союза. Обмену подлежат сведения о транспортных средствах, классифицируемых в товарных позициях 8701 (за исключением субпозиции 870110), 8702, 8703, 8704, 8705, 8711 и 8716 (за исключением субпозиций 871620, 871680, 871690) единой Товарной номенклатуры внешнеэкономической деятельности Евразийского экономического союза, за исключением транспортных средств, выпущенных условно в соответствии со статьей 200 Таможенного кодекса Таможенного союза.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обеспечить применение унифицированных структур электронных документов и сведений, построенных на основе использования общей модели данных;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в) обеспечить представление по запросу уполномоченных органов государств-членов информации, необходимой для осуществления контроля в отношении автомобилей, ввозимых (ввезенных) и выпускаемых (выпущенных) для внутреннего потребления (в свободное обращение).</w:t>
      </w:r>
    </w:p>
    <w:p w:rsidR="00C94BF1" w:rsidRPr="0037486C" w:rsidRDefault="00C94BF1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Участники общего процесса</w:t>
      </w:r>
    </w:p>
    <w:p w:rsidR="00C94BF1" w:rsidRPr="00C94BF1" w:rsidRDefault="00D82F8C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C94BF1" w:rsidRPr="00664A05" w:rsidRDefault="00C94BF1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64A05" w:rsidRPr="00664A05" w:rsidRDefault="00664A05" w:rsidP="00C94BF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94BF1" w:rsidRPr="00D82F8C" w:rsidRDefault="00C94BF1" w:rsidP="00C94BF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1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D4317E" w:rsidRPr="00D82F8C" w:rsidTr="00C94BF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C94BF1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C94BF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C94BF1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664A0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в сфере таможенного дела орган исполнительной власти государства-члена, осуществляющий операции по сбору и представлению в уполномоченные органы, получающие сведения, сведений в отношении автомобилей, ввезенных и выпущенных для внутреннего потребления (в свободное обращение), в том числе по запросу</w:t>
            </w:r>
          </w:p>
        </w:tc>
      </w:tr>
      <w:tr w:rsidR="00D4317E" w:rsidRPr="00D82F8C" w:rsidTr="00664A05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64A0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в сфере таможенного дела орган исполнительной власти государства-члена, осуществляющий операции по получению</w:t>
            </w:r>
            <w:r w:rsidR="00C94BF1" w:rsidRPr="00C94BF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 уполномоченных органов, представляющих сведения, сведений в отношении автомобилей, ввезенных и выпущенных для внутреннего потребления (в свободное обращение), а также операции по формированию и направлению</w:t>
            </w:r>
            <w:r w:rsidR="00C94BF1" w:rsidRPr="00C94BF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 уполномоченные органы, представляющие сведения, запросов в отношении автомобилей, ввезенных и выпущенных для внутреннего потребления (в свободное обращение)</w:t>
            </w:r>
          </w:p>
        </w:tc>
      </w:tr>
    </w:tbl>
    <w:p w:rsidR="00D4317E" w:rsidRPr="00D82F8C" w:rsidRDefault="00D4317E" w:rsidP="00C94BF1">
      <w:pPr>
        <w:spacing w:after="120"/>
        <w:jc w:val="center"/>
        <w:rPr>
          <w:rFonts w:ascii="Sylfaen" w:hAnsi="Sylfaen"/>
        </w:rPr>
      </w:pP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3. </w:t>
      </w:r>
      <w:r w:rsidRPr="00D82F8C">
        <w:rPr>
          <w:rFonts w:ascii="Sylfaen" w:hAnsi="Sylfaen"/>
          <w:sz w:val="24"/>
          <w:szCs w:val="24"/>
        </w:rPr>
        <w:t>Структура общего процесса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10. Общий процесс представляет собой совокупность процедур, сгруппированных по своему назначению: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процедуры информационного обеспечения контроля в отношении автомобилей, ввезенных и выпущенных для внутреннего потребления (в свободное обращение);</w:t>
      </w:r>
    </w:p>
    <w:p w:rsidR="00D4317E" w:rsidRPr="00D82F8C" w:rsidRDefault="00D82F8C" w:rsidP="00C94BF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процедуры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11. При выполнении процедур общего процесса, входящих в группу процедур информационного обеспечения контроля в отоношении автомобилей, ввезенных и выпущенных для внутреннего потребления (в свободное обращение) на таможенной территории Союза, осуществляется обмен сведениями, необходимыми для выполнения контрольных функций уполномоченных органов государств-членов, между уполномоченным органом, представляющим сведения, и уполномоченным органом, получающим сведения.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При представлении сведений уполномоченный орган, представляющий сведения, формирует и представляет в уполномоченный орган, получающий сведения, сведения в отношении автомобилей, ввезенных и выпущенных для внутреннего потребления (в свободное обращение), в том числе измененные и аннулированные сведения.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При выполнении процедур общего процесса, входящих в группу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сведения, осуществляются запросы и получение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12. </w:t>
      </w:r>
      <w:r w:rsidRPr="00D82F8C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46" style="position:absolute;left:0;text-align:left;margin-left:31.65pt;margin-top:20.7pt;width:438.9pt;height:177.95pt;z-index:251666432" coordorigin="2051,1832" coordsize="8778,3559">
            <v:rect id="_x0000_s1038" style="position:absolute;left:3799;top:1832;width:1117;height:322" stroked="f">
              <v:textbox inset="0,0,0,0">
                <w:txbxContent>
                  <w:p w:rsidR="001A3B76" w:rsidRPr="004F75AD" w:rsidRDefault="001A3B76" w:rsidP="004F75AD">
                    <w:pPr>
                      <w:jc w:val="center"/>
                      <w:rPr>
                        <w:rFonts w:ascii="Sylfaen" w:hAnsi="Sylfaen"/>
                      </w:rPr>
                    </w:pPr>
                    <w:r w:rsidRPr="004F75AD">
                      <w:rPr>
                        <w:rFonts w:ascii="Sylfaen" w:hAnsi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39" style="position:absolute;left:7933;top:1832;width:1117;height:322" stroked="f">
              <v:textbox inset="0,0,0,0">
                <w:txbxContent>
                  <w:p w:rsidR="001A3B76" w:rsidRPr="004F75AD" w:rsidRDefault="001A3B76" w:rsidP="00C041FE">
                    <w:pPr>
                      <w:jc w:val="center"/>
                      <w:rPr>
                        <w:rFonts w:ascii="Sylfaen" w:hAnsi="Sylfaen"/>
                      </w:rPr>
                    </w:pPr>
                    <w:r w:rsidRPr="004F75AD">
                      <w:rPr>
                        <w:rFonts w:ascii="Sylfaen" w:hAnsi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0" style="position:absolute;left:3894;top:3514;width:1022;height:252" stroked="f">
              <v:textbox inset="0,0,0,0">
                <w:txbxContent>
                  <w:p w:rsidR="001A3B76" w:rsidRPr="004F75AD" w:rsidRDefault="001A3B76" w:rsidP="00C041FE">
                    <w:pPr>
                      <w:jc w:val="center"/>
                      <w:rPr>
                        <w:rFonts w:ascii="Sylfaen" w:hAnsi="Sylfaen"/>
                      </w:rPr>
                    </w:pPr>
                    <w:r w:rsidRPr="004F75AD">
                      <w:rPr>
                        <w:rFonts w:ascii="Sylfaen" w:hAnsi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1" style="position:absolute;left:7933;top:3514;width:1009;height:252" stroked="f">
              <v:textbox inset="0,0,0,0">
                <w:txbxContent>
                  <w:p w:rsidR="001A3B76" w:rsidRPr="004F75AD" w:rsidRDefault="001A3B76" w:rsidP="00C041FE">
                    <w:pPr>
                      <w:jc w:val="center"/>
                      <w:rPr>
                        <w:rFonts w:ascii="Sylfaen" w:hAnsi="Sylfaen"/>
                      </w:rPr>
                    </w:pPr>
                    <w:r w:rsidRPr="004F75AD">
                      <w:rPr>
                        <w:rFonts w:ascii="Sylfaen" w:hAnsi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2" style="position:absolute;left:4124;top:2235;width:4666;height:1106" stroked="f">
              <v:textbox inset="0,0,0,0">
                <w:txbxContent>
                  <w:p w:rsidR="001A3B76" w:rsidRPr="00C041FE" w:rsidRDefault="001A3B76" w:rsidP="00C041F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Процедуры информационного обеспечения контроля в отношении автомобилей, ввезенных и выпущенных для внутреннего потребления (в с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вободное обращение) (Р.СР.05.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Р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GR</w:t>
                    </w: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.001)</w:t>
                    </w:r>
                  </w:p>
                </w:txbxContent>
              </v:textbox>
            </v:rect>
            <v:rect id="_x0000_s1043" style="position:absolute;left:2051;top:3640;width:1843;height:1175" stroked="f">
              <v:textbox inset="0,0,0,0">
                <w:txbxContent>
                  <w:p w:rsidR="001A3B76" w:rsidRPr="00C041FE" w:rsidRDefault="001A3B76" w:rsidP="00C041F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представляющий сведения (Р.СР.05.АСТ.001)</w:t>
                    </w:r>
                  </w:p>
                </w:txbxContent>
              </v:textbox>
            </v:rect>
            <v:rect id="_x0000_s1044" style="position:absolute;left:3963;top:4113;width:4979;height:1278" stroked="f">
              <v:textbox inset="0,0,0,0">
                <w:txbxContent>
                  <w:p w:rsidR="001A3B76" w:rsidRPr="00C041FE" w:rsidRDefault="001A3B76" w:rsidP="00C041F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Процедуры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олучающего сведения (Р.СР.05.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Р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GR</w:t>
                    </w: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.002)</w:t>
                    </w:r>
                  </w:p>
                </w:txbxContent>
              </v:textbox>
            </v:rect>
            <v:rect id="_x0000_s1045" style="position:absolute;left:9050;top:3640;width:1779;height:1233" stroked="f">
              <v:textbox inset="0,0,0,0">
                <w:txbxContent>
                  <w:p w:rsidR="001A3B76" w:rsidRPr="00C041FE" w:rsidRDefault="001A3B76" w:rsidP="00C041F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C041F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получающий сведения (Р.СР.05.АСТ.002)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194.25pt">
            <v:imagedata r:id="rId6" r:href="rId7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4D5EBA">
      <w:pPr>
        <w:pStyle w:val="Picturecaption3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1. Структура общего процесса</w:t>
      </w:r>
    </w:p>
    <w:p w:rsidR="004D5EBA" w:rsidRPr="0037486C" w:rsidRDefault="004D5EBA" w:rsidP="00D82F8C">
      <w:pPr>
        <w:pStyle w:val="Picturecaption3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Picturecaption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D4317E" w:rsidRPr="00D82F8C" w:rsidRDefault="00D82F8C" w:rsidP="004D5EBA">
      <w:pPr>
        <w:pStyle w:val="Picturecaption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D82F8C">
        <w:rPr>
          <w:rFonts w:ascii="Sylfaen" w:hAnsi="Sylfaen"/>
          <w:sz w:val="24"/>
          <w:szCs w:val="24"/>
        </w:rPr>
        <w:t>и снабжена текстовым описанием.</w:t>
      </w:r>
    </w:p>
    <w:p w:rsidR="004D5EBA" w:rsidRPr="0037486C" w:rsidRDefault="004D5EBA" w:rsidP="004D5EB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left="284" w:right="275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4. Группа процедур информационного обеспечения контроля в отношении автомобилей, ввезенных и выпущенных для внутреннего потребления (в свободное обращение)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15. При осуществлении контроля в отношении автомобилей, ввезенных и выпущенных для внутреннего потребления (в свободное</w:t>
      </w:r>
      <w:r w:rsidR="004D5EBA" w:rsidRPr="004D5EBA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обращение) уполномоченный орган, представляющий сведения, формирует и представляет в уполномоченный орган, получающий сведения, сведения в отношении автомобилей, ввезенных и выпущенных для внутреннего потребления (в свободное обращение), в том числе при внесении в них изменений.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При этом выполняется процедура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.001).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При возникновении необходимости аннулирования ранее представленных сведений в отношении автомобилей, ввезенных и выпущенных для внутреннего потребления (в свободное обращение), уполномоченный орган, представляющий сведения, формирует и представляет в уполномоченный орган, получающий сведения, информацию об аннулировании ранее представленных сведений.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 xml:space="preserve">При этом выполняется процедура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.002).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утвержденным Решением Коллегии Евразийской экономической комиссии от 20 июня 2017 г. № 69 (далее - Регламент информационного взаимодействия). Формат и структура указанных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утвержденному Решением Коллегии Евразийской экономической комиссии от 20 июня 2017 г. № 69 (далее - Описание форматов и структур электронных документов и сведений).</w:t>
      </w:r>
    </w:p>
    <w:p w:rsidR="00D4317E" w:rsidRPr="00664A05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16. Приведенное описание группы процедур информационного обеспечения контроля в отношении автомобилей, ввезенных и выпущенных для внутреннего потребления (в свободное обращение) представлено на рисунке 2.</w:t>
      </w:r>
    </w:p>
    <w:p w:rsidR="001B1B80" w:rsidRPr="00664A05" w:rsidRDefault="001B1B80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58" style="position:absolute;left:0;text-align:left;margin-left:12.6pt;margin-top:24.75pt;width:444.7pt;height:153.8pt;z-index:251675648" coordorigin="1670,10610" coordsize="8894,3076">
            <v:rect id="_x0000_s1047" style="position:absolute;left:3110;top:10610;width:1095;height:311" stroked="f">
              <v:textbox style="mso-next-textbox:#_x0000_s1047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7889;top:10610;width:1095;height:311" stroked="f">
              <v:textbox style="mso-next-textbox:#_x0000_s1048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49" style="position:absolute;left:3110;top:12038;width:1095;height:311" stroked="f">
              <v:textbox style="mso-next-textbox:#_x0000_s1049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7889;top:12038;width:1026;height:231" stroked="f">
              <v:textbox style="mso-next-textbox:#_x0000_s1050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51" style="position:absolute;left:1670;top:12349;width:1924;height:1199" stroked="f">
              <v:textbox style="mso-next-textbox:#_x0000_s1051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представляющий сведения (Р.СР.05.АСТ.001)</w:t>
                    </w:r>
                  </w:p>
                </w:txbxContent>
              </v:textbox>
            </v:rect>
            <v:rect id="_x0000_s1052" style="position:absolute;left:3709;top:10840;width:4954;height:1198" stroked="f">
              <v:textbox style="mso-next-textbox:#_x0000_s1052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Представление сведений в отношении автомобилей, ввезенных и выпущенных для внутреннего потребления (в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свободное обращение) (Р.СР.05.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Р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RC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.001)</w:t>
                    </w:r>
                  </w:p>
                </w:txbxContent>
              </v:textbox>
            </v:rect>
            <v:rect id="_x0000_s1055" style="position:absolute;left:3709;top:12764;width:4885;height:922" stroked="f">
              <v:textbox style="mso-next-textbox:#_x0000_s1055" inset="0,0,0,0">
                <w:txbxContent>
                  <w:p w:rsidR="001A3B76" w:rsidRPr="00D4428C" w:rsidRDefault="001A3B76" w:rsidP="00D4428C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Аннулирование сведений в отношении автомобилей, ввезенных и выпущенных для внутреннего потребления (в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свободное обращение) (Р.СР.05.Р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R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С.002)</w:t>
                    </w:r>
                  </w:p>
                </w:txbxContent>
              </v:textbox>
            </v:rect>
            <v:rect id="_x0000_s1056" style="position:absolute;left:8778;top:12269;width:1786;height:1279" stroked="f">
              <v:textbox style="mso-next-textbox:#_x0000_s1056" inset="0,0,0,0">
                <w:txbxContent>
                  <w:p w:rsidR="001A3B76" w:rsidRPr="008E0FB9" w:rsidRDefault="001A3B76" w:rsidP="008E0FB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</w:t>
                    </w:r>
                    <w:r w:rsidRPr="008E0FB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 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орган,</w:t>
                    </w:r>
                    <w:r w:rsidRPr="008E0FB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 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получающий</w:t>
                    </w:r>
                    <w:r w:rsidRPr="008E0FB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 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сведения</w:t>
                    </w:r>
                    <w:r w:rsidRPr="008E0FB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 </w:t>
                    </w:r>
                    <w:r w:rsidRPr="00D4428C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(Р.СР.05.АСТ.002)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481.5pt;height:176.25pt">
            <v:imagedata r:id="rId8" r:href="rId9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4D5EBA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2. Общая схема группы процедур информационного обеспечения контроля в отношении автомобилей, ввезенных и выпущенных для внутреннего потребления</w:t>
      </w:r>
      <w:r w:rsidR="004D5EBA" w:rsidRPr="004D5EBA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(в свободное обращение)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37486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17. </w:t>
      </w:r>
      <w:r w:rsidRPr="00D82F8C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информационного обеспечения контроля в отношении автомобилей, ввезенных и выпущенных для внутреннего потребления (в свободное обращение), приведен в таблице 2.</w:t>
      </w:r>
    </w:p>
    <w:p w:rsidR="004D5EBA" w:rsidRPr="0037486C" w:rsidRDefault="004D5EBA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2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информационного обеспечения контроля в отношении автомобилей, ввезенных и выпущенных для внутреннего потребления (в свободное обращение)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D4317E" w:rsidRPr="00D82F8C" w:rsidTr="00D82F8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4D5EB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4D5EB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формирования и представления сведений в отношении автомобилей, ввезенных и выпущенных для внутреннего потребления (в свободное обращение), в том числе измененных ранее представленных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4D5EB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аннулирование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формирования и представления информации об аннулировании ранее представленных сведений в отношении автомобилей, ввезенных и выпущенных для внутреннего потребления (в свободное обращение)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37486C" w:rsidRDefault="00D82F8C" w:rsidP="004D5EB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Pr="00D82F8C">
        <w:rPr>
          <w:rFonts w:ascii="Sylfaen" w:hAnsi="Sylfaen"/>
          <w:sz w:val="24"/>
          <w:szCs w:val="24"/>
        </w:rPr>
        <w:t>Группа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18. Выполнение группы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сведения, </w:t>
      </w:r>
      <w:r w:rsidRPr="00D82F8C">
        <w:rPr>
          <w:rFonts w:ascii="Sylfaen" w:hAnsi="Sylfaen"/>
          <w:sz w:val="24"/>
          <w:szCs w:val="24"/>
        </w:rPr>
        <w:lastRenderedPageBreak/>
        <w:t>осуществляется в следующих случаях: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при отсутствии сведений в отношении автомобилей, ввезенных и выпущенных для внутреннего потребления (в свободное обращение) в уполномоченном органе, получающем сведения;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при представлении физическими лицами в таможенный орган, находящийся в регионе (зоне) деятельности уполномоченного органа, получающего сведения, документов, содержащих сведения в отношении автомобилей, ввезенных и выпущенных для внутреннего потребления (в свободное обращение), не соответствующие сведениям, имеющимся в уполномоченном органе, получающем сведения;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в) при необходимости осуществления запроса на представление сведений в рамках оказания правовой помощи в соответствии с международными договорами, участниками которых являются государства-члены.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Уполномоченный орган, получающий сведения, формирует и направляет уполномоченному органу, представляющему сведения, запрос на представление сведений о факте выпуска автомобиля в свободное обращение (для внутреннего потребления) и документе, в соответствии с которым был осуществлен выпуск автомобиля для внутреннего потребления (в свободное обращение). Уполномоченный орган, представляющий сведения, представляет сведения о запрошенном автомобиле в уполномоченный орган, получающий сведения. При этом выполняется процедура «Запрос и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.003).</w:t>
      </w:r>
    </w:p>
    <w:p w:rsidR="00D4317E" w:rsidRPr="00664A05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19. Приведенное описание группы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сведения, представлено на рисунке 3.</w:t>
      </w:r>
    </w:p>
    <w:p w:rsidR="001B1B80" w:rsidRPr="00664A05" w:rsidRDefault="001B1B80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65" style="position:absolute;left:0;text-align:left;margin-left:24.7pt;margin-top:31.2pt;width:431.5pt;height:105.85pt;z-index:251681792" coordorigin="1912,12364" coordsize="8630,2117">
            <v:rect id="_x0000_s1059" style="position:absolute;left:3756;top:12364;width:1278;height:230" stroked="f">
              <v:textbox inset="0,0,0,0">
                <w:txbxContent>
                  <w:p w:rsidR="001A3B76" w:rsidRPr="0099693D" w:rsidRDefault="001A3B76" w:rsidP="0099693D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7464;top:12364;width:1278;height:230" stroked="f">
              <v:textbox inset="0,0,0,0">
                <w:txbxContent>
                  <w:p w:rsidR="001A3B76" w:rsidRPr="0099693D" w:rsidRDefault="001A3B76" w:rsidP="0099693D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1912;top:13294;width:2062;height:1187" stroked="f">
              <v:textbox inset="0,0,0,0">
                <w:txbxContent>
                  <w:p w:rsidR="001A3B76" w:rsidRPr="0099693D" w:rsidRDefault="001A3B76" w:rsidP="0099693D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99693D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Уполномоченный орган, представляющий сведения (Р.СР.05.АСТ.001)</w:t>
                    </w:r>
                  </w:p>
                </w:txbxContent>
              </v:textbox>
            </v:rect>
            <v:rect id="_x0000_s1062" style="position:absolute;left:8629;top:13294;width:1913;height:1187" stroked="f">
              <v:textbox inset="0,0,0,0">
                <w:txbxContent>
                  <w:p w:rsidR="001A3B76" w:rsidRPr="0099693D" w:rsidRDefault="001A3B76" w:rsidP="0099693D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99693D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Уполномоченный орган, получающий сведения (Р.СР.05.АСТ.002)</w:t>
                    </w:r>
                  </w:p>
                </w:txbxContent>
              </v:textbox>
            </v:rect>
            <v:rect id="_x0000_s1064" style="position:absolute;left:3974;top:12983;width:4768;height:1129" stroked="f">
              <v:textbox inset="0,0,0,0">
                <w:txbxContent>
                  <w:p w:rsidR="001A3B76" w:rsidRPr="0099693D" w:rsidRDefault="001A3B76" w:rsidP="0099693D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bidi="ar-SA"/>
                      </w:rPr>
                      <w:t xml:space="preserve">Запрос на представление сведений в отношении автомобилей, ввезенных и выпущенных для внутреннего потребления (в свободное обращение) 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eastAsia="en-US" w:bidi="ar-SA"/>
                      </w:rPr>
                      <w:t>(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val="en-US" w:eastAsia="en-US" w:bidi="ar-SA"/>
                      </w:rPr>
                      <w:t>P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eastAsia="en-US" w:bidi="ar-SA"/>
                      </w:rPr>
                      <w:t>.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val="en-US" w:eastAsia="en-US" w:bidi="ar-SA"/>
                      </w:rPr>
                      <w:t>CP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eastAsia="en-US" w:bidi="ar-SA"/>
                      </w:rPr>
                      <w:t>.05.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val="en-US" w:eastAsia="en-US" w:bidi="ar-SA"/>
                      </w:rPr>
                      <w:t>PRC</w:t>
                    </w:r>
                    <w:r w:rsidRPr="0099693D">
                      <w:rPr>
                        <w:rFonts w:ascii="Sylfaen" w:eastAsia="Times New Roman" w:hAnsi="Sylfaen" w:cs="Times New Roman"/>
                        <w:sz w:val="20"/>
                        <w:szCs w:val="22"/>
                        <w:lang w:eastAsia="en-US" w:bidi="ar-SA"/>
                      </w:rPr>
                      <w:t>.003)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7" type="#_x0000_t75" style="width:486pt;height:133.5pt">
            <v:imagedata r:id="rId10" r:href="rId11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3. Общая схема группы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4D5EBA" w:rsidRPr="0037486C" w:rsidRDefault="00D82F8C" w:rsidP="004D5EBA">
      <w:pPr>
        <w:pStyle w:val="Bodytext20"/>
        <w:shd w:val="clear" w:color="auto" w:fill="auto"/>
        <w:spacing w:before="0" w:after="120" w:line="240" w:lineRule="auto"/>
        <w:ind w:right="560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20. Перечень процедур общего процесса, входящих в группу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сведения, приведен в таблице 3.</w:t>
      </w:r>
    </w:p>
    <w:p w:rsidR="004D5EBA" w:rsidRPr="0037486C" w:rsidRDefault="004D5EBA" w:rsidP="004D5EBA">
      <w:pPr>
        <w:pStyle w:val="Bodytext20"/>
        <w:shd w:val="clear" w:color="auto" w:fill="auto"/>
        <w:spacing w:before="0" w:after="120" w:line="240" w:lineRule="auto"/>
        <w:ind w:right="560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3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D4317E" w:rsidRPr="00D82F8C" w:rsidTr="00D82F8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4D5EB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4D5EB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предназначена для получения сведений о факте выпуска автомобиля в свободное обращение (для внутреннего потребления) и документе, в соответствии с которым был осуществлен выпуск автомобиля для внутреннего потребления (в свободное обращение)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37486C" w:rsidRDefault="00D82F8C" w:rsidP="004D5EB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V. Информационные объекты общего процесса</w:t>
      </w:r>
    </w:p>
    <w:p w:rsidR="004D5EBA" w:rsidRPr="004D5EBA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21.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4.</w:t>
      </w:r>
    </w:p>
    <w:p w:rsidR="004D5EBA" w:rsidRPr="00664A05" w:rsidRDefault="004D5EBA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4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259"/>
        <w:gridCol w:w="3691"/>
      </w:tblGrid>
      <w:tr w:rsidR="00D4317E" w:rsidRPr="00D82F8C" w:rsidTr="001B1B80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4D5EB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P.CP.05.BEN.001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обращение)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EBA" w:rsidRPr="004D5EBA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сведения, в отношении автомобилей, ввезенных и выпущенных для внутреннего потребления (в свободное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обращение), включая измененные и аннулированные сведения, содержащиеся в информационных ресурсах (базах данных) уполномоченных органов государств-членов</w:t>
            </w:r>
          </w:p>
        </w:tc>
      </w:tr>
    </w:tbl>
    <w:p w:rsidR="004D5EBA" w:rsidRPr="0037486C" w:rsidRDefault="004D5EBA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VI. Ответственность участников общего процесса</w:t>
      </w:r>
    </w:p>
    <w:p w:rsidR="00D4317E" w:rsidRPr="0037486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426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уполномоченных органов государств-членов осуществляется в соответствии с законодательством государств-членов.</w:t>
      </w:r>
    </w:p>
    <w:p w:rsidR="004D5EBA" w:rsidRPr="0037486C" w:rsidRDefault="004D5EBA" w:rsidP="004D5EB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4D5EBA" w:rsidRPr="0037486C" w:rsidRDefault="00D82F8C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23. Перечень справочников и классификаторов общего процесса приведен в таблице 5.</w:t>
      </w:r>
    </w:p>
    <w:p w:rsidR="004D5EBA" w:rsidRPr="0037486C" w:rsidRDefault="004D5EBA" w:rsidP="004D5EB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D5EBA" w:rsidRPr="00D82F8C" w:rsidRDefault="004D5EBA" w:rsidP="004D5EB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5</w:t>
      </w:r>
    </w:p>
    <w:p w:rsidR="00D4317E" w:rsidRPr="00D82F8C" w:rsidRDefault="00D82F8C" w:rsidP="004D5EB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D4317E" w:rsidRPr="00D82F8C" w:rsidTr="001B1B80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4D5EB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наименований стран мира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соответствующие им коды применяется в соответствии с Решением Комиссии Таможенного союза от 20 сентября 2010 г. № 378)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валют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наименований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валют (применяется в соответствии с Решением Комиссии Таможенного союза от 20 сентября 2010 г. № 378)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P.CLS.003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D5E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единая Товарная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номенклатура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деятельности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 союза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(ТН ВЭД ЕАЭС)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товаров, основанный на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Гармонизированной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системе описания и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кодирования товаров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Всемирной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таможенной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организации и единой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Товарной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номенклатуре</w:t>
            </w:r>
            <w:r w:rsidR="004D5EBA" w:rsidRPr="004D5EB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</w:t>
            </w:r>
            <w:r w:rsidR="00E322CB">
              <w:rPr>
                <w:rStyle w:val="Bodytext211pt"/>
                <w:rFonts w:ascii="Sylfaen" w:hAnsi="Sylfaen"/>
                <w:sz w:val="24"/>
                <w:szCs w:val="24"/>
              </w:rPr>
              <w:t>й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деятельности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Содружества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Независимых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Государств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единиц измерения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кодов, условных обозначений и наименований единиц измерения (применяется в соответствии с Решением Комиссии Таможенного союза от 20 сентября 2010 г. № 378)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таможенных органов государств - членов Евразийского экономического союза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содержит перечень наименований таможенных органов государств-членов и соответствующие им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коды</w:t>
            </w:r>
          </w:p>
        </w:tc>
      </w:tr>
      <w:tr w:rsidR="00D4317E" w:rsidRPr="00D82F8C" w:rsidTr="001B1B80">
        <w:trPr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P.CLS.073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марок дорожных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транспортных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</w:t>
            </w:r>
            <w:r w:rsidR="00E322CB" w:rsidRP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наименований марок дорожных транспортных средств (применяется в соответствии с Решением Комиссии Таможенного союза от 20 сентября 2010 г. № 378)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Процедуры общего процесса</w:t>
      </w:r>
    </w:p>
    <w:p w:rsidR="00D4317E" w:rsidRPr="001A3B76" w:rsidRDefault="00D82F8C" w:rsidP="007F28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Процедуры информационного обеспечения контроля в отношении автомобилей, ввезенных и выпущенных для внутреннего потребления</w:t>
      </w:r>
      <w:r w:rsidR="00E322CB" w:rsidRP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(в свободное обращение)</w:t>
      </w:r>
    </w:p>
    <w:p w:rsidR="00D4317E" w:rsidRPr="00D82F8C" w:rsidRDefault="00D82F8C" w:rsidP="007F28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Процедура «Представление сведений в отношении автомобилей, ввезенных и выпущенных для внутреннего потребления (в свободное</w:t>
      </w:r>
      <w:r w:rsidR="00E322CB" w:rsidRP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p w:rsidR="00E322CB" w:rsidRPr="00664A05" w:rsidRDefault="00D82F8C" w:rsidP="007F28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24. Схема выполнения процедуры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представлена на рисунке 4.</w:t>
      </w:r>
    </w:p>
    <w:p w:rsidR="001B1B80" w:rsidRPr="00664A05" w:rsidRDefault="001B1B80" w:rsidP="007F283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E322C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74" style="position:absolute;left:0;text-align:left;margin-left:21.25pt;margin-top:5.7pt;width:418.2pt;height:255.75pt;z-index:251691008" coordorigin="1843,1532" coordsize="8364,5115">
            <v:rect id="_x0000_s1066" style="position:absolute;left:2511;top:1532;width:2546;height:519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представляющий сведения</w:t>
                    </w:r>
                  </w:p>
                </w:txbxContent>
              </v:textbox>
            </v:rect>
            <v:rect id="_x0000_s1067" style="position:absolute;left:6981;top:1532;width:2511;height:519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Уполномоченный орган, получающий сведения</w:t>
                    </w:r>
                  </w:p>
                </w:txbxContent>
              </v:textbox>
            </v:rect>
            <v:roundrect id="_x0000_s1068" style="position:absolute;left:1843;top:2730;width:3917;height:979" arcsize="10923f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Представление сведений в отношении автомобилей, ввезенных и выпущенных для внутреннего потребления (в свободное обращение) 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OPR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oundrect>
            <v:rect id="_x0000_s1069" style="position:absolute;left:6278;top:2730;width:3929;height:979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Сведения в отношении автомобилей, ввезенных и выпущенных для внутреннего потребления (в свободное обращение) [сведения представлены]</w:t>
                    </w:r>
                  </w:p>
                </w:txbxContent>
              </v:textbox>
            </v:rect>
            <v:roundrect id="_x0000_s1071" style="position:absolute;left:6278;top:4113;width:3871;height:979" arcsize="10923f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Прием и обработка сведений в отношении автомобилей, ввезенных и выпущенных для внутреннего потребления (в свободное обращение) 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OPR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.002)</w:t>
                    </w:r>
                  </w:p>
                </w:txbxContent>
              </v:textbox>
            </v:roundrect>
            <v:roundrect id="_x0000_s1072" style="position:absolute;left:1843;top:4020;width:3917;height:1176" arcsize="10923f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Получение уведомления о результатах обработки сведений в отношении автомобилей, ввезенных и выпущенных для внутреннего потребления (в свободное обращение) 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(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P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CP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.05.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OPR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.003)</w:t>
                    </w:r>
                  </w:p>
                </w:txbxContent>
              </v:textbox>
            </v:roundrect>
            <v:rect id="_x0000_s1073" style="position:absolute;left:1843;top:5587;width:3917;height:1060" stroked="f">
              <v:textbox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обработаны]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"C:\\Users\\Tatevik\\Desktop\\ETMhav\\media\\image4.png"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8" type="#_x0000_t75" style="width:459.75pt;height:308.25pt">
            <v:imagedata r:id="rId12" r:href="rId13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4. Схема выполнения процедуры «Представление сведений в отношении автомобилей, ввезенных и выпущенных для внутреннего потребления (в свободное</w:t>
      </w:r>
      <w:r w:rsidR="00E322CB" w:rsidRP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25. Процедура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выполняется не позднее чем через 6 рабочих дней: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после завершения обработки в уполномоченном органе, представляющем сведения, сведений в отношении автомобилей, ввезенных и выпущенных для внутреннего потребления (в свободное обращение), в том числе ранее представленных сведений и обработанных в уполномоченном органе, получающем сведения, в которые были внесены изменения в уполномоченном органе, представляющем сведения;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после устранения причин, вызвавших ошибку, информация о которой содержалась в уведомлении о результатах обработки сведений в отношении автомобилей, ввезенных и выпущенных для внутреннего потребления (в свободное обращение), ранее представленных уполномоченному органу, получающему сведения.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Процедура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 xml:space="preserve">выполняется в отношении уполномоченного органа, получающего сведения, каждого государства- члена. При повторном представлении сведений </w:t>
      </w:r>
      <w:r w:rsidRPr="00D82F8C">
        <w:rPr>
          <w:rFonts w:ascii="Sylfaen" w:hAnsi="Sylfaen"/>
          <w:sz w:val="24"/>
          <w:szCs w:val="24"/>
        </w:rPr>
        <w:lastRenderedPageBreak/>
        <w:t xml:space="preserve">после устранения причин, вызвавших ошибку обработки информации, процедура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может выпол</w:t>
      </w:r>
      <w:r w:rsidR="00E322CB">
        <w:rPr>
          <w:rFonts w:ascii="Sylfaen" w:hAnsi="Sylfaen"/>
          <w:sz w:val="24"/>
          <w:szCs w:val="24"/>
        </w:rPr>
        <w:t>няться в отношении уполномоченых</w:t>
      </w:r>
      <w:r w:rsidRPr="00D82F8C">
        <w:rPr>
          <w:rFonts w:ascii="Sylfaen" w:hAnsi="Sylfaen"/>
          <w:sz w:val="24"/>
          <w:szCs w:val="24"/>
        </w:rPr>
        <w:t xml:space="preserve"> органов, получающих сведения, определенных государств-членов.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26. Первой выполняется операция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 уполномоченный орган, представляющий сведения, формирует и представляет в уполномоченный орган, получающий сведения, сведения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27. При получении уполномоченным органом, получающим сведения, сведений в отношении автомобилей, ввезенных и выпущенных для внутреннего потребления (в свободное обращение), выполняется операция «Прием и обработка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82F8C">
        <w:rPr>
          <w:rFonts w:ascii="Sylfaen" w:hAnsi="Sylfaen"/>
          <w:sz w:val="24"/>
          <w:szCs w:val="24"/>
        </w:rPr>
        <w:t>при выполнении которой осуществляются прием и обработка указанных сведений.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 уполномоченный орган, представляющий сведения, направляется уведомление о результатах обработки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28. При получении уполномоченным органом, представляющим сведения, уведомления о результатах обработки сведений в отношении автомобилей, ввезенных и выпущенных для внутреннего потребления (в свободное обращение), выполняется операция «Прием уведомления о результатах обработки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 осуществляется прием уведомления о результатах обработки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29. Результатами выполнения процедуры «Представление</w:t>
      </w:r>
      <w:r w:rsid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являются прием и обработка уполномоченным органом, получающим сведения, сведений в отношении автомобилей, ввезенных</w:t>
      </w:r>
      <w:r w:rsid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 выпущенных для внутреннего потребления (в свободное обращение).</w:t>
      </w:r>
    </w:p>
    <w:p w:rsidR="00E322CB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30. Перечень операций общего процесса, выполняемых в рамках процедуры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82F8C">
        <w:rPr>
          <w:rFonts w:ascii="Sylfaen" w:hAnsi="Sylfaen"/>
          <w:sz w:val="24"/>
          <w:szCs w:val="24"/>
        </w:rPr>
        <w:t>приведен в таблице 6.</w:t>
      </w:r>
    </w:p>
    <w:p w:rsidR="00E322CB" w:rsidRPr="007F2837" w:rsidRDefault="00E322CB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6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Перечень операций общего процесса, выполняемых в рамках процедуры «Представление сведений в отношении автомобилей, ввезенных и выпущенных для внутреннего потребления (в свободное обращение)»</w:t>
      </w:r>
      <w:r w:rsidR="00E322CB">
        <w:rPr>
          <w:rFonts w:ascii="Sylfaen" w:hAnsi="Sylfaen"/>
          <w:sz w:val="24"/>
          <w:szCs w:val="24"/>
        </w:rPr>
        <w:t xml:space="preserve"> </w:t>
      </w:r>
      <w:r w:rsidRPr="00E322CB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22CB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E322CB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E322CB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47"/>
      </w:tblGrid>
      <w:tr w:rsidR="00D4317E" w:rsidRPr="00D82F8C" w:rsidTr="001B1B80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D4317E" w:rsidRPr="00D82F8C" w:rsidTr="001B1B80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D4317E" w:rsidRPr="00D82F8C" w:rsidTr="001B1B80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</w:tbl>
    <w:p w:rsidR="00E322CB" w:rsidRPr="007F2837" w:rsidRDefault="00E322CB" w:rsidP="00E322C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7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операции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P.CP.05.OPR.001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не позднее чем через 6 рабочих дней после завершения обработки в уполномоченном органе, представляющем сведения, сведений в отношении автомобилей, ввезенных и выпущенных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для внутреннего потребления (в свободное обращение), в том числе сведений, ранее представленных и обработанных в уполномоченном органе, получающем сведения, в которые были внесены изменения в уполномоченном органе, представляющем сведения, либо после устранения причин, вызвавших ошибку, информация о которой содержалась в уведомлении о результатах обработки сведений в отношении автомобилей, ввезенных и выпущенных для внутреннего потребления (в свободное обращение), ранее представленных уполномоченному органу, получающему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уполномоченный орган, получающий сведения, сведения в отношении автомобилей, ввезенных и выпущенных для внутреннего потребления (в свободное обращение), в соответствии с Регламентом информационного взаимодействия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обращение), представлены в уполномоченный орган, получающий сведения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8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операции «Прием и обработка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P.CP.05.OPR.002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в отношении автомобилей, ввезенных и выпущенных для внутреннего потребления (в свободное обращение) (операция «Представление сведений в отношении автомобилей, ввезенных и выпущенных для внутреннего потребления (в свободное обращение)»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обработку, в том числе контроль сведений в отношении автомобилей, ввезенных и выпущенных для внутреннего потребления (в свободное обращение), в соответствии с Регламентом информационного взаимодействия. Сведения в отношении определенного автомобиля, ввезенного и выпущенненного для внутреннего потребления (в свободное обращение), прошедшие процедуру контроля, включаются в информационный ресурс (базу данных) исполнителя, в случае если эти сведения отсутствуют в указанном информационном ресурсе (базе данных), либо используются для актуализации имеющихся в информационном ресурсе (базе данных) исполнителя сведений в отношении этого автомобиля. По результатам обработки сведений исполнитель формирует и направляет в уполномоченный орган, представляющий сведения, уведомление о результатах обработки сведений в отношении каждого автомобиля, ввезенного и выпущенного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обращение), обработаны, уведомление о результатах обработки сведений в отношении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автомобилей, ввезенных и выпущенных для внутреннего потребления (в свободное обращение) сведений направлено в уполномоченный орган, представляющий информацию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9</w:t>
      </w: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операции «Получение уведомления о результатах обработки сведений в отношении автомобилей, ввезенных и выпущенных для внутреннего потребления (в свободное обращение)»</w:t>
      </w:r>
      <w:r w:rsidR="00E322CB">
        <w:rPr>
          <w:rFonts w:ascii="Sylfaen" w:hAnsi="Sylfaen"/>
          <w:sz w:val="24"/>
          <w:szCs w:val="24"/>
        </w:rPr>
        <w:t xml:space="preserve"> </w:t>
      </w:r>
      <w:r w:rsidRPr="00E322CB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322CB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E322CB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E322CB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E322C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обработки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обработки сведений в отношении автомобилей, ввезенных и выпущенных для внутреннего потребления (в свободное обращение) (операция «Прием и обработка сведений в отношении автомобилей, ввезенных и выпущенных для внутреннего потребления (в свободное обращение)»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исполнитель осуществляет прием и обработку уведомления о результатах обработки сведений в отношении автомобилей, ввезенных и выпущенных для внутреннего потребления (в свободное обращение), в соответствии с Регламентом информационного взаимодействия, регистрирует в информационной системе (базе данных) факт обработки или ошибку обработки сведений для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каждого автомобиля, ввезенного и выпущенного для внутреннего потребления (в свободное обращение), в отношении каждого государства-члена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322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результатах обработки сведений в отношении автомобилей, ввезенных и выпущенных для внутреннего потребления (в свободное обращение), обработано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E322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Процедура «Аннулирование сведений в отношении автомобилей, ввезенных и выпущенных для внутреннего потребления (в свободное</w:t>
      </w:r>
      <w:r w:rsidR="00E322C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p w:rsidR="00D4317E" w:rsidRPr="00664A05" w:rsidRDefault="00D82F8C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31. Схема выполнения процедуры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представлена на рисунке 5.</w:t>
      </w:r>
    </w:p>
    <w:p w:rsidR="00887989" w:rsidRPr="00664A05" w:rsidRDefault="00887989" w:rsidP="00E322C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68" style="position:absolute;left:0;text-align:left;margin-left:25.85pt;margin-top:7.35pt;width:397.5pt;height:261.05pt;z-index:251802624" coordorigin="1935,8384" coordsize="7950,5221">
            <v:rect id="_x0000_s1075" style="position:absolute;left:2545;top:8384;width:2546;height:507" stroked="f">
              <v:textbox style="mso-next-textbox:#_x0000_s1075"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представляющий сведения</w:t>
                    </w:r>
                  </w:p>
                </w:txbxContent>
              </v:textbox>
            </v:rect>
            <v:rect id="_x0000_s1076" style="position:absolute;left:6689;top:8384;width:2453;height:507" stroked="f">
              <v:textbox style="mso-next-textbox:#_x0000_s1076"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Уполномоченный орган, получающий сведения</w:t>
                    </w:r>
                  </w:p>
                </w:txbxContent>
              </v:textbox>
            </v:rect>
            <v:rect id="_x0000_s1077" style="position:absolute;left:6102;top:9569;width:3778;height:960" stroked="f">
              <v:textbox style="mso-next-textbox:#_x0000_s1077"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об аннулировании представлены]</w:t>
                    </w:r>
                  </w:p>
                </w:txbxContent>
              </v:textbox>
            </v:rect>
            <v:roundrect id="_x0000_s1078" style="position:absolute;left:1935;top:9569;width:3778;height:1079" arcsize="10923f" stroked="f">
              <v:textbox style="mso-next-textbox:#_x0000_s1078" inset="0,0,0,0">
                <w:txbxContent>
                  <w:p w:rsidR="001A3B76" w:rsidRPr="007C0D13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 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(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P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CP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.05.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OPR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.004)</w:t>
                    </w:r>
                  </w:p>
                </w:txbxContent>
              </v:textbox>
            </v:roundrect>
            <v:roundrect id="_x0000_s1080" style="position:absolute;left:6102;top:10991;width:3783;height:1068" arcsize="10923f" stroked="f">
              <v:textbox style="mso-next-textbox:#_x0000_s1080"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 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(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P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CP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.05.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OPR</w:t>
                    </w:r>
                    <w:r w:rsidRPr="00887989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.005)</w:t>
                    </w:r>
                  </w:p>
                </w:txbxContent>
              </v:textbox>
            </v:roundrect>
            <v:rect id="_x0000_s1081" style="position:absolute;left:1935;top:12630;width:3678;height:975" stroked="f">
              <v:textbox style="mso-next-textbox:#_x0000_s1081" inset="0,0,0,0">
                <w:txbxContent>
                  <w:p w:rsidR="001A3B76" w:rsidRPr="00887989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887989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аннулированы]</w:t>
                    </w:r>
                  </w:p>
                </w:txbxContent>
              </v:textbox>
            </v:rect>
            <v:roundrect id="_x0000_s1082" style="position:absolute;left:1935;top:10874;width:3778;height:1315" arcsize="10923f" stroked="f">
              <v:textbox style="mso-next-textbox:#_x0000_s1082" inset="0,0,0,0">
                <w:txbxContent>
                  <w:p w:rsidR="001A3B76" w:rsidRPr="007C0D13" w:rsidRDefault="001A3B76" w:rsidP="00887989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Получение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 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(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P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CP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.05.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OPR</w:t>
                    </w:r>
                    <w:r w:rsidRPr="007C0D13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.006)</w:t>
                    </w:r>
                  </w:p>
                </w:txbxContent>
              </v:textbox>
            </v:roundrect>
          </v:group>
        </w:pict>
      </w:r>
      <w:r w:rsidR="0093146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3998084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99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5. Схема выполнения процедуры «Аннулирование сведений в отношении автомобилей, ввезенных и выпущенных для внутреннего потребления (в свободное </w:t>
      </w:r>
      <w:r w:rsidRPr="00D82F8C">
        <w:rPr>
          <w:rFonts w:ascii="Sylfaen" w:hAnsi="Sylfaen"/>
          <w:sz w:val="24"/>
          <w:szCs w:val="24"/>
        </w:rPr>
        <w:lastRenderedPageBreak/>
        <w:t xml:space="preserve">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32. Процедура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выполняется уполномоченным органом, представляющим сведения, не позднее чем через 6 рабочих дней: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после завершения обработки в уполномоченном органе, представляющем сведения, информации об аннулировании ранее представленных и обработанных в уполномоченном органе, получающем сведения, сведений в отношении автомобилей, ввезенных и выпущенных для внутреннего потребления (в свободное обращение) (далее - информация об аннулировании сведений в отношении автомобилей, ввезенных и выпущенных для внутреннего потребления (в свободное обращение));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после устранения причин, вызвавших ошибку, информация о которой содержалась в уведомлении о результатах обработки информации об аннулированнии сведений в отношении автомобилей, ввезенных и выпущенных для внутреннего потребления (в свободное обращение), ранее представленных уполномоченному органу, получающему сведения.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Процедура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выполняется в отношении уполномоченного органа, получающего</w:t>
      </w:r>
      <w:r w:rsidR="00EF1E50">
        <w:rPr>
          <w:rFonts w:ascii="Sylfaen" w:hAnsi="Sylfaen"/>
          <w:sz w:val="24"/>
          <w:szCs w:val="24"/>
        </w:rPr>
        <w:t xml:space="preserve"> сведения, каждого государства-</w:t>
      </w:r>
      <w:r w:rsidRPr="00D82F8C">
        <w:rPr>
          <w:rFonts w:ascii="Sylfaen" w:hAnsi="Sylfaen"/>
          <w:sz w:val="24"/>
          <w:szCs w:val="24"/>
        </w:rPr>
        <w:t xml:space="preserve">члена. При повторном представлении информации после устранения причин, вызвавших ошибку обработки информации, процедура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может выполняться в отношении уполномоченных органов, получающих сведения, определенных государств-членов.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33. Первой выполняется операция «Представление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 уполномоченным органом, представляющим сведения, формируется и представляется в уполномоченный орган, получающий сведения, информация об аннулировании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34. При получении уполномоченным органом, получающим сведения, информации об аннулировании сведений в отношении автомобилей, ввезенных и выпущенных для внутреннего потребления (в свободное обращение), выполняется операция «Прием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D82F8C">
        <w:rPr>
          <w:rFonts w:ascii="Sylfaen" w:hAnsi="Sylfaen"/>
          <w:sz w:val="24"/>
          <w:szCs w:val="24"/>
        </w:rPr>
        <w:t xml:space="preserve">по результатам выполнения которой осуществляются прием и обработка указанной информации. В уполномоченный </w:t>
      </w:r>
      <w:r w:rsidRPr="00D82F8C">
        <w:rPr>
          <w:rFonts w:ascii="Sylfaen" w:hAnsi="Sylfaen"/>
          <w:sz w:val="24"/>
          <w:szCs w:val="24"/>
        </w:rPr>
        <w:lastRenderedPageBreak/>
        <w:t>орган, представляющий сведения, направляется уведомление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35. При получении уполномоченным органом, представляющим сведения,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обращение), выполняется операция «Получение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 уполномоченным органом, представляющим сведения, осуществляются прием и обработка уведомления о результатах обработки информации об аннулировании сведений</w:t>
      </w:r>
      <w:r w:rsidR="000F7109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36. Результатами выполнения процедуры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являются прием и обработка уполномоченным органом, получающим сведения, информации об аннулировании сведений в отношении автомобилей, ввезенных и выпущенных для внутреннего потребления (в свободное обращение).</w:t>
      </w:r>
    </w:p>
    <w:p w:rsidR="00D4317E" w:rsidRDefault="00D82F8C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37. Перечень операций общего процесса, выполняемых в рамках процедуры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82F8C">
        <w:rPr>
          <w:rFonts w:ascii="Sylfaen" w:hAnsi="Sylfaen"/>
          <w:sz w:val="24"/>
          <w:szCs w:val="24"/>
        </w:rPr>
        <w:t>приведен в таблице 10.</w:t>
      </w:r>
    </w:p>
    <w:p w:rsidR="000F7109" w:rsidRPr="00D82F8C" w:rsidRDefault="000F7109" w:rsidP="000F710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10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«Аннулирование сведений в отношении автомобилей, ввезенных и выпущенных для внутреннего потребления (в свободное обращение)»</w:t>
      </w:r>
      <w:r w:rsidR="000F7109">
        <w:rPr>
          <w:rFonts w:ascii="Sylfaen" w:hAnsi="Sylfaen"/>
          <w:sz w:val="24"/>
          <w:szCs w:val="24"/>
        </w:rPr>
        <w:t xml:space="preserve"> </w:t>
      </w:r>
      <w:r w:rsidRPr="000F7109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F7109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0F7109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F7109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0"/>
        <w:gridCol w:w="4013"/>
        <w:gridCol w:w="2947"/>
      </w:tblGrid>
      <w:tr w:rsidR="00D4317E" w:rsidRPr="00D82F8C" w:rsidTr="0087017C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0F710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87017C">
        <w:trPr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87017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  <w:tr w:rsidR="00D4317E" w:rsidRPr="00D82F8C" w:rsidTr="0087017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информации об аннулировании сведений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приведено в таблице 12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настоящих Правил</w:t>
            </w:r>
          </w:p>
        </w:tc>
      </w:tr>
      <w:tr w:rsidR="00D4317E" w:rsidRPr="00D82F8C" w:rsidTr="0087017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P.CP.05.OPR.006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</w:tbl>
    <w:p w:rsidR="000F7109" w:rsidRDefault="000F7109" w:rsidP="000F710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11</w:t>
      </w:r>
    </w:p>
    <w:p w:rsidR="00D4317E" w:rsidRPr="00D82F8C" w:rsidRDefault="00D82F8C" w:rsidP="0087017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операции «Представление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обращение)»</w:t>
      </w:r>
      <w:r w:rsidR="000F7109">
        <w:rPr>
          <w:rFonts w:ascii="Sylfaen" w:hAnsi="Sylfaen"/>
          <w:sz w:val="24"/>
          <w:szCs w:val="24"/>
        </w:rPr>
        <w:t xml:space="preserve"> </w:t>
      </w:r>
      <w:r w:rsidRPr="000F7109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F7109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0F7109">
        <w:rPr>
          <w:rFonts w:ascii="Sylfaen" w:hAnsi="Sylfaen"/>
          <w:sz w:val="24"/>
          <w:szCs w:val="24"/>
          <w:lang w:eastAsia="en-US" w:bidi="en-US"/>
        </w:rPr>
        <w:t xml:space="preserve">.05.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0F7109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87017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F710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87017C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P.CP.05.OPR.004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не позднее чем через 6 рабочих дней после завершения обработки в уполномоченном органе, представляющем сведения, информации об аннулировании сведений в отношении автомобилей, ввезенных и выпущенных для внутреннего потребления (в свободное обращение), либо после устранения причин, вызвавших ошибку, информация о которой содержалась в уведомлении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обращение), ранее представленных уполномоченному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органу, получающему сведения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представляет в уполномоченный орган, получающий сведения, информацию об аннулировании сведений в отношении автомобилей, ввезенных и выпущенных для внутреннего потребления (в свободное обращение), в соответствии с Регламентом информационного взаимодействия</w:t>
            </w:r>
          </w:p>
        </w:tc>
      </w:tr>
      <w:tr w:rsidR="00D4317E" w:rsidRPr="00D82F8C" w:rsidTr="0087017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информация об аннулировании сведений в отношении автомобилей, ввезенных и выпущенных для внутреннего потребления (в свободное обращение), представлена в уполномоченный орган, получающий сведения</w:t>
            </w:r>
          </w:p>
        </w:tc>
      </w:tr>
    </w:tbl>
    <w:p w:rsidR="000F7109" w:rsidRDefault="000F7109" w:rsidP="000F710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12</w:t>
      </w:r>
    </w:p>
    <w:p w:rsidR="00D4317E" w:rsidRPr="00D82F8C" w:rsidRDefault="00D82F8C" w:rsidP="000F710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операции «Прием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обращение)»</w:t>
      </w:r>
      <w:r w:rsidR="000F7109">
        <w:rPr>
          <w:rFonts w:ascii="Sylfaen" w:hAnsi="Sylfaen"/>
          <w:sz w:val="24"/>
          <w:szCs w:val="24"/>
        </w:rPr>
        <w:t xml:space="preserve"> </w:t>
      </w:r>
      <w:r w:rsidRPr="000F7109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F7109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0F7109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0F7109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F710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P.CP.05.OPR.005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информации об аннулировании сведений в отношении автомобилей, ввезенных и выпущенных для внутреннего потребления (в свободное обращение) (операция «Представление информации об аннулировании сведений в отношении автомобилей, ввезенных и выпущенных для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внутреннего потребления (в свободное обращение)»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информации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информации об аннулировании сведений в отношении автомобилей, ввезенных и выпущенных для внутреннего потребления (в свободное обращение), формирует и направляет в уполномоченный орган, представляющий сведения, уведомление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F71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информация об аннулировании сведений в отношении автомобилей, ввезенных и выпущенных для внутреннего потребления (в свободное обращение), обработана, уведомление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обращение), направлено в уполномоченный орган, представляющий сведения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13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операции «Получение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обращение)» </w:t>
      </w:r>
      <w:r w:rsidRPr="002951B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951B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2951B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951B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951B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P.CP.05.OPR.006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результатах обработки информации об аннулировании сведений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 (операция «Прием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о результатах обработки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уведомления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 в соответствии с Регламентом информационного взаимодействия, регистрирует в информационной системе (базе данных) факт обработки или ошибку обработки информации об аннулировании сведений для каждого автомобиля, ввезенного и выпущенного для внутреннего потребления (в свободное обращение), в отношении каждого государства-члена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результатах обработки информации об аннулировании сведений в отношении автомобилей, ввезенных и выпущенных для внутреннего потребления (в свободное обращение) обработано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82F8C">
        <w:rPr>
          <w:rFonts w:ascii="Sylfaen" w:hAnsi="Sylfaen"/>
          <w:sz w:val="24"/>
          <w:szCs w:val="24"/>
        </w:rPr>
        <w:t>Процедуры представления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</w:t>
      </w:r>
    </w:p>
    <w:p w:rsidR="00D4317E" w:rsidRPr="00D82F8C" w:rsidRDefault="00D82F8C" w:rsidP="00766EC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Процедура «Запрос на представление сведений в отношении автомобилей, </w:t>
      </w:r>
      <w:r w:rsidRPr="00D82F8C">
        <w:rPr>
          <w:rFonts w:ascii="Sylfaen" w:hAnsi="Sylfaen"/>
          <w:sz w:val="24"/>
          <w:szCs w:val="24"/>
        </w:rPr>
        <w:lastRenderedPageBreak/>
        <w:t xml:space="preserve">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p w:rsidR="00766ECA" w:rsidRPr="00664A05" w:rsidRDefault="00D82F8C" w:rsidP="00766ECA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38. Схема выполнения процедуры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82F8C">
        <w:rPr>
          <w:rFonts w:ascii="Sylfaen" w:hAnsi="Sylfaen"/>
          <w:sz w:val="24"/>
          <w:szCs w:val="24"/>
        </w:rPr>
        <w:t>представлена на рисунке 6.</w:t>
      </w:r>
    </w:p>
    <w:p w:rsidR="00766ECA" w:rsidRPr="00664A05" w:rsidRDefault="00766ECA" w:rsidP="00766ECA">
      <w:pPr>
        <w:pStyle w:val="Bodytext20"/>
        <w:shd w:val="clear" w:color="auto" w:fill="auto"/>
        <w:spacing w:before="0" w:after="120" w:line="240" w:lineRule="auto"/>
        <w:ind w:left="142" w:right="133"/>
        <w:jc w:val="center"/>
        <w:rPr>
          <w:rFonts w:ascii="Sylfaen" w:hAnsi="Sylfaen"/>
          <w:sz w:val="24"/>
          <w:szCs w:val="24"/>
        </w:rPr>
      </w:pPr>
    </w:p>
    <w:p w:rsidR="00D4317E" w:rsidRPr="00D82F8C" w:rsidRDefault="00F31D4C" w:rsidP="0093146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6" style="position:absolute;left:0;text-align:left;margin-left:22.55pt;margin-top:9.85pt;width:404.55pt;height:310.5pt;z-index:251786240" coordorigin="1869,3555" coordsize="8091,6210">
            <v:rect id="_x0000_s1084" style="position:absolute;left:2620;top:3555;width:2511;height:518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val="en-US" w:eastAsia="en-US" w:bidi="ar-SA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получающий сведения</w:t>
                    </w:r>
                  </w:p>
                </w:txbxContent>
              </v:textbox>
            </v:rect>
            <v:rect id="_x0000_s1085" style="position:absolute;left:6857;top:3555;width:2661;height:518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val="en-US" w:eastAsia="en-US" w:bidi="ar-SA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Уполномоченный орган, представляющий сведения</w:t>
                    </w:r>
                  </w:p>
                </w:txbxContent>
              </v:textbox>
            </v:rect>
            <v:roundrect id="_x0000_s1086" style="position:absolute;left:1998;top:4950;width:3762;height:980" arcsize="10923f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Запрос на представление сведений в отношении автомобилей, ввезенных и выпущенных для внутреннего потребления (в свободное обращение) 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OPR</w:t>
                    </w: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.007)</w:t>
                    </w:r>
                  </w:p>
                  <w:p w:rsidR="001A3B76" w:rsidRDefault="001A3B76"/>
                </w:txbxContent>
              </v:textbox>
            </v:roundrect>
            <v:rect id="_x0000_s1088" style="position:absolute;left:6362;top:4950;width:3598;height:903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ind w:left="142"/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отправлены]</w:t>
                    </w:r>
                  </w:p>
                </w:txbxContent>
              </v:textbox>
            </v:rect>
            <v:rect id="_x0000_s1089" style="position:absolute;left:1869;top:6165;width:3651;height:991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отсутствуют]</w:t>
                    </w:r>
                  </w:p>
                </w:txbxContent>
              </v:textbox>
            </v:rect>
            <v:roundrect id="_x0000_s1090" style="position:absolute;left:6270;top:6660;width:3690;height:945" arcsize="10923f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Представление сведений в отношении автомобилей, ввезенных и выпущенных для внутреннего потребления (в свободное обращение), по запросу 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(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P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CP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.05.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val="en-US" w:eastAsia="en-US" w:bidi="ar-SA"/>
                      </w:rPr>
                      <w:t>OPR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eastAsia="en-US" w:bidi="ar-SA"/>
                      </w:rPr>
                      <w:t>.008)</w:t>
                    </w:r>
                  </w:p>
                </w:txbxContent>
              </v:textbox>
            </v:roundrect>
            <v:rect id="_x0000_s1091" style="position:absolute;left:2310;top:7395;width:3705;height:934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Сведения в отношении автомобилей, ввезенных и выпущенных для внутреннего потребления (в свободное обращение) [сведения представлены]</w:t>
                    </w:r>
                  </w:p>
                </w:txbxContent>
              </v:textbox>
            </v:rect>
            <v:rect id="_x0000_s1092" style="position:absolute;left:2160;top:8745;width:3525;height:1020" stroked="f">
              <v:textbox inset="0,0,0,0">
                <w:txbxContent>
                  <w:p w:rsidR="001A3B76" w:rsidRPr="00766ECA" w:rsidRDefault="001A3B76" w:rsidP="00766EC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8"/>
                      </w:rPr>
                    </w:pP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bidi="ar-SA"/>
                      </w:rPr>
                      <w:t xml:space="preserve">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 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eastAsia="en-US" w:bidi="ar-SA"/>
                      </w:rPr>
                      <w:t>(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val="en-US" w:eastAsia="en-US" w:bidi="ar-SA"/>
                      </w:rPr>
                      <w:t>P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eastAsia="en-US" w:bidi="ar-SA"/>
                      </w:rPr>
                      <w:t>.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val="en-US" w:eastAsia="en-US" w:bidi="ar-SA"/>
                      </w:rPr>
                      <w:t>CP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eastAsia="en-US" w:bidi="ar-SA"/>
                      </w:rPr>
                      <w:t>.05.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val="en-US" w:eastAsia="en-US" w:bidi="ar-SA"/>
                      </w:rPr>
                      <w:t>OPR</w:t>
                    </w:r>
                    <w:r w:rsidRPr="00766ECA">
                      <w:rPr>
                        <w:rFonts w:ascii="Sylfaen" w:eastAsia="Times New Roman" w:hAnsi="Sylfaen" w:cs="Times New Roman"/>
                        <w:sz w:val="16"/>
                        <w:szCs w:val="18"/>
                        <w:lang w:eastAsia="en-US" w:bidi="ar-SA"/>
                      </w:rPr>
                      <w:t>.009)</w:t>
                    </w:r>
                  </w:p>
                </w:txbxContent>
              </v:textbox>
            </v:rect>
          </v:group>
        </w:pict>
      </w:r>
      <w:r w:rsidR="0093146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4647973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64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6. Схема выполнения процедуры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39. Процедура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82F8C">
        <w:rPr>
          <w:rFonts w:ascii="Sylfaen" w:hAnsi="Sylfaen"/>
          <w:sz w:val="24"/>
          <w:szCs w:val="24"/>
        </w:rPr>
        <w:t>выполняется в следующих случаях: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при отсутствии сведений в отношении автомобилей, ввезенных и выпущенных для внутреннего потребления (в свободное обращение) в уполномоченном органе, получающем сведения;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б) при представлении физическими лицами в таможенный орган, находящийся в регионе (зоне) деятельности уполномоченного органа, получающего сведения, </w:t>
      </w:r>
      <w:r w:rsidRPr="00D82F8C">
        <w:rPr>
          <w:rFonts w:ascii="Sylfaen" w:hAnsi="Sylfaen"/>
          <w:sz w:val="24"/>
          <w:szCs w:val="24"/>
        </w:rPr>
        <w:lastRenderedPageBreak/>
        <w:t>документов, содержащих сведения в отношении автомобилей, ввезенных и выпущенных для внутреннего потребления (в свободное обращение), не соответствующие сведениям, имеющимся в уполномоченном органе, получающем сведения;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в) при необходимости осуществления уполномоченным органом, получающим сведения, запроса на представление сведений в рамках оказания правовой помощи в соответствии с международными договорами, участниками которых является соответствующее государство-член.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40. Первой выполняется операция «Запрос на представление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уполномоченный орган, получающий сведения, формирует и направляет в уполномоченный орган, представляющий сведения, запрос на представление сведений в отношении автомобилей, ввезенных и выпущенных для внутреннего потребления (в свободное обращение).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41. При получении уполномоченным органом, представляющим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сведения, запроса на представление сведений в отношении автомобилей, ввезенных и выпущенных для внутреннего потребления (в свободное обращение), выполняется операция «Представление сведений в отношении автомобилей, ввезенных и выпущенных для внутреннего потребления (в свободное обращение), по запросу»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Pr="00D82F8C">
        <w:rPr>
          <w:rFonts w:ascii="Sylfaen" w:hAnsi="Sylfaen"/>
          <w:sz w:val="24"/>
          <w:szCs w:val="24"/>
        </w:rPr>
        <w:t>по результатам выполнения которой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в уполномоченный орган, получающий сведения, представляются сведения в отношении автомобилей, ввезенных и выпущенных для внутреннего потребления (в свободное обращение), или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уведомление об отсутствии сведений, удовлетворяющих параметрам запроса.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42. При получении уполномоченным органом, получающим сведения, сведений в отношении автомобилей, ввезенных и выпущенных для внутреннего потребления (в свободное обращение), или уведомления об отсутствии сведений, удовлетворяющих параметрам запроса. выполняется операция «Прием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>.009).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43. Результатом выполнения процедуры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82F8C">
        <w:rPr>
          <w:rFonts w:ascii="Sylfaen" w:hAnsi="Sylfaen"/>
          <w:sz w:val="24"/>
          <w:szCs w:val="24"/>
        </w:rPr>
        <w:t>является обработка уполномоченным органом, получающим сведения, сведений в отношении автомобилей, ввезенных и выпущенных для внутреннего потребления (в свободное обращение), или уведомления об отсутствии сведений, удовлетворяющих параметрам запроса.</w:t>
      </w:r>
    </w:p>
    <w:p w:rsidR="002951BC" w:rsidRDefault="00D82F8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44. Перечень операций общего процесса, выполняемых в рамках процедуры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82F8C">
        <w:rPr>
          <w:rFonts w:ascii="Sylfaen" w:hAnsi="Sylfaen"/>
          <w:sz w:val="24"/>
          <w:szCs w:val="24"/>
        </w:rPr>
        <w:t>приведен в таблице 14.</w:t>
      </w:r>
    </w:p>
    <w:p w:rsidR="002951BC" w:rsidRDefault="002951BC" w:rsidP="002951B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14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D4317E" w:rsidRPr="00D82F8C" w:rsidTr="00D82F8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2951B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2951B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D4317E" w:rsidRPr="00D82F8C" w:rsidTr="002951B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обращение), по запросу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  <w:tr w:rsidR="00D4317E" w:rsidRPr="00D82F8C" w:rsidTr="002951BC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17 настоящих Правил</w:t>
            </w:r>
          </w:p>
        </w:tc>
      </w:tr>
    </w:tbl>
    <w:p w:rsidR="002951BC" w:rsidRDefault="002951BC" w:rsidP="002951B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15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операции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951B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P.CP.05.OPR.007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отсутствии в уполномоченном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органе, получающем сведения, необходимых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и направляет в уполномоченный орган, представляющий сведения, запрос на представление сведений о контролируемых автомобилях в соответствии с Регламентом информационного взаимодействия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обращение), направлен в уполномоченный орган, представляющий сведения</w:t>
            </w:r>
          </w:p>
        </w:tc>
      </w:tr>
    </w:tbl>
    <w:p w:rsidR="002951BC" w:rsidRDefault="002951BC" w:rsidP="002951B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16</w:t>
      </w: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операции «Представление сведений в отношении автомобилей, ввезенных и выпущенных для внутреннего потребления (в свободное обращение), по запросу»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82F8C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951B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P.CP.05.OPR.008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обращение), по запросу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представляющий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в отношении автомобилей, ввезенных и выпущенных для внутреннего потребления (в свободное обращение) (операция «Запрос сведений в отношении автомобилей, ввезенных и выпущенных для внутреннего потребления (в свободное обращение)»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.05.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OPR.007))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орган, получающий сведения, сведения в отношении автомобилей, ввезенных и выпущенных для внутреннего потребления (в свободное обращение). При отсутствии сведений в отношении автомобилей, ввезенных и выпущенных для внутреннего потребления (в свободное обращение), удовлетворяющих параметрам запроса, формируется и направляется уведомление об отсутствии сведений, удовлетворяющих параметрам запроса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 уполномоченный орган, получающий сведения, представлены сведения в отношении автомобилей, ввезенных и выпущенных для внутреннего потребления (в свободное обращение), или направлено уведомление об отсутствии сведений, удовлетворяющих параметрам запроса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2951B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17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операции «Прием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запросу»</w:t>
      </w:r>
      <w:r w:rsidR="002951BC">
        <w:rPr>
          <w:rFonts w:ascii="Sylfaen" w:hAnsi="Sylfaen"/>
          <w:sz w:val="24"/>
          <w:szCs w:val="24"/>
        </w:rPr>
        <w:t xml:space="preserve"> </w:t>
      </w:r>
      <w:r w:rsidRPr="002951B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951B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2951B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951BC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951B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P.CP.05.OPR.009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в отношении автомобилей, ввезенных и выпущенных для внутреннего потребления (в свободное обращение), или уведомления об отсутствии сведений, удовлетворяющих параметрам запроса. (операция «Представление сведений в отношении автомобилей, ввезенных и выпущенных для внутреннего потребления (в свободное обращение), по запросу»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представленных сведений или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исполнитель осуществляет прием и обработку сведений в отношении автомобилей, ввезенных и выпущенных для внутреннего потребления (в свободное обращение), или уведомления об отсутствии сведений, удовлетворяющих параметрам запроса, в соответствии с Регламентом информационного взаимодействия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951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обращение), или уведомление об отсутствии сведений, удовлетворяющих параметрам запроса, обработаны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45.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46.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</w:t>
      </w:r>
      <w:r w:rsidRPr="00D82F8C">
        <w:rPr>
          <w:rFonts w:ascii="Sylfaen" w:hAnsi="Sylfaen"/>
          <w:sz w:val="24"/>
          <w:szCs w:val="24"/>
        </w:rPr>
        <w:lastRenderedPageBreak/>
        <w:t>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4F3CD1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47. В целях разрешения нештатных ситуаций государства-члены информируют друг друга и Евразийскую экономическую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4F3CD1" w:rsidRDefault="004F3CD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4317E" w:rsidRPr="00D82F8C" w:rsidRDefault="00D82F8C" w:rsidP="004F3CD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УТВЕРЖДЕН</w:t>
      </w:r>
    </w:p>
    <w:p w:rsidR="004F3CD1" w:rsidRDefault="00D82F8C" w:rsidP="004F3CD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Решением Коллегии Евр</w:t>
      </w:r>
      <w:r w:rsidR="004F3CD1">
        <w:rPr>
          <w:rFonts w:ascii="Sylfaen" w:hAnsi="Sylfaen"/>
          <w:sz w:val="24"/>
          <w:szCs w:val="24"/>
        </w:rPr>
        <w:t>азийской экономической комиссии</w:t>
      </w:r>
    </w:p>
    <w:p w:rsidR="004F3CD1" w:rsidRDefault="00D82F8C" w:rsidP="004F3CD1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от 20 июня 2017 г. № 69</w:t>
      </w:r>
    </w:p>
    <w:p w:rsidR="004F3CD1" w:rsidRDefault="004F3CD1" w:rsidP="004F3CD1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Style w:val="Heading24Spacing2pt"/>
          <w:rFonts w:ascii="Sylfaen" w:hAnsi="Sylfaen"/>
          <w:bCs w:val="0"/>
          <w:spacing w:val="0"/>
          <w:sz w:val="24"/>
          <w:szCs w:val="24"/>
        </w:rPr>
      </w:pPr>
    </w:p>
    <w:p w:rsidR="00D4317E" w:rsidRPr="004F3CD1" w:rsidRDefault="00D82F8C" w:rsidP="004F3CD1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4F3CD1">
        <w:rPr>
          <w:rStyle w:val="Heading24Spacing2pt"/>
          <w:rFonts w:ascii="Sylfaen" w:hAnsi="Sylfaen"/>
          <w:bCs w:val="0"/>
          <w:spacing w:val="0"/>
          <w:sz w:val="24"/>
          <w:szCs w:val="24"/>
        </w:rPr>
        <w:t>РЕГЛАМЕНТ</w:t>
      </w:r>
    </w:p>
    <w:p w:rsidR="00D4317E" w:rsidRDefault="00D82F8C" w:rsidP="00D82F8C">
      <w:pPr>
        <w:pStyle w:val="Bodytext201"/>
        <w:shd w:val="clear" w:color="auto" w:fill="auto"/>
        <w:spacing w:after="120" w:line="240" w:lineRule="auto"/>
        <w:ind w:left="80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</w:t>
      </w:r>
    </w:p>
    <w:p w:rsidR="004F3CD1" w:rsidRPr="00D82F8C" w:rsidRDefault="004F3CD1" w:rsidP="00D82F8C">
      <w:pPr>
        <w:pStyle w:val="Bodytext201"/>
        <w:shd w:val="clear" w:color="auto" w:fill="auto"/>
        <w:spacing w:after="120" w:line="240" w:lineRule="auto"/>
        <w:ind w:left="80"/>
        <w:rPr>
          <w:rFonts w:ascii="Sylfaen" w:hAnsi="Sylfaen"/>
          <w:sz w:val="24"/>
          <w:szCs w:val="24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I. Общие положения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4F3CD1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от 10 октября 2014 года о присоединении Республики Армения к Договору о Евразийском экономическом союзе от 29 мая 2014 года;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Протокол от 8 мая 2015 года об условиях и переходных положениях по применению Кыргызской Республикой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союза в связи с присоединением Кыргызской Республики к Договору о Евразийском экономическом союзе от 29 мая 2014 года;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взаимной административной помощи таможенных органов государств - членов таможенного союза от 21 мая 2010 года;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от 14 апреля 2015 г. </w:t>
      </w:r>
      <w:r w:rsidRPr="00D82F8C">
        <w:rPr>
          <w:rFonts w:ascii="Sylfaen" w:hAnsi="Sylfaen"/>
          <w:sz w:val="24"/>
          <w:szCs w:val="24"/>
        </w:rPr>
        <w:lastRenderedPageBreak/>
        <w:t>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28 сентября 2015 г. № 125 «Об утверждении Положения об обмене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F3CD1" w:rsidRDefault="004F3CD1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II. Область применения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 (далее - общий процесс).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4F3CD1" w:rsidRDefault="004F3CD1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III. Основные понятия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</w:t>
      </w:r>
      <w:r w:rsidRPr="00D82F8C">
        <w:rPr>
          <w:rFonts w:ascii="Sylfaen" w:hAnsi="Sylfaen"/>
          <w:sz w:val="24"/>
          <w:szCs w:val="24"/>
        </w:rPr>
        <w:lastRenderedPageBreak/>
        <w:t>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4F3CD1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утвержденных Решением Коллегии Евразийской экономической комиссии от 20 июня 2017 г. № 69 (далее - Правила информационного взаимодействия).</w:t>
      </w:r>
    </w:p>
    <w:p w:rsidR="004F3CD1" w:rsidRDefault="004F3CD1" w:rsidP="004F3CD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D4317E" w:rsidRPr="007F2837" w:rsidRDefault="00D82F8C" w:rsidP="0087017C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A73FD3" w:rsidRPr="007F2837" w:rsidRDefault="00A73FD3" w:rsidP="0087017C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D4317E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4F3CD1" w:rsidRPr="00D82F8C" w:rsidRDefault="004F3CD1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4037"/>
        <w:gridCol w:w="2842"/>
      </w:tblGrid>
      <w:tr w:rsidR="00D4317E" w:rsidRPr="00D82F8C" w:rsidTr="00D82F8C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D4317E" w:rsidRPr="00D82F8C" w:rsidTr="00D82F8C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4F3CD1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Отправитель</w:t>
            </w:r>
            <w:r w:rsidR="004F3C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осуществляет представление сведений в отношении автомобилей, ввезенных и выпущенных для внутреннего потребления (в свободное обращение), в том числе по запросу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</w:t>
            </w:r>
            <w:r w:rsidR="004F3C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представляющий</w:t>
            </w:r>
            <w:r w:rsidR="004F3C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</w:p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D4317E" w:rsidRPr="00D82F8C" w:rsidTr="004F3CD1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Получатель</w:t>
            </w:r>
            <w:r w:rsidR="004F3CD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осуществляет прием и обработку представленных сведений в отношении автомобилей, ввезенных и выпущенных для внутреннего потребления (в свободное обращение), в том числе сведений, представленных по запросу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CD1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орган, получающий сведения</w:t>
            </w:r>
          </w:p>
          <w:p w:rsidR="00D4317E" w:rsidRPr="00D82F8C" w:rsidRDefault="00D82F8C" w:rsidP="004F3C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4F3CD1" w:rsidRDefault="004F3CD1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7. 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уполномоченные органы государств-членов) в соответствии с процедурами общего процесса: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информационное взаимодействие при обеспечении контроля в отношении автомобилей, ввезенных и выпущенных для внутреннего потребления (в свободное обращение);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информационное взаимодействие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сведения.</w:t>
      </w:r>
    </w:p>
    <w:p w:rsidR="00D4317E" w:rsidRPr="00664A05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1B1B80" w:rsidRPr="00664A05" w:rsidRDefault="001B1B80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03" style="position:absolute;left:0;text-align:left;margin-left:18.45pt;margin-top:25.5pt;width:437.75pt;height:209.7pt;z-index:251717632" coordorigin="1787,7509" coordsize="8755,4194">
            <v:rect id="_x0000_s1095" style="position:absolute;left:3546;top:7509;width:1053;height:225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96" style="position:absolute;left:7687;top:7524;width:1053;height:225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97" style="position:absolute;left:3546;top:9472;width:1053;height:225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98" style="position:absolute;left:7687;top:9547;width:1053;height:225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99" style="position:absolute;left:1787;top:9472;width:1837;height:1124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Уполномоченный орган, представляющий сведения (Р.СР.05.АСТ.001)</w:t>
                    </w:r>
                  </w:p>
                </w:txbxContent>
              </v:textbox>
            </v:rect>
            <v:rect id="_x0000_s1100" style="position:absolute;left:3624;top:7823;width:5116;height:1086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Информационное взаимодействие при обеспечении контроля в отношении автомобилей, ввезенных и выпущенных для внутреннего потребления (в свободное обращение) 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BCV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101" style="position:absolute;left:3847;top:10230;width:4782;height:1473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Информационное взаимодействие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 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BCV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.002)</w:t>
                    </w:r>
                  </w:p>
                </w:txbxContent>
              </v:textbox>
            </v:rect>
            <v:rect id="_x0000_s1102" style="position:absolute;left:8823;top:9472;width:1719;height:1124" stroked="f">
              <v:textbox inset="0,0,0,0">
                <w:txbxContent>
                  <w:p w:rsidR="001A3B76" w:rsidRPr="001A6F2E" w:rsidRDefault="001A3B76" w:rsidP="001A6F2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Уполномоченный орган, получающий сведения (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CP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.05.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>ACT</w:t>
                    </w:r>
                    <w:r w:rsidRPr="001A6F2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 id="_x0000_i1029" type="#_x0000_t75" style="width:479.25pt;height:238.5pt">
            <v:imagedata r:id="rId16" r:href="rId17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государств-членов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9. Информационное взаимодействие определяет порядок выполнения транзакций общего процесса, каждая из которых представляет собой обмен </w:t>
      </w:r>
      <w:r w:rsidRPr="00D82F8C">
        <w:rPr>
          <w:rFonts w:ascii="Sylfaen" w:hAnsi="Sylfaen"/>
          <w:sz w:val="24"/>
          <w:szCs w:val="24"/>
        </w:rPr>
        <w:lastRenderedPageBreak/>
        <w:t>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утвержденному Решением Коллегии Евразийской экономической комиссии от 20 июня 2017 г. № 69 (далее - Описание форматов и структур электронных документов и сведений).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4F3CD1" w:rsidRDefault="004F3CD1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D4317E" w:rsidRPr="00D82F8C" w:rsidRDefault="00D82F8C" w:rsidP="004F3CD1">
      <w:pPr>
        <w:pStyle w:val="Bodytext20"/>
        <w:shd w:val="clear" w:color="auto" w:fill="auto"/>
        <w:spacing w:before="0" w:after="120" w:line="240" w:lineRule="auto"/>
        <w:ind w:left="142" w:right="133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Информационное взаимодействие при обеспечении контроля в отношении автомобилей, ввезенных и выпущенных для внутреннего потребления (в свободное обращение)</w:t>
      </w:r>
    </w:p>
    <w:p w:rsidR="004F3CD1" w:rsidRPr="00664A05" w:rsidRDefault="00D82F8C" w:rsidP="004F3CD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12. Схема выполнения транзакций общего процесса при обеспечении контроля в отношении автомобилей, ввезенных и выпущенных для внутреннего потребления (в свободное обращение)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4317E" w:rsidRPr="00937617" w:rsidRDefault="00F31D4C" w:rsidP="004F3CD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lang w:val="en-US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12" style="position:absolute;left:0;text-align:left;margin-left:11.3pt;margin-top:11.85pt;width:429.3pt;height:305.2pt;z-index:251724800" coordorigin="1644,1655" coordsize="8586,6104">
            <v:rect id="_x0000_s1105" style="position:absolute;left:1719;top:1655;width:2870;height:312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eastAsia="en-US" w:bidi="ar-SA"/>
                      </w:rPr>
                      <w:t xml:space="preserve">: 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Отправитель информации</w:t>
                    </w:r>
                  </w:p>
                </w:txbxContent>
              </v:textbox>
            </v:rect>
            <v:rect id="_x0000_s1106" style="position:absolute;left:7415;top:1655;width:2815;height:312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:Получатель информации</w:t>
                    </w:r>
                  </w:p>
                </w:txbxContent>
              </v:textbox>
            </v:rect>
            <v:rect id="_x0000_s1107" style="position:absolute;left:1644;top:2601;width:6760;height:849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rPr>
                        <w:rFonts w:ascii="Sylfaen" w:hAnsi="Sylfaen"/>
                        <w:sz w:val="20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[выполняется при осуществлении выпуска ввезенных автомобилей в соответствии, с таможенной процедурой выпуска для внутреннего потребления (в свободное обращение)]</w:t>
                    </w:r>
                  </w:p>
                </w:txbxContent>
              </v:textbox>
            </v:rect>
            <v:rect id="_x0000_s1109" style="position:absolute;left:3170;top:3539;width:5610;height:795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lang w:eastAsia="en-US" w:bidi="ar-SA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Представление сведений в отношении автомобилей, ввезенных и выпущенных для внутреннего потребления I (в с</w:t>
                    </w:r>
                    <w:r w:rsidR="00A73FD3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вободное обращение) (Р.СР.05.</w:t>
                    </w:r>
                    <w:r w:rsidR="00A73FD3">
                      <w:rPr>
                        <w:rFonts w:ascii="Sylfaen" w:eastAsia="Times New Roman" w:hAnsi="Sylfaen" w:cs="Times New Roman"/>
                        <w:sz w:val="18"/>
                        <w:szCs w:val="22"/>
                        <w:lang w:val="en-US" w:bidi="ar-SA"/>
                      </w:rPr>
                      <w:t>TRN</w:t>
                    </w:r>
                    <w:r w:rsidR="00A73FD3" w:rsidRPr="00A73FD3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.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001)</w:t>
                    </w:r>
                  </w:p>
                  <w:p w:rsidR="001A3B76" w:rsidRDefault="001A3B76"/>
                </w:txbxContent>
              </v:textbox>
            </v:rect>
            <v:rect id="_x0000_s1110" style="position:absolute;left:1644;top:5867;width:6975;height:871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rPr>
                        <w:rFonts w:ascii="Sylfaen" w:hAnsi="Sylfaen"/>
                        <w:sz w:val="20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 xml:space="preserve">[выполняется при аннулировании сведений в отношении автомобилей, ввезенных и выпущенных для внутреннего потребления (в 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>свободное обращения)]</w:t>
                    </w:r>
                  </w:p>
                </w:txbxContent>
              </v:textbox>
            </v:rect>
            <v:rect id="_x0000_s1111" style="position:absolute;left:3170;top:6942;width:5610;height:817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bidi="ar-SA"/>
                      </w:rPr>
                      <w:t xml:space="preserve">Аннулирование сведений в отношении автомобилей, ввезенных и выпущенных для внутреннего потребления (в свободное обращение) 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eastAsia="en-US" w:bidi="ar-SA"/>
                      </w:rPr>
                      <w:t>(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val="en-US" w:eastAsia="en-US" w:bidi="ar-SA"/>
                      </w:rPr>
                      <w:t>P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eastAsia="en-US" w:bidi="ar-SA"/>
                      </w:rPr>
                      <w:t>.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val="en-US" w:eastAsia="en-US" w:bidi="ar-SA"/>
                      </w:rPr>
                      <w:t>CP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eastAsia="en-US" w:bidi="ar-SA"/>
                      </w:rPr>
                      <w:t>.05.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val="en-US" w:eastAsia="en-US" w:bidi="ar-SA"/>
                      </w:rPr>
                      <w:t>TRN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2"/>
                        <w:lang w:eastAsia="en-US" w:bidi="ar-SA"/>
                      </w:rPr>
                      <w:t>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"C:\\Users\\Tatevik\\Desktop\\ETMhav\\media\\image8.png"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 id="_x0000_i1030" type="#_x0000_t75" style="width:459.75pt;height:390pt">
            <v:imagedata r:id="rId18" r:href="rId19"/>
          </v:shape>
        </w:pict>
      </w:r>
      <w:r>
        <w:rPr>
          <w:rFonts w:ascii="Sylfaen" w:hAnsi="Sylfaen"/>
        </w:rPr>
        <w:fldChar w:fldCharType="end"/>
      </w:r>
    </w:p>
    <w:p w:rsidR="00703501" w:rsidRDefault="00D82F8C" w:rsidP="004F3CD1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82F8C">
        <w:rPr>
          <w:rFonts w:ascii="Sylfaen" w:hAnsi="Sylfaen"/>
          <w:sz w:val="24"/>
          <w:szCs w:val="24"/>
        </w:rPr>
        <w:t>Схема выполнения транзакций общего процесса при обеспечении контроля в отношении автомобилей, ввезенных и выпущенных для внутреннего потребления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(в свободное обращение)</w:t>
      </w:r>
    </w:p>
    <w:p w:rsidR="00703501" w:rsidRDefault="00703501" w:rsidP="004F3CD1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03501" w:rsidRDefault="00703501" w:rsidP="004F3CD1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  <w:sectPr w:rsidR="00703501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4317E" w:rsidP="00AE1952">
      <w:pPr>
        <w:pStyle w:val="Picturecaption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2</w:t>
      </w:r>
    </w:p>
    <w:p w:rsidR="00D4317E" w:rsidRPr="00D82F8C" w:rsidRDefault="00D82F8C" w:rsidP="00703501">
      <w:pPr>
        <w:pStyle w:val="Bodytext2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транзакций общего процесса при обеспечении контроля в отношении автомобилей, ввезенных</w:t>
      </w:r>
      <w:r w:rsidR="004F3CD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 выпущенных для внутреннего потребления (в свободное обращение)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D4317E" w:rsidRPr="00D82F8C" w:rsidTr="001B1B80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D4317E" w:rsidRPr="00D82F8C" w:rsidTr="001B1B80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обращение) 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D4317E" w:rsidRPr="00D82F8C" w:rsidTr="001B1B80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Получение уведомления о результатах обработки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сведений в отношении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703501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редставление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сведений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 отношении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D4317E" w:rsidRPr="00D82F8C" w:rsidTr="001B1B80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ind w:right="-25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Аннулирование сведений в отношении автомобилей, ввезенных и выпущенных для внутреннего 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D4317E" w:rsidRPr="00D82F8C" w:rsidTr="001B1B80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ind w:right="-25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об аннулировании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.004).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обработки информации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об аннулировании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в отношении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 ввезенных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</w:p>
          <w:p w:rsidR="00703501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 обращение)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 аннулировании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 аннулировании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сведений в отношении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70350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703501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ведения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 отношении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D4317E" w:rsidRPr="00D82F8C" w:rsidRDefault="00703501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ведения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об аннулировании обработаны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703501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ннулирование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сведений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 отношении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  <w:sectPr w:rsidR="00D4317E" w:rsidRPr="00D82F8C" w:rsidSect="00703501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D82F8C">
        <w:rPr>
          <w:rFonts w:ascii="Sylfaen" w:hAnsi="Sylfaen"/>
          <w:sz w:val="24"/>
          <w:szCs w:val="24"/>
        </w:rPr>
        <w:t>Информационное взаимодействие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</w:t>
      </w:r>
      <w:r w:rsidR="0070350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органа, получающего сведения</w:t>
      </w:r>
    </w:p>
    <w:p w:rsidR="00D4317E" w:rsidRDefault="00D82F8C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13. Схема выполнения транзакций общего процесса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703501" w:rsidRPr="00D82F8C" w:rsidRDefault="00703501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D82F8C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17" style="position:absolute;left:0;text-align:left;margin-left:5.95pt;margin-top:10.75pt;width:421.25pt;height:137pt;z-index:251729920" coordorigin="1537,5470" coordsize="8425,2740">
            <v:rect id="_x0000_s1113" style="position:absolute;left:1687;top:5470;width:2773;height:322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Получатель информации</w:t>
                    </w:r>
                  </w:p>
                </w:txbxContent>
              </v:textbox>
            </v:rect>
            <v:rect id="_x0000_s1114" style="position:absolute;left:7168;top:5470;width:2794;height:322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Отправитель информации</w:t>
                    </w:r>
                  </w:p>
                </w:txbxContent>
              </v:textbox>
            </v:rect>
            <v:rect id="_x0000_s1115" style="position:absolute;left:1537;top:6405;width:6877;height:881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rPr>
                        <w:rFonts w:ascii="Sylfaen" w:hAnsi="Sylfaen"/>
                        <w:sz w:val="22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[выполняется при возникновении необходимости получения сведений в отношении автомобилей, ввезенных и выпущенных для внутреннего потребления (в 'свободное обращение)]</w:t>
                    </w:r>
                  </w:p>
                </w:txbxContent>
              </v:textbox>
            </v:rect>
            <v:rect id="_x0000_s1116" style="position:absolute;left:3073;top:7436;width:5610;height:774" stroked="f">
              <v:textbox inset="0,0,0,0">
                <w:txbxContent>
                  <w:p w:rsidR="001A3B76" w:rsidRPr="00937617" w:rsidRDefault="001A3B76" w:rsidP="00937617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Запрос на представление сведений в отношении | автомобилей, ввезенных и выпущенных для внутреннего потребления (в свободное обращение) 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CP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.05.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>TRN</w:t>
                    </w:r>
                    <w:r w:rsidRPr="00937617">
                      <w:rPr>
                        <w:rFonts w:ascii="Sylfaen" w:eastAsia="Times New Roman" w:hAnsi="Sylfaen" w:cs="Times New Roman"/>
                        <w:sz w:val="18"/>
                        <w:szCs w:val="20"/>
                        <w:lang w:eastAsia="en-US" w:bidi="ar-SA"/>
                      </w:rPr>
                      <w:t>.003).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"C:\\Users\\Tatevik\\Desktop\\ETMhav\\media\\image9.png"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 id="_x0000_i1031" type="#_x0000_t75" style="width:468.75pt;height:210.75pt">
            <v:imagedata r:id="rId20" r:href="rId21"/>
          </v:shape>
        </w:pict>
      </w:r>
      <w:r>
        <w:rPr>
          <w:rFonts w:ascii="Sylfaen" w:hAnsi="Sylfaen"/>
        </w:rPr>
        <w:fldChar w:fldCharType="end"/>
      </w:r>
    </w:p>
    <w:p w:rsidR="00703501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Рис. 3. Схема выполнения транзакций общего процесса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 органа, получающего сведения</w:t>
      </w:r>
    </w:p>
    <w:p w:rsidR="00703501" w:rsidRDefault="00703501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03501" w:rsidRDefault="00703501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  <w:sectPr w:rsidR="00703501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703501">
      <w:pPr>
        <w:pStyle w:val="Bodytext20"/>
        <w:shd w:val="clear" w:color="auto" w:fill="auto"/>
        <w:spacing w:before="0" w:after="120" w:line="240" w:lineRule="auto"/>
        <w:ind w:right="-30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3</w:t>
      </w:r>
    </w:p>
    <w:p w:rsidR="00D4317E" w:rsidRPr="00D82F8C" w:rsidRDefault="00D82F8C" w:rsidP="00703501">
      <w:pPr>
        <w:pStyle w:val="Bodytext2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в отношении автомобилей, ввезенных и выпущенных для внутреннего потребления (в свободное обращение), по запросу уполномоченного органа,</w:t>
      </w:r>
      <w:r w:rsidR="00703501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получающего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384"/>
        <w:gridCol w:w="2266"/>
        <w:gridCol w:w="2976"/>
        <w:gridCol w:w="3158"/>
        <w:gridCol w:w="2352"/>
      </w:tblGrid>
      <w:tr w:rsidR="00D4317E" w:rsidRPr="00D82F8C" w:rsidTr="00D82F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D4317E" w:rsidRPr="00D82F8C" w:rsidTr="00D82F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D4317E" w:rsidRPr="00D82F8C" w:rsidTr="00D82F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41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</w:t>
            </w:r>
            <w:r w:rsidR="0070350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D4317E" w:rsidRPr="00D82F8C" w:rsidTr="00703501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на представление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.007).</w:t>
            </w:r>
          </w:p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Прием и обработка сведений в отношении автомобилей, ввезенных и выпущенных для внутреннего потребления (в свободное обращение), представленных по запросу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представление сведений в отношении автомобилей, ввезенных и выпущенных для внутреннего потребления (в свободное обращение), по запросу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отсутствуют. 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703501" w:rsidP="007035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з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апрос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на представление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сведений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 отношении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автомобилей,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ввезенных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и выпущенных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для внутреннего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потребления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(в свободное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обращение)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  <w:sectPr w:rsidR="00D4317E" w:rsidRPr="00D82F8C" w:rsidSect="00703501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D4317E" w:rsidRDefault="00D82F8C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703501" w:rsidRPr="00D82F8C" w:rsidRDefault="00703501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03501" w:rsidRPr="00D82F8C" w:rsidRDefault="00703501" w:rsidP="0070350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4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91"/>
        <w:gridCol w:w="3523"/>
        <w:gridCol w:w="3355"/>
      </w:tblGrid>
      <w:tr w:rsidR="00D4317E" w:rsidRPr="00D82F8C" w:rsidTr="001B1B80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7035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P.CP.05.MSG.001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P.CP.05.MSG.002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информация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P.CP.05.MSG.003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.05.002)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P.CP.05.MSG.004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об отсутствии сведений, удовлетворяющих параметрам запроса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P.CP.05.MSG.005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результатах обработки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.05.003)</w:t>
            </w:r>
          </w:p>
        </w:tc>
      </w:tr>
      <w:tr w:rsidR="00D4317E" w:rsidRPr="00D82F8C" w:rsidTr="001B1B80">
        <w:trPr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P.CP.05.MSG.006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обращение), представленные по запросу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D4317E" w:rsidRPr="00D82F8C" w:rsidRDefault="00D82F8C" w:rsidP="0070350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1. Транзакция общего процесса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p w:rsidR="00D4317E" w:rsidRDefault="00D82F8C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15. Транзакция общего процесса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703501" w:rsidRDefault="00703501" w:rsidP="0070350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1B1B80" w:rsidRDefault="00F31D4C" w:rsidP="00D82F8C">
      <w:pPr>
        <w:spacing w:after="120"/>
        <w:jc w:val="center"/>
        <w:rPr>
          <w:rFonts w:ascii="Sylfaen" w:hAnsi="Sylfaen"/>
          <w:lang w:val="en-US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29" style="position:absolute;left:0;text-align:left;margin-left:9.05pt;margin-top:5.45pt;width:453.05pt;height:226.75pt;z-index:251740160" coordorigin="1599,9164" coordsize="9061,4535">
            <v:rect id="_x0000_s1118" style="position:absolute;left:3217;top:9164;width:1262;height:233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119" style="position:absolute;left:7873;top:9164;width:1300;height:233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Респондент</w:t>
                    </w:r>
                  </w:p>
                </w:txbxContent>
              </v:textbox>
            </v:rect>
            <v:rect id="_x0000_s1120" style="position:absolute;left:1599;top:10099;width:813;height:420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Ошибка</w:t>
                    </w: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 xml:space="preserve"> </w:t>
                    </w: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21" style="position:absolute;left:4862;top:9697;width:3554;height:888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Сведения в отношении автомобилей, </w:t>
                    </w: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u w:val="single"/>
                        <w:lang w:bidi="ar-SA"/>
                      </w:rPr>
                      <w:t xml:space="preserve">ввезенных и выпущенных для внутреннего </w:t>
                    </w: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потребления (в свободное обращение) (Р.СР.05.М80.001)</w:t>
                    </w:r>
                  </w:p>
                </w:txbxContent>
              </v:textbox>
            </v:rect>
            <v:rect id="_x0000_s1122" style="position:absolute;left:4996;top:10750;width:3329;height:1066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lang w:eastAsia="en-US" w:bidi="ar-SA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6"/>
                        <w:szCs w:val="20"/>
                        <w:u w:val="single"/>
                        <w:lang w:bidi="ar-SA"/>
                      </w:rPr>
                      <w:t xml:space="preserve">Уведомление о результатах обработки </w:t>
                    </w:r>
                    <w:r w:rsidRPr="00E1125E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сведений в отношении автомобилей, ввезенных и выпущенных для внутре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 xml:space="preserve">ннего потребления (в свободное </w:t>
                    </w:r>
                    <w:r w:rsidRPr="00E1125E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обращение) (Р.СР.05.М80.005)</w:t>
                    </w:r>
                  </w:p>
                  <w:p w:rsidR="001A3B76" w:rsidRDefault="001A3B76"/>
                </w:txbxContent>
              </v:textbox>
            </v:rect>
            <v:roundrect id="_x0000_s1123" style="position:absolute;left:2512;top:10015;width:2244;height:1365" arcsize="10923f" stroked="f">
              <v:textbox inset="0,0,0,0">
                <w:txbxContent>
                  <w:p w:rsidR="001A3B76" w:rsidRDefault="001A3B76" w:rsidP="00E1125E">
                    <w:pPr>
                      <w:widowControl/>
                      <w:jc w:val="center"/>
                    </w:pPr>
                    <w:r w:rsidRPr="00E1125E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Представление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oundrect>
            <v:rect id="_x0000_s1126" style="position:absolute;left:1805;top:11816;width:3590;height:1060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Сведения в отношении автомобилей, ввезенных и выпущенных для внутреннего потребления (в свободное обращение) [сведения обработаны]</w:t>
                    </w:r>
                  </w:p>
                </w:txbxContent>
              </v:textbox>
            </v:rect>
            <v:roundrect id="_x0000_s1127" style="position:absolute;left:8509;top:10015;width:2151;height:1440" arcsize="10923f" stroked="f">
              <v:textbox inset="0,0,0,0">
                <w:txbxContent>
                  <w:p w:rsidR="001A3B76" w:rsidRDefault="001A3B76" w:rsidP="00E1125E">
                    <w:pPr>
                      <w:widowControl/>
                      <w:jc w:val="center"/>
                    </w:pPr>
                    <w:r w:rsidRPr="00E1125E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Прием и обработка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oundrect>
            <v:rect id="_x0000_s1128" style="position:absolute;left:3217;top:13465;width:654;height:234" stroked="f">
              <v:textbox inset="0,0,0,0">
                <w:txbxContent>
                  <w:p w:rsidR="001A3B76" w:rsidRPr="00E1125E" w:rsidRDefault="001A3B76" w:rsidP="00E1125E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E1125E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"C:\\Users\\Tatevik\\Desktop\\ETMhav\\media\\image10.png"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 id="_x0000_i1032" type="#_x0000_t75" style="width:482.25pt;height:236.25pt">
            <v:imagedata r:id="rId22" r:href="rId23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5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транзакции общего процесса «Представление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P.CP.05.TRN.001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обработаны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4F46F4" w:rsidP="004F46F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результатах обработки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- Комиссия)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82F8C">
        <w:rPr>
          <w:rFonts w:ascii="Sylfaen" w:hAnsi="Sylfaen"/>
          <w:sz w:val="24"/>
          <w:szCs w:val="24"/>
        </w:rPr>
        <w:t xml:space="preserve">Транзакция общего процесса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p w:rsidR="004F46F4" w:rsidRDefault="00D82F8C" w:rsidP="004F46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16. Транзакция общего процесса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82F8C">
        <w:rPr>
          <w:rFonts w:ascii="Sylfaen" w:hAnsi="Sylfaen"/>
          <w:sz w:val="24"/>
          <w:szCs w:val="24"/>
        </w:rPr>
        <w:t>выполняется для представления инициатором респонденту информации об аннулировании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D4317E" w:rsidRPr="00D82F8C" w:rsidRDefault="00F31D4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41" style="position:absolute;left:0;text-align:left;margin-left:9.05pt;margin-top:9.05pt;width:454.1pt;height:248.25pt;z-index:251750400" coordorigin="1599,1599" coordsize="9082,4965">
            <v:rect id="_x0000_s1130" style="position:absolute;left:3180;top:1599;width:1264;height:274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eastAsia="en-US" w:bidi="ar-SA"/>
                      </w:rPr>
                      <w:t xml:space="preserve">: 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132" style="position:absolute;left:7801;top:1599;width:1378;height:274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: Респондент</w:t>
                    </w:r>
                  </w:p>
                </w:txbxContent>
              </v:textbox>
            </v:rect>
            <v:rect id="_x0000_s1133" style="position:absolute;left:4921;top:1917;width:2968;height:1308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Информация об аннулировании сведений в отношении автомобилей, ввезенных и выпущенных для внутреннего потребления (в свободное обращение) (Р.СР.05.МБ</w:t>
                    </w: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0.002)</w:t>
                    </w:r>
                  </w:p>
                </w:txbxContent>
              </v:textbox>
            </v:rect>
            <v:rect id="_x0000_s1134" style="position:absolute;left:1599;top:2509;width:786;height:548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Ошибка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val="en-US" w:bidi="ar-SA"/>
                      </w:rPr>
                      <w:t xml:space="preserve"> 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35" style="position:absolute;left:4865;top:3331;width:3251;height:1157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Уведомление о результатах обработки 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u w:val="single"/>
                        <w:lang w:bidi="ar-SA"/>
                      </w:rPr>
                      <w:t>сведений в отношении автомобилей,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 xml:space="preserve"> ввезенных и выпущенных для внутреннего потребления (в свободное обращение) (Р.СР.05.МБ</w:t>
                    </w: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0.005)</w:t>
                    </w:r>
                  </w:p>
                  <w:p w:rsidR="001A3B76" w:rsidRDefault="001A3B76"/>
                </w:txbxContent>
              </v:textbox>
            </v:rect>
            <v:roundrect id="_x0000_s1136" style="position:absolute;left:2465;top:2444;width:2297;height:1546" arcsize="10923f" stroked="f">
              <v:textbox inset="0,0,0,0">
                <w:txbxContent>
                  <w:p w:rsidR="001A3B76" w:rsidRDefault="001A3B76" w:rsidP="0079501A">
                    <w:pPr>
                      <w:widowControl/>
                      <w:jc w:val="center"/>
                    </w:pP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20"/>
                        <w:lang w:bidi="ar-SA"/>
                      </w:rPr>
                      <w:t>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oundrect>
            <v:rect id="_x0000_s1138" style="position:absolute;left:1770;top:4718;width:3542;height:1042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Сведения в отношении автомобилей, ввезенных и выпущенных для внутреннего потребления (в свободное обращение) [сведения об аннулировании обработаны]</w:t>
                    </w:r>
                  </w:p>
                </w:txbxContent>
              </v:textbox>
            </v:rect>
            <v:rect id="_x0000_s1139" style="position:absolute;left:3127;top:6334;width:707;height:230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8"/>
                        <w:szCs w:val="20"/>
                        <w:lang w:bidi="ar-SA"/>
                      </w:rPr>
                      <w:t>Успех</w:t>
                    </w:r>
                  </w:p>
                </w:txbxContent>
              </v:textbox>
            </v:rect>
            <v:roundrect id="_x0000_s1140" style="position:absolute;left:8234;top:2444;width:2447;height:1546" arcsize="10923f" stroked="f">
              <v:textbox inset="0,0,0,0">
                <w:txbxContent>
                  <w:p w:rsidR="001A3B76" w:rsidRPr="00142C47" w:rsidRDefault="001A3B76" w:rsidP="0079501A">
                    <w:pPr>
                      <w:widowControl/>
                      <w:jc w:val="center"/>
                    </w:pPr>
                    <w:r w:rsidRPr="00142C47">
                      <w:rPr>
                        <w:rFonts w:ascii="Sylfaen" w:eastAsia="Times New Roman" w:hAnsi="Sylfaen" w:cs="Times New Roman"/>
                        <w:sz w:val="14"/>
                        <w:szCs w:val="20"/>
                        <w:lang w:bidi="ar-SA"/>
                      </w:rPr>
                      <w:t>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"C:\\Users\\Tatevik\\Desktop\\ETMhav\\media\\image11.png"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C36BC6">
        <w:rPr>
          <w:rFonts w:ascii="Sylfaen" w:hAnsi="Sylfaen"/>
        </w:rPr>
        <w:pict>
          <v:shape id="_x0000_i1033" type="#_x0000_t75" style="width:480.75pt;height:263.25pt">
            <v:imagedata r:id="rId24" r:href="rId25"/>
          </v:shape>
        </w:pict>
      </w:r>
      <w:r>
        <w:rPr>
          <w:rFonts w:ascii="Sylfaen" w:hAnsi="Sylfaen"/>
        </w:rPr>
        <w:fldChar w:fldCharType="end"/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5. Схема выполнения транзакции общего процесса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6</w:t>
      </w: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транзакции общего процесса «Аннулирование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P.CP.05.TRN.002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аннулирование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прием и обработка информации об аннулировании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об аннулировании обработаны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4F46F4" w:rsidP="004F46F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информация об аннулировании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результатах обработки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Коллегии Комиссии)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D82F8C">
        <w:rPr>
          <w:rFonts w:ascii="Sylfaen" w:hAnsi="Sylfaen"/>
          <w:sz w:val="24"/>
          <w:szCs w:val="24"/>
        </w:rPr>
        <w:t xml:space="preserve">Транзакция общего процесса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p w:rsidR="004F46F4" w:rsidRPr="00664A05" w:rsidRDefault="00D82F8C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17. Транзакция общего процесса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82F8C">
        <w:rPr>
          <w:rFonts w:ascii="Sylfaen" w:hAnsi="Sylfaen"/>
          <w:sz w:val="24"/>
          <w:szCs w:val="24"/>
        </w:rPr>
        <w:t>выполняется для представления респондентом инициатору соответствующих сведений по его запросу.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1B1B80" w:rsidRPr="00664A05" w:rsidRDefault="001B1B80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F31D4C" w:rsidP="004F46F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5" style="position:absolute;left:0;text-align:left;margin-left:17.2pt;margin-top:.5pt;width:424.25pt;height:259.85pt;z-index:251777024" coordorigin="1762,7791" coordsize="8485,5197">
            <v:rect id="_x0000_s1142" style="position:absolute;left:3537;top:7791;width:1019;height:200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143" style="position:absolute;left:7911;top:7791;width:1075;height:200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lang w:val="en-US" w:eastAsia="en-US" w:bidi="ar-SA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 Респондент</w:t>
                    </w:r>
                  </w:p>
                </w:txbxContent>
              </v:textbox>
            </v:rect>
            <v:rect id="_x0000_s1144" style="position:absolute;left:1878;top:8607;width:758;height:421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</w:t>
                    </w: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bidi="ar-SA"/>
                      </w:rPr>
                      <w:t xml:space="preserve"> </w:t>
                    </w: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oundrect id="_x0000_s1145" style="position:absolute;left:2873;top:8522;width:2226;height:1234" arcsize="10923f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oundrect>
            <v:rect id="_x0000_s1146" style="position:absolute;left:5190;top:8122;width:2794;height:765" stroked="f">
              <v:textbox inset="0,0,0,0">
                <w:txbxContent>
                  <w:p w:rsidR="001A3B76" w:rsidRPr="0079501A" w:rsidRDefault="001A3B76" w:rsidP="0079501A">
                    <w:pPr>
                      <w:widowControl/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Запрос сведений в отношении автомобилей, ввезенных и выпущенных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.для внутреннего потребления (в свободное обращение) 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>(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val="en-US" w:bidi="ar-SA"/>
                      </w:rPr>
                      <w:t>P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>.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val="en-US" w:bidi="ar-SA"/>
                      </w:rPr>
                      <w:t>CP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>.05.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val="en-US" w:bidi="ar-SA"/>
                      </w:rPr>
                      <w:t>MSG</w:t>
                    </w:r>
                    <w:r w:rsidRPr="0079501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>.003)</w:t>
                    </w:r>
                  </w:p>
                </w:txbxContent>
              </v:textbox>
            </v:rect>
            <v:rect id="_x0000_s1147" style="position:absolute;left:5244;top:8957;width:2740;height:533" stroked="f">
              <v:textbox inset="0,0,0,0">
                <w:txbxContent>
                  <w:p w:rsidR="001A3B76" w:rsidRDefault="001A3B76" w:rsidP="0079501A">
                    <w:pPr>
                      <w:widowControl/>
                      <w:jc w:val="center"/>
                    </w:pP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u w:val="single"/>
                        <w:lang w:bidi="ar-SA"/>
                      </w:rPr>
                      <w:t xml:space="preserve">Уведомление об отсутствии сведений, 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удовлетворяющих параметрам запроса 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CP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.05.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MSG</w:t>
                    </w:r>
                    <w:r w:rsidRPr="0079501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.004)</w:t>
                    </w:r>
                  </w:p>
                </w:txbxContent>
              </v:textbox>
            </v:rect>
            <v:rect id="_x0000_s1148" style="position:absolute;left:5190;top:9564;width:2938;height:849" stroked="f">
              <v:textbox inset="0,0,0,0">
                <w:txbxContent>
                  <w:p w:rsidR="001A3B76" w:rsidRPr="00046011" w:rsidRDefault="001A3B76" w:rsidP="0079501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Сведения в отношении автомобилей, ввезенных и выпущенных для внутреннего потребления (в свободное обращение), представленных по запросу 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CP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.05 .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MSG</w:t>
                    </w:r>
                    <w:r w:rsidRPr="0004601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.006)</w:t>
                    </w:r>
                  </w:p>
                </w:txbxContent>
              </v:textbox>
            </v:rect>
            <v:rect id="_x0000_s1149" style="position:absolute;left:8069;top:8522;width:2178;height:1175" stroked="f">
              <v:textbox inset="0,0,0,0">
                <w:txbxContent>
                  <w:p w:rsidR="001A3B76" w:rsidRPr="00D301C1" w:rsidRDefault="001A3B76" w:rsidP="0079501A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301C1">
                      <w:rPr>
                        <w:rFonts w:ascii="Sylfaen" w:hAnsi="Sylfaen"/>
                        <w:sz w:val="14"/>
                        <w:szCs w:val="16"/>
                      </w:rPr>
                      <w:t>Обработка запроса и представление сведений в отношении автомобилей, ввезенных и выпущенных для внутреннего потребления (в свободное обращение)</w:t>
                    </w:r>
                  </w:p>
                </w:txbxContent>
              </v:textbox>
            </v:rect>
            <v:rect id="_x0000_s1150" style="position:absolute;left:3417;top:10485;width:2913;height:820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Сведения в отношении автомобилей, ввезенных и выпущенных для внутреннего потребления (в свободное обращение) [сведения отсутствуют]</w:t>
                    </w:r>
                  </w:p>
                </w:txbxContent>
              </v:textbox>
            </v:rect>
            <v:rect id="_x0000_s1151" style="position:absolute;left:4702;top:11799;width:542;height:243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  <v:rect id="_x0000_s1152" style="position:absolute;left:1762;top:11431;width:2794;height:820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Сведения в отношении автомобилей, ввезенных и выпущенных для внутреннего потребления (в свободное обращение) [сведения представлены]</w:t>
                    </w:r>
                  </w:p>
                </w:txbxContent>
              </v:textbox>
            </v:rect>
            <v:rect id="_x0000_s1153" style="position:absolute;left:2912;top:12754;width:505;height:234" stroked="f">
              <v:textbox inset="0,0,0,0">
                <w:txbxContent>
                  <w:p w:rsidR="001A3B76" w:rsidRPr="00D301C1" w:rsidRDefault="001A3B76" w:rsidP="00D301C1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D301C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D301C1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3380583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38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17E" w:rsidRPr="00D82F8C" w:rsidRDefault="00D82F8C" w:rsidP="00D82F8C">
      <w:pPr>
        <w:pStyle w:val="Pictur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Рис. 6. Схема выполнения транзакции общего процесса «Запрос на представление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7</w:t>
      </w: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Описание транзакции общего процесса «Запрос на представление сведений в отношении автомобилей, ввезенных и выпущенных для внутреннего потребления (в свободное обращение)»</w:t>
      </w:r>
      <w:r w:rsidRPr="004F46F4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F46F4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4F46F4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4F46F4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P.CP.05.TRN.003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взаимные обязательства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на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обработка запроса и представление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15 мин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4F46F4">
            <w:pPr>
              <w:spacing w:after="120"/>
              <w:ind w:left="1"/>
              <w:jc w:val="center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4F46F4" w:rsidP="004F46F4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и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запрос сведений в отношении автомобилей, ввезенных и выпущенных для внутреннего потребления (в свободное обращение)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в отношении автомобилей, ввезенных и выпущенных для внутреннего потребления (в свободное обращение), представленные по запросу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об отсутствии сведений, удовлетворяющих параметрам запроса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4317E" w:rsidRPr="00D82F8C" w:rsidTr="001B1B80">
        <w:trPr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18.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8.</w:t>
      </w:r>
    </w:p>
    <w:p w:rsidR="004F46F4" w:rsidRDefault="00D82F8C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19.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4F46F4" w:rsidRDefault="004F46F4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F46F4" w:rsidRPr="00D82F8C" w:rsidRDefault="004F46F4" w:rsidP="004F46F4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8</w:t>
      </w: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09"/>
        <w:gridCol w:w="2554"/>
        <w:gridCol w:w="2122"/>
        <w:gridCol w:w="2986"/>
      </w:tblGrid>
      <w:tr w:rsidR="00D4317E" w:rsidRPr="00D82F8C" w:rsidTr="001B1B80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ind w:left="144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нештатной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Причины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нештатной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D4317E" w:rsidRPr="00D82F8C" w:rsidTr="001B1B80">
        <w:trPr>
          <w:tblHeader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D4317E" w:rsidRPr="00D82F8C" w:rsidTr="001B1B80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 односторонней транзакции общего процесса не получил уведомление о принятии в обработку сообщения- уведомления после истечения согласованного времени и количества повторов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который было отправлено сообщение</w:t>
            </w:r>
          </w:p>
        </w:tc>
      </w:tr>
      <w:tr w:rsidR="00D4317E" w:rsidRPr="00D82F8C" w:rsidTr="001B1B80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D4317E" w:rsidRPr="00D82F8C" w:rsidTr="001B1B80">
        <w:trPr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P.EXC.003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респондент односторонней транзакции общего процесса не смог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обработать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сообщение-запрос или сообщение- уведомление после того, как отправил инициатору уведомление о принятии в обработку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системная ошибка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программного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обеспечения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 стороне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принимающего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участника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необходимо направить в службу технической поддержки национального сегмента, в котором было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сформировано сообщение, запрос, содержащий идентификатор транзакции общего процесса, которая не может быть обработана в штатном режиме, для повторного инициирования транзакции общего процесса</w:t>
            </w: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P.EXC.004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1B1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</w:t>
            </w:r>
            <w:r w:rsidR="001B1B80" w:rsidRPr="001B1B8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>синхронизирован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ы справочники и классификаторы или не обновлены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  <w:tr w:rsidR="00D4317E" w:rsidRPr="00D82F8C" w:rsidTr="001B1B80">
        <w:trPr>
          <w:trHeight w:val="436"/>
          <w:jc w:val="center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4F46F4" w:rsidRDefault="00D82F8C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20. 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82F8C">
        <w:rPr>
          <w:rFonts w:ascii="Sylfaen" w:hAnsi="Sylfaen"/>
          <w:sz w:val="24"/>
          <w:szCs w:val="24"/>
        </w:rPr>
        <w:t>приведены в таблице 9.</w:t>
      </w:r>
    </w:p>
    <w:p w:rsidR="004F46F4" w:rsidRDefault="004F46F4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Таблица </w:t>
      </w:r>
      <w:r w:rsidRPr="00D82F8C">
        <w:rPr>
          <w:rFonts w:ascii="Sylfaen" w:hAnsi="Sylfaen"/>
          <w:sz w:val="24"/>
          <w:szCs w:val="24"/>
          <w:lang w:eastAsia="en-US" w:bidi="en-US"/>
        </w:rPr>
        <w:t>9</w:t>
      </w: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 xml:space="preserve">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5"/>
        <w:gridCol w:w="7805"/>
      </w:tblGrid>
      <w:tr w:rsidR="00D4317E" w:rsidRPr="00D82F8C" w:rsidTr="001B1B80">
        <w:trPr>
          <w:tblHeader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«Сведения о выпуске автомобильного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реквизит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«Справочный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«Сведения об автомобиле»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DTExchAutomobileDetails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 хотя бы 1 из следующих реквизитов:</w:t>
            </w:r>
          </w:p>
          <w:p w:rsidR="003076DF" w:rsidRPr="003076DF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3076D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«Год производства»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ManufactureYear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 должно быть больше значения текущего года при его заполнении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«Год производства»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ManufactureYear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 его заполнении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выпуска»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GoodsIssueDate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выпуска»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GoodsIssueDate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не должно быть ранее значения, указанного в реквизите «Дата документа»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входящего в состав реквизита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«Дата выпуска»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GoodsIssueDate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не должно быть ранее значения, указанного в реквизите «Дата документа»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входящего в состав реквизита «Справочный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товара по ТН ВЭД ЕАЭС»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принимает значение «8701» либо «8716», то реквизиты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VehicleBodyld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должны быть заполнены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принимает значение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значение реквизита «Дата документа»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указано в промежутке между 01 января 2004 года и 31 декабря 2010 года, то реквизит «Описание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VehicleDescriptionText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«Идентификационный номер двигателя»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«Объем двигателя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значения реквизитов, имеющих тип данных «Дата и время»</w:t>
            </w:r>
          </w:p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cccZ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символы, обозначающие значение миллисекунд,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фиксированный символ, обозначающий формат представления времени в соответствии со Всемирным временем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UTC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реквизитов, имеющих тип данных «Дата»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Default="00D82F8C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21. </w:t>
      </w: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«Информация об аннулировании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82F8C">
        <w:rPr>
          <w:rFonts w:ascii="Sylfaen" w:hAnsi="Sylfaen"/>
          <w:sz w:val="24"/>
          <w:szCs w:val="24"/>
        </w:rPr>
        <w:t>приведены в таблице 10.</w:t>
      </w:r>
    </w:p>
    <w:p w:rsidR="004F46F4" w:rsidRPr="007F2837" w:rsidRDefault="004F46F4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3076DF" w:rsidRPr="007F2837" w:rsidRDefault="003076DF" w:rsidP="004F46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4F46F4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Таблица </w:t>
      </w:r>
      <w:r w:rsidRPr="00D82F8C">
        <w:rPr>
          <w:rFonts w:ascii="Sylfaen" w:hAnsi="Sylfaen"/>
          <w:sz w:val="24"/>
          <w:szCs w:val="24"/>
          <w:lang w:eastAsia="en-US" w:bidi="en-US"/>
        </w:rPr>
        <w:t>10</w:t>
      </w:r>
    </w:p>
    <w:p w:rsidR="00D4317E" w:rsidRPr="00664A05" w:rsidRDefault="00D82F8C" w:rsidP="004F46F4">
      <w:pPr>
        <w:pStyle w:val="Bodytext20"/>
        <w:shd w:val="clear" w:color="auto" w:fill="auto"/>
        <w:spacing w:before="0" w:after="120" w:line="240" w:lineRule="auto"/>
        <w:ind w:left="284" w:right="275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>передаваемых в сообщении «Информация об аннулировании сведений в отношении автомобилей, ввезенных и выпущенных для внутреннего потребления (в свободное обращение)»</w:t>
      </w:r>
      <w:r w:rsidR="004F46F4">
        <w:rPr>
          <w:rFonts w:ascii="Sylfaen" w:hAnsi="Sylfaen"/>
          <w:sz w:val="24"/>
          <w:szCs w:val="24"/>
        </w:rPr>
        <w:t xml:space="preserve"> </w:t>
      </w:r>
      <w:r w:rsidRPr="004F46F4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F46F4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4F46F4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4F46F4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4"/>
        <w:gridCol w:w="7802"/>
      </w:tblGrid>
      <w:tr w:rsidR="00D4317E" w:rsidRPr="00D82F8C" w:rsidTr="001B1B80">
        <w:trPr>
          <w:tblHeader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</w:t>
            </w:r>
            <w:r w:rsidR="004F46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документе (сведениях) должен быть заполнен только 1 экземпляр реквизита «Сведения о выпуске автомобильного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реквизите «Сведения о выпуске автомобильного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реквизит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или реквизит «Справочный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6DF" w:rsidRPr="003076DF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реквизите «Сведения об автомобиле»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DTExchAutomobileDetails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хотя бы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 </w:t>
            </w:r>
            <w:r w:rsidR="003076DF">
              <w:rPr>
                <w:rStyle w:val="Bodytext211pt"/>
                <w:rFonts w:ascii="Sylfaen" w:hAnsi="Sylfaen"/>
                <w:sz w:val="24"/>
                <w:szCs w:val="24"/>
              </w:rPr>
              <w:t>из следующих реквизитов:</w:t>
            </w:r>
          </w:p>
          <w:p w:rsidR="003076DF" w:rsidRPr="003076DF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3076D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="003076D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4F46F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 информационном ресурсе (базе данных) уполномоченного органа государства-члена должна присутствовать запись, удовлетворяющая одному из следующих условий: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реквизита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он заполнен, и связанных с ним реквизитов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содержащиеся в записи, соответствуют значениям реквизита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связанных с ним реквизитов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передаваемых в сообщении;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реквизита «Справочный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связанных с ним реквизитов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либо 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либо 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содержащиеся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записи, соответствуют значениям, указанным в реквизитах «Справочный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связанных с ним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либо 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либо 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передаваемых в сообщении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«Идентификационный номер двигателя»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«Объем двигателя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значения реквизитов, имеющих тип данных «Дата и время»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cccZ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символы, обозначающие значение миллисекунд,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фиксированный символ, обозначающий формат представления времени в соответствии со Всемирным временем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UTC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1B1B8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реквизитов, имеющих тип данных «Дата»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Default="00D82F8C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22. </w:t>
      </w: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.05.002),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82F8C">
        <w:rPr>
          <w:rFonts w:ascii="Sylfaen" w:hAnsi="Sylfaen"/>
          <w:sz w:val="24"/>
          <w:szCs w:val="24"/>
        </w:rPr>
        <w:t>приведены в таблице 11.</w:t>
      </w:r>
    </w:p>
    <w:p w:rsidR="001543F7" w:rsidRPr="00D82F8C" w:rsidRDefault="001543F7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1543F7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11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.05.002),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5"/>
        <w:gridCol w:w="7805"/>
      </w:tblGrid>
      <w:tr w:rsidR="00D4317E" w:rsidRPr="00D82F8C" w:rsidTr="00A35471">
        <w:trPr>
          <w:tblHeader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1543F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4317E" w:rsidRPr="00D82F8C" w:rsidTr="00A35471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электронном документе (сведениях) должен быть заполнен 1 из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следующих реквизитов: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«Регистрационный номер таможенного приходного ордера»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«Идентификаторы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A35471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реквизитов, имеющих тип данных «Дата и время»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TimeType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cccZ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символы, обозначающие значение миллисекунд,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фиксированный символ, обозначающий формат представления времени в соответствии со Всемирным временем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UTC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A35471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реквизитов, имеющих тип данных «Дата»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Default="00D82F8C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23. Требования к заполнению реквизитов электронных документов (сведений) 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82F8C">
        <w:rPr>
          <w:rFonts w:ascii="Sylfaen" w:hAnsi="Sylfaen"/>
          <w:sz w:val="24"/>
          <w:szCs w:val="24"/>
        </w:rPr>
        <w:t>передаваемых в сообщении «Уведомление об отсутствии сведений,</w:t>
      </w:r>
      <w:r w:rsidR="001543F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удовлетворяющих параметрам запроса»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D82F8C">
        <w:rPr>
          <w:rFonts w:ascii="Sylfaen" w:hAnsi="Sylfaen"/>
          <w:sz w:val="24"/>
          <w:szCs w:val="24"/>
        </w:rPr>
        <w:t>приведены в таблице 12.</w:t>
      </w:r>
    </w:p>
    <w:p w:rsidR="001543F7" w:rsidRPr="00D82F8C" w:rsidRDefault="001543F7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1543F7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12</w:t>
      </w:r>
    </w:p>
    <w:p w:rsidR="00D4317E" w:rsidRPr="00D82F8C" w:rsidRDefault="00D82F8C" w:rsidP="001543F7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«Уведомление об отсутствии сведений, удовлетворяющих параметрам запроса»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7805"/>
      </w:tblGrid>
      <w:tr w:rsidR="00D4317E" w:rsidRPr="00D82F8C" w:rsidTr="00D82F8C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1543F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4317E" w:rsidRPr="00D82F8C" w:rsidTr="001543F7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«Код результата обработки»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«1»</w:t>
            </w:r>
          </w:p>
        </w:tc>
      </w:tr>
      <w:tr w:rsidR="00D4317E" w:rsidRPr="00D82F8C" w:rsidTr="001543F7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значения реквизитов, имеющих тип данных «Дата и время»</w:t>
            </w:r>
          </w:p>
          <w:p w:rsidR="00D4317E" w:rsidRPr="00D82F8C" w:rsidRDefault="00D82F8C" w:rsidP="001B1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cccZ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символы, обозначающие значение миллисекунд,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фиксированный символ, обозначающий формат представления времени в соответствии со Всемирным временем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UTC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1543F7" w:rsidRDefault="00D82F8C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 xml:space="preserve">24. 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 xml:space="preserve">передаваемых в сообщении введения в отношении автомобилей, ввезенных и выпущенных для внутреннего потребления (в свободное обращение), представленные по запросу»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82F8C">
        <w:rPr>
          <w:rFonts w:ascii="Sylfaen" w:hAnsi="Sylfaen"/>
          <w:sz w:val="24"/>
          <w:szCs w:val="24"/>
        </w:rPr>
        <w:t>приведены в таблице 13.</w:t>
      </w:r>
    </w:p>
    <w:p w:rsidR="001543F7" w:rsidRDefault="001543F7" w:rsidP="001543F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1543F7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Таблица </w:t>
      </w:r>
      <w:r w:rsidRPr="00D82F8C">
        <w:rPr>
          <w:rFonts w:ascii="Sylfaen" w:hAnsi="Sylfaen"/>
          <w:sz w:val="24"/>
          <w:szCs w:val="24"/>
          <w:lang w:eastAsia="en-US" w:bidi="en-US"/>
        </w:rPr>
        <w:t>13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>передаваемых в сообщении «Сведения в отношении автомобилей, ввезенных и выпущенных для внутреннего потребления (в свободное обращение), представленные по запросу»</w:t>
      </w:r>
      <w:r w:rsidR="001543F7">
        <w:rPr>
          <w:rFonts w:ascii="Sylfaen" w:hAnsi="Sylfaen"/>
          <w:sz w:val="24"/>
          <w:szCs w:val="24"/>
        </w:rPr>
        <w:t xml:space="preserve"> </w:t>
      </w:r>
      <w:r w:rsidRPr="001543F7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543F7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1543F7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1543F7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569"/>
        <w:gridCol w:w="7787"/>
      </w:tblGrid>
      <w:tr w:rsidR="00D4317E" w:rsidRPr="00D82F8C" w:rsidTr="008A2112">
        <w:trPr>
          <w:tblHeader/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="001543F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4317E" w:rsidRPr="000F23A3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3A3" w:rsidRPr="000F23A3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реквизите «Сведения о выпуске автомобильного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 реквизит «Регистрационн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ый номер таможенной декларации»</w:t>
            </w:r>
          </w:p>
          <w:p w:rsidR="00D4317E" w:rsidRPr="007F2837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или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«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Справочный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приходного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ордера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</w:rPr>
              <w:t xml:space="preserve">» </w:t>
            </w:r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7F283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3A3" w:rsidRPr="000F23A3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реквизите «Сведения об автомобиле»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DTExchAutomobileDetails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быть заполнен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 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или несколько реквизитов: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стредства»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«Дата выпуска»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GoodsIssueDate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товара по ТН ВЭД ЕАЭС»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принимает значение «8701» либо «8716», то реквизиты «Идентификационный номер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«Идентификационный номер шасси (рамы)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«Идентификационный номер кузова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</w:t>
            </w:r>
            <w:r w:rsidR="001543F7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должны быть заполнены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принимает значение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значение реквизита «Дата документа»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реквизита «Регистрационный номер таможенной декларации»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указано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промежутке между 01 января 2004 года и 31 декабря 2010 года, то реквизит «Описание транспортного средства»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VehicleDescriptionText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значения реквизитов, имеющих тип данных «Дата и время»</w:t>
            </w:r>
          </w:p>
          <w:p w:rsidR="00D4317E" w:rsidRPr="00D82F8C" w:rsidRDefault="00D82F8C" w:rsidP="001543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cccZ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где ссс - символы, обозначающие значение миллисекунд,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- фиксированный символ, обозначающий формат представления времени в соответствии со Всемирным временем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UTC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D4317E" w:rsidRPr="00D82F8C" w:rsidTr="008A2112">
        <w:trPr>
          <w:jc w:val="center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значения реквизитов, имеющих тип данных «Дата»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должны приводиться в соответствии с шаблоном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1543F7" w:rsidRDefault="001543F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4317E" w:rsidRPr="00D82F8C" w:rsidRDefault="00D82F8C" w:rsidP="001543F7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УТВЕРЖДЕНО</w:t>
      </w:r>
    </w:p>
    <w:p w:rsidR="001543F7" w:rsidRDefault="00D82F8C" w:rsidP="001543F7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Решением Коллегии Евр</w:t>
      </w:r>
      <w:r w:rsidR="001543F7">
        <w:rPr>
          <w:rFonts w:ascii="Sylfaen" w:hAnsi="Sylfaen"/>
          <w:sz w:val="24"/>
          <w:szCs w:val="24"/>
        </w:rPr>
        <w:t>азийской экономической комиссии</w:t>
      </w:r>
    </w:p>
    <w:p w:rsidR="001543F7" w:rsidRDefault="00D82F8C" w:rsidP="001543F7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от 20 июня 2017 г. № 69</w:t>
      </w:r>
    </w:p>
    <w:p w:rsidR="001543F7" w:rsidRDefault="001543F7" w:rsidP="001543F7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Style w:val="Heading24Spacing2pt"/>
          <w:rFonts w:ascii="Sylfaen" w:hAnsi="Sylfaen"/>
          <w:bCs w:val="0"/>
          <w:spacing w:val="0"/>
          <w:sz w:val="24"/>
          <w:szCs w:val="24"/>
        </w:rPr>
      </w:pPr>
    </w:p>
    <w:p w:rsidR="00D4317E" w:rsidRPr="001543F7" w:rsidRDefault="00D82F8C" w:rsidP="001543F7">
      <w:pPr>
        <w:pStyle w:val="Bodytext20"/>
        <w:shd w:val="clear" w:color="auto" w:fill="auto"/>
        <w:spacing w:before="0" w:after="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1543F7">
        <w:rPr>
          <w:rStyle w:val="Heading24Spacing2pt"/>
          <w:rFonts w:ascii="Sylfaen" w:hAnsi="Sylfaen"/>
          <w:bCs w:val="0"/>
          <w:spacing w:val="0"/>
          <w:sz w:val="24"/>
          <w:szCs w:val="24"/>
        </w:rPr>
        <w:t>ОПИСАНИЕ</w:t>
      </w:r>
    </w:p>
    <w:p w:rsidR="00D4317E" w:rsidRDefault="00D82F8C" w:rsidP="00D82F8C">
      <w:pPr>
        <w:pStyle w:val="Bodytext201"/>
        <w:shd w:val="clear" w:color="auto" w:fill="auto"/>
        <w:spacing w:after="120" w:line="240" w:lineRule="auto"/>
        <w:ind w:left="160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</w:t>
      </w:r>
      <w:r w:rsidR="001543F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</w:t>
      </w:r>
    </w:p>
    <w:p w:rsidR="001543F7" w:rsidRPr="00D82F8C" w:rsidRDefault="001543F7" w:rsidP="00D82F8C">
      <w:pPr>
        <w:pStyle w:val="Bodytext201"/>
        <w:shd w:val="clear" w:color="auto" w:fill="auto"/>
        <w:spacing w:after="120" w:line="240" w:lineRule="auto"/>
        <w:ind w:left="160"/>
        <w:rPr>
          <w:rFonts w:ascii="Sylfaen" w:hAnsi="Sylfaen"/>
          <w:sz w:val="24"/>
          <w:szCs w:val="24"/>
        </w:rPr>
      </w:pPr>
    </w:p>
    <w:p w:rsidR="00D4317E" w:rsidRPr="00D82F8C" w:rsidRDefault="00D82F8C" w:rsidP="001543F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I. Общие положения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от 10 октября 2014 года о присоединении Республики Армения к Договору о Евразийском экономическом союзе от 29 мая 2014 года;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Протокол от 8 мая 2015 года об условиях и переходных положениях по применению Кыргызской Республикой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взаимной административной помощи таможенных органов государств - членов таможенного союза от 21 мая 2010 года;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от 14 апреля 2015 г. № 29 «О перечне общих процессов в рамках Евразийского экономического союза и </w:t>
      </w:r>
      <w:r w:rsidRPr="00D82F8C">
        <w:rPr>
          <w:rFonts w:ascii="Sylfaen" w:hAnsi="Sylfaen"/>
          <w:sz w:val="24"/>
          <w:szCs w:val="24"/>
        </w:rPr>
        <w:lastRenderedPageBreak/>
        <w:t>внесении изменения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в Решение Коллегии Евразийской экономической комиссии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19 августа 2014 г. № 132»;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D4317E" w:rsidRDefault="00D82F8C" w:rsidP="000F23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экономического союза</w:t>
      </w:r>
      <w:r w:rsidR="00E0567B">
        <w:rPr>
          <w:rFonts w:ascii="Sylfaen" w:hAnsi="Sylfaen"/>
          <w:sz w:val="24"/>
          <w:szCs w:val="24"/>
        </w:rPr>
        <w:t xml:space="preserve"> между собой и с Евразий</w:t>
      </w:r>
      <w:r w:rsidRPr="00D82F8C">
        <w:rPr>
          <w:rFonts w:ascii="Sylfaen" w:hAnsi="Sylfaen"/>
          <w:sz w:val="24"/>
          <w:szCs w:val="24"/>
        </w:rPr>
        <w:t>ско</w:t>
      </w:r>
      <w:r w:rsidR="00E0567B">
        <w:rPr>
          <w:rFonts w:ascii="Sylfaen" w:hAnsi="Sylfaen"/>
          <w:sz w:val="24"/>
          <w:szCs w:val="24"/>
        </w:rPr>
        <w:t>й</w:t>
      </w:r>
      <w:r w:rsidRPr="00D82F8C">
        <w:rPr>
          <w:rFonts w:ascii="Sylfaen" w:hAnsi="Sylfaen"/>
          <w:sz w:val="24"/>
          <w:szCs w:val="24"/>
        </w:rPr>
        <w:t xml:space="preserve"> экономической комиссией».</w:t>
      </w:r>
    </w:p>
    <w:p w:rsidR="00E0567B" w:rsidRDefault="00E0567B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II. Область применения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 (далее - общий процесс).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«мн.» - множественность реквизитов: обязательность</w:t>
      </w:r>
      <w:r w:rsidR="00E0567B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7. Для указания множественности реквизитов используются следующие обозначения: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раз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&gt; 1);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раз </w:t>
      </w:r>
      <w:r w:rsidRPr="00D82F8C">
        <w:rPr>
          <w:rFonts w:ascii="Sylfaen" w:hAnsi="Sylfaen"/>
          <w:sz w:val="24"/>
          <w:szCs w:val="24"/>
          <w:vertAlign w:val="superscript"/>
          <w:lang w:eastAsia="en-US" w:bidi="en-US"/>
        </w:rPr>
        <w:t>(</w:t>
      </w:r>
      <w:r w:rsidRPr="00E0567B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56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567B">
        <w:rPr>
          <w:rFonts w:ascii="Sylfaen" w:hAnsi="Sylfaen"/>
          <w:sz w:val="24"/>
          <w:szCs w:val="24"/>
        </w:rPr>
        <w:t>&gt; 1</w:t>
      </w:r>
      <w:r w:rsidRPr="00D82F8C">
        <w:rPr>
          <w:rFonts w:ascii="Sylfaen" w:hAnsi="Sylfaen"/>
          <w:sz w:val="24"/>
          <w:szCs w:val="24"/>
          <w:vertAlign w:val="superscript"/>
        </w:rPr>
        <w:t>)</w:t>
      </w:r>
      <w:r w:rsidRPr="00D82F8C">
        <w:rPr>
          <w:rFonts w:ascii="Sylfaen" w:hAnsi="Sylfaen"/>
          <w:sz w:val="24"/>
          <w:szCs w:val="24"/>
        </w:rPr>
        <w:t>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>..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раз и не более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раз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&gt; 1,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&gt;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D82F8C">
        <w:rPr>
          <w:rFonts w:ascii="Sylfaen" w:hAnsi="Sylfaen"/>
          <w:sz w:val="24"/>
          <w:szCs w:val="24"/>
          <w:lang w:eastAsia="en-US" w:bidi="en-US"/>
        </w:rPr>
        <w:t>);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>0..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раз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&gt; 1).</w:t>
      </w:r>
    </w:p>
    <w:p w:rsidR="00E0567B" w:rsidRDefault="00E0567B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III. Основные понятия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«ЛНП» - личная номерная печать должностного лица таможенных органов, проставлением оттиска которой и подписи должностного лица в таможенных документах удостоверяется совершение таможенной операции;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неразделимой;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утвержденных Решением Коллегии Евразийской экономической комиссии от 20 </w:t>
      </w:r>
      <w:r w:rsidRPr="00D82F8C">
        <w:rPr>
          <w:rFonts w:ascii="Sylfaen" w:hAnsi="Sylfaen"/>
          <w:sz w:val="24"/>
          <w:szCs w:val="24"/>
        </w:rPr>
        <w:lastRenderedPageBreak/>
        <w:t>июня 2017 г. № 69.</w:t>
      </w:r>
    </w:p>
    <w:p w:rsidR="00D4317E" w:rsidRPr="00D82F8C" w:rsidRDefault="00D82F8C" w:rsidP="000F23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 таблицах 4, 7, 10 и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утвержденный Решением Коллегии Евразийской экономической ко</w:t>
      </w:r>
      <w:r w:rsidR="00E0567B">
        <w:rPr>
          <w:rFonts w:ascii="Sylfaen" w:hAnsi="Sylfaen"/>
          <w:sz w:val="24"/>
          <w:szCs w:val="24"/>
        </w:rPr>
        <w:t>миссии от 20 июня 2017 г. № 69.</w:t>
      </w:r>
    </w:p>
    <w:p w:rsidR="00E0567B" w:rsidRDefault="00E0567B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D4317E" w:rsidRDefault="00D82F8C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9. Перечень структур электронных документов и сведений приведен в таблице 1.</w:t>
      </w:r>
    </w:p>
    <w:p w:rsidR="00E0567B" w:rsidRPr="00D82F8C" w:rsidRDefault="00E0567B" w:rsidP="00E0567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D4317E" w:rsidRPr="00D82F8C" w:rsidRDefault="00D82F8C" w:rsidP="00E0567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1891"/>
        <w:gridCol w:w="3259"/>
        <w:gridCol w:w="3552"/>
      </w:tblGrid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D4317E" w:rsidRPr="00C36BC6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</w:t>
            </w:r>
          </w:p>
        </w:tc>
      </w:tr>
      <w:tr w:rsidR="00D4317E" w:rsidRPr="00C36BC6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urn:EEC:R:CA:CP:05:ImportCarInformation:v1.0.0</w:t>
            </w:r>
          </w:p>
        </w:tc>
      </w:tr>
      <w:tr w:rsidR="00D4317E" w:rsidRPr="00C36BC6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в отношении автомобилей, ввезенных и выпущенных для внутреннего потребления (в свободное обращение)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urn:EEC:R:CA:CP:05:ImportCarQuery:v1.0.0</w:t>
            </w:r>
          </w:p>
        </w:tc>
      </w:tr>
      <w:tr w:rsidR="00D4317E" w:rsidRPr="00C36BC6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уведомление о результате обработки сведений в отношении автомобилей, ввезенных и выпущенных для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внутреннего потребления (в свободное обращение)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urn:EEC:R:CA:CP:05:ImportCarProcessingResultDetails:v1.0.0</w:t>
            </w:r>
          </w:p>
        </w:tc>
      </w:tr>
    </w:tbl>
    <w:p w:rsidR="00D4317E" w:rsidRPr="0032014E" w:rsidRDefault="00D4317E" w:rsidP="00D82F8C">
      <w:pPr>
        <w:spacing w:after="120"/>
        <w:rPr>
          <w:rFonts w:ascii="Sylfaen" w:hAnsi="Sylfaen"/>
          <w:lang w:val="en-US"/>
        </w:rPr>
      </w:pPr>
    </w:p>
    <w:p w:rsidR="00D4317E" w:rsidRDefault="00D82F8C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</w:t>
      </w:r>
      <w:r w:rsidR="0032014E">
        <w:rPr>
          <w:rFonts w:ascii="Sylfaen" w:hAnsi="Sylfaen"/>
          <w:sz w:val="24"/>
          <w:szCs w:val="24"/>
        </w:rPr>
        <w:t>миссии от 20 июня 2017 г. № 69..</w:t>
      </w:r>
    </w:p>
    <w:p w:rsidR="0032014E" w:rsidRDefault="0032014E" w:rsidP="003201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32014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D4317E" w:rsidRDefault="00D82F8C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82F8C">
        <w:rPr>
          <w:rFonts w:ascii="Sylfaen" w:hAnsi="Sylfaen"/>
          <w:sz w:val="24"/>
          <w:szCs w:val="24"/>
        </w:rPr>
        <w:t>приведено в таблице 2.</w:t>
      </w:r>
    </w:p>
    <w:p w:rsidR="0032014E" w:rsidRPr="00D82F8C" w:rsidRDefault="0032014E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2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4317E" w:rsidRPr="00C36BC6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  <w:proofErr w:type="spellEnd"/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  <w:proofErr w:type="spellEnd"/>
          </w:p>
        </w:tc>
      </w:tr>
      <w:tr w:rsidR="00D4317E" w:rsidRPr="00C36BC6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  <w:lang w:val="en-US"/>
        </w:rPr>
      </w:pPr>
    </w:p>
    <w:p w:rsidR="00D4317E" w:rsidRDefault="00D82F8C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 xml:space="preserve">в пространствах имен структур электронных документов и сведений соответствуют номеру версии структуры электронного документа </w:t>
      </w:r>
      <w:r w:rsidRPr="00D82F8C">
        <w:rPr>
          <w:rFonts w:ascii="Sylfaen" w:hAnsi="Sylfaen"/>
          <w:sz w:val="24"/>
          <w:szCs w:val="24"/>
        </w:rPr>
        <w:lastRenderedPageBreak/>
        <w:t>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</w:t>
      </w:r>
      <w:r w:rsidR="0032014E">
        <w:rPr>
          <w:rFonts w:ascii="Sylfaen" w:hAnsi="Sylfaen"/>
          <w:sz w:val="24"/>
          <w:szCs w:val="24"/>
        </w:rPr>
        <w:t>миссии от 20 июня 2017 г. № 69..</w:t>
      </w:r>
    </w:p>
    <w:p w:rsidR="00D4317E" w:rsidRDefault="00D82F8C" w:rsidP="003201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32014E" w:rsidRPr="00D82F8C" w:rsidRDefault="0032014E" w:rsidP="003201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3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20 июня 2017 г. № 69..</w:t>
      </w:r>
    </w:p>
    <w:p w:rsidR="0032014E" w:rsidRDefault="00D82F8C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82F8C">
        <w:rPr>
          <w:rFonts w:ascii="Sylfaen" w:hAnsi="Sylfaen"/>
          <w:sz w:val="24"/>
          <w:szCs w:val="24"/>
        </w:rPr>
        <w:t>приведен в таблице 4.</w:t>
      </w:r>
    </w:p>
    <w:p w:rsidR="0032014E" w:rsidRDefault="0032014E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32014E" w:rsidRDefault="0032014E" w:rsidP="0032014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32014E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32014E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4</w:t>
      </w:r>
    </w:p>
    <w:p w:rsidR="008A2112" w:rsidRPr="008A2112" w:rsidRDefault="00D82F8C" w:rsidP="00D82F8C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«Уведомление о результате обработки»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D4317E" w:rsidRPr="00D82F8C" w:rsidTr="008A2112">
        <w:trPr>
          <w:tblHeader/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23A3" w:rsidRPr="000F23A3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proofErr w:type="spellEnd"/>
          </w:p>
          <w:p w:rsidR="000F23A3" w:rsidRPr="000F23A3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3201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proofErr w:type="spellEnd"/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3201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23A3" w:rsidRPr="007F2837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spellEnd"/>
          </w:p>
          <w:p w:rsidR="000F23A3" w:rsidRPr="007F2837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1.3. Идентификатор эл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2014E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csdo:EDocRefId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1.5. Дата и время эл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14E" w:rsidRDefault="0032014E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1.6. Код языка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csdo:LanguageCode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spellEnd"/>
          </w:p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csdo:EventDateTime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14E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32014E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 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>Код результата обработки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4. Описание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csdo:DescriptionText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32014E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  <w:sectPr w:rsidR="00D4317E" w:rsidRPr="00D82F8C" w:rsidSect="0032014E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D82F8C">
        <w:rPr>
          <w:rFonts w:ascii="Sylfaen" w:hAnsi="Sylfaen"/>
          <w:sz w:val="24"/>
          <w:szCs w:val="24"/>
        </w:rPr>
        <w:t>Структуры электронных документов и сведений в предметной области</w:t>
      </w:r>
    </w:p>
    <w:p w:rsidR="00D4317E" w:rsidRDefault="00D82F8C" w:rsidP="003201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13. Описание структуры электронного документа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D82F8C">
        <w:rPr>
          <w:rFonts w:ascii="Sylfaen" w:hAnsi="Sylfaen"/>
          <w:sz w:val="24"/>
          <w:szCs w:val="24"/>
        </w:rPr>
        <w:t>приведено в таблице 5.</w:t>
      </w:r>
    </w:p>
    <w:p w:rsidR="0032014E" w:rsidRPr="00D82F8C" w:rsidRDefault="0032014E" w:rsidP="003201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5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32014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R.CA.CP.05.001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в отношении автомобилей, ввезенных и выпущенных для внутреннего потребления (в свободное обращение) на таможенной территории Союза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4317E" w:rsidRPr="00C36BC6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urn:EEC:R:CA:CP:05:ImportCarInformation:v1.0.0</w:t>
            </w:r>
          </w:p>
        </w:tc>
      </w:tr>
      <w:tr w:rsidR="00D4317E" w:rsidRPr="00D82F8C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ImportCarInformation</w:t>
            </w:r>
            <w:proofErr w:type="spellEnd"/>
          </w:p>
        </w:tc>
      </w:tr>
      <w:tr w:rsidR="00D4317E" w:rsidRPr="00C36BC6" w:rsidTr="0032014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3201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EEC R CA CP 05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ImportCarInformation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v1.0.0.xsd</w:t>
            </w:r>
          </w:p>
        </w:tc>
      </w:tr>
    </w:tbl>
    <w:p w:rsidR="0032014E" w:rsidRPr="0037486C" w:rsidRDefault="0032014E" w:rsidP="00D82F8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4317E" w:rsidRPr="00D82F8C" w:rsidRDefault="00D82F8C" w:rsidP="0032014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6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F901C8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F901C8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F901C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20 июня 2017 г. № 69..</w:t>
      </w:r>
    </w:p>
    <w:p w:rsidR="00F901C8" w:rsidRDefault="00D82F8C" w:rsidP="00F901C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D82F8C">
        <w:rPr>
          <w:rFonts w:ascii="Sylfaen" w:hAnsi="Sylfaen"/>
          <w:sz w:val="24"/>
          <w:szCs w:val="24"/>
        </w:rPr>
        <w:t>приведен в таблице 7.</w:t>
      </w:r>
    </w:p>
    <w:p w:rsidR="00F901C8" w:rsidRDefault="00F901C8" w:rsidP="00F901C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901C8" w:rsidRDefault="00F901C8" w:rsidP="00F901C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F901C8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901C8" w:rsidRDefault="00F901C8" w:rsidP="00F901C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F901C8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7</w:t>
      </w:r>
    </w:p>
    <w:p w:rsidR="00D4317E" w:rsidRPr="00D82F8C" w:rsidRDefault="00D82F8C" w:rsidP="00F901C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4"/>
        <w:gridCol w:w="250"/>
        <w:gridCol w:w="254"/>
        <w:gridCol w:w="254"/>
        <w:gridCol w:w="254"/>
        <w:gridCol w:w="2853"/>
        <w:gridCol w:w="3586"/>
        <w:gridCol w:w="2059"/>
        <w:gridCol w:w="4186"/>
        <w:gridCol w:w="648"/>
      </w:tblGrid>
      <w:tr w:rsidR="00D4317E" w:rsidRPr="00D82F8C" w:rsidTr="008A2112">
        <w:trPr>
          <w:tblHeader/>
          <w:jc w:val="center"/>
        </w:trPr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8BA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proofErr w:type="spellEnd"/>
          </w:p>
          <w:p w:rsidR="002838BA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8BA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spellEnd"/>
          </w:p>
          <w:p w:rsidR="002838BA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csdo:EDocRefId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F23A3" w:rsidRPr="007F2837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1.5. Дата и время эл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1.6. </w:t>
            </w:r>
            <w:r w:rsidR="002838BA">
              <w:rPr>
                <w:rStyle w:val="Bodytext211pt"/>
                <w:rFonts w:ascii="Sylfaen" w:hAnsi="Sylfaen"/>
                <w:sz w:val="24"/>
                <w:szCs w:val="24"/>
              </w:rPr>
              <w:t>Код языка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csdo:LanguageCode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8BA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spellEnd"/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Двухбуквенный код языка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838BA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838B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 Сведения о выпуске автомобильного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cacdo:ImportCarInfoDetails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выпуске автомобильного транспортного средства в свободное обращение (для внутреннего потребления)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M.CA.CDE.00314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cacdo:ImportCarInfoDetailsType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(M.CA.CDT.00282)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2.1. Код страны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государства-члена, представившего сведения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 xml:space="preserve"> справочника (классификатора)».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2B11D7" w:rsidRDefault="002B11D7" w:rsidP="002B11D7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2.2. Регистрацион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ный номер таможенной декларации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товары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M.CA.CDE.00291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cacdo:CustomsDocumentIdDetailsType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(M.CA.CDT.00258)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2.2.1. Код таможенного органа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2.2.2. Дата документа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2.2.3. Порядковый номер таможенного д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окумента по журналу регистрации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CustomsDocumentIdType</w:t>
            </w:r>
            <w:proofErr w:type="spellEnd"/>
          </w:p>
          <w:p w:rsidR="00555DAC" w:rsidRP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.00118)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2.3. Справочный номе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р таможенного приходного ордера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справочном номере таможенного приходного ордера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M.CA.CDE.00037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cacdo:CustomsReceiptIdDetailsType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(M.CA.CDT.00029)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555DA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2.3.1. Код таможенного органа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2.3.2. Дата докум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ента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2.3.3. Регистрационный номер таможенного приходного ордера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M.CA.SDE.00161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CustomsReceiptDocIdType</w:t>
            </w:r>
            <w:proofErr w:type="spellEnd"/>
          </w:p>
          <w:p w:rsidR="00555DAC" w:rsidRP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.00124)</w:t>
            </w:r>
          </w:p>
          <w:p w:rsid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Длина: 10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555DA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4317E" w:rsidRPr="00D82F8C" w:rsidTr="008A2112">
        <w:trPr>
          <w:jc w:val="center"/>
        </w:trPr>
        <w:tc>
          <w:tcPr>
            <w:tcW w:w="244" w:type="dxa"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2.4. Автомобильное транспортное средство, выпущенное для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внутреннего потребления (в свободное обращение)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FLAvtoDetails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об автомобильном транспортном средстве,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выпущенном для внутреннего потребления (в свободное обращение)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M.CA.CDE.00376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Default="000F23A3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FLAvtoDetailsType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(M.CA.CDT.00336)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2.4.1. Сведения об автомобиле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DTExchAutomobileDetails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об автомобиле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M.CA.CDE.00411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cacdo:DTExchAutomobileDetailsType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(M.CA.CDT.00360)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748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*.1. Идентификационный номер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M.SDE.00212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VehicleIdType</w:t>
            </w:r>
            <w:proofErr w:type="spellEnd"/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.00161)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555DA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*.2. Идентификационный номер шасси (рамы)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M.SDE.00214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trHeight w:val="436"/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4317E" w:rsidP="00555DAC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4317E" w:rsidRPr="00D82F8C" w:rsidTr="008A2112">
        <w:trPr>
          <w:jc w:val="center"/>
        </w:trPr>
        <w:tc>
          <w:tcPr>
            <w:tcW w:w="748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*.3. Идентификационный номер кузова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</w:t>
            </w:r>
            <w:r w:rsidR="00555DA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идентификационный номер кузова (кабины) транспортного средства (шасси транспортного средства, самоходной машины),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M.SDE.00213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F23A3" w:rsidRP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*.4. Марка 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(модель)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VehicleModelDetails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марке и модели 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M.CA.CDE.00093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cacdo:VehicleModelDetailsType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(M.CA.CDT.00082)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100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*.4.1. К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од марки транспортного средства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марки 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M.CA.SDE.00072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555DAC" w:rsidRDefault="00555DA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casdo:VehcicleMakeCodeType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(M.CA.SDT.00142)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марок дорожных транспортных средств, определенным атрибутом «Идентификатор классификатора».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125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4317E" w:rsidP="00555D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proofErr w:type="spellEnd"/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1002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*.4.2. Наименование марки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 xml:space="preserve"> транспортного средства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9).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1002" w:type="dxa"/>
            <w:gridSpan w:val="4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*.4.3. Наименование модели транспортного средства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VehicleModelName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модели 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M.CA.SDE.00076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.00068)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55DAC" w:rsidRPr="00D82F8C" w:rsidTr="008A2112">
        <w:trPr>
          <w:jc w:val="center"/>
        </w:trPr>
        <w:tc>
          <w:tcPr>
            <w:tcW w:w="748" w:type="dxa"/>
            <w:gridSpan w:val="3"/>
            <w:vMerge w:val="restart"/>
            <w:shd w:val="clear" w:color="auto" w:fill="FFFFFF"/>
          </w:tcPr>
          <w:p w:rsidR="00555DAC" w:rsidRPr="00D82F8C" w:rsidRDefault="00555DAC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*.5. Год производства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csdo:ManufactureYear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год производства товара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YearType</w:t>
            </w:r>
            <w:proofErr w:type="spellEnd"/>
          </w:p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года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55DAC" w:rsidRPr="00D82F8C" w:rsidTr="008A2112">
        <w:trPr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555DAC" w:rsidRPr="00D82F8C" w:rsidRDefault="00555DAC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*.6. Ид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ентификационный номер двигателя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идентификационный номер двигателя, присвоенный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F23A3" w:rsidRPr="000F23A3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555DAC" w:rsidRPr="00D82F8C" w:rsidTr="008A2112">
        <w:trPr>
          <w:jc w:val="center"/>
        </w:trPr>
        <w:tc>
          <w:tcPr>
            <w:tcW w:w="748" w:type="dxa"/>
            <w:gridSpan w:val="3"/>
            <w:vMerge/>
            <w:shd w:val="clear" w:color="auto" w:fill="FFFFFF"/>
          </w:tcPr>
          <w:p w:rsidR="00555DAC" w:rsidRPr="00D82F8C" w:rsidRDefault="00555DAC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*.7. Объем д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вигателя транспортного средства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объем двигателя 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M.CA.SDE.00092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UnifiedFractionNumber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24.6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MeasureType</w:t>
            </w:r>
            <w:proofErr w:type="spellEnd"/>
          </w:p>
          <w:p w:rsidR="00555DAC" w:rsidRP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.00822)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Числовая величина, определенная в результате измерения физических параметров в каких-либо единицах измерения.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DAC" w:rsidRPr="00D82F8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1002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555D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2B11D7" w:rsidRDefault="002B11D7" w:rsidP="00555DAC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Pr="00664A05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proofErr w:type="spellEnd"/>
          </w:p>
          <w:p w:rsidR="00555DAC" w:rsidRPr="00664A05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555DAC"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.00074)</w:t>
            </w:r>
          </w:p>
          <w:p w:rsidR="00555DAC" w:rsidRPr="00664A05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Буквенно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-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цифровой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1002" w:type="dxa"/>
            <w:gridSpan w:val="4"/>
            <w:vMerge/>
            <w:shd w:val="clear" w:color="auto" w:fill="FFFFFF"/>
          </w:tcPr>
          <w:p w:rsidR="00D4317E" w:rsidRPr="00D82F8C" w:rsidRDefault="00D4317E" w:rsidP="00555D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2B11D7" w:rsidRDefault="002B11D7" w:rsidP="00555DAC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proofErr w:type="spellEnd"/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555DA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748" w:type="dxa"/>
            <w:gridSpan w:val="3"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DAC" w:rsidRDefault="00555DA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*.8. Номер документа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номер удостоверения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Pr="002B11D7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2B11D7" w:rsidRPr="002B11D7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2B11D7" w:rsidRPr="002B11D7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</w:rPr>
              <w:t>.4.2. Код товара по ТН ВЭД ЕАЭС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товара в соответствии с ТН ВЭД ЕАЭС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CommodityCodeType</w:t>
            </w:r>
            <w:proofErr w:type="spellEnd"/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.00065)</w:t>
            </w:r>
          </w:p>
          <w:p w:rsidR="002B11D7" w:rsidRPr="002B11D7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ТН ВЭД ЕАЭС на уров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не 2, 4, 6, 8, 9 или 10 знаков.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{2}|\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{4}|\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{6}|\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{8,10}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2.4.3. Описание транспортного средства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VehicleDescriptionText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M.CA.SDE.00789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5DA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555DA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555DA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.00072)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555D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2.4.4. Таможенная стоимость товара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CustomsCostAmount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таможенная стоимость товара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AccountingAmountV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.00166)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кол-во дроб. цифр: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74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EB2A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A45" w:rsidRDefault="00EB2A45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код валюты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2B11D7" w:rsidRDefault="002B11D7" w:rsidP="00EB2A45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A45" w:rsidRPr="0037486C" w:rsidRDefault="00EB2A45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37486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</w:t>
            </w:r>
            <w:proofErr w:type="spellEnd"/>
            <w:r w:rsidRPr="0037486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4317E" w:rsidRPr="0037486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7486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37486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37486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.00144)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74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EB2A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б) идентификатор</w:t>
            </w:r>
            <w:r w:rsidR="00EB2A4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классификатора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2B11D7" w:rsidRDefault="002B11D7" w:rsidP="00EB2A45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proofErr w:type="spellEnd"/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EB2A45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EB2A4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EB2A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 w:val="restart"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A45" w:rsidRDefault="00EB2A45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2.4.5. Дата выпуска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casdo:GoodsIssueDate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выпуска товара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M.CA.SDE.00213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A45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2.4.6. Признак уплаты таможенных пошлин по ставкам ЕТТ ЕАЭС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casdo:TaxPaySignCode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признак уплаты таможенных пошлин по ставкам ЕТТ ЕАЭС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M.CA.SDE.00556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A45" w:rsidRPr="00EB2A45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B2A4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B2A4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  <w:p w:rsidR="00EB2A45" w:rsidRPr="00EB2A45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B2A4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B2A4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B2A4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EB2A45" w:rsidRPr="00EB2A4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.00019)</w:t>
            </w:r>
          </w:p>
          <w:p w:rsidR="000F23A3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F23A3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4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A45" w:rsidRDefault="00EB2A45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2.4.7. Иные сведения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csdo:AdditionalInfoText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выпущенном автомобиле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  <w:sectPr w:rsidR="00D4317E" w:rsidRPr="00D82F8C" w:rsidSect="00555DAC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664A05" w:rsidRDefault="00D82F8C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16. </w:t>
      </w:r>
      <w:r w:rsidRPr="00D82F8C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.05.002) </w:t>
      </w:r>
      <w:r w:rsidRPr="00D82F8C">
        <w:rPr>
          <w:rFonts w:ascii="Sylfaen" w:hAnsi="Sylfaen"/>
          <w:sz w:val="24"/>
          <w:szCs w:val="24"/>
        </w:rPr>
        <w:t>приведено в таблице 8.</w:t>
      </w:r>
    </w:p>
    <w:p w:rsidR="002B11D7" w:rsidRPr="00664A05" w:rsidRDefault="002B11D7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8</w:t>
      </w:r>
    </w:p>
    <w:p w:rsidR="00D4317E" w:rsidRPr="00D82F8C" w:rsidRDefault="00D82F8C" w:rsidP="002B11D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структуры электронного документа (сведений) «Запрос сведений в отношении автомобилей, ввезенных и выпущенных для внутреннего потребления (в свободное обращение)»</w:t>
      </w:r>
      <w:r w:rsidR="002B11D7" w:rsidRPr="002B11D7">
        <w:rPr>
          <w:rFonts w:ascii="Sylfaen" w:hAnsi="Sylfaen"/>
          <w:sz w:val="24"/>
          <w:szCs w:val="24"/>
        </w:rPr>
        <w:t xml:space="preserve"> </w:t>
      </w:r>
      <w:r w:rsidRPr="002B11D7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B11D7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2B11D7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2B11D7">
        <w:rPr>
          <w:rFonts w:ascii="Sylfaen" w:hAnsi="Sylfaen"/>
          <w:sz w:val="24"/>
          <w:szCs w:val="24"/>
          <w:lang w:eastAsia="en-US" w:bidi="en-US"/>
        </w:rPr>
        <w:t>.05.002)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R.CA.CP.05.002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запрос сведений в отношении автомобилей, ввезенных и выпущенных для внутреннего потребления (в свободное обращение) на таможенной территории Союза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4317E" w:rsidRPr="00C36BC6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urn:EEC:R:CA:CP:05:ImportCarQuery:v1.0.0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ImportCarQuery</w:t>
            </w:r>
            <w:proofErr w:type="spellEnd"/>
          </w:p>
        </w:tc>
      </w:tr>
      <w:tr w:rsidR="00D4317E" w:rsidRPr="00C36BC6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2B11D7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CP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05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ImportCarQuery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_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v1.0.0.xsd</w:t>
            </w:r>
          </w:p>
        </w:tc>
      </w:tr>
    </w:tbl>
    <w:p w:rsidR="002B11D7" w:rsidRDefault="002B11D7" w:rsidP="00D82F8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4317E" w:rsidRPr="00664A05" w:rsidRDefault="00D82F8C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2B11D7" w:rsidRPr="00664A05" w:rsidRDefault="002B11D7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9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D4317E" w:rsidRPr="00D82F8C" w:rsidTr="008A2112">
        <w:trPr>
          <w:tblHeader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D4317E" w:rsidRPr="00D82F8C" w:rsidTr="008A2112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20 июня 2017 г. № 69..</w:t>
      </w:r>
    </w:p>
    <w:p w:rsidR="002B11D7" w:rsidRPr="00664A05" w:rsidRDefault="00D82F8C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.05.002) </w:t>
      </w:r>
      <w:r w:rsidRPr="00D82F8C">
        <w:rPr>
          <w:rFonts w:ascii="Sylfaen" w:hAnsi="Sylfaen"/>
          <w:sz w:val="24"/>
          <w:szCs w:val="24"/>
        </w:rPr>
        <w:t>приведен в таблице 10.</w:t>
      </w:r>
    </w:p>
    <w:p w:rsidR="002B11D7" w:rsidRPr="00664A05" w:rsidRDefault="002B11D7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B11D7" w:rsidRPr="00664A05" w:rsidRDefault="002B11D7" w:rsidP="002B11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2B11D7" w:rsidRPr="00664A05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2B11D7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10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«Запрос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.05.002)</w:t>
      </w:r>
    </w:p>
    <w:tbl>
      <w:tblPr>
        <w:tblOverlap w:val="never"/>
        <w:tblW w:w="1458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250"/>
        <w:gridCol w:w="3614"/>
        <w:gridCol w:w="3586"/>
        <w:gridCol w:w="2059"/>
        <w:gridCol w:w="4186"/>
        <w:gridCol w:w="648"/>
      </w:tblGrid>
      <w:tr w:rsidR="00D4317E" w:rsidRPr="00D82F8C" w:rsidTr="008A2112">
        <w:trPr>
          <w:tblHeader/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proofErr w:type="spellEnd"/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Pr="00664A05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spellEnd"/>
          </w:p>
          <w:p w:rsidR="002B11D7" w:rsidRPr="00664A05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csdo:EDocRefId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1.5. Дата и время эл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Default="002B11D7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1.6. Код языка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csdo:LanguageCode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spellEnd"/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2. 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Код страны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государства-члена, сформировавшего запрос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 xml:space="preserve"> справочника (классификатора)».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2B11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2B11D7" w:rsidRDefault="002B11D7" w:rsidP="002B11D7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11D7" w:rsidRPr="002B11D7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 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 сформировавшего запрос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таможенных органов государств - членов Евразийского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союза. 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2B11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</w:t>
            </w:r>
            <w:r w:rsidR="002B11D7" w:rsidRPr="002B11D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таможенной декларации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декларации на товары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M.CA.CDE.00291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cacdo:CustomsDocumentIdDetailsType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(M.CA.CDT.00258)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4.1. 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2B11D7" w:rsidRPr="002B11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о союза.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Default="002B11D7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4.2. Дата документа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2B11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1D7" w:rsidRPr="002B11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4.3. Порядковый номер таможенного д</w:t>
            </w:r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окумента по журналу регистрации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="002B11D7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CustomsDocumentIdType</w:t>
            </w:r>
            <w:proofErr w:type="spellEnd"/>
          </w:p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.00118)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5.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Справочный номер таможенного</w:t>
            </w:r>
            <w:r w:rsidR="002B11D7" w:rsidRPr="002B11D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приходного ордера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справочном номере таможенного приходного ордера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M.CA.CDE.00037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cacdo:CustomsReceiptIdDetailsType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(M.CA.CDT.00029)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015DD7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5.1. Код таможенного органа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015DD7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5.2. Дата документа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7F283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5.3. Регистрационный номе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р таможенного приходного ордера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M.CA.SDE.00161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CustomsReceiptDocIdType</w:t>
            </w:r>
            <w:proofErr w:type="spellEnd"/>
          </w:p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.00124)</w:t>
            </w:r>
          </w:p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6.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Идентификаторы транспортного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средства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совокупность идентификаторов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VehicleIdDetailsType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.00083)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6.1. Идентификационн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ый номер транспортного средства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VehicleIdType</w:t>
            </w:r>
            <w:proofErr w:type="spellEnd"/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.00161)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6.2. Идентификационный номер шасси (рамы) транспортного средства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641C89" w:rsidRPr="00641C89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641C89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6.3. Идентификационный номе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р кузова транспортного средства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7. 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 товара в соответствии с ТН ВЭД ЕАЭС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.00065)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кода из ТН ВЭД ЕАЭС на уровне 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2, 4, 6, 8, 9 или 10 знаков.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{2}|\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{4}|\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{6}|\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{8,10}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8. Должностное лицо таможенного органа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CustomsPersonDetails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должностном лице таможенного органа, сформировавшем запрос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M.CA.CDE.00096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cacdo:CustomsPersonDetailsType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(M.CA.CDT.00209)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8.1. ФИО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ccdo:FullNameDetails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5DD7" w:rsidRPr="00664A05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  <w:proofErr w:type="spellEnd"/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8.1.1. Имя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csdo:FirstName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DD7" w:rsidRPr="00664A05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664A05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5" w:type="dxa"/>
            <w:gridSpan w:val="2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015DD7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8.1.2. Отчество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csdo:MiddleName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DD7" w:rsidRPr="00664A05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015DD7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15DD7" w:rsidRPr="00015DD7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95" w:type="dxa"/>
            <w:gridSpan w:val="2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015DD7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8.1.3. Фамилия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csdo:LastName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DD7" w:rsidRDefault="00015DD7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8.2. Наименование должности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csdo:PositionName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должности сотрудника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M.SDE.00127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1 .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8.3.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Номер ЛНП должн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остного лица таможенного органа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LNPIdentifier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 ЛНП должностного лица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M.CA.SDE.00413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LNPIdentifierType</w:t>
            </w:r>
            <w:proofErr w:type="spellEnd"/>
          </w:p>
          <w:p w:rsid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 w:rsidRPr="00015DD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.00090)</w:t>
            </w:r>
          </w:p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Норма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лизованная строка символов.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 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8.4. Код таможенного органа на оттиске ЛНП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casdo:LNPCustomsOfficeCode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органа, указанный на оттиске ЛНП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  <w:sectPr w:rsidR="00D4317E" w:rsidRPr="00D82F8C" w:rsidSect="002B11D7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664A05" w:rsidRDefault="00D82F8C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lastRenderedPageBreak/>
        <w:t xml:space="preserve">19. </w:t>
      </w:r>
      <w:r w:rsidRPr="00D82F8C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.05.003) </w:t>
      </w:r>
      <w:r w:rsidRPr="00D82F8C">
        <w:rPr>
          <w:rFonts w:ascii="Sylfaen" w:hAnsi="Sylfaen"/>
          <w:sz w:val="24"/>
          <w:szCs w:val="24"/>
        </w:rPr>
        <w:t>приведено в таблице 11.</w:t>
      </w:r>
    </w:p>
    <w:p w:rsidR="00015DD7" w:rsidRPr="00664A05" w:rsidRDefault="00015DD7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11</w:t>
      </w:r>
    </w:p>
    <w:p w:rsidR="00D4317E" w:rsidRPr="00D82F8C" w:rsidRDefault="00D82F8C" w:rsidP="00015DD7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 о результате обработки сведений в отношении автомобилей, ввезенных и выпущенных для внутреннего потребления (в свободное обращение)»</w:t>
      </w:r>
      <w:r w:rsidR="00015DD7" w:rsidRPr="00015DD7">
        <w:rPr>
          <w:rFonts w:ascii="Sylfaen" w:hAnsi="Sylfaen"/>
          <w:sz w:val="24"/>
          <w:szCs w:val="24"/>
        </w:rPr>
        <w:t xml:space="preserve"> </w:t>
      </w:r>
      <w:r w:rsidRPr="00015DD7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15DD7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015DD7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015DD7">
        <w:rPr>
          <w:rFonts w:ascii="Sylfaen" w:hAnsi="Sylfaen"/>
          <w:sz w:val="24"/>
          <w:szCs w:val="24"/>
          <w:lang w:eastAsia="en-US" w:bidi="en-US"/>
        </w:rPr>
        <w:t>.05.003)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D4317E" w:rsidRPr="00D82F8C" w:rsidTr="00D82F8C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уведомление о результате обработки сведений в отношении автомобилей, ввезенных и выпущенных для внутреннего потребления (в свободное обращение)</w:t>
            </w: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R.CA.CP.05.003</w:t>
            </w: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результате обработки сведений в отношении автомобилей, ввезенных и выпущенных для внутреннего потребления (в свободное обращение) на таможенной территории Союза</w:t>
            </w: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4317E" w:rsidRPr="00C36BC6" w:rsidTr="00015DD7">
        <w:trPr>
          <w:trHeight w:val="43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um:EEC:R:CA:CP:05:ImportCarProcessmgResultDetails:v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1.0.0</w:t>
            </w:r>
          </w:p>
        </w:tc>
      </w:tr>
      <w:tr w:rsidR="00D4317E" w:rsidRPr="00C36BC6" w:rsidTr="00015DD7">
        <w:trPr>
          <w:trHeight w:val="43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317E" w:rsidRPr="00015DD7" w:rsidRDefault="00D4317E" w:rsidP="00015DD7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4317E" w:rsidRPr="00015DD7" w:rsidRDefault="00D4317E" w:rsidP="00015DD7">
            <w:pPr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60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015DD7" w:rsidRDefault="00D4317E" w:rsidP="00015DD7">
            <w:pPr>
              <w:spacing w:after="120"/>
              <w:rPr>
                <w:rFonts w:ascii="Sylfaen" w:hAnsi="Sylfaen"/>
                <w:lang w:val="en-US"/>
              </w:rPr>
            </w:pPr>
          </w:p>
        </w:tc>
      </w:tr>
      <w:tr w:rsidR="00D4317E" w:rsidRPr="00D82F8C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ImportCarProcessingResultDetails</w:t>
            </w:r>
            <w:proofErr w:type="spellEnd"/>
          </w:p>
        </w:tc>
      </w:tr>
      <w:tr w:rsidR="00D4317E" w:rsidRPr="00C36BC6" w:rsidTr="00015DD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EEC R CA CP 05 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ImportCarProcessingResultDetails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v1. 0.0.xsd</w:t>
            </w:r>
          </w:p>
        </w:tc>
      </w:tr>
    </w:tbl>
    <w:p w:rsidR="00015DD7" w:rsidRDefault="00015DD7" w:rsidP="00D82F8C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4317E" w:rsidRPr="00D82F8C" w:rsidRDefault="00D82F8C" w:rsidP="00015DD7">
      <w:pPr>
        <w:pStyle w:val="Tablecaption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20. Импортируемые пространства имен приведены в таблице 12.</w:t>
      </w:r>
    </w:p>
    <w:p w:rsidR="00015DD7" w:rsidRPr="007F2837" w:rsidRDefault="00015DD7" w:rsidP="00D82F8C">
      <w:pPr>
        <w:spacing w:after="120"/>
        <w:rPr>
          <w:rFonts w:ascii="Sylfaen" w:hAnsi="Sylfaen"/>
        </w:rPr>
      </w:pPr>
    </w:p>
    <w:p w:rsidR="00641C89" w:rsidRPr="007F2837" w:rsidRDefault="00641C89" w:rsidP="00D82F8C">
      <w:pPr>
        <w:spacing w:after="120"/>
        <w:rPr>
          <w:rFonts w:ascii="Sylfaen" w:hAnsi="Sylfaen"/>
        </w:rPr>
      </w:pPr>
    </w:p>
    <w:p w:rsidR="00641C89" w:rsidRPr="007F2837" w:rsidRDefault="00641C89" w:rsidP="00D82F8C">
      <w:pPr>
        <w:spacing w:after="120"/>
        <w:rPr>
          <w:rFonts w:ascii="Sylfaen" w:hAnsi="Sylfaen"/>
        </w:rPr>
      </w:pP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12</w:t>
      </w:r>
    </w:p>
    <w:p w:rsidR="00D4317E" w:rsidRPr="00D82F8C" w:rsidRDefault="00D82F8C" w:rsidP="00D82F8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82F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D4317E" w:rsidRPr="00D82F8C" w:rsidTr="00D82F8C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Символы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D82F8C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20 июня 2017 г. № 69..</w:t>
      </w:r>
    </w:p>
    <w:p w:rsidR="00015DD7" w:rsidRPr="00664A05" w:rsidRDefault="00D82F8C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21. Реквизитный состав структуры электронного документа (сведений) «Уведомление о результате обработки сведений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.05.003) </w:t>
      </w:r>
      <w:r w:rsidRPr="00D82F8C">
        <w:rPr>
          <w:rFonts w:ascii="Sylfaen" w:hAnsi="Sylfaen"/>
          <w:sz w:val="24"/>
          <w:szCs w:val="24"/>
        </w:rPr>
        <w:t>приведен в таблице 13.</w:t>
      </w:r>
    </w:p>
    <w:p w:rsidR="00015DD7" w:rsidRPr="00664A05" w:rsidRDefault="00015DD7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15DD7" w:rsidRPr="00664A05" w:rsidRDefault="00015DD7" w:rsidP="00015DD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015DD7" w:rsidRPr="00664A05" w:rsidSect="00D82F8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015DD7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Таблица 13</w:t>
      </w:r>
    </w:p>
    <w:p w:rsidR="00D4317E" w:rsidRPr="00D82F8C" w:rsidRDefault="00D82F8C" w:rsidP="00D82F8C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 сведений в отношении автомобилей, ввезенных и выпущенных для внутреннего потребления</w:t>
      </w:r>
      <w:r w:rsidR="00015DD7" w:rsidRPr="00015DD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.05.003)</w:t>
      </w:r>
    </w:p>
    <w:tbl>
      <w:tblPr>
        <w:tblOverlap w:val="never"/>
        <w:tblW w:w="145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3863"/>
        <w:gridCol w:w="3585"/>
        <w:gridCol w:w="2059"/>
        <w:gridCol w:w="12"/>
        <w:gridCol w:w="4172"/>
        <w:gridCol w:w="648"/>
      </w:tblGrid>
      <w:tr w:rsidR="00D4317E" w:rsidRPr="00D82F8C" w:rsidTr="008A2112">
        <w:trPr>
          <w:tblHeader/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proofErr w:type="spellEnd"/>
          </w:p>
          <w:p w:rsidR="00015DD7" w:rsidRPr="00015DD7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proofErr w:type="spellEnd"/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015DD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proofErr w:type="spellEnd"/>
          </w:p>
          <w:p w:rsidR="00015DD7" w:rsidRPr="00664A05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015D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1.3.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641C89" w:rsidRPr="00641C89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1C89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1.4.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исходного электронного документа (сведений)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csdo:EDocRefId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1.5. Дата и время эл</w:t>
            </w:r>
            <w:r w:rsidR="00015DD7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1.6. Код языка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csdo:LanguageCode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DD7" w:rsidRPr="00664A05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proofErr w:type="spellEnd"/>
          </w:p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015DD7" w:rsidRPr="00015DD7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Двухбуквенный код языка 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соответствии с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639-1.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15DD7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2.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</w:t>
            </w:r>
            <w:r w:rsidR="0040777D" w:rsidRPr="0040777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таможенной декларации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CustomsDeclarationIdDetails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таможенной декларации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M.CA.CDE.00291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cacdo:CustomsDocumentIdDetailsType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(M.CA.CDT.00258)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2.1. Код таможенного органа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2.2. Дата документа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2.3. Порядковый номер таможенного документа по журналу регистрации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CustomsDocumentIdType</w:t>
            </w:r>
            <w:proofErr w:type="spellEnd"/>
          </w:p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40777D" w:rsidRP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.00118)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Макс. длина: 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Справочный номер таможенного</w:t>
            </w:r>
            <w:r w:rsidR="0040777D" w:rsidRPr="0040777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приходного ордера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сведения о справочном номере таможенного приходного ордера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M.CA.CDE.00037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cacdo:CustomsReceiptIdDetailsType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(M.CA.CDT.00029)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77D" w:rsidRPr="0040777D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3.1. Код таможенного органа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M.CA.SDE.00034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casdo:CustomsOfficeCodeType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(M.CA.SDT.00025)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азийского экономического союза.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Шаблон: [0-9]{2}| [0-9] {5}| [0-9] {8}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3.2. 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Дата документа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664A05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proofErr w:type="spellEnd"/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3.3. Регистрационный номе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р таможенного приходного ордера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M.CA.SDE.00161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CustomsReceiptDocIdType</w:t>
            </w:r>
            <w:proofErr w:type="spellEnd"/>
          </w:p>
          <w:p w:rsidR="0040777D" w:rsidRPr="00664A05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40777D" w:rsidRPr="00664A0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.00124)</w:t>
            </w:r>
          </w:p>
          <w:p w:rsid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Идентификаторы транспортного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средства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VehicleIdDetails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совокупность идентификаторов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транспортного средства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M.CDE.00079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VehicleIdDetailsType</w:t>
            </w:r>
            <w:proofErr w:type="spellEnd"/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.00083)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641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4317E" w:rsidRPr="00D82F8C" w:rsidRDefault="00D4317E" w:rsidP="0040777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4.1. Идентификационн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ый номер транспортного средства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M.SDE.00212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VehicleIdType</w:t>
            </w:r>
            <w:proofErr w:type="spellEnd"/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.00161)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4.2.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csdo:VehicleChassisId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M.SDE.00214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D4317E" w:rsidRPr="00D82F8C" w:rsidRDefault="00D4317E" w:rsidP="00D82F8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4.3. Идентификационный номе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р кузова транспортного средства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VehicleBodyId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M.SDE.00213</w:t>
            </w:r>
          </w:p>
        </w:tc>
        <w:tc>
          <w:tcPr>
            <w:tcW w:w="4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40777D" w:rsidRPr="00664A05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 Дата и время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csdo:EventDateTime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дата и время окончания обработки сведений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00132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40777D" w:rsidRDefault="008A2112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</w:t>
            </w:r>
            <w:proofErr w:type="spellEnd"/>
            <w:r w:rsidRPr="00664A0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="00D82F8C"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proofErr w:type="spellEnd"/>
          </w:p>
          <w:p w:rsidR="0040777D" w:rsidRPr="0040777D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777D" w:rsidRPr="007F2837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6. Код результата обработки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4317E" w:rsidRPr="00D82F8C" w:rsidTr="008A2112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777D" w:rsidRDefault="0040777D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7. Описание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40777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DescriptionText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proofErr w:type="gramStart"/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Макс, длина: 4000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4077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40777D" w:rsidRDefault="0040777D" w:rsidP="00D82F8C">
      <w:pPr>
        <w:spacing w:after="120"/>
        <w:rPr>
          <w:rFonts w:ascii="Sylfaen" w:hAnsi="Sylfaen"/>
        </w:rPr>
        <w:sectPr w:rsidR="0040777D" w:rsidSect="0040777D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317E" w:rsidRPr="00D82F8C" w:rsidRDefault="00D82F8C" w:rsidP="0040777D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lastRenderedPageBreak/>
        <w:t>УТВЕРЖДЕН</w:t>
      </w:r>
    </w:p>
    <w:p w:rsidR="0040777D" w:rsidRPr="0040777D" w:rsidRDefault="00D82F8C" w:rsidP="0040777D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Решением Коллегии Евр</w:t>
      </w:r>
      <w:r w:rsidR="0040777D">
        <w:rPr>
          <w:rFonts w:ascii="Sylfaen" w:hAnsi="Sylfaen"/>
          <w:sz w:val="24"/>
          <w:szCs w:val="24"/>
        </w:rPr>
        <w:t>азийской экономической комиссии</w:t>
      </w:r>
    </w:p>
    <w:p w:rsidR="0040777D" w:rsidRPr="0040777D" w:rsidRDefault="00D82F8C" w:rsidP="0040777D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от 20 июня 2017 г. № 69</w:t>
      </w:r>
    </w:p>
    <w:p w:rsidR="0040777D" w:rsidRDefault="0040777D" w:rsidP="0040777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Style w:val="Heading24Spacing2pt"/>
          <w:rFonts w:ascii="Sylfaen" w:hAnsi="Sylfaen"/>
          <w:bCs w:val="0"/>
          <w:spacing w:val="0"/>
          <w:sz w:val="24"/>
          <w:szCs w:val="24"/>
          <w:lang w:val="en-US"/>
        </w:rPr>
      </w:pPr>
    </w:p>
    <w:p w:rsidR="00D4317E" w:rsidRPr="0040777D" w:rsidRDefault="00D82F8C" w:rsidP="0040777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0777D">
        <w:rPr>
          <w:rStyle w:val="Heading24Spacing2pt"/>
          <w:rFonts w:ascii="Sylfaen" w:hAnsi="Sylfaen"/>
          <w:bCs w:val="0"/>
          <w:spacing w:val="0"/>
          <w:sz w:val="24"/>
          <w:szCs w:val="24"/>
        </w:rPr>
        <w:t>ПОРЯДОК</w:t>
      </w:r>
    </w:p>
    <w:p w:rsidR="00D4317E" w:rsidRPr="00664A05" w:rsidRDefault="00D82F8C" w:rsidP="00D82F8C">
      <w:pPr>
        <w:pStyle w:val="Bodytext201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присоединения к общему процессу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</w:t>
      </w:r>
    </w:p>
    <w:p w:rsidR="0040777D" w:rsidRPr="00664A05" w:rsidRDefault="0040777D" w:rsidP="00D82F8C">
      <w:pPr>
        <w:pStyle w:val="Bodytext201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I. Общие положения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- Союз):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Договор от 10 октября 2014 года о присоединении Республики Армения к Договору о Евразийском экономическом союзе от 29 мая 2014 года;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Протокол от 8 мая 2015 года об условиях и переходных положениях по применению Кыргызской Республикой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взаимной административной помощи таможенных органов государств - членов таможенного союза от 21 мая 2010 года;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</w:t>
      </w:r>
      <w:r w:rsidRPr="00D82F8C">
        <w:rPr>
          <w:rFonts w:ascii="Sylfaen" w:hAnsi="Sylfaen"/>
          <w:sz w:val="24"/>
          <w:szCs w:val="24"/>
        </w:rPr>
        <w:lastRenderedPageBreak/>
        <w:t>19 августа 2014 г. № 132»;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D4317E" w:rsidRPr="00664A05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40777D" w:rsidRPr="00664A05" w:rsidRDefault="0040777D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82F8C">
        <w:rPr>
          <w:rFonts w:ascii="Sylfaen" w:hAnsi="Sylfaen"/>
          <w:sz w:val="24"/>
          <w:szCs w:val="24"/>
        </w:rPr>
        <w:t>Область применения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2. Настоящий Порядок определяет требования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к информационному взаимодействию при присоединении нового участника к общему процессу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.05) </w:t>
      </w:r>
      <w:r w:rsidRPr="00D82F8C">
        <w:rPr>
          <w:rFonts w:ascii="Sylfaen" w:hAnsi="Sylfaen"/>
          <w:sz w:val="24"/>
          <w:szCs w:val="24"/>
        </w:rPr>
        <w:t>(далее - общий процесс).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3. 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p w:rsidR="0040777D" w:rsidRPr="00664A05" w:rsidRDefault="0040777D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III. Основные понятия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4. Для целей настоящего Порядка используются понятия, которые означают следующее: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 организационные документы, разрабатываемые и утверждаемые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Евразийской экономической комиссией в соответствии с пунктом 30 Протокола об информационно-коммуникационных технологиях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«технологические документы, регламентирующие</w:t>
      </w:r>
      <w:r w:rsidR="0040777D" w:rsidRPr="0040777D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</w:t>
      </w:r>
      <w:r w:rsidRPr="00D82F8C">
        <w:rPr>
          <w:rFonts w:ascii="Sylfaen" w:hAnsi="Sylfaen"/>
          <w:sz w:val="24"/>
          <w:szCs w:val="24"/>
        </w:rPr>
        <w:lastRenderedPageBreak/>
        <w:t>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утвержденных Решением Коллегии Евразийской экономической комиссии от 20 июня 2017 г. № 69. (далее - Правила информационного взаимодействия).</w:t>
      </w:r>
    </w:p>
    <w:p w:rsidR="0040777D" w:rsidRPr="00664A05" w:rsidRDefault="0040777D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40777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IV. Участники взаимодействия</w:t>
      </w:r>
    </w:p>
    <w:p w:rsidR="0040777D" w:rsidRPr="00664A05" w:rsidRDefault="00D82F8C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5. Роли участников взаимодействия при выполнении ими процедур присоединения к общему процессу приведены в таблице 1.</w:t>
      </w:r>
    </w:p>
    <w:p w:rsidR="00D74C77" w:rsidRPr="00664A05" w:rsidRDefault="00D74C77" w:rsidP="004077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74C77" w:rsidRPr="00D82F8C" w:rsidRDefault="00D74C77" w:rsidP="00D74C77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Таблица 1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410"/>
        <w:gridCol w:w="3120"/>
        <w:gridCol w:w="3274"/>
      </w:tblGrid>
      <w:tr w:rsidR="00D4317E" w:rsidRPr="00D82F8C" w:rsidTr="00D74C7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D74C7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D4317E" w:rsidRPr="00D82F8C" w:rsidTr="00D74C7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присоединяется к общему процессу, получает и синхронизирует необходимые справочники и классификаторы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орган исполнительной власти государства-члена, присоединяющий к общему процессу, в системе которого осуществляется выпуск автомобилей в соответстви с таможенной процедурой выпуска для внутреннего потребления (в свободное обращение)</w:t>
            </w:r>
          </w:p>
        </w:tc>
      </w:tr>
      <w:tr w:rsidR="00D4317E" w:rsidRPr="00D82F8C" w:rsidTr="00D74C7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Администратор единой системы нормативносправочной информации Союза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предоставляет присоединяющемуся участнику общего процесса доступ к справочникам и классификаторам, принимаемым (утверждаемым) Евразийской</w:t>
            </w:r>
            <w:r w:rsidR="00D74C77" w:rsidRPr="00D74C77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>экономической комиссией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17E" w:rsidRPr="00D82F8C" w:rsidRDefault="00D82F8C" w:rsidP="00D74C7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82F8C">
              <w:rPr>
                <w:rStyle w:val="Bodytext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D82F8C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D4317E" w:rsidRPr="00D82F8C" w:rsidRDefault="00D4317E" w:rsidP="00D82F8C">
      <w:pPr>
        <w:spacing w:after="120"/>
        <w:rPr>
          <w:rFonts w:ascii="Sylfaen" w:hAnsi="Sylfaen"/>
        </w:rPr>
      </w:pP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V. Описание процедуры присоединения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1. Общие требования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6. До выполнения процедуры присоединения к общему процессу присоединяющимся участником общего процесса должны быть выполнены </w:t>
      </w:r>
      <w:r w:rsidRPr="00D82F8C">
        <w:rPr>
          <w:rFonts w:ascii="Sylfaen" w:hAnsi="Sylfaen"/>
          <w:sz w:val="24"/>
          <w:szCs w:val="24"/>
        </w:rPr>
        <w:lastRenderedPageBreak/>
        <w:t>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- члена Союза (далее - государство-член), регламентирующие информационное взаимодействие в рамках национального сегмента.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7. Выполнение процедуры присоединения к общему процессу осуществляется в следующем порядке: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назначение уполномоченного органа государства-члена, ответственного за обеспечен</w:t>
      </w:r>
      <w:r w:rsidRPr="00D74C77">
        <w:rPr>
          <w:rFonts w:ascii="Sylfaen" w:hAnsi="Sylfaen"/>
          <w:sz w:val="24"/>
          <w:szCs w:val="24"/>
        </w:rPr>
        <w:t>ие</w:t>
      </w:r>
      <w:r w:rsidRPr="00D82F8C">
        <w:rPr>
          <w:rFonts w:ascii="Sylfaen" w:hAnsi="Sylfaen"/>
          <w:sz w:val="24"/>
          <w:szCs w:val="24"/>
        </w:rPr>
        <w:t xml:space="preserve"> информационного взаимодействия в рамках общего процесса;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синхронизация информации справочников и классификаторов, указанных в разделе VIII Правил информационного взаимодействия;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в) обмен сведениями из реестра сведений об автомобилях, ввезенных и выпущенных для внутреннего потребления (в свободное обращение) (далее - реестр сведений о выпущенных автомобилях), между присоединяющимся участником общего процесса и уполномоченным органом, ранее присоединившимся к общему процессу. Указанные действия выполняются в случае, если присоединяющимся участником общего процесса является государство-член, присоединяющееся к Договору о Евразийском экономическом союзе от 29 мая 2014 года.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8. При условии соблюдения требований и успешном выполнении действий в соответствии с пунктами 6-7 настоящего Порядка последующий обмен сведениями между участниками общего процесса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D4317E" w:rsidRPr="00664A05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9. Обмен сведениями между участниками общего (запуск общего процесса) осуществляется не позднее 1 января 2019 года.</w:t>
      </w:r>
    </w:p>
    <w:p w:rsidR="00D74C77" w:rsidRPr="00664A05" w:rsidRDefault="00D74C77" w:rsidP="00D74C77">
      <w:pPr>
        <w:pStyle w:val="Bodytext20"/>
        <w:shd w:val="clear" w:color="auto" w:fill="auto"/>
        <w:spacing w:before="0" w:after="120" w:line="240" w:lineRule="auto"/>
        <w:ind w:left="142" w:right="133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left="142" w:right="133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82F8C">
        <w:rPr>
          <w:rFonts w:ascii="Sylfaen" w:hAnsi="Sylfaen"/>
          <w:sz w:val="24"/>
          <w:szCs w:val="24"/>
        </w:rPr>
        <w:t>Назначение, правила формирования и обработки реестра сведений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о выпущенных автомобилях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10. Реестр сведений о выпущенных автомобилях используется при таможенном контроле в целях определения статуса товара.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11. Реестр сведений о выпущенных автомобилях формируется отдельно для каждого уполномоченного органа, осуществившего выпуск товара.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12. Реестр сведений о выпущенных автомобилях может представляться в виде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D82F8C">
        <w:rPr>
          <w:rFonts w:ascii="Sylfaen" w:hAnsi="Sylfaen"/>
          <w:sz w:val="24"/>
          <w:szCs w:val="24"/>
        </w:rPr>
        <w:t>-документа, сформированного с учетом требований, определенных в пунктах 13-14 настоящего Порядка.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13. Структура и реквизитный состав передаваемого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D82F8C">
        <w:rPr>
          <w:rFonts w:ascii="Sylfaen" w:hAnsi="Sylfaen"/>
          <w:sz w:val="24"/>
          <w:szCs w:val="24"/>
        </w:rPr>
        <w:t xml:space="preserve">документа, содержащего сведения о выпущенных автомобилях, должен соответствовать структуре электронного документа (сведений) «Сведения о выпущенных </w:t>
      </w:r>
      <w:r w:rsidRPr="00D82F8C">
        <w:rPr>
          <w:rFonts w:ascii="Sylfaen" w:hAnsi="Sylfaen"/>
          <w:sz w:val="24"/>
          <w:szCs w:val="24"/>
        </w:rPr>
        <w:lastRenderedPageBreak/>
        <w:t xml:space="preserve">автомобилях»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D82F8C">
        <w:rPr>
          <w:rFonts w:ascii="Sylfaen" w:hAnsi="Sylfaen"/>
          <w:sz w:val="24"/>
          <w:szCs w:val="24"/>
        </w:rPr>
        <w:t>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утвержденном Решением Коллегии Евразийской экономической комиссии от 20 июня 2017 г. № 69. (далее - Описание форматов и структур электронных документов и сведений).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14. При заполнении отдельных реквизитов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D82F8C">
        <w:rPr>
          <w:rFonts w:ascii="Sylfaen" w:hAnsi="Sylfaen"/>
          <w:sz w:val="24"/>
          <w:szCs w:val="24"/>
        </w:rPr>
        <w:t xml:space="preserve">-документа, содержащего реестр сведений о выпущенных автомобилях, соблюдаются требования, установленные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союза», утвержденным Решением Коллегии Евразийской экономической комиссии от 20 июня 2017 г. № 69 (далее - Регламент информационного взаимодействия), в отношении сведений, передаваемых в сообщении «Сведения в отношении автомобилей, ввезенных и выпущенных для внутреннего потребления (в свободное обращение)»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82F8C">
        <w:rPr>
          <w:rFonts w:ascii="Sylfaen" w:hAnsi="Sylfaen"/>
          <w:sz w:val="24"/>
          <w:szCs w:val="24"/>
        </w:rPr>
        <w:t>с учетом следующих особенностей: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а) в реестр сведений о выпущенных автомобилях должны быть включены сведения обо всех выпущенных автомобилях, сведения о которых должны передаваться в ходе выполнения процедуры присоединения с учетом изменений, внесенных в указанные сведения за период формирования реестра сведений о выпущенных автомобилях;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б) заполнение реквизитов электронного документа и сведений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«Сведения в отношении автомобилей, ввезенных и выпущенных для внутреннего потребления (в свободное обращение)»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D82F8C">
        <w:rPr>
          <w:rFonts w:ascii="Sylfaen" w:hAnsi="Sylfaen"/>
          <w:sz w:val="24"/>
          <w:szCs w:val="24"/>
        </w:rPr>
        <w:t>должно осуществляться в соответствии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с требованиями, определенными в таблице 9 Регламента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</w:rPr>
        <w:t>информационного взаимодействия с учетом следующего: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значение реквизита «Кодовое обозначение сообщения общего процесса»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csdo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>: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InfEnvelopeCode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D82F8C">
        <w:rPr>
          <w:rFonts w:ascii="Sylfaen" w:hAnsi="Sylfaen"/>
          <w:sz w:val="24"/>
          <w:szCs w:val="24"/>
        </w:rPr>
        <w:t>должно иметь значение</w:t>
      </w:r>
      <w:r w:rsidR="00D74C77" w:rsidRPr="00D74C77">
        <w:rPr>
          <w:rFonts w:ascii="Sylfaen" w:hAnsi="Sylfaen"/>
          <w:sz w:val="24"/>
          <w:szCs w:val="24"/>
        </w:rPr>
        <w:t xml:space="preserve">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82F8C">
        <w:rPr>
          <w:rFonts w:ascii="Sylfaen" w:hAnsi="Sylfaen"/>
          <w:sz w:val="24"/>
          <w:szCs w:val="24"/>
          <w:lang w:eastAsia="en-US" w:bidi="en-US"/>
        </w:rPr>
        <w:t>.000»;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для реквизита «Код электронного документа (сведений)» </w:t>
      </w:r>
      <w:r w:rsidRPr="00D82F8C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csdo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>: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EDocCode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D82F8C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D82F8C">
        <w:rPr>
          <w:rFonts w:ascii="Sylfaen" w:hAnsi="Sylfaen"/>
          <w:sz w:val="24"/>
          <w:szCs w:val="24"/>
          <w:lang w:eastAsia="en-US" w:bidi="en-US"/>
        </w:rPr>
        <w:t>«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.05.001».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15. По результатам обработки реестра сведений о выпущенных автомобилях формируется протокол обработки сведений.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16. Протокол обработки сведений формируется на русском языке.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17. Протокол обработки сведений содержит описание ошибок, возникших в </w:t>
      </w:r>
      <w:r w:rsidRPr="00D82F8C">
        <w:rPr>
          <w:rFonts w:ascii="Sylfaen" w:hAnsi="Sylfaen"/>
          <w:sz w:val="24"/>
          <w:szCs w:val="24"/>
        </w:rPr>
        <w:lastRenderedPageBreak/>
        <w:t>результате обработки реестра сведений о выпущенных автомобилях, либо информацию об их отсутствии.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18. При получении протокола обработки сведений, содержащего описание ошибок, необходимо устранить ошибки и повторить процесс передачи реестра сведений о выпущенных автомобилях в уполномоченный орган, осуществивший выпуск товаров.</w:t>
      </w:r>
    </w:p>
    <w:p w:rsidR="00D74C77" w:rsidRPr="00664A05" w:rsidRDefault="00D74C77" w:rsidP="00D74C7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>3. Требования к параметрам передачи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19. При формировании реестра сведений о выпущенных автомобилях в виде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D82F8C">
        <w:rPr>
          <w:rFonts w:ascii="Sylfaen" w:hAnsi="Sylfaen"/>
          <w:sz w:val="24"/>
          <w:szCs w:val="24"/>
        </w:rPr>
        <w:t xml:space="preserve">-документа и протокола их обработки используется кодировка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UTF</w:t>
      </w:r>
      <w:r w:rsidRPr="00D82F8C">
        <w:rPr>
          <w:rFonts w:ascii="Sylfaen" w:hAnsi="Sylfaen"/>
          <w:sz w:val="24"/>
          <w:szCs w:val="24"/>
          <w:lang w:eastAsia="en-US" w:bidi="en-US"/>
        </w:rPr>
        <w:t>-8.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20. Структура наименования реестра сведений о выпущенных автомобилях, должна иметь вид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05_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XXYYYYMMDDhhmm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D82F8C">
        <w:rPr>
          <w:rFonts w:ascii="Sylfaen" w:hAnsi="Sylfaen"/>
          <w:sz w:val="24"/>
          <w:szCs w:val="24"/>
        </w:rPr>
        <w:t>где: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а)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05 </w:t>
      </w:r>
      <w:r w:rsidRPr="00D82F8C">
        <w:rPr>
          <w:rFonts w:ascii="Sylfaen" w:hAnsi="Sylfaen"/>
          <w:sz w:val="24"/>
          <w:szCs w:val="24"/>
        </w:rPr>
        <w:t>- фиксированное значение, обозначающее код общего процесса;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б)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XX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- буквенный код государства-члена в соответствии с классификатором стран мира, указанным в разделе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Правил информационного взаимодействия, уполномоченный орган которого представляет сведения;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в)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D74C77" w:rsidRPr="00D74C77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г) </w:t>
      </w:r>
      <w:proofErr w:type="spellStart"/>
      <w:r w:rsidRPr="00D82F8C">
        <w:rPr>
          <w:rFonts w:ascii="Sylfaen" w:hAnsi="Sylfaen"/>
          <w:sz w:val="24"/>
          <w:szCs w:val="24"/>
          <w:lang w:val="en-US" w:eastAsia="en-US" w:bidi="en-US"/>
        </w:rPr>
        <w:t>hhmm</w:t>
      </w:r>
      <w:proofErr w:type="spellEnd"/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  <w:lang w:eastAsia="en-US" w:bidi="en-US"/>
        </w:rPr>
        <w:t xml:space="preserve">21. </w:t>
      </w:r>
      <w:r w:rsidRPr="00D82F8C">
        <w:rPr>
          <w:rFonts w:ascii="Sylfaen" w:hAnsi="Sylfaen"/>
          <w:sz w:val="24"/>
          <w:szCs w:val="24"/>
        </w:rPr>
        <w:t xml:space="preserve">Формирование файлов осуществляется в виде архивного файла в формате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 xml:space="preserve">(версия алгоритма должна быть не ниже 2.0, расширение файла: * </w:t>
      </w:r>
      <w:r w:rsidRPr="00D82F8C">
        <w:rPr>
          <w:rFonts w:ascii="Sylfaen" w:hAnsi="Sylfaen"/>
          <w:sz w:val="24"/>
          <w:szCs w:val="24"/>
          <w:lang w:eastAsia="en-US" w:bidi="en-US"/>
        </w:rPr>
        <w:t>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D82F8C">
        <w:rPr>
          <w:rFonts w:ascii="Sylfaen" w:hAnsi="Sylfaen"/>
          <w:sz w:val="24"/>
          <w:szCs w:val="24"/>
        </w:rPr>
        <w:t xml:space="preserve">Наименование архивного файла должно соответствовать требованиям, установленным в пункте 20 настоящего Порядка (например, архив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D82F8C">
        <w:rPr>
          <w:rFonts w:ascii="Sylfaen" w:hAnsi="Sylfaen"/>
          <w:sz w:val="24"/>
          <w:szCs w:val="24"/>
          <w:lang w:eastAsia="en-US" w:bidi="en-US"/>
        </w:rPr>
        <w:t>05_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D82F8C">
        <w:rPr>
          <w:rFonts w:ascii="Sylfaen" w:hAnsi="Sylfaen"/>
          <w:sz w:val="24"/>
          <w:szCs w:val="24"/>
          <w:lang w:eastAsia="en-US" w:bidi="en-US"/>
        </w:rPr>
        <w:t>201701201234.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D82F8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82F8C">
        <w:rPr>
          <w:rFonts w:ascii="Sylfaen" w:hAnsi="Sylfaen"/>
          <w:sz w:val="24"/>
          <w:szCs w:val="24"/>
        </w:rPr>
        <w:t>должен содержать файл СР05_ВУ201701201234).</w:t>
      </w:r>
    </w:p>
    <w:p w:rsidR="00D4317E" w:rsidRPr="00D82F8C" w:rsidRDefault="00D82F8C" w:rsidP="00D74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82F8C">
        <w:rPr>
          <w:rFonts w:ascii="Sylfaen" w:hAnsi="Sylfaen"/>
          <w:sz w:val="24"/>
          <w:szCs w:val="24"/>
        </w:rPr>
        <w:t xml:space="preserve">22. Протокол обработки сведений формируется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D82F8C">
        <w:rPr>
          <w:rFonts w:ascii="Sylfaen" w:hAnsi="Sylfaen"/>
          <w:sz w:val="24"/>
          <w:szCs w:val="24"/>
          <w:lang w:val="en-US" w:eastAsia="en-US" w:bidi="en-US"/>
        </w:rPr>
        <w:t>«.txt».</w:t>
      </w:r>
    </w:p>
    <w:sectPr w:rsidR="00D4317E" w:rsidRPr="00D82F8C" w:rsidSect="00D82F8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D4C" w:rsidRDefault="00F31D4C" w:rsidP="00D4317E">
      <w:r>
        <w:separator/>
      </w:r>
    </w:p>
  </w:endnote>
  <w:endnote w:type="continuationSeparator" w:id="0">
    <w:p w:rsidR="00F31D4C" w:rsidRDefault="00F31D4C" w:rsidP="00D4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D4C" w:rsidRDefault="00F31D4C"/>
  </w:footnote>
  <w:footnote w:type="continuationSeparator" w:id="0">
    <w:p w:rsidR="00F31D4C" w:rsidRDefault="00F31D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17E"/>
    <w:rsid w:val="00015DD7"/>
    <w:rsid w:val="0004385C"/>
    <w:rsid w:val="00046011"/>
    <w:rsid w:val="000F23A3"/>
    <w:rsid w:val="000F7109"/>
    <w:rsid w:val="00110638"/>
    <w:rsid w:val="00142C47"/>
    <w:rsid w:val="001543F7"/>
    <w:rsid w:val="001A3B76"/>
    <w:rsid w:val="001A6F2E"/>
    <w:rsid w:val="001B1B80"/>
    <w:rsid w:val="002838BA"/>
    <w:rsid w:val="002951BC"/>
    <w:rsid w:val="002B11D7"/>
    <w:rsid w:val="003076DF"/>
    <w:rsid w:val="0032014E"/>
    <w:rsid w:val="0037486C"/>
    <w:rsid w:val="0040777D"/>
    <w:rsid w:val="004D5EBA"/>
    <w:rsid w:val="004F3CD1"/>
    <w:rsid w:val="004F46F4"/>
    <w:rsid w:val="004F75AD"/>
    <w:rsid w:val="00535C4E"/>
    <w:rsid w:val="00555DAC"/>
    <w:rsid w:val="0057301D"/>
    <w:rsid w:val="00641C89"/>
    <w:rsid w:val="00664A05"/>
    <w:rsid w:val="00703501"/>
    <w:rsid w:val="00731711"/>
    <w:rsid w:val="00761544"/>
    <w:rsid w:val="00766ECA"/>
    <w:rsid w:val="0079501A"/>
    <w:rsid w:val="007C0D13"/>
    <w:rsid w:val="007F2837"/>
    <w:rsid w:val="00831EB7"/>
    <w:rsid w:val="0087017C"/>
    <w:rsid w:val="00887989"/>
    <w:rsid w:val="008A2112"/>
    <w:rsid w:val="008E0FB9"/>
    <w:rsid w:val="00931464"/>
    <w:rsid w:val="00937617"/>
    <w:rsid w:val="00990200"/>
    <w:rsid w:val="0099693D"/>
    <w:rsid w:val="009C24F9"/>
    <w:rsid w:val="00A00E76"/>
    <w:rsid w:val="00A35471"/>
    <w:rsid w:val="00A73FD3"/>
    <w:rsid w:val="00AE1952"/>
    <w:rsid w:val="00B4034D"/>
    <w:rsid w:val="00B92AC8"/>
    <w:rsid w:val="00C041FE"/>
    <w:rsid w:val="00C36BC6"/>
    <w:rsid w:val="00C54F5F"/>
    <w:rsid w:val="00C94BF1"/>
    <w:rsid w:val="00D301C1"/>
    <w:rsid w:val="00D4317E"/>
    <w:rsid w:val="00D4428C"/>
    <w:rsid w:val="00D74C77"/>
    <w:rsid w:val="00D82F8C"/>
    <w:rsid w:val="00E0567B"/>
    <w:rsid w:val="00E1125E"/>
    <w:rsid w:val="00E322CB"/>
    <w:rsid w:val="00EB2A45"/>
    <w:rsid w:val="00EF1E50"/>
    <w:rsid w:val="00F31D4C"/>
    <w:rsid w:val="00F9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9"/>
    <o:shapelayout v:ext="edit">
      <o:idmap v:ext="edit" data="1"/>
    </o:shapelayout>
  </w:shapeDefaults>
  <w:decimalSymbol w:val="."/>
  <w:listSeparator w:val=","/>
  <w15:docId w15:val="{A245C0AB-57B1-43C5-BC5D-1B7EC0AF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4317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317E"/>
    <w:rPr>
      <w:color w:val="0066CC"/>
      <w:u w:val="single"/>
    </w:rPr>
  </w:style>
  <w:style w:type="character" w:customStyle="1" w:styleId="Bodytext19">
    <w:name w:val="Body text (19)_"/>
    <w:basedOn w:val="DefaultParagraphFont"/>
    <w:link w:val="Bodytext190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3">
    <w:name w:val="Heading #2 (3)_"/>
    <w:basedOn w:val="DefaultParagraphFont"/>
    <w:link w:val="Heading230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3Spacing4pt">
    <w:name w:val="Heading #2 (3) + Spacing 4 pt"/>
    <w:basedOn w:val="Heading23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4">
    <w:name w:val="Heading #2 (4)_"/>
    <w:basedOn w:val="DefaultParagraphFont"/>
    <w:link w:val="Heading240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Spacing1pt">
    <w:name w:val="Heading #2 (4) + Spacing 1 pt"/>
    <w:basedOn w:val="Heading24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3">
    <w:name w:val="Picture caption (3)_"/>
    <w:basedOn w:val="DefaultParagraphFont"/>
    <w:link w:val="Picturecaption30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4Spacing2pt">
    <w:name w:val="Heading #2 (4) + Spacing 2 pt"/>
    <w:basedOn w:val="Heading24"/>
    <w:rsid w:val="00D43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1)_"/>
    <w:basedOn w:val="DefaultParagraphFont"/>
    <w:link w:val="Bodytext210"/>
    <w:rsid w:val="00D43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200"/>
      <w:sz w:val="8"/>
      <w:szCs w:val="8"/>
      <w:u w:val="none"/>
      <w:lang w:val="en-US" w:eastAsia="en-US" w:bidi="en-US"/>
    </w:rPr>
  </w:style>
  <w:style w:type="paragraph" w:customStyle="1" w:styleId="Bodytext190">
    <w:name w:val="Body text (19)"/>
    <w:basedOn w:val="Normal"/>
    <w:link w:val="Bodytext19"/>
    <w:rsid w:val="00D4317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D4317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30">
    <w:name w:val="Heading #2 (3)"/>
    <w:basedOn w:val="Normal"/>
    <w:link w:val="Heading23"/>
    <w:rsid w:val="00D4317E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4317E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40">
    <w:name w:val="Heading #2 (4)"/>
    <w:basedOn w:val="Normal"/>
    <w:link w:val="Heading24"/>
    <w:rsid w:val="00D4317E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1">
    <w:name w:val="Body text (20)"/>
    <w:basedOn w:val="Normal"/>
    <w:link w:val="Bodytext200"/>
    <w:rsid w:val="00D4317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431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30">
    <w:name w:val="Picture caption (3)"/>
    <w:basedOn w:val="Normal"/>
    <w:link w:val="Picturecaption3"/>
    <w:rsid w:val="00D431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D4317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10">
    <w:name w:val="Body text (21)"/>
    <w:basedOn w:val="Normal"/>
    <w:link w:val="Bodytext21"/>
    <w:rsid w:val="00D4317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200"/>
      <w:sz w:val="8"/>
      <w:szCs w:val="8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1C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1C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31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14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31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14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9.png" TargetMode="Externa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jpeg" TargetMode="External"/><Relationship Id="rId25" Type="http://schemas.openxmlformats.org/officeDocument/2006/relationships/image" Target="media/image11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24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110</Pages>
  <Words>23318</Words>
  <Characters>132918</Characters>
  <Application>Microsoft Office Word</Application>
  <DocSecurity>0</DocSecurity>
  <Lines>1107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27</cp:revision>
  <dcterms:created xsi:type="dcterms:W3CDTF">2018-05-25T11:31:00Z</dcterms:created>
  <dcterms:modified xsi:type="dcterms:W3CDTF">2019-09-26T10:49:00Z</dcterms:modified>
</cp:coreProperties>
</file>