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65E" w:rsidRDefault="00DE265E">
      <w:pPr>
        <w:rPr>
          <w:rFonts w:ascii="Sylfaen" w:hAnsi="Sylfaen" w:cs="Sylfaen"/>
          <w:szCs w:val="2"/>
        </w:rPr>
      </w:pPr>
      <w:bookmarkStart w:id="0" w:name="_GoBack"/>
      <w:bookmarkEnd w:id="0"/>
    </w:p>
    <w:p w:rsidR="00810A4A" w:rsidRPr="00FC491B" w:rsidRDefault="00FC491B" w:rsidP="00FC491B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r w:rsidRPr="00FC491B">
        <w:rPr>
          <w:rFonts w:ascii="Sylfaen" w:hAnsi="Sylfaen" w:cs="Sylfaen"/>
          <w:sz w:val="24"/>
        </w:rPr>
        <w:t>ПРИЛОЖЕНИЕ</w:t>
      </w:r>
    </w:p>
    <w:p w:rsidR="00FC491B" w:rsidRPr="002053EE" w:rsidRDefault="00FC491B" w:rsidP="00FC491B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r w:rsidRPr="00FC491B">
        <w:rPr>
          <w:rFonts w:ascii="Sylfaen" w:hAnsi="Sylfaen" w:cs="Sylfaen"/>
          <w:sz w:val="24"/>
        </w:rPr>
        <w:t>к Решению Коллегии Евразийской экономической комиссии</w:t>
      </w:r>
    </w:p>
    <w:p w:rsidR="00810A4A" w:rsidRPr="00FC491B" w:rsidRDefault="00FC491B" w:rsidP="00FC491B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r w:rsidRPr="00FC491B">
        <w:rPr>
          <w:rFonts w:ascii="Sylfaen" w:hAnsi="Sylfaen" w:cs="Sylfaen"/>
          <w:sz w:val="24"/>
        </w:rPr>
        <w:t>от 6 марта 2018 г. № 37</w:t>
      </w:r>
    </w:p>
    <w:p w:rsidR="00810A4A" w:rsidRPr="00FC491B" w:rsidRDefault="00FC491B" w:rsidP="00FC491B">
      <w:pPr>
        <w:pStyle w:val="Bodytext30"/>
        <w:shd w:val="clear" w:color="auto" w:fill="auto"/>
        <w:spacing w:line="240" w:lineRule="auto"/>
        <w:ind w:left="1701" w:right="1702"/>
        <w:rPr>
          <w:rFonts w:ascii="Sylfaen" w:hAnsi="Sylfaen" w:cs="Sylfaen"/>
          <w:sz w:val="24"/>
        </w:rPr>
      </w:pPr>
      <w:r w:rsidRPr="00FC491B">
        <w:rPr>
          <w:rFonts w:ascii="Sylfaen" w:hAnsi="Sylfaen" w:cs="Sylfaen"/>
          <w:sz w:val="24"/>
        </w:rPr>
        <w:t>ИЗМЕНЕНИЯ,</w:t>
      </w:r>
    </w:p>
    <w:p w:rsidR="00810A4A" w:rsidRPr="00FC491B" w:rsidRDefault="00FC491B" w:rsidP="00FC491B">
      <w:pPr>
        <w:pStyle w:val="Bodytext30"/>
        <w:shd w:val="clear" w:color="auto" w:fill="auto"/>
        <w:spacing w:line="240" w:lineRule="auto"/>
        <w:ind w:left="1701" w:right="1702"/>
        <w:rPr>
          <w:rFonts w:ascii="Sylfaen" w:hAnsi="Sylfaen" w:cs="Sylfaen"/>
          <w:sz w:val="24"/>
        </w:rPr>
      </w:pPr>
      <w:r w:rsidRPr="00FC491B">
        <w:rPr>
          <w:rFonts w:ascii="Sylfaen" w:hAnsi="Sylfaen" w:cs="Sylfaen"/>
          <w:sz w:val="24"/>
        </w:rPr>
        <w:t>вносимые в Решение Комиссии Таможенного союза от 9 декабря 2011 г. № 878</w:t>
      </w:r>
    </w:p>
    <w:p w:rsidR="00810A4A" w:rsidRPr="00FC491B" w:rsidRDefault="00FC491B" w:rsidP="00FC491B">
      <w:pPr>
        <w:pStyle w:val="Bodytext20"/>
        <w:shd w:val="clear" w:color="auto" w:fill="auto"/>
        <w:spacing w:before="0" w:after="120" w:line="240" w:lineRule="auto"/>
        <w:ind w:left="780" w:firstLine="740"/>
        <w:rPr>
          <w:rFonts w:ascii="Sylfaen" w:hAnsi="Sylfaen" w:cs="Sylfaen"/>
          <w:sz w:val="24"/>
        </w:rPr>
      </w:pPr>
      <w:r w:rsidRPr="00FC491B">
        <w:rPr>
          <w:rFonts w:ascii="Sylfaen" w:hAnsi="Sylfaen" w:cs="Sylfaen"/>
          <w:sz w:val="24"/>
        </w:rPr>
        <w:t>1.</w:t>
      </w:r>
      <w:r w:rsidRPr="00FC491B">
        <w:rPr>
          <w:rFonts w:ascii="Sylfaen" w:hAnsi="Sylfaen" w:cs="Sylfaen"/>
          <w:sz w:val="24"/>
        </w:rPr>
        <w:tab/>
        <w:t>В пункте 2.2 слова «(подтверждения) соответствия продукции» заменить словами «соответствия объектов технического регулирования».</w:t>
      </w:r>
    </w:p>
    <w:p w:rsidR="00810A4A" w:rsidRPr="00FC491B" w:rsidRDefault="00FC491B" w:rsidP="00FC491B">
      <w:pPr>
        <w:pStyle w:val="Bodytext20"/>
        <w:shd w:val="clear" w:color="auto" w:fill="auto"/>
        <w:spacing w:before="0" w:after="120" w:line="240" w:lineRule="auto"/>
        <w:ind w:left="780" w:firstLine="740"/>
        <w:rPr>
          <w:rFonts w:ascii="Sylfaen" w:hAnsi="Sylfaen" w:cs="Sylfaen"/>
          <w:sz w:val="24"/>
        </w:rPr>
      </w:pPr>
      <w:r w:rsidRPr="00FC491B">
        <w:rPr>
          <w:rFonts w:ascii="Sylfaen" w:hAnsi="Sylfaen" w:cs="Sylfaen"/>
          <w:sz w:val="24"/>
        </w:rPr>
        <w:t>2.</w:t>
      </w:r>
      <w:r w:rsidRPr="00FC491B">
        <w:rPr>
          <w:rFonts w:ascii="Sylfaen" w:hAnsi="Sylfaen" w:cs="Sylfaen"/>
          <w:sz w:val="24"/>
        </w:rPr>
        <w:tab/>
        <w:t>Перечень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средств индивидуальной защиты» (ТР ТС 019/2011), утвержденный указанным Решением, изложить в следующей редакции:</w:t>
      </w:r>
    </w:p>
    <w:p w:rsidR="00FC491B" w:rsidRPr="002053EE" w:rsidRDefault="00FC491B" w:rsidP="00FC491B">
      <w:pPr>
        <w:pStyle w:val="Bodytext20"/>
        <w:shd w:val="clear" w:color="auto" w:fill="auto"/>
        <w:spacing w:before="0" w:after="120" w:line="240" w:lineRule="auto"/>
        <w:ind w:right="1180"/>
        <w:jc w:val="center"/>
        <w:rPr>
          <w:rFonts w:ascii="Sylfaen" w:hAnsi="Sylfaen" w:cs="Sylfaen"/>
          <w:sz w:val="24"/>
        </w:rPr>
      </w:pPr>
    </w:p>
    <w:p w:rsidR="00810A4A" w:rsidRPr="00FC491B" w:rsidRDefault="00FC491B" w:rsidP="00FC491B">
      <w:pPr>
        <w:pStyle w:val="Bodytext20"/>
        <w:shd w:val="clear" w:color="auto" w:fill="auto"/>
        <w:spacing w:before="0" w:after="120" w:line="240" w:lineRule="auto"/>
        <w:ind w:left="4536" w:right="1"/>
        <w:jc w:val="center"/>
        <w:rPr>
          <w:rFonts w:ascii="Sylfaen" w:hAnsi="Sylfaen" w:cs="Sylfaen"/>
          <w:sz w:val="24"/>
        </w:rPr>
      </w:pPr>
      <w:r w:rsidRPr="00FC491B">
        <w:rPr>
          <w:rFonts w:ascii="Sylfaen" w:hAnsi="Sylfaen" w:cs="Sylfaen"/>
          <w:sz w:val="24"/>
        </w:rPr>
        <w:t>«УТВЕРЖДЕН</w:t>
      </w:r>
    </w:p>
    <w:p w:rsidR="00FC491B" w:rsidRPr="002053EE" w:rsidRDefault="00FC491B" w:rsidP="00FC491B">
      <w:pPr>
        <w:pStyle w:val="Bodytext20"/>
        <w:shd w:val="clear" w:color="auto" w:fill="auto"/>
        <w:spacing w:before="0" w:after="120" w:line="240" w:lineRule="auto"/>
        <w:ind w:left="4536" w:right="1"/>
        <w:jc w:val="center"/>
        <w:rPr>
          <w:rFonts w:ascii="Sylfaen" w:hAnsi="Sylfaen" w:cs="Sylfaen"/>
          <w:sz w:val="24"/>
        </w:rPr>
      </w:pPr>
      <w:r w:rsidRPr="00FC491B">
        <w:rPr>
          <w:rFonts w:ascii="Sylfaen" w:hAnsi="Sylfaen" w:cs="Sylfaen"/>
          <w:sz w:val="24"/>
        </w:rPr>
        <w:t>Решением Комиссии Таможенного союза</w:t>
      </w:r>
    </w:p>
    <w:p w:rsidR="00FC491B" w:rsidRPr="002053EE" w:rsidRDefault="00FC491B" w:rsidP="00FC491B">
      <w:pPr>
        <w:pStyle w:val="Bodytext20"/>
        <w:shd w:val="clear" w:color="auto" w:fill="auto"/>
        <w:spacing w:before="0" w:after="120" w:line="240" w:lineRule="auto"/>
        <w:ind w:left="4536" w:right="1"/>
        <w:jc w:val="center"/>
        <w:rPr>
          <w:rFonts w:ascii="Sylfaen" w:hAnsi="Sylfaen" w:cs="Sylfaen"/>
          <w:sz w:val="24"/>
        </w:rPr>
      </w:pPr>
      <w:r w:rsidRPr="00FC491B">
        <w:rPr>
          <w:rFonts w:ascii="Sylfaen" w:hAnsi="Sylfaen" w:cs="Sylfaen"/>
          <w:sz w:val="24"/>
        </w:rPr>
        <w:t>от 9 декабря 2011 г. № 878</w:t>
      </w:r>
    </w:p>
    <w:p w:rsidR="00FC491B" w:rsidRPr="00FC491B" w:rsidRDefault="00FC491B" w:rsidP="00FC491B">
      <w:pPr>
        <w:pStyle w:val="Bodytext20"/>
        <w:shd w:val="clear" w:color="auto" w:fill="auto"/>
        <w:spacing w:before="0" w:after="120" w:line="240" w:lineRule="auto"/>
        <w:ind w:left="4536" w:right="1"/>
        <w:jc w:val="center"/>
        <w:rPr>
          <w:rFonts w:ascii="Sylfaen" w:hAnsi="Sylfaen" w:cs="Sylfaen"/>
          <w:sz w:val="24"/>
        </w:rPr>
      </w:pPr>
      <w:r w:rsidRPr="00FC491B">
        <w:rPr>
          <w:rFonts w:ascii="Sylfaen" w:hAnsi="Sylfaen" w:cs="Sylfaen"/>
          <w:sz w:val="24"/>
        </w:rPr>
        <w:t>(в редакции Решения Коллегии Евразийской экономической комиссии</w:t>
      </w:r>
    </w:p>
    <w:p w:rsidR="00810A4A" w:rsidRPr="00FC491B" w:rsidRDefault="00FC491B" w:rsidP="00FC491B">
      <w:pPr>
        <w:pStyle w:val="Bodytext20"/>
        <w:shd w:val="clear" w:color="auto" w:fill="auto"/>
        <w:spacing w:before="0" w:after="120" w:line="240" w:lineRule="auto"/>
        <w:ind w:left="4536" w:right="1"/>
        <w:jc w:val="center"/>
        <w:rPr>
          <w:rFonts w:ascii="Sylfaen" w:hAnsi="Sylfaen" w:cs="Sylfaen"/>
          <w:sz w:val="24"/>
        </w:rPr>
      </w:pPr>
      <w:r w:rsidRPr="00FC491B">
        <w:rPr>
          <w:rFonts w:ascii="Sylfaen" w:hAnsi="Sylfaen" w:cs="Sylfaen"/>
          <w:sz w:val="24"/>
        </w:rPr>
        <w:t>от 6 марта 2018 г. № 37)</w:t>
      </w:r>
    </w:p>
    <w:p w:rsidR="00FC491B" w:rsidRDefault="00FC491B">
      <w:pPr>
        <w:rPr>
          <w:rFonts w:ascii="Sylfaen" w:hAnsi="Sylfaen" w:cs="Sylfaen"/>
          <w:szCs w:val="2"/>
        </w:rPr>
      </w:pPr>
    </w:p>
    <w:p w:rsidR="00810A4A" w:rsidRPr="00FC491B" w:rsidRDefault="00810A4A" w:rsidP="00FC491B">
      <w:pPr>
        <w:spacing w:after="120"/>
        <w:rPr>
          <w:rFonts w:ascii="Sylfaen" w:hAnsi="Sylfaen" w:cs="Sylfaen"/>
          <w:szCs w:val="2"/>
        </w:rPr>
        <w:sectPr w:rsidR="00810A4A" w:rsidRPr="00FC491B" w:rsidSect="00FC491B">
          <w:pgSz w:w="11909" w:h="16840" w:code="9"/>
          <w:pgMar w:top="1418" w:right="1418" w:bottom="1418" w:left="1418" w:header="0" w:footer="6" w:gutter="0"/>
          <w:paperSrc w:first="15" w:other="15"/>
          <w:cols w:space="720"/>
          <w:noEndnote/>
          <w:docGrid w:linePitch="360"/>
        </w:sectPr>
      </w:pPr>
    </w:p>
    <w:p w:rsidR="00810A4A" w:rsidRPr="00FC491B" w:rsidRDefault="00FC491B" w:rsidP="00FC491B">
      <w:pPr>
        <w:pStyle w:val="Bodytext30"/>
        <w:shd w:val="clear" w:color="auto" w:fill="auto"/>
        <w:spacing w:line="240" w:lineRule="auto"/>
        <w:ind w:left="1134" w:right="1246"/>
        <w:rPr>
          <w:rFonts w:ascii="Sylfaen" w:hAnsi="Sylfaen" w:cs="Sylfaen"/>
          <w:sz w:val="24"/>
        </w:rPr>
      </w:pPr>
      <w:r w:rsidRPr="00FC491B">
        <w:rPr>
          <w:rFonts w:ascii="Sylfaen" w:hAnsi="Sylfaen" w:cs="Sylfaen"/>
          <w:sz w:val="24"/>
        </w:rPr>
        <w:lastRenderedPageBreak/>
        <w:t>ПЕРЕЧЕНЬ</w:t>
      </w:r>
    </w:p>
    <w:p w:rsidR="00810A4A" w:rsidRPr="00FC491B" w:rsidRDefault="00FC491B" w:rsidP="00FC491B">
      <w:pPr>
        <w:pStyle w:val="Bodytext30"/>
        <w:shd w:val="clear" w:color="auto" w:fill="auto"/>
        <w:spacing w:line="240" w:lineRule="auto"/>
        <w:ind w:left="1134" w:right="1246"/>
        <w:rPr>
          <w:rFonts w:ascii="Sylfaen" w:hAnsi="Sylfaen" w:cs="Sylfaen"/>
          <w:sz w:val="24"/>
        </w:rPr>
      </w:pPr>
      <w:r w:rsidRPr="00FC491B">
        <w:rPr>
          <w:rFonts w:ascii="Sylfaen" w:hAnsi="Sylfaen" w:cs="Sylfaen"/>
          <w:sz w:val="24"/>
        </w:rPr>
        <w:t>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средств индивидуальной защиты» (ТР ТС 019/2011)</w:t>
      </w:r>
    </w:p>
    <w:tbl>
      <w:tblPr>
        <w:tblOverlap w:val="never"/>
        <w:tblW w:w="14474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58"/>
        <w:gridCol w:w="7"/>
        <w:gridCol w:w="16"/>
        <w:gridCol w:w="11"/>
        <w:gridCol w:w="1818"/>
        <w:gridCol w:w="2974"/>
        <w:gridCol w:w="6233"/>
        <w:gridCol w:w="2541"/>
        <w:gridCol w:w="16"/>
      </w:tblGrid>
      <w:tr w:rsidR="006C59B3" w:rsidRPr="00FC491B" w:rsidTr="006C59B3">
        <w:trPr>
          <w:tblHeader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№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Элементы технического регламента Таможенного союза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Обозначение</w:t>
            </w:r>
            <w:r>
              <w:rPr>
                <w:rStyle w:val="Bodytext2115pt"/>
                <w:rFonts w:ascii="Sylfaen" w:hAnsi="Sylfaen" w:cs="Sylfaen"/>
                <w:sz w:val="24"/>
                <w:lang w:val="en-US"/>
              </w:rPr>
              <w:t xml:space="preserve">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стандарта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Наименование стандарта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Примечание</w:t>
            </w: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</w:t>
            </w: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4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5</w:t>
            </w: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4.2, подпункт 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подпункт 4.4.1 ГОСТ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13688-2015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Одежда специальная защитная.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2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подпункт 4.4.1 ГОСТРИСО 13688-2016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Одежда специальная защитная.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применяется до 31.12.2020</w:t>
            </w: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3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4.2, подпункт 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4.2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13688-2015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Одежда специальная защитная.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4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4.2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ГОСТРИСО 13688-2016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Одежда специальная защитная.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применяется до 31.12.2020</w:t>
            </w: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5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4.2, подпункт 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4.3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13688-2015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Одежда специальная защитная.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6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4.3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ГОСТРИСО 13688-2016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Одежда специальная защитная.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применяется до 31.12.2020</w:t>
            </w: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7</w:t>
            </w: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4.2, подпункт 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2.3 ГОСТ 12.4.011-89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защиты работающих. Общие требования и классификация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8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4.2, подпункт 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2.1 и 2.6 ГОСТ 12.1.010-76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Взрывобезопасность. Общие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9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2.10 и 2.11 ГОСТ 12.4.124-83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защиты от статического электричества. Общие технические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10</w:t>
            </w: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 4.1 ГОСТ РЕН 1149-5-2008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Одежда специальная защитная. Электростатические свойства. Часть 5. Общие технические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11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4.3, подпункт 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1.2 ГОСТ 12.4.183-91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Материалы для средств защиты рук. Технические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12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5.2 и 5.5 ГОСТ 12.4.252-2013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рук. Перчатки.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13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5.3.10, подраздел 5.4.2 ГОСТ 12.4.280-2014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общих производственных загрязнений и механических воздействий. Общие технические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14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5.6 ГОСТ 11209-2014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Ткани для специальной одежды.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15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За.З ГОСТ 15967-70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Ткани льняные и полульняные для спецодежды. Метод определения стойкости к истиранию по плоскости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16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6.2 (кроме последнего абзаца) ГОСТ 33744-2016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Костюм женский летний для защиты чабанов от общих производственных загрязнений и механических воздействий.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17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6.2 (кроме последнего абзаца) ГОСТ 33745-2016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Костюм мужской летний для защиты чабанов от общих производственных загрязнений и механических воздействий.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18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5.1.4 и 5.2.6 СТБ 1387-2003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Одежда производственная и специальная.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19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СТ РК 996-97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Плащ мужской водонепроницаемый для чабанов.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20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5.7 - 5.9 СТ РК ИСО 13998-2010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Система стандартов безопасности труда. Одежда защитная. Защита от механических воздействий. Фартуки, брюки и куртки для защиты от порезов и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ударов ручным ножом.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21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5.3.3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ГОСТР 12.4.288-2013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Одежда специальная для защиты от воды. Технические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22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5.3.3 и 5.4.5 ГОСТР 12.4.289-2013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нетоксичной пыли. Технические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23</w:t>
            </w: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4.3, подпункт 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5.3.10 и 5.4.2.5, раздел 4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ГОСТ 12.4.280-2014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общих производственных загрязнений и механических воздействий. Общие технические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24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4.3, подпункт 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4.9 ГОСТ 12.4.002-97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защиты рук от вибрации. Технические требования и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25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 5.2 (таблица 4) ГОСТ 12.4.252-2013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рук. Перчатки.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26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4.3, подпункт 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1.4.2 ГОСТ 12.4.024-76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Обувь специальная виброзащитная. Общие технические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27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 5.8 ГОСТ 12.4.222-2002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Обувь специальная с верхом из кожи для защиты от вибрации.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28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4.3, подпункт 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2.7 и 2.8 ГОСТ 12.4.072-79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Сапоги специальные резиновые формовые, защищающие от воды, нефтяных масел и механических воздействий.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29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5.16 и 5.19 ГОСТ 12.4.137-2001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Обувь специальная с верхом из кожи для защиты от нефти, нефтепродуктов, кислот, щелочей, нетоксичной и взрывоопасной пыли.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30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2.3 ГОСТ 12.4.162-85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Обувь специальная из полимерных материалов для защиты от механических воздействий.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31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1.1 и 1.2 ГОСТ 12.4.177-89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ног от прокола. Общие технические требования и метод испытания антипрокольных свойств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32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1.3.1 ГОСТ 7338-90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Пластины резиновые и резинотканевые.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33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пункты 5.4, 5.16 и 5.22 -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5.24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ГОСТ 28507-99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 xml:space="preserve">Обувь специальная с верхом из кожи для защиты от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механических воздействий.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34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ГОСТ Р ЕН ИСО 20345- 2011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ног. Обувь защитная. Технические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35</w:t>
            </w: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4.3, подпункт 11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2.5, 2.7 и 2.22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ГОСТ 12.4.033-77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Обувь специальная кожаная для защиты от скольжения по зажиренным поверхностям.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применяется до 31.12.2018</w:t>
            </w: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36</w:t>
            </w: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4.6 и 4.8 ГОСТ 12.4.033-95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Обувь специальная с кожаным верхом для предотвращения скольжения по зажиренным поверхностям.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37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4.3, подпункт 13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подразделы 5.1 и 5.2 ГОСТ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397-2012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Каски защитные.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38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пункты 4.3, 5.2 и 5.3 ГОСТ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14052-2015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Высокоэффективные защитные каски.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39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пункт 4.3,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подпункт 15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 xml:space="preserve">подразделы 3.6, 3.7 и 4.1 ГОСТ 12.4.255-2013 </w:t>
            </w:r>
            <w:r w:rsidRPr="00FC491B">
              <w:rPr>
                <w:rStyle w:val="Bodytext2115pt"/>
                <w:rFonts w:ascii="Sylfaen" w:hAnsi="Sylfaen" w:cs="Sylfaen"/>
                <w:sz w:val="24"/>
                <w:lang w:eastAsia="en-US" w:bidi="en-US"/>
              </w:rPr>
              <w:t>(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>EN</w:t>
            </w:r>
            <w:r w:rsidRPr="00FC491B">
              <w:rPr>
                <w:rStyle w:val="Bodytext2115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812:1997+ А1:2001)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 xml:space="preserve">Система стандартов безопасности труда. Каскетки защитные. Общие технические требования. Методы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40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2.6, 2.13, 2.21 и 2.22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ГОСТ 26584-85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Безопасность дорожного движения. Шлемы для мотоциклистов.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41</w:t>
            </w: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4.3, подпункт 16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раздел 1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ГОСТ 12.4.255-2013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812:1997+ А1:2001)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Каскетки защитные.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42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4.3, подпункт 17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3.2, 3.4, 3.5,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3.11 и 3.12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208-2014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защиты глаз при работе по настройке лазеров и лазерных систем. Общие технические требования, методы испытаний,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43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пункты 4.2.1, 4.3.1 и 4.3.4, подраздел 4.4 ГОСТ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>EN</w:t>
            </w:r>
            <w:r w:rsidRPr="00FC491B">
              <w:rPr>
                <w:rStyle w:val="Bodytext2115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1731-2014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защиты глаз и лица из сетчатых материалов. Общие технические требования, методы испытаний,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44</w:t>
            </w: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5.2.1 Л, подразделы 5.2.3, 5.2.4, 5.2.6, 5.3.1, 5.3.2, 5.3.5 и 5.4.2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ГОСТ 12.4.253-2013 </w:t>
            </w:r>
            <w:r w:rsidRPr="00FC491B">
              <w:rPr>
                <w:rStyle w:val="Bodytext2115pt"/>
                <w:rFonts w:ascii="Sylfaen" w:hAnsi="Sylfaen" w:cs="Sylfaen"/>
                <w:sz w:val="24"/>
                <w:lang w:eastAsia="en-US" w:bidi="en-US"/>
              </w:rPr>
              <w:t>(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>EN</w:t>
            </w:r>
            <w:r w:rsidRPr="00FC491B">
              <w:rPr>
                <w:rStyle w:val="Bodytext2115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166:2002)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глаз. Общие технические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45</w:t>
            </w: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4.3, подпункт 19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2.5, 2.7, 2.10, 2.12 и 2.13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ГОСТ 12.4.023-84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Щитки защитные лицевые. Общие технические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46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4.3, подпункт 21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подраздел 4.2 и 4.3 ГОСТ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795-2014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падения с высоты. Устройства анкерные.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47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подразделы 4.3 и 4.5 - 4.7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TOCTEN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1496-2014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падения с высоты. Устройства спасательные подъемные.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48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4.1.1, 4.2.3 и 4.3-4.5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TOCTEN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1497-2014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падения с высоты. Привязи спасательные.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49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пункты 4.2.3 - 4.2.5, подразделы 4.3 - 4.5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TOCTEN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1498-2014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падения с высоты. Петли спасательные.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50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раздел 4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 xml:space="preserve">ГОСТ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1891-2014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 xml:space="preserve">Система стандартов безопасности труда. Средства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индивидуальной защиты от падения с высоты. Канаты с сердечником низкого растяжения.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51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раздел 4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12841-2014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падения с высоты. Системы канатного доступа. Устройства позиционирования на канатах.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52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4.2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EN/TS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16415-2015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падения с высоты. Анкерные устройства для использования более чем одним человеком одновременно.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53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4.8 и 4.10 ГОСТ 12.4.107-2012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Строительство. Канаты страховочные. Технические условия.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54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4.2 - 4.7 ГОСТ 32489-2013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Пояса предохранительные строительные.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55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СТ РК 1910-2009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Индивидуальные спасательные устройства, предназначенные для спасения неподготовленных людей</w:t>
            </w:r>
          </w:p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с высоты по внешнему фасаду здания.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56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раздел 4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ГОСТ РЕН 353-1-2008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падения с высоты. Средства защиты от падения с высоты ползункового типа на жесткой анкерной линии.Часть 1.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57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4.2 и 4.4 - 4.6 ГОСТ Р ЕН 353-2-2007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падения с высоты ползункового типа на гибкой анкерной линии. Часть 2.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58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4.2 - 4.4 ГОСТ РЕН 354-2010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падения с высоты. Стропы.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59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4.2 и 4.4 - 4.5 ГОСТ Р ЕН 355-2008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падения с высоты. Амортизаторы.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60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4.1 и 4.2 ГОСТ РЕН 358-2008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Система стандартов безопасности труда. Средства индивидуальной защиты от падения с высоты. Привязи и стропы для удерживания и позиционирования.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61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4.2, 4.4, 4.5 и 4.7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ГОСТ Р ЕН 360-2008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падения с высоты. Средства защиты втягивающего типа.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62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4.2 - 4.4 ГОСТ РЕН 361-2008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падения с высоты. Страховочные привязи.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63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4.1, 4.2 и 4.5 ГОСТ Р ЕН 362-2008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падения с высоты. Соединительные элементы.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64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4.1 и 4.2 ГОСТ Р ЕН 363-2007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падения с высоты. Страховочные системы. Общие технические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65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4.1 и 4.2 ГОСТ РЕН 813-2008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Система стандартов безопасности труда. Средства индивидуальной защиты от падения с высоты. Привязи для положения сидя. Общие технические требования.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66</w:t>
            </w: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4.3, подпункт 23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4.1.1, 4.1.3.1,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4.1.4 - 4.1.7, 4.1.10, 4.1.13, 4.1.15, ,4.2.7 и 4.2.9 ГОСТ 12.4.275-2014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13819-1:2002)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органа слуха.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67</w:t>
            </w: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4.3, подпункт 24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4.1.15,4.1.16, 4.2.9 и 4.2.10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ГОСТ 12.4.275-2014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13819-1:2002)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органа слуха.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68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4.4, подпункт 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1Л4 и 1.16-1.19 ГОСТ 12.4.139-84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Костюм изолирующий автономный теплозащитный. Технические требования и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69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раздел 4.2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ГОСТ 12.4.240-2013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Костюмы изолирующие. Общие технические требования и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70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5.1.5 СТБ 1387-2003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Одежда производственная и специальная.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71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4.2 и 4.3 ГОСТ Р 12.4.285-2013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Одежда специальная защитная из изолирующих материалов с принудительной подачей очищенного воздуха в подкостюмное пространство. Общие технические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72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5.1 - 5.9, 5.12 - 5.18 и 6.1 -6.9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ГОСТРИСО 16602-2010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химических веществ. Классификация, маркировка и эксплуатационные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73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4.4, подпункт 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2.4 и 2.5 ГОСТ 12.4.166-85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Лицевая часть ШМП для промышленных противогазов.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74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5.9, 5.13, 5.15, 5.21 и 7.3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ГОСТ 12.4.236-2012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138:1994)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Дыхательные аппараты со шлангом подачи чистого воздуха, используемые с масками и полумасками. Общие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75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пункты 4.3.5, 4.5.6, 4.5.7, 4.7.4, 4.7.5,4.9.3,4.11.6, 4.13.8, 4.13.11,4.13.13, 4.14.2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и 4.16 ГОСТ 12.4.238-2015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 xml:space="preserve">Система стандартов безопасности труда. Средства индивидуальной защиты органов дыхания. Аппараты изолирующие автономные со сжатым воздухом.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Технические требования. Методы испытаний. Маркировка. Правила отбора образцов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76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3.3 и 3.12 ГОСТ 12.4.244-2013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и четвертьмаски из изолирующих материалов.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77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8042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5.1.1.3, 5.1.1.6, 5.1.1.7,5.2.1.12 и 5.2.1.25- 5.2.1.27,</w:t>
            </w:r>
            <w:r w:rsidR="00804211">
              <w:rPr>
                <w:rStyle w:val="Bodytext2115pt"/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5.4.4, 5.4.6 и 6.1 ГОСТ 12.4.272-2014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Изолирующие дыхательные аппараты с химически связанным или сжатым кислородом. Технические требования. Методы испытаний. Маркировка. Правила отбора образцов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78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5.1.1.3 - 5.1.1.8, 5.2.1.12,5.2.1.20,5.2.1.25, 5.2.1.27 и 5.2.1.28, подразделы 5.4.4, 5.4.7 и 6.1 ГОСТ 12.4.292-2015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Изолирующие самоспасатели с химически связанным или сжатым кислородом. Технические требования. Методы испытаний. Маркировка. Правила отбора образцов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79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подразделы 3.3, 3.12 и 3.16 ГОСТ 12.4.293-2015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136:1998)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Маски.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80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5.3.5 - 5.3.10, 5.3.13 и 5.14.5, раздел 7 ГОСТ Р 12.4.273-2012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Аппараты с открытым контуром и подачей сжатого воздуха, с маской или загубником в сборе (Самоспасатели).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81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5.1.3, 5.3.5 - 5.3.7, 5.3.11,5.3.14, 5.5.1.5 и 5.12.5, подразделы 7.1 и 7.3 ГОСТР 12.4.274-2012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Аппараты изолирующие со сжатым воздухом, открытым контуром, капюшоном (Самоспасатели).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82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5.1.3, 5.7.1.3, 5.7.2.2 и 5.10.6, подраздел 7.4 ГОСТР 12.4.275-2012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Аппараты шланговые с принудительной подачей чистого воздуха, с капюшоном.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83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5.12.9, 5.13.5.1 и 5.15.5, подразделы 5.14, 5.11 и 7.4, раздел 7 ГОСТР 12.4.276-1-2012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Система стандартов безопасности труда. Средства индивидуальной защиты органов дыхания. Дыхательный аппарат с линией подачи сжатого воздуха. Часть 1. Аппараты с полной маской. Технические требования. Методы испытаний.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84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4.10.5.1 и 4.12.5, подразделы 4.9 и 4.11, раздел 6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ГОСТР 12.4.276-2-2012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Дыхательный аппарат с линией подачи сжатого воздуха. Часть 2. Аппараты с полумаской и избыточным давлением.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85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5.3.4, 5.3.6, 5.3.7, 5.3.10,5.3.12,5.3.15,5.3.16 и 5.12.5, подраздел 7.3, раздел 7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ГОСТР 12.4.277-2012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Самоспасатели со сжатым воздухом, с полумаской и легочно-силовым автоматом с избыточным давлением.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86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4.3.7, 4.3.8, 4.3.10, 4.14.4 и 4.15.5, раздел 6 ГОСТР 12.4.278-2012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Аппараты с сжатым воздухом и открытым контуром, с полумаской, используемой только для избыточного давления.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4C1A25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87</w:t>
            </w: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4.4, подпункт 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5.1.1.3, 5.1.1.7,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5.1.1.8, 5.1.2.4, 5.1.2.8,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5.1.2.12,5.1.2.15,5.1.4.5, 5.1.4.8 и 5.4 ГОСТР 12.4.253-2011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 xml:space="preserve">Система стандартов безопасности труда. Средства индивидуальной защиты органов дыхания.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Автономные изолирующие дыхательные аппараты со сжатым и с химически связанным кислородом для горноспасателей.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4C1A25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88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4.4, подпункт 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5.1.1.4, 5.1.1.5, 5.2.1.9,5.2.1.10, 5.2.1.16 и 5.2.1.21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ГОСТ 12.4.272-2014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Изолирующие дыхательные аппараты с химически связанным или сжатым кислородом. Технические требования. Методы испытаний. Маркировка. Правила отбора образцов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4C1A25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89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5.1.1.4, 5.1.1.5, 5.2.1.7,5.2.1.10,5.2.1.16, 5.2.1.21 и 5.4.5 ГОСТ 12.4.292-2015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Изолирующие самоспасатели с химически связанным или сжатым кислородом. Технические требования. Методы испытаний. Маркировка. Правила отбора образцов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4C1A25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90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5.1.1.4 - 5.1.1.6, 5.1.2.6, 5.1.2.7 и 5.2.2 ГОСТР 12.4.253-2011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Автономные изолирующие дыхательные аппараты со сжатым и с химически связанным кислородом для горноспасателей.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4C1A25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91</w:t>
            </w: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пункт 4.4,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подпункт 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 xml:space="preserve">подразделы 4.1.3, 4.5.8.4,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4.6, 4.8.6, 4.9.3,4.11.3 и 5.2 ГОСТ 12.4.238-2015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 xml:space="preserve">Система стандартов безопасности труда. Средства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индивидуальной защиты органов дыхания. Аппараты изолирующие автономные со сжатым воздухом. Технические требования. Методы испытаний. Маркировка. Правила отбора образцов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92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5.5.4, 5.13.1, 5.14.2 и 5.15.1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ГОСТ 12.4.249-2013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145:2000)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Автономные изолирующие дыхательные аппараты на сжатом кислороде или кислородно-азотной смеси. Общие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93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5.1.1.4, 5.2.1.21, 5.2.1.27 и 5.2.2.8 ГОСТ 12.4.272-2014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Изолирующие дыхательные аппараты с химически связанным или сжатым кислородом. Технические требования. Методы испытаний. Маркировка. Правила отбора образцов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94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5.1.1.4, 5.1.1.5, 5.2.1.21, 5.2.1.28 и 5.2.2.8 ГОСТ 12.4.292-2015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Система стандартов безопасности труда. Средства индивидуальной защиты органов дыхания. Изолирующие самоспасатели с химически связанным или сжатым кислородом. Технические требования. Методы испытаний. Маркировка. Правила отбора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образцов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95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5.1.1.4 - 5.1.1.6, 5.1.2.13,5.1.2.16, 5.1.2.20 и 5.2.5-5.2.8, подраздел 6.7 ГОСТР 12.4.253-2011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Автономные изолирующие дыхательные аппараты со сжатым и с химически связанным кислородом для горноспасателей.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96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5.1.2, 5.13.1 и 9.2, подразделы 5.10 и 5.11 ГОСТР 12.4.273-2012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Аппараты с открытым контуром и подачей сжатого воздуха, с маской или загубником в сборе (Самоспасатели).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97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5.1.2, 5.1.5 и 5.11.1, подразделы 5.8, 5.9 и 9.2 ГОСТР 12.4.274-2012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Аппараты изолирующие со сжатым воздухом, открытым контуром, капюшоном (самоспасатели).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98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5.10, 5.13.1 и 9.2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ГОСТР 12.4.276-1-2012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Система стандартов безопасности труда. Средства индивидуальной защиты органов дыхания. Дыхательный аппарат с линией подачи сжатого воздуха. Часть 1. Аппараты с полной маской.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99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4.8, 4.10.1.2 и 8.2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ГОСТР 12.4.276-2-2012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Дыхательный аппарат с линией подачи сжатого воздуха. Часть 2. Аппараты с полумаской и избыточным давлением.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100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5.1.3 и 5.11.1, подразделы 5.9 и 9.2 ГОСТР 12.4.277-2012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Самоспасатели</w:t>
            </w:r>
          </w:p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со сжатым воздухом, с полумаской и легочно-силовым автоматом с избыточным давлением.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101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4.1.2, 4.7, 4.10, 4.13,4.14.4, 4.14.5 и 8.2 ГОСТР 12.4.278-2012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Аппараты с сжатым воздухом и открытым контуром, с полумаской, используемой только для избыточного давления.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102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6.10.1, 6.12.3, 6.12.10 и 6.19.1, подразделы 6.11 и 6.21 ГОСТ РЕН 14594-2011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Дыхательные аппараты с непрерывной подачей сжатого воздуха от магистрали. Требования, испытания,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103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4.4, подпункт 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7.5, 7.7, 7.12, 7.14-7.17, 7.19, 7.20 и 8.2, раздел 1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>EN</w:t>
            </w:r>
            <w:r w:rsidRPr="00FC491B">
              <w:rPr>
                <w:rStyle w:val="Bodytext2115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1827-2012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из изолирующих материалов без клапанов вдоха со съемными противогазовыми, противоаэрозольными или комбинированными фильтрами.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104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6.3.2.4.2 и 6.11.2.3, подразделы 6.2, 6.4, 6.5, 6.8, 6.11, 6.13 - 6.15 и 7.13, раздел 1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12942-2012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 масками, полумасками и четвертьмасками. Общие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105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5.3 и 5.4, раздел 1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ГОСТ 12.4.041-2001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 фильтрующие. Общие технические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106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подразделы 5.1.1, 5.1.2,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5.1.7 и 5.2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ГОСТ 12.4.121-2015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 xml:space="preserve">Система стандартов безопасности труда. Средства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индивидуальной защиты органов дыхания. Противогазы фильтрующие.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107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0C16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5.4.2.2, 5.12.2.2 и</w:t>
            </w:r>
            <w:r w:rsidR="000C1611" w:rsidRPr="000C1611">
              <w:rPr>
                <w:rStyle w:val="Bodytext2115pt"/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Fonts w:ascii="Sylfaen" w:hAnsi="Sylfaen" w:cs="Sylfaen"/>
                <w:sz w:val="24"/>
                <w:szCs w:val="23"/>
              </w:rPr>
              <w:t>5.12.2.3,</w:t>
            </w:r>
            <w:r w:rsidR="000C1611" w:rsidRPr="000C1611">
              <w:rPr>
                <w:rFonts w:ascii="Sylfaen" w:hAnsi="Sylfaen" w:cs="Sylfaen"/>
                <w:sz w:val="24"/>
                <w:szCs w:val="23"/>
              </w:rPr>
              <w:t xml:space="preserve">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 подразделы</w:t>
            </w:r>
            <w:r w:rsidR="000C1611" w:rsidRPr="000C1611">
              <w:rPr>
                <w:rStyle w:val="Bodytext2115pt"/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Fonts w:ascii="Sylfaen" w:hAnsi="Sylfaen" w:cs="Sylfaen"/>
                <w:sz w:val="24"/>
                <w:szCs w:val="23"/>
              </w:rPr>
              <w:t>5.3,</w:t>
            </w:r>
            <w:r w:rsidR="000C1611" w:rsidRPr="000C1611">
              <w:rPr>
                <w:rFonts w:ascii="Sylfaen" w:hAnsi="Sylfaen" w:cs="Sylfaen"/>
                <w:sz w:val="24"/>
                <w:szCs w:val="23"/>
              </w:rPr>
              <w:t xml:space="preserve">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5.5, 5.6 и 5.14-5.16, ГОСТ 12.4.234-2012 </w:t>
            </w:r>
            <w:r w:rsidRPr="00FC491B">
              <w:rPr>
                <w:rStyle w:val="Bodytext2115pt"/>
                <w:rFonts w:ascii="Sylfaen" w:hAnsi="Sylfaen" w:cs="Sylfaen"/>
                <w:sz w:val="24"/>
                <w:lang w:eastAsia="en-US" w:bidi="en-US"/>
              </w:rPr>
              <w:t>(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>EN</w:t>
            </w:r>
            <w:r w:rsidRPr="00FC491B">
              <w:rPr>
                <w:rStyle w:val="Bodytext2115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12941:1998)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со шлемом или капюшоном. Общие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108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5.2, 5.5.3 и 5.6-5.10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ГОСТ 12.4.235-2012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14387:2008)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Фильтры противогазовые и комбинированные. Общие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109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3.2, 3.3, 3.8-3.12 и 4.2 ГОСТ 12.4.244-2013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и четвертьмаски из изолирующих материалов.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110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8042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4.3, 4.5 - 4.8, 5.2 и 7.6.2,</w:t>
            </w:r>
            <w:r w:rsidR="00804211">
              <w:rPr>
                <w:rStyle w:val="Bodytext2115pt"/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разделы 4 и 5 ГОСТ 12.4.246-2016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Фильтры противоаэрозольные.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lastRenderedPageBreak/>
              <w:t>111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5.1.1.2, 5.1.1.3, 5.1.1.5-5.1.1.10, 5.1.3.1 - 5.1.3.3 и 5.1.4.1 - 5.1.4.3 ГОСТ 12.4.285-2015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Самоспасатели фильтрующие.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112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3.2, 3.3, 3.13, 3.16 и 4.2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ГОСТ 12.4.293-2015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136:1998)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Маски.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113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подразделы 7.5, 7.11, 7.12, 8.3.2 и 8.3.3 ГОСТ 12.4.294-2015 </w:t>
            </w:r>
            <w:r w:rsidRPr="00FC491B">
              <w:rPr>
                <w:rStyle w:val="Bodytext2115pt"/>
                <w:rFonts w:ascii="Sylfaen" w:hAnsi="Sylfaen" w:cs="Sylfaen"/>
                <w:sz w:val="24"/>
                <w:lang w:eastAsia="en-US" w:bidi="en-US"/>
              </w:rPr>
              <w:t>(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>EN</w:t>
            </w:r>
            <w:r w:rsidRPr="00FC491B">
              <w:rPr>
                <w:rStyle w:val="Bodytext2115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149:2001+А1:2009)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фильтрующие для защиты от аэрозолей.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114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5.1.1, 5.1.3 и 5.1.8 ГОСТ 12.4.296-2015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Респираторы фильтрующие.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115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подразделы 5.1.2, 5.8, 5.9, 5.11,6.2, 8.2.2 и 8.2.3 ГОСТ 12.4.300-2015 </w:t>
            </w:r>
            <w:r w:rsidRPr="00FC491B">
              <w:rPr>
                <w:rStyle w:val="Bodytext2115pt"/>
                <w:rFonts w:ascii="Sylfaen" w:hAnsi="Sylfaen" w:cs="Sylfaen"/>
                <w:sz w:val="24"/>
                <w:lang w:eastAsia="en-US" w:bidi="en-US"/>
              </w:rPr>
              <w:t>(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>EN</w:t>
            </w:r>
            <w:r w:rsidRPr="00FC491B">
              <w:rPr>
                <w:rStyle w:val="Bodytext2115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405:2001+А1:2009)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Система стандартов безопасности труда. Средства индивидуальной защиты органов дыхания. Полумаски фильтрующие с клапанами вдоха и несъемными противогазовыми и (или) комбинированными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фильтрами.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116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6.4 и 6.16, раздел 4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ГОСТ РЕН 404-2011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Самоспасатель фильтрующий для защиты от монооксида углерода</w:t>
            </w:r>
            <w:r w:rsidR="000C1611" w:rsidRPr="002053EE">
              <w:rPr>
                <w:rStyle w:val="Bodytext2115pt"/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с загубником.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117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7.3 и 7.8 ГОСТ РЕН 12083-2011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Фильтры противоаэрозольные, противогазовые и комбинированные</w:t>
            </w:r>
          </w:p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 соединительными шлангами. Требования, испытания,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118</w:t>
            </w: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6.6, 6.10, 6.11, 6.13 - 6.15 и 6.17 ГОСТР 12.4.294-2013 (ЕН 403:2004)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Самоспасатель фильтрующий с капюшоном для защиты персонала опасных производственных объектов от химически опасных веществ и продуктов горения. Общие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119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пункт 4.4,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подпункт 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 xml:space="preserve">подраздел 3.2.1 ГОСТ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12.4.034-2001 (ЕН 133-90)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 xml:space="preserve">Система стандартов безопасности труда. Средства индивидуальной защиты органов дыхания.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Классификация и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120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 4.2 ГОСТ 12.4.121-2015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Противогазы фильтрующие.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121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подраздел 4.2 ГОСТ 12.4.235-2012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14387:2008)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Фильтры противогазовые и комбинированные. Общие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122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3.1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ГОСТ 12.4.246-2016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Фильтры противоаэрозольные.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123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 4.2 ГОСТ 12.4.285-2015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Самоспасатели фильтрующие.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124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раздел 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ГОСТ 12.4.294-2015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149:2001+А1:2009)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Система стандартов безопасности труда. Средства индивидуальной защиты органов дыхания. Полумаски фильтрующие для защиты от аэрозолей. Общие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125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 4.1 ГОСТ 12.4.296-2015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Респираторы фильтрующие.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126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подразделы 4.2, 4.3 и 6.2 ГОСТ 12.4.300-2015 </w:t>
            </w:r>
            <w:r w:rsidRPr="00FC491B">
              <w:rPr>
                <w:rStyle w:val="Bodytext2115pt"/>
                <w:rFonts w:ascii="Sylfaen" w:hAnsi="Sylfaen" w:cs="Sylfaen"/>
                <w:sz w:val="24"/>
                <w:lang w:eastAsia="en-US" w:bidi="en-US"/>
              </w:rPr>
              <w:t>(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>EN</w:t>
            </w:r>
            <w:r w:rsidRPr="00FC491B">
              <w:rPr>
                <w:rStyle w:val="Bodytext2115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405:2001+А1:2009)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фильтрующие с клапанами вдоха и несъемными противогазовыми и (или) комбинированными фильтрами.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127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раздел 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ГОСТ РЕН 12083-2011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Фильтры противоаэрозольные, противогазовые и комбинированные</w:t>
            </w:r>
          </w:p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 соединительными шлангами. Требования, испытания,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128</w:t>
            </w: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4.4, подпункт 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подраздел 4.1 ГОСТ 12.4.235-2012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14387:2008)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Система стандартов безопасности труда. Средства индивидуальной защиты органов дыхания. Фильтры противогазовые и комбинированные. Общие технические требования. Методы испытаний.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129</w:t>
            </w: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4.4, подпункт 10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8042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7.9.1, 7.9.2,</w:t>
            </w:r>
            <w:r w:rsidR="00804211">
              <w:rPr>
                <w:rStyle w:val="Bodytext2115pt"/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7.15, 7.16, 7.17.2.1 и 7.17.2.2 ГОСТ 12.4.294-2015 </w:t>
            </w:r>
            <w:r w:rsidRPr="00FC491B">
              <w:rPr>
                <w:rStyle w:val="Bodytext2115pt"/>
                <w:rFonts w:ascii="Sylfaen" w:hAnsi="Sylfaen" w:cs="Sylfaen"/>
                <w:sz w:val="24"/>
                <w:lang w:eastAsia="en-US" w:bidi="en-US"/>
              </w:rPr>
              <w:t>(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>EN</w:t>
            </w:r>
            <w:r w:rsidRPr="00FC491B">
              <w:rPr>
                <w:rStyle w:val="Bodytext2115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149:2001+А1:2009)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фильтрующие для защиты от аэрозолей.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130</w:t>
            </w: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подпункты 5.5.2, 5.5.3 и 5.7.4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ГОСТ 12.4.300-2015 </w:t>
            </w:r>
            <w:r w:rsidRPr="00FC491B">
              <w:rPr>
                <w:rStyle w:val="Bodytext2115pt"/>
                <w:rFonts w:ascii="Sylfaen" w:hAnsi="Sylfaen" w:cs="Sylfaen"/>
                <w:sz w:val="24"/>
                <w:lang w:eastAsia="en-US" w:bidi="en-US"/>
              </w:rPr>
              <w:t>(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>EN</w:t>
            </w:r>
            <w:r w:rsidRPr="00FC491B">
              <w:rPr>
                <w:rStyle w:val="Bodytext2115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405:2001+А 1:2009)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фильтрующие с клапанами вдоха и несъемными противогазовыми и (или) комбинированными фильтрами.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131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4.4, подпункт 11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пункты 7.17.3.1 и 7.20.3, подразделы 7.12.1 - 7.12.3, 7.16 и 7.21 ГОСТ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>EN</w:t>
            </w:r>
            <w:r w:rsidRPr="00FC491B">
              <w:rPr>
                <w:rStyle w:val="Bodytext2115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1827-2012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из изолирующих материалов без клапанов вдоха со съемными противогазовыми, противоаэрозольными или комбинированными фильтрами.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132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6.3.2.2, 6.3.3.2 и 6.11.2.4.1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12942-2012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 масками, полумасками и четвертьмасками. Общие технические требования.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133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5.1.3 и 5.1.4 ГОСТ 12.4.121-2015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Противогазы фильтрующие.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134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2 (таблица 3), подраздел 2.6 ГОСТ 12.4.166-85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Лицевая часть ШМП для промышленных противогазов.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135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3.8.2, 3.8.5.3, 3.8.5.4,3.10.1 и 3.11 ГОСТ 12.4.244-2013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и четвертьмаски из изолирующих материалов.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136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4.6.1, 4.7 и 4.8.1 ГОСТ 12.4.246-2016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Фильтры противоаэрозольные.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137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подразделы 3.10.1.2, 3.10.3.4, 3.10.3.5 и 3.15 ГОСТ 12.4.293-2015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136:1998)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Маски.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138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подразделы 7.1 и 7.4 ГОСТ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РЕН 12083-2011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 xml:space="preserve">Система стандартов безопасности труда. Средства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индивидуальной защиты органов дыхания. Фильтры противоаэрозольные, противогазовые и комбинированные</w:t>
            </w:r>
          </w:p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 соединительными шлангами. Требования, испытания,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139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4.4, подпункт 12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7.12.1 - 7.12.3, 7.15 и 7.21,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пункты 7.20.2.1, 7.20.3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TOCTEN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1827-2012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из изолирующих материалов без клапанов вдоха со съемными противогазовыми, противоаэрозольными или комбинированными фильтрами.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140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подпункты 6.3.2.2, 6.3.3.2, 6.11.1.2, 6.11.2.4.2, 6.11.2.4.4 и 6.11.2.4.5 ГОСТ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12942-2012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 масками, полумасками и четвертьмасками. Общие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141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5.1.3 и 5.1.4, подразделы 4.1 и 4.2, ГОСТ 12.4.121-2015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Противогазы фильтрующие.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142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2 (таблица 3), подраздел 2.6 ГОСТ 12.4.166-85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Лицевая часть ШМП для промышленных противогазов.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143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5.12.1.2, 5.12.2.4 и 5.12.2.5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ГОСТ 12.4.234-2012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12941:1998)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со шлемом или капюшоном. Общие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144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4.1, 4.2, 5.2 и 5.6-5.9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ГОСТ 12.4.235-2012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14387:2008)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Фильтры противогазовые и комбинированные. Общие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145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3.2, 3.3, 3.8.2, 3.8.5.3,3.8.5.4,3.10.1,3.11 и 3.12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ГОСТ 12.4.244-2013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и четвертьмаски из изолирующих материалов.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146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подразделы 3.10.1.2, 3.10.3.4, 3.10.3.5 и 3.15 ГОСТ 12.4.293-2015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136:1998)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 xml:space="preserve">Система стандартов безопасности труда. Средства индивидуальной защиты органов дыхания. Маски.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147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5.1.4 и 5.1.5, подраздел 4.1 ГОСТ 12.4.296-2015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Респираторы фильтрующие.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148</w:t>
            </w: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7.4 и 7.5, раздел 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ГОСТ РЕН 12083-2011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Фильтры противоаэрозольные, противогазовые и комбинированные с соединительными шлангами. Требования, испытания,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149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4.4, подпункт 13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7.20.2.2 и 7.20.3, подразделы 5.1 - 5.3, 7.5, 7.12.1,7.12.3,7.15, 7.16 и 7.21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>EN</w:t>
            </w:r>
            <w:r w:rsidRPr="00FC491B">
              <w:rPr>
                <w:rStyle w:val="Bodytext2115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1827-2012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из изолирующих материалов без клапанов вдоха со съемными противогазовыми, противоаэрозольными или комбинированными фильтрами.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150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пункты 6.3.2.2, 6.3.3.2, 6.10.1.3, 6.11.1.3 и 6.11.2.4.2-6.11.2.4.5 ГОСТ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12942-2012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 масками, полумасками и четвертьмасками. Общие технические требования.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151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пункты 5.4.1 и 5.4.2 ГОСТ 12.4.300-2015 </w:t>
            </w:r>
            <w:r w:rsidRPr="00FC491B">
              <w:rPr>
                <w:rStyle w:val="Bodytext2115pt"/>
                <w:rFonts w:ascii="Sylfaen" w:hAnsi="Sylfaen" w:cs="Sylfaen"/>
                <w:sz w:val="24"/>
                <w:lang w:eastAsia="en-US" w:bidi="en-US"/>
              </w:rPr>
              <w:t>(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>EN</w:t>
            </w:r>
            <w:r w:rsidRPr="00FC491B">
              <w:rPr>
                <w:rStyle w:val="Bodytext2115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405:2001+А 1:2009)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фильтрующие с клапанами вдоха и несъемными противогазовыми и (или) комбинированными фильтрами.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152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подразделы 5.12.1.3 и 5.16.2-5.16.4 ГОСТ 12.4.234-2012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12941:1998)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со шлемом или капюшоном. Общие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983224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153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4.1, 4.2, 5.2 и 5.6-5.10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ГОСТ 12.4.235-2012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14387:2008)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Фильтры противогазовые и комбинированные. Общие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983224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154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3.2, 3.3, 3.8.2, 3.8.5.3,3.8.5.4,3.10.1,3.11 и 3.12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ГОСТ 12.4.244-2013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Система стандартов безопасности труда. Средства индивидуальной защиты органов дыхания. Полумаски и четвертьмаски из изолирующих материалов.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983224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155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подразделы 3.2 - 3.4, 3.10.1.2, 3.10.3.4, 3.10.3.5 и 3.13-3.16 ГОСТ 12.4.293-2015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136:1998)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Маски.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983224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156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5.1.3 - 5.1.5 и 5.1.8-5.1.10, подраздел 4.1 ГОСТ 12.4.296-2015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Респираторы фильтрующие.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983224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157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7.1, 7.4 и 7.5, раздел 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ГОСТ РЕН 12083-2011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Фильтры противоаэрозольные, противогазовые и комбинированные</w:t>
            </w:r>
          </w:p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 соединительными шлангами. Требования, испытания,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983224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158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4.4, подпункт 14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пункты 4.1, 5.2 и 5.6 - 5.10 ГОСТ 12.4.235-2012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14387:2008)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Системы стандартов безопасности труда. Средства индивидуальной защиты органов дыхания. Фильтры противогазовые и комбинированные. Общие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983224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159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3.2, 3.3 и 3.8 - 3.12 ГОСТ 12.4.244-2013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и четвертьмаски из изолирующих материалов.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983224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160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4.3 и 4.5 - 4.8 ГОСТ 12.4.246-2016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Фильтры противоаэрозольные.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983224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161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4825A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5.1.1.2, 5.1.1.3,</w:t>
            </w:r>
            <w:r w:rsidR="004825A7">
              <w:rPr>
                <w:rStyle w:val="Bodytext2115pt"/>
                <w:rFonts w:ascii="Sylfaen" w:hAnsi="Sylfaen" w:cs="Sylfaen"/>
                <w:sz w:val="24"/>
                <w:lang w:val="en-US"/>
              </w:rPr>
              <w:t xml:space="preserve">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5.1.1.5, 5.1.1.8-5.1.1.10, 5.1.3.1 -5.1.3.3, 5.1.4.1 и 5.1.4.3, подраздел 4.1 ГОСТ 12.4.285-2015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Самоспасатели фильтрующие.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983224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162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подразделы 3.2 - 3.3, ЗЛО и 3.13-3.15 ГОСТ 12.4.293-2015 </w:t>
            </w:r>
            <w:r w:rsidRPr="00FC491B">
              <w:rPr>
                <w:rStyle w:val="Bodytext2115pt"/>
                <w:rFonts w:ascii="Sylfaen" w:hAnsi="Sylfaen" w:cs="Sylfaen"/>
                <w:sz w:val="24"/>
                <w:lang w:eastAsia="en-US" w:bidi="en-US"/>
              </w:rPr>
              <w:t>(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>EN</w:t>
            </w:r>
            <w:r w:rsidRPr="00FC491B">
              <w:rPr>
                <w:rStyle w:val="Bodytext2115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136:1998)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Маски.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983224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163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5.10.6,</w:t>
            </w:r>
            <w:r w:rsidR="00804211">
              <w:rPr>
                <w:rStyle w:val="Bodytext2115pt"/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5.3 - 5.6, 5.8 и 5.9</w:t>
            </w:r>
            <w:r w:rsidR="00804211">
              <w:rPr>
                <w:rStyle w:val="Bodytext2115pt"/>
                <w:rFonts w:ascii="Sylfaen" w:hAnsi="Sylfaen" w:cs="Sylfaen"/>
                <w:sz w:val="24"/>
              </w:rPr>
              <w:t xml:space="preserve"> 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СТБ 11.14.05-2010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пожарной безопасности. Самоспасатели фильтрующие для защиты органов дыхания. Общие технические требования и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983224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164</w:t>
            </w: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пункты 5.1.3, 5.1.4, 5.1.6, 5.1.8-5.1.11,5.1.14,5.1.16 и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5.1.17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ГОСТ Р 22.9.09-2014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 xml:space="preserve">Безопасность в чрезвычайных ситуациях. Средства индивидуальной защиты органов дыхания в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чрезвычайных ситуациях. Самоспасатели фильтрующие. Общие технические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983224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165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4.4, подпункт 15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5.2 - 5.11, 5.13.1 и 5.14.1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СТБ 11.14.05-2010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пожарной безопасности. Самоспасатели фильтрующие для защиты органов дыхания. Общие технические требования и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983224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166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4.1, 4.2 и 4.4 СТ РК 1715-2007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Техника пожарная. Средства индивидуальной защиты органов дыхания и зрения. Самоспасатели фильтрующего типа.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983224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167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4.1.3, 4.1.4, 4.1.6 - 4.1.9, 4.3.2-4.3.6, 4.4.1 и 4.4.2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ГОСТ Р 53261-2009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Техника пожарная. Самоспасатели фильтрующие для защиты людей от токсичных продуктов горения при эвакуации из задымленных помещений во время пожара.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983224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168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4.4, подпункт 17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пункт 4.3.2, подраздел 4.1 ГОСТ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>EN</w:t>
            </w:r>
            <w:r w:rsidRPr="00FC491B">
              <w:rPr>
                <w:rStyle w:val="Bodytext2115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>ISO</w:t>
            </w:r>
            <w:r w:rsidRPr="00FC491B">
              <w:rPr>
                <w:rStyle w:val="Bodytext2115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13982-1- 2012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Система стандартов безопасности труда. Одежда специальная для защиты от твердых аэрозолей. Часть 1. Требования к эксплуатационным характеристикам одежды специальной, обеспечивающей защиту всего тела от твердых аэрозолей химических веществ (одежда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типа 5)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983224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169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3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ГОСТ 12.4.173-87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щелочей. Нормы щелочепроницаемости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170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5.1.2 и 5.2.2 - 5.2.4 ГОСТ 12.4.243-2013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Одежда специальная дополнительная для работ с радиоактивными и химически токсичными веществами. Общие технические требования и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171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5.2.2 и 5.2.3 ГОСТ 12.4.251-2013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растворов кислот. Технические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172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5.3 и 5.4 ГОСТ 12.4.252-2013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рук. Перчатки.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173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подразделы 4.1, 4.2 ГОСТ 12.4.259-2014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13034:2005)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Система стандартов безопасности труда. Одежда специальная для защиты от жидких химических веществ. Эксплуатационные требования к одежде для химической защиты, обеспечивающей ограниченную защиту от жидких химических веществ (типы 6 и РВ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[6])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174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подразделы 5.5 - 5.10, 6.5, 6.6 и 6.8-6.11 ГОСТ 12.4.279-2014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14325:2004)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химических веществ. Классификация, технические требования, методы испытаний и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175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4.1.2, 4.1.4 и 4.1.5.3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ГОСТ 12.4.287-2015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Фильтрующая защитная одежда от паров, газов токсичных веществ.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176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5.3.1 и 5.3.2 ГОСТ 12.4.310-2016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работающих от воздействия нефти и нефтепродуктов. Технические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177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1.3 и 1.4 ГОСТ 16166-80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Ткани полушерстяные для кислотозащитной спецодежды.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4C1A25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178</w:t>
            </w: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5.2.5.1 - 5.2.5.5 и</w:t>
            </w:r>
            <w:r w:rsidR="00DE265E">
              <w:rPr>
                <w:rStyle w:val="Bodytext2115pt"/>
                <w:rFonts w:ascii="Sylfaen" w:hAnsi="Sylfaen" w:cs="Sylfaen"/>
                <w:sz w:val="24"/>
                <w:lang w:val="en-US"/>
              </w:rPr>
              <w:t xml:space="preserve">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5.2.5.14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СТБ 1387-2003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Одежда производственная и специальная.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4C1A25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179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4.4, подпункт 18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подразделы 4.1 и 4.2 ГОСТ 12.4.259-2014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13034:2005)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Система стандартов безопасности труда. Одежда специальная для защиты от жидких химических веществ. Эксплуатационные требования к одежде для химической защиты, обеспечивающей ограниченную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защиту от жидких химических веществ (типы 6 и РВ [6))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4C1A25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180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разделы 9 и 10 ГОСТ 12.4.279-2014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14325:2004)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химических веществ. Классификация, технические требования, методы испытаний и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4C1A25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181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4.4, подпункт 19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пункты 5.2.1.1, 5.2.3, 5.2.4, 5.2.6, 5.3.1, 5.3.2, 5.3.4- 5.3.6 и 5.4.2 ГОСТ 12.4.253-2013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166:2002)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глаз. Общие технические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4C1A25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182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 4.2 ГОСТ Р 51854-2001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Линзы очковые солнцезащитные.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4C1A25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183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4.4, подпункт 21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подраздел 5.3 ГОСТ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2023-2013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Обувь резиновая рабочая с подкладкой.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4C1A25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184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2.5 ГОСТ 12.4.072-79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Сапоги специальные резиновые формовые, защищающие от воды, нефтяных масел и механических воздействий.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4C1A25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185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подразделы 5.26 и 5.27 ГОСТ 12.4.137-2001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Обувь специальная с верхом из кожи для защиты от нефти, нефтепродуктов, кислот, щелочей, нетоксичной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и взрывоопасной пыли.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186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5.2.3, 5.2.5 и 5.2.6 ГОСТ 12.4.242-2013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Обувь специальная дополнительная для работ с радиоактивными и химически токсичными веществами. Общие технические требования и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187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раздел 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ГОСТ 12.4.264-2014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421:1994)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рук. Перчатки для защиты от ионизирующего излучения и радиоактивных веществ. Общие технические требования и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188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5.3.5 ГОСТ 12.4.270-2014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Обувь специальная дезактивируемая с текстильным верхом для работ с радиоактивными и химически токсичными веществами. Общие технические требования и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189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2.6 ГОСТ 5375-79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Сапоги резиновые формовые.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190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2.5 ГОСТ 12265-78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Сапоги резиновые формовые, защищающие от нефти, нефтепродуктов и жиров.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191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3.2.3 ГОСТ 29182-91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Резиновая обувь. Резиновые рабочие сапоги с подкладкой или без подкладки, стойкие к действию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lastRenderedPageBreak/>
              <w:t>химикатов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192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пункты 5.3.1.2, 5.4.3 и 5.8.2 ГОСТ Р ЕН ИСО 20345- 2011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ног. Обувь защитная. Технические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193</w:t>
            </w: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4.5, подпункт 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пункт 4.4.2, подраздел 4.2, раздел 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"/>
                <w:rFonts w:ascii="Sylfaen" w:hAnsi="Sylfaen" w:cs="Sylfaen"/>
                <w:sz w:val="24"/>
                <w:lang w:val="en-US" w:eastAsia="en-US" w:bidi="en-US"/>
              </w:rPr>
              <w:t>EN</w:t>
            </w:r>
            <w:r w:rsidRPr="00FC491B">
              <w:rPr>
                <w:rStyle w:val="Bodytext2115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"/>
                <w:rFonts w:ascii="Sylfaen" w:hAnsi="Sylfaen" w:cs="Sylfaen"/>
                <w:sz w:val="24"/>
              </w:rPr>
              <w:t>340-2012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"/>
                <w:rFonts w:ascii="Sylfaen" w:hAnsi="Sylfaen" w:cs="Sylfaen"/>
                <w:sz w:val="24"/>
              </w:rPr>
              <w:t>Система стандартов безопасности труда. Одежда специальная защитная. Общие технические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194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5.3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12.4.217-2001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радиоактивных веществ и ионизирующих излучений. Требования и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195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5.2.2 и 5.2.3 ГОСТ 12.4.242-2013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Обувь специальная дополнительная для работ с радиоактивными и химически токсичными веществами. Общие технические требования и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196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5.2.1 - 5.2.4, подраздел 5.2 ГОСТ 12.4.243-2013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Система стандартов безопасности труда. Одежда специальная дополнительная для работ с радиоактивными и химически токсичными веществами. Общие технические требования и методы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197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5.1.7, 5.2.4 и 5.2.7 ГОСТ 12.4.248-2013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 дополнительные для работ с радиоактивными и химически токсичными веществами. Общие требования и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198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12.4.252-2013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рук. Перчатки.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199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6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12.4.261.2-2014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11933-2:1987)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рук. Перчатки камерные. Общие технические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200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подраздел 4.2 ГОСТ 12.4.266-2014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1073-2:2002)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воздействия радиоактивного загрязнения твердыми веществами. Технические требования и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201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5.3.6 ГОСТ 12.4.270-2014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Система стандартов безопасности труда. Обувь специальная дезактивируемая с текстильным верхом для работ с радиоактивными и химически токсичными веществами. Общие технические требования и методы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202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11209-2014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для специальной одежды.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203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6.8.1 и 6.9 ГОСТ 33717-2015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Безопасность в чрезвычайных ситуациях. Средства индивидуальной защиты от радиоактивных веществ. Общие технические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204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подразделы 5.1 - 5.9 и 6.1 -6.9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ГОСТРИСО 16602-2010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химических веществ. Классификация, маркировка и эксплуатационные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205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4.5, подпункт 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5.5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12.4.217-2001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радиоактивных веществ и ионизирующих излучений. Требования и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206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4.2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12.4.240-2013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Костюмы изолирующие. Общие технические требования и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207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5.2.1 - 5.2.4 ГОСТ 12.4.243-2013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Система стандартов безопасности труда. Одежда специальная дополнительная для работ с радиоактивными и химически токсичными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веществами. Общие технические требования и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4C1A25" w:rsidRPr="00FC491B" w:rsidTr="006C59B3"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208</w:t>
            </w:r>
          </w:p>
        </w:tc>
        <w:tc>
          <w:tcPr>
            <w:tcW w:w="18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разделы 9 и 10 ГОСТ 12.4.279-2014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14325:2004)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химических веществ. Классификация, технические требования, методы испытаний и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4C1A25" w:rsidRPr="00FC491B" w:rsidTr="006C59B3"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209</w:t>
            </w:r>
          </w:p>
        </w:tc>
        <w:tc>
          <w:tcPr>
            <w:tcW w:w="184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5.1.1.3 - 5.1.1.8, 5.2.1.7, 5.2.1.10, 5.2.1.12, 5.2.1.16,5.2.1.21,5.2.1.25, 5.2.1.27,5.2.1.28,5.2.2.8, 5.4.4, 5.4.5 и 5.4.7 ГОСТ 12.4.292-2015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Изолирующие самоспасатели с химически связанным или сжатым кислородом. Технические требования. Методы испытаний. Маркировка. Правила отбора образцов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4C1A25" w:rsidRPr="00FC491B" w:rsidTr="006C59B3"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210</w:t>
            </w:r>
          </w:p>
        </w:tc>
        <w:tc>
          <w:tcPr>
            <w:tcW w:w="184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6.8.2 ГОСТ 33717-2015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Безопасность в чрезвычайных ситуациях. Средства индивидуальной защиты от радиоактивных веществ. Общие технические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4C1A25" w:rsidRPr="00FC491B" w:rsidTr="006C59B3"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211</w:t>
            </w:r>
          </w:p>
        </w:tc>
        <w:tc>
          <w:tcPr>
            <w:tcW w:w="18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4.5, подпункт 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5.1 - 5.3, 7.7, 7.12.1-7.12.3,7.14-7.16, 7.17.3.1,7.19, 7.20.3,7.21 и 8.2, раздел 1 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EN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1827-2012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из изолирующих материалов без клапанов вдоха со съемными противогазовыми, противоаэрозольными или комбинированными фильтрами.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4C1A25" w:rsidRPr="00FC491B" w:rsidTr="006C59B3"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212</w:t>
            </w:r>
          </w:p>
        </w:tc>
        <w:tc>
          <w:tcPr>
            <w:tcW w:w="184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4C1A2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6.1.2, 6.2,</w:t>
            </w:r>
            <w:r w:rsidR="00DE265E">
              <w:rPr>
                <w:rStyle w:val="Bodytext2115pt0"/>
                <w:rFonts w:ascii="Sylfaen" w:hAnsi="Sylfaen" w:cs="Sylfaen"/>
                <w:sz w:val="24"/>
                <w:lang w:val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6.3.2.2.3 - 6.3.2.2.5,</w:t>
            </w:r>
            <w:r w:rsidR="00DE265E">
              <w:rPr>
                <w:rStyle w:val="Bodytext2115pt0"/>
                <w:rFonts w:ascii="Sylfaen" w:hAnsi="Sylfaen" w:cs="Sylfaen"/>
                <w:sz w:val="24"/>
                <w:lang w:val="en-US"/>
              </w:rPr>
              <w:t xml:space="preserve"> </w:t>
            </w:r>
            <w:r w:rsidRPr="00FC491B">
              <w:rPr>
                <w:rFonts w:ascii="Sylfaen" w:hAnsi="Sylfaen" w:cs="Sylfaen"/>
                <w:sz w:val="24"/>
                <w:szCs w:val="23"/>
              </w:rPr>
              <w:t>6.32.4.2,</w:t>
            </w:r>
            <w:r w:rsidR="00DE265E">
              <w:rPr>
                <w:rFonts w:ascii="Sylfaen" w:hAnsi="Sylfaen" w:cs="Sylfaen"/>
                <w:sz w:val="24"/>
                <w:szCs w:val="23"/>
                <w:lang w:val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6.10.1.3,6.11.1.2,</w:t>
            </w:r>
            <w:r w:rsidR="00DE265E">
              <w:rPr>
                <w:rStyle w:val="Bodytext2115pt0"/>
                <w:rFonts w:ascii="Sylfaen" w:hAnsi="Sylfaen" w:cs="Sylfaen"/>
                <w:sz w:val="24"/>
                <w:lang w:val="en-US"/>
              </w:rPr>
              <w:t xml:space="preserve"> </w:t>
            </w:r>
            <w:r w:rsidRPr="00FC491B">
              <w:rPr>
                <w:rFonts w:ascii="Sylfaen" w:hAnsi="Sylfaen" w:cs="Sylfaen"/>
                <w:sz w:val="24"/>
                <w:szCs w:val="23"/>
              </w:rPr>
              <w:t>6.11.2.4.2,</w:t>
            </w:r>
            <w:r w:rsidR="00DE265E">
              <w:rPr>
                <w:rFonts w:ascii="Sylfaen" w:hAnsi="Sylfaen" w:cs="Sylfaen"/>
                <w:sz w:val="24"/>
                <w:szCs w:val="23"/>
                <w:lang w:val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6.13, 6.14 и 7.13 раздел 1</w:t>
            </w:r>
          </w:p>
          <w:p w:rsidR="00810A4A" w:rsidRPr="00FC491B" w:rsidRDefault="00FC491B" w:rsidP="004C1A2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TOCTEN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12942-2012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 масками, полумасками и четвертьмасками. Общие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4C1A25" w:rsidRPr="00FC491B" w:rsidTr="006C59B3"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213</w:t>
            </w:r>
          </w:p>
        </w:tc>
        <w:tc>
          <w:tcPr>
            <w:tcW w:w="184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3.2.1 ГОСТ 12.4.034-2001 (ЕН 133-90)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Классификация и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214</w:t>
            </w:r>
          </w:p>
        </w:tc>
        <w:tc>
          <w:tcPr>
            <w:tcW w:w="18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5.4, раздел 1 ГОСТ 12.4.041-2001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 фильтрующие. Общие технические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215</w:t>
            </w:r>
          </w:p>
        </w:tc>
        <w:tc>
          <w:tcPr>
            <w:tcW w:w="184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4.1, 5.1.1 - 5.1.4 и 5.1.7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12.4.121-2015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Противогазы фильтрующие.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216</w:t>
            </w:r>
          </w:p>
        </w:tc>
        <w:tc>
          <w:tcPr>
            <w:tcW w:w="184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2.6 (пункт 2, таблица 3)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12.4.166-85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Лицевая часть ШМП для промышленных противогазов.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217</w:t>
            </w:r>
          </w:p>
        </w:tc>
        <w:tc>
          <w:tcPr>
            <w:tcW w:w="184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5.3.2 и 5.5 ГОСТ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12.4.217-2001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 xml:space="preserve">Система стандартов безопасности труда. Средства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индивидуальной защиты от радиоактивных веществ и ионизирующих излучений. Требования и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218</w:t>
            </w:r>
          </w:p>
        </w:tc>
        <w:tc>
          <w:tcPr>
            <w:tcW w:w="184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5.3, 5.4.2.2, 5.12.1.2,5.12.1.3,5.12.2.2, 5.12.2.4,5.14, 5.15 и 5.16.2 - 5.16.4, раздел 4 ГОСТ 12.4.234-2012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EN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12941:1998)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со шлемом или капюшоном. Общие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219</w:t>
            </w:r>
          </w:p>
        </w:tc>
        <w:tc>
          <w:tcPr>
            <w:tcW w:w="184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4.1, 4.2, 5.2, 5.5.3, 5.6-5.9 и 5.10.2 ГОСТ 12.4.235-2012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14387:2008)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Фильтры противогазовые и комбинированные. Общие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983224"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220</w:t>
            </w:r>
          </w:p>
        </w:tc>
        <w:tc>
          <w:tcPr>
            <w:tcW w:w="18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5.9, 5.13, 5.21 и 7.3 ГОСТ 12.4.236-2012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138:1994)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Дыхательные аппараты со шлангом подачи чистого воздуха, используемые с масками и полумасками. Общие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983224"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221</w:t>
            </w:r>
          </w:p>
        </w:tc>
        <w:tc>
          <w:tcPr>
            <w:tcW w:w="18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4.1.3, 4.3.5, 4.5.6,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4.5.7, 4.5.8.4, 4.6, 4.7.4, 4.7.5, 4.8.6, 4.9.3,4.11.3, 4.11.6, 4.13.8, 4.13.11, 4.13.13,4.14.2, 4.16 и 5.2 ГОСТ 12.4.238-2015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 xml:space="preserve">Система стандартов безопасности труда. Средства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индивидуальной защиты органов дыхания. Аппараты изолирующие автономные со сжатым воздухом. Технические требования. Методы испытаний. Маркировка. Правила отбора образцов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983224"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222</w:t>
            </w:r>
          </w:p>
        </w:tc>
        <w:tc>
          <w:tcPr>
            <w:tcW w:w="18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3.3, 3.8.2, 3.8.5.3, 3.8.5.4,3.9-3.12 и 4.2 ГОСТ 12.4.244-2013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и четвертьмаски из изолирующих материалов.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983224"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223</w:t>
            </w:r>
          </w:p>
        </w:tc>
        <w:tc>
          <w:tcPr>
            <w:tcW w:w="18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3.1,4.3, 4.5, 4.6.1, 4.7; 4.8.1, 5.2 и 7.6.2 ГОСТ 12.4.246-2016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Фильтры противоаэрозольные.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983224"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224</w:t>
            </w:r>
          </w:p>
        </w:tc>
        <w:tc>
          <w:tcPr>
            <w:tcW w:w="18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5.5.4, 5.13.1, 5.14.2 и 5.15.1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12.4.249-2013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145:2000)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Автономные изолирующие дыхательные аппараты на сжатом кислороде или кислородно-азотной смеси. Общие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983224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225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5Л. 1.3 - 5.1 Л.7, 5.2.1.6, 5.2.1.9, 5.2.1.10, 5.2.1.16, 5.2.1.21, 5.2.1.25,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5.2Л.27, 5.2.2.8, 5.4.6 и 6.1 ГОСТ 12.4.272-2014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 xml:space="preserve">Система стандартов безопасности труда. Средства индивидуальной защиты органов дыхания. Изолирующие дыхательные аппараты с химически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связанным или сжатым кислородом. Технические требования. Методы испытаний. Маркировка. Правила отбора образцов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983224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226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5604D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4.1, 4.2, 5.1.1.2,</w:t>
            </w:r>
            <w:r w:rsidR="005604D8">
              <w:rPr>
                <w:rStyle w:val="Bodytext2115pt0"/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5.1.1.3, 5.1.1.6, 5.1.1.8, 5.1.1.9, 5.1.3.1 - 5.1.3.3 и 5.1.4.1 -5.1.4.3 ГОСТ 12.4.285-2015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Самоспасатели фильтрующие.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983224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227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3.2, 3.3, 3.10.1.2, 3.10.3.4,3.10.3.5,3.12, 3.13,3.15, 3.16 и 4.2 ГОСТ 12.4.293-2015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EN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136 Л 998)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Маски.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983224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228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7.9.1, 7.9.2, 7.11, 7.12, 7.15, 7.16, 7.17.2.1, 7.17.2.2, 8.3.2 и 8.3.3, раздел 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12.4.294-2015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EN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149:2001+А1:2009)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фильтрующие для защиты от аэрозолей.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983224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229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4.1, 5.1.3 - 5.1.5 и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5.1.8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12.4.296-2015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 xml:space="preserve">Система стандартов безопасности труда. Средства индивидуальной защиты органов дыхания.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Респираторы фильтрующие.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983224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230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4.3, 5.8, 5.9, 5.11, 5.1.2; 5.5.2, 5.5.3, 6.2, 8.2.2 и 8.2.3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12.4.300-2015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EN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405:2001+А1:2009)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фильтрующие с клапанами вдоха и несъемными противогазовыми и (или) комбинированными фильтрами.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983224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231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6.2 и 6.6 ГОСТ 33717-2015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Безопасность в чрезвычайных ситуациях. Средства индивидуальной защиты от радиоактивных веществ. Общие технические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983224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232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5.5, 5.9 и 5.10.6 СТБ 11.14.05-2010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пожарной безопасности. Самоспасатели фильтрующие для защиты органов дыхания. Общие технические требования и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983224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233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5.1.1.3 - 5.1.1.8, 5.1.2.4,5.1.2.7,5.1.2.12, 5.1.2.13,5.1.2.15, 5.1.2.16, 5.1.2.20,5.1.4.5,5.1.4.8, 5.1.28, 5.2.2, 5.4 и 6.7 ГОСТР 12.4.253-2011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Автономные изолирующие дыхательные аппараты со сжатым и с химически связанным кислородом для горноспасателей.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983224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234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5.10, 5.11, 5.1.2, 5.3.5,5.3.7-5.3.10, 5.13.1, 5.14.5 и 9.2, раздел 7 ГОСТР 12.4.273-2012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Аппараты с открытым контуром и подачей сжатого воздуха, с маской или загубником в сборе (Самоспасатели).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4C1A25" w:rsidRPr="00FC491B" w:rsidTr="00983224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235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5.1.2, 5.1.3, 5.1.5, 5.3.5,5.3.7,5.3.11,5.3.14, 5.5.1.5,5.8,5.9,5.11.1, 5.12.5 и 9.2, раздел 7 ГОСТР 12.4.274-2012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Аппараты изолирующие со сжатым воздухом, с открытым контуром, с капюшоном (самоспасатели).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4C1A25" w:rsidRPr="00FC491B" w:rsidTr="00983224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236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5.1.3, 5.7.2.2, и 5.10.6, раздел 7 ГОСТР 12.4.275-2012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Аппараты шланговые с принудительной подачей чистого воздуха, с капюшоном.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4C1A25" w:rsidRPr="00FC491B" w:rsidTr="00983224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237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5.10, 5.11, 5.12.9, 5.13.1, 5.13.5.1, 5.14 и 5.15.5, разделы 7, 9 ГОСТР 12.4.276-1-2012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Система стандартов безопасности труда. Средства индивидуальной защиты органов дыхания. Дыхательный аппарат с линией подачи сжатого воздуха. Часть 1. Аппараты с полной маской. Технические требования. Методы испытаний.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4C1A25" w:rsidRPr="00FC491B" w:rsidTr="00983224"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238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4.8, 4.9, 4.10.1.2, 4.10.5.1, 4.11, 4.12.5 и 8.2, раздел 6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ГОСТР 12.4.276-2-2012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Дыхательный аппарат с линией подачи сжатого воздуха. Часть 2. Аппараты с полумаской и избыточным давлением.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4C1A25" w:rsidRPr="00FC491B" w:rsidTr="00983224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239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5.1.3, 5.3.,6, 5.3.7, 5.3.10,5.3.15,5.3.16,5.9, 5.11.1 и 5.12.5, разделы 7 и 9 ГОСТР 12.4.277-2012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Самоспасатели со сжатым воздухом, с полумаской и легочно-силовым автоматом с избыточным давлением. Технические требования. Методы испытаний. Маркировка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rPr>
          <w:gridAfter w:val="1"/>
          <w:wAfter w:w="16" w:type="dxa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240</w:t>
            </w:r>
          </w:p>
        </w:tc>
        <w:tc>
          <w:tcPr>
            <w:tcW w:w="1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4.1.2, 4.3.7, 4.3.8, 4.3.10, 4.10, 4.13,4.14.4, 4.14.5, 4.15.5 и 8.2, раздел 6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ГОСТР 12.4.278-2012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Аппараты с сжатым воздухом и открытым контуром, с полумаской, используемой только для избыточного давления. Технические требования. Методы испытаний. Маркировка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rPr>
          <w:gridAfter w:val="1"/>
          <w:wAfter w:w="16" w:type="dxa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241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6.5, 6.10, 6.14, 6.15 и 6.17.2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ГОСТР 12.4.294-2013 (ЕН 403:2004)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 xml:space="preserve">Система стандартов безопасности труда. Средства индивидуальной защиты органов дыхания.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Самоспасатель фильтрующий с капюшоном для защиты персонала опасных производственных объектов от химически опасных веществ и продуктов горения. Общие технические требования. Методы испытаний. Маркировка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rPr>
          <w:gridAfter w:val="1"/>
          <w:wAfter w:w="16" w:type="dxa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242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6.4 и 6.16, раздел 4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РЕН 404-2011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Самоспасатель фильтрующий для защиты от монооксида углерода с загубником. Общие технические условия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rPr>
          <w:gridAfter w:val="1"/>
          <w:wAfter w:w="16" w:type="dxa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243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7.1 - 7.4 и 7.8, раздел 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РЕН 12083-2011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Фильтры противоаэрозольные, противогазовые и комбинированные</w:t>
            </w:r>
          </w:p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 соединительными шлангами. Требования, испытания, маркировка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rPr>
          <w:gridAfter w:val="1"/>
          <w:wAfter w:w="16" w:type="dxa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244</w:t>
            </w:r>
          </w:p>
        </w:tc>
        <w:tc>
          <w:tcPr>
            <w:tcW w:w="1852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6.10.1, 6.11, 6.12.3,</w:t>
            </w:r>
            <w:r w:rsidR="005604D8">
              <w:rPr>
                <w:rStyle w:val="Bodytext2115pt0"/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6.19.1 и 6.21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РЕН 14594-2011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Дыхательные аппараты с непрерывной подачей сжатого воздуха от магистрали. Требования, испытания, маркировка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rPr>
          <w:gridAfter w:val="1"/>
          <w:wAfter w:w="16" w:type="dxa"/>
        </w:trPr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245</w:t>
            </w:r>
          </w:p>
        </w:tc>
        <w:tc>
          <w:tcPr>
            <w:tcW w:w="18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4.6, подпункт 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подразделы 7.2 - 7.6 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11612-2014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для защиты от тепла и пламени. Общие требования и эксплуатационные характеристики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rPr>
          <w:gridAfter w:val="1"/>
          <w:wAfter w:w="16" w:type="dxa"/>
        </w:trPr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246</w:t>
            </w:r>
          </w:p>
        </w:tc>
        <w:tc>
          <w:tcPr>
            <w:tcW w:w="18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7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407-2012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рук. Перчатки для защиты от повышенных температур и огня. Технические требования. Методы испытаний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rPr>
          <w:gridAfter w:val="1"/>
          <w:wAfter w:w="16" w:type="dxa"/>
        </w:trPr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247</w:t>
            </w:r>
          </w:p>
        </w:tc>
        <w:tc>
          <w:tcPr>
            <w:tcW w:w="18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12.4.044-87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Костюмы женские для защиты от повышенных температур. Технические условия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rPr>
          <w:gridAfter w:val="1"/>
          <w:wAfter w:w="16" w:type="dxa"/>
        </w:trPr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248</w:t>
            </w:r>
          </w:p>
        </w:tc>
        <w:tc>
          <w:tcPr>
            <w:tcW w:w="18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12.4.045-87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Костюмы мужские для защиты от повышенных температур. Технические условия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rPr>
          <w:gridAfter w:val="1"/>
          <w:wAfter w:w="16" w:type="dxa"/>
        </w:trPr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249</w:t>
            </w:r>
          </w:p>
        </w:tc>
        <w:tc>
          <w:tcPr>
            <w:tcW w:w="18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подраздел 1.2, раздел 2 ГОСТ 12.4.183-91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Материалы для средств защиты рук. Технические требования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rPr>
          <w:gridAfter w:val="1"/>
          <w:wAfter w:w="16" w:type="dxa"/>
        </w:trPr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250</w:t>
            </w:r>
          </w:p>
        </w:tc>
        <w:tc>
          <w:tcPr>
            <w:tcW w:w="18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4.2.1 (таблица 1) и 4.3.2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12.4.221-2002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повышенных температур теплового излучения, конвективной теплоты. Общие технические требования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rPr>
          <w:gridAfter w:val="1"/>
          <w:wAfter w:w="16" w:type="dxa"/>
        </w:trPr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251</w:t>
            </w:r>
          </w:p>
        </w:tc>
        <w:tc>
          <w:tcPr>
            <w:tcW w:w="18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5.5.3.2 и 5.5.3.3,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подраздел 5.6.1 ГОСТ 12.4.250-2013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 xml:space="preserve">Система стандартов безопасности труда. Одежда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специальная для защиты от искр и брызг расплавленного металла. Технические требования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rPr>
          <w:gridAfter w:val="1"/>
          <w:wAfter w:w="16" w:type="dxa"/>
        </w:trPr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252</w:t>
            </w:r>
          </w:p>
        </w:tc>
        <w:tc>
          <w:tcPr>
            <w:tcW w:w="18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подраздел 5.5 ГОСТ 12.4.252-2013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рук. Перчатки. Общие технические требования. Методы испытаний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253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5.1.5, 5.3.1.2 и 5.3:1.4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ГОСТР 12.4.297-2013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повышенных температур теплового излучения, конвективной теплоты, выплесков расплавленного металла, контакта с нагретыми поверхностями, кратковременного воздействия пламени. Технические требования и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254</w:t>
            </w:r>
          </w:p>
        </w:tc>
        <w:tc>
          <w:tcPr>
            <w:tcW w:w="18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4.6, подпункт 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подразделы 4.5 и 4.6, раздел 6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EN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511-2012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рук. Перчатки защитные от холода.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255</w:t>
            </w:r>
          </w:p>
        </w:tc>
        <w:tc>
          <w:tcPr>
            <w:tcW w:w="18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подразделы 5.3 и 5.4.1 ГОСТ 12.4.303-2016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пониженных температур. Технические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с 01.07.2019</w:t>
            </w:r>
          </w:p>
        </w:tc>
      </w:tr>
      <w:tr w:rsidR="006C59B3" w:rsidRPr="00FC491B" w:rsidTr="005604D8"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256</w:t>
            </w:r>
          </w:p>
        </w:tc>
        <w:tc>
          <w:tcPr>
            <w:tcW w:w="18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1.5.2 ГОСТ 29335-92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5604D8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Костюмы мужские для защиты от пониженных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температур.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257</w:t>
            </w:r>
          </w:p>
        </w:tc>
        <w:tc>
          <w:tcPr>
            <w:tcW w:w="18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1.5.2 ГОСТ 29338-92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Костюмы женские для защиты от пониженных температур.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258</w:t>
            </w:r>
          </w:p>
        </w:tc>
        <w:tc>
          <w:tcPr>
            <w:tcW w:w="18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5.2.3.2 СТБ 1387-2003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производственная и специальная.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259</w:t>
            </w:r>
          </w:p>
        </w:tc>
        <w:tc>
          <w:tcPr>
            <w:tcW w:w="18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4.12 КМС 732-95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Костюм мужской на утепляющей подкладке для животноводов.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260</w:t>
            </w:r>
          </w:p>
        </w:tc>
        <w:tc>
          <w:tcPr>
            <w:tcW w:w="18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подразделы 5.3 и 5.4.1 ГОСТР 12.4.236-2011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пониженных температур. Технические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01.07.2019</w:t>
            </w:r>
          </w:p>
        </w:tc>
      </w:tr>
      <w:tr w:rsidR="006C59B3" w:rsidRPr="00FC491B" w:rsidTr="006C59B3"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261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4.6, подпункт 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подразделы 4.9 и 4.14 ГОСТ 12.4.032-95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Обувь специальная с кожаным верхом для защиты от действия повышенных температур.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262</w:t>
            </w:r>
          </w:p>
        </w:tc>
        <w:tc>
          <w:tcPr>
            <w:tcW w:w="18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подраздел 6.4.4</w:t>
            </w:r>
          </w:p>
          <w:p w:rsidR="00810A4A" w:rsidRPr="00FC491B" w:rsidRDefault="00FC491B" w:rsidP="004C1A2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 ЕН ИСО 20345-2011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ног. Обувь защитная. Технические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263</w:t>
            </w:r>
          </w:p>
        </w:tc>
        <w:tc>
          <w:tcPr>
            <w:tcW w:w="18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подразделы 5.1 и 5.6 ГОСТ Р ЕН ИСО 20349-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 xml:space="preserve">Система стандартов безопасности труда. Обувь защитная от термических рисков и выплесков расплавленного металла на литейных и сварочных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производствах. Общие технические требования и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264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4.6, подпункт 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подразделы 5.2.1, 5.2.2 и 5.2.5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397-2012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Каски защитные.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265</w:t>
            </w:r>
          </w:p>
        </w:tc>
        <w:tc>
          <w:tcPr>
            <w:tcW w:w="18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4.6, подпункт 11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5.2.1 Л, 5.2.3, 5.2.4, 5.2.6, 5.2.9, 5.3.1- 5.3.3, 5.3.5, 5.4.2 и 5.4.3 ГОСТ 12.4.253-2013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EN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166:2002)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глаз. Общие технические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266</w:t>
            </w:r>
          </w:p>
        </w:tc>
        <w:tc>
          <w:tcPr>
            <w:tcW w:w="18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5604D8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5.1.1, 5.1.4,</w:t>
            </w:r>
            <w:r w:rsidR="005604D8">
              <w:rPr>
                <w:rStyle w:val="Bodytext2115pt0"/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5.17.1 -5.17.3 и Б.3.4, подразделы 5.4, 5.5, 5.7 - 5.11 и 5.13 ГОСТ 12.4.254-2013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глаз и лица при сварке и аналогичных процессах.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6C59B3" w:rsidRPr="00FC491B" w:rsidTr="006C59B3"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267</w:t>
            </w:r>
          </w:p>
        </w:tc>
        <w:tc>
          <w:tcPr>
            <w:tcW w:w="18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4.3.2 и 4.3.4, подраздел 4.1 ГОСТ РЕН 379-2011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глаз и лица при сварке и аналогичных процессах. Автоматические сварочные светофильтры.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6C59B3">
        <w:tc>
          <w:tcPr>
            <w:tcW w:w="8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268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 4.7,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подпункт 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 xml:space="preserve">подразделы 6.2.1, 6.2.2,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6.3.2.1, 6.3.2.2, 6.3.3, 7.2 и 7.3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11612-2014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 xml:space="preserve">Система стандартов безопасности труда. Одежда для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защиты от тепла и пламени. Общие требования и эксплуатационные характеристики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6C59B3">
        <w:tc>
          <w:tcPr>
            <w:tcW w:w="8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269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разделы 6 и 7 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14116-2016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и материалы для защиты от тепла и пламени. Ограниченное распространение пламени. Требования к огнестойкости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6C59B3">
        <w:tc>
          <w:tcPr>
            <w:tcW w:w="8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270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подразделы 4.2, 5.1.5, 5.3.2.2, 5.5.1 -5.5.3 и 5.5.4.3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 12.4.234-2012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термических рисков электрической дуги. Общие технические требования и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6C59B3">
        <w:tc>
          <w:tcPr>
            <w:tcW w:w="8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271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4.7, подпункт 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подразделы 5.6 - 5.8 ГОСТР 12.4.234-2012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термических рисков электрической дуги. Общие технические требования и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6C59B3">
        <w:tc>
          <w:tcPr>
            <w:tcW w:w="8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272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4.7, подпункт 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5.3.1, подраздел 2.7 ГОСТ 12.4.023-84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Щитки защитные лицевые. Общие технические требования и методы контроля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6C59B3">
        <w:tc>
          <w:tcPr>
            <w:tcW w:w="8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273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5.2.3, 5.2.4, 5.2.6, 5.3.1-5.3.3, 5.3.7 и 5.3.8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 xml:space="preserve">ГОСТ 12.4.253-2013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166:2002)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 xml:space="preserve">Система стандартов безопасности труда. Средства индивидуальной защиты глаз. Общие технические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6C59B3">
        <w:tc>
          <w:tcPr>
            <w:tcW w:w="8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274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4.7, подпункт 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6.2.1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11612-2014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для защиты от тепла и пламени. Общие требования и эксплуатационные характеристики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6C59B3">
        <w:tc>
          <w:tcPr>
            <w:tcW w:w="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275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4.5.1 и 4.7 ГОСТ 12.4.032-95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Обувь специальная с кожаным верхом для защиты от действия повышенных температур.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6C59B3">
        <w:trPr>
          <w:gridAfter w:val="1"/>
          <w:wAfter w:w="16" w:type="dxa"/>
        </w:trPr>
        <w:tc>
          <w:tcPr>
            <w:tcW w:w="8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276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5.4, 5.26 и 5.27 ГОСТ 12.4.137-2001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Обувь специальная с верхом из кожи для защиты от нефти, нефтепродуктов, кислот, щелочей, нетоксичной и взрывоопасной пыли. Технические условия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6C59B3">
        <w:trPr>
          <w:gridAfter w:val="1"/>
          <w:wAfter w:w="16" w:type="dxa"/>
        </w:trPr>
        <w:tc>
          <w:tcPr>
            <w:tcW w:w="8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277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5.4 ГОСТ 28507-99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Обувь специальная с верхом из кожи для защиты от механических воздействий. Технические условия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6C59B3">
        <w:trPr>
          <w:gridAfter w:val="1"/>
          <w:wAfter w:w="16" w:type="dxa"/>
        </w:trPr>
        <w:tc>
          <w:tcPr>
            <w:tcW w:w="8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278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6.4.4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 ЕН ИСО 20345- 2011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ног. Обувь защитная. Технические требования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6C59B3">
        <w:trPr>
          <w:gridAfter w:val="1"/>
          <w:wAfter w:w="16" w:type="dxa"/>
        </w:trPr>
        <w:tc>
          <w:tcPr>
            <w:tcW w:w="8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279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4.7, подпункт 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6.2.1, 6.3.2.1, 7.2 и 7.3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11612-2014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для защиты от тепла и пламени. Общие требования и эксплуатационные характеристики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6C59B3">
        <w:trPr>
          <w:gridAfter w:val="1"/>
          <w:wAfter w:w="16" w:type="dxa"/>
        </w:trPr>
        <w:tc>
          <w:tcPr>
            <w:tcW w:w="8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280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4.7, подпункт 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12.1.038-82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Электробезопасность. Предельно допустимые значения напряжений прикосновения и токов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6C59B3">
        <w:trPr>
          <w:gridAfter w:val="1"/>
          <w:wAfter w:w="16" w:type="dxa"/>
        </w:trPr>
        <w:tc>
          <w:tcPr>
            <w:tcW w:w="8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281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2.4, 2.10.2, 2.11.1 и 2.12.1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12.4.124-83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защиты от статического электричества. Общие технические требования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6C59B3">
        <w:trPr>
          <w:gridAfter w:val="1"/>
          <w:wAfter w:w="16" w:type="dxa"/>
        </w:trPr>
        <w:tc>
          <w:tcPr>
            <w:tcW w:w="8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282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5604D8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подразделы 4.3.1.4,</w:t>
            </w:r>
            <w:r w:rsidR="005604D8">
              <w:rPr>
                <w:rStyle w:val="Bodytext2115pt0"/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4.3.2.5 - 4.3.2.7, 4.3.4.3, 4.3.7.4 и 4.3.7.5 ГОСТ 12.4.172-2014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Комплект индивидуальный экранирующий для защиты от электрических полей промышленной частоты. Общие технические требования и методы испытаний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6C59B3">
        <w:trPr>
          <w:gridAfter w:val="1"/>
          <w:wAfter w:w="16" w:type="dxa"/>
        </w:trPr>
        <w:tc>
          <w:tcPr>
            <w:tcW w:w="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283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5.2.1.1, 5.2.3, 5.2.4,5.2.6,53.1,5.3.2, 5.3.8 и 5.4.2 ГОСТ 12.4.253-2013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166:2002)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глаз. Общие технические требования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6C59B3"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284</w:t>
            </w:r>
          </w:p>
        </w:tc>
        <w:tc>
          <w:tcPr>
            <w:tcW w:w="18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4.3 и 4.10 ГОСТ 12.4.271-2014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защиты рук от электромагнитных полей. Общие технические требования и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6C59B3"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285</w:t>
            </w:r>
          </w:p>
        </w:tc>
        <w:tc>
          <w:tcPr>
            <w:tcW w:w="18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4.14 ГОСТ 12.4.276-2014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Система стандартов безопасности труда. Средства защиты ног. Обувь специальная для защиты от электромагнитных полей. Общие технические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требования и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6C59B3"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286</w:t>
            </w:r>
          </w:p>
        </w:tc>
        <w:tc>
          <w:tcPr>
            <w:tcW w:w="18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подпункты 4.1.3 и 4.3.6 ГОСТ 12.4.283-2014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Комплект защитный от поражения электрическим током.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6C59B3"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287</w:t>
            </w:r>
          </w:p>
        </w:tc>
        <w:tc>
          <w:tcPr>
            <w:tcW w:w="18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4.4.1 ГОСТ 12.4.305-2016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Комплект экранизирующий для защиты персонала от электромагнитных полей радиочастотного диапазона. Общие технические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6C59B3"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288</w:t>
            </w:r>
          </w:p>
        </w:tc>
        <w:tc>
          <w:tcPr>
            <w:tcW w:w="18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4.1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РЕН 1149-5-2008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защитная. Электростатические свойства. Часть 5. Общие технические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6C59B3"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289</w:t>
            </w:r>
          </w:p>
        </w:tc>
        <w:tc>
          <w:tcPr>
            <w:tcW w:w="18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4.7, подпункт 11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подраздел 2.17 ГОСТ 12.4.023-84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Щитки защитные лицевые. Общие технические требования и методы контроля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6C59B3"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290</w:t>
            </w:r>
          </w:p>
        </w:tc>
        <w:tc>
          <w:tcPr>
            <w:tcW w:w="18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подраздел 5.4 ГОСТ 12.4.252-2013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рук. Перчатки. Общие технические требования.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6C59B3"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291</w:t>
            </w:r>
          </w:p>
        </w:tc>
        <w:tc>
          <w:tcPr>
            <w:tcW w:w="18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4.7, подпункт 13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4.2, 4.5 и 4.6, подпункт 4.11.5 ГОСТ 12.4.307-2016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Перчатки диэлектрические из полимерных материалов. Общие технические требования и методы испытаний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6C59B3"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292</w:t>
            </w:r>
          </w:p>
        </w:tc>
        <w:tc>
          <w:tcPr>
            <w:tcW w:w="18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2.2 и 2.5 ГОСТ 13385-78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Обувь специальная диэлектрическая из полимерных материалов.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6C59B3">
        <w:tc>
          <w:tcPr>
            <w:tcW w:w="8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293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4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РЕН 1149-5-2008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защитная. Электростатические свойства. Часть 5. Общие технические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6C59B3">
        <w:tc>
          <w:tcPr>
            <w:tcW w:w="8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294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4.8, подпункт 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подразделы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4.1, 4.2, 5.1, 5.2, 6.1 и 6.2 ГОСТ 12.4.281-2014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повышенной видимости. Технические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6C59B3">
        <w:tc>
          <w:tcPr>
            <w:tcW w:w="8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295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4.14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ISO/TR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14735-2015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Продукция косметическая. Аналитические методы. Техническое руководство по минимизации и обнаружению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N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-нитрозаминов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6C59B3">
        <w:tc>
          <w:tcPr>
            <w:tcW w:w="8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296</w:t>
            </w: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ISO/TR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17276-2016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парфюмерно-косметическая.. Аналитический подход для методов скрининга и количественного определения тяжелых металлов в косметике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6C59B3">
        <w:tc>
          <w:tcPr>
            <w:tcW w:w="8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297</w:t>
            </w: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17516-2017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парфюмерно-косметическая. Микробиология. Микробиологические нормы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6C59B3">
        <w:tc>
          <w:tcPr>
            <w:tcW w:w="8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298</w:t>
            </w: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12.4.068-79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Средства индивидуальной защиты дерматологические. Классификация и общие требования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6C59B3">
        <w:tc>
          <w:tcPr>
            <w:tcW w:w="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299</w:t>
            </w:r>
          </w:p>
        </w:tc>
        <w:tc>
          <w:tcPr>
            <w:tcW w:w="18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31460-2012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Кремы косметические.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810A4A" w:rsidRPr="00FC491B" w:rsidTr="006C59B3">
        <w:tc>
          <w:tcPr>
            <w:tcW w:w="8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300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31679-2012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косметическая жидкая.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810A4A" w:rsidRPr="00FC491B" w:rsidTr="006C59B3">
        <w:tc>
          <w:tcPr>
            <w:tcW w:w="8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301</w:t>
            </w: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31695-2012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 ели косметические.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810A4A" w:rsidRPr="00FC491B" w:rsidTr="006C59B3">
        <w:tc>
          <w:tcPr>
            <w:tcW w:w="8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302</w:t>
            </w: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31677-2012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парфюмерно-косметическая в аэрозольной упаковке.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810A4A" w:rsidRPr="00FC491B" w:rsidTr="006C59B3">
        <w:tc>
          <w:tcPr>
            <w:tcW w:w="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303</w:t>
            </w:r>
          </w:p>
        </w:tc>
        <w:tc>
          <w:tcPr>
            <w:tcW w:w="18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31696-2012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косметическая гигиеническая моющая. Общие технические условия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810A4A" w:rsidRPr="00FC491B" w:rsidTr="00983224">
        <w:tc>
          <w:tcPr>
            <w:tcW w:w="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304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32117-2013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парфюмерно-косметическая. Информация для потребителя. Общие требования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</w:tbl>
    <w:p w:rsidR="00DE265E" w:rsidRDefault="00DE265E" w:rsidP="00DE265E">
      <w:pPr>
        <w:pStyle w:val="Bodytext20"/>
        <w:shd w:val="clear" w:color="auto" w:fill="auto"/>
        <w:spacing w:before="0" w:after="120" w:line="240" w:lineRule="auto"/>
        <w:ind w:right="-30" w:firstLine="567"/>
        <w:rPr>
          <w:rFonts w:ascii="Sylfaen" w:hAnsi="Sylfaen" w:cs="Sylfaen"/>
          <w:sz w:val="24"/>
          <w:lang w:val="en-US" w:eastAsia="en-US" w:bidi="en-US"/>
        </w:rPr>
      </w:pPr>
    </w:p>
    <w:p w:rsidR="00810A4A" w:rsidRPr="00FC491B" w:rsidRDefault="00FC491B" w:rsidP="00DE265E">
      <w:pPr>
        <w:pStyle w:val="Bodytext20"/>
        <w:shd w:val="clear" w:color="auto" w:fill="auto"/>
        <w:spacing w:before="0" w:after="120" w:line="240" w:lineRule="auto"/>
        <w:ind w:right="-30" w:firstLine="567"/>
        <w:rPr>
          <w:rFonts w:ascii="Sylfaen" w:hAnsi="Sylfaen" w:cs="Sylfaen"/>
          <w:sz w:val="24"/>
        </w:rPr>
      </w:pPr>
      <w:r w:rsidRPr="00FC491B">
        <w:rPr>
          <w:rFonts w:ascii="Sylfaen" w:hAnsi="Sylfaen" w:cs="Sylfaen"/>
          <w:sz w:val="24"/>
          <w:lang w:eastAsia="en-US" w:bidi="en-US"/>
        </w:rPr>
        <w:lastRenderedPageBreak/>
        <w:t>3.</w:t>
      </w:r>
      <w:r w:rsidR="00DE265E" w:rsidRPr="00DE265E">
        <w:rPr>
          <w:rFonts w:ascii="Sylfaen" w:hAnsi="Sylfaen" w:cs="Sylfaen"/>
          <w:sz w:val="24"/>
          <w:lang w:eastAsia="en-US" w:bidi="en-US"/>
        </w:rPr>
        <w:t xml:space="preserve"> </w:t>
      </w:r>
      <w:r w:rsidRPr="00FC491B">
        <w:rPr>
          <w:rFonts w:ascii="Sylfaen" w:hAnsi="Sylfaen" w:cs="Sylfaen"/>
          <w:sz w:val="24"/>
        </w:rPr>
        <w:t>Перечень документов в области стандартизации,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средств индивидуальной защиты» (ТР ТС 019/2011) и осуществления оценки (подтверждения) соответствия продукции, утвержденный указанным Решением, изложить в следующей редакции:</w:t>
      </w:r>
    </w:p>
    <w:p w:rsidR="00DE265E" w:rsidRDefault="00DE265E">
      <w:pPr>
        <w:rPr>
          <w:rFonts w:ascii="Sylfaen" w:hAnsi="Sylfaen" w:cs="Sylfaen"/>
          <w:szCs w:val="2"/>
        </w:rPr>
      </w:pPr>
      <w:r>
        <w:rPr>
          <w:rFonts w:ascii="Sylfaen" w:hAnsi="Sylfaen" w:cs="Sylfaen"/>
          <w:szCs w:val="2"/>
        </w:rPr>
        <w:br w:type="page"/>
      </w:r>
    </w:p>
    <w:p w:rsidR="00810A4A" w:rsidRPr="00FC491B" w:rsidRDefault="00FC491B" w:rsidP="000950D7">
      <w:pPr>
        <w:pStyle w:val="Bodytext20"/>
        <w:shd w:val="clear" w:color="auto" w:fill="auto"/>
        <w:spacing w:before="0" w:after="120" w:line="240" w:lineRule="auto"/>
        <w:ind w:left="9072"/>
        <w:jc w:val="center"/>
        <w:rPr>
          <w:rFonts w:ascii="Sylfaen" w:hAnsi="Sylfaen" w:cs="Sylfaen"/>
          <w:sz w:val="24"/>
        </w:rPr>
      </w:pPr>
      <w:r w:rsidRPr="00FC491B">
        <w:rPr>
          <w:rFonts w:ascii="Sylfaen" w:hAnsi="Sylfaen" w:cs="Sylfaen"/>
          <w:sz w:val="24"/>
        </w:rPr>
        <w:lastRenderedPageBreak/>
        <w:t>«УТВЕРЖДЕН</w:t>
      </w:r>
    </w:p>
    <w:p w:rsidR="000950D7" w:rsidRPr="000950D7" w:rsidRDefault="00FC491B" w:rsidP="000950D7">
      <w:pPr>
        <w:pStyle w:val="Bodytext20"/>
        <w:shd w:val="clear" w:color="auto" w:fill="auto"/>
        <w:spacing w:before="0" w:after="120" w:line="240" w:lineRule="auto"/>
        <w:ind w:left="9072"/>
        <w:jc w:val="center"/>
        <w:rPr>
          <w:rFonts w:ascii="Sylfaen" w:hAnsi="Sylfaen" w:cs="Sylfaen"/>
          <w:sz w:val="24"/>
        </w:rPr>
      </w:pPr>
      <w:r w:rsidRPr="00FC491B">
        <w:rPr>
          <w:rFonts w:ascii="Sylfaen" w:hAnsi="Sylfaen" w:cs="Sylfaen"/>
          <w:sz w:val="24"/>
        </w:rPr>
        <w:t>Реше</w:t>
      </w:r>
      <w:r w:rsidR="000950D7">
        <w:rPr>
          <w:rFonts w:ascii="Sylfaen" w:hAnsi="Sylfaen" w:cs="Sylfaen"/>
          <w:sz w:val="24"/>
        </w:rPr>
        <w:t>нием Комиссии Таможенного союза</w:t>
      </w:r>
    </w:p>
    <w:p w:rsidR="000950D7" w:rsidRPr="000950D7" w:rsidRDefault="00FC491B" w:rsidP="000950D7">
      <w:pPr>
        <w:pStyle w:val="Bodytext20"/>
        <w:shd w:val="clear" w:color="auto" w:fill="auto"/>
        <w:spacing w:before="0" w:after="120" w:line="240" w:lineRule="auto"/>
        <w:ind w:left="9072"/>
        <w:jc w:val="center"/>
        <w:rPr>
          <w:rFonts w:ascii="Sylfaen" w:hAnsi="Sylfaen" w:cs="Sylfaen"/>
          <w:sz w:val="24"/>
        </w:rPr>
      </w:pPr>
      <w:r w:rsidRPr="00FC491B">
        <w:rPr>
          <w:rFonts w:ascii="Sylfaen" w:hAnsi="Sylfaen" w:cs="Sylfaen"/>
          <w:sz w:val="24"/>
        </w:rPr>
        <w:t>от 9 декабря 2011 г. № 878 (в редакции Решения Коллегии Евр</w:t>
      </w:r>
      <w:r w:rsidR="000950D7">
        <w:rPr>
          <w:rFonts w:ascii="Sylfaen" w:hAnsi="Sylfaen" w:cs="Sylfaen"/>
          <w:sz w:val="24"/>
        </w:rPr>
        <w:t>азийской экономической комиссии</w:t>
      </w:r>
    </w:p>
    <w:p w:rsidR="00810A4A" w:rsidRPr="00FC491B" w:rsidRDefault="00FC491B" w:rsidP="000950D7">
      <w:pPr>
        <w:pStyle w:val="Bodytext20"/>
        <w:shd w:val="clear" w:color="auto" w:fill="auto"/>
        <w:spacing w:before="0" w:after="120" w:line="240" w:lineRule="auto"/>
        <w:ind w:left="9072"/>
        <w:jc w:val="center"/>
        <w:rPr>
          <w:rFonts w:ascii="Sylfaen" w:hAnsi="Sylfaen" w:cs="Sylfaen"/>
          <w:sz w:val="24"/>
        </w:rPr>
      </w:pPr>
      <w:r w:rsidRPr="00983224">
        <w:rPr>
          <w:rFonts w:ascii="Sylfaen" w:hAnsi="Sylfaen" w:cs="Sylfaen"/>
          <w:sz w:val="24"/>
        </w:rPr>
        <w:t>от</w:t>
      </w:r>
      <w:r w:rsidR="000950D7" w:rsidRPr="00983224">
        <w:rPr>
          <w:rFonts w:ascii="Sylfaen" w:hAnsi="Sylfaen" w:cs="Sylfaen"/>
          <w:sz w:val="24"/>
          <w:lang w:val="en-US"/>
        </w:rPr>
        <w:t xml:space="preserve"> </w:t>
      </w:r>
      <w:r w:rsidR="00983224" w:rsidRPr="00983224">
        <w:rPr>
          <w:rFonts w:ascii="Sylfaen" w:hAnsi="Sylfaen" w:cs="Sylfaen"/>
          <w:sz w:val="24"/>
        </w:rPr>
        <w:t>6 марта</w:t>
      </w:r>
      <w:r w:rsidR="00983224" w:rsidRPr="00983224">
        <w:rPr>
          <w:rFonts w:ascii="Sylfaen" w:hAnsi="Sylfaen" w:cs="Sylfaen"/>
          <w:sz w:val="24"/>
          <w:lang w:val="en-US"/>
        </w:rPr>
        <w:t xml:space="preserve"> </w:t>
      </w:r>
      <w:r w:rsidRPr="00983224">
        <w:rPr>
          <w:rFonts w:ascii="Sylfaen" w:hAnsi="Sylfaen" w:cs="Sylfaen"/>
          <w:sz w:val="24"/>
        </w:rPr>
        <w:t>2018 г. №</w:t>
      </w:r>
      <w:r w:rsidR="00983224" w:rsidRPr="00983224">
        <w:rPr>
          <w:rFonts w:ascii="Sylfaen" w:hAnsi="Sylfaen" w:cs="Sylfaen"/>
          <w:sz w:val="24"/>
        </w:rPr>
        <w:t>37</w:t>
      </w:r>
      <w:r w:rsidRPr="00983224">
        <w:rPr>
          <w:rFonts w:ascii="Sylfaen" w:hAnsi="Sylfaen" w:cs="Sylfaen"/>
          <w:sz w:val="24"/>
        </w:rPr>
        <w:t>)</w:t>
      </w:r>
    </w:p>
    <w:p w:rsidR="00810A4A" w:rsidRPr="00FC491B" w:rsidRDefault="00FC491B" w:rsidP="000950D7">
      <w:pPr>
        <w:pStyle w:val="Bodytext30"/>
        <w:shd w:val="clear" w:color="auto" w:fill="auto"/>
        <w:spacing w:line="240" w:lineRule="auto"/>
        <w:rPr>
          <w:rFonts w:ascii="Sylfaen" w:hAnsi="Sylfaen" w:cs="Sylfaen"/>
          <w:sz w:val="24"/>
        </w:rPr>
      </w:pPr>
      <w:r w:rsidRPr="00FC491B">
        <w:rPr>
          <w:rStyle w:val="Bodytext3Spacing1pt"/>
          <w:rFonts w:ascii="Sylfaen" w:hAnsi="Sylfaen" w:cs="Sylfaen"/>
          <w:b/>
          <w:bCs/>
          <w:spacing w:val="0"/>
          <w:sz w:val="24"/>
        </w:rPr>
        <w:t>ПЕРЕЧЕНЬ</w:t>
      </w:r>
    </w:p>
    <w:p w:rsidR="00810A4A" w:rsidRPr="00FC491B" w:rsidRDefault="00FC491B" w:rsidP="000950D7">
      <w:pPr>
        <w:pStyle w:val="Bodytext30"/>
        <w:shd w:val="clear" w:color="auto" w:fill="auto"/>
        <w:spacing w:line="240" w:lineRule="auto"/>
        <w:rPr>
          <w:rFonts w:ascii="Sylfaen" w:hAnsi="Sylfaen" w:cs="Sylfaen"/>
          <w:sz w:val="24"/>
        </w:rPr>
      </w:pPr>
      <w:r w:rsidRPr="00FC491B">
        <w:rPr>
          <w:rFonts w:ascii="Sylfaen" w:hAnsi="Sylfaen" w:cs="Sylfaen"/>
          <w:sz w:val="24"/>
        </w:rPr>
        <w:t>документов в области стандартизации, содержащих правила и методы исследований (испытаний)</w:t>
      </w:r>
      <w:r w:rsidR="000950D7" w:rsidRPr="000950D7">
        <w:rPr>
          <w:rFonts w:ascii="Sylfaen" w:hAnsi="Sylfaen" w:cs="Sylfaen"/>
          <w:sz w:val="24"/>
        </w:rPr>
        <w:t xml:space="preserve"> </w:t>
      </w:r>
      <w:r w:rsidRPr="00FC491B">
        <w:rPr>
          <w:rFonts w:ascii="Sylfaen" w:hAnsi="Sylfaen" w:cs="Sylfaen"/>
          <w:sz w:val="24"/>
        </w:rPr>
        <w:t>и измерений, в том числе правила отбора образцов, необходимые для применения и исполнения</w:t>
      </w:r>
      <w:r w:rsidR="000950D7" w:rsidRPr="000950D7">
        <w:rPr>
          <w:rFonts w:ascii="Sylfaen" w:hAnsi="Sylfaen" w:cs="Sylfaen"/>
          <w:sz w:val="24"/>
        </w:rPr>
        <w:t xml:space="preserve"> </w:t>
      </w:r>
      <w:r w:rsidRPr="00FC491B">
        <w:rPr>
          <w:rFonts w:ascii="Sylfaen" w:hAnsi="Sylfaen" w:cs="Sylfaen"/>
          <w:sz w:val="24"/>
        </w:rPr>
        <w:t>требований технического регламента Таможенного союза «О безопасности средств индивидуальной</w:t>
      </w:r>
      <w:r w:rsidR="000950D7" w:rsidRPr="000950D7">
        <w:rPr>
          <w:rFonts w:ascii="Sylfaen" w:hAnsi="Sylfaen" w:cs="Sylfaen"/>
          <w:sz w:val="24"/>
        </w:rPr>
        <w:t xml:space="preserve"> </w:t>
      </w:r>
      <w:r w:rsidRPr="00FC491B">
        <w:rPr>
          <w:rFonts w:ascii="Sylfaen" w:hAnsi="Sylfaen" w:cs="Sylfaen"/>
          <w:sz w:val="24"/>
        </w:rPr>
        <w:t>защиты» (ТР ТС 019/2011) и осуществления оценки соответствия объектов технического регулирования</w:t>
      </w:r>
    </w:p>
    <w:tbl>
      <w:tblPr>
        <w:tblOverlap w:val="never"/>
        <w:tblW w:w="14386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61"/>
        <w:gridCol w:w="17"/>
        <w:gridCol w:w="1818"/>
        <w:gridCol w:w="8"/>
        <w:gridCol w:w="2828"/>
        <w:gridCol w:w="6378"/>
        <w:gridCol w:w="2476"/>
      </w:tblGrid>
      <w:tr w:rsidR="00810A4A" w:rsidRPr="00FC491B" w:rsidTr="00993E5F">
        <w:trPr>
          <w:tblHeader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№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4F57D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Элементы</w:t>
            </w:r>
            <w:r w:rsidR="004F57DC" w:rsidRPr="004F57DC">
              <w:rPr>
                <w:rStyle w:val="Bodytext2115pt0"/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технического</w:t>
            </w:r>
            <w:r w:rsidR="004F57DC" w:rsidRPr="004F57DC">
              <w:rPr>
                <w:rStyle w:val="Bodytext2115pt0"/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регламента</w:t>
            </w:r>
            <w:r w:rsidR="004F57DC" w:rsidRPr="004F57DC">
              <w:rPr>
                <w:rStyle w:val="Bodytext2115pt0"/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Таможенного</w:t>
            </w:r>
            <w:r w:rsidR="004F57DC" w:rsidRPr="004F57DC">
              <w:rPr>
                <w:rStyle w:val="Bodytext2115pt0"/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союза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4F57D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Обозначение</w:t>
            </w:r>
            <w:r w:rsidR="004F57DC">
              <w:rPr>
                <w:rStyle w:val="Bodytext2115pt0"/>
                <w:rFonts w:ascii="Sylfaen" w:hAnsi="Sylfaen" w:cs="Sylfaen"/>
                <w:sz w:val="24"/>
                <w:lang w:val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стандарта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Наименование стандарта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Примечание</w:t>
            </w:r>
          </w:p>
        </w:tc>
      </w:tr>
      <w:tr w:rsidR="00810A4A" w:rsidRPr="00FC491B" w:rsidTr="00993E5F">
        <w:trPr>
          <w:tblHeader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</w:t>
            </w: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4.2, подпункт 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16000-6-2016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Тепах ТА с последующей термической десорбцией и газохроматографическим анализом с использованием МСД/ПИД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4152-89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Вода питьевая. Метод определения массовой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концентрации мышьяка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18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3 ГОСТ 22648-77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Пластмассы. Методы определения гигиенических показателей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18 ГОСТ 25617-2014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и изделия льняные, полульняные, хлопчатобумажные и смешанные. Методы химических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25737-91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Пластмассы. Г омополимеры и сополимеры винилхлорида. Определение остаточного мономера винилхлорида.</w:t>
            </w:r>
          </w:p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Газохроматографический метод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26150-84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Материалы и изделия строительные полимерные отделочные на основе поливинилхлорида. Метод санитарно-химической оценки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30351-2001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Полиамиды, волокна, ткани, пленки полиамидные. Определение массовой доли остаточных капролактама и низкомолекулярных соединений и их концентрации миграции в воду. Методы жидкостной и газожидкостной хроматографии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8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30713-2000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Волокно полиакрилонитрильное. Определение концентрации миграции нитрила акриловой кислоты в воздух. Метод газовой хроматографии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9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31870-2012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10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31949-2012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Вода. Методы определения содержания бора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11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31950-2012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Вода. Методы определения содержания общей ртути беспламенной атомно-абсорбционной спектрометрией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12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31956-2012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Вода. Методы определения содержания хрома (VI) и общего хрома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13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32596-2013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Бензидин. Измерение концентрации бензидина в воде методом газовой хроматографии - масс-спектрометрии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14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СТБ ГОСТ Р 51212-2001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Вода питьевая. Методы определения содержания общей ртути беспламенной атомно-абсорбционной спектрометрией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15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ГОСТРИСО 17070-2017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Кожа. Химические испытания. Метод определения содержания пентахлорфенола и изомеров тетрахлорфенола, трихлорфенола, дихлорфенола и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монохлорфенола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применяется с 01.06.2018</w:t>
            </w: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16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 55227-2012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Вода. Методы определения содержания формальдегида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17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Инструкция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2.3.3.10-15-64-2005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Санитарно-химические исследования изделий, изготовленных из полимерных и других синтетических материалов, контактирующих с пищевыми продуктами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18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Инструкция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2.3.3.10-15-89-2005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Санитарно-гигиеническая оценка лакированной консервной тары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19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Инструкция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4.1.10-15-90-2005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Осуществление государственного санитарного надзора за производством и применением полимерных материалов класса полиолефинов, предназначенных для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контакта с пищевыми продуктами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 xml:space="preserve">применяется до разработки соответствующего межгосударственного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стандарта и включения его в настоящий перечень</w:t>
            </w: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20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Инструкция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4.1.10-14-91-2005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Газохроматографический метод определения остаточных мономеров и неполимеризующихся примесей, выделяющихся из полистирольных пластиков в воде, модельных средах и пищевых продуктах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21</w:t>
            </w: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Инструкция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4.1.10-15-92-2005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Санитарно-химические исследования резин и изделий из них, предназначенных для контакта с пищевыми продуктами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22</w:t>
            </w: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Инструкция № 880-71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Инструкция по санитарно-химическому исследованию изделий, изготовленных из полимерных и других синтетических материалов, предназначенных для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контакта с пищевыми продуктами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 xml:space="preserve">применяется до разработки соответствующего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межгосударственного стандарта и включения его в настоящий перечень</w:t>
            </w: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23</w:t>
            </w:r>
          </w:p>
        </w:tc>
        <w:tc>
          <w:tcPr>
            <w:tcW w:w="18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МВИ.МН 1924-2003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Методика газохроматографического определения фенола и эпихлоргидрина в модельных средах, имитирующих пищевые продукты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МВИ.МН 2558-2006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Методика выполнения измерений концентраций ацетона и ацетальдегида в вытяжках и модельных средах, имитирующих пищевые продукты, методом газовой хроматографии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25</w:t>
            </w: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МВИ.МН 3057-2008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Методика выполнения измерений концентраций тяжелых металлов в водных матрицах пламенной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атомноабсорбционной спектрометрии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 xml:space="preserve">применяется до разработки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соответствующего межгосударственного стандарта и включения его в настоящий перечень</w:t>
            </w: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26</w:t>
            </w: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МВИ.МН 5562-2016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Определение концентраций агидола-2, каптакса, альтакса, цимата, этилцимата, дифенилгуанидина, тиурама Д и тиурама Е в водных вытяжках из материалов. Методика выполнения измерений методом жидкостной хроматографии (свидетельство об аттестации № 951/2016 от 20.04.2016)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27</w:t>
            </w:r>
          </w:p>
        </w:tc>
        <w:tc>
          <w:tcPr>
            <w:tcW w:w="18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МР 01.022-07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Газохроматографическое определение ацетальдегида, ацетона, метилацетата, этилацетата, метанола, изо-пропанола, этанола, н-пропилацетата, н-пропанола, изо-бутилацетата, бутилацетата, изо-бутанола, н-бутанола, выделяющихся в воздушную среду из материалов различного состава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28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МР 01.023-07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Газохроматографическое определение гексана, гептана,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бензола, толуола, этилбензола, м-, о-, п-ксилолов, изопропилбензола, н-пропилбензола, стирола, альфаметилстирола, бензальдегида в воздухе из замкнутого объёма, содержащего материалы различного состава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 xml:space="preserve">применяется до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разработки соответствующего межгосударственного стандарта и включения его в настоящий перечень</w:t>
            </w: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29</w:t>
            </w: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МР 01.024-07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 азохроматографическое определение гексана, гептана, ацетальдегида, ацетона, метилацетата, этилацетата, метанола, изо-пропанола, акрилонитрила, н-пропанола, н-пропилацетата, н-пропилацетата, бутилацетата, изо-бутанола, н-бутанола, бензола, толуола, этилбензола, м-, о- и п-ксилолов, изопропилбензола, стирола, альфаметилстирола в водных вытяжках из материалов различного состава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30</w:t>
            </w: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МР 01.025-07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 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водных вытяжках из материалов различного состава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применяется до разработки соответствующего межгосударственного стандарта и включения его в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настоящий перечень</w:t>
            </w: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31</w:t>
            </w:r>
          </w:p>
        </w:tc>
        <w:tc>
          <w:tcPr>
            <w:tcW w:w="18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МР 1328-75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Методические указания по определению капролактама в воде, воздухе и биологических средах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</w:t>
            </w:r>
            <w:r w:rsidR="002053EE" w:rsidRPr="00FC491B">
              <w:rPr>
                <w:rStyle w:val="Bodytext2115pt0"/>
                <w:rFonts w:ascii="Sylfaen" w:hAnsi="Sylfaen" w:cs="Sylfaen"/>
                <w:sz w:val="24"/>
              </w:rPr>
              <w:t xml:space="preserve"> настоящий перечень</w:t>
            </w: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32</w:t>
            </w:r>
          </w:p>
        </w:tc>
        <w:tc>
          <w:tcPr>
            <w:tcW w:w="181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МР 1436-76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Методические рекомендации по определению дифенилолпропана, а также некоторых фенолов в его присутствии, при санитарно-химических исследованиях изделий из полимерных материалов, предназначенных для контакта с пищевыми продуктами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33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МР 1503-76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Методические рекомендации по определению гексаметилдиамина в воде при санитарно-химических исследованиях полимерных материалов, применяемых в пищевой и текстильной промышленности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применяется до разработки соответствующего межгосударственного стандарта и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включения его в настоящий перечень</w:t>
            </w: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34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МР 1941-78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Методические рекомендации по определению хлористого винила в поливинилхлориде и полимерных материалах на его основе, в модельных средах, имитирующих пищевые продукты, в продуктах питания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35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МР 2413-81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Методические рекомендации по определению эпихлоргидрина в водных вытяжках из полимерных материалов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</w:t>
            </w:r>
            <w:r w:rsidR="002053EE" w:rsidRPr="00FC491B">
              <w:rPr>
                <w:rStyle w:val="Bodytext2115pt0"/>
                <w:rFonts w:ascii="Sylfaen" w:hAnsi="Sylfaen" w:cs="Sylfaen"/>
                <w:sz w:val="24"/>
              </w:rPr>
              <w:t xml:space="preserve"> настоящий перечень</w:t>
            </w: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36</w:t>
            </w:r>
          </w:p>
        </w:tc>
        <w:tc>
          <w:tcPr>
            <w:tcW w:w="181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МР 2915-82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Методические рекомедации по определению винилацетата в воде методом газожидкостной хроматографии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применяется до разработки соответствующего межгосударственного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стандарта и включения его в настоящий перечень</w:t>
            </w: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37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МР 3315-85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Методические рекомендации по определению формальдегида в воздухе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38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МР № 29 ФЦ/828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Газохроматографическое определение массовой концентрации гексана, гептана, ацетальдегида, ацетона, метилацетата, этилацетата, метанола, изо-пропанола, акрилонитрила, н-пропанола, бутилацетата, изо-бутанола, н-бутанола, бензола, толуола.этилбензола, м-, о-, п-ксилолов, изопропилбензола, стирола, альфаметилстирола в водных вытяжках из полимерных материалов различного состава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39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МР № 29 ФЦ/830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 азохроматографическое определение массовой концентрации бензола, толуола, этиленбензола, м-, п- и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о-ксилолов, изо-пропиленбензола, н-пропиленбензола, стирола, альфа-метилстирола в водных вытяжках из полистирольных пластиков. Методические рекомендации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 xml:space="preserve">применяется до разработки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соответствующего межгосударственного стандарта и</w:t>
            </w:r>
            <w:r w:rsidR="002053EE" w:rsidRPr="00FC491B">
              <w:rPr>
                <w:rStyle w:val="Bodytext2115pt0"/>
                <w:rFonts w:ascii="Sylfaen" w:hAnsi="Sylfaen" w:cs="Sylfaen"/>
                <w:sz w:val="24"/>
              </w:rPr>
              <w:t xml:space="preserve"> включения его в настоящий перечень</w:t>
            </w: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40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 № 11-12-25-96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Методическое указание по определению нитрила акриловой кислоты в вытяжках (потовая жидкость) из волокна «нитрон д» методом газожидкостной хроматографии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41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Методические указания №75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(Сб.Вып. 1.-Мн.-1993)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Методические указания по определению формальдегида в воде, водных вытяжках из полимерных материалов и модельных средах, имитирующих пищевые продукты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42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Методика № 149-9804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Методика газохроматографического определения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дибутилфталата и диоктилфталата в воздухе и газовых выбросах целлюлозно-бумажных производств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 xml:space="preserve">применяется до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разработки соответствующего межгосударственного стандарта и включения его в настоящий перечень</w:t>
            </w:r>
          </w:p>
        </w:tc>
      </w:tr>
      <w:tr w:rsidR="00810A4A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43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 266-92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Методические указания по газохроматографическому измерению концентраций формальдегида в атмосферном воздухе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</w:t>
            </w:r>
            <w:r w:rsidR="00983224" w:rsidRPr="00FC491B">
              <w:rPr>
                <w:rStyle w:val="Bodytext2115pt0"/>
                <w:rFonts w:ascii="Sylfaen" w:hAnsi="Sylfaen" w:cs="Sylfaen"/>
                <w:sz w:val="24"/>
              </w:rPr>
              <w:t xml:space="preserve">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44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 942-72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Методическое указание по определению перехода органических растворителей из полимерных материалов в контактирующие с ними воздух, модельные растворы, сухие и жидкие пищевые продукты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45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 2704-83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Методические указания по определению вредных веществ в воздухе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46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 3999-85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Методические указания по газохроматографическому измерению концентраций этиленгликоля и метанола в воздухе рабочей зоны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47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разделы 3-6 МУ 4077-86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Методические указания по санитарно-химическому исследованию резин и изделий из них, предназначенных для контакта с пищевыми продуктами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</w:t>
            </w:r>
            <w:r w:rsidR="002053EE" w:rsidRPr="00FC491B">
              <w:rPr>
                <w:rStyle w:val="Bodytext2115pt0"/>
                <w:rFonts w:ascii="Sylfaen" w:hAnsi="Sylfaen" w:cs="Sylfaen"/>
                <w:sz w:val="24"/>
              </w:rPr>
              <w:t xml:space="preserve"> включения его в </w:t>
            </w:r>
            <w:r w:rsidR="002053EE"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48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 4149-86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Методические указания по осуществлению государственного санитарного надзора за производством и применением полимерных материалов класса полиолефинов, предназначенных для контакта с пищевыми продуктами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49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 №4168-86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Методическое указание по газохроматографическому измерению концентраций бензола, толуола, о-, м-, п-ксилола, этилбензола, ацетона, циклогексана, этилацетата и бутилового спирта в воздухе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50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 4395-87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Методические указания по гигиенической оценке лакированной консервной тары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применяется до разработки соответствующего межгосударственного стандарта и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51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 № 4477-87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Методическое указание по газохроматографическому измерению концентраций бензола, толуола и п-ксилола в воздухе рабочей зоны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</w:t>
            </w:r>
            <w:r w:rsidR="002053EE" w:rsidRPr="00FC491B">
              <w:rPr>
                <w:rStyle w:val="Bodytext2115pt0"/>
                <w:rFonts w:ascii="Sylfaen" w:hAnsi="Sylfaen" w:cs="Sylfaen"/>
                <w:sz w:val="24"/>
              </w:rPr>
              <w:t xml:space="preserve">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52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8.2, 8.5, 8.6 и 8.7, разделы 5 и 6 МУК 2.3.3.052-96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Методические указания. Санитарно-химическое исследование изделий из полистирола и сополимера стирола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53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4.1.598-96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Методические указания по газохроматографическому определению ароматических, серосодержащих, галогенсодержащих веществ, метанола, ацетона и ацетонитрила в атмосферном воздухе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применяется до разработки соответствующего межгосударственного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54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4.1.600-96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Методические указания по газохроматографическому определению ацетона, метанола и изопропанола в атмосферном воздухе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55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4.1.607-06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Методические указания по определению винилхлорида в атмосферном воздухе методом газожидкостной хроматографии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</w:t>
            </w:r>
            <w:r w:rsidR="002053EE" w:rsidRPr="00FC491B">
              <w:rPr>
                <w:rStyle w:val="Bodytext2115pt0"/>
                <w:rFonts w:ascii="Sylfaen" w:hAnsi="Sylfaen" w:cs="Sylfaen"/>
                <w:sz w:val="24"/>
              </w:rPr>
              <w:t xml:space="preserve">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56</w:t>
            </w:r>
          </w:p>
        </w:tc>
        <w:tc>
          <w:tcPr>
            <w:tcW w:w="181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4.1.617-96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Методические указания по газохроматографическому определению ксиленолов, крезолов и фенола в атмосферном воздухе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применяется до разработки соответствующего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57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4.1.618-96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Методические указания по хромато-масс- спектрометрическому определению летучих органических веществ в атмосферном воздухе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58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4.1.620-96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Методические указания по газохроматографическому определению метилакрилата в атмосферном воздухе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59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4.1.646-96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Методические указания по газохроматографическому определению галогенсодержащих веществ в воде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применяется до разработки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соответствующего межгосударственного стандарта и</w:t>
            </w:r>
            <w:r w:rsidR="002053EE" w:rsidRPr="00FC491B">
              <w:rPr>
                <w:rStyle w:val="Bodytext2115pt0"/>
                <w:rFonts w:ascii="Sylfaen" w:hAnsi="Sylfaen" w:cs="Sylfaen"/>
                <w:sz w:val="24"/>
              </w:rPr>
              <w:t xml:space="preserve">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60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4.1.647-96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Методические указания по газохроматографическому определению фенола в воде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61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4.1.649-96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Методические указания по хромото-масс- спектрометрическому определению летучих органических веществ в воде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62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4.1.650-96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Методические указания по газохроматографическому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определению ацетона, метанола, бензола, толуола этиленбензола, пентана, о-, м-, п-ксилола, гексана, октана, декана в воде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 xml:space="preserve">применяется до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63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4.1.651-96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Методические указания по газохроматографическому определению толуола в воде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</w:t>
            </w:r>
            <w:r w:rsidR="002053EE" w:rsidRPr="00FC491B">
              <w:rPr>
                <w:rStyle w:val="Bodytext2115pt0"/>
                <w:rFonts w:ascii="Sylfaen" w:hAnsi="Sylfaen" w:cs="Sylfaen"/>
                <w:sz w:val="24"/>
              </w:rPr>
              <w:t xml:space="preserve">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64</w:t>
            </w:r>
          </w:p>
        </w:tc>
        <w:tc>
          <w:tcPr>
            <w:tcW w:w="181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4.1.652-96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Методические указания по газохроматографическому определению этиленбензола в воде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65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4.1.656-96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Методические указания по газохроматографическому определению метилакрилата, метилметакрилата в воде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66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4.1.658-96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Методические указания по газохроматографическому определению акрилонитрила в воде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67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4.1.662-97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Методические указания по определению массовой концентрации стирола в атмосферном воздухе методом газовой хроматографии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</w:t>
            </w:r>
            <w:r w:rsidR="002053EE" w:rsidRPr="00FC491B">
              <w:rPr>
                <w:rStyle w:val="Bodytext2115pt0"/>
                <w:rFonts w:ascii="Sylfaen" w:hAnsi="Sylfaen" w:cs="Sylfaen"/>
                <w:sz w:val="24"/>
              </w:rPr>
              <w:t xml:space="preserve"> включения его в </w:t>
            </w:r>
            <w:r w:rsidR="002053EE"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68</w:t>
            </w:r>
          </w:p>
        </w:tc>
        <w:tc>
          <w:tcPr>
            <w:tcW w:w="181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4.1.653-99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Методические указания по реакционнохроматографическому определению формальдегида в воде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69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4.1.657-96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Методические указания по газохроматографическому определению бутилакрилата и бутилметакрилата в воде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70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4.1.737-99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Хромато-масс-спектрометрическое определение фенолов в воде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применяется до разработки соответствующего межгосударственного стандарта и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71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4.1.738-99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Хромато-масс-спектрометрическое определение фталатов и органических кислот в воде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</w:t>
            </w:r>
            <w:r w:rsidR="002053EE" w:rsidRPr="00FC491B">
              <w:rPr>
                <w:rStyle w:val="Bodytext2115pt0"/>
                <w:rFonts w:ascii="Sylfaen" w:hAnsi="Sylfaen" w:cs="Sylfaen"/>
                <w:sz w:val="24"/>
              </w:rPr>
              <w:t xml:space="preserve">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72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4.1.739-99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Хромато-масс-спектрометрическое определение бензола, толуола, хлорбензола, этилбензола, о-ксилола, стирола в воде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73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4.1.742-99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Инверсионное вольтамперометрическое измерение концентрации ионов цинка, кадмия, свинца и меди в воде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применяется до разработки соответствующего межгосударственного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74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4.1.745-99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Газохроматографическое определение диметилового эфира терефталевой кислоты в воде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75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4.1.752-99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 азохроматографическое определение фенола в воде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</w:t>
            </w:r>
            <w:r w:rsidR="002053EE" w:rsidRPr="00FC491B">
              <w:rPr>
                <w:rStyle w:val="Bodytext2115pt0"/>
                <w:rFonts w:ascii="Sylfaen" w:hAnsi="Sylfaen" w:cs="Sylfaen"/>
                <w:sz w:val="24"/>
              </w:rPr>
              <w:t xml:space="preserve">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76</w:t>
            </w:r>
          </w:p>
        </w:tc>
        <w:tc>
          <w:tcPr>
            <w:tcW w:w="181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4.1.1044а-01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Газохроматографическое определение акрилонитрила, ацетонитрила, диметиламина, диметилформамида, диэтиламина, пропиламина, триэтиламина и этиламина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в воздухе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 xml:space="preserve">применяется до разработки соответствующего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lastRenderedPageBreak/>
              <w:t>77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4.1.1045-01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ВЭЖХ. Определение формальдегида и предельных альдегидов (С2-С10) в воздухе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78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4.1.1046-01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 азохроматографическое определение орто-, мета- и параксилолов в воздухе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79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4.1.1053-91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Ионохроматографическое определение формальдегида в воздухе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</w:t>
            </w:r>
            <w:r w:rsidR="002053EE" w:rsidRPr="00FC491B">
              <w:rPr>
                <w:rStyle w:val="Bodytext2115pt0"/>
                <w:rFonts w:ascii="Sylfaen" w:hAnsi="Sylfaen" w:cs="Sylfaen"/>
                <w:sz w:val="24"/>
              </w:rPr>
              <w:t xml:space="preserve">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80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4.1.1205-03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Газохроматографическое определение бензола, трихлорэтилена, толуола, тетрахлорэтилена, хлорбензола, этилбензола, н-, п-ксилолов, о-ксилола, стирола, изопропиленбензола, ортохлортолуола и нафталина в воде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81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4.1.1206-03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 азохроматографическое определение акрилонитрила, ацетонитрила, диметилформамида, диэтиламина и триэтиламина в воде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82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4.1.1209-03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 азохроматографическое определение Е-капролактама в воде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83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4.1.1271-03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Измерение массовой концентрации фенола флуориметрическим методом в воздухе рабочей зоны и атмосферном воздухе населенных мест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</w:t>
            </w:r>
            <w:r w:rsidR="002053EE" w:rsidRPr="00FC491B">
              <w:rPr>
                <w:rStyle w:val="Bodytext2115pt0"/>
                <w:rFonts w:ascii="Sylfaen" w:hAnsi="Sylfaen" w:cs="Sylfaen"/>
                <w:sz w:val="24"/>
              </w:rPr>
              <w:t xml:space="preserve">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84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4.1.1272-03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Измерение массовой концентрации формальдегида флуориметрическим методом в воздухе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85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4.1.1478-03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Определение фенола в атмосферном воздухе и в воздушной среде жилых и общественных зданий методом высокоэффективной жидкостной хроматографии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86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4.1.1930-04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Измерение массовых концентраций 4-метилфенилен- 1,3-Диизоционата (толуилендиизоционата) в воздухе рабочей зоны методом газовой хроматографии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87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4.1.1957-05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Газохроматографическое определение винилхлорида и ацетальдегида в воздухе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</w:t>
            </w:r>
            <w:r w:rsidR="002053EE" w:rsidRPr="00FC491B">
              <w:rPr>
                <w:rStyle w:val="Bodytext2115pt0"/>
                <w:rFonts w:ascii="Sylfaen" w:hAnsi="Sylfaen" w:cs="Sylfaen"/>
                <w:sz w:val="24"/>
              </w:rPr>
              <w:t xml:space="preserve">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88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4.1.3086-13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Газохроматографическое определение гексаметилендиамина в водных вытяжках из полимерных материалов, применяемых в пищевой промышленности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89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4.1.3166-14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 азохроматографическое определение гексана, гептана, ацетальдегида, ацетона, метилацетата, этилацетата, метанола, изо-пропанола, акрилонитрила, н-пропанола, н-пропилацетата, бутилацетата, изо-бутанола, н-бутанола, бензола, толуола, этилбензола, м-, о- и п-ксилолов, изопропилбензола, стирола, а-метилстирола в воде и водных вытяжках из материалов различного состава (свидетельство об аттестации № 01.00282- 2008/0153.16.01.13 от 16.01.2013, номер в реестре ФР. 1.31.2013.16740)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90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4.1.3167-14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 азохроматографическое определение гексана, гептана, бензола, толуола, этилбензола, м-, о-, п-ксилолов, изопропилбензола, н-пропилбензола, стирола, а-метилстирола, бензальдегида в атмосферном воздухе, воздухе испытательной камеры и замкнутых помещений (свидетельство об аттестации № 01.00282- 2008/0155.16.01.13 от 16.01.2013, номер в реестре ФР. 1.31.2013.16742)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</w:t>
            </w:r>
            <w:r w:rsidR="00804211">
              <w:rPr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разработки</w:t>
            </w:r>
            <w:r w:rsidR="00804211">
              <w:rPr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соответствующего</w:t>
            </w:r>
            <w:r w:rsidR="00804211">
              <w:rPr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межгосударственного</w:t>
            </w:r>
            <w:r w:rsidR="00804211">
              <w:rPr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стандарта и внесения</w:t>
            </w:r>
            <w:r w:rsidR="00804211">
              <w:rPr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его в настоящий</w:t>
            </w:r>
            <w:r w:rsidR="00804211">
              <w:rPr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91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4.1.3168-14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Газохроматографическое определение диметилфталата, диметилтерефталата, диэтилфталата, дибутилфталата, бутилбензилфталата, бис(2-этилгексил) фталата и диоктилфталата в атмосферном воздухе, воздухе испытательной камеры и замкнутых помещений (свидетельство об аттестации № 01.00282- 2008/0146.14.12.12 от 14.12.2012, номер в реестре ФР. 1.31.2013.16763)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92</w:t>
            </w: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4.1.3169-14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 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воде и водных вытяжках из материалов различного состава (свидетельство об аттестации № 01.00282-2008/0147.16.01.13 от 16.01.2013, номер в реестре ФР. 1.31.2013.16764)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</w:t>
            </w:r>
            <w:r w:rsidR="00804211">
              <w:rPr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разработки</w:t>
            </w:r>
            <w:r w:rsidR="00804211">
              <w:rPr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соответствующего</w:t>
            </w:r>
            <w:r w:rsidR="00804211">
              <w:rPr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межгосударственного</w:t>
            </w:r>
            <w:r w:rsidR="00804211">
              <w:rPr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стандарта и внесения</w:t>
            </w:r>
            <w:r w:rsidR="00804211">
              <w:rPr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его в настоящий</w:t>
            </w:r>
            <w:r w:rsidR="00804211">
              <w:rPr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93</w:t>
            </w: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4.1.3170-14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 азохроматографическое определение ацетальдегида, ацетона, метилацетата, этилацетата, метанола, изопропанола, этанола, н-пропилацетата, н-пропанола, изобутилацетата, бутилацетата, изо-бутанола, н-бутанола в атмосферном воздухе, воздухе испытательной камеры и замкнутых помещений (свидетельство об аттестации № 01.00282-2008/0154.16.01.13 от 6.01.2013, номер в реестре ФР. 1.31.2013.16741)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</w:t>
            </w:r>
            <w:r w:rsidR="00804211">
              <w:rPr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разработки</w:t>
            </w:r>
            <w:r w:rsidR="00804211">
              <w:rPr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соответствующего</w:t>
            </w:r>
            <w:r w:rsidR="00804211">
              <w:rPr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межгосударственного</w:t>
            </w:r>
            <w:r w:rsidR="00804211">
              <w:rPr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стандарта и внесения</w:t>
            </w:r>
            <w:r w:rsidR="00804211">
              <w:rPr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его в настоящий</w:t>
            </w:r>
            <w:r w:rsidR="00804211">
              <w:rPr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94</w:t>
            </w:r>
          </w:p>
        </w:tc>
        <w:tc>
          <w:tcPr>
            <w:tcW w:w="18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4.1.3171-14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 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а-метилстирола в воде и водных вытяжках из материалов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внесения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CB5DBF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различного состава (свидетельство об аттестации № 01.00282-2008/0160.19.03.13 от 19.03.2013, номер в реестре ФР. 1.31.2013.16751)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95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ПНДФ 14.1:2:1.62-00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Количественный химический анализ сточных вод. Методика выполнения измерений массовой конденсации нефтепродуктов в природных и очищенных сточных водах методом колоночной хромотографии со спектрофотометрическим окончанием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96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ПНД Ф 14.1:2:4.139-98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Количественный химический анализ вод. Методика измерений массовых концентраций кобальта, никеля, меди, цинка, хрома, марганца, железа, серебра, кадмия и свинца в пробах питьевых, природных и сточных вод методом атомно-абсорбционной спектрометрии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97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ПНДФ 14.1:2:4.140-98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Количественный химический анализ вод. Методика измерений массовых концентраций бериллия, ванадия, висмута, кадмия, кобальта, меди, молибдена, мышьяка, никеля, олова, свинца, селена, серебра, сурьмы и хрома в пробах питьевых, природных и сточных вод методом атомно-абсорбционной спектрометрии с электротермической атомизацией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98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ПНДФ 14.1:2:4.143-98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Количественный химический анализ вод. Методика измерений массовых концентраций алюминия, бария, бора, железа, калия, кальция, кобальта, магния, марганца, меди, натрия, никеля, стронция, титана, хрома и цинка 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4825A7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питьевых, природных и сточных водах методом ИСП спектрометрии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99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РД 52.04.186-89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Руководство по контролю загрязнений атмосферы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100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4.2, подпункт 3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3071-2011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Материалы текстильные. Метод определения pH водного экстракта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101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10993-10-2011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Изделия медицинские. Оценка биологического действия медицинских изделий. Часть 10. Исследования раздражающего и сенсибилизирующего действия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102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23268.12-78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Воды минеральные питьевые лечебные, лечебно-столовые и природные столовые. Метод определения перманганатной окисляемости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103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5.3.1 - 5.3.3 ГОСТ 31209-2003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Контейнеры для крови и ее компонентов. Требования химической и биологической безопасности и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104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31868-2012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Вода. Методы определения цветности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105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32075-2013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Материалы текстильные. Метод определения токсичности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106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32375-2013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Методы испытания по воздействию химической продукции на организм человека. Испытания по оценке кожной сенсибилизации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107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СТБ 17.13.05-16-01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0/ISO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7027:1999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Охрана окружающей среды и природопользование. Аналитический контроль и мониторинг. Качество воды. Определение мутности (прозрачности)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108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 57164-2016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Вода питьевая. Методы определения запаха, вкуса и мутности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109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Инструкция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1.1.10-12-96-2005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Гигиеническая оценка тканей, одежды и обуви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110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Инструкция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1.1.11-12-35-2004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Требования к постановке экспериментальных исследований для первичной токсикологической оценки и гигиенической регламентации веществ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111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Инструкция № 880-71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Инструкция по санитарно-химическому исследованию изделий, изготовленных из полимерных и других синтетических материалов, предназначенных для контакта с пищевыми продуктами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112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 1.1.037-95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Биотестирование продукции из полимерных и других материалов. Методические указания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113</w:t>
            </w: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 11-11-15 РБ 02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Порядок и организация проведения гигиенической экспертизы производственной и специальной одежды. Показатели гигиенической безопасности и методы определения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114</w:t>
            </w: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3.1 и 3.2 МУК 4.1/4.3.1485-03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Гигиеническая оценка одежды для детей, подростков и взрослых. Методические указания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115</w:t>
            </w:r>
          </w:p>
        </w:tc>
        <w:tc>
          <w:tcPr>
            <w:tcW w:w="18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4.1.3086-13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Газохроматографическое определение гексаметилендиамина в водных вытяжках из полимерных материалов, применяемых в пищевой промышленности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116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ПНДФ 14.1:2:3:4.121-97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Количественный химический анализ вод. Методика выполнения измерений pH в водах потенциометрическим методом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117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СанПиН № 9-29.7-95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Санитарные нормы допустимых уровней физических факторов при применении товаров народного потребления в бытовых условиях. Методика измерения напряженности электростатического поля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118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4.2, подпункт 9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19616-74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и трикотажные полотна. Метод определения удельного поверхностного электрического сопротивления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119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РЕН 1149-3-2008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защитная. Электростатические свойства. Часть 3. Методы измерения убывания заряда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120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4.2, подпункт 10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6330-2011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Материалы текстильные. Методы домашней стирки и сушки для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121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1-4 ГОСТ 12.4.118-82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Пленочные полимерные материалы и искусственные кожи для средств защиты рук. Метод определения стойкости к проколу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122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3-7 ГОСТ 12.4.141-99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рук, одежда специальная и материалы для их изготовления. Метод определения сопротивления порезу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123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приложение 2 ГОСТ 12.4.183-91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Материалы для средств защиты рук. Технические требования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124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4-6 ГОСТ 12.4.241-2013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механических воздействий. Метод определения сопротивления проколу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125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2 ГОСТ 3813-72 (ИСО 5081-77, ИСО 5082-82)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Материалы текстильные. Ткани и штучные изделия. Методы определения разрывных характеристик при растяжении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126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1.1 и 2 ГОСТ 8847-85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Полотна трикотажные. Методы определения разрывных характеристик и растяжимости при нагрузках, меньше разрывных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127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12580-78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Пленки латексные. Метод определения упругопрочностных свойств при растяжении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128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1 - 5 ГОСТ 12739-85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Полотна и изделия трикотажные. Метод определения устойчивости к истиранию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129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1 - 4 ГОСТ 15967-70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льняные и полульняные для спецодежды. Метод определения стойкости к истиранию по плоскости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130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1-5 ГОСТ 17316-71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Кожа искусственная. Метод определения разрывной нагрузки и удлинения при разрыве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131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17804-72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специальная. Метод определения пылепроницаемости тканей и соединительных швов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132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21050-2004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для спецодежды. Метод определения устойчивости к сухой химической чистке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133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28073-89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Изделия швейные. Методы определения разрывной нагрузки, удлинения ниточных швов, раздвигаемости нитей ткани в швах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134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28239-89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Полотна трикотажные для верхних изделий. Метод определения остаточной деформации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135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3.2, 4.1, 5.1 и 5.2 ГОСТ 28735-2005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Обувь. Метод определения массы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136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29104.4-91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технические. Метод определения разрывной нагрузки и удлинения при разрыве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137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29104.5-91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технические. Методы определения раздирающей нагрузки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138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4-9 ГОСТ 30303-95 (ИСО 1421-77)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с резиновым или пластмассовым покрытием. Определение разрывной нагрузки и удлинения при разрыве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139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7.9 - 7.11 СТ РК ИСО 13998-2010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защитная. Защита от механических воздействий. Фартуки, брюки и куртки для защиты от порезов и ударов ручным ножом.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140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4.3, подпункт 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6330-2011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Материалы текстильные. Методы домашней стирки и сушки для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141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12.4.118-82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Пленочные полимерные материалы и искусственные кожи для средств защиты рук. Метод определения стойкости к проколу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142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12.4.141-99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рук. Одежда специальная и материалы для их изготовления. Метод определения сопротивления порезу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143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приложение 2 ГОСТ 12.4.183-91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Материалы для средств защиты рук. Технические требования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144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4-6 ГОСТ 12.4.241-2013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механических воздействий. Метод определения сопротивления проколу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145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6.4, 6.6 и 6.9 ГОСТ 12.4.280-2014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общих производственных загрязнений и механических воздействий. Общие технические требования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146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2 ГОСТ 3813-72 (ИСО 5081-77, ИСО 5082-82)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Материалы текстильные. Ткани и штучные изделия. Методы определения разрывных характеристик при растяжении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147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8847-85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Полотна трикотажные. Методы определения разрывных характеристик и растяжимости при нагрузках, меньше разрывных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148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12580-78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Пленки латексные. Метод определения упругопрочностных свойств при растяжении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149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1 - 5 ГОСТ 12739-85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Полотна и изделия трикотажные. Метод определения устойчивости к истиранию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150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1 - 4 ГОСТ 15967-70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льняные и полульняные для спецодежды. Метод определения стойкости к истиранию по плоскости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151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1-5 ГОСТ 17316-71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Кожа искусственная. Метод определения разрывной нагрузки и удлинения при разрыве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152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17804-72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специальная. Метод определения пылепроницаемости тканей и соединительных швов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153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18976-73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текстильные. Метод определения стойкости к истиранию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154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21050-2004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для спецодежды. Метод определения устойчивости к сухой химической чистке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155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28073-89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Изделия швейные. Методы определения разрывной нагрузки, удлинения ниточных швов, раздвигаемости нитей ткани в швах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156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29104.17-91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технические. Метод определения стойкости к истиранию по плоскости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157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4-9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30303-95 (ИСО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1421-77)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с резиновым или пластмассовым покрытием. Определение разрывной нагрузки и удлинения при разрыве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158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7.9 - 7.11 СТ РК ИСО 13998-2010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Одежда защитная. Защита от механических воздействий. Фартуки, брюки и куртки для защиты от порезов и ударов ручным ножом.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159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разделы 4-9 ГОСТ Р ИСО 12947-2- 2011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Материалы текстильные. Определение стойкости к истиранию методом Мартиндейла. Часть 2. Определение момента разрушения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160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 ИСО 13934-1- 2015'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Материалы текстильные. Свойства тканей при растяжении. Часть 1. Определение максимального усилия и относительного удлинения при максимальном усилии методом полоски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161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4.3, подпункт 3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2 ГОСТ 3813-72 (ИСО 5081-77, ИСО 5082-82)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Материалы текстильные. Ткани и штучные изделия. Методы определения разрывных характеристик при растяжении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162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1.1,2 ГОСТ 8847-85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Полотна трикотажные. Методы определения разрывных характеристик и растяжимости при нагрузках, меньше разрывных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163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15902.3-79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Полотна нетканые. Методы определения прочности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164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1 - 5 ГОСТ 17316-71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Кожа искусственная. Метод определения разрывной нагрузки и удлинения при разрыве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165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28073-89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Изделия швейные. Методы определения разрывной нагрузки, удлинения ниточных швов, раздвигаемости нитей ткани в швах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166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4.3, подпункт 5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5.1 ГОСТ 12.4.002-97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защиты рук от вибрации. Технические требования и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167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4-9, приложение 1 (пункт 1.8)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12023-2003 (ИСО 5084:1996)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Материалы текстильные и изделия из них. Метод определения толщины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168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28073-89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Изделия швейные. Методы определения разрывной нагрузки, удлинения ниточных швов, раздвигаемости нитей ткани в швах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169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4.3, подпункт 7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2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12.4.024-76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Обувь специальная виброзащитная. Общие технические требования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170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4.3, подпункт 9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разделы 4-7 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17708-2014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Обувь. Методы испытаний готовой обуви. Прочность крепления подошвы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171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4.5 ГОСТ 12.4.072-79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Сапоги специальные резиновые формовые, защищающие от воды, нефтяных масел и механических воздействий.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172</w:t>
            </w:r>
          </w:p>
        </w:tc>
        <w:tc>
          <w:tcPr>
            <w:tcW w:w="18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12.4.151-85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Носки защитные для специальной обуви. Метод определения ударной прочности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173</w:t>
            </w:r>
          </w:p>
        </w:tc>
        <w:tc>
          <w:tcPr>
            <w:tcW w:w="182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12.4.162-85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Обувь специальная из полимерных материалов для защиты от механических воздействий. Общие технические требования и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174</w:t>
            </w:r>
          </w:p>
        </w:tc>
        <w:tc>
          <w:tcPr>
            <w:tcW w:w="182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12.4.177-89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ног от прокола. Общие технические требования и метод испытаний антипрокольных свойств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175</w:t>
            </w:r>
          </w:p>
        </w:tc>
        <w:tc>
          <w:tcPr>
            <w:tcW w:w="182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263-75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Резина. Метод определения твердости по Шору 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176</w:t>
            </w:r>
          </w:p>
        </w:tc>
        <w:tc>
          <w:tcPr>
            <w:tcW w:w="182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270-75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Резина. Метод определения упругопрочностных свойств при растяжении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177</w:t>
            </w:r>
          </w:p>
        </w:tc>
        <w:tc>
          <w:tcPr>
            <w:tcW w:w="182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426-77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Резина. Метод определения сопротивления истиранию при скольжении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178</w:t>
            </w:r>
          </w:p>
        </w:tc>
        <w:tc>
          <w:tcPr>
            <w:tcW w:w="182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подраздел 2.4 ГОСТ 7926-75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Резина для низа обуви.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179</w:t>
            </w:r>
          </w:p>
        </w:tc>
        <w:tc>
          <w:tcPr>
            <w:tcW w:w="182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9134-78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Обувь. Методы определения прочности крепления деталей низа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180</w:t>
            </w:r>
          </w:p>
        </w:tc>
        <w:tc>
          <w:tcPr>
            <w:tcW w:w="182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9290-76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Обувь. Метод определения прочности ниточных швов соединения деталей верха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181</w:t>
            </w:r>
          </w:p>
        </w:tc>
        <w:tc>
          <w:tcPr>
            <w:tcW w:w="182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9292-82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Обувь. Методы определения прочности крепления подошв в обуви химических методов крепления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182</w:t>
            </w:r>
          </w:p>
        </w:tc>
        <w:tc>
          <w:tcPr>
            <w:tcW w:w="182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17074-71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Кожа искусственная. Метод определения сопротивления раздиранию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183</w:t>
            </w:r>
          </w:p>
        </w:tc>
        <w:tc>
          <w:tcPr>
            <w:tcW w:w="182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4.2, 5.2, 6.2, 7.2 СТБ ИСО 17697-2007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Обувь. Методы испытаний верха обуви, подкладки и вкладной стельки. Прочность швов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184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ГОСТРИСО 17697- 2014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Обувь. Методы испытаний верха обуви, подкладки и вкладной стельки. Прочность швов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185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5.2.2, 6.2.1, 7.2.1 ГОСТ РЕН 12568-2013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Обувь специальная. Протекторы для ступней и голени. Технические требования и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186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5.2 - 5.5, 5.8.2 - 5.8.3,5.14,5.16,5.17, 6.14, 8.2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 12.4.295-2013 (ЕН ИСО 20344:2011)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ног.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187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26580-85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Материалы синтетические для низа обуви. Правила приемки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188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4.3, подпункт 11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4-7 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20872-2011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Обувь. Методы испытания подошв. Прочность на разрыв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189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12.4.083-80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Материалы низа специальной обуви. Метод определения коэффициента трения скольжения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190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4.3, подпункт 13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6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397-2012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Каски защитные.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191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6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TOCTEN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14052-2015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Высокоэффективные защитные каски. Общие технические требования. Методы испытания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192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4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12.4.091-80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Каски шахтерские пластмассовые.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193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2.3, 2.5, 2.6 и 2.10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12.4.128-83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Каски защитные.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194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4.3, подпункт 14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6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14052-2015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Высокоэффективные защитные каски.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195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4.3, подпункт 15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12.4.255-2013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812:1997+А1:2001)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Каскетки защитные.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196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5 ГОСТ 26584-85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Безопасность дорожного движения. Шлемы для мотоциклистов.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197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4.3, подпункт 17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5.2 - 5.6 и 5.12 ГОСТ 12.4.308-2016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207:2009)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глаз. Очки для защиты от лазерного излучения. Общие технические требования и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198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5, пункты 6.1, 6.2, 6.8, 6.12 и 6.16 ГОСТ 12.4.309.2-2016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глаз. Методы испытаний оптических и неоптических параметров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199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приложения Б и В ГОСТ 12.4.253-2013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EN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166:2002)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глаз. Общие технические требования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200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5.1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 51854-2001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Линзы очковые солнцезащитные.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201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4.3, подпункт 19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3.3, 3.5 и 3.10 ГОСТ 12.4.023-84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Щитки защитные лицевые. Общие технические требования и методы контроля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202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5.1, 5.2, 5.6, 5.7,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6.1, 6.2 и 6.8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12.4.309.2-2016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глаз. Методы испытаний оптических и неоптических параметров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203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4.3, подпункт 21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подраздел 5.7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TOCTEN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1496-2014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падения с высоты. Устройства спасательные подъемные.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204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подразделы 4.3.11, 4.5.1 - 4.5.4, 5.1-5.6 и 6.1.1- 6.1.6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32489-2013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Пояса предохранительные строительные.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205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разделы 4 и 5 ГОСТР 12.4.206-99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падения с высоты.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206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РЕН 353-1-2008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падения с высоты. Средства защиты от падения с высоты ползункового типа на жесткой анкерной линии. Часть 1.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207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 ЕН 353-2-2007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падения с высоты. Средства защиты ползункового типа с гибкой анкерной линией. Часть 2.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208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РЕН 355-2008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падения с высоты. Амортизаторы.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209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 ЕН 358-2008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падения с высоты. Привязи для удержания и позиционирования.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210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 ЕН 360-2008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падения с высоты. Средства защиты втягивающего типа.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211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РЕН 361-2008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падения с высоты. Страховочные привязи.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212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 ЕН 362-2008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падения с высоты. Соединительные элементы.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213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4.3, подпункт 22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795-2014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падения с высоты. Устройства анкерные.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214</w:t>
            </w: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TOCTEN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1496-2014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падения с высоты. Устройства спасательные подъемные.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215</w:t>
            </w:r>
          </w:p>
        </w:tc>
        <w:tc>
          <w:tcPr>
            <w:tcW w:w="18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TOCTEN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1497-2014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падения с высоты. Привязи спасательные.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216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1498-2014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падения с высоты. Петли спасательные.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217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1891-2014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падения с высоты. Канаты с сердечником низкого растяжения.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218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12841-2014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падения с высоты. Системы канатного доступа. Устройства позиционирования на канатах.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219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TOCTEN/TS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16415-2015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падения с высоты. Анкерные устройства для использования более чем одним человеком одновременно.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220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СТ РК 1910-2009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Индивидуальные спасательные устройства, предназначенные для спасения неподготовленных людей с высоты по внешнему фасаду здания.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221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РЕН 813-2008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падения с высоты. Привязи для положения сидя.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222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4.3, подпункт 23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5.1.1 - 5.1.7, 5.1.10, 5.1.11, 5.1.15 и 5.2.1 -5.2.5 ГОСТ 12.4.275-2014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13819-1:2002)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органа слуха.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223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4.3, подпункт 24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12.4.275-2014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13819-1:2002)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органа слуха.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224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4.4. подпункт 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4-9 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15831-2013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Одежда. Физиологическое воздействие. Метод измерения теплоизоляции на термоманекене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225</w:t>
            </w:r>
          </w:p>
        </w:tc>
        <w:tc>
          <w:tcPr>
            <w:tcW w:w="181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7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12942-2012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 масками, полумасками и четвертьмасками. Общие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226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9.030-74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Единая система защиты от коррозии и старения. Резины. Методы испытаний на стойкость в ненапряженном состоянии к воздействию жидких агрессивных сред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227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12.4.005-85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Метод определения величины сопротивления дыханию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228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12.4.008-84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защиты. Метод определения поля зрения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229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12.4.061-88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Метод определения работоспособности человека в средствах индивидуальной защиты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230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3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12.4.064-84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Костюмы изолирующие. Общие технические требования и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231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12.4.067-79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Метод определения теплосодержания человека в средствах индивидуальной защиты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232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12.4.075-79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Метод определения содержания СО</w:t>
            </w:r>
            <w:r w:rsidRPr="00FC491B">
              <w:rPr>
                <w:rStyle w:val="Bodytext265pt"/>
                <w:rFonts w:ascii="Sylfaen" w:hAnsi="Sylfaen" w:cs="Sylfaen"/>
                <w:sz w:val="24"/>
              </w:rPr>
              <w:t>2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 и О</w:t>
            </w:r>
            <w:r w:rsidRPr="00FC491B">
              <w:rPr>
                <w:rStyle w:val="Bodytext265pt"/>
                <w:rFonts w:ascii="Sylfaen" w:hAnsi="Sylfaen" w:cs="Sylfaen"/>
                <w:sz w:val="24"/>
              </w:rPr>
              <w:t>2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 во вдыхаемой смеси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233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12.4.081-80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Метод измерения объемного расхода воздуха, подаваемого в шланговые средства индивидуальной защиты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234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12.4.082-80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Метод определения остроты зрения человека в средствах индивидуальной защиты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235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12.4.092-80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защиты. Метод определения звукового заглушения средств индивидуальной защиты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236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1 - 5 ГОСТ 12.4.090-86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защиты. Метод определения жесткости при изгибе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237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1 - 5 ГОСТ 12.4.136-84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защиты. Метод определения проницаемости микроорганизмами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238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2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12.4.139-84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Костюм изолирующий автономный теплозащитный. Технические требования и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239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3-6 ГОСТ 12.4.218-2002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защиты. Метод определения проницаемости материалов в агрессивных средах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240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4-9, приложение Б ГОСТ 12.4.220-2002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защиты. Метод определения стойкости материалов и швов к действию агрессивных сред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241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7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12.4.235-2012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14387:2008)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Системы стандартов безопасности труда. Средства индивидуальной защиты органов дыхания. Фильтры противогазовые и комбинированные. Общие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242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4-7 ГОСТ 12.4.239-2013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жидких химикатов. Метод определения сопротивления воздухопроницаемых материалов прониканию жидкостей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243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12.4.240-2013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Костюмы изолирующие. Общие технические требования и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244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12.4.241-2013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механических воздействий. Метод определения сопротивления проколу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245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5.2.3 ГОСТ 12.4.251-2013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растворов кислот. Технические требования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246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12.4.263-2014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1420:1987)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Материалы для средств индивидуальной защиты с резиновым или пластмассовым покрытием. Методы определения водопроницаемости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247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разделы 4-9 ГОСТ 12.4.268-2014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6529:2001,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6530:2005)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воздействия токсичных химических веществ. Метод определения проницаемости жидкостями и газами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248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разделы 1, 4 и 5 ГОСТ 12.4.289-2015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Костюмы изолирующие с принудительной подачей воздуха в подкостюмное пространство.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249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12.4.291-2015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Автономные изолирующие средства индивидуальной защиты органов дыхания. Метод определения температуры вдыхаемой газовой дыхательной смеси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250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413-91 (ИСО 1420-87)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с резиновым или пластмассовым покрытием. Определение водонепроницаемости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251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3813-72 (ИСО 5081-77, ИСО 5082-82)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Материалы текстильные. Ткани и штучные изделия. Методы определения разрывных характеристик при растяжении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252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9913-90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Материалы текстильные. Методы определения стойкости к истиранию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253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7, приложение А ГОСТ 11209-2014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для специальной одежды.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254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12020-72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Пластмассы. Метод определения стойкости к действию химических сред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255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28073-89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Изделия швейные. Методы определения разрывной нагрузки, удлинения ниточных швов, раздвигаемости нитей ткани в швах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256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30303-95 (ИСО 1421-77)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с резиновым или пластмассовым покрытием. Определение разрывной нагрузки и удлинения при разрыве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257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30304-95 (ИСО 4674-77)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с резиновым или пластмассовым покрытием. Определение сопротивления раздиру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258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разделы 4-8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 ИСО 17491-3-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2009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химических веществ. Часть 3. Метод определения устойчивости к прониканию струи жидкости (струйный метод)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259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разделы 4-9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17491-4-2012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химических веществ. Часть 4. Метод определения устойчивости к прониканию распыляемой жидкости (метод распыления)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260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3-5 ГОСТ Р ЕН 464-2007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жидких и газообразных химических веществ, в том числе жидких и твердых аэрозолей. Метод определения герметичности газонепроницаемых костюмов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261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разделы 4-8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РЕН ИСО 13982-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2-2009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твердых аэрозолей. Часть 2. Метод определения проникания высокодисперсных аэрозолей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262</w:t>
            </w:r>
          </w:p>
        </w:tc>
        <w:tc>
          <w:tcPr>
            <w:tcW w:w="1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подразделы 7.13 и 7.17 ГОСТ РЕН 14594-2011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Дыхательные аппараты с непрерывной подачей сжатого воздуха от магистрали. Требования, испытания,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263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разделы 1 и 4 ГОСТР 12.4.270-2012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Костюмы изолирующие. Метод пневмометрического определения герметичности в динамических условиях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264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подразделы 5.1 - 5.9,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6.1 -6.9 и 7.1 -7.8, приложение С ГОСТРИСО 16602-2010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химических веществ. Классификация, маркировка и эксплуатационные требования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265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4.4, подпункт 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разделы 1,4 ГОСТ 12.4.260-2014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Костюмы изолирующие. Методы испытания изолирующих материалов на проницаемость и время защитного действия по жидкой фазе окислителей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266</w:t>
            </w:r>
          </w:p>
        </w:tc>
        <w:tc>
          <w:tcPr>
            <w:tcW w:w="183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разделы 1, 4 и 8 ГОСТР 12.4.271-2012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Костюмы изолирующие. Метод определения коэффициента защиты по газообразным веществам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267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4.4, подпункт 3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1-4 ГОСТ 12.4.008-84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защиты. Метод определения поля зрения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268</w:t>
            </w:r>
          </w:p>
        </w:tc>
        <w:tc>
          <w:tcPr>
            <w:tcW w:w="1835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2-5 ГОСТ 12.4.075-79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Метод определения содержания СО</w:t>
            </w:r>
            <w:r w:rsidRPr="00FC491B">
              <w:rPr>
                <w:rStyle w:val="Bodytext265pt"/>
                <w:rFonts w:ascii="Sylfaen" w:hAnsi="Sylfaen" w:cs="Sylfaen"/>
                <w:sz w:val="24"/>
              </w:rPr>
              <w:t>2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 и О</w:t>
            </w:r>
            <w:r w:rsidRPr="00FC491B">
              <w:rPr>
                <w:rStyle w:val="Bodytext265pt"/>
                <w:rFonts w:ascii="Sylfaen" w:hAnsi="Sylfaen" w:cs="Sylfaen"/>
                <w:sz w:val="24"/>
              </w:rPr>
              <w:t>2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 во вдыхаемой смеси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269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5.5 и 5.6 ГОСТ 12.4.166-85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Лицевая часть ШМП для промышленных противогазов.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270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6.2, 6.6.1, 6.6.2, 6.8 и 6.13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12.4.236-2012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138:1994)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Дыхательные аппараты со шлангом подачи чистого воздуха, используемые с масками и полумасками. Общие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271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8.1, 8.2, 8.4, 8.6, 8.7, 8.12, 8.14-8.17, 8.20 и 8.26.1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12.4.238-2015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Аппараты изолирующие автономные со сжатым воздухом. Технические требования. Методы испытаний. Маркировка. Правила отбора образцов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272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6.3, 6.6 и 6.14 ГОСТ 12.4.244-2013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и четвертьмаски из изолирующих материалов.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273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8.2, 8.4, 8.5, 8.8, 8.9, 8.15, 8.19, 8.22 и 8.24 ГОСТ Р 12.4.253-2011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Автономные изолирующие дыхательные аппараты со сжатым и с химически связанным кислородом для горноспасателей.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274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7.1, 7.2, 7.5 - 7.7,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7.12 и 7.13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12.4.272-2014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Изолирующие дыхательные аппараты с химически связанным или сжатым кислородом. Технические требования. Методы испытаний. Маркировка. Правила отбора образцов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275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12.4.288-2015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 автономные изолирующие. Метод определения содержания диоксида углерода и кислорода во вдыхаемой газовой дыхательной смеси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276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12.4.291-2015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Автономные изолирующие средства индивидуальной защиты органов дыхания. Метод определения температуры вдыхаемой газовой дыхательной смеси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277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7.1, 7.2, 7.4 - 7.6, 7.12, 7.19 и 7.22 ГОСТ 12.4.292-2015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Изолирующие самоспасатели с химически связанным или сжатым кислородом. Технические требования. Методы испытаний. Маркировка. Правила отбора образцов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278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6.6.1.1, 6.6.1.2, 6.14 и 6.18 ГОСТ 12.4.293-2015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136:1998)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Маски.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279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12.4.295-2015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Порядок проведения испытаний изолирующих дыхательных аппаратов и самоспасателей с участием испытателей- добровольцев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280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11.2, 11.4 - 11.6, 11.9 и 11.16- 11.17 ГОСТР 12.4.273-2012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Аппараты с открытым контуром и подачей сжатого воздуха, с маской или загубником в сборе (Самоспасатели).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281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11.2, 11.4, 11.7, 11.8, 11.12, 11.13 и 11.15 ГОСТР 12.4.274-2012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Аппараты изолирующие с сжатым воздухом, открытым контуром, капюшоном (Самоспасатели).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282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11.2, 11.4, 11.15 и 11.18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ГОСТР 12.4.275-2012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Аппараты шланговые с принудительной подачей чистого воздуха, с капюшоном.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283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11.2, 11.4, 11.7, 11.8, 11.14, 11.17, 11.18 и 11.27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ГОСТР 12.4.276-1-2012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Дыхательный аппарат с линией подачи сжатого воздуха. Часть 1. Аппараты с полной маской.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284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10.2, 10.4, 10.6, 10.11, 10.14 и 10.23.3 ГОСТР 12.4.276-2-2012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Дыхательный аппарат с линией подачи сжатого воздуха. Часть 2. Аппараты с полумаской и избыточным давлением.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285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11.2, 11.4, 11.5, 11.7, 11.10 и 11.17 ГОСТР 12.4.277-2012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Самоспасатели со сжатым воздухом с полумаской и легочно-силовым автоматом с избыточным давлением.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286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.2, 10.4, 10.7, 10.12, 10.13, 10.17 и 10.21 ГОСТР 12.4.278-2012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Аппараты с сжатым воздухом и открытым контуром, с полумаской, используемой только для избыточного давления.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287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4.4, подпункт 5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2-5 ГОСТ 12.4.075-79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Метод определения содержания СО</w:t>
            </w:r>
            <w:r w:rsidRPr="00FC491B">
              <w:rPr>
                <w:rStyle w:val="Bodytext265pt"/>
                <w:rFonts w:ascii="Sylfaen" w:hAnsi="Sylfaen" w:cs="Sylfaen"/>
                <w:sz w:val="24"/>
              </w:rPr>
              <w:t>2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 и О</w:t>
            </w:r>
            <w:r w:rsidRPr="00FC491B">
              <w:rPr>
                <w:rStyle w:val="Bodytext265pt"/>
                <w:rFonts w:ascii="Sylfaen" w:hAnsi="Sylfaen" w:cs="Sylfaen"/>
                <w:sz w:val="24"/>
              </w:rPr>
              <w:t>2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 во вдыхаемой смеси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288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12.4.157-75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Противогазы и респираторы промышленные фильтрующие. Нефелометрические методы определения коэффициента подсоса масляного тумана под лицевую часть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289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7.1, 7.2, 7.9 и 7.11 ГОСТ 12.4.272-2014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Изолирующие дыхательные аппараты с химически связанным или сжатым кислородом. Технические требования. Методы испытаний. Маркировка. Правила отбора образцов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290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12.4.273-2014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Изолирующие дыхательные аппараты с химически связанным или сжатым кислородом. Метод определения коэффициента защиты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291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12.4.288-2015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 автономные изолирующие. Метод определения содержания диоксида углерода и кислорода во вдыхаемой газовой дыхательной смеси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292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12.4.290-2015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Автономные изолирующие средства индивидуальной защиты органов дыхания. Метод определения величины сопротивления дыханию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293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7.1, 7.2, 7.6, 7.9,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7.20 и 7.24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12.4.292-2015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Изолирующие самоспасатели с химически связанным или сжатым кислородом. Технические требования. Методы испытаний. Маркировка. Правила отбора образцов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294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12.4.295-2015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Порядок проведения испытаний изолирующих дыхательных аппаратов и самоспасателей с участием испытателей- добровольцев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295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8.22 и 8.24 ГОСТР 12.4.253-2011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Автономные изолирующие дыхательные аппараты со сжатым и с химически связанным кислородом для горноспасателей.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296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4.4. подпункт 6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2-5 ГОСТ 12.4.075-79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Метод определения содержания СО</w:t>
            </w:r>
            <w:r w:rsidRPr="00FC491B">
              <w:rPr>
                <w:rStyle w:val="Bodytext265pt"/>
                <w:rFonts w:ascii="Sylfaen" w:hAnsi="Sylfaen" w:cs="Sylfaen"/>
                <w:sz w:val="24"/>
              </w:rPr>
              <w:t>2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 и О</w:t>
            </w:r>
            <w:r w:rsidRPr="00FC491B">
              <w:rPr>
                <w:rStyle w:val="Bodytext265pt"/>
                <w:rFonts w:ascii="Sylfaen" w:hAnsi="Sylfaen" w:cs="Sylfaen"/>
                <w:sz w:val="24"/>
              </w:rPr>
              <w:t>2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 во вдыхаемой смеси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297</w:t>
            </w:r>
          </w:p>
        </w:tc>
        <w:tc>
          <w:tcPr>
            <w:tcW w:w="1835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12.4.081-80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Метод измерения объемного расхода воздуха, подаваемого в шланговые средства индивидуальной защиты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298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12.4.157-75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Противогазы и респираторы промышленные фильтрующие. Нефелометрические методы определения коэффициента подсоса масляного тумана под лицевую часть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299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8.1, 8.2, 8.7, 8.10, 8.12, 8.26.1 и 8.26.2 ГОСТ 12.4.238-2015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Аппараты изолирующие автономные со сжатым воздухом. Технические требования. Методы испытаний. Маркировка. Правила отбора образцов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300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0128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7.1.9 и 7.10 ГОСТ 12.4.249-2013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145:2000)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Автономные изолирующие дыхательные аппараты на сжатом кислороде или кислородно-азотной смеси. Общие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301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7.1, 7.2, 7.6 и 7.9 ГОСТ 12.4.272-2014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Изолирующие дыхательные аппараты с химически связанным или сжатым кислородом. Технические требования. Методы испытаний. Маркировка. Правила отбора образцов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302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11.1, 11.2, 1.15.4 и 11.6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12.4.273-2014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Изолирующие дыхательные аппараты с химически связанным или сжатым кислородом. Метод определения коэффициента защиты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303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12.4.288-2015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 автономные изолирующие. Метод определения содержания диоксида углерода и кислорода во вдыхаемой газовой дыхательной смеси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304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12.4.290-2015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Автономные изолирующие средства индивидуальной защиты органов дыхания. Метод определения величины сопротивления дыханию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305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7.1, 7.2, 7.6 и 7.9 ГОСТ 12.4.292-2015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Изолирующие самоспасатели с химически связанным или сжатым кислородом. Технические требования. Методы испытаний. Маркировка. Правила отбора образцов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306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12.4.295-2015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Порядок проведения испытаний изолирующих дыхательных аппаратов и самоспасателей с участием испытателей- добровольцев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307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7.2, 7.6, 7.13, 7.15 и 7.18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РЕН 14594-2011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Дыхательные аппараты с непрерывной подачей сжатого воздуха от магистрали. Требования, испытания,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308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8.1, 8.5, 8.10, 8.22 и 8.24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ГОСТР 12.4.253-2011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Автономные изолирующие дыхательные аппараты со сжатым и с химически связанным кислородом для горноспасателей.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309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11.1, 11.2, 11.11.3, 11.11.4 и 11.12 ГОСТР 12.4.274-2012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Аппараты изолирующие с сжатым воздухом, открытым контуром, капюшоном (Самоспасатели).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310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11.1, 11.2 и 11.27.4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ГОСТР 12.4.276-1-2012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Дыхательный аппарат с линией подачи сжатого воздуха. Часть 1. Аппараты с полной маской.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311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10.23.3 и 10.23.4 ГОСТР 12.4.276-2-2012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Дыхательный аппарат с линией подачи сжатого воздуха. Часть 2. Аппараты с полумаской и избыточным давлением.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312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11.1 - 11.2 ГОСТР 12.4.277-2012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Самоспасатели со сжатым воздухом с полумаской и легочно-силовым автоматом с избыточным давлением.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313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10.1 - 10.2, 10.7, 10.21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ГОСТР 12.4.278-2012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Аппараты с сжатым воздухом и открытым контуром, с полумаской, используемой только для избыточного давления.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314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4.4, подпункт 7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8.2 - 8.4, 8.6.1 и 8.7-8.13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1827-2012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из изолирующих материалов без клапанов вдоха со съемными противогазовыми, противоаэрозольными или комбинированными фильтрами.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315</w:t>
            </w:r>
          </w:p>
        </w:tc>
        <w:tc>
          <w:tcPr>
            <w:tcW w:w="183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6.3.2.4.2 и 7.1 -7.15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12942-2012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 масками, полумасками и четвертьмасками. Общие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316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разделы 4-8 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13274-4-2016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Методы испытаний. Часть 4. Устойчивость к воспламенению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317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разделы 4-6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TOCTEN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13274-5-2016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Методы испытаний. Часть 5. Метод определения устойчивости к климатическим воздействиям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318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разделы 4-6, приложение А 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EN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13274-6-2016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Методы испытаний. Часть 6. Определение содержания диоксида углерода во вдыхаемом воздухе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319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1-4 ГОСТ 12.4.008-84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защиты. Метод определения поля зрения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320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9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12.4.121-2015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Противогазы фильтрующие.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321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6.1 - 6.16 ГОСТ 12.4.234-2012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12941:1998)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со шлемом или капюшоном. Общие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322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7.3 - 7.8 ГОСТ 12.4.235-2012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14387:2008)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Фильтры противогазовые и комбинированные. Общие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323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6.3 - 6.6 и 6.11 - 6.14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12.4.244-2013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и четвертьмаски из изолирующих материалов.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324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7.3 - 7.7 ГОСТ 12.4.246-2016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Фильтры противоаэрозольные.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325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7.3 - 7.16 ГОСТ 12.4.285-2015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Самоспасатели фильтрующие.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326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6.3 - 6.6, 6.14 - 6.15, 6.17 и 6.18 ГОСТ 12.4.293-2015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136:1998)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Маски.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327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7.10, 8.3.2, 8.3.4 и 8.4-8.10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12.4.294-2015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EN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149:2001+А1:2009)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фильтрующие для защиты от аэрозолей.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328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9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12.4.296-2015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Респираторы фильтрующие.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329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8.4 - 8.9 ГОСТ 12.4.300-2015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405:2001+А1:2009)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фильтрующие с клапанами вдоха и несъемными противогазовыми и (или) комбинированными фильтрами.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330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7.3 - 7.5 и 7.6.8 ГОСТ РЕН 404-2011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Самоспасатель фильтрующийля защиты от монооксида углерода с загубником.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331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8.2 - 8.4, 8.6 и 8.8 ГОСТ РЕН 12083-2011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Фильтры противоаэрозольные, противогазовые и комбинированные с соединительными шлангами. Требования, испытания,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332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4.4. подпункт 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3.2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12.4.034-2001 (ЕН 133-90)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Классификация и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333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4.4. подпункт 10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разделы 4-8 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13274-1-2016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Методы испытаний. Часть 1. Определение коэффициента подсоса и коэффициента проникания через СИЗОД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334</w:t>
            </w:r>
          </w:p>
        </w:tc>
        <w:tc>
          <w:tcPr>
            <w:tcW w:w="1835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разделы 4-7 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13274-7-2012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Методы испытаний. Часть 7. Определение проницаемости противоаэрозольного фильтра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335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разделы 4-7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РЕН 13274-8-2009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Методы испытаний. Часть 8. Определение устойчивости к запылению доломитовой пылью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336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2-5 ГОСТ 12.4.119-82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Метод оценки защитных средств по аэрозолям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337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7.6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12.4.246-2016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Фильтры противоаэрозольные.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338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8.2, 8.3.4, 8.5, 8.9 и 8.11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12.4.294-2015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EN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149:2001+А1:2009)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фильтрующие для защиты от аэрозолей.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339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8.1, 8.8 и 8.9 ГОСТ 12.4.300-2015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EN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405:2001+А1:2009)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фильтрующие с клапанами вдоха и несъемными противогазовыми и (или) комбинированными фильтрами.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340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4.4. подпункт 11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8.3, 8.6.1, 8.8, 8.9, 8.11 и 8.12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TOCTEN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1827-2012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из изолирующих материалов без клапанов вдоха со съемными противогазовыми, противоаэрозольными или комбинированными фильтрами.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341</w:t>
            </w:r>
          </w:p>
        </w:tc>
        <w:tc>
          <w:tcPr>
            <w:tcW w:w="1835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7.2, 7.3 и 7.6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TOCTEN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12942-2012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 масками, полумасками и четвертьмасками. Общие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342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разделы 4-8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TOCTEN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13274-1-2016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Методы испытаний. Часть 1. Определение коэффициента подсоса и коэффициента проникания через СИЗОД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343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разделы 4-7 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13274-7-2012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Методы испытаний. Часть 7. Определение проницаемости противоаэрозольного фильтра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344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2-5 ГОСТ 12.4.119-82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Метод оценки защитных средств по аэрозолям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345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9.2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12.4.121-2015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Противогазы фильтрующие.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346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2-4 ГОСТ 12.4.156-75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Противогазы и респираторы промышленные фильтрующие. Нефелометрический метод определения коэффициента проницаемости фильтрующе-поглощающих коробок по масляному туману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347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 и 2 ГОСТ 12.4.157-75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Противогазы и респираторы промышленные фильтрующие. Нефелометрические методы определения коэффициента подсоса масляного тумана под лицевую часть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348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5.8 ГОСТ 12.4.166-85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Лицевая часть ШМП для промышленных противогазов.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349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6.3, 6.9, 6.12 и 6.13 ГОСТ 12.4.244-2013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и четвертьмаски из изолирующих материалов.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350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7.5 - 7.7 ГОСТ 12.4.246-2016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Фильтры противоаэрозольные.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351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6.3, 6.13.1 и 6.17 ГОСТ 12.4.293-2015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136:1998)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Маски.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352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9.2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12.4.296-2015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Респираторы фильтрующие.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353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2-6 ГОСТ 10188-74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Коробки фильтрующие к противогазам и респираторам. Метод определения сопротивления постоянному потоку воздуха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354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8.3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РЕН 12083-2011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Фильтры противоаэрозольные, противогазовые и комбинированные с соединительными шлангами. Требования, испытания,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355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разделы 4-7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РЕН 13274-8-2009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Методы испытаний. Часть 8. Определение устойчивости к запылению доломитовой пылью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356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4.4. подпункт 12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8.7, 8.11 и 8.12 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1827-2012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из изолирующих материалов без клапанов вдоха со съемными противогазовыми, противоаэрозольными или комбинированными фильтрами.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357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7.2, 7.3, 7.6 и 7.14 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12942-2012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 масками, полумасками и четвертьмасками. Общие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358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разделы 4-8 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13274-1-2016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Методы испытаний. Часть 1. Определение коэффициента подсоса и коэффициента проникания через СИЗОД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359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9.2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12.4.121-2015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Противогазы фильтрующие.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360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 и 2 ГОСТ 12.4.158-90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 фильтрующие. Методы определения времени защитного действия фильтрующе-поглощающих коробок по парообразным вредным веществам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361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2-5 ГОСТ 12.4.159-90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 фильтрующие. Методы определения времени защитного действия фильтрующе-поглощающих коробок по газообразным вредным веществам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362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2-4 ГОСТ 12.4.160-90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 фильтрующие. Методы определения времени защитного действия фильтрующе-поглощающих коробок по оксиду углерода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363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1-4 ГОСТ 12.4.161-75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Противогазы и респираторы промышленные фильтрующие. Метод определения времени защитного действия фильтрующе- поглощаюгцих коробок по парам ртути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364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6.2 и 6.12 ГОСТ 12.4.234-2012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12941:1998)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со шлемом или капюшоном. Общие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365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7.4 - 7.7, раздел 4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12.4.235-2012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14387:2008)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Фильтры противогазовые и комбинированные. Общие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366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6.3, 6.4, 6.9 и 6.13 ГОСТ 12.4.244-2013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и четвертьмаски из изолирующих материалов.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367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6.3, 6.13.1 и 6.17 ГОСТ 12.4.293-2015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136:1998)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Маски.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368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9.2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12.4.296-2015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Респираторы фильтрующие.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369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разделы 2-6 ГОСТ 10188-74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Коробки фильтрующие к противогазам и респираторам. Метод определения сопротивления постоянному потоку воздуха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370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8.3 и 8.4 ГОСТ РЕН 12083-2011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Фильтры противоаэрозольные, противогазовые и комбинированные с соединительными шлангами. Требования, испытания,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371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4.4, подпункт 13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8.6.1, 8.7, 8.8,8.11 и 8.12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1827-2012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из изолирующих материалов без клапанов вдоха со съемными противогазовыми, противоаэрозольными или комбинированными фильтрами.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372</w:t>
            </w:r>
          </w:p>
        </w:tc>
        <w:tc>
          <w:tcPr>
            <w:tcW w:w="1835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7.2, 7.3, 7.6 и 7.14 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12942-2012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 масками, полумасками и четвертьмасками. Общие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373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разделы 4-8 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13274-1-2016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Методы испытаний. Часть 1. Определение коэффициента подсоса и коэффициента проникания через СИЗОД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374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разделы 4-7 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13274-7-2012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Методы испытаний. Часть 7. Определение проницаемости противоаэрозольного фильтра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375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разделы 4-7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РЕН 13274-8-2009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Методы испытаний. Часть 8. Определение устойчивости к запылению доломитовой пылью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376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2-4 ГОСТ 12.4.156-75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Противогазы и респираторы промышленные фильтрующие. Нефелометрический метод определения коэффициента проницаемости фильтрующе-поглощающих коробок по масляному туману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377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 и 2 ГОСТ 12.4.158-90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 фильтрующие. Методы определения времени защитного действия фильтрующе-поглощающих коробок по парообразным вредным веществам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378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2-5 ГОСТ 12.4.159-90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 фильтрующие. Методы определения времени защитного действия фильтрующе-поглощающих коробок по газообразным вредным веществам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379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2-4 ГОСТ 12.4.160-90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 фильтрующие. Методы определения времени защитного действия фильтрующе-поглощающих коробок по оксиду углерода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380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1 - 4 ГОСТ 12.4.161-75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Противогазы и респираторы промышленные фильтрующие. Метод определения времени защитного действия фильтрующе- поглощающих коробок по парам ртути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381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6.2, 6.3.6, 6.6 и 6.12, раздел 4 ГОСТ 12.4.234-2012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EN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12941:1998)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со шлемом или капюшоном. Общие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382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7.4 - 7.8, раздел 4 ГОСТ 12.4.235-2012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14387:2008)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Фильтры противогазовые и комбинированные. Общие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383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6.3, 6.9, 6.12 и 6.13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12.4.244-2013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и четвертьмаски из изолирующих материалов.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384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6.3, 6.13.1 и 6.17 ГОСТ12.4.293-2015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136:1998)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Маски.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385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9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12.4.296-2015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Респираторы фильтрующие.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386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подразделы 8.4, 8.8 и 8.9 ГОСТ 12.4.300-2015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EN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405:2001+А1:2009)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фильтрующие с клапанами вдоха и несъемными противогазовыми и (или) комбинированными фильтрами.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387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2-6 ГОСТ 10188-74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Коробки фильтрующие к противогазам и респираторам. Метод определения сопротивления постоянному потоку воздуха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388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8.3 и 8.4 ГОСТ РЕН 12083-2011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Фильтры противоаэрозольные, противогазовые и комбинированные с соединительными шлангами. Требования, испытания,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389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4.4. подпункт 14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разделы 4-8 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13274-1-2016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Методы испытаний. Часть 1. Определение коэффициента подсоса и коэффициента проникания через СИЗОД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390</w:t>
            </w:r>
          </w:p>
        </w:tc>
        <w:tc>
          <w:tcPr>
            <w:tcW w:w="1835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разделы 4-8 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13274-4-2016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Методы испытаний. Часть 4. Устойчивость к воспламенению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391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разделы 4-6 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13274-5-2016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Методы испытаний. Часть 5. Метод определения устойчивости к климатическим воздействиям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392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разделы 4 -6, приложение А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TOCTEN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13274-6-2016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Методы испытаний. Часть 6. Определение содержания диоксида углерода во вдыхаемом воздухе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393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разделы 4-7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TOCTEN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13274-7-2012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Методы испытаний. Часть 7. Определение проницаемости противоаэрозольного фильтра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394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 и 2 ГОСТ 12.4.157-75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Противогазы и респираторы промышленные фильтрующие. Нефелометрические методы определения коэффициента подсоса масляного тумана под лицевую часть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395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 и 2 ГОСТ 12.4.158-90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 фильтрующие. Методы определения времени защитного действия фильтрующе-поглощающих коробок по парообразным вредным веществам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396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2-5 ГОСТ 12.4.159-90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 фильтрующие. Методы определения времени защитного действия фильтрующе-поглощающих коробок по газообразным вредным веществам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397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2-4 ГОСТ 12.4.160-90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 фильтрующие. Методы определения времени защитного действия фильтрующе-поглощающих коробок по оксиду углерода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398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1 - 4 ГОСТ 12.4.161-75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Противогазы и респираторы промышленные фильтрующие. Метод определения времени защитного действия фильтрующе- поглощающих коробок по парам ртути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399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7.4 - 7.8 ГОСТ 12.4.235-2012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14387:2008)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Фильтры противогазовые и комбинированные. Общие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400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6.4, 6.6, 6.9 и 6.11 г- 6.14 ГОСТ 12.4.244-2013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и четвертьмаски из изолирующих материалов.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401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7.5 - 7.7 ГОСТ 12.4.246-2016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Фильтры противоаэрозольные.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402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7.3 - 7.5, 7.7 -</w:t>
            </w:r>
            <w:r w:rsidR="00EF1006">
              <w:rPr>
                <w:rStyle w:val="Bodytext2115pt0"/>
                <w:rFonts w:ascii="Sylfaen" w:hAnsi="Sylfaen" w:cs="Sylfaen"/>
                <w:sz w:val="24"/>
                <w:lang w:val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7.11 и 7.16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12.4.285-2015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Самоспасатели фильтрующие.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403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6.3 и 6.15 ГОСТ 12.4.293-2015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136:1998)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Маски.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404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разделы 5 и 6 СТБ. 11.14.05-2010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пожарной безопасности. Самоспасатели фильтрующие для защиты органов дыхания. Общие технические требования и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405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7.4, 7.6.1 - 7.6.3,</w:t>
            </w:r>
            <w:r w:rsidR="00EF1006">
              <w:rPr>
                <w:rStyle w:val="Bodytext2115pt0"/>
                <w:rFonts w:ascii="Sylfaen" w:hAnsi="Sylfaen" w:cs="Sylfaen"/>
                <w:sz w:val="24"/>
                <w:lang w:val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7.6.7 и 7.6.8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РЕН 404-2011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Самоспасатель фильтрующий для защиты от монооксида углерода с загубником. Общие технические требования.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406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4.4, подпункт 15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6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СТБ 11.14.05-2010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пожарной безопасности. Самоспасатели фильтрующие для защиты органов дыхания. Общие технические требования и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407</w:t>
            </w:r>
          </w:p>
        </w:tc>
        <w:tc>
          <w:tcPr>
            <w:tcW w:w="1835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6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СТ РК 1715-2007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Техника пожарная. Средства индивидуальной защиты органов дыхания и зрения самоспасатели фильтрующего типа.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408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7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 53261-2009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Техника пожарная. Самоспасатели фильтрующие для защиты людей от токсичных продуктов горения при эвакуации из задымленных помещений во время пожара.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409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4.4, подпункт 17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6330-2011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Материалы текстильные. Методы домашней стирки и сушки для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410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4-9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17491-4-2012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химических веществ. Часть 4. Метод определения устойчивости к прониканию распыляемой жидкости (метод распыления)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411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1-3 ГОСТ 12.4.063-79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защиты рук. Метод определения кислото- и щелочепроницаемости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412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2 и 3, приложение 1, пункт 5 ГОСТ 12.4.101-93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ограниченной защиты от токсичных веществ. Общие технические требования и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413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3-6 ГОСТ 12.4.129-2001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Обувь специальная, средства индивидуальной защиты рук. Одежда специальная и материалы для их изготовления. Метод определения проницаемости нефти и нефтепродуктов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414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1 - 5 ГОСТ 12.4.135-84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защиты. Метод определения щелочепроницаемости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415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1 - 5 ГОСТ 12.4.146-84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Материалы с полимерным покрытием для специальной одежды и средств защиты рук. Метод определения стойкости к действию кислот и щелочей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416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3-7 ГОСТ 12.4.218-2002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защиты. Метод определения проницаемости материалов в агрессивных средах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417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4-9, приложение Б ГОСТ 12.4.220-2002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защиты. Метод определения стойкости материалов и швов к действию агрессивных сред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418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12.4.310-2016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работающих от воздействия нефти и нефтепродуктов. Технические требования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419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4-8 ГОСТ 12.4.239-2013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жидких химикатов. Метод определения сопротивления воздухонепроницаемых материалов прониканию жидкостей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420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5.2.1 - 5.2.3 ГОСТ 12.4.251-2013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растворов кислот. Технические требования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421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подраздел 8.3 ГОСТ 12.4.252-2013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рук. Перчатки.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422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разделы 1 и 4 ГОСТ 12.4.256-2014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Фильтрующая защитная одежда. Метод определения коэффициента защиты пакета материалов от паров, газов токсичных веществ в динамических условиях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423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разделы 4-10, приложения А - Г ГОСТ 12.4.268-2014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ISO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6529:2001,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6530:2005)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воздействия токсичных химических веществ. Методы определения сопротивления проницаемости материалов жидкостями и газами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424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5 и 6 ГОСТ 12.4.279-2014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14325:2004)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химических веществ. Классификация, технические требования, методы испытаний и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425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разделы 1 и 4 ГОСТ 12.4.286-2015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Фильтрующая защитная одежда от паров, газов токсичных веществ.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426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7.3 - 7.5 ГОСТ 12.4.287-2015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Фильтрующая защитная одежда от паров, газов токсичных веществ.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427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4 и 5 ГОСТ 413-91 (ИСО 1420-87)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с резиновым или пластмассовым покрытием. Определение водонепроницаемости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428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3813-72 (ИСО 5081-77, ИСО 5082-82)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Материалы текстильные. Ткани и штучные изделия. Методы определения разрывных характеристик при растяжении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429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 и 6 ГОСТ 3816-81 (ИСО 811-81)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Полотна текстильные. Методы определения гигроскопических и водоотталкивающих свойств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430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8847-85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Полотна трикотажные. Методы определения разрывных характеристик и растяжимости при нагрузках, меньше разрывных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431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7.24 ГОСТ 11209-2014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для специальной одежды.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432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3.9 и 3.10 ГОСТ 16166-80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полушерстяные для кислотозащитной спецодежды.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433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17074-71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Кожа искусственная. Метод определения сопротивления раздиранию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434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17316-71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Кожа искусственная. Метод определения разрывной нагрузки и удлинения при разрыве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435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21050-2004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для спецодежды. Метод определения устойчивости к сухой химической чистке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436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30303-95 (ИСО 1421-77)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с резиновым или пластмассовым покрытием. Определение разрывной нагрузки и удлинения при разрыве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437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30304-95 (ИСО 4674-77)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с резиновым или пластмассовым покрытием. Определение сопротивления раздиру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438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8.6.10, 8.6.21 и 8.6.27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СТБ 1387-2003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производственная и специальная.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439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подразделы 6.1 - 6.9 и 7.1 -.7.8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 ИСО 16602-2010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химических веществ. Классификация, маркировка и эксплуатационные требования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440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4-8</w:t>
            </w:r>
          </w:p>
          <w:p w:rsidR="00810A4A" w:rsidRPr="00FC491B" w:rsidRDefault="00FC491B" w:rsidP="005604D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РЕН ИСО 13982-2-2009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твердых аэрозолей. Часть 2. Метод определения проникания высокодисперсных аэрозолей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441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разделы 1 и 4 ГОСТР 12.4.286-2013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газообразных и жидких химических веществ. Метод определения защитных свойств материалов при воздействии хлора и аммиака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442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7.12 ГОСТР 50714-94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Кожа искусственная для средств индивидуальной защиты.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443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4.4, подпункт 19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5.1, 5.2, 5.6, 5.7, 6.1, 6.2, 6.8, 6.11-6.13 и 6.16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12.4.309.2-2016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глаз. Методы испытаний оптических и неоптических параметров.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444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5.1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ГОСТР 51854-2001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Линзы очковые солнцезащитные.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445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4.4, подпункт 21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2.6 и 4.7 ГОСТ 9.030-74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006" w:rsidRPr="002053EE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Единая система защиты от коррозии и старения. Резины. Методы испытаний на стойкость в ненапряженном состоянии к воздействию жидких агрессивных сред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446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12.4.165-85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Обувь специальная кожаная. Метод определения коэффициента снижения прочности крепления от воздействия агрессивных сред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447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подпункт 6.3.1 ГОСТ 12.4.270-2014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Обувь специальная дезактивируемая с текстильным верхом для работ с радиоактивными и химически токсичными веществами. Общие технические требования и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448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270-75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Резина. Метод определения упругопрочностных свойств при растяжении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449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20403-75 (СТ СЭВ 1970-79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Резина. Метод определения твердости в международных единицах (от 30 до 100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IRHD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>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450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РЕН 1149-3-2008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защитная. Электростатические свойства. Часть 3. Метод измерения убывания заряда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451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4.5, подпункт 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4-9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17491-4-2012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химических веществ. Часть 4. Метод определения устойчивости к прониканию распыляемой жидкости (метод распыления)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452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4.2, 4.4.2 и 5 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340-2012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защитная. Общие технические требования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453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9.030-74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006" w:rsidRPr="002053EE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Единая система защиты от коррозии и старения. Резины. Методы испытаний на стойкость в ненапряженном состоянии к воздействию жидких агрессивных сред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454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12.4.146-84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Материалы с полимерным покрытием для специальной одежды и средств защиты рук. Метод определения стойкости к действию кислот и щелочей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455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12.4.147-84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Искусственные кожи для средств защиты рук. Метод определения проницаемости кислот и щелочей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456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12.4.170-86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Материалы с полимерным покрытием для специальной одежды. Метод определения стойкости к действию органических растворителей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457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6.2 и 6.6, приложения А, Б, Г, Д ГОСТ 12.4.217-2001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радиоактивных веществ и ионизирующих излучений. Технические требования и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458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12.4.220-2002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защиты. Метод определения стойкости материалов и швов к действию агрессивных сред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459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8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12.4.252-2013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рук. Перчатки.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460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12.4.261.2-2014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11933-2:1987)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рук. Перчатки камерные. Общие технические требования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461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12.4.262-2014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1419:1995)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Материалы для средств индивидуальной защиты с резиновым или пластмассовым покрытием. Метод искусственного старения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462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12.4.263-2014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1420:1987)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Материалы для средств индивидуальной защиты с резиновым или пластмассовым покрытием. Методы определения водопроницаемости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463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6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12.4.264-2014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421:1994)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рук. Перчатки для защиты от ионизирующего излучения и радиоактивных веществ. Общие технические требования и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464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5-9 ГОСТ 12.4.265-2014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защиты, предназначенные для работ с радиоактивными веществами, и материалы для их изготовления. Методы испытания и оценка коэффициента дезактивации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465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12.4.266-2014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1073-2:2002)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воздействия радиоактивного загрязнения твердыми веществами. Технические требования и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466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6-9 ГОСТ 12.4.269-2014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защиты, предназначенные для работ с радиоактивными веществами, и материалы для их изготовления. Метод определения дезактивирующей способности растворов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467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6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12.4.270-2014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Обувь специальная дезактивируемая с текстильным верхом для работ с радиоактивными и химически токсичными веществами. Общие технические требования и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468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12.4.300-2015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405:2001+А1:2009)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фильтрующие с клапанами вдоха и несъемными противогазовыми и (или) комбинированными фильтрами.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469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270-75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Резина. Метод определения упругопрочностных свойств при растяжении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470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413-91 (ИСО 1420-87)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с резиновыми или пластмассовым покрытием. Определение водонепроницаемости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471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3813-72 (ИСО 5081-77, ИСО 5082-82)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Материалы текстильные. Ткани и штучные изделия. Методы определения разрывных характеристик при растяжении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472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12580-78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Пленки латексные. Метод определения упругопрочностных свойств при растяжении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473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17316-71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Кожа искусственная. Метод определения разрывной нагрузки и удлинения при разрыве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474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17922-72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и штучные изделия текстильные. Метод определения раздирающей нагрузки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475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</w:t>
            </w:r>
            <w:r w:rsidRPr="00FC491B">
              <w:rPr>
                <w:rStyle w:val="Bodytext2115pt1"/>
                <w:rFonts w:ascii="Sylfaen" w:hAnsi="Sylfaen" w:cs="Sylfaen"/>
                <w:sz w:val="24"/>
              </w:rPr>
              <w:t xml:space="preserve">4-9,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приложение А ГОСТ 21050-2004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для спецодежды. Метод определения устойчивости к сухой химической чистке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476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26128-84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Пленки полимерные. Методы определения сопротивления раздиру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477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29104.5-91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технические. Методы определения раздирающей нагрузки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478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30303-95 (ИСО 1421-77)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с резиновым или пластмассовым покрытием. Определение разрывной нагрузки и удлинения при разрыве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479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30304-95 (ИСО 4674-77)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с резиновым или пластмассовым покрытием. Определение сопротивления раздиру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480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4-8</w:t>
            </w:r>
          </w:p>
          <w:p w:rsidR="00810A4A" w:rsidRPr="00FC491B" w:rsidRDefault="00FC491B" w:rsidP="005604D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 ИСО 17491-3-2009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химических веществ. Часть 3. Метод определения устойчивости к проникновению струи жидкости (струйный метод)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481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 12.4.199-99 (ИСО 7854-95)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Материалы для средств индивидуальной защиты с резиновым или пластмассовым покрытием. Метод определения сопротивления на изгиб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482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6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ГОСТР 12.4.248-2013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 дополнительные для работ с радиоактивными и химически токсичными веществами. Общие требования и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483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5-7 ГОСТР 53371-2009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Материалы и покрытия полимерные защитные дезактивируемые. Метод определения коэффициента дезактивации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484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5.4 и 5.5 СанПиН 2.2.8.48-03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Средства индивидуальной защиты органов дыхания персонала радиационно-опасных производств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485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4.5, подпункт 3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15831-2013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Одежда. Физиологическое воздействие. Метод измерения теплоизоляции на термоманекене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486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6-9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17491-4-2012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химических веществ. Часть 4. Метод определения устойчивости к прониканию распыляемой жидкости (метод распыления)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487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4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12.1.044-89 (ИСО 4589-84)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Пожаровзрывоопасность веществ и материалов. Номенклатура показателей и методы их определения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488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12.4.005-85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Метод определения величины сопротивления дыханию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489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12.4.008-84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защиты. Метод определения поля зрения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490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3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12.4.049-78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Ткани хлопчатобумажные и смешанные для спецодежды. Метод определения устойчивости к мокрой обработке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491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12.4.061-88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Метод определения работоспособности человека в средствах индивидуальной защиты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492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3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12.4.064-84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Костюмы изолирующие. Общие технические требования и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493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12.4.067-79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Метод определения теплосодержания человека в средствах индивидуальной защиты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494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12.4.075-79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Метод определения содержания СО</w:t>
            </w:r>
            <w:r w:rsidRPr="00FC491B">
              <w:rPr>
                <w:rStyle w:val="Bodytext265pt"/>
                <w:rFonts w:ascii="Sylfaen" w:hAnsi="Sylfaen" w:cs="Sylfaen"/>
                <w:sz w:val="24"/>
              </w:rPr>
              <w:t>2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 и О</w:t>
            </w:r>
            <w:r w:rsidRPr="00FC491B">
              <w:rPr>
                <w:rStyle w:val="Bodytext265pt"/>
                <w:rFonts w:ascii="Sylfaen" w:hAnsi="Sylfaen" w:cs="Sylfaen"/>
                <w:sz w:val="24"/>
              </w:rPr>
              <w:t>2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 во вдыхаемой смеси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495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12.4.082-80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Метод определения остроты зрения человека в средствах индивидуальной защиты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496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1 - 5 ГОСТ 12.4.090-86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защиты. Метод определения жесткости при изгибе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497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12.4.092-80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защиты. Метод определения звукового заглушения средств индивидуальной защиты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498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6,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приложения А, Б, Г, Д ГОСТ 12.4.217-2001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радиоактивных веществ и ионизирующих излучений. Требования и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499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4-9 ГОСТ 12.4.219-2002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защиты. Метод определения однородности материалов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500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12.4.220-2002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защиты. Метод определения стойкости материалов и швов к действию агрессивных сред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501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5, приложение А ГОСТ 12.4.240-2013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Костюмы изолирующие. Общие технические требования и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502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6.4.2 ГОСТ 12.4.243-2013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дополнительная для работ с радиоактивными и химически токсичными веществами. Общие технические требования и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503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12.4.262-2014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1419:1995)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Материалы для средств индивидуальной защиты с резиновым или пластмассовым покрытием. Метод искусственного старения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504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12.4.263-2014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1420:1987)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Материалы для средств индивидуальной защиты с резиновым или пластмассовым покрытием. Методы определения водопроницаемости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505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4-9 ГОСТ 12.4.265-2014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защиты, предназначенные для работ с радиоактивными веществами, и материалы для их изготовления. Метод испытания и оценка коэффициента дезактивации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506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</w:t>
            </w:r>
            <w:r w:rsidRPr="00FC491B">
              <w:rPr>
                <w:rStyle w:val="Bodytext2115pt2"/>
                <w:rFonts w:ascii="Sylfaen" w:hAnsi="Sylfaen" w:cs="Sylfaen"/>
                <w:spacing w:val="0"/>
                <w:sz w:val="24"/>
              </w:rPr>
              <w:t xml:space="preserve">5-10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12.4.269-2014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защиты, предназначенные для работ с радиоактивными веществами, и материалы для их изготовления. Метод определения дезактивирующей способности растворов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507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12.4.291-2015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Автономные изолирующие средства индивидуальной защиты органов дыхания. Метод определения температуры вдыхаемой газовой дыхательной смеси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508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262-93 (ИСО 34- 79)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Резина. Определение сопротивления раздиру (раздвоенные, угловые и серповидные образцы)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509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270-75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Резина. Метод определения упругопрочностных свойств при растяжении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510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413-91 (ИСО 1420- 87)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с резиновым или пластмассовым покрытием. Определения водонепроницаемости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511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3813-72 (ИСО 5081-77, ИСО 5082-82)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Материалы текстильные. Ткани и штучные изделия. Методы определения разрывных характеристик при растяжении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512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4650-2014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62:2008)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Пластмассы. Метод определения водопоглощения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513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6768-75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Резина и прорезиненная ткань. Метод определения прочности связи между слоями при расслоении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514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8977-74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Кожа искусственная и пленочные материалы. Методы определения гибкости, жесткости и упругости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515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9998-86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Пленки поливинилхлоридные пластифицированные бытового назначения.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516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7, приложение А ГОСТ 11209-2014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для специальной одежды.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517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1 - 9 ГОСТ 12023-2003 (ИСО 5084:1996)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Материалы текстильные и изделия из них. Метод определения толщины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518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14236-81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Пленки полимерные. Метод испытания на растяжение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519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18976-73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текстильные. Метод определения стойкости к истиранию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520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22944-78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Кожа искусственная и пленочные материалы. Методы определения водопроницаемости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521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26128-84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Пленки полимерные. Метод определения сопротивления раздиру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522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28073-89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Изделия швейные. Методы определения разрывной нагрузки, удлинения ниточных швов, раздвигаемости нитей ткани в швах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523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3-7 ГОСТ 30157.0-95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Полотна текстильные. Методы определения изменения размеров после мокрых обработок или химической чистки. Общие положения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524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5, приложение А ГОСТ 30157.1-95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Полотна текстильные. Методы определения изменения размеров после мокрых обработок или химической чистки. Режимы обработок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525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30303-95 (ИСО 1421-77)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с резиновым или пластмассовым покрытием. Определение разрывной нагрузки и удлинения при разрыве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526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30304-95 (ИСО 4674-77)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с резиновым или пластмассовым покрытием. Определение сопротивления раздиру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527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6-8</w:t>
            </w:r>
          </w:p>
          <w:p w:rsidR="00810A4A" w:rsidRPr="00FC491B" w:rsidRDefault="00FC491B" w:rsidP="005604D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 ИСО 17491-3-2009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химических веществ. Часть 3. Метод определения устойчивости к прониканию струи жидкости (струйный метод)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528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3-5 ГОСТ Р ЕН 464-2007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жидких и газообразных химических веществ, в том числе жидких и твердых аэрозолей. Метод определения герметичности газонепроницаемых костюмов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529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 12.4.199-99 (ИСО 7854-95)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Материалы для средств индивидуальной защиты с резиновым или пластиковым покрытием. Метод определения сопротивления на изгиб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530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5-7 ГОСТ Р 53371-2009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Материалы и покрытия полимерные защитные дезактивируемые. Метод определения коэффициента дезактивации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531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4.5, подпункт 5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8.2 - 8.4, 8.6.1 и 8.7-8.13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1827-2012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из изолирующих материалов без клапанов вдоха со съемными противогазовыми, противоаэрозольными или комбинированными фильтрами.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532</w:t>
            </w:r>
          </w:p>
        </w:tc>
        <w:tc>
          <w:tcPr>
            <w:tcW w:w="1835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7.2 - 7.15 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12942-2012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 масками, полумасками и четвертьмасками. Общие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533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13274-1-2016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Методы испытаний. Часть 1. Определение коэффициента подсоса и коэффициента проникания через СИЗОД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534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8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13274-4-2016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Методы испытаний. Часть 4. Устойчивость к воспламенению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535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13274-6-2016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Методы испытаний. Часть 6. Определение содержания диоксида углерода во вдыхаемом воздухе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536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9.030-74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Единая система защиты от коррозии и старения. Резины. Методы испытаний на стойкость в ненапряженном состоянии к воздействию жидких агрессивных сред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537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12.4.034-2001 (ЕН 133-90)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Классификация и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538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12.4.008-84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защиты. Метод определения поля зрения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539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12.4.075-79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Метод определения содержания СО</w:t>
            </w:r>
            <w:r w:rsidRPr="00FC491B">
              <w:rPr>
                <w:rStyle w:val="Bodytext265pt"/>
                <w:rFonts w:ascii="Sylfaen" w:hAnsi="Sylfaen" w:cs="Sylfaen"/>
                <w:sz w:val="24"/>
              </w:rPr>
              <w:t>2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 и О</w:t>
            </w:r>
            <w:r w:rsidRPr="00FC491B">
              <w:rPr>
                <w:rStyle w:val="Bodytext265pt"/>
                <w:rFonts w:ascii="Sylfaen" w:hAnsi="Sylfaen" w:cs="Sylfaen"/>
                <w:sz w:val="24"/>
              </w:rPr>
              <w:t>2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 во вдыхаемой смеси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540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9.2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12.4.121-2015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Противогазы фильтрующие.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541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12.4.156-75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Противогазы и респираторы промышленные фильтрующие. Нефелометрический метод определения коэффициента проницаемости фильтрующе-поглощающих коробок по масляному туману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542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12.4.157-75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Противогазы и респираторы промышленные фильтрующие. Нефелометрические методы определения коэффициента подсоса масляного тумана под лицевую часть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543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12.4.158-90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 фильтрующие. Методы определения времени защитного действия фильтрующе-поглощающих коробок по парообразным веществам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544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12.4.159-90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 фильтрующие. Методы определения времени защитного действия фильтрующе-поглощающих коробок по газообразным вредным веществам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545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12.4.160-90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 фильтрующие. Методы определения времени защитного действия фильтрующе-поглощающих коробок по оксиду углерода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546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12.4.161-75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 фильтрующие. Методы определения времени защитного действия фильтрующе-поглощающих коробок по парам ртути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547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5.8 ГОСТ 12.4.166-85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Лицевая часть ШМП для промышленных противогазов.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548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6.2,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приложения А, Б, Г, Д ГОСТ 12.4.217-2001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радиоактивных веществ и ионизирующих излучений. Требования и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549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3-6 ГОСТ 12.4.218-2002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защиты. Метод определения проницаемости материалов в агрессивных средах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550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6.1 - 6.7 и 6.9 - 6.16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12.4.234-2012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12941:1998)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со шлемом или капюшоном. Общие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551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7.3 - 7.8 ГОСТ 12.4.235-2012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14387:2008)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Фильтры противогазовые и комбинированные. Общие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552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6.2, 6.6.1, 6.6.2, 6.8 и 6.13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12.4.236-2012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138:1994)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Дыхательные аппараты со шлангом подачи чистого воздуха, используемые с масками и полумасками. Общие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553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8.1, 8.2, 8.4, 8.6, 8.7,8.10,8.12, 8.14-8.17, 8.20, 8.26.1 и 8.26.2 ГОСТ 12.4.238-2015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Аппараты изолирующие автономные со сжатым воздухом. Технические требования. Методы испытаний. Маркировка. Правила отбора образцов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554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6.3, 6.5, 6.6, 6.9, 6.11 - 6.13 и 6.14 ГОСТ 12.4.244-2013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и четвертьмаски из изолирующих материалов.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555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7.4 - 7.7 ГОСТ 12.4.246-2016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Фильтры противоаэрозольные.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556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7.1.9 и 7.10 ГОСТ 12.4.249-2013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145:2000)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Автономные изолирующие дыхательные аппараты на сжатом кислороде или кислородно-азотной смеси. Общие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557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8.1, 8.2, 8.4, 8.5, 8.8-8.10, 8.15, 8.19, 8.22 и 8.24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ГОСТР 12.4.253-2011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Автономные изолирующие дыхательные аппараты со сжатым и с химически связанным кислородом для горноспасателей.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558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5-9 ГОСТ 12.4.265-2014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защиты, предназначенные для работ с радиоактивными веществами, и материалы для их изготовления. Метод испытания и оценка коэффициента дезактивации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559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6-9 ГОСТ 12.4.269-2014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защиты, предназначенные для работ с радиоактивными веществами, и материалы для их изготовления. Метод определения дезактивирующей способности растворов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560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7.1, 7.2, 7.5 - 7.7, 7.9 и 7.11 -7.13 ГОСТ 12.4.272-2014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Изолирующие дыхательные аппараты с химически связанным или сжатым кислородом. Технические требования. Методы испытаний. Маркировка. Правила отбора образцов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561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12.4.273-2014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Изолирующие дыхательные аппараты с химически связанным или сжатым кислородом. Метод определения коэффициента защиты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562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7.3 - 7.17 ГОСТ 12.4.285-2015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Самоспасатели фильтрующие.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563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12.4.288-2015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 автономные изолирующие. Метод определения содержания диоксида углерода и кислорода во вдыхаемой газовой дыхательной смеси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564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12.4.290-2015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Автономные изолирующие средства индивидуальной защиты органов дыхания. Метод определения величины сопротивления дыханию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565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12.4.291-2015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Автономные изолирующие средства индивидуальной защиты органов дыхания. Метод определения температуры вдыхаемой газовой дыхательной смеси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566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7.1, 7.2, 7.4 - 7.6, 7.9, 7.12, 7.19, 7.20 и 7.22 ГОСТ 12.4.292-2015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Изолирующие самоспасатели с химически связанным или сжатым кислородом. Технические требования. Методы испытаний. Маркировка. Правила отбора образцов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567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6.3, 6.6.1.1, 6.6.1.2, 6.13.1,6.14, 6.15, 6.17 и 6.18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12.4.293-2015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136:1998)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Маски.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568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8.2, 8.3.2, 8.3.4 и 8.4-8.11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12.4.294-2015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EN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149:2001+А1:2009)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фильтрующие для защиты от аэрозолей.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569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12.4.295-2015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Порядок проведения испытаний изолирующих дыхательных аппаратов и самоспасателей с участием испытателей- добровольцев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570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9.2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12.4.296-2015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Респираторы фильтрующие.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571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8.1 и 8.4 - 8.9 ГОСТ 12.4.300-2015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EN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405:2001+А 1:2009)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Полумаски фильтрующие с клапанами вдоха и несъемными противогазовыми и (или) комбинированными фильтрами.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572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10188-74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Коробки фильтрующие к противогазам и респираторам. Метод определения сопротивления постоянному потоку воздуха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573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12020-72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Пластмассы. Метод определения стойкости к действию химических сред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574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6.7, 6.9, 6.21.3, 6.23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СТБ 11.14.05-2010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пожарной безопасности. Самоспасатели фильтрующие для защиты органов дыхания. Общие технические требования и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575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7.3 - 7.5 ГОСТ РЕН 404-2011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Самоспасатель фильтрующий для защиты от монооксида углерода с загубником.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576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8.2-8.4, 8.6 и 8.8 ГОСТ РЕН 12083-2011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Фильтры противоаэрозольные, противогазовые и комбинированные с соединительными шлангами. Требования, испытания,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577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7.2, 7.6, 7.13, 7.15 и 7.18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РЕН 14594-2011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Дыхательные аппараты с непрерывной подачей сжатого воздуха от магистрали. Требования, испытания,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578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11.1 - 11.6, 11.9, 11.15.4 и 11.16 ГОСТР 12.4.273-2012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Аппараты с открытым контуром и подачей сжатого воздуха, с маской или загубником в сборе (Самоспасатели).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579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11.1, 11.2, 11.7, 11.8, 11.11.3, 11.11.4,и 11.12-11.15 ГОСТР 12.4.274-2012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Аппараты изолирующие со сжатым воздухом, с открытым контуром, с капюшоном (Самоспасатели).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580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11.2, 11.4, 11.15 и 11.18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ГОСТР 12.4.275-2012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Аппараты шланговые с принудительной подачей чистого воздуха, с капюшоном.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581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5604D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1, пункты 11.1,11.2, 11.4, 11.7, 11.8, 11.14, 11.17, 11.18 и 11.27.4 ГОСТР 12.4.276-1-2012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Дыхательный аппарат с линией подачи сжатого воздуха. Часть 1. Аппараты с полной маской.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582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10.2, 10.4, 10.11, 10.14, 10.23.3 иЮ.23.4 ГОСТ Р 12.4.276-2-2012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Дыхательный аппарат с линией подачи сжатого воздуха. Часть 2. Аппараты с полумаской и избыточным давлением.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583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11.1, 11.2, 11.4, 11.5, 11.7, И.Юи 11.17 ГОСТ Р 12.4.277-2012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Самоспасатели со сжатым воздухом, с полумаской и легочно-силовым автоматом с избыточным давлением.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584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10.1, 10.2, 10.4, 10.7, 10.12, 10.13, 10.17 и 10.21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ГОСТР 12.4.278-2012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органов дыхания. Аппараты с сжатым воздухом и открытым контуром, с полумаской, используемой только для избыточного давления. Технические требования. Методы испытаний. Маркировка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585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4.6, подпункт 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6330-2011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Материалы текстильные. Методы домашней стирки и сушки для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586</w:t>
            </w:r>
          </w:p>
        </w:tc>
        <w:tc>
          <w:tcPr>
            <w:tcW w:w="1835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15831-2013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Одежда. Физиологическое воздействие. Метод измерения теплоизоляции на термоманекене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587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6.3 - 6.8 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407-2012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рук. Перчатки для защиты от повышенных температур и огня.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588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12.4.184-97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Ткани и материалы для специальной одежды, средств защиты рук и верха специальной обуви. Методы определения стойкости к прожиганию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589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12.4.304-2016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специальная. Методы испытания при воздействии брызг расплавленного металла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590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3813-72 (ИСО 5081-77, ИСО 5082-82)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Материалы текстильные. Ткани и штучные изделия. Методы определения разрывных характеристик при растяжении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591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8978-2003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Кожа искусственная и пленочные материалы. Методы определения устойчивости к многократному изгибу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592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7.21 и 7.24 ГОСТ 11209-2014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для специальной одежды.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593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15898-70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льняные и полульняные. Метод определения огнестойкости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594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17074-71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Кожа искусственная. Метод определения сопротивления раздиранию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595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17316-71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Кожа искусственная. Метод определения разрывной нагрузки и удлинения при разрыве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596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1 - 5 ГОСТ 20489-75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Материалы для одежды. Метод определения суммарного теплового сопротивления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597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21050-2004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для спецодежды. Методы определения устойчивости к сухой химической чистки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598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28073-89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Изделия швейные. Методы определения разрывной нагрузки, удлинения ниточных швов, раздвигаемости нитей ткани в швах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599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29104.4-91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технические. Метод определения разрывной нагрузки и удлинения при разрыве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600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29104.5-91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технические. Методы определения раздирающей нагрузки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601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30303-95 (ИСО 1421-77)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с резиновыми или пластмассовыми покрытиями Определение разрывной нагрузки и удлинения при разрыве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602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4.2, 5.7, 8.1, 8.2, 8.5 и 8.6, раздел 9 ГОСТ Р ИСО 6942-2007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для защиты от тепла и огня. Методы оценки материалов и пакетов материалов, подвергаемых воздействию источника теплового излучения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603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 ИСО 9151-2007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для защиты от тепла и пламени. Метод определения теплопередачи при воздействии пламени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604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 ИСО 9185-2007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защитная. Метод оценки стойкости к выплеску расплавленного металла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605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 ИСО 12127-1- 2011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для защиты от тепла и пламени. Определение контактной теплопередачи через защитную одежду или составляющие ее материалы. Часть 1. Метод испытаний с использованием нагревательного цилиндра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606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4.6, подпункт 3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15831-2013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Одежда. Физиологическое воздействие. Метод измерения теплоизоляции на термоманекене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607</w:t>
            </w:r>
          </w:p>
        </w:tc>
        <w:tc>
          <w:tcPr>
            <w:tcW w:w="1835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5.5 и 5.6 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511-2012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рук. Перчатки защитные от холода.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608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12.4.067-79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Метод определения теплосодержания человека в средствах индивидуальной защиты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609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12088-77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Материалы текстильные и изделия из них. Метод определения воздухопроницаемости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610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20489-75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Материалы для одежды. Метод определения суммарного теплового сопротивления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611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 12.4.185-99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от пониженных температур. Методы определения теплоизоляции комплекта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612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 55858-2013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Материалы для одежды. Метод определения суммарного теплового сопротивления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613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4.6, подпункт 7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17708-2014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Обувь. Методы испытаний готовой обуви. Прочность крепления подошвы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614</w:t>
            </w:r>
          </w:p>
        </w:tc>
        <w:tc>
          <w:tcPr>
            <w:tcW w:w="1835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9134-78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Обувь. Методы определения прочности крепления деталей низа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615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9292-82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Обувь. Методы определения прочности крепления подошв в обуви химических методов крепления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616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12.4.138-84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Обувь специальная кожаная. Метод определения коэффициента снижения прочности крепления деталей низа от воздействия повышенных температур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617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приложение С</w:t>
            </w:r>
          </w:p>
          <w:p w:rsidR="00810A4A" w:rsidRPr="00FC491B" w:rsidRDefault="00FC491B" w:rsidP="005604D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 ЕН ИСО 20349-2013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Обувь защитная от термических рисков и выплесков расплавленного металла на литейных и сварочных производствах. Общие технические требования и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618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4.6, подпункт 9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6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397-2012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Каски защитные.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619</w:t>
            </w:r>
          </w:p>
        </w:tc>
        <w:tc>
          <w:tcPr>
            <w:tcW w:w="183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13087-1-2016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Каски защитные. Методы испытаний. Часть 1. Условия и предварительная подготовка для проведения испытания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620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6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14052-2015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Высокоэффективные защитные каски.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621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4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12.4.091-80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Каски шахтерские пластмассовые.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622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2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12.4.128-83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Каски защитные.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623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6 и 7.1 ГОСТРИСО 17493- 2013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и средства защиты от тепла. Метод определения конвективной термостойкости с применением печи с циркуляцией горячего воздуха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624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4.6, подпункт 1 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3.5 и 3.10 ГОСТ 12.4.023-84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Щитки защитные лицевые. Общие технические требования и методы контроля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625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5.1, 5.2, 5.4, 5.6, 5.7, 6.1, 6.2, 6.6, 6.8- 6.10 и 6.16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12.4.309.2-2016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глаз. Методы испытаний оптических и неоптических параметров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626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6.2 - 6.5 ГОСТ 12.4.254-2013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глаз и лица при сварке и аналогичных процессах.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627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5.1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 51854-2001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Линзы очковые солнцезащитные.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628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4.7, подпункт 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6330-2011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Материалы текстильные. Методы домашней стирки и сушки для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629</w:t>
            </w:r>
          </w:p>
        </w:tc>
        <w:tc>
          <w:tcPr>
            <w:tcW w:w="183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15025-2012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тепла и пламени. Метод испытаний на ограниченное распространение пламени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630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3813-72 (ИСО 5081-77, ИСО 5082-82)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Материалы текстильные. Ткани и штучные изделия. Методы определения разрывных характеристик при растяжении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631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12088-77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Материалы текстильные и изделия из них. Метод определения воздухопроницаемости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632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18976-73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текстильные. Метод определения стойкости к истиранию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633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19616-74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и трикотажные полотна. Метод определения удельного поверхностного электрического сопротивления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634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21050-2004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для спецодежды. Метод определения устойчивости к сухой химической чистке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635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1 - 4 ГОСТ 28073-89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Изделия швейные. Методы определения разрывной нагрузки, удлинения ниточных швов, раздвигаемое™ нитей ткани в швах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636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4.2, 8.1, 8.2, 8.5 и</w:t>
            </w:r>
            <w:r w:rsidR="005604D8">
              <w:rPr>
                <w:rStyle w:val="Bodytext2115pt0"/>
                <w:rFonts w:ascii="Sylfaen" w:hAnsi="Sylfaen" w:cs="Sylfaen"/>
                <w:sz w:val="24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8.6, раздел 9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 ИСО 6942-2007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для защиты от тепла и огня. Методы оценки материалов и пакетов материалов, подвергаемых воздействию источника теплового излучения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637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 ИСО 9151-2007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для защиты от тепла и пламени. Метод определения теплопередачи при воздействии пламени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638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4, 5, 7.1 и 8 ГОСТ Р ИСО 17493- 2013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и средства защиты от тепла. Метод определения конвективной термостойкости с применением печи с циркуляцией горячего воздуха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639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6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ГОСТР 12.4.234-2012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термических рисков электрической дуги. Общие технические требования и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640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4.7, подпункт 3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3.4, 3.5 и 3.10 ГОСТ 12.4.023-84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Щитки защитные лицевые. Общие технические требования и методы контроля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641</w:t>
            </w:r>
          </w:p>
        </w:tc>
        <w:tc>
          <w:tcPr>
            <w:tcW w:w="183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5.1, 5.2, 5.6, 5.7, 6.1, 6.2, 6.8,6.11 -6.13 и 6.16 ГОСТ 12.4.309.2-2016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глаз. Методы испытаний оптических и неоптических параметров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642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4.7, подпункт 5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6.3.2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11612-2014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для защиты от тепла и пламени. Общие требования и эксплуатационные характеристики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643</w:t>
            </w:r>
          </w:p>
        </w:tc>
        <w:tc>
          <w:tcPr>
            <w:tcW w:w="1835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12.4.151-85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Носки защитные для специальной обуви. Метод определения ударной прочности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644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5.4, 8.6.1 и 8.7.3 ГОСТР 12.4.295-2013 (ЕН ИСО 20344-2011)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ног.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645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4.7, подпункт 7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6330-2011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Материалы текстильные. Методы домашней стирки и сушки для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646</w:t>
            </w:r>
          </w:p>
        </w:tc>
        <w:tc>
          <w:tcPr>
            <w:tcW w:w="1835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пункты 8.1.2, 8.2.1 и 10 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15025-2012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для защиты от тепла и пламени. Метод испытаний на ограниченное распространение пламени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647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21050-2004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для спецодежды. Метод определения устойчивости к сухой химической чистке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648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4.2, 8.1, 8.2, 8.5 и 8.6,-разделы 5 - 7, 9 ГОСТ Р ИСО 6942-2007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для защиты от тепла и огня. Методы оценки материалов и пакетов материалов, подвергаемых воздействию источника теплового излучения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649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РИСО 9151-2007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для защиты от тепла и пламени. Метод определения теплопередачи при воздействии пламени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650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6 и 7.1 ГОСТ РИСО 17493- 2013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и средства защиты от тепла. Метод определения конвективной термостойкости с применением печи с циркуляцией горячего воздуха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651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4.7, подпункт 9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12.1.038-82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Электробезопасность. Предельно допустимые значения напряжений прикосновения и токов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652</w:t>
            </w:r>
          </w:p>
        </w:tc>
        <w:tc>
          <w:tcPr>
            <w:tcW w:w="1835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5, приложения А, В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12.4.172-2014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Комплект индивидуальный экранирующий для защиты от электрических полей промышленной частоты. Общие технические требования и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653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7.5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12.4.271-2014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защиты рук от электромагнитных полей. Общие технические требования и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654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9.1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12.4.283-2014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Комплект защитный от поражения электрическим током. Общие технические требования.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655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12.4.306-2016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Комплект экранирующий для защиты персонала от электромагнитных полей радиочастотного диапазона.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656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РЕН 1149-3-2008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защитная. Электростатические свойства. Методы измерения убывания заряда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657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5.10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ГОСТР 12.4.295-2013 (ЕН ИСО 20344-2011)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ног.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658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4.7, подпункт 11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3.10 ГОСТ 12.4.023-84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Щитки защитные лицевые. Общие технические требования и методы контроля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659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5.1, 5.2, 5.6,5.7, 6.1, 6.2, 6.8, 6.11-6.13 и 6.16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12.4.309.2-2016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Средства индивидуальной защиты глаз. Методы испытаний оптических и неоптических параметров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660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4.7, подпункт 13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12.1.038-82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Электробезопасность. Предельно допустимые значения напряжений прикосновения токов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661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5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12.4.307-2016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Перчатки диэлектрические из полимерных материалов. Общие технические требования и методы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662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4.7 ГОСТ 13385-78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Обувь специальная диэлектрическая из полимерных материалов.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663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4.8, подпункт 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6330-2011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Материалы текстильные. Методы домашней стирки и сушки для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664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раздел 7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12.4.281-2014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Система стандартов безопасности труда. Одежда специальная повышенной видимости. Технические требования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665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21050-2004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Ткани для спецодежды. Метод определения устойчивости к сухой химической чистке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666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4.14, подпункт 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24442-2016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Продукция косметическая. Метод определения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in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vivo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величины защитного фактора от ультрафиолетовых лучей спектра 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667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24443-2016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Продукция косметическая солнцезащитная. Метод определения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in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vitro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величины защитного фактора от ультрафиолетового излучения спектра 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668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24444-2013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Продукция косметическая. Методы испытаний защиты от солнца. Определение солнцезащитного фактора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SPF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на живых организмах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in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vivo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>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669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4.14 подпункт 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29188.0-2014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парфюмерно-косметическая. Правила приемки, отбор проб, методы органолептических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670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29188.2-2014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парфюмерно-косметическая. Метод определения водородного показателя pH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671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4.14 подпункт 3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10130-2016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Косметические средства. Обнаружение и определение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N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-нитрозодиэтаноламина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NDELA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в косметике методом жидкостной хроматографии высокого разрешения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HPLC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),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пост-колоночным фотолизом и получением производных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672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15819-2016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Продукция косметическая. Обнаружение и определение содержания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N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-нитрозодиэтаноламина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NDELA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методам высокоэффективной жидкостной хроматографии с тандемной масс-спектрометрии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HPLC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>-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MS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>-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MS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>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673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16521-2016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парфюмерно-косметическая. Метод газовой хроматографии/масс-спектрометрии для идентификации и анализа 12 фталатов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674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4.14, подпункт 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16343-2016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Продукция косметическая. Определение содержания З-йодо-2-пропинилбутилкарбамата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>(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IPBC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методами жидкостной хроматографии и масс-спектрометрии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675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16344-2016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косметическая солнцезащитная. Качественное определение УФ-фильтров и количественное определение 10 УФ-фильтров методом высокоэффективной жидкостной хроматографии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676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4.14, подпункт 5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11930-2014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косметическая. Микробиология. Оценка антимикробной защиты косметической продукции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677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16212-2016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парфюмерно-косметическая. Микробиология. Подсчет дрожжей и плесневых грибов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678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18415-2016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парфюмерно-косметическая. Микробиология. Обнаружение специфических и неспецифических микроорганизмов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679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18416-2013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Продукция парфюмерно-косметическая. Микробиология. Обнаружение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Candida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albicans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680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21148-2013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парфюмерно-косметическая. Микробиология. Общие требования к микробиологическому контролю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681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21149-2013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парфюмерно-косметическая. Микробиология. Подсчет и обнаружение мезофильных аэробных микроорганизмов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682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21150-2013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Продукция парфюмерно-косметическая. Микробиология. Обнаружение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Escherichia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coli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683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22717-2013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Продукция парфюмерно-косметическая. Микробиология. Обнаружение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Pseudomonas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aeruginosa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684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22718-2013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Продукция парфюмерно-косметическая. Микробиология. Обнаружение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Staphylococcus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aureus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685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29621-2013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косметическая. Микробиология. Руководящие указания по оценке риска и идентификации продукции с микробиологически низким риском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686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4.14, подпункт 6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11930-2014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косметическая. Микробиология. Оценка антимикробной защиты косметической продукции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687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16212-2016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парфюмерно-косметическая. Микробиология. Подсчет дрожжей и плесневых грибов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688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18415-2016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парфюмерно-косметическая. Микробиология. Обнаружение специфических и неспецифических микроорганизмов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689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18416-2013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Продукция парфюмерно-косметическая. Микробиология. Обнаружение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Candida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albicans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690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21148-2013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парфюмерно-косметическая. Микробиология. Общие требования к микробиологическому контролю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691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21149-2013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парфюмерно-косметическая. Микробиология. Подсчет и обнаружение мезофильных аэробных микроорганизмов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692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21150-2013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Продукция парфюмерно-косметическая. Микробиология. Обнаружение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Escherichia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coli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693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22717-2013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Продукция парфюмерно-косметическая. Микробиология. Обнаружение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Pseudomonas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aeruginosa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694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22718-2013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Продукция парфюмерно-косметическая. Микробиология. Обнаружение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Staphylococcus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aureus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695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29621-2013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косметическая. Микробиология. Руководящие указания по оценке риска и идентификации продукции с микробиологически низким риском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696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4.14, подпункт 7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29188.0-2014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парфюмерно-косметическая. Правила приемки, отбор проб, методы органолептических испытаний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697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29188.2-2014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парфюмерно-косметическая. Метод определения водородного показателя pH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698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29188.3-91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Изделия косметические. Методы определения стабильности эмульсии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699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 и 6 ГОСТ 31460-2012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Кремы косметические.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700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 и 6 ГОСТ 31679-2012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косметическая жидкая. Общие технические условия.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701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 и 6 ГОСТ 31696-2012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косметическая гигиеническая моющая.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702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пункты 5 и 6 ГОСТ 31695-2012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Гели косметические.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</w:t>
            </w: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983224">
            <w:pPr>
              <w:spacing w:after="120"/>
              <w:ind w:left="138" w:right="124"/>
              <w:jc w:val="both"/>
              <w:rPr>
                <w:rFonts w:ascii="Sylfaen" w:hAnsi="Sylfaen" w:cs="Sylfaen"/>
                <w:szCs w:val="10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включения его в настоящий перечень</w:t>
            </w: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703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пункт 4.14, подпункты </w:t>
            </w:r>
            <w:r w:rsidRPr="00FC491B">
              <w:rPr>
                <w:rStyle w:val="Bodytext2115pt3"/>
                <w:rFonts w:ascii="Sylfaen" w:hAnsi="Sylfaen" w:cs="Sylfaen"/>
                <w:spacing w:val="0"/>
                <w:sz w:val="24"/>
              </w:rPr>
              <w:t>8-11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11930-2014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косметическая. Микробиология. Оценка антимикробной защиты косметической продукции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704</w:t>
            </w:r>
          </w:p>
        </w:tc>
        <w:tc>
          <w:tcPr>
            <w:tcW w:w="183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16212-2016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парфюмерно-косметическая. Микробиология. Подсчет дрожжей и плесневых грибов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705</w:t>
            </w:r>
          </w:p>
        </w:tc>
        <w:tc>
          <w:tcPr>
            <w:tcW w:w="183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18415-2016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парфюмерно-косметическая. Микробиология. Обнаружение специфических и неспецифических микроорганизмов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706</w:t>
            </w:r>
          </w:p>
        </w:tc>
        <w:tc>
          <w:tcPr>
            <w:tcW w:w="183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18416-2013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Продукция парфюмерно-косметическая. Микробиология. Обнаружение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Candida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albicans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707</w:t>
            </w:r>
          </w:p>
        </w:tc>
        <w:tc>
          <w:tcPr>
            <w:tcW w:w="183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21148-2013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парфюмерно-косметическая. Микробиология. Общие требования к микробиологическому контролю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708</w:t>
            </w:r>
          </w:p>
        </w:tc>
        <w:tc>
          <w:tcPr>
            <w:tcW w:w="183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21149-2013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парфюмерно-косметическая. Микробиология. Подсчет и обнаружение мезофильных аэробных микроорганизмов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709</w:t>
            </w:r>
          </w:p>
        </w:tc>
        <w:tc>
          <w:tcPr>
            <w:tcW w:w="183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21150-2013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Продукция парфюмерно-косметическая. Микробиология. Обнаружение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Escherichia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coli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710</w:t>
            </w:r>
          </w:p>
        </w:tc>
        <w:tc>
          <w:tcPr>
            <w:tcW w:w="183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22717-2013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Продукция парфюмерно-косметическая. Микробиология. Обнаружение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Pseudomonas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aeruginosa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711</w:t>
            </w:r>
          </w:p>
        </w:tc>
        <w:tc>
          <w:tcPr>
            <w:tcW w:w="183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22718-2013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Продукция парфюмерно-косметическая. Микробиология. Обнаружение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Staphylococcus</w:t>
            </w:r>
            <w:r w:rsidRPr="00FC491B">
              <w:rPr>
                <w:rStyle w:val="Bodytext2115pt0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>aureus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712</w:t>
            </w:r>
          </w:p>
        </w:tc>
        <w:tc>
          <w:tcPr>
            <w:tcW w:w="183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29621-2013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косметическая. Микробиология. Руководящие указания по оценке риска и идентификации продукции с микробиологически низким риском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713</w:t>
            </w:r>
          </w:p>
        </w:tc>
        <w:tc>
          <w:tcPr>
            <w:tcW w:w="183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6.10 ГОСТ 31460-2012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Кремы косметические.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</w:t>
            </w: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983224">
            <w:pPr>
              <w:spacing w:after="120"/>
              <w:ind w:left="138" w:right="124"/>
              <w:jc w:val="both"/>
              <w:rPr>
                <w:rFonts w:ascii="Sylfaen" w:hAnsi="Sylfaen" w:cs="Sylfaen"/>
                <w:szCs w:val="10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714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6.10 ГОСТ 31679-2012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косметическая жидкая. Общие технические условия.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715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31695-2012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 ели косметические.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716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6.10 ГОСТ 31696-2012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косметическая гигиеническая моющая.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0A4A" w:rsidRPr="00CB5DBF" w:rsidRDefault="00CB5DBF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b/>
                <w:i/>
                <w:sz w:val="24"/>
              </w:rPr>
            </w:pPr>
            <w:r w:rsidRPr="00CB5DBF">
              <w:rPr>
                <w:rStyle w:val="Bodytext295pt"/>
                <w:rFonts w:ascii="Sylfaen" w:hAnsi="Sylfaen" w:cs="Sylfaen"/>
                <w:b w:val="0"/>
                <w:i w:val="0"/>
                <w:spacing w:val="0"/>
                <w:sz w:val="24"/>
              </w:rPr>
              <w:t>717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МУК 4.2.801-99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Методы микробиологического контроля парфюмернокосметической продукции. Методические указания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</w:t>
            </w: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983224">
            <w:pPr>
              <w:spacing w:after="120"/>
              <w:ind w:left="138" w:right="124"/>
              <w:jc w:val="both"/>
              <w:rPr>
                <w:rFonts w:ascii="Sylfaen" w:hAnsi="Sylfaen" w:cs="Sylfaen"/>
                <w:szCs w:val="10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718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4.14, подпункт 12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 xml:space="preserve">ГОСТ </w:t>
            </w:r>
            <w:r w:rsidRPr="00FC491B">
              <w:rPr>
                <w:rStyle w:val="Bodytext2115pt0"/>
                <w:rFonts w:ascii="Sylfaen" w:hAnsi="Sylfaen" w:cs="Sylfaen"/>
                <w:sz w:val="24"/>
                <w:lang w:val="en-US" w:eastAsia="en-US" w:bidi="en-US"/>
              </w:rPr>
              <w:t xml:space="preserve">ISO/TR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17276-2016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парфюмерно-косметическая. Аналитический подход для методов скрининга и количественного определения тяжелых металлов в косметике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719</w:t>
            </w:r>
          </w:p>
        </w:tc>
        <w:tc>
          <w:tcPr>
            <w:tcW w:w="1835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26927-86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Сырье и продукты пищевые. Методы определения ртути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720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26930-86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Сырье и продукты пищевые. Метод определения мышьяка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721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26932-86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Сырье и продукты пищевые. Методы определения свинца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722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6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31460-2012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Кремы косметические.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723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31676-2012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парфюмерно-косметическая. Колориметрические методы определения массовых долей ртути, свинца, мышьяка и кадмия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724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6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31679-2012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косметическая жидкая. Общие технические условия.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CB5D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</w:t>
            </w:r>
            <w:r w:rsidR="00CB5DBF">
              <w:rPr>
                <w:rStyle w:val="Bodytext2115pt0"/>
                <w:rFonts w:ascii="Sylfaen" w:hAnsi="Sylfaen" w:cs="Sylfaen"/>
                <w:sz w:val="24"/>
                <w:lang w:val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разработки</w:t>
            </w:r>
            <w:r w:rsidR="00CB5DBF">
              <w:rPr>
                <w:rStyle w:val="Bodytext2115pt0"/>
                <w:rFonts w:ascii="Sylfaen" w:hAnsi="Sylfaen" w:cs="Sylfaen"/>
                <w:sz w:val="24"/>
                <w:lang w:val="en-US"/>
              </w:rPr>
              <w:t xml:space="preserve"> </w:t>
            </w:r>
            <w:r w:rsidRPr="00FC491B">
              <w:rPr>
                <w:rStyle w:val="Bodytext2115pt0"/>
                <w:rFonts w:ascii="Sylfaen" w:hAnsi="Sylfaen" w:cs="Sylfaen"/>
                <w:sz w:val="24"/>
              </w:rPr>
              <w:t>соответствующего</w:t>
            </w: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983224">
            <w:pPr>
              <w:spacing w:after="120"/>
              <w:ind w:left="138" w:right="124"/>
              <w:jc w:val="both"/>
              <w:rPr>
                <w:rFonts w:ascii="Sylfaen" w:hAnsi="Sylfaen" w:cs="Sylfaen"/>
                <w:szCs w:val="10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725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31695-2012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 ели косметические.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726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6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31696-2012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косметическая гигиеническая моющая.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727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32936-2014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парфюмерно-косметическая. Инверсионно- вольтамперометрический метод определения ртути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728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32937-2014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парфюмерно-косметическая. Инверсионно- вольтамперометрический метод определения свинца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729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32938-2014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парфюмерно-косметическая. Инверсионно- вольтамперометрический метод определения мышьяка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730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33021-2014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парфюмерно-косметическая. Определение массовой доли мышьяка методом атомной абсорбции с генерацией гидридов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731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33022-2014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парфюмерно-косметическая. Определение массовой доли ртути методом беспламенной атомной абсорбции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732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33023-2014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парфюмерно-косметическая. Определение массовой доли свинца методом атомной абсорбции с электротермической атомизацией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733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4.14, подпункт 13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6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31460-2012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Кремы косметические.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734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6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31679-2012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косметическая жидкая.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735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31695-2012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 ели косметические.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736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6</w:t>
            </w:r>
          </w:p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31696-2012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косметическая гигиеническая моющая. Общие технические условия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737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32893-2014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парфюмерно-косметическая. Методы оценки токсикологических и клинико-лабораторных показателей безопасности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738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33483-2015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парфюмерно-косметическая. Методы определения и оценки клинико-лабораторных показателей безопасности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739</w:t>
            </w: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33506-2015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Продукция парфюмерно-косметическая. Методы определения и оценки токсикологических показателей безопасности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053EE" w:rsidRPr="00FC491B" w:rsidTr="00993E5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740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пункт 5.2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FC491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ГОСТ 31814-2012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FC491B" w:rsidRDefault="00FC491B" w:rsidP="00983224">
            <w:pPr>
              <w:pStyle w:val="Bodytext20"/>
              <w:shd w:val="clear" w:color="auto" w:fill="auto"/>
              <w:spacing w:before="0" w:after="120" w:line="240" w:lineRule="auto"/>
              <w:ind w:left="138" w:right="124"/>
              <w:rPr>
                <w:rFonts w:ascii="Sylfaen" w:hAnsi="Sylfaen" w:cs="Sylfaen"/>
                <w:sz w:val="24"/>
              </w:rPr>
            </w:pPr>
            <w:r w:rsidRPr="00FC491B">
              <w:rPr>
                <w:rStyle w:val="Bodytext2115pt0"/>
                <w:rFonts w:ascii="Sylfaen" w:hAnsi="Sylfaen" w:cs="Sylfaen"/>
                <w:sz w:val="24"/>
              </w:rPr>
              <w:t>Оценка соответствия. Общие правила отбора образцов для испытаний продукции при подтверждении соответствия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FC491B" w:rsidRDefault="00810A4A" w:rsidP="00FC491B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</w:tbl>
    <w:p w:rsidR="00810A4A" w:rsidRPr="00FC491B" w:rsidRDefault="00810A4A" w:rsidP="00FC491B">
      <w:pPr>
        <w:spacing w:after="120"/>
        <w:rPr>
          <w:rFonts w:ascii="Sylfaen" w:hAnsi="Sylfaen" w:cs="Sylfaen"/>
          <w:szCs w:val="2"/>
        </w:rPr>
      </w:pPr>
    </w:p>
    <w:sectPr w:rsidR="00810A4A" w:rsidRPr="00FC491B" w:rsidSect="00FC491B">
      <w:pgSz w:w="16840" w:h="11909" w:orient="landscape" w:code="9"/>
      <w:pgMar w:top="1418" w:right="1418" w:bottom="1418" w:left="1418" w:header="0" w:footer="6" w:gutter="0"/>
      <w:paperSrc w:first="15" w:other="15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2E95" w:rsidRDefault="003B2E95" w:rsidP="00810A4A">
      <w:r>
        <w:separator/>
      </w:r>
    </w:p>
  </w:endnote>
  <w:endnote w:type="continuationSeparator" w:id="0">
    <w:p w:rsidR="003B2E95" w:rsidRDefault="003B2E95" w:rsidP="00810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2E95" w:rsidRDefault="003B2E95"/>
  </w:footnote>
  <w:footnote w:type="continuationSeparator" w:id="0">
    <w:p w:rsidR="003B2E95" w:rsidRDefault="003B2E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C52B0"/>
    <w:multiLevelType w:val="multilevel"/>
    <w:tmpl w:val="8D4C1A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BA4944"/>
    <w:multiLevelType w:val="multilevel"/>
    <w:tmpl w:val="0644C3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761519"/>
    <w:multiLevelType w:val="multilevel"/>
    <w:tmpl w:val="4CDCF8B6"/>
    <w:lvl w:ilvl="0">
      <w:start w:val="3"/>
      <w:numFmt w:val="decimal"/>
      <w:lvlText w:val="5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8E81098"/>
    <w:multiLevelType w:val="multilevel"/>
    <w:tmpl w:val="864460A8"/>
    <w:lvl w:ilvl="0">
      <w:start w:val="3"/>
      <w:numFmt w:val="decimal"/>
      <w:lvlText w:val="5.12.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A227A3"/>
    <w:multiLevelType w:val="multilevel"/>
    <w:tmpl w:val="9642F0B6"/>
    <w:lvl w:ilvl="0">
      <w:start w:val="2"/>
      <w:numFmt w:val="decimal"/>
      <w:lvlText w:val="6.11.2.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43369E"/>
    <w:multiLevelType w:val="multilevel"/>
    <w:tmpl w:val="0A3044EE"/>
    <w:lvl w:ilvl="0">
      <w:start w:val="2"/>
      <w:numFmt w:val="decimal"/>
      <w:lvlText w:val="6.32.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CFC26E4"/>
    <w:multiLevelType w:val="multilevel"/>
    <w:tmpl w:val="77EE5A9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0A4A"/>
    <w:rsid w:val="000128B1"/>
    <w:rsid w:val="00073FD8"/>
    <w:rsid w:val="000950D7"/>
    <w:rsid w:val="000C1611"/>
    <w:rsid w:val="002053EE"/>
    <w:rsid w:val="003B2E95"/>
    <w:rsid w:val="003D6A06"/>
    <w:rsid w:val="004825A7"/>
    <w:rsid w:val="004C1A25"/>
    <w:rsid w:val="004F57DC"/>
    <w:rsid w:val="005604D8"/>
    <w:rsid w:val="006C59B3"/>
    <w:rsid w:val="00804211"/>
    <w:rsid w:val="00810A4A"/>
    <w:rsid w:val="00983224"/>
    <w:rsid w:val="00993E5F"/>
    <w:rsid w:val="009E5AE7"/>
    <w:rsid w:val="00CB5DBF"/>
    <w:rsid w:val="00D70D9C"/>
    <w:rsid w:val="00DE265E"/>
    <w:rsid w:val="00EF1006"/>
    <w:rsid w:val="00FC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B672C2-236E-43F8-8824-1E3AC4178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10A4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10A4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810A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10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810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810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810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810A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sid w:val="00810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115pt0">
    <w:name w:val="Body text (2) + 11.5 pt"/>
    <w:basedOn w:val="Bodytext2"/>
    <w:rsid w:val="00810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3Spacing1pt">
    <w:name w:val="Body text (3) + Spacing 1 pt"/>
    <w:basedOn w:val="Bodytext3"/>
    <w:rsid w:val="00810A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65pt">
    <w:name w:val="Body text (2) + 6.5 pt"/>
    <w:basedOn w:val="Bodytext2"/>
    <w:rsid w:val="00810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Bodytext2115pt1">
    <w:name w:val="Body text (2) + 11.5 pt"/>
    <w:basedOn w:val="Bodytext2"/>
    <w:rsid w:val="00810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115pt2">
    <w:name w:val="Body text (2) + 11.5 pt"/>
    <w:aliases w:val="Spacing 1 pt"/>
    <w:basedOn w:val="Bodytext2"/>
    <w:rsid w:val="00810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115pt3">
    <w:name w:val="Body text (2) + 11.5 pt"/>
    <w:aliases w:val="Spacing 2 pt"/>
    <w:basedOn w:val="Bodytext2"/>
    <w:rsid w:val="00810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95pt">
    <w:name w:val="Body text (2) + 9.5 pt"/>
    <w:aliases w:val="Bold,Italic,Spacing 1 pt"/>
    <w:basedOn w:val="Bodytext2"/>
    <w:rsid w:val="00810A4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810A4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10A4A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810A4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0"/>
      <w:sz w:val="30"/>
      <w:szCs w:val="30"/>
    </w:rPr>
  </w:style>
  <w:style w:type="paragraph" w:customStyle="1" w:styleId="Bodytext20">
    <w:name w:val="Body text (2)"/>
    <w:basedOn w:val="Normal"/>
    <w:link w:val="Bodytext2"/>
    <w:rsid w:val="00810A4A"/>
    <w:pPr>
      <w:shd w:val="clear" w:color="auto" w:fill="FFFFFF"/>
      <w:spacing w:before="60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31962</Words>
  <Characters>182188</Characters>
  <Application>Microsoft Office Word</Application>
  <DocSecurity>0</DocSecurity>
  <Lines>1518</Lines>
  <Paragraphs>427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2018-09-27T08:19:00Z</dcterms:created>
  <dcterms:modified xsi:type="dcterms:W3CDTF">2019-09-25T05:41:00Z</dcterms:modified>
</cp:coreProperties>
</file>