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EE691" w14:textId="1E24A7D6" w:rsidR="00A24CA2" w:rsidRPr="002A098E" w:rsidRDefault="00A24CA2" w:rsidP="00A24CA2">
      <w:pPr>
        <w:spacing w:line="360" w:lineRule="auto"/>
        <w:jc w:val="right"/>
        <w:rPr>
          <w:rFonts w:ascii="GHEA Grapalat" w:hAnsi="GHEA Grapalat"/>
          <w:sz w:val="18"/>
          <w:szCs w:val="18"/>
        </w:rPr>
      </w:pPr>
      <w:r w:rsidRPr="002A098E">
        <w:rPr>
          <w:rFonts w:ascii="GHEA Grapalat" w:hAnsi="GHEA Grapalat"/>
          <w:sz w:val="18"/>
          <w:szCs w:val="18"/>
        </w:rPr>
        <w:t xml:space="preserve">Հավելված N </w:t>
      </w:r>
      <w:r w:rsidR="009F5465" w:rsidRPr="002A098E">
        <w:rPr>
          <w:rFonts w:ascii="GHEA Grapalat" w:hAnsi="GHEA Grapalat"/>
          <w:sz w:val="18"/>
          <w:szCs w:val="18"/>
        </w:rPr>
        <w:t>2</w:t>
      </w:r>
    </w:p>
    <w:p w14:paraId="43B0F09E" w14:textId="1FB004B6" w:rsidR="00A83C74" w:rsidRPr="00A83C74" w:rsidRDefault="00A24CA2" w:rsidP="00A83C74">
      <w:pPr>
        <w:spacing w:line="360" w:lineRule="auto"/>
        <w:jc w:val="right"/>
        <w:rPr>
          <w:rFonts w:ascii="GHEA Grapalat" w:hAnsi="GHEA Grapalat"/>
          <w:sz w:val="18"/>
          <w:szCs w:val="18"/>
          <w:lang w:val="af-ZA" w:eastAsia="ru-RU"/>
        </w:rPr>
      </w:pPr>
      <w:r w:rsidRPr="002A098E">
        <w:rPr>
          <w:rFonts w:ascii="GHEA Grapalat" w:hAnsi="GHEA Grapalat"/>
          <w:sz w:val="18"/>
          <w:szCs w:val="18"/>
        </w:rPr>
        <w:tab/>
      </w:r>
      <w:r w:rsidRPr="002A098E">
        <w:rPr>
          <w:rFonts w:ascii="GHEA Grapalat" w:hAnsi="GHEA Grapalat"/>
          <w:sz w:val="18"/>
          <w:szCs w:val="18"/>
          <w:lang w:eastAsia="ru-RU"/>
        </w:rPr>
        <w:t>ՀՀ ա</w:t>
      </w:r>
      <w:r w:rsidRPr="002A098E">
        <w:rPr>
          <w:rFonts w:ascii="GHEA Grapalat" w:hAnsi="GHEA Grapalat"/>
          <w:sz w:val="18"/>
          <w:szCs w:val="18"/>
          <w:lang w:val="af-ZA" w:eastAsia="ru-RU"/>
        </w:rPr>
        <w:t>շխատանքի և սոցիալական հարցերի նախարարի</w:t>
      </w:r>
      <w:r w:rsidR="00A83C74">
        <w:rPr>
          <w:rFonts w:ascii="GHEA Grapalat" w:hAnsi="GHEA Grapalat"/>
          <w:sz w:val="18"/>
          <w:szCs w:val="18"/>
          <w:lang w:val="af-ZA" w:eastAsia="ru-RU"/>
        </w:rPr>
        <w:br/>
      </w:r>
      <w:r w:rsidR="00A83C74" w:rsidRPr="00A83C74">
        <w:rPr>
          <w:rFonts w:ascii="GHEA Grapalat" w:hAnsi="GHEA Grapalat"/>
          <w:sz w:val="18"/>
          <w:szCs w:val="18"/>
          <w:lang w:val="af-ZA" w:eastAsia="ru-RU"/>
        </w:rPr>
        <w:t>202</w:t>
      </w:r>
      <w:r w:rsidR="00A83C74" w:rsidRPr="00A83C74">
        <w:rPr>
          <w:rFonts w:ascii="GHEA Grapalat" w:hAnsi="GHEA Grapalat"/>
          <w:sz w:val="18"/>
          <w:szCs w:val="18"/>
          <w:lang w:eastAsia="ru-RU"/>
        </w:rPr>
        <w:t>5</w:t>
      </w:r>
      <w:r w:rsidR="00A83C74" w:rsidRPr="00A83C74">
        <w:rPr>
          <w:rFonts w:ascii="GHEA Grapalat" w:hAnsi="GHEA Grapalat"/>
          <w:sz w:val="18"/>
          <w:szCs w:val="18"/>
          <w:lang w:val="af-ZA" w:eastAsia="ru-RU"/>
        </w:rPr>
        <w:t xml:space="preserve">թ. </w:t>
      </w:r>
      <w:r w:rsidR="00A83C74" w:rsidRPr="00A83C74">
        <w:rPr>
          <w:rFonts w:ascii="GHEA Grapalat" w:hAnsi="GHEA Grapalat"/>
          <w:sz w:val="18"/>
          <w:szCs w:val="18"/>
          <w:lang w:eastAsia="ru-RU"/>
        </w:rPr>
        <w:t>դեկտեմբերի 12-ի</w:t>
      </w:r>
      <w:r w:rsidR="00A83C74" w:rsidRPr="00A83C74">
        <w:rPr>
          <w:rFonts w:ascii="GHEA Grapalat" w:hAnsi="GHEA Grapalat"/>
          <w:sz w:val="18"/>
          <w:szCs w:val="18"/>
          <w:lang w:val="af-ZA" w:eastAsia="ru-RU"/>
        </w:rPr>
        <w:t xml:space="preserve"> N </w:t>
      </w:r>
      <w:r w:rsidR="00A83C74" w:rsidRPr="00A83C74">
        <w:rPr>
          <w:rFonts w:ascii="GHEA Grapalat" w:hAnsi="GHEA Grapalat"/>
          <w:sz w:val="18"/>
          <w:szCs w:val="18"/>
          <w:lang w:eastAsia="ru-RU"/>
        </w:rPr>
        <w:t>166-Ն</w:t>
      </w:r>
      <w:r w:rsidR="00A83C74" w:rsidRPr="00A83C74">
        <w:rPr>
          <w:rFonts w:ascii="GHEA Grapalat" w:hAnsi="GHEA Grapalat"/>
          <w:sz w:val="18"/>
          <w:szCs w:val="18"/>
          <w:lang w:val="af-ZA" w:eastAsia="ru-RU"/>
        </w:rPr>
        <w:t xml:space="preserve"> հրամանի</w:t>
      </w:r>
    </w:p>
    <w:p w14:paraId="2C0DA712" w14:textId="12BCA3D1" w:rsidR="00B06A17" w:rsidRPr="002A098E" w:rsidRDefault="00B06A17" w:rsidP="00EB41C7">
      <w:pPr>
        <w:spacing w:line="276" w:lineRule="auto"/>
        <w:jc w:val="right"/>
        <w:rPr>
          <w:rFonts w:ascii="GHEA Grapalat" w:eastAsia="GHEA Grapalat" w:hAnsi="GHEA Grapalat" w:cs="GHEA Grapalat"/>
          <w:lang w:val="af-ZA" w:eastAsia="en-US"/>
        </w:rPr>
      </w:pPr>
    </w:p>
    <w:p w14:paraId="22CF18CF" w14:textId="77777777" w:rsidR="00B06A17" w:rsidRPr="002A098E" w:rsidRDefault="00B06A17" w:rsidP="00B06A17">
      <w:pPr>
        <w:rPr>
          <w:rFonts w:ascii="GHEA Grapalat" w:eastAsia="GHEA Grapalat" w:hAnsi="GHEA Grapalat" w:cs="GHEA Grapalat"/>
        </w:rPr>
      </w:pPr>
    </w:p>
    <w:p w14:paraId="7DF78AAC" w14:textId="4F5D675C" w:rsidR="00B06A17" w:rsidRPr="002A098E" w:rsidRDefault="00B06A17" w:rsidP="00B06A17">
      <w:pPr>
        <w:spacing w:line="360" w:lineRule="auto"/>
        <w:jc w:val="center"/>
        <w:rPr>
          <w:rFonts w:ascii="GHEA Grapalat" w:eastAsia="GHEA Grapalat" w:hAnsi="GHEA Grapalat" w:cs="GHEA Grapalat"/>
        </w:rPr>
      </w:pPr>
    </w:p>
    <w:p w14:paraId="4D530844" w14:textId="77777777" w:rsidR="00B06A17" w:rsidRPr="002A098E" w:rsidRDefault="00B06A17" w:rsidP="00B06A17">
      <w:pPr>
        <w:spacing w:line="360" w:lineRule="auto"/>
        <w:jc w:val="center"/>
        <w:rPr>
          <w:rFonts w:ascii="GHEA Grapalat" w:eastAsia="GHEA Grapalat" w:hAnsi="GHEA Grapalat" w:cs="GHEA Grapalat"/>
        </w:rPr>
      </w:pPr>
    </w:p>
    <w:p w14:paraId="1C8FE1A5" w14:textId="65F1D48A" w:rsidR="00B06A17" w:rsidRPr="002A098E" w:rsidRDefault="00B06A17" w:rsidP="00B06A17">
      <w:pPr>
        <w:spacing w:after="0" w:line="360" w:lineRule="auto"/>
        <w:jc w:val="center"/>
        <w:rPr>
          <w:rFonts w:ascii="GHEA Grapalat" w:eastAsia="GHEA Grapalat" w:hAnsi="GHEA Grapalat" w:cs="GHEA Grapalat"/>
          <w:b/>
          <w:sz w:val="24"/>
          <w:szCs w:val="24"/>
        </w:rPr>
      </w:pPr>
      <w:r w:rsidRPr="002A098E">
        <w:rPr>
          <w:rFonts w:ascii="GHEA Grapalat" w:eastAsia="GHEA Grapalat" w:hAnsi="GHEA Grapalat" w:cs="GHEA Grapalat"/>
          <w:b/>
          <w:sz w:val="24"/>
          <w:szCs w:val="24"/>
        </w:rPr>
        <w:t>ՄԵԹՈԴԱԿԱՆ ՈՒՂԵՑՈՒՅՑ</w:t>
      </w:r>
    </w:p>
    <w:p w14:paraId="097398A3" w14:textId="77777777" w:rsidR="00B06A17" w:rsidRPr="002A098E" w:rsidRDefault="00B06A17" w:rsidP="00B06A17">
      <w:pPr>
        <w:spacing w:after="0" w:line="360" w:lineRule="auto"/>
        <w:jc w:val="center"/>
        <w:rPr>
          <w:b/>
          <w:sz w:val="24"/>
          <w:szCs w:val="24"/>
        </w:rPr>
      </w:pPr>
    </w:p>
    <w:p w14:paraId="56D045D7" w14:textId="292B4AC1" w:rsidR="00B06A17" w:rsidRPr="002A098E" w:rsidRDefault="00A9285D" w:rsidP="00B06A17">
      <w:pPr>
        <w:spacing w:after="0" w:line="360" w:lineRule="auto"/>
        <w:jc w:val="center"/>
        <w:rPr>
          <w:rFonts w:ascii="GHEA Grapalat" w:eastAsia="GHEA Grapalat" w:hAnsi="GHEA Grapalat" w:cs="GHEA Grapalat"/>
          <w:sz w:val="20"/>
          <w:szCs w:val="20"/>
        </w:rPr>
      </w:pPr>
      <w:r w:rsidRPr="002A098E">
        <w:rPr>
          <w:rFonts w:ascii="GHEA Grapalat" w:eastAsia="GHEA Grapalat" w:hAnsi="GHEA Grapalat" w:cs="GHEA Grapalat"/>
          <w:b/>
          <w:color w:val="000000"/>
          <w:sz w:val="24"/>
          <w:szCs w:val="24"/>
        </w:rPr>
        <w:t xml:space="preserve">ԱՌՈՂՋԱՊԱՀՈՒԹՅԱՆ ՀԱՄԱՇԽԱՐՀԱՅԻՆ ԿԱԶՄԱԿԵՐՊՈՒԹՅԱՆ ՖՈՒՆԿՑԻԱՆԵՐԻ ՄԻՋԱԶԳԱՅԻՆ ԴԱՍԱԿԱՐԳՄԱՆ ՀԻՄԱՆ ՎՐԱ ԱՆՁԻ ՖՈՒՆԿՑԻՈՆԱԼՈՒԹՅԱՆ ԳՆԱՀԱՏՄԱՆ ԺԱՄԱՆԱԿ ԱՆՁԻ ԳՈՐԾՈՒՆԵՈՒԹՅԱՆ ԵՎ ՄԱՍՆԱԿՑՈՒԹՅԱՆ </w:t>
      </w:r>
      <w:r w:rsidRPr="002A098E">
        <w:rPr>
          <w:rFonts w:ascii="GHEA Grapalat" w:eastAsia="SimSun" w:hAnsi="GHEA Grapalat"/>
          <w:b/>
          <w:sz w:val="24"/>
          <w:szCs w:val="24"/>
        </w:rPr>
        <w:t>(</w:t>
      </w:r>
      <w:r w:rsidR="00701C88" w:rsidRPr="002A098E">
        <w:rPr>
          <w:rFonts w:ascii="GHEA Grapalat" w:eastAsia="SimSun" w:hAnsi="GHEA Grapalat"/>
          <w:b/>
          <w:sz w:val="24"/>
          <w:szCs w:val="24"/>
        </w:rPr>
        <w:t>«</w:t>
      </w:r>
      <w:r w:rsidRPr="002A098E">
        <w:rPr>
          <w:rFonts w:ascii="GHEA Grapalat" w:eastAsia="SimSun" w:hAnsi="GHEA Grapalat"/>
          <w:b/>
          <w:sz w:val="24"/>
          <w:szCs w:val="24"/>
        </w:rPr>
        <w:t>d</w:t>
      </w:r>
      <w:r w:rsidR="00701C88" w:rsidRPr="002A098E">
        <w:rPr>
          <w:rFonts w:ascii="GHEA Grapalat" w:eastAsia="SimSun" w:hAnsi="GHEA Grapalat"/>
          <w:b/>
          <w:sz w:val="24"/>
          <w:szCs w:val="24"/>
        </w:rPr>
        <w:t>»</w:t>
      </w:r>
      <w:r w:rsidRPr="002A098E">
        <w:rPr>
          <w:rFonts w:ascii="GHEA Grapalat" w:eastAsia="SimSun" w:hAnsi="GHEA Grapalat"/>
          <w:b/>
          <w:sz w:val="24"/>
          <w:szCs w:val="24"/>
        </w:rPr>
        <w:t xml:space="preserve"> </w:t>
      </w:r>
      <w:r w:rsidR="00204C0D" w:rsidRPr="002A098E">
        <w:rPr>
          <w:rFonts w:ascii="GHEA Grapalat" w:eastAsia="SimSun" w:hAnsi="GHEA Grapalat"/>
          <w:b/>
          <w:sz w:val="24"/>
          <w:szCs w:val="24"/>
        </w:rPr>
        <w:t>ԾԱԾԿԱԳՐԵՐ</w:t>
      </w:r>
      <w:r w:rsidR="006A17D3" w:rsidRPr="002A098E">
        <w:rPr>
          <w:rFonts w:ascii="GHEA Grapalat" w:eastAsia="SimSun" w:hAnsi="GHEA Grapalat"/>
          <w:b/>
          <w:sz w:val="24"/>
          <w:szCs w:val="24"/>
        </w:rPr>
        <w:t>Ի</w:t>
      </w:r>
      <w:r w:rsidRPr="002A098E">
        <w:rPr>
          <w:rFonts w:ascii="GHEA Grapalat" w:eastAsia="SimSun" w:hAnsi="GHEA Grapalat"/>
          <w:b/>
          <w:sz w:val="24"/>
          <w:szCs w:val="24"/>
        </w:rPr>
        <w:t>)</w:t>
      </w:r>
      <w:r w:rsidRPr="002A098E">
        <w:rPr>
          <w:rFonts w:ascii="GHEA Grapalat" w:hAnsi="GHEA Grapalat"/>
          <w:b/>
          <w:bCs/>
          <w:sz w:val="24"/>
          <w:szCs w:val="24"/>
        </w:rPr>
        <w:t xml:space="preserve"> </w:t>
      </w:r>
      <w:r w:rsidRPr="002A098E">
        <w:rPr>
          <w:rFonts w:ascii="GHEA Grapalat" w:eastAsia="Times New Roman" w:hAnsi="GHEA Grapalat" w:cs="Times New Roman"/>
          <w:b/>
          <w:color w:val="000000"/>
          <w:sz w:val="24"/>
          <w:szCs w:val="24"/>
        </w:rPr>
        <w:t>ԳՆԱՀԱՏՄԱՆ</w:t>
      </w:r>
    </w:p>
    <w:p w14:paraId="0F142D37" w14:textId="77777777" w:rsidR="00B06A17" w:rsidRPr="002A098E" w:rsidRDefault="00B06A17" w:rsidP="00B06A17">
      <w:pPr>
        <w:spacing w:after="0" w:line="360" w:lineRule="auto"/>
        <w:jc w:val="center"/>
        <w:rPr>
          <w:rFonts w:ascii="GHEA Grapalat" w:eastAsia="GHEA Grapalat" w:hAnsi="GHEA Grapalat" w:cs="GHEA Grapalat"/>
          <w:sz w:val="20"/>
          <w:szCs w:val="20"/>
        </w:rPr>
      </w:pPr>
    </w:p>
    <w:p w14:paraId="19F760BE" w14:textId="67947208" w:rsidR="00203411" w:rsidRPr="002A098E" w:rsidRDefault="00203411">
      <w:pPr>
        <w:spacing w:after="0" w:line="240" w:lineRule="auto"/>
        <w:jc w:val="both"/>
        <w:rPr>
          <w:rFonts w:ascii="GHEA Grapalat" w:eastAsia="GHEA Grapalat" w:hAnsi="GHEA Grapalat" w:cs="GHEA Grapalat"/>
          <w:sz w:val="20"/>
          <w:szCs w:val="20"/>
        </w:rPr>
      </w:pPr>
    </w:p>
    <w:p w14:paraId="44E78881" w14:textId="0CBEF022" w:rsidR="00B06A17" w:rsidRPr="002A098E" w:rsidRDefault="00B06A17">
      <w:pPr>
        <w:spacing w:after="0" w:line="240" w:lineRule="auto"/>
        <w:jc w:val="both"/>
        <w:rPr>
          <w:rFonts w:ascii="GHEA Grapalat" w:eastAsia="GHEA Grapalat" w:hAnsi="GHEA Grapalat" w:cs="GHEA Grapalat"/>
          <w:sz w:val="20"/>
          <w:szCs w:val="20"/>
        </w:rPr>
      </w:pPr>
    </w:p>
    <w:p w14:paraId="140EF28A" w14:textId="1C7B55BA" w:rsidR="00B06A17" w:rsidRPr="002A098E" w:rsidRDefault="00B06A17">
      <w:pPr>
        <w:spacing w:after="0" w:line="240" w:lineRule="auto"/>
        <w:jc w:val="both"/>
        <w:rPr>
          <w:rFonts w:ascii="GHEA Grapalat" w:eastAsia="GHEA Grapalat" w:hAnsi="GHEA Grapalat" w:cs="GHEA Grapalat"/>
          <w:sz w:val="20"/>
          <w:szCs w:val="20"/>
        </w:rPr>
      </w:pPr>
    </w:p>
    <w:p w14:paraId="42947FE3" w14:textId="21497F55" w:rsidR="00B06A17" w:rsidRPr="002A098E" w:rsidRDefault="00B06A17">
      <w:pPr>
        <w:spacing w:after="0" w:line="240" w:lineRule="auto"/>
        <w:jc w:val="both"/>
        <w:rPr>
          <w:rFonts w:ascii="GHEA Grapalat" w:eastAsia="GHEA Grapalat" w:hAnsi="GHEA Grapalat" w:cs="GHEA Grapalat"/>
          <w:sz w:val="20"/>
          <w:szCs w:val="20"/>
        </w:rPr>
      </w:pPr>
    </w:p>
    <w:p w14:paraId="1BA6B5D3" w14:textId="25636D37" w:rsidR="00B06A17" w:rsidRPr="002A098E" w:rsidRDefault="00B06A17">
      <w:pPr>
        <w:spacing w:after="0" w:line="240" w:lineRule="auto"/>
        <w:jc w:val="both"/>
        <w:rPr>
          <w:rFonts w:ascii="GHEA Grapalat" w:eastAsia="GHEA Grapalat" w:hAnsi="GHEA Grapalat" w:cs="GHEA Grapalat"/>
          <w:sz w:val="20"/>
          <w:szCs w:val="20"/>
        </w:rPr>
      </w:pPr>
    </w:p>
    <w:p w14:paraId="7261A32E" w14:textId="26BE1180" w:rsidR="00B06A17" w:rsidRPr="002A098E" w:rsidRDefault="00B06A17">
      <w:pPr>
        <w:spacing w:after="0" w:line="240" w:lineRule="auto"/>
        <w:jc w:val="both"/>
        <w:rPr>
          <w:rFonts w:ascii="GHEA Grapalat" w:eastAsia="GHEA Grapalat" w:hAnsi="GHEA Grapalat" w:cs="GHEA Grapalat"/>
          <w:sz w:val="20"/>
          <w:szCs w:val="20"/>
        </w:rPr>
      </w:pPr>
    </w:p>
    <w:p w14:paraId="64B223A7" w14:textId="210EBACD" w:rsidR="00B06A17" w:rsidRPr="002A098E" w:rsidRDefault="00B06A17">
      <w:pPr>
        <w:spacing w:after="0" w:line="240" w:lineRule="auto"/>
        <w:jc w:val="both"/>
        <w:rPr>
          <w:rFonts w:ascii="GHEA Grapalat" w:eastAsia="GHEA Grapalat" w:hAnsi="GHEA Grapalat" w:cs="GHEA Grapalat"/>
          <w:sz w:val="20"/>
          <w:szCs w:val="20"/>
        </w:rPr>
      </w:pPr>
    </w:p>
    <w:p w14:paraId="4D210AFC" w14:textId="0316BC70" w:rsidR="00B06A17" w:rsidRPr="002A098E" w:rsidRDefault="00B06A17">
      <w:pPr>
        <w:spacing w:after="0" w:line="240" w:lineRule="auto"/>
        <w:jc w:val="both"/>
        <w:rPr>
          <w:rFonts w:ascii="GHEA Grapalat" w:eastAsia="GHEA Grapalat" w:hAnsi="GHEA Grapalat" w:cs="GHEA Grapalat"/>
          <w:sz w:val="20"/>
          <w:szCs w:val="20"/>
        </w:rPr>
      </w:pPr>
    </w:p>
    <w:p w14:paraId="1A47B3A3" w14:textId="4B08D7B9" w:rsidR="00B06A17" w:rsidRPr="002A098E" w:rsidRDefault="00B06A17">
      <w:pPr>
        <w:spacing w:after="0" w:line="240" w:lineRule="auto"/>
        <w:jc w:val="both"/>
        <w:rPr>
          <w:rFonts w:ascii="GHEA Grapalat" w:eastAsia="GHEA Grapalat" w:hAnsi="GHEA Grapalat" w:cs="GHEA Grapalat"/>
          <w:sz w:val="20"/>
          <w:szCs w:val="20"/>
        </w:rPr>
      </w:pPr>
    </w:p>
    <w:p w14:paraId="2D48B65D" w14:textId="29407C2E" w:rsidR="00B06A17" w:rsidRPr="002A098E" w:rsidRDefault="00B06A17">
      <w:pPr>
        <w:spacing w:after="0" w:line="240" w:lineRule="auto"/>
        <w:jc w:val="both"/>
        <w:rPr>
          <w:rFonts w:ascii="GHEA Grapalat" w:eastAsia="GHEA Grapalat" w:hAnsi="GHEA Grapalat" w:cs="GHEA Grapalat"/>
          <w:sz w:val="20"/>
          <w:szCs w:val="20"/>
        </w:rPr>
      </w:pPr>
    </w:p>
    <w:p w14:paraId="29E8BC77" w14:textId="7B88616B" w:rsidR="00B06A17" w:rsidRPr="002A098E" w:rsidRDefault="00B06A17">
      <w:pPr>
        <w:spacing w:after="0" w:line="240" w:lineRule="auto"/>
        <w:jc w:val="both"/>
        <w:rPr>
          <w:rFonts w:ascii="GHEA Grapalat" w:eastAsia="GHEA Grapalat" w:hAnsi="GHEA Grapalat" w:cs="GHEA Grapalat"/>
          <w:sz w:val="20"/>
          <w:szCs w:val="20"/>
        </w:rPr>
      </w:pPr>
    </w:p>
    <w:p w14:paraId="3A0E2D6C" w14:textId="76B0D1F6" w:rsidR="00B06A17" w:rsidRPr="002A098E" w:rsidRDefault="00B06A17">
      <w:pPr>
        <w:spacing w:after="0" w:line="240" w:lineRule="auto"/>
        <w:jc w:val="both"/>
        <w:rPr>
          <w:rFonts w:ascii="GHEA Grapalat" w:eastAsia="GHEA Grapalat" w:hAnsi="GHEA Grapalat" w:cs="GHEA Grapalat"/>
          <w:sz w:val="20"/>
          <w:szCs w:val="20"/>
        </w:rPr>
      </w:pPr>
    </w:p>
    <w:p w14:paraId="7873CF49" w14:textId="35C6092E" w:rsidR="00B06A17" w:rsidRPr="002A098E" w:rsidRDefault="00B06A17">
      <w:pPr>
        <w:spacing w:after="0" w:line="240" w:lineRule="auto"/>
        <w:jc w:val="both"/>
        <w:rPr>
          <w:rFonts w:ascii="GHEA Grapalat" w:eastAsia="GHEA Grapalat" w:hAnsi="GHEA Grapalat" w:cs="GHEA Grapalat"/>
          <w:sz w:val="20"/>
          <w:szCs w:val="20"/>
        </w:rPr>
      </w:pPr>
    </w:p>
    <w:p w14:paraId="095AF458" w14:textId="42A8A22E" w:rsidR="00B06A17" w:rsidRPr="002A098E" w:rsidRDefault="00B06A17">
      <w:pPr>
        <w:spacing w:after="0" w:line="240" w:lineRule="auto"/>
        <w:jc w:val="both"/>
        <w:rPr>
          <w:rFonts w:ascii="GHEA Grapalat" w:eastAsia="GHEA Grapalat" w:hAnsi="GHEA Grapalat" w:cs="GHEA Grapalat"/>
          <w:sz w:val="20"/>
          <w:szCs w:val="20"/>
        </w:rPr>
      </w:pPr>
    </w:p>
    <w:p w14:paraId="5A6285D1" w14:textId="10B48B3B" w:rsidR="00B06A17" w:rsidRPr="002A098E" w:rsidRDefault="00B06A17">
      <w:pPr>
        <w:spacing w:after="0" w:line="240" w:lineRule="auto"/>
        <w:jc w:val="both"/>
        <w:rPr>
          <w:rFonts w:ascii="GHEA Grapalat" w:eastAsia="GHEA Grapalat" w:hAnsi="GHEA Grapalat" w:cs="GHEA Grapalat"/>
          <w:sz w:val="20"/>
          <w:szCs w:val="20"/>
        </w:rPr>
      </w:pPr>
    </w:p>
    <w:p w14:paraId="794E03E9" w14:textId="7316CB5C" w:rsidR="00B06A17" w:rsidRPr="002A098E" w:rsidRDefault="00B06A17">
      <w:pPr>
        <w:spacing w:after="0" w:line="240" w:lineRule="auto"/>
        <w:jc w:val="both"/>
        <w:rPr>
          <w:rFonts w:ascii="GHEA Grapalat" w:eastAsia="GHEA Grapalat" w:hAnsi="GHEA Grapalat" w:cs="GHEA Grapalat"/>
          <w:sz w:val="20"/>
          <w:szCs w:val="20"/>
        </w:rPr>
      </w:pPr>
    </w:p>
    <w:p w14:paraId="4C84767E" w14:textId="10C2932C" w:rsidR="00B06A17" w:rsidRPr="002A098E" w:rsidRDefault="00B06A17">
      <w:pPr>
        <w:spacing w:after="0" w:line="240" w:lineRule="auto"/>
        <w:jc w:val="both"/>
        <w:rPr>
          <w:rFonts w:ascii="GHEA Grapalat" w:eastAsia="GHEA Grapalat" w:hAnsi="GHEA Grapalat" w:cs="GHEA Grapalat"/>
          <w:sz w:val="20"/>
          <w:szCs w:val="20"/>
        </w:rPr>
      </w:pPr>
    </w:p>
    <w:p w14:paraId="1394B8D5" w14:textId="4B837F8C" w:rsidR="00B06A17" w:rsidRPr="002A098E" w:rsidRDefault="00B06A17">
      <w:pPr>
        <w:spacing w:after="0" w:line="240" w:lineRule="auto"/>
        <w:jc w:val="both"/>
        <w:rPr>
          <w:rFonts w:ascii="GHEA Grapalat" w:eastAsia="GHEA Grapalat" w:hAnsi="GHEA Grapalat" w:cs="GHEA Grapalat"/>
          <w:sz w:val="20"/>
          <w:szCs w:val="20"/>
        </w:rPr>
      </w:pPr>
    </w:p>
    <w:p w14:paraId="0EC0F23B" w14:textId="1B198924" w:rsidR="00B06A17" w:rsidRPr="002A098E" w:rsidRDefault="00B06A17">
      <w:pPr>
        <w:spacing w:after="0" w:line="240" w:lineRule="auto"/>
        <w:jc w:val="both"/>
        <w:rPr>
          <w:rFonts w:ascii="GHEA Grapalat" w:eastAsia="GHEA Grapalat" w:hAnsi="GHEA Grapalat" w:cs="GHEA Grapalat"/>
          <w:sz w:val="20"/>
          <w:szCs w:val="20"/>
        </w:rPr>
      </w:pPr>
    </w:p>
    <w:p w14:paraId="3DAEFD66" w14:textId="7D3C0B4A" w:rsidR="00B06A17" w:rsidRPr="002A098E" w:rsidRDefault="00B06A17">
      <w:pPr>
        <w:spacing w:after="0" w:line="240" w:lineRule="auto"/>
        <w:jc w:val="both"/>
        <w:rPr>
          <w:rFonts w:ascii="GHEA Grapalat" w:eastAsia="GHEA Grapalat" w:hAnsi="GHEA Grapalat" w:cs="GHEA Grapalat"/>
          <w:sz w:val="20"/>
          <w:szCs w:val="20"/>
        </w:rPr>
      </w:pPr>
    </w:p>
    <w:p w14:paraId="038A22E7" w14:textId="1F9968F1" w:rsidR="00B06A17" w:rsidRPr="002A098E" w:rsidRDefault="00B06A17">
      <w:pPr>
        <w:spacing w:after="0" w:line="240" w:lineRule="auto"/>
        <w:jc w:val="both"/>
        <w:rPr>
          <w:rFonts w:ascii="GHEA Grapalat" w:eastAsia="GHEA Grapalat" w:hAnsi="GHEA Grapalat" w:cs="GHEA Grapalat"/>
          <w:sz w:val="20"/>
          <w:szCs w:val="20"/>
        </w:rPr>
      </w:pPr>
    </w:p>
    <w:p w14:paraId="5B5BBB6B" w14:textId="6931D7DA" w:rsidR="00B06A17" w:rsidRPr="002A098E" w:rsidRDefault="00B06A17">
      <w:pPr>
        <w:spacing w:after="0" w:line="240" w:lineRule="auto"/>
        <w:jc w:val="both"/>
        <w:rPr>
          <w:rFonts w:ascii="GHEA Grapalat" w:eastAsia="GHEA Grapalat" w:hAnsi="GHEA Grapalat" w:cs="GHEA Grapalat"/>
          <w:sz w:val="20"/>
          <w:szCs w:val="20"/>
        </w:rPr>
      </w:pPr>
    </w:p>
    <w:p w14:paraId="3832BA2F" w14:textId="5447EFAF" w:rsidR="00B06A17" w:rsidRPr="002A098E" w:rsidRDefault="00B06A17">
      <w:pPr>
        <w:spacing w:after="0" w:line="240" w:lineRule="auto"/>
        <w:jc w:val="both"/>
        <w:rPr>
          <w:rFonts w:ascii="GHEA Grapalat" w:eastAsia="GHEA Grapalat" w:hAnsi="GHEA Grapalat" w:cs="GHEA Grapalat"/>
          <w:sz w:val="20"/>
          <w:szCs w:val="20"/>
        </w:rPr>
      </w:pPr>
    </w:p>
    <w:p w14:paraId="66C2EF07" w14:textId="674FF789" w:rsidR="00B06A17" w:rsidRPr="002A098E" w:rsidRDefault="00B06A17">
      <w:pPr>
        <w:spacing w:after="0" w:line="240" w:lineRule="auto"/>
        <w:jc w:val="both"/>
        <w:rPr>
          <w:rFonts w:ascii="GHEA Grapalat" w:eastAsia="GHEA Grapalat" w:hAnsi="GHEA Grapalat" w:cs="GHEA Grapalat"/>
          <w:sz w:val="20"/>
          <w:szCs w:val="20"/>
        </w:rPr>
      </w:pPr>
    </w:p>
    <w:p w14:paraId="01D835CA" w14:textId="6926DFA3" w:rsidR="00B06A17" w:rsidRPr="002A098E" w:rsidRDefault="00B06A17">
      <w:pPr>
        <w:spacing w:after="0" w:line="240" w:lineRule="auto"/>
        <w:jc w:val="both"/>
        <w:rPr>
          <w:rFonts w:ascii="GHEA Grapalat" w:eastAsia="GHEA Grapalat" w:hAnsi="GHEA Grapalat" w:cs="GHEA Grapalat"/>
          <w:sz w:val="20"/>
          <w:szCs w:val="20"/>
        </w:rPr>
      </w:pPr>
    </w:p>
    <w:p w14:paraId="135E4F27" w14:textId="28B691AE" w:rsidR="00B06A17" w:rsidRPr="002A098E" w:rsidRDefault="00B06A17">
      <w:pPr>
        <w:spacing w:after="0" w:line="240" w:lineRule="auto"/>
        <w:jc w:val="both"/>
        <w:rPr>
          <w:rFonts w:ascii="GHEA Grapalat" w:eastAsia="GHEA Grapalat" w:hAnsi="GHEA Grapalat" w:cs="GHEA Grapalat"/>
          <w:sz w:val="20"/>
          <w:szCs w:val="20"/>
        </w:rPr>
      </w:pPr>
    </w:p>
    <w:p w14:paraId="7EFF8DFC" w14:textId="31FC059F" w:rsidR="00B06A17" w:rsidRPr="002A098E" w:rsidRDefault="00B06A17">
      <w:pPr>
        <w:spacing w:after="0" w:line="240" w:lineRule="auto"/>
        <w:jc w:val="both"/>
        <w:rPr>
          <w:rFonts w:ascii="GHEA Grapalat" w:eastAsia="GHEA Grapalat" w:hAnsi="GHEA Grapalat" w:cs="GHEA Grapalat"/>
          <w:sz w:val="20"/>
          <w:szCs w:val="20"/>
        </w:rPr>
      </w:pPr>
    </w:p>
    <w:p w14:paraId="2C706953" w14:textId="05CE62BC" w:rsidR="00B06A17" w:rsidRPr="002A098E" w:rsidRDefault="00B06A17">
      <w:pPr>
        <w:spacing w:after="0" w:line="240" w:lineRule="auto"/>
        <w:jc w:val="both"/>
        <w:rPr>
          <w:rFonts w:ascii="GHEA Grapalat" w:eastAsia="GHEA Grapalat" w:hAnsi="GHEA Grapalat" w:cs="GHEA Grapalat"/>
          <w:sz w:val="20"/>
          <w:szCs w:val="20"/>
        </w:rPr>
      </w:pPr>
    </w:p>
    <w:p w14:paraId="59AE8529" w14:textId="5E727A7C" w:rsidR="00B06A17" w:rsidRPr="002A098E" w:rsidRDefault="00B06A17">
      <w:pPr>
        <w:spacing w:after="0" w:line="240" w:lineRule="auto"/>
        <w:jc w:val="both"/>
        <w:rPr>
          <w:rFonts w:ascii="GHEA Grapalat" w:eastAsia="GHEA Grapalat" w:hAnsi="GHEA Grapalat" w:cs="GHEA Grapalat"/>
          <w:sz w:val="20"/>
          <w:szCs w:val="20"/>
        </w:rPr>
      </w:pPr>
    </w:p>
    <w:p w14:paraId="68D1D4F7" w14:textId="54E3F37A" w:rsidR="00B06A17" w:rsidRPr="002A098E" w:rsidRDefault="00B06A17">
      <w:pPr>
        <w:spacing w:after="0" w:line="240" w:lineRule="auto"/>
        <w:jc w:val="both"/>
        <w:rPr>
          <w:rFonts w:ascii="GHEA Grapalat" w:eastAsia="GHEA Grapalat" w:hAnsi="GHEA Grapalat" w:cs="GHEA Grapalat"/>
          <w:sz w:val="20"/>
          <w:szCs w:val="20"/>
        </w:rPr>
      </w:pPr>
    </w:p>
    <w:p w14:paraId="480070CD" w14:textId="47CA078B" w:rsidR="00B06A17" w:rsidRPr="002A098E" w:rsidRDefault="00B06A17">
      <w:pPr>
        <w:spacing w:after="0" w:line="240" w:lineRule="auto"/>
        <w:jc w:val="both"/>
        <w:rPr>
          <w:rFonts w:ascii="GHEA Grapalat" w:eastAsia="GHEA Grapalat" w:hAnsi="GHEA Grapalat" w:cs="GHEA Grapalat"/>
          <w:sz w:val="20"/>
          <w:szCs w:val="20"/>
        </w:rPr>
      </w:pPr>
    </w:p>
    <w:p w14:paraId="2C904A45" w14:textId="77641341" w:rsidR="00B06A17" w:rsidRPr="002A098E" w:rsidRDefault="00B06A17">
      <w:pPr>
        <w:spacing w:after="0" w:line="240" w:lineRule="auto"/>
        <w:jc w:val="both"/>
        <w:rPr>
          <w:rFonts w:ascii="GHEA Grapalat" w:eastAsia="GHEA Grapalat" w:hAnsi="GHEA Grapalat" w:cs="GHEA Grapalat"/>
          <w:sz w:val="20"/>
          <w:szCs w:val="20"/>
        </w:rPr>
      </w:pPr>
    </w:p>
    <w:p w14:paraId="5543A078" w14:textId="1E6FFF2D" w:rsidR="00B06A17" w:rsidRPr="002A098E" w:rsidRDefault="00B06A17">
      <w:pPr>
        <w:spacing w:after="0" w:line="240" w:lineRule="auto"/>
        <w:jc w:val="both"/>
        <w:rPr>
          <w:rFonts w:ascii="GHEA Grapalat" w:eastAsia="GHEA Grapalat" w:hAnsi="GHEA Grapalat" w:cs="GHEA Grapalat"/>
          <w:sz w:val="20"/>
          <w:szCs w:val="20"/>
        </w:rPr>
      </w:pPr>
    </w:p>
    <w:p w14:paraId="11C9893B" w14:textId="0574B1FF" w:rsidR="00B06A17" w:rsidRPr="002A098E" w:rsidRDefault="00B06A17">
      <w:pPr>
        <w:spacing w:after="0" w:line="240" w:lineRule="auto"/>
        <w:jc w:val="both"/>
        <w:rPr>
          <w:rFonts w:ascii="GHEA Grapalat" w:eastAsia="GHEA Grapalat" w:hAnsi="GHEA Grapalat" w:cs="GHEA Grapalat"/>
          <w:sz w:val="20"/>
          <w:szCs w:val="20"/>
        </w:rPr>
      </w:pPr>
    </w:p>
    <w:p w14:paraId="4B1B817B" w14:textId="77777777" w:rsidR="00B06A17" w:rsidRPr="002A098E" w:rsidRDefault="00B06A17">
      <w:pPr>
        <w:spacing w:after="0" w:line="240" w:lineRule="auto"/>
        <w:jc w:val="both"/>
        <w:rPr>
          <w:rFonts w:ascii="GHEA Grapalat" w:eastAsia="GHEA Grapalat" w:hAnsi="GHEA Grapalat" w:cs="GHEA Grapalat"/>
          <w:sz w:val="20"/>
          <w:szCs w:val="20"/>
        </w:rPr>
      </w:pPr>
    </w:p>
    <w:p w14:paraId="424722FA" w14:textId="77777777" w:rsidR="00203411" w:rsidRPr="002A098E" w:rsidRDefault="00203411">
      <w:pPr>
        <w:spacing w:after="0" w:line="240" w:lineRule="auto"/>
        <w:jc w:val="both"/>
        <w:rPr>
          <w:rFonts w:ascii="GHEA Grapalat" w:eastAsia="GHEA Grapalat" w:hAnsi="GHEA Grapalat" w:cs="GHEA Grapalat"/>
          <w:sz w:val="20"/>
          <w:szCs w:val="20"/>
        </w:rPr>
      </w:pPr>
    </w:p>
    <w:p w14:paraId="0001D2F2" w14:textId="77777777" w:rsidR="00C41082" w:rsidRPr="002A098E" w:rsidRDefault="00C41082" w:rsidP="00C41082">
      <w:pPr>
        <w:spacing w:after="0" w:line="240" w:lineRule="auto"/>
        <w:jc w:val="both"/>
        <w:rPr>
          <w:rFonts w:ascii="GHEA Grapalat" w:eastAsia="GHEA Grapalat" w:hAnsi="GHEA Grapalat" w:cs="GHEA Grapalat"/>
          <w:sz w:val="20"/>
          <w:szCs w:val="20"/>
        </w:rPr>
      </w:pPr>
      <w:r w:rsidRPr="002A098E">
        <w:rPr>
          <w:rFonts w:ascii="GHEA Grapalat" w:eastAsia="GHEA Grapalat" w:hAnsi="GHEA Grapalat" w:cs="GHEA Grapalat"/>
          <w:sz w:val="20"/>
          <w:szCs w:val="20"/>
        </w:rPr>
        <w:t>Այս ուղեցույցը ստեղծվել է ՄԱԿ-ի Հաշմանդամություն ունեցող անձանց իրավունքների գործընկերության և Ռուսաստանի Դաշնության ֆինանսական աջակցությամբ</w:t>
      </w:r>
      <w:r w:rsidRPr="002A098E">
        <w:rPr>
          <w:rFonts w:ascii="GHEA Grapalat" w:eastAsia="GHEA Grapalat" w:hAnsi="GHEA Grapalat" w:cs="GHEA Grapalat"/>
        </w:rPr>
        <w:t xml:space="preserve">, </w:t>
      </w:r>
      <w:r w:rsidRPr="002A098E">
        <w:rPr>
          <w:rFonts w:ascii="GHEA Grapalat" w:eastAsia="GHEA Grapalat" w:hAnsi="GHEA Grapalat" w:cs="GHEA Grapalat"/>
          <w:sz w:val="20"/>
          <w:szCs w:val="20"/>
        </w:rPr>
        <w:t>ՀՀ Աշխատանքի և Սոցիալական հարցերի նախարարության և ՄԱԿ-ի գործակալությունների հետ համագործակցության շրջանակներում։ Ուղեցույցում ներկայացված տեսակետները պատկանում են հեղինակներին և պարտադիր չէ, որ արտահայտեն Ռուսաստանի Դաշնության և ՄԱԿ-ի գործակալությունների</w:t>
      </w:r>
      <w:r w:rsidRPr="002A098E">
        <w:rPr>
          <w:rFonts w:ascii="GHEA Grapalat" w:eastAsia="GHEA Grapalat" w:hAnsi="GHEA Grapalat" w:cs="GHEA Grapalat"/>
        </w:rPr>
        <w:t xml:space="preserve"> </w:t>
      </w:r>
      <w:r w:rsidRPr="002A098E">
        <w:rPr>
          <w:rFonts w:ascii="GHEA Grapalat" w:eastAsia="GHEA Grapalat" w:hAnsi="GHEA Grapalat" w:cs="GHEA Grapalat"/>
          <w:sz w:val="20"/>
          <w:szCs w:val="20"/>
        </w:rPr>
        <w:t>քաղաքականությունը կամ տեսակետները:</w:t>
      </w:r>
    </w:p>
    <w:p w14:paraId="61064B0E" w14:textId="77777777" w:rsidR="00C41082" w:rsidRPr="002A098E" w:rsidRDefault="00C41082" w:rsidP="00C41082">
      <w:pPr>
        <w:spacing w:after="0" w:line="240" w:lineRule="auto"/>
        <w:jc w:val="both"/>
        <w:rPr>
          <w:rFonts w:ascii="GHEA Grapalat" w:eastAsia="GHEA Grapalat" w:hAnsi="GHEA Grapalat" w:cs="GHEA Grapalat"/>
          <w:sz w:val="20"/>
          <w:szCs w:val="20"/>
        </w:rPr>
      </w:pPr>
    </w:p>
    <w:p w14:paraId="497A3A51" w14:textId="77777777" w:rsidR="00C41082" w:rsidRPr="002A098E" w:rsidRDefault="00C41082" w:rsidP="00C41082">
      <w:pPr>
        <w:spacing w:after="0" w:line="240" w:lineRule="auto"/>
        <w:jc w:val="both"/>
        <w:rPr>
          <w:rFonts w:ascii="GHEA Grapalat" w:eastAsia="GHEA Grapalat" w:hAnsi="GHEA Grapalat" w:cs="GHEA Grapalat"/>
          <w:sz w:val="20"/>
          <w:szCs w:val="20"/>
        </w:rPr>
      </w:pPr>
      <w:bookmarkStart w:id="0" w:name="_heading=h.30j0zll" w:colFirst="0" w:colLast="0"/>
      <w:bookmarkEnd w:id="0"/>
      <w:r w:rsidRPr="002A098E">
        <w:rPr>
          <w:rFonts w:ascii="GHEA Grapalat" w:eastAsia="GHEA Grapalat" w:hAnsi="GHEA Grapalat" w:cs="GHEA Grapalat"/>
          <w:sz w:val="20"/>
          <w:szCs w:val="20"/>
        </w:rPr>
        <w:t xml:space="preserve"> </w:t>
      </w:r>
    </w:p>
    <w:p w14:paraId="711C2225" w14:textId="77777777" w:rsidR="00C41082" w:rsidRPr="002A098E" w:rsidRDefault="00C41082" w:rsidP="00C41082">
      <w:pPr>
        <w:spacing w:after="0" w:line="240" w:lineRule="auto"/>
        <w:jc w:val="both"/>
        <w:rPr>
          <w:rFonts w:ascii="GHEA Grapalat" w:eastAsia="GHEA Grapalat" w:hAnsi="GHEA Grapalat" w:cs="GHEA Grapalat"/>
          <w:sz w:val="20"/>
          <w:szCs w:val="20"/>
        </w:rPr>
      </w:pPr>
      <w:r w:rsidRPr="002A098E">
        <w:rPr>
          <w:rFonts w:ascii="GHEA Grapalat" w:eastAsia="GHEA Grapalat" w:hAnsi="GHEA Grapalat" w:cs="GHEA Grapalat"/>
          <w:sz w:val="20"/>
          <w:szCs w:val="20"/>
        </w:rPr>
        <w:t>© ՀՀ Աշխատանքի և սոցիալական հարցերի նախարարություն, 2023թ.</w:t>
      </w:r>
    </w:p>
    <w:p w14:paraId="5F56D4C9" w14:textId="77777777" w:rsidR="00C41082" w:rsidRPr="002A098E" w:rsidRDefault="00C41082" w:rsidP="00C41082">
      <w:pPr>
        <w:spacing w:after="0" w:line="240" w:lineRule="auto"/>
        <w:jc w:val="both"/>
        <w:rPr>
          <w:rFonts w:ascii="GHEA Grapalat" w:eastAsia="GHEA Grapalat" w:hAnsi="GHEA Grapalat" w:cs="GHEA Grapalat"/>
          <w:sz w:val="20"/>
          <w:szCs w:val="20"/>
        </w:rPr>
      </w:pPr>
      <w:r w:rsidRPr="002A098E">
        <w:rPr>
          <w:rFonts w:ascii="GHEA Grapalat" w:eastAsia="GHEA Grapalat" w:hAnsi="GHEA Grapalat" w:cs="GHEA Grapalat"/>
          <w:sz w:val="20"/>
          <w:szCs w:val="20"/>
        </w:rPr>
        <w:t xml:space="preserve">© ՅՈՒՆԻՍԵՖ, 2023թ. </w:t>
      </w:r>
    </w:p>
    <w:p w14:paraId="212DF9DD" w14:textId="77777777" w:rsidR="00C41082" w:rsidRPr="002A098E" w:rsidRDefault="00C41082" w:rsidP="00C41082">
      <w:pPr>
        <w:spacing w:after="0" w:line="240" w:lineRule="auto"/>
        <w:jc w:val="both"/>
        <w:rPr>
          <w:rFonts w:ascii="GHEA Grapalat" w:eastAsia="GHEA Grapalat" w:hAnsi="GHEA Grapalat" w:cs="GHEA Grapalat"/>
          <w:sz w:val="20"/>
          <w:szCs w:val="20"/>
        </w:rPr>
      </w:pPr>
    </w:p>
    <w:p w14:paraId="7BD75AC3" w14:textId="77777777" w:rsidR="00C41082" w:rsidRPr="002A098E" w:rsidRDefault="00C41082" w:rsidP="00C41082">
      <w:pPr>
        <w:spacing w:after="0" w:line="240" w:lineRule="auto"/>
        <w:jc w:val="both"/>
        <w:rPr>
          <w:rFonts w:ascii="GHEA Grapalat" w:eastAsia="GHEA Grapalat" w:hAnsi="GHEA Grapalat" w:cs="GHEA Grapalat"/>
          <w:sz w:val="20"/>
          <w:szCs w:val="20"/>
        </w:rPr>
      </w:pPr>
    </w:p>
    <w:p w14:paraId="0FC1F5FC" w14:textId="77777777" w:rsidR="00C41082" w:rsidRPr="002A098E" w:rsidRDefault="00C41082" w:rsidP="00C41082">
      <w:pPr>
        <w:spacing w:after="0" w:line="240" w:lineRule="auto"/>
        <w:jc w:val="both"/>
        <w:rPr>
          <w:rFonts w:ascii="GHEA Grapalat" w:eastAsia="GHEA Grapalat" w:hAnsi="GHEA Grapalat" w:cs="GHEA Grapalat"/>
          <w:sz w:val="20"/>
          <w:szCs w:val="20"/>
        </w:rPr>
      </w:pPr>
      <w:r w:rsidRPr="002A098E">
        <w:rPr>
          <w:rFonts w:ascii="GHEA Grapalat" w:eastAsia="GHEA Grapalat" w:hAnsi="GHEA Grapalat" w:cs="GHEA Grapalat"/>
          <w:sz w:val="20"/>
          <w:szCs w:val="20"/>
        </w:rPr>
        <w:t>Ուղեցույցի ցանկացած հատված վերարտադրելու համար անհրաժեշտ է թույլտվություն: Թույլտվությունն ազատ կտրվի կրթական կամ ոչ առևտրային կազմակերպություններին:</w:t>
      </w:r>
    </w:p>
    <w:p w14:paraId="1F0683DD" w14:textId="77777777" w:rsidR="00C41082" w:rsidRPr="002A098E" w:rsidRDefault="00C41082" w:rsidP="00C41082">
      <w:pPr>
        <w:spacing w:after="0" w:line="240" w:lineRule="auto"/>
        <w:jc w:val="both"/>
        <w:rPr>
          <w:rFonts w:ascii="GHEA Grapalat" w:eastAsia="GHEA Grapalat" w:hAnsi="GHEA Grapalat" w:cs="GHEA Grapalat"/>
          <w:sz w:val="20"/>
          <w:szCs w:val="20"/>
        </w:rPr>
      </w:pPr>
    </w:p>
    <w:p w14:paraId="57FD7B6B" w14:textId="77777777" w:rsidR="00C41082" w:rsidRPr="002A098E" w:rsidRDefault="00C41082" w:rsidP="00C41082">
      <w:pPr>
        <w:spacing w:after="0" w:line="240" w:lineRule="auto"/>
        <w:jc w:val="both"/>
        <w:rPr>
          <w:rFonts w:ascii="GHEA Grapalat" w:eastAsia="GHEA Grapalat" w:hAnsi="GHEA Grapalat" w:cs="GHEA Grapalat"/>
          <w:sz w:val="20"/>
          <w:szCs w:val="20"/>
        </w:rPr>
      </w:pPr>
      <w:r w:rsidRPr="002A098E">
        <w:rPr>
          <w:rFonts w:ascii="GHEA Grapalat" w:eastAsia="GHEA Grapalat" w:hAnsi="GHEA Grapalat" w:cs="GHEA Grapalat"/>
          <w:sz w:val="20"/>
          <w:szCs w:val="20"/>
        </w:rPr>
        <w:t xml:space="preserve">Գրավոր հարցումները պետք է ուղղվեն ՀՀ ԱՍՀՆ-ի </w:t>
      </w:r>
      <w:hyperlink r:id="rId8" w:history="1">
        <w:r w:rsidRPr="002A098E">
          <w:rPr>
            <w:rStyle w:val="Hyperlink"/>
            <w:rFonts w:ascii="GHEA Grapalat" w:eastAsia="GHEA Grapalat" w:hAnsi="GHEA Grapalat" w:cs="GHEA Grapalat"/>
            <w:sz w:val="20"/>
            <w:szCs w:val="20"/>
          </w:rPr>
          <w:t>info@mlsa.am</w:t>
        </w:r>
      </w:hyperlink>
      <w:r w:rsidRPr="002A098E">
        <w:rPr>
          <w:rFonts w:ascii="GHEA Grapalat" w:eastAsia="GHEA Grapalat" w:hAnsi="GHEA Grapalat" w:cs="GHEA Grapalat"/>
          <w:sz w:val="20"/>
          <w:szCs w:val="20"/>
        </w:rPr>
        <w:t xml:space="preserve"> և ՅՈՒՆԻՍԵՖ-ի հայաստանյան գրասենյակին, էլ.</w:t>
      </w:r>
      <w:r w:rsidRPr="002A098E">
        <w:rPr>
          <w:rFonts w:ascii="GHEA Grapalat" w:eastAsia="GHEA Grapalat" w:hAnsi="GHEA Grapalat" w:cs="GHEA Grapalat"/>
        </w:rPr>
        <w:t xml:space="preserve"> </w:t>
      </w:r>
      <w:hyperlink r:id="rId9">
        <w:r w:rsidRPr="002A098E">
          <w:rPr>
            <w:rFonts w:ascii="GHEA Grapalat" w:eastAsia="GHEA Grapalat" w:hAnsi="GHEA Grapalat" w:cs="GHEA Grapalat"/>
            <w:color w:val="0000FF"/>
            <w:sz w:val="20"/>
            <w:szCs w:val="20"/>
          </w:rPr>
          <w:t>yerevan@unicef.org</w:t>
        </w:r>
      </w:hyperlink>
      <w:r w:rsidRPr="002A098E">
        <w:rPr>
          <w:rFonts w:ascii="GHEA Grapalat" w:eastAsia="GHEA Grapalat" w:hAnsi="GHEA Grapalat" w:cs="GHEA Grapalat"/>
          <w:sz w:val="20"/>
          <w:szCs w:val="20"/>
        </w:rPr>
        <w:t>,</w:t>
      </w:r>
    </w:p>
    <w:p w14:paraId="32749250" w14:textId="77777777" w:rsidR="00C41082" w:rsidRPr="002A098E" w:rsidRDefault="00C41082" w:rsidP="00C41082">
      <w:pPr>
        <w:spacing w:after="0" w:line="240" w:lineRule="auto"/>
        <w:jc w:val="both"/>
        <w:rPr>
          <w:rFonts w:ascii="GHEA Grapalat" w:eastAsia="GHEA Grapalat" w:hAnsi="GHEA Grapalat" w:cs="GHEA Grapalat"/>
          <w:sz w:val="20"/>
          <w:szCs w:val="20"/>
        </w:rPr>
      </w:pPr>
      <w:r w:rsidRPr="002A098E">
        <w:rPr>
          <w:rFonts w:ascii="GHEA Grapalat" w:eastAsia="GHEA Grapalat" w:hAnsi="GHEA Grapalat" w:cs="GHEA Grapalat"/>
          <w:sz w:val="20"/>
          <w:szCs w:val="20"/>
        </w:rPr>
        <w:t xml:space="preserve"> ՅՈՒՆԻՍԵՖ 14 Պետրոս Ադամյան փողոց, Երևան 0010, Հայաստան</w:t>
      </w:r>
    </w:p>
    <w:p w14:paraId="74A2EC45" w14:textId="2855D60F" w:rsidR="00203411" w:rsidRPr="002A098E" w:rsidRDefault="00203411">
      <w:pPr>
        <w:spacing w:after="0" w:line="240" w:lineRule="auto"/>
        <w:jc w:val="both"/>
        <w:rPr>
          <w:rFonts w:ascii="GHEA Grapalat" w:eastAsia="GHEA Grapalat" w:hAnsi="GHEA Grapalat" w:cs="GHEA Grapalat"/>
          <w:sz w:val="20"/>
          <w:szCs w:val="20"/>
        </w:rPr>
      </w:pPr>
    </w:p>
    <w:p w14:paraId="294F0DE0" w14:textId="77777777" w:rsidR="00203411" w:rsidRPr="002A098E" w:rsidRDefault="00203411">
      <w:pPr>
        <w:spacing w:after="0" w:line="240" w:lineRule="auto"/>
        <w:jc w:val="both"/>
        <w:rPr>
          <w:rFonts w:ascii="GHEA Grapalat" w:eastAsia="GHEA Grapalat" w:hAnsi="GHEA Grapalat" w:cs="GHEA Grapalat"/>
          <w:sz w:val="20"/>
          <w:szCs w:val="20"/>
        </w:rPr>
      </w:pPr>
    </w:p>
    <w:p w14:paraId="58D41920" w14:textId="77777777" w:rsidR="00203411" w:rsidRPr="002A098E" w:rsidRDefault="00203411">
      <w:pPr>
        <w:spacing w:after="0" w:line="240" w:lineRule="auto"/>
        <w:jc w:val="both"/>
        <w:rPr>
          <w:rFonts w:ascii="GHEA Grapalat" w:eastAsia="GHEA Grapalat" w:hAnsi="GHEA Grapalat" w:cs="GHEA Grapalat"/>
          <w:sz w:val="20"/>
          <w:szCs w:val="20"/>
        </w:rPr>
      </w:pPr>
    </w:p>
    <w:p w14:paraId="5BD4B6CB" w14:textId="77777777" w:rsidR="00203411" w:rsidRPr="002A098E" w:rsidRDefault="00203411">
      <w:pPr>
        <w:spacing w:after="0" w:line="240" w:lineRule="auto"/>
        <w:jc w:val="both"/>
        <w:rPr>
          <w:rFonts w:ascii="GHEA Grapalat" w:eastAsia="GHEA Grapalat" w:hAnsi="GHEA Grapalat" w:cs="GHEA Grapalat"/>
          <w:sz w:val="20"/>
          <w:szCs w:val="20"/>
        </w:rPr>
      </w:pPr>
    </w:p>
    <w:p w14:paraId="0A755F3E" w14:textId="77777777" w:rsidR="00203411" w:rsidRPr="002A098E" w:rsidRDefault="00203411">
      <w:pPr>
        <w:spacing w:after="0" w:line="240" w:lineRule="auto"/>
        <w:jc w:val="both"/>
        <w:rPr>
          <w:rFonts w:ascii="GHEA Grapalat" w:eastAsia="GHEA Grapalat" w:hAnsi="GHEA Grapalat" w:cs="GHEA Grapalat"/>
          <w:sz w:val="20"/>
          <w:szCs w:val="20"/>
        </w:rPr>
      </w:pPr>
    </w:p>
    <w:p w14:paraId="53D38AAA" w14:textId="77777777" w:rsidR="00203411" w:rsidRPr="002A098E" w:rsidRDefault="00203411">
      <w:pPr>
        <w:spacing w:after="0" w:line="240" w:lineRule="auto"/>
        <w:jc w:val="both"/>
        <w:rPr>
          <w:rFonts w:ascii="GHEA Grapalat" w:eastAsia="GHEA Grapalat" w:hAnsi="GHEA Grapalat" w:cs="GHEA Grapalat"/>
          <w:sz w:val="20"/>
          <w:szCs w:val="20"/>
        </w:rPr>
      </w:pPr>
    </w:p>
    <w:p w14:paraId="757B7DFC" w14:textId="77777777" w:rsidR="00203411" w:rsidRPr="002A098E" w:rsidRDefault="00203411">
      <w:pPr>
        <w:spacing w:after="0" w:line="240" w:lineRule="auto"/>
        <w:jc w:val="both"/>
        <w:rPr>
          <w:rFonts w:ascii="GHEA Grapalat" w:eastAsia="GHEA Grapalat" w:hAnsi="GHEA Grapalat" w:cs="GHEA Grapalat"/>
          <w:sz w:val="20"/>
          <w:szCs w:val="20"/>
        </w:rPr>
      </w:pPr>
    </w:p>
    <w:p w14:paraId="1D9D31C6" w14:textId="77777777" w:rsidR="00203411" w:rsidRPr="002A098E" w:rsidRDefault="00203411">
      <w:pPr>
        <w:spacing w:after="0" w:line="240" w:lineRule="auto"/>
        <w:jc w:val="both"/>
        <w:rPr>
          <w:rFonts w:ascii="GHEA Grapalat" w:eastAsia="GHEA Grapalat" w:hAnsi="GHEA Grapalat" w:cs="GHEA Grapalat"/>
          <w:sz w:val="20"/>
          <w:szCs w:val="20"/>
        </w:rPr>
      </w:pPr>
    </w:p>
    <w:p w14:paraId="328B2AE8" w14:textId="77777777" w:rsidR="00203411" w:rsidRPr="002A098E" w:rsidRDefault="00203411">
      <w:pPr>
        <w:spacing w:after="0" w:line="240" w:lineRule="auto"/>
        <w:jc w:val="both"/>
        <w:rPr>
          <w:rFonts w:ascii="GHEA Grapalat" w:eastAsia="GHEA Grapalat" w:hAnsi="GHEA Grapalat" w:cs="GHEA Grapalat"/>
          <w:sz w:val="20"/>
          <w:szCs w:val="20"/>
        </w:rPr>
      </w:pPr>
    </w:p>
    <w:p w14:paraId="1FF9E60B" w14:textId="77777777" w:rsidR="00203411" w:rsidRPr="002A098E" w:rsidRDefault="00203411">
      <w:pPr>
        <w:spacing w:after="0" w:line="240" w:lineRule="auto"/>
        <w:jc w:val="both"/>
        <w:rPr>
          <w:rFonts w:ascii="GHEA Grapalat" w:eastAsia="GHEA Grapalat" w:hAnsi="GHEA Grapalat" w:cs="GHEA Grapalat"/>
          <w:sz w:val="20"/>
          <w:szCs w:val="20"/>
        </w:rPr>
      </w:pPr>
    </w:p>
    <w:p w14:paraId="50FAECB7" w14:textId="77777777" w:rsidR="00203411" w:rsidRPr="002A098E" w:rsidRDefault="00203411">
      <w:pPr>
        <w:spacing w:after="0" w:line="240" w:lineRule="auto"/>
        <w:jc w:val="both"/>
        <w:rPr>
          <w:rFonts w:ascii="GHEA Grapalat" w:eastAsia="GHEA Grapalat" w:hAnsi="GHEA Grapalat" w:cs="GHEA Grapalat"/>
          <w:sz w:val="20"/>
          <w:szCs w:val="20"/>
        </w:rPr>
      </w:pPr>
    </w:p>
    <w:p w14:paraId="45581593" w14:textId="77777777" w:rsidR="00203411" w:rsidRPr="002A098E" w:rsidRDefault="00203411">
      <w:pPr>
        <w:spacing w:after="0" w:line="240" w:lineRule="auto"/>
        <w:jc w:val="both"/>
        <w:rPr>
          <w:rFonts w:ascii="GHEA Grapalat" w:eastAsia="GHEA Grapalat" w:hAnsi="GHEA Grapalat" w:cs="GHEA Grapalat"/>
          <w:sz w:val="20"/>
          <w:szCs w:val="20"/>
        </w:rPr>
      </w:pPr>
    </w:p>
    <w:p w14:paraId="5F409439" w14:textId="77777777" w:rsidR="00203411" w:rsidRPr="002A098E" w:rsidRDefault="00203411">
      <w:pPr>
        <w:spacing w:after="0" w:line="240" w:lineRule="auto"/>
        <w:jc w:val="both"/>
        <w:rPr>
          <w:rFonts w:ascii="GHEA Grapalat" w:eastAsia="GHEA Grapalat" w:hAnsi="GHEA Grapalat" w:cs="GHEA Grapalat"/>
          <w:sz w:val="20"/>
          <w:szCs w:val="20"/>
        </w:rPr>
      </w:pPr>
    </w:p>
    <w:p w14:paraId="4B833728" w14:textId="77777777" w:rsidR="00203411" w:rsidRPr="002A098E" w:rsidRDefault="00203411">
      <w:pPr>
        <w:spacing w:after="0" w:line="240" w:lineRule="auto"/>
        <w:jc w:val="both"/>
        <w:rPr>
          <w:rFonts w:ascii="GHEA Grapalat" w:eastAsia="GHEA Grapalat" w:hAnsi="GHEA Grapalat" w:cs="GHEA Grapalat"/>
          <w:sz w:val="20"/>
          <w:szCs w:val="20"/>
        </w:rPr>
      </w:pPr>
    </w:p>
    <w:p w14:paraId="03E7DB51" w14:textId="77777777" w:rsidR="00203411" w:rsidRPr="002A098E" w:rsidRDefault="00203411">
      <w:pPr>
        <w:spacing w:after="0" w:line="240" w:lineRule="auto"/>
        <w:jc w:val="both"/>
        <w:rPr>
          <w:rFonts w:ascii="GHEA Grapalat" w:eastAsia="GHEA Grapalat" w:hAnsi="GHEA Grapalat" w:cs="GHEA Grapalat"/>
          <w:sz w:val="20"/>
          <w:szCs w:val="20"/>
        </w:rPr>
      </w:pPr>
    </w:p>
    <w:p w14:paraId="70D56779" w14:textId="35200E6E" w:rsidR="00203411" w:rsidRPr="002A098E" w:rsidRDefault="00203411">
      <w:pPr>
        <w:spacing w:after="0" w:line="240" w:lineRule="auto"/>
        <w:jc w:val="both"/>
        <w:rPr>
          <w:rFonts w:ascii="GHEA Grapalat" w:eastAsia="GHEA Grapalat" w:hAnsi="GHEA Grapalat" w:cs="GHEA Grapalat"/>
          <w:sz w:val="20"/>
          <w:szCs w:val="20"/>
        </w:rPr>
      </w:pPr>
    </w:p>
    <w:p w14:paraId="29D6559F" w14:textId="719EEB0B" w:rsidR="001B05BF" w:rsidRPr="002A098E" w:rsidRDefault="001B05BF">
      <w:pPr>
        <w:spacing w:after="0" w:line="240" w:lineRule="auto"/>
        <w:jc w:val="both"/>
        <w:rPr>
          <w:rFonts w:ascii="GHEA Grapalat" w:eastAsia="GHEA Grapalat" w:hAnsi="GHEA Grapalat" w:cs="GHEA Grapalat"/>
          <w:sz w:val="20"/>
          <w:szCs w:val="20"/>
        </w:rPr>
      </w:pPr>
    </w:p>
    <w:p w14:paraId="78AC06D8" w14:textId="5DD022A5" w:rsidR="001B05BF" w:rsidRPr="002A098E" w:rsidRDefault="001B05BF">
      <w:pPr>
        <w:spacing w:after="0" w:line="240" w:lineRule="auto"/>
        <w:jc w:val="both"/>
        <w:rPr>
          <w:rFonts w:ascii="GHEA Grapalat" w:eastAsia="GHEA Grapalat" w:hAnsi="GHEA Grapalat" w:cs="GHEA Grapalat"/>
          <w:sz w:val="20"/>
          <w:szCs w:val="20"/>
        </w:rPr>
      </w:pPr>
    </w:p>
    <w:p w14:paraId="14CDE983" w14:textId="21CDF15E" w:rsidR="001B05BF" w:rsidRPr="002A098E" w:rsidRDefault="001B05BF">
      <w:pPr>
        <w:spacing w:after="0" w:line="240" w:lineRule="auto"/>
        <w:jc w:val="both"/>
        <w:rPr>
          <w:rFonts w:ascii="GHEA Grapalat" w:eastAsia="GHEA Grapalat" w:hAnsi="GHEA Grapalat" w:cs="GHEA Grapalat"/>
          <w:sz w:val="20"/>
          <w:szCs w:val="20"/>
        </w:rPr>
      </w:pPr>
    </w:p>
    <w:p w14:paraId="74B161DC" w14:textId="3C0A47E2" w:rsidR="001B05BF" w:rsidRPr="002A098E" w:rsidRDefault="001B05BF">
      <w:pPr>
        <w:spacing w:after="0" w:line="240" w:lineRule="auto"/>
        <w:jc w:val="both"/>
        <w:rPr>
          <w:rFonts w:ascii="GHEA Grapalat" w:eastAsia="GHEA Grapalat" w:hAnsi="GHEA Grapalat" w:cs="GHEA Grapalat"/>
          <w:sz w:val="20"/>
          <w:szCs w:val="20"/>
        </w:rPr>
      </w:pPr>
    </w:p>
    <w:p w14:paraId="7174799D" w14:textId="3F480C92" w:rsidR="001B05BF" w:rsidRPr="002A098E" w:rsidRDefault="001B05BF">
      <w:pPr>
        <w:spacing w:after="0" w:line="240" w:lineRule="auto"/>
        <w:jc w:val="both"/>
        <w:rPr>
          <w:rFonts w:ascii="GHEA Grapalat" w:eastAsia="GHEA Grapalat" w:hAnsi="GHEA Grapalat" w:cs="GHEA Grapalat"/>
          <w:sz w:val="20"/>
          <w:szCs w:val="20"/>
        </w:rPr>
      </w:pPr>
    </w:p>
    <w:p w14:paraId="4A1709D7" w14:textId="503C4FA0" w:rsidR="001B05BF" w:rsidRPr="002A098E" w:rsidRDefault="001B05BF">
      <w:pPr>
        <w:spacing w:after="0" w:line="240" w:lineRule="auto"/>
        <w:jc w:val="both"/>
        <w:rPr>
          <w:rFonts w:ascii="GHEA Grapalat" w:eastAsia="GHEA Grapalat" w:hAnsi="GHEA Grapalat" w:cs="GHEA Grapalat"/>
          <w:sz w:val="20"/>
          <w:szCs w:val="20"/>
        </w:rPr>
      </w:pPr>
    </w:p>
    <w:p w14:paraId="34C7894A" w14:textId="270F0EF2" w:rsidR="001B05BF" w:rsidRPr="002A098E" w:rsidRDefault="001B05BF">
      <w:pPr>
        <w:spacing w:after="0" w:line="240" w:lineRule="auto"/>
        <w:jc w:val="both"/>
        <w:rPr>
          <w:rFonts w:ascii="GHEA Grapalat" w:eastAsia="GHEA Grapalat" w:hAnsi="GHEA Grapalat" w:cs="GHEA Grapalat"/>
          <w:sz w:val="20"/>
          <w:szCs w:val="20"/>
        </w:rPr>
      </w:pPr>
    </w:p>
    <w:p w14:paraId="07BD1C3B" w14:textId="3A2EAE4A" w:rsidR="001B05BF" w:rsidRPr="002A098E" w:rsidRDefault="001B05BF">
      <w:pPr>
        <w:spacing w:after="0" w:line="240" w:lineRule="auto"/>
        <w:jc w:val="both"/>
        <w:rPr>
          <w:rFonts w:ascii="GHEA Grapalat" w:eastAsia="GHEA Grapalat" w:hAnsi="GHEA Grapalat" w:cs="GHEA Grapalat"/>
          <w:sz w:val="20"/>
          <w:szCs w:val="20"/>
        </w:rPr>
      </w:pPr>
    </w:p>
    <w:p w14:paraId="2BE1284C" w14:textId="6CEAFB3D" w:rsidR="001B05BF" w:rsidRPr="002A098E" w:rsidRDefault="001B05BF">
      <w:pPr>
        <w:spacing w:after="0" w:line="240" w:lineRule="auto"/>
        <w:jc w:val="both"/>
        <w:rPr>
          <w:rFonts w:ascii="GHEA Grapalat" w:eastAsia="GHEA Grapalat" w:hAnsi="GHEA Grapalat" w:cs="GHEA Grapalat"/>
          <w:sz w:val="20"/>
          <w:szCs w:val="20"/>
        </w:rPr>
      </w:pPr>
    </w:p>
    <w:p w14:paraId="0DB543B5" w14:textId="088087ED" w:rsidR="001B05BF" w:rsidRPr="002A098E" w:rsidRDefault="001B05BF">
      <w:pPr>
        <w:spacing w:after="0" w:line="240" w:lineRule="auto"/>
        <w:jc w:val="both"/>
        <w:rPr>
          <w:rFonts w:ascii="GHEA Grapalat" w:eastAsia="GHEA Grapalat" w:hAnsi="GHEA Grapalat" w:cs="GHEA Grapalat"/>
          <w:sz w:val="20"/>
          <w:szCs w:val="20"/>
        </w:rPr>
      </w:pPr>
    </w:p>
    <w:p w14:paraId="45EB3756" w14:textId="55872F8E" w:rsidR="001B05BF" w:rsidRPr="002A098E" w:rsidRDefault="001B05BF">
      <w:pPr>
        <w:spacing w:after="0" w:line="240" w:lineRule="auto"/>
        <w:jc w:val="both"/>
        <w:rPr>
          <w:rFonts w:ascii="GHEA Grapalat" w:eastAsia="GHEA Grapalat" w:hAnsi="GHEA Grapalat" w:cs="GHEA Grapalat"/>
          <w:sz w:val="20"/>
          <w:szCs w:val="20"/>
        </w:rPr>
      </w:pPr>
    </w:p>
    <w:p w14:paraId="3E384296" w14:textId="77777777" w:rsidR="001B05BF" w:rsidRPr="002A098E" w:rsidRDefault="001B05BF">
      <w:pPr>
        <w:spacing w:after="0" w:line="240" w:lineRule="auto"/>
        <w:jc w:val="both"/>
        <w:rPr>
          <w:rFonts w:ascii="GHEA Grapalat" w:eastAsia="GHEA Grapalat" w:hAnsi="GHEA Grapalat" w:cs="GHEA Grapalat"/>
          <w:sz w:val="20"/>
          <w:szCs w:val="20"/>
        </w:rPr>
      </w:pPr>
    </w:p>
    <w:p w14:paraId="7416B15F" w14:textId="77777777" w:rsidR="00203411" w:rsidRPr="002A098E" w:rsidRDefault="00B90D89">
      <w:pPr>
        <w:keepNext/>
        <w:keepLines/>
        <w:pBdr>
          <w:top w:val="none" w:sz="0" w:space="0" w:color="000000"/>
          <w:left w:val="none" w:sz="0" w:space="0" w:color="000000"/>
          <w:bottom w:val="none" w:sz="0" w:space="0" w:color="000000"/>
          <w:right w:val="none" w:sz="0" w:space="0" w:color="000000"/>
          <w:between w:val="none" w:sz="0" w:space="0" w:color="000000"/>
        </w:pBdr>
        <w:spacing w:before="240" w:after="0"/>
        <w:rPr>
          <w:rFonts w:ascii="GHEA Grapalat" w:eastAsia="GHEA Grapalat" w:hAnsi="GHEA Grapalat" w:cs="GHEA Grapalat"/>
          <w:color w:val="366091"/>
          <w:sz w:val="32"/>
          <w:szCs w:val="32"/>
        </w:rPr>
      </w:pPr>
      <w:r w:rsidRPr="002A098E">
        <w:rPr>
          <w:rFonts w:ascii="GHEA Grapalat" w:eastAsia="GHEA Grapalat" w:hAnsi="GHEA Grapalat" w:cs="GHEA Grapalat"/>
          <w:b/>
          <w:color w:val="943734"/>
          <w:sz w:val="32"/>
          <w:szCs w:val="32"/>
        </w:rPr>
        <w:lastRenderedPageBreak/>
        <w:t>Բովանդակություն</w:t>
      </w:r>
    </w:p>
    <w:p w14:paraId="259F8E83" w14:textId="77777777" w:rsidR="00203411" w:rsidRPr="002A098E" w:rsidRDefault="00203411">
      <w:pPr>
        <w:keepNext/>
        <w:keepLines/>
        <w:pBdr>
          <w:top w:val="none" w:sz="0" w:space="0" w:color="000000"/>
          <w:left w:val="none" w:sz="0" w:space="0" w:color="000000"/>
          <w:bottom w:val="none" w:sz="0" w:space="0" w:color="000000"/>
          <w:right w:val="none" w:sz="0" w:space="0" w:color="000000"/>
          <w:between w:val="none" w:sz="0" w:space="0" w:color="000000"/>
        </w:pBdr>
        <w:spacing w:before="240" w:after="0"/>
        <w:rPr>
          <w:rFonts w:ascii="GHEA Grapalat" w:hAnsi="GHEA Grapalat"/>
          <w:color w:val="366091"/>
          <w:sz w:val="32"/>
          <w:szCs w:val="32"/>
        </w:rPr>
      </w:pPr>
    </w:p>
    <w:sdt>
      <w:sdtPr>
        <w:rPr>
          <w:rFonts w:ascii="GHEA Grapalat" w:eastAsia="Calibri" w:hAnsi="GHEA Grapalat" w:cs="Calibri"/>
          <w:color w:val="auto"/>
          <w:sz w:val="22"/>
          <w:szCs w:val="22"/>
          <w:lang w:val="hy-AM" w:eastAsia="en-GB"/>
        </w:rPr>
        <w:id w:val="1745992819"/>
        <w:docPartObj>
          <w:docPartGallery w:val="Table of Contents"/>
          <w:docPartUnique/>
        </w:docPartObj>
      </w:sdtPr>
      <w:sdtEndPr>
        <w:rPr>
          <w:b/>
          <w:bCs/>
          <w:noProof/>
        </w:rPr>
      </w:sdtEndPr>
      <w:sdtContent>
        <w:p w14:paraId="3259879D" w14:textId="7CC308B2" w:rsidR="006810F0" w:rsidRPr="002A098E" w:rsidRDefault="006810F0">
          <w:pPr>
            <w:pStyle w:val="TOCHeading"/>
            <w:rPr>
              <w:rFonts w:ascii="GHEA Grapalat" w:hAnsi="GHEA Grapalat"/>
            </w:rPr>
          </w:pPr>
        </w:p>
        <w:p w14:paraId="5B1CDBB1" w14:textId="546D5524" w:rsidR="00306588" w:rsidRPr="002A098E" w:rsidRDefault="006810F0">
          <w:pPr>
            <w:pStyle w:val="TOC1"/>
            <w:tabs>
              <w:tab w:val="right" w:leader="dot" w:pos="9912"/>
            </w:tabs>
            <w:rPr>
              <w:rFonts w:asciiTheme="minorHAnsi" w:eastAsiaTheme="minorEastAsia" w:hAnsiTheme="minorHAnsi" w:cstheme="minorBidi"/>
              <w:noProof/>
              <w:lang w:val="en-GB"/>
            </w:rPr>
          </w:pPr>
          <w:r w:rsidRPr="002A098E">
            <w:rPr>
              <w:rFonts w:ascii="GHEA Grapalat" w:hAnsi="GHEA Grapalat"/>
            </w:rPr>
            <w:fldChar w:fldCharType="begin"/>
          </w:r>
          <w:r w:rsidRPr="002A098E">
            <w:rPr>
              <w:rFonts w:ascii="GHEA Grapalat" w:hAnsi="GHEA Grapalat"/>
            </w:rPr>
            <w:instrText xml:space="preserve"> TOC \o "1-3" \h \z \u </w:instrText>
          </w:r>
          <w:r w:rsidRPr="002A098E">
            <w:rPr>
              <w:rFonts w:ascii="GHEA Grapalat" w:hAnsi="GHEA Grapalat"/>
            </w:rPr>
            <w:fldChar w:fldCharType="separate"/>
          </w:r>
          <w:hyperlink w:anchor="_Toc125974938" w:history="1">
            <w:r w:rsidR="00306588" w:rsidRPr="002A098E">
              <w:rPr>
                <w:rStyle w:val="Hyperlink"/>
                <w:rFonts w:ascii="GHEA Grapalat" w:eastAsia="GHEA Grapalat" w:hAnsi="GHEA Grapalat" w:cs="GHEA Grapalat"/>
                <w:noProof/>
              </w:rPr>
              <w:t>Մեթոդական ուղեցույցը մշակող փորձագիտական թիմը</w:t>
            </w:r>
            <w:r w:rsidR="00306588" w:rsidRPr="002A098E">
              <w:rPr>
                <w:noProof/>
                <w:webHidden/>
              </w:rPr>
              <w:tab/>
            </w:r>
            <w:r w:rsidR="00306588" w:rsidRPr="002A098E">
              <w:rPr>
                <w:noProof/>
                <w:webHidden/>
              </w:rPr>
              <w:fldChar w:fldCharType="begin"/>
            </w:r>
            <w:r w:rsidR="00306588" w:rsidRPr="002A098E">
              <w:rPr>
                <w:noProof/>
                <w:webHidden/>
              </w:rPr>
              <w:instrText xml:space="preserve"> PAGEREF _Toc125974938 \h </w:instrText>
            </w:r>
            <w:r w:rsidR="00306588" w:rsidRPr="002A098E">
              <w:rPr>
                <w:noProof/>
                <w:webHidden/>
              </w:rPr>
            </w:r>
            <w:r w:rsidR="00306588" w:rsidRPr="002A098E">
              <w:rPr>
                <w:noProof/>
                <w:webHidden/>
              </w:rPr>
              <w:fldChar w:fldCharType="separate"/>
            </w:r>
            <w:r w:rsidR="00A0731E">
              <w:rPr>
                <w:noProof/>
                <w:webHidden/>
              </w:rPr>
              <w:t>6</w:t>
            </w:r>
            <w:r w:rsidR="00306588" w:rsidRPr="002A098E">
              <w:rPr>
                <w:noProof/>
                <w:webHidden/>
              </w:rPr>
              <w:fldChar w:fldCharType="end"/>
            </w:r>
          </w:hyperlink>
        </w:p>
        <w:p w14:paraId="7D24FAAD" w14:textId="143579AF" w:rsidR="00306588" w:rsidRPr="002A098E" w:rsidRDefault="00306588">
          <w:pPr>
            <w:pStyle w:val="TOC1"/>
            <w:tabs>
              <w:tab w:val="right" w:leader="dot" w:pos="9912"/>
            </w:tabs>
            <w:rPr>
              <w:rFonts w:asciiTheme="minorHAnsi" w:eastAsiaTheme="minorEastAsia" w:hAnsiTheme="minorHAnsi" w:cstheme="minorBidi"/>
              <w:noProof/>
              <w:lang w:val="en-GB"/>
            </w:rPr>
          </w:pPr>
          <w:hyperlink w:anchor="_Toc125974939" w:history="1">
            <w:r w:rsidRPr="002A098E">
              <w:rPr>
                <w:rStyle w:val="Hyperlink"/>
                <w:rFonts w:ascii="GHEA Grapalat" w:eastAsia="GHEA Grapalat" w:hAnsi="GHEA Grapalat" w:cs="GHEA Grapalat"/>
                <w:noProof/>
              </w:rPr>
              <w:t>Մեթոդական ուղեցույցի կառուցվածքը</w:t>
            </w:r>
            <w:r w:rsidRPr="002A098E">
              <w:rPr>
                <w:noProof/>
                <w:webHidden/>
              </w:rPr>
              <w:tab/>
            </w:r>
            <w:r w:rsidRPr="002A098E">
              <w:rPr>
                <w:noProof/>
                <w:webHidden/>
              </w:rPr>
              <w:fldChar w:fldCharType="begin"/>
            </w:r>
            <w:r w:rsidRPr="002A098E">
              <w:rPr>
                <w:noProof/>
                <w:webHidden/>
              </w:rPr>
              <w:instrText xml:space="preserve"> PAGEREF _Toc125974939 \h </w:instrText>
            </w:r>
            <w:r w:rsidRPr="002A098E">
              <w:rPr>
                <w:noProof/>
                <w:webHidden/>
              </w:rPr>
            </w:r>
            <w:r w:rsidRPr="002A098E">
              <w:rPr>
                <w:noProof/>
                <w:webHidden/>
              </w:rPr>
              <w:fldChar w:fldCharType="separate"/>
            </w:r>
            <w:r w:rsidR="00A0731E">
              <w:rPr>
                <w:noProof/>
                <w:webHidden/>
              </w:rPr>
              <w:t>8</w:t>
            </w:r>
            <w:r w:rsidRPr="002A098E">
              <w:rPr>
                <w:noProof/>
                <w:webHidden/>
              </w:rPr>
              <w:fldChar w:fldCharType="end"/>
            </w:r>
          </w:hyperlink>
        </w:p>
        <w:p w14:paraId="0EB1B5D6" w14:textId="5D2AFB7C" w:rsidR="00306588" w:rsidRPr="002A098E" w:rsidRDefault="00306588">
          <w:pPr>
            <w:pStyle w:val="TOC1"/>
            <w:tabs>
              <w:tab w:val="right" w:leader="dot" w:pos="9912"/>
            </w:tabs>
            <w:rPr>
              <w:rFonts w:asciiTheme="minorHAnsi" w:eastAsiaTheme="minorEastAsia" w:hAnsiTheme="minorHAnsi" w:cstheme="minorBidi"/>
              <w:noProof/>
              <w:lang w:val="en-GB"/>
            </w:rPr>
          </w:pPr>
          <w:hyperlink w:anchor="_Toc125974940" w:history="1">
            <w:r w:rsidRPr="002A098E">
              <w:rPr>
                <w:rStyle w:val="Hyperlink"/>
                <w:rFonts w:ascii="GHEA Grapalat" w:eastAsia="GHEA Grapalat" w:hAnsi="GHEA Grapalat" w:cs="GHEA Grapalat"/>
                <w:noProof/>
              </w:rPr>
              <w:t>ԱՀԿ ՖՄԴ «d1» ծածկագրեր՝ Սովորելը և գիտելիքը կիրառելը</w:t>
            </w:r>
            <w:r w:rsidRPr="002A098E">
              <w:rPr>
                <w:noProof/>
                <w:webHidden/>
              </w:rPr>
              <w:tab/>
            </w:r>
            <w:r w:rsidRPr="002A098E">
              <w:rPr>
                <w:noProof/>
                <w:webHidden/>
              </w:rPr>
              <w:fldChar w:fldCharType="begin"/>
            </w:r>
            <w:r w:rsidRPr="002A098E">
              <w:rPr>
                <w:noProof/>
                <w:webHidden/>
              </w:rPr>
              <w:instrText xml:space="preserve"> PAGEREF _Toc125974940 \h </w:instrText>
            </w:r>
            <w:r w:rsidRPr="002A098E">
              <w:rPr>
                <w:noProof/>
                <w:webHidden/>
              </w:rPr>
            </w:r>
            <w:r w:rsidRPr="002A098E">
              <w:rPr>
                <w:noProof/>
                <w:webHidden/>
              </w:rPr>
              <w:fldChar w:fldCharType="separate"/>
            </w:r>
            <w:r w:rsidR="00A0731E">
              <w:rPr>
                <w:noProof/>
                <w:webHidden/>
              </w:rPr>
              <w:t>11</w:t>
            </w:r>
            <w:r w:rsidRPr="002A098E">
              <w:rPr>
                <w:noProof/>
                <w:webHidden/>
              </w:rPr>
              <w:fldChar w:fldCharType="end"/>
            </w:r>
          </w:hyperlink>
        </w:p>
        <w:p w14:paraId="5299974D" w14:textId="46DC408F" w:rsidR="00306588" w:rsidRPr="002A098E" w:rsidRDefault="00306588">
          <w:pPr>
            <w:pStyle w:val="TOC1"/>
            <w:tabs>
              <w:tab w:val="right" w:leader="dot" w:pos="9912"/>
            </w:tabs>
            <w:rPr>
              <w:rFonts w:asciiTheme="minorHAnsi" w:eastAsiaTheme="minorEastAsia" w:hAnsiTheme="minorHAnsi" w:cstheme="minorBidi"/>
              <w:noProof/>
              <w:lang w:val="en-GB"/>
            </w:rPr>
          </w:pPr>
          <w:hyperlink w:anchor="_Toc125974941" w:history="1">
            <w:r w:rsidRPr="002A098E">
              <w:rPr>
                <w:rStyle w:val="Hyperlink"/>
                <w:rFonts w:ascii="GHEA Grapalat" w:eastAsia="GHEA Grapalat" w:hAnsi="GHEA Grapalat" w:cs="GHEA Grapalat"/>
                <w:noProof/>
              </w:rPr>
              <w:t>ԱՀԿ ՖՄԴ «d2» ծածկագրեր՝ Ընդհանուր առաջադրանքներ և պահանջներ</w:t>
            </w:r>
            <w:r w:rsidRPr="002A098E">
              <w:rPr>
                <w:noProof/>
                <w:webHidden/>
              </w:rPr>
              <w:tab/>
            </w:r>
            <w:r w:rsidRPr="002A098E">
              <w:rPr>
                <w:noProof/>
                <w:webHidden/>
              </w:rPr>
              <w:fldChar w:fldCharType="begin"/>
            </w:r>
            <w:r w:rsidRPr="002A098E">
              <w:rPr>
                <w:noProof/>
                <w:webHidden/>
              </w:rPr>
              <w:instrText xml:space="preserve"> PAGEREF _Toc125974941 \h </w:instrText>
            </w:r>
            <w:r w:rsidRPr="002A098E">
              <w:rPr>
                <w:noProof/>
                <w:webHidden/>
              </w:rPr>
            </w:r>
            <w:r w:rsidRPr="002A098E">
              <w:rPr>
                <w:noProof/>
                <w:webHidden/>
              </w:rPr>
              <w:fldChar w:fldCharType="separate"/>
            </w:r>
            <w:r w:rsidR="00A0731E">
              <w:rPr>
                <w:noProof/>
                <w:webHidden/>
              </w:rPr>
              <w:t>49</w:t>
            </w:r>
            <w:r w:rsidRPr="002A098E">
              <w:rPr>
                <w:noProof/>
                <w:webHidden/>
              </w:rPr>
              <w:fldChar w:fldCharType="end"/>
            </w:r>
          </w:hyperlink>
        </w:p>
        <w:p w14:paraId="694E4687" w14:textId="0C5136CF" w:rsidR="00306588" w:rsidRPr="002A098E" w:rsidRDefault="00306588">
          <w:pPr>
            <w:pStyle w:val="TOC1"/>
            <w:tabs>
              <w:tab w:val="right" w:leader="dot" w:pos="9912"/>
            </w:tabs>
            <w:rPr>
              <w:rFonts w:asciiTheme="minorHAnsi" w:eastAsiaTheme="minorEastAsia" w:hAnsiTheme="minorHAnsi" w:cstheme="minorBidi"/>
              <w:noProof/>
              <w:lang w:val="en-GB"/>
            </w:rPr>
          </w:pPr>
          <w:hyperlink w:anchor="_Toc125974942" w:history="1">
            <w:r w:rsidRPr="002A098E">
              <w:rPr>
                <w:rStyle w:val="Hyperlink"/>
                <w:rFonts w:ascii="GHEA Grapalat" w:eastAsia="GHEA Grapalat" w:hAnsi="GHEA Grapalat" w:cs="GHEA Grapalat"/>
                <w:noProof/>
              </w:rPr>
              <w:t>ԱՀԿ ՖՄԴ «d3» ծածկագրեր՝ Հաղորդակցությունը</w:t>
            </w:r>
            <w:r w:rsidRPr="002A098E">
              <w:rPr>
                <w:noProof/>
                <w:webHidden/>
              </w:rPr>
              <w:tab/>
            </w:r>
            <w:r w:rsidRPr="002A098E">
              <w:rPr>
                <w:noProof/>
                <w:webHidden/>
              </w:rPr>
              <w:fldChar w:fldCharType="begin"/>
            </w:r>
            <w:r w:rsidRPr="002A098E">
              <w:rPr>
                <w:noProof/>
                <w:webHidden/>
              </w:rPr>
              <w:instrText xml:space="preserve"> PAGEREF _Toc125974942 \h </w:instrText>
            </w:r>
            <w:r w:rsidRPr="002A098E">
              <w:rPr>
                <w:noProof/>
                <w:webHidden/>
              </w:rPr>
            </w:r>
            <w:r w:rsidRPr="002A098E">
              <w:rPr>
                <w:noProof/>
                <w:webHidden/>
              </w:rPr>
              <w:fldChar w:fldCharType="separate"/>
            </w:r>
            <w:r w:rsidR="00A0731E">
              <w:rPr>
                <w:noProof/>
                <w:webHidden/>
              </w:rPr>
              <w:t>58</w:t>
            </w:r>
            <w:r w:rsidRPr="002A098E">
              <w:rPr>
                <w:noProof/>
                <w:webHidden/>
              </w:rPr>
              <w:fldChar w:fldCharType="end"/>
            </w:r>
          </w:hyperlink>
        </w:p>
        <w:p w14:paraId="7AF495E9" w14:textId="5FEBF42F" w:rsidR="00306588" w:rsidRPr="002A098E" w:rsidRDefault="00306588">
          <w:pPr>
            <w:pStyle w:val="TOC1"/>
            <w:tabs>
              <w:tab w:val="right" w:leader="dot" w:pos="9912"/>
            </w:tabs>
            <w:rPr>
              <w:rFonts w:asciiTheme="minorHAnsi" w:eastAsiaTheme="minorEastAsia" w:hAnsiTheme="minorHAnsi" w:cstheme="minorBidi"/>
              <w:noProof/>
              <w:lang w:val="en-GB"/>
            </w:rPr>
          </w:pPr>
          <w:hyperlink w:anchor="_Toc125974943" w:history="1">
            <w:r w:rsidRPr="002A098E">
              <w:rPr>
                <w:rStyle w:val="Hyperlink"/>
                <w:rFonts w:ascii="GHEA Grapalat" w:eastAsia="GHEA Grapalat" w:hAnsi="GHEA Grapalat" w:cs="GHEA Grapalat"/>
                <w:noProof/>
              </w:rPr>
              <w:t>ԱՀԿ ՖՄԴ «d4» ծածկագրեր՝ Շարժունակությունը</w:t>
            </w:r>
            <w:r w:rsidRPr="002A098E">
              <w:rPr>
                <w:noProof/>
                <w:webHidden/>
              </w:rPr>
              <w:tab/>
            </w:r>
            <w:r w:rsidRPr="002A098E">
              <w:rPr>
                <w:noProof/>
                <w:webHidden/>
              </w:rPr>
              <w:fldChar w:fldCharType="begin"/>
            </w:r>
            <w:r w:rsidRPr="002A098E">
              <w:rPr>
                <w:noProof/>
                <w:webHidden/>
              </w:rPr>
              <w:instrText xml:space="preserve"> PAGEREF _Toc125974943 \h </w:instrText>
            </w:r>
            <w:r w:rsidRPr="002A098E">
              <w:rPr>
                <w:noProof/>
                <w:webHidden/>
              </w:rPr>
            </w:r>
            <w:r w:rsidRPr="002A098E">
              <w:rPr>
                <w:noProof/>
                <w:webHidden/>
              </w:rPr>
              <w:fldChar w:fldCharType="separate"/>
            </w:r>
            <w:r w:rsidR="00A0731E">
              <w:rPr>
                <w:noProof/>
                <w:webHidden/>
              </w:rPr>
              <w:t>88</w:t>
            </w:r>
            <w:r w:rsidRPr="002A098E">
              <w:rPr>
                <w:noProof/>
                <w:webHidden/>
              </w:rPr>
              <w:fldChar w:fldCharType="end"/>
            </w:r>
          </w:hyperlink>
        </w:p>
        <w:p w14:paraId="142808ED" w14:textId="785FBFDF" w:rsidR="00306588" w:rsidRPr="002A098E" w:rsidRDefault="00306588">
          <w:pPr>
            <w:pStyle w:val="TOC1"/>
            <w:tabs>
              <w:tab w:val="right" w:leader="dot" w:pos="9912"/>
            </w:tabs>
            <w:rPr>
              <w:rFonts w:asciiTheme="minorHAnsi" w:eastAsiaTheme="minorEastAsia" w:hAnsiTheme="minorHAnsi" w:cstheme="minorBidi"/>
              <w:noProof/>
              <w:lang w:val="en-GB"/>
            </w:rPr>
          </w:pPr>
          <w:hyperlink w:anchor="_Toc125974944" w:history="1">
            <w:r w:rsidRPr="002A098E">
              <w:rPr>
                <w:rStyle w:val="Hyperlink"/>
                <w:rFonts w:ascii="GHEA Grapalat" w:eastAsia="GHEA Grapalat" w:hAnsi="GHEA Grapalat" w:cs="GHEA Grapalat"/>
                <w:noProof/>
              </w:rPr>
              <w:t>ԱՀԿ ՖՄԴ «d5» ծածկագրեր՝ Ինքնասպասարկումը</w:t>
            </w:r>
            <w:r w:rsidRPr="002A098E">
              <w:rPr>
                <w:noProof/>
                <w:webHidden/>
              </w:rPr>
              <w:tab/>
            </w:r>
            <w:r w:rsidRPr="002A098E">
              <w:rPr>
                <w:noProof/>
                <w:webHidden/>
              </w:rPr>
              <w:fldChar w:fldCharType="begin"/>
            </w:r>
            <w:r w:rsidRPr="002A098E">
              <w:rPr>
                <w:noProof/>
                <w:webHidden/>
              </w:rPr>
              <w:instrText xml:space="preserve"> PAGEREF _Toc125974944 \h </w:instrText>
            </w:r>
            <w:r w:rsidRPr="002A098E">
              <w:rPr>
                <w:noProof/>
                <w:webHidden/>
              </w:rPr>
            </w:r>
            <w:r w:rsidRPr="002A098E">
              <w:rPr>
                <w:noProof/>
                <w:webHidden/>
              </w:rPr>
              <w:fldChar w:fldCharType="separate"/>
            </w:r>
            <w:r w:rsidR="00A0731E">
              <w:rPr>
                <w:noProof/>
                <w:webHidden/>
              </w:rPr>
              <w:t>111</w:t>
            </w:r>
            <w:r w:rsidRPr="002A098E">
              <w:rPr>
                <w:noProof/>
                <w:webHidden/>
              </w:rPr>
              <w:fldChar w:fldCharType="end"/>
            </w:r>
          </w:hyperlink>
        </w:p>
        <w:p w14:paraId="5EEB3A8C" w14:textId="0FC24B3C" w:rsidR="00306588" w:rsidRPr="002A098E" w:rsidRDefault="00306588">
          <w:pPr>
            <w:pStyle w:val="TOC1"/>
            <w:tabs>
              <w:tab w:val="right" w:leader="dot" w:pos="9912"/>
            </w:tabs>
            <w:rPr>
              <w:rFonts w:asciiTheme="minorHAnsi" w:eastAsiaTheme="minorEastAsia" w:hAnsiTheme="minorHAnsi" w:cstheme="minorBidi"/>
              <w:noProof/>
              <w:lang w:val="en-GB"/>
            </w:rPr>
          </w:pPr>
          <w:hyperlink w:anchor="_Toc125974945" w:history="1">
            <w:r w:rsidRPr="002A098E">
              <w:rPr>
                <w:rStyle w:val="Hyperlink"/>
                <w:rFonts w:ascii="GHEA Grapalat" w:eastAsia="GHEA Grapalat" w:hAnsi="GHEA Grapalat" w:cs="GHEA Grapalat"/>
                <w:noProof/>
              </w:rPr>
              <w:t>ԱՀԿ ՖՄԴ «d6» ծածկագրեր՝ Կենցաղը</w:t>
            </w:r>
            <w:r w:rsidRPr="002A098E">
              <w:rPr>
                <w:noProof/>
                <w:webHidden/>
              </w:rPr>
              <w:tab/>
            </w:r>
            <w:r w:rsidRPr="002A098E">
              <w:rPr>
                <w:noProof/>
                <w:webHidden/>
              </w:rPr>
              <w:fldChar w:fldCharType="begin"/>
            </w:r>
            <w:r w:rsidRPr="002A098E">
              <w:rPr>
                <w:noProof/>
                <w:webHidden/>
              </w:rPr>
              <w:instrText xml:space="preserve"> PAGEREF _Toc125974945 \h </w:instrText>
            </w:r>
            <w:r w:rsidRPr="002A098E">
              <w:rPr>
                <w:noProof/>
                <w:webHidden/>
              </w:rPr>
            </w:r>
            <w:r w:rsidRPr="002A098E">
              <w:rPr>
                <w:noProof/>
                <w:webHidden/>
              </w:rPr>
              <w:fldChar w:fldCharType="separate"/>
            </w:r>
            <w:r w:rsidR="00A0731E">
              <w:rPr>
                <w:noProof/>
                <w:webHidden/>
              </w:rPr>
              <w:t>125</w:t>
            </w:r>
            <w:r w:rsidRPr="002A098E">
              <w:rPr>
                <w:noProof/>
                <w:webHidden/>
              </w:rPr>
              <w:fldChar w:fldCharType="end"/>
            </w:r>
          </w:hyperlink>
        </w:p>
        <w:p w14:paraId="0131ED85" w14:textId="7204C9C3" w:rsidR="00306588" w:rsidRPr="002A098E" w:rsidRDefault="00306588">
          <w:pPr>
            <w:pStyle w:val="TOC1"/>
            <w:tabs>
              <w:tab w:val="right" w:leader="dot" w:pos="9912"/>
            </w:tabs>
            <w:rPr>
              <w:rFonts w:asciiTheme="minorHAnsi" w:eastAsiaTheme="minorEastAsia" w:hAnsiTheme="minorHAnsi" w:cstheme="minorBidi"/>
              <w:noProof/>
              <w:lang w:val="en-GB"/>
            </w:rPr>
          </w:pPr>
          <w:hyperlink w:anchor="_Toc125974946" w:history="1">
            <w:r w:rsidRPr="002A098E">
              <w:rPr>
                <w:rStyle w:val="Hyperlink"/>
                <w:rFonts w:ascii="GHEA Grapalat" w:eastAsia="GHEA Grapalat" w:hAnsi="GHEA Grapalat" w:cs="GHEA Grapalat"/>
                <w:noProof/>
              </w:rPr>
              <w:t>ՀԿ ՖՄԴ «d7» ծածկագրեր՝ Միջանձնային շփումը և հարաբերությունները</w:t>
            </w:r>
            <w:r w:rsidRPr="002A098E">
              <w:rPr>
                <w:noProof/>
                <w:webHidden/>
              </w:rPr>
              <w:tab/>
            </w:r>
            <w:r w:rsidRPr="002A098E">
              <w:rPr>
                <w:noProof/>
                <w:webHidden/>
              </w:rPr>
              <w:fldChar w:fldCharType="begin"/>
            </w:r>
            <w:r w:rsidRPr="002A098E">
              <w:rPr>
                <w:noProof/>
                <w:webHidden/>
              </w:rPr>
              <w:instrText xml:space="preserve"> PAGEREF _Toc125974946 \h </w:instrText>
            </w:r>
            <w:r w:rsidRPr="002A098E">
              <w:rPr>
                <w:noProof/>
                <w:webHidden/>
              </w:rPr>
            </w:r>
            <w:r w:rsidRPr="002A098E">
              <w:rPr>
                <w:noProof/>
                <w:webHidden/>
              </w:rPr>
              <w:fldChar w:fldCharType="separate"/>
            </w:r>
            <w:r w:rsidR="00A0731E">
              <w:rPr>
                <w:noProof/>
                <w:webHidden/>
              </w:rPr>
              <w:t>133</w:t>
            </w:r>
            <w:r w:rsidRPr="002A098E">
              <w:rPr>
                <w:noProof/>
                <w:webHidden/>
              </w:rPr>
              <w:fldChar w:fldCharType="end"/>
            </w:r>
          </w:hyperlink>
        </w:p>
        <w:p w14:paraId="7371C6ED" w14:textId="3EC64E93" w:rsidR="00306588" w:rsidRPr="002A098E" w:rsidRDefault="00306588">
          <w:pPr>
            <w:pStyle w:val="TOC1"/>
            <w:tabs>
              <w:tab w:val="right" w:leader="dot" w:pos="9912"/>
            </w:tabs>
            <w:rPr>
              <w:rFonts w:asciiTheme="minorHAnsi" w:eastAsiaTheme="minorEastAsia" w:hAnsiTheme="minorHAnsi" w:cstheme="minorBidi"/>
              <w:noProof/>
              <w:lang w:val="en-GB"/>
            </w:rPr>
          </w:pPr>
          <w:hyperlink w:anchor="_Toc125974947" w:history="1">
            <w:r w:rsidRPr="002A098E">
              <w:rPr>
                <w:rStyle w:val="Hyperlink"/>
                <w:rFonts w:ascii="GHEA Grapalat" w:eastAsia="GHEA Grapalat" w:hAnsi="GHEA Grapalat" w:cs="GHEA Grapalat"/>
                <w:noProof/>
              </w:rPr>
              <w:t>ԱՀԿ ՖՄԴ «d8» ծածկագրեր՝ Կյանքի հիմնական բնագավառները</w:t>
            </w:r>
            <w:r w:rsidRPr="002A098E">
              <w:rPr>
                <w:noProof/>
                <w:webHidden/>
              </w:rPr>
              <w:tab/>
            </w:r>
            <w:r w:rsidRPr="002A098E">
              <w:rPr>
                <w:noProof/>
                <w:webHidden/>
              </w:rPr>
              <w:fldChar w:fldCharType="begin"/>
            </w:r>
            <w:r w:rsidRPr="002A098E">
              <w:rPr>
                <w:noProof/>
                <w:webHidden/>
              </w:rPr>
              <w:instrText xml:space="preserve"> PAGEREF _Toc125974947 \h </w:instrText>
            </w:r>
            <w:r w:rsidRPr="002A098E">
              <w:rPr>
                <w:noProof/>
                <w:webHidden/>
              </w:rPr>
            </w:r>
            <w:r w:rsidRPr="002A098E">
              <w:rPr>
                <w:noProof/>
                <w:webHidden/>
              </w:rPr>
              <w:fldChar w:fldCharType="separate"/>
            </w:r>
            <w:r w:rsidR="00A0731E">
              <w:rPr>
                <w:noProof/>
                <w:webHidden/>
              </w:rPr>
              <w:t>144</w:t>
            </w:r>
            <w:r w:rsidRPr="002A098E">
              <w:rPr>
                <w:noProof/>
                <w:webHidden/>
              </w:rPr>
              <w:fldChar w:fldCharType="end"/>
            </w:r>
          </w:hyperlink>
        </w:p>
        <w:p w14:paraId="6EE97A77" w14:textId="0693C128" w:rsidR="00306588" w:rsidRPr="002A098E" w:rsidRDefault="00306588">
          <w:pPr>
            <w:pStyle w:val="TOC1"/>
            <w:tabs>
              <w:tab w:val="right" w:leader="dot" w:pos="9912"/>
            </w:tabs>
            <w:rPr>
              <w:rFonts w:asciiTheme="minorHAnsi" w:eastAsiaTheme="minorEastAsia" w:hAnsiTheme="minorHAnsi" w:cstheme="minorBidi"/>
              <w:noProof/>
              <w:lang w:val="en-GB"/>
            </w:rPr>
          </w:pPr>
          <w:hyperlink w:anchor="_Toc125974948" w:history="1">
            <w:r w:rsidRPr="002A098E">
              <w:rPr>
                <w:rStyle w:val="Hyperlink"/>
                <w:rFonts w:ascii="GHEA Grapalat" w:eastAsia="GHEA Grapalat" w:hAnsi="GHEA Grapalat" w:cs="GHEA Grapalat"/>
                <w:noProof/>
              </w:rPr>
              <w:t>ԱՀԿ ՖՄԴ «d9» ծածկագրեր՝ Համայնքային կյանքը</w:t>
            </w:r>
            <w:r w:rsidRPr="002A098E">
              <w:rPr>
                <w:noProof/>
                <w:webHidden/>
              </w:rPr>
              <w:tab/>
            </w:r>
            <w:r w:rsidRPr="002A098E">
              <w:rPr>
                <w:noProof/>
                <w:webHidden/>
              </w:rPr>
              <w:fldChar w:fldCharType="begin"/>
            </w:r>
            <w:r w:rsidRPr="002A098E">
              <w:rPr>
                <w:noProof/>
                <w:webHidden/>
              </w:rPr>
              <w:instrText xml:space="preserve"> PAGEREF _Toc125974948 \h </w:instrText>
            </w:r>
            <w:r w:rsidRPr="002A098E">
              <w:rPr>
                <w:noProof/>
                <w:webHidden/>
              </w:rPr>
            </w:r>
            <w:r w:rsidRPr="002A098E">
              <w:rPr>
                <w:noProof/>
                <w:webHidden/>
              </w:rPr>
              <w:fldChar w:fldCharType="separate"/>
            </w:r>
            <w:r w:rsidR="00A0731E">
              <w:rPr>
                <w:noProof/>
                <w:webHidden/>
              </w:rPr>
              <w:t>164</w:t>
            </w:r>
            <w:r w:rsidRPr="002A098E">
              <w:rPr>
                <w:noProof/>
                <w:webHidden/>
              </w:rPr>
              <w:fldChar w:fldCharType="end"/>
            </w:r>
          </w:hyperlink>
        </w:p>
        <w:p w14:paraId="0E0C2317" w14:textId="7741A032" w:rsidR="00306588" w:rsidRPr="002A098E" w:rsidRDefault="00306588">
          <w:pPr>
            <w:pStyle w:val="TOC1"/>
            <w:tabs>
              <w:tab w:val="right" w:leader="dot" w:pos="9912"/>
            </w:tabs>
            <w:rPr>
              <w:rFonts w:asciiTheme="minorHAnsi" w:eastAsiaTheme="minorEastAsia" w:hAnsiTheme="minorHAnsi" w:cstheme="minorBidi"/>
              <w:noProof/>
              <w:lang w:val="en-GB"/>
            </w:rPr>
          </w:pPr>
          <w:hyperlink w:anchor="_Toc125974949" w:history="1">
            <w:r w:rsidRPr="002A098E">
              <w:rPr>
                <w:rStyle w:val="Hyperlink"/>
                <w:rFonts w:ascii="GHEA Grapalat" w:eastAsia="GHEA Grapalat" w:hAnsi="GHEA Grapalat" w:cs="GHEA Grapalat"/>
                <w:noProof/>
              </w:rPr>
              <w:t>Հավելվածներ</w:t>
            </w:r>
            <w:r w:rsidRPr="002A098E">
              <w:rPr>
                <w:noProof/>
                <w:webHidden/>
              </w:rPr>
              <w:tab/>
            </w:r>
            <w:r w:rsidRPr="002A098E">
              <w:rPr>
                <w:noProof/>
                <w:webHidden/>
              </w:rPr>
              <w:fldChar w:fldCharType="begin"/>
            </w:r>
            <w:r w:rsidRPr="002A098E">
              <w:rPr>
                <w:noProof/>
                <w:webHidden/>
              </w:rPr>
              <w:instrText xml:space="preserve"> PAGEREF _Toc125974949 \h </w:instrText>
            </w:r>
            <w:r w:rsidRPr="002A098E">
              <w:rPr>
                <w:noProof/>
                <w:webHidden/>
              </w:rPr>
            </w:r>
            <w:r w:rsidRPr="002A098E">
              <w:rPr>
                <w:noProof/>
                <w:webHidden/>
              </w:rPr>
              <w:fldChar w:fldCharType="separate"/>
            </w:r>
            <w:r w:rsidR="00A0731E">
              <w:rPr>
                <w:noProof/>
                <w:webHidden/>
              </w:rPr>
              <w:t>168</w:t>
            </w:r>
            <w:r w:rsidRPr="002A098E">
              <w:rPr>
                <w:noProof/>
                <w:webHidden/>
              </w:rPr>
              <w:fldChar w:fldCharType="end"/>
            </w:r>
          </w:hyperlink>
        </w:p>
        <w:p w14:paraId="02AAE693" w14:textId="7032618D" w:rsidR="00306588" w:rsidRPr="002A098E" w:rsidRDefault="00306588">
          <w:pPr>
            <w:pStyle w:val="TOC2"/>
            <w:tabs>
              <w:tab w:val="right" w:leader="dot" w:pos="9912"/>
            </w:tabs>
            <w:rPr>
              <w:rFonts w:asciiTheme="minorHAnsi" w:eastAsiaTheme="minorEastAsia" w:hAnsiTheme="minorHAnsi" w:cstheme="minorBidi"/>
              <w:noProof/>
              <w:lang w:val="en-GB"/>
            </w:rPr>
          </w:pPr>
          <w:hyperlink w:anchor="_Toc125974950" w:history="1">
            <w:r w:rsidRPr="002A098E">
              <w:rPr>
                <w:rStyle w:val="Hyperlink"/>
                <w:rFonts w:ascii="GHEA Grapalat" w:eastAsia="GHEA Grapalat" w:hAnsi="GHEA Grapalat" w:cs="GHEA Grapalat"/>
                <w:noProof/>
              </w:rPr>
              <w:t>Հավելված 1 - d1 Ստիմուլային նյութեր</w:t>
            </w:r>
            <w:r w:rsidRPr="002A098E">
              <w:rPr>
                <w:noProof/>
                <w:webHidden/>
              </w:rPr>
              <w:tab/>
            </w:r>
            <w:r w:rsidRPr="002A098E">
              <w:rPr>
                <w:noProof/>
                <w:webHidden/>
              </w:rPr>
              <w:fldChar w:fldCharType="begin"/>
            </w:r>
            <w:r w:rsidRPr="002A098E">
              <w:rPr>
                <w:noProof/>
                <w:webHidden/>
              </w:rPr>
              <w:instrText xml:space="preserve"> PAGEREF _Toc125974950 \h </w:instrText>
            </w:r>
            <w:r w:rsidRPr="002A098E">
              <w:rPr>
                <w:noProof/>
                <w:webHidden/>
              </w:rPr>
            </w:r>
            <w:r w:rsidRPr="002A098E">
              <w:rPr>
                <w:noProof/>
                <w:webHidden/>
              </w:rPr>
              <w:fldChar w:fldCharType="separate"/>
            </w:r>
            <w:r w:rsidR="00A0731E">
              <w:rPr>
                <w:noProof/>
                <w:webHidden/>
              </w:rPr>
              <w:t>168</w:t>
            </w:r>
            <w:r w:rsidRPr="002A098E">
              <w:rPr>
                <w:noProof/>
                <w:webHidden/>
              </w:rPr>
              <w:fldChar w:fldCharType="end"/>
            </w:r>
          </w:hyperlink>
        </w:p>
        <w:p w14:paraId="715C583C" w14:textId="2CB18EA8"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4951" w:history="1">
            <w:r w:rsidRPr="002A098E">
              <w:rPr>
                <w:rStyle w:val="Hyperlink"/>
                <w:rFonts w:ascii="GHEA Grapalat" w:eastAsia="GHEA Grapalat" w:hAnsi="GHEA Grapalat" w:cs="GHEA Grapalat"/>
                <w:noProof/>
              </w:rPr>
              <w:t>Ստիմուլային նյութ N1</w:t>
            </w:r>
            <w:r w:rsidRPr="002A098E">
              <w:rPr>
                <w:noProof/>
                <w:webHidden/>
              </w:rPr>
              <w:tab/>
            </w:r>
            <w:r w:rsidRPr="002A098E">
              <w:rPr>
                <w:noProof/>
                <w:webHidden/>
              </w:rPr>
              <w:fldChar w:fldCharType="begin"/>
            </w:r>
            <w:r w:rsidRPr="002A098E">
              <w:rPr>
                <w:noProof/>
                <w:webHidden/>
              </w:rPr>
              <w:instrText xml:space="preserve"> PAGEREF _Toc125974951 \h </w:instrText>
            </w:r>
            <w:r w:rsidRPr="002A098E">
              <w:rPr>
                <w:noProof/>
                <w:webHidden/>
              </w:rPr>
            </w:r>
            <w:r w:rsidRPr="002A098E">
              <w:rPr>
                <w:noProof/>
                <w:webHidden/>
              </w:rPr>
              <w:fldChar w:fldCharType="separate"/>
            </w:r>
            <w:r w:rsidR="00A0731E">
              <w:rPr>
                <w:noProof/>
                <w:webHidden/>
              </w:rPr>
              <w:t>168</w:t>
            </w:r>
            <w:r w:rsidRPr="002A098E">
              <w:rPr>
                <w:noProof/>
                <w:webHidden/>
              </w:rPr>
              <w:fldChar w:fldCharType="end"/>
            </w:r>
          </w:hyperlink>
        </w:p>
        <w:p w14:paraId="7EB1F6E6" w14:textId="3BE48B66"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4952" w:history="1">
            <w:r w:rsidRPr="002A098E">
              <w:rPr>
                <w:rStyle w:val="Hyperlink"/>
                <w:rFonts w:ascii="GHEA Grapalat" w:eastAsia="GHEA Grapalat" w:hAnsi="GHEA Grapalat" w:cs="GHEA Grapalat"/>
                <w:noProof/>
              </w:rPr>
              <w:t>Ստիմուլային նյութ N2</w:t>
            </w:r>
            <w:r w:rsidRPr="002A098E">
              <w:rPr>
                <w:noProof/>
                <w:webHidden/>
              </w:rPr>
              <w:tab/>
            </w:r>
            <w:r w:rsidRPr="002A098E">
              <w:rPr>
                <w:noProof/>
                <w:webHidden/>
              </w:rPr>
              <w:fldChar w:fldCharType="begin"/>
            </w:r>
            <w:r w:rsidRPr="002A098E">
              <w:rPr>
                <w:noProof/>
                <w:webHidden/>
              </w:rPr>
              <w:instrText xml:space="preserve"> PAGEREF _Toc125974952 \h </w:instrText>
            </w:r>
            <w:r w:rsidRPr="002A098E">
              <w:rPr>
                <w:noProof/>
                <w:webHidden/>
              </w:rPr>
            </w:r>
            <w:r w:rsidRPr="002A098E">
              <w:rPr>
                <w:noProof/>
                <w:webHidden/>
              </w:rPr>
              <w:fldChar w:fldCharType="separate"/>
            </w:r>
            <w:r w:rsidR="00A0731E">
              <w:rPr>
                <w:noProof/>
                <w:webHidden/>
              </w:rPr>
              <w:t>169</w:t>
            </w:r>
            <w:r w:rsidRPr="002A098E">
              <w:rPr>
                <w:noProof/>
                <w:webHidden/>
              </w:rPr>
              <w:fldChar w:fldCharType="end"/>
            </w:r>
          </w:hyperlink>
        </w:p>
        <w:p w14:paraId="0C59C520" w14:textId="18EAEFB3"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4953" w:history="1">
            <w:r w:rsidRPr="002A098E">
              <w:rPr>
                <w:rStyle w:val="Hyperlink"/>
                <w:rFonts w:ascii="GHEA Grapalat" w:eastAsia="GHEA Grapalat" w:hAnsi="GHEA Grapalat" w:cs="GHEA Grapalat"/>
                <w:noProof/>
              </w:rPr>
              <w:t>Ստիմուլային նյութ N3</w:t>
            </w:r>
            <w:r w:rsidRPr="002A098E">
              <w:rPr>
                <w:noProof/>
                <w:webHidden/>
              </w:rPr>
              <w:tab/>
            </w:r>
            <w:r w:rsidRPr="002A098E">
              <w:rPr>
                <w:noProof/>
                <w:webHidden/>
              </w:rPr>
              <w:fldChar w:fldCharType="begin"/>
            </w:r>
            <w:r w:rsidRPr="002A098E">
              <w:rPr>
                <w:noProof/>
                <w:webHidden/>
              </w:rPr>
              <w:instrText xml:space="preserve"> PAGEREF _Toc125974953 \h </w:instrText>
            </w:r>
            <w:r w:rsidRPr="002A098E">
              <w:rPr>
                <w:noProof/>
                <w:webHidden/>
              </w:rPr>
            </w:r>
            <w:r w:rsidRPr="002A098E">
              <w:rPr>
                <w:noProof/>
                <w:webHidden/>
              </w:rPr>
              <w:fldChar w:fldCharType="separate"/>
            </w:r>
            <w:r w:rsidR="00A0731E">
              <w:rPr>
                <w:noProof/>
                <w:webHidden/>
              </w:rPr>
              <w:t>170</w:t>
            </w:r>
            <w:r w:rsidRPr="002A098E">
              <w:rPr>
                <w:noProof/>
                <w:webHidden/>
              </w:rPr>
              <w:fldChar w:fldCharType="end"/>
            </w:r>
          </w:hyperlink>
        </w:p>
        <w:p w14:paraId="6AEC21EE" w14:textId="2D81766C"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4954" w:history="1">
            <w:r w:rsidRPr="002A098E">
              <w:rPr>
                <w:rStyle w:val="Hyperlink"/>
                <w:rFonts w:ascii="GHEA Grapalat" w:eastAsia="GHEA Grapalat" w:hAnsi="GHEA Grapalat" w:cs="GHEA Grapalat"/>
                <w:noProof/>
              </w:rPr>
              <w:t>Ստիմուլային նյութ N4</w:t>
            </w:r>
            <w:r w:rsidRPr="002A098E">
              <w:rPr>
                <w:noProof/>
                <w:webHidden/>
              </w:rPr>
              <w:tab/>
            </w:r>
            <w:r w:rsidRPr="002A098E">
              <w:rPr>
                <w:noProof/>
                <w:webHidden/>
              </w:rPr>
              <w:fldChar w:fldCharType="begin"/>
            </w:r>
            <w:r w:rsidRPr="002A098E">
              <w:rPr>
                <w:noProof/>
                <w:webHidden/>
              </w:rPr>
              <w:instrText xml:space="preserve"> PAGEREF _Toc125974954 \h </w:instrText>
            </w:r>
            <w:r w:rsidRPr="002A098E">
              <w:rPr>
                <w:noProof/>
                <w:webHidden/>
              </w:rPr>
            </w:r>
            <w:r w:rsidRPr="002A098E">
              <w:rPr>
                <w:noProof/>
                <w:webHidden/>
              </w:rPr>
              <w:fldChar w:fldCharType="separate"/>
            </w:r>
            <w:r w:rsidR="00A0731E">
              <w:rPr>
                <w:noProof/>
                <w:webHidden/>
              </w:rPr>
              <w:t>173</w:t>
            </w:r>
            <w:r w:rsidRPr="002A098E">
              <w:rPr>
                <w:noProof/>
                <w:webHidden/>
              </w:rPr>
              <w:fldChar w:fldCharType="end"/>
            </w:r>
          </w:hyperlink>
        </w:p>
        <w:p w14:paraId="7FDEA856" w14:textId="17DEAD51"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4955" w:history="1">
            <w:r w:rsidRPr="002A098E">
              <w:rPr>
                <w:rStyle w:val="Hyperlink"/>
                <w:rFonts w:ascii="GHEA Grapalat" w:eastAsia="GHEA Grapalat" w:hAnsi="GHEA Grapalat" w:cs="GHEA Grapalat"/>
                <w:noProof/>
              </w:rPr>
              <w:t xml:space="preserve">Ստիմուլային նյութ N5 </w:t>
            </w:r>
            <w:r w:rsidRPr="002A098E">
              <w:rPr>
                <w:noProof/>
                <w:webHidden/>
              </w:rPr>
              <w:tab/>
            </w:r>
            <w:r w:rsidRPr="002A098E">
              <w:rPr>
                <w:noProof/>
                <w:webHidden/>
              </w:rPr>
              <w:fldChar w:fldCharType="begin"/>
            </w:r>
            <w:r w:rsidRPr="002A098E">
              <w:rPr>
                <w:noProof/>
                <w:webHidden/>
              </w:rPr>
              <w:instrText xml:space="preserve"> PAGEREF _Toc125974955 \h </w:instrText>
            </w:r>
            <w:r w:rsidRPr="002A098E">
              <w:rPr>
                <w:noProof/>
                <w:webHidden/>
              </w:rPr>
            </w:r>
            <w:r w:rsidRPr="002A098E">
              <w:rPr>
                <w:noProof/>
                <w:webHidden/>
              </w:rPr>
              <w:fldChar w:fldCharType="separate"/>
            </w:r>
            <w:r w:rsidR="00A0731E">
              <w:rPr>
                <w:noProof/>
                <w:webHidden/>
              </w:rPr>
              <w:t>175</w:t>
            </w:r>
            <w:r w:rsidRPr="002A098E">
              <w:rPr>
                <w:noProof/>
                <w:webHidden/>
              </w:rPr>
              <w:fldChar w:fldCharType="end"/>
            </w:r>
          </w:hyperlink>
        </w:p>
        <w:p w14:paraId="1BECD545" w14:textId="5B2E8F94"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4956" w:history="1">
            <w:r w:rsidRPr="002A098E">
              <w:rPr>
                <w:rStyle w:val="Hyperlink"/>
                <w:rFonts w:ascii="GHEA Grapalat" w:eastAsia="GHEA Grapalat" w:hAnsi="GHEA Grapalat" w:cs="GHEA Grapalat"/>
                <w:noProof/>
              </w:rPr>
              <w:t>Ստիմուլային նյութ N6</w:t>
            </w:r>
            <w:r w:rsidRPr="002A098E">
              <w:rPr>
                <w:noProof/>
                <w:webHidden/>
              </w:rPr>
              <w:tab/>
            </w:r>
            <w:r w:rsidRPr="002A098E">
              <w:rPr>
                <w:noProof/>
                <w:webHidden/>
              </w:rPr>
              <w:fldChar w:fldCharType="begin"/>
            </w:r>
            <w:r w:rsidRPr="002A098E">
              <w:rPr>
                <w:noProof/>
                <w:webHidden/>
              </w:rPr>
              <w:instrText xml:space="preserve"> PAGEREF _Toc125974956 \h </w:instrText>
            </w:r>
            <w:r w:rsidRPr="002A098E">
              <w:rPr>
                <w:noProof/>
                <w:webHidden/>
              </w:rPr>
            </w:r>
            <w:r w:rsidRPr="002A098E">
              <w:rPr>
                <w:noProof/>
                <w:webHidden/>
              </w:rPr>
              <w:fldChar w:fldCharType="separate"/>
            </w:r>
            <w:r w:rsidR="00A0731E">
              <w:rPr>
                <w:noProof/>
                <w:webHidden/>
              </w:rPr>
              <w:t>176</w:t>
            </w:r>
            <w:r w:rsidRPr="002A098E">
              <w:rPr>
                <w:noProof/>
                <w:webHidden/>
              </w:rPr>
              <w:fldChar w:fldCharType="end"/>
            </w:r>
          </w:hyperlink>
        </w:p>
        <w:p w14:paraId="67BE6C70" w14:textId="532B30EB"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4957" w:history="1">
            <w:r w:rsidRPr="002A098E">
              <w:rPr>
                <w:rStyle w:val="Hyperlink"/>
                <w:rFonts w:ascii="GHEA Grapalat" w:eastAsia="GHEA Grapalat" w:hAnsi="GHEA Grapalat" w:cs="GHEA Grapalat"/>
                <w:noProof/>
              </w:rPr>
              <w:t>Ստիմուլային նյութ N7</w:t>
            </w:r>
            <w:r w:rsidRPr="002A098E">
              <w:rPr>
                <w:noProof/>
                <w:webHidden/>
              </w:rPr>
              <w:tab/>
            </w:r>
            <w:r w:rsidRPr="002A098E">
              <w:rPr>
                <w:noProof/>
                <w:webHidden/>
              </w:rPr>
              <w:fldChar w:fldCharType="begin"/>
            </w:r>
            <w:r w:rsidRPr="002A098E">
              <w:rPr>
                <w:noProof/>
                <w:webHidden/>
              </w:rPr>
              <w:instrText xml:space="preserve"> PAGEREF _Toc125974957 \h </w:instrText>
            </w:r>
            <w:r w:rsidRPr="002A098E">
              <w:rPr>
                <w:noProof/>
                <w:webHidden/>
              </w:rPr>
            </w:r>
            <w:r w:rsidRPr="002A098E">
              <w:rPr>
                <w:noProof/>
                <w:webHidden/>
              </w:rPr>
              <w:fldChar w:fldCharType="separate"/>
            </w:r>
            <w:r w:rsidR="00A0731E">
              <w:rPr>
                <w:noProof/>
                <w:webHidden/>
              </w:rPr>
              <w:t>177</w:t>
            </w:r>
            <w:r w:rsidRPr="002A098E">
              <w:rPr>
                <w:noProof/>
                <w:webHidden/>
              </w:rPr>
              <w:fldChar w:fldCharType="end"/>
            </w:r>
          </w:hyperlink>
        </w:p>
        <w:p w14:paraId="0F53039F" w14:textId="1E35DD1C"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4958" w:history="1">
            <w:r w:rsidRPr="002A098E">
              <w:rPr>
                <w:rStyle w:val="Hyperlink"/>
                <w:rFonts w:ascii="GHEA Grapalat" w:eastAsia="GHEA Grapalat" w:hAnsi="GHEA Grapalat" w:cs="GHEA Grapalat"/>
                <w:noProof/>
              </w:rPr>
              <w:t>Ստիմուլային նյութ N8</w:t>
            </w:r>
            <w:r w:rsidRPr="002A098E">
              <w:rPr>
                <w:noProof/>
                <w:webHidden/>
              </w:rPr>
              <w:tab/>
            </w:r>
            <w:r w:rsidRPr="002A098E">
              <w:rPr>
                <w:noProof/>
                <w:webHidden/>
              </w:rPr>
              <w:fldChar w:fldCharType="begin"/>
            </w:r>
            <w:r w:rsidRPr="002A098E">
              <w:rPr>
                <w:noProof/>
                <w:webHidden/>
              </w:rPr>
              <w:instrText xml:space="preserve"> PAGEREF _Toc125974958 \h </w:instrText>
            </w:r>
            <w:r w:rsidRPr="002A098E">
              <w:rPr>
                <w:noProof/>
                <w:webHidden/>
              </w:rPr>
            </w:r>
            <w:r w:rsidRPr="002A098E">
              <w:rPr>
                <w:noProof/>
                <w:webHidden/>
              </w:rPr>
              <w:fldChar w:fldCharType="separate"/>
            </w:r>
            <w:r w:rsidR="00A0731E">
              <w:rPr>
                <w:noProof/>
                <w:webHidden/>
              </w:rPr>
              <w:t>178</w:t>
            </w:r>
            <w:r w:rsidRPr="002A098E">
              <w:rPr>
                <w:noProof/>
                <w:webHidden/>
              </w:rPr>
              <w:fldChar w:fldCharType="end"/>
            </w:r>
          </w:hyperlink>
        </w:p>
        <w:p w14:paraId="7EBE92B2" w14:textId="53CE300D"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4959" w:history="1">
            <w:r w:rsidRPr="002A098E">
              <w:rPr>
                <w:rStyle w:val="Hyperlink"/>
                <w:rFonts w:ascii="GHEA Grapalat" w:eastAsia="GHEA Grapalat" w:hAnsi="GHEA Grapalat" w:cs="GHEA Grapalat"/>
                <w:noProof/>
              </w:rPr>
              <w:t>Ստիմուլային նյութ N9</w:t>
            </w:r>
            <w:r w:rsidRPr="002A098E">
              <w:rPr>
                <w:noProof/>
                <w:webHidden/>
              </w:rPr>
              <w:tab/>
            </w:r>
            <w:r w:rsidRPr="002A098E">
              <w:rPr>
                <w:noProof/>
                <w:webHidden/>
              </w:rPr>
              <w:fldChar w:fldCharType="begin"/>
            </w:r>
            <w:r w:rsidRPr="002A098E">
              <w:rPr>
                <w:noProof/>
                <w:webHidden/>
              </w:rPr>
              <w:instrText xml:space="preserve"> PAGEREF _Toc125974959 \h </w:instrText>
            </w:r>
            <w:r w:rsidRPr="002A098E">
              <w:rPr>
                <w:noProof/>
                <w:webHidden/>
              </w:rPr>
            </w:r>
            <w:r w:rsidRPr="002A098E">
              <w:rPr>
                <w:noProof/>
                <w:webHidden/>
              </w:rPr>
              <w:fldChar w:fldCharType="separate"/>
            </w:r>
            <w:r w:rsidR="00A0731E">
              <w:rPr>
                <w:noProof/>
                <w:webHidden/>
              </w:rPr>
              <w:t>179</w:t>
            </w:r>
            <w:r w:rsidRPr="002A098E">
              <w:rPr>
                <w:noProof/>
                <w:webHidden/>
              </w:rPr>
              <w:fldChar w:fldCharType="end"/>
            </w:r>
          </w:hyperlink>
        </w:p>
        <w:p w14:paraId="700EAFBF" w14:textId="78C7CA5A"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4960" w:history="1">
            <w:r w:rsidRPr="002A098E">
              <w:rPr>
                <w:rStyle w:val="Hyperlink"/>
                <w:rFonts w:ascii="GHEA Grapalat" w:eastAsia="GHEA Grapalat" w:hAnsi="GHEA Grapalat" w:cs="GHEA Grapalat"/>
                <w:noProof/>
              </w:rPr>
              <w:t>Ստիմուլային նյութ N10</w:t>
            </w:r>
            <w:r w:rsidRPr="002A098E">
              <w:rPr>
                <w:noProof/>
                <w:webHidden/>
              </w:rPr>
              <w:tab/>
            </w:r>
            <w:r w:rsidRPr="002A098E">
              <w:rPr>
                <w:noProof/>
                <w:webHidden/>
              </w:rPr>
              <w:fldChar w:fldCharType="begin"/>
            </w:r>
            <w:r w:rsidRPr="002A098E">
              <w:rPr>
                <w:noProof/>
                <w:webHidden/>
              </w:rPr>
              <w:instrText xml:space="preserve"> PAGEREF _Toc125974960 \h </w:instrText>
            </w:r>
            <w:r w:rsidRPr="002A098E">
              <w:rPr>
                <w:noProof/>
                <w:webHidden/>
              </w:rPr>
            </w:r>
            <w:r w:rsidRPr="002A098E">
              <w:rPr>
                <w:noProof/>
                <w:webHidden/>
              </w:rPr>
              <w:fldChar w:fldCharType="separate"/>
            </w:r>
            <w:r w:rsidR="00A0731E">
              <w:rPr>
                <w:noProof/>
                <w:webHidden/>
              </w:rPr>
              <w:t>180</w:t>
            </w:r>
            <w:r w:rsidRPr="002A098E">
              <w:rPr>
                <w:noProof/>
                <w:webHidden/>
              </w:rPr>
              <w:fldChar w:fldCharType="end"/>
            </w:r>
          </w:hyperlink>
        </w:p>
        <w:p w14:paraId="7E79209A" w14:textId="6B336660"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4961" w:history="1">
            <w:r w:rsidRPr="002A098E">
              <w:rPr>
                <w:rStyle w:val="Hyperlink"/>
                <w:rFonts w:ascii="GHEA Grapalat" w:eastAsia="GHEA Grapalat" w:hAnsi="GHEA Grapalat" w:cs="GHEA Grapalat"/>
                <w:noProof/>
              </w:rPr>
              <w:t>Ստիմուլային նյութ N11</w:t>
            </w:r>
            <w:r w:rsidRPr="002A098E">
              <w:rPr>
                <w:noProof/>
                <w:webHidden/>
              </w:rPr>
              <w:tab/>
            </w:r>
            <w:r w:rsidRPr="002A098E">
              <w:rPr>
                <w:noProof/>
                <w:webHidden/>
              </w:rPr>
              <w:fldChar w:fldCharType="begin"/>
            </w:r>
            <w:r w:rsidRPr="002A098E">
              <w:rPr>
                <w:noProof/>
                <w:webHidden/>
              </w:rPr>
              <w:instrText xml:space="preserve"> PAGEREF _Toc125974961 \h </w:instrText>
            </w:r>
            <w:r w:rsidRPr="002A098E">
              <w:rPr>
                <w:noProof/>
                <w:webHidden/>
              </w:rPr>
            </w:r>
            <w:r w:rsidRPr="002A098E">
              <w:rPr>
                <w:noProof/>
                <w:webHidden/>
              </w:rPr>
              <w:fldChar w:fldCharType="separate"/>
            </w:r>
            <w:r w:rsidR="00A0731E">
              <w:rPr>
                <w:noProof/>
                <w:webHidden/>
              </w:rPr>
              <w:t>181</w:t>
            </w:r>
            <w:r w:rsidRPr="002A098E">
              <w:rPr>
                <w:noProof/>
                <w:webHidden/>
              </w:rPr>
              <w:fldChar w:fldCharType="end"/>
            </w:r>
          </w:hyperlink>
        </w:p>
        <w:p w14:paraId="07E4BBA5" w14:textId="37DD31F3"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4962" w:history="1">
            <w:r w:rsidRPr="002A098E">
              <w:rPr>
                <w:rStyle w:val="Hyperlink"/>
                <w:rFonts w:ascii="GHEA Grapalat" w:eastAsia="GHEA Grapalat" w:hAnsi="GHEA Grapalat" w:cs="GHEA Grapalat"/>
                <w:noProof/>
              </w:rPr>
              <w:t>Ստիմուլային նյութ N12</w:t>
            </w:r>
            <w:r w:rsidRPr="002A098E">
              <w:rPr>
                <w:noProof/>
                <w:webHidden/>
              </w:rPr>
              <w:tab/>
            </w:r>
            <w:r w:rsidRPr="002A098E">
              <w:rPr>
                <w:noProof/>
                <w:webHidden/>
              </w:rPr>
              <w:fldChar w:fldCharType="begin"/>
            </w:r>
            <w:r w:rsidRPr="002A098E">
              <w:rPr>
                <w:noProof/>
                <w:webHidden/>
              </w:rPr>
              <w:instrText xml:space="preserve"> PAGEREF _Toc125974962 \h </w:instrText>
            </w:r>
            <w:r w:rsidRPr="002A098E">
              <w:rPr>
                <w:noProof/>
                <w:webHidden/>
              </w:rPr>
            </w:r>
            <w:r w:rsidRPr="002A098E">
              <w:rPr>
                <w:noProof/>
                <w:webHidden/>
              </w:rPr>
              <w:fldChar w:fldCharType="separate"/>
            </w:r>
            <w:r w:rsidR="00A0731E">
              <w:rPr>
                <w:noProof/>
                <w:webHidden/>
              </w:rPr>
              <w:t>181</w:t>
            </w:r>
            <w:r w:rsidRPr="002A098E">
              <w:rPr>
                <w:noProof/>
                <w:webHidden/>
              </w:rPr>
              <w:fldChar w:fldCharType="end"/>
            </w:r>
          </w:hyperlink>
        </w:p>
        <w:p w14:paraId="6CFF5A9E" w14:textId="019D4378"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4963" w:history="1">
            <w:r w:rsidRPr="002A098E">
              <w:rPr>
                <w:rStyle w:val="Hyperlink"/>
                <w:rFonts w:ascii="GHEA Grapalat" w:eastAsia="GHEA Grapalat" w:hAnsi="GHEA Grapalat" w:cs="GHEA Grapalat"/>
                <w:noProof/>
              </w:rPr>
              <w:t>Ստիմուլային նյութ N13</w:t>
            </w:r>
            <w:r w:rsidRPr="002A098E">
              <w:rPr>
                <w:noProof/>
                <w:webHidden/>
              </w:rPr>
              <w:tab/>
            </w:r>
            <w:r w:rsidRPr="002A098E">
              <w:rPr>
                <w:noProof/>
                <w:webHidden/>
              </w:rPr>
              <w:fldChar w:fldCharType="begin"/>
            </w:r>
            <w:r w:rsidRPr="002A098E">
              <w:rPr>
                <w:noProof/>
                <w:webHidden/>
              </w:rPr>
              <w:instrText xml:space="preserve"> PAGEREF _Toc125974963 \h </w:instrText>
            </w:r>
            <w:r w:rsidRPr="002A098E">
              <w:rPr>
                <w:noProof/>
                <w:webHidden/>
              </w:rPr>
            </w:r>
            <w:r w:rsidRPr="002A098E">
              <w:rPr>
                <w:noProof/>
                <w:webHidden/>
              </w:rPr>
              <w:fldChar w:fldCharType="separate"/>
            </w:r>
            <w:r w:rsidR="00A0731E">
              <w:rPr>
                <w:noProof/>
                <w:webHidden/>
              </w:rPr>
              <w:t>182</w:t>
            </w:r>
            <w:r w:rsidRPr="002A098E">
              <w:rPr>
                <w:noProof/>
                <w:webHidden/>
              </w:rPr>
              <w:fldChar w:fldCharType="end"/>
            </w:r>
          </w:hyperlink>
        </w:p>
        <w:p w14:paraId="1B4449A6" w14:textId="5C0935C6"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4964" w:history="1">
            <w:r w:rsidRPr="002A098E">
              <w:rPr>
                <w:rStyle w:val="Hyperlink"/>
                <w:rFonts w:ascii="GHEA Grapalat" w:eastAsia="GHEA Grapalat" w:hAnsi="GHEA Grapalat" w:cs="GHEA Grapalat"/>
                <w:noProof/>
              </w:rPr>
              <w:t>Ստիմուլային նյութ N14</w:t>
            </w:r>
            <w:r w:rsidRPr="002A098E">
              <w:rPr>
                <w:noProof/>
                <w:webHidden/>
              </w:rPr>
              <w:tab/>
            </w:r>
            <w:r w:rsidRPr="002A098E">
              <w:rPr>
                <w:noProof/>
                <w:webHidden/>
              </w:rPr>
              <w:fldChar w:fldCharType="begin"/>
            </w:r>
            <w:r w:rsidRPr="002A098E">
              <w:rPr>
                <w:noProof/>
                <w:webHidden/>
              </w:rPr>
              <w:instrText xml:space="preserve"> PAGEREF _Toc125974964 \h </w:instrText>
            </w:r>
            <w:r w:rsidRPr="002A098E">
              <w:rPr>
                <w:noProof/>
                <w:webHidden/>
              </w:rPr>
            </w:r>
            <w:r w:rsidRPr="002A098E">
              <w:rPr>
                <w:noProof/>
                <w:webHidden/>
              </w:rPr>
              <w:fldChar w:fldCharType="separate"/>
            </w:r>
            <w:r w:rsidR="00A0731E">
              <w:rPr>
                <w:noProof/>
                <w:webHidden/>
              </w:rPr>
              <w:t>183</w:t>
            </w:r>
            <w:r w:rsidRPr="002A098E">
              <w:rPr>
                <w:noProof/>
                <w:webHidden/>
              </w:rPr>
              <w:fldChar w:fldCharType="end"/>
            </w:r>
          </w:hyperlink>
        </w:p>
        <w:p w14:paraId="25CA2EA9" w14:textId="687A7E4D"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4965" w:history="1">
            <w:r w:rsidRPr="002A098E">
              <w:rPr>
                <w:rStyle w:val="Hyperlink"/>
                <w:rFonts w:ascii="GHEA Grapalat" w:eastAsia="GHEA Grapalat" w:hAnsi="GHEA Grapalat" w:cs="GHEA Grapalat"/>
                <w:noProof/>
              </w:rPr>
              <w:t>Ստիմուլային նյութ N15</w:t>
            </w:r>
            <w:r w:rsidRPr="002A098E">
              <w:rPr>
                <w:noProof/>
                <w:webHidden/>
              </w:rPr>
              <w:tab/>
            </w:r>
            <w:r w:rsidRPr="002A098E">
              <w:rPr>
                <w:noProof/>
                <w:webHidden/>
              </w:rPr>
              <w:fldChar w:fldCharType="begin"/>
            </w:r>
            <w:r w:rsidRPr="002A098E">
              <w:rPr>
                <w:noProof/>
                <w:webHidden/>
              </w:rPr>
              <w:instrText xml:space="preserve"> PAGEREF _Toc125974965 \h </w:instrText>
            </w:r>
            <w:r w:rsidRPr="002A098E">
              <w:rPr>
                <w:noProof/>
                <w:webHidden/>
              </w:rPr>
            </w:r>
            <w:r w:rsidRPr="002A098E">
              <w:rPr>
                <w:noProof/>
                <w:webHidden/>
              </w:rPr>
              <w:fldChar w:fldCharType="separate"/>
            </w:r>
            <w:r w:rsidR="00A0731E">
              <w:rPr>
                <w:noProof/>
                <w:webHidden/>
              </w:rPr>
              <w:t>186</w:t>
            </w:r>
            <w:r w:rsidRPr="002A098E">
              <w:rPr>
                <w:noProof/>
                <w:webHidden/>
              </w:rPr>
              <w:fldChar w:fldCharType="end"/>
            </w:r>
          </w:hyperlink>
        </w:p>
        <w:p w14:paraId="586CDC90" w14:textId="0CA1CE95"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4966" w:history="1">
            <w:r w:rsidRPr="002A098E">
              <w:rPr>
                <w:rStyle w:val="Hyperlink"/>
                <w:rFonts w:ascii="GHEA Grapalat" w:eastAsia="GHEA Grapalat" w:hAnsi="GHEA Grapalat" w:cs="GHEA Grapalat"/>
                <w:noProof/>
              </w:rPr>
              <w:t>Ստիմուլային նյութ N16</w:t>
            </w:r>
            <w:r w:rsidRPr="002A098E">
              <w:rPr>
                <w:noProof/>
                <w:webHidden/>
              </w:rPr>
              <w:tab/>
            </w:r>
            <w:r w:rsidRPr="002A098E">
              <w:rPr>
                <w:noProof/>
                <w:webHidden/>
              </w:rPr>
              <w:fldChar w:fldCharType="begin"/>
            </w:r>
            <w:r w:rsidRPr="002A098E">
              <w:rPr>
                <w:noProof/>
                <w:webHidden/>
              </w:rPr>
              <w:instrText xml:space="preserve"> PAGEREF _Toc125974966 \h </w:instrText>
            </w:r>
            <w:r w:rsidRPr="002A098E">
              <w:rPr>
                <w:noProof/>
                <w:webHidden/>
              </w:rPr>
            </w:r>
            <w:r w:rsidRPr="002A098E">
              <w:rPr>
                <w:noProof/>
                <w:webHidden/>
              </w:rPr>
              <w:fldChar w:fldCharType="separate"/>
            </w:r>
            <w:r w:rsidR="00A0731E">
              <w:rPr>
                <w:noProof/>
                <w:webHidden/>
              </w:rPr>
              <w:t>187</w:t>
            </w:r>
            <w:r w:rsidRPr="002A098E">
              <w:rPr>
                <w:noProof/>
                <w:webHidden/>
              </w:rPr>
              <w:fldChar w:fldCharType="end"/>
            </w:r>
          </w:hyperlink>
        </w:p>
        <w:p w14:paraId="635671FA" w14:textId="3A142B7C"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4967" w:history="1">
            <w:r w:rsidRPr="002A098E">
              <w:rPr>
                <w:rStyle w:val="Hyperlink"/>
                <w:rFonts w:ascii="GHEA Grapalat" w:eastAsia="GHEA Grapalat" w:hAnsi="GHEA Grapalat" w:cs="GHEA Grapalat"/>
                <w:noProof/>
              </w:rPr>
              <w:t>Ստիմուլային նյութ N17</w:t>
            </w:r>
            <w:r w:rsidRPr="002A098E">
              <w:rPr>
                <w:noProof/>
                <w:webHidden/>
              </w:rPr>
              <w:tab/>
            </w:r>
            <w:r w:rsidRPr="002A098E">
              <w:rPr>
                <w:noProof/>
                <w:webHidden/>
              </w:rPr>
              <w:fldChar w:fldCharType="begin"/>
            </w:r>
            <w:r w:rsidRPr="002A098E">
              <w:rPr>
                <w:noProof/>
                <w:webHidden/>
              </w:rPr>
              <w:instrText xml:space="preserve"> PAGEREF _Toc125974967 \h </w:instrText>
            </w:r>
            <w:r w:rsidRPr="002A098E">
              <w:rPr>
                <w:noProof/>
                <w:webHidden/>
              </w:rPr>
            </w:r>
            <w:r w:rsidRPr="002A098E">
              <w:rPr>
                <w:noProof/>
                <w:webHidden/>
              </w:rPr>
              <w:fldChar w:fldCharType="separate"/>
            </w:r>
            <w:r w:rsidR="00A0731E">
              <w:rPr>
                <w:noProof/>
                <w:webHidden/>
              </w:rPr>
              <w:t>188</w:t>
            </w:r>
            <w:r w:rsidRPr="002A098E">
              <w:rPr>
                <w:noProof/>
                <w:webHidden/>
              </w:rPr>
              <w:fldChar w:fldCharType="end"/>
            </w:r>
          </w:hyperlink>
        </w:p>
        <w:p w14:paraId="065F72B8" w14:textId="30AB2459"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4968" w:history="1">
            <w:r w:rsidRPr="002A098E">
              <w:rPr>
                <w:rStyle w:val="Hyperlink"/>
                <w:rFonts w:ascii="GHEA Grapalat" w:eastAsia="GHEA Grapalat" w:hAnsi="GHEA Grapalat" w:cs="GHEA Grapalat"/>
                <w:noProof/>
              </w:rPr>
              <w:t>Ստիմուլային նյութ N18</w:t>
            </w:r>
            <w:r w:rsidRPr="002A098E">
              <w:rPr>
                <w:noProof/>
                <w:webHidden/>
              </w:rPr>
              <w:tab/>
            </w:r>
            <w:r w:rsidRPr="002A098E">
              <w:rPr>
                <w:noProof/>
                <w:webHidden/>
              </w:rPr>
              <w:fldChar w:fldCharType="begin"/>
            </w:r>
            <w:r w:rsidRPr="002A098E">
              <w:rPr>
                <w:noProof/>
                <w:webHidden/>
              </w:rPr>
              <w:instrText xml:space="preserve"> PAGEREF _Toc125974968 \h </w:instrText>
            </w:r>
            <w:r w:rsidRPr="002A098E">
              <w:rPr>
                <w:noProof/>
                <w:webHidden/>
              </w:rPr>
            </w:r>
            <w:r w:rsidRPr="002A098E">
              <w:rPr>
                <w:noProof/>
                <w:webHidden/>
              </w:rPr>
              <w:fldChar w:fldCharType="separate"/>
            </w:r>
            <w:r w:rsidR="00A0731E">
              <w:rPr>
                <w:noProof/>
                <w:webHidden/>
              </w:rPr>
              <w:t>190</w:t>
            </w:r>
            <w:r w:rsidRPr="002A098E">
              <w:rPr>
                <w:noProof/>
                <w:webHidden/>
              </w:rPr>
              <w:fldChar w:fldCharType="end"/>
            </w:r>
          </w:hyperlink>
        </w:p>
        <w:p w14:paraId="16C0A9BB" w14:textId="406577C8"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4969" w:history="1">
            <w:r w:rsidRPr="002A098E">
              <w:rPr>
                <w:rStyle w:val="Hyperlink"/>
                <w:rFonts w:ascii="GHEA Grapalat" w:eastAsia="GHEA Grapalat" w:hAnsi="GHEA Grapalat" w:cs="GHEA Grapalat"/>
                <w:noProof/>
              </w:rPr>
              <w:t>Ստիմուլային նյութ N19</w:t>
            </w:r>
            <w:r w:rsidRPr="002A098E">
              <w:rPr>
                <w:noProof/>
                <w:webHidden/>
              </w:rPr>
              <w:tab/>
            </w:r>
            <w:r w:rsidRPr="002A098E">
              <w:rPr>
                <w:noProof/>
                <w:webHidden/>
              </w:rPr>
              <w:fldChar w:fldCharType="begin"/>
            </w:r>
            <w:r w:rsidRPr="002A098E">
              <w:rPr>
                <w:noProof/>
                <w:webHidden/>
              </w:rPr>
              <w:instrText xml:space="preserve"> PAGEREF _Toc125974969 \h </w:instrText>
            </w:r>
            <w:r w:rsidRPr="002A098E">
              <w:rPr>
                <w:noProof/>
                <w:webHidden/>
              </w:rPr>
            </w:r>
            <w:r w:rsidRPr="002A098E">
              <w:rPr>
                <w:noProof/>
                <w:webHidden/>
              </w:rPr>
              <w:fldChar w:fldCharType="separate"/>
            </w:r>
            <w:r w:rsidR="00A0731E">
              <w:rPr>
                <w:noProof/>
                <w:webHidden/>
              </w:rPr>
              <w:t>193</w:t>
            </w:r>
            <w:r w:rsidRPr="002A098E">
              <w:rPr>
                <w:noProof/>
                <w:webHidden/>
              </w:rPr>
              <w:fldChar w:fldCharType="end"/>
            </w:r>
          </w:hyperlink>
        </w:p>
        <w:p w14:paraId="783C16D7" w14:textId="1493A781"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4970" w:history="1">
            <w:r w:rsidRPr="002A098E">
              <w:rPr>
                <w:rStyle w:val="Hyperlink"/>
                <w:rFonts w:ascii="GHEA Grapalat" w:eastAsia="GHEA Grapalat" w:hAnsi="GHEA Grapalat" w:cs="GHEA Grapalat"/>
                <w:noProof/>
              </w:rPr>
              <w:t>Ստիմուլային նյութ N21</w:t>
            </w:r>
            <w:r w:rsidRPr="002A098E">
              <w:rPr>
                <w:noProof/>
                <w:webHidden/>
              </w:rPr>
              <w:tab/>
            </w:r>
            <w:r w:rsidRPr="002A098E">
              <w:rPr>
                <w:noProof/>
                <w:webHidden/>
              </w:rPr>
              <w:fldChar w:fldCharType="begin"/>
            </w:r>
            <w:r w:rsidRPr="002A098E">
              <w:rPr>
                <w:noProof/>
                <w:webHidden/>
              </w:rPr>
              <w:instrText xml:space="preserve"> PAGEREF _Toc125974970 \h </w:instrText>
            </w:r>
            <w:r w:rsidRPr="002A098E">
              <w:rPr>
                <w:noProof/>
                <w:webHidden/>
              </w:rPr>
            </w:r>
            <w:r w:rsidRPr="002A098E">
              <w:rPr>
                <w:noProof/>
                <w:webHidden/>
              </w:rPr>
              <w:fldChar w:fldCharType="separate"/>
            </w:r>
            <w:r w:rsidR="00A0731E">
              <w:rPr>
                <w:noProof/>
                <w:webHidden/>
              </w:rPr>
              <w:t>194</w:t>
            </w:r>
            <w:r w:rsidRPr="002A098E">
              <w:rPr>
                <w:noProof/>
                <w:webHidden/>
              </w:rPr>
              <w:fldChar w:fldCharType="end"/>
            </w:r>
          </w:hyperlink>
        </w:p>
        <w:p w14:paraId="344520E1" w14:textId="7B2896A2"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4971" w:history="1">
            <w:r w:rsidRPr="002A098E">
              <w:rPr>
                <w:rStyle w:val="Hyperlink"/>
                <w:rFonts w:ascii="GHEA Grapalat" w:eastAsia="GHEA Grapalat" w:hAnsi="GHEA Grapalat" w:cs="GHEA Grapalat"/>
                <w:noProof/>
              </w:rPr>
              <w:t>Ստիմուլային նյութ N22</w:t>
            </w:r>
            <w:r w:rsidRPr="002A098E">
              <w:rPr>
                <w:noProof/>
                <w:webHidden/>
              </w:rPr>
              <w:tab/>
            </w:r>
            <w:r w:rsidRPr="002A098E">
              <w:rPr>
                <w:noProof/>
                <w:webHidden/>
              </w:rPr>
              <w:fldChar w:fldCharType="begin"/>
            </w:r>
            <w:r w:rsidRPr="002A098E">
              <w:rPr>
                <w:noProof/>
                <w:webHidden/>
              </w:rPr>
              <w:instrText xml:space="preserve"> PAGEREF _Toc125974971 \h </w:instrText>
            </w:r>
            <w:r w:rsidRPr="002A098E">
              <w:rPr>
                <w:noProof/>
                <w:webHidden/>
              </w:rPr>
            </w:r>
            <w:r w:rsidRPr="002A098E">
              <w:rPr>
                <w:noProof/>
                <w:webHidden/>
              </w:rPr>
              <w:fldChar w:fldCharType="separate"/>
            </w:r>
            <w:r w:rsidR="00A0731E">
              <w:rPr>
                <w:noProof/>
                <w:webHidden/>
              </w:rPr>
              <w:t>196</w:t>
            </w:r>
            <w:r w:rsidRPr="002A098E">
              <w:rPr>
                <w:noProof/>
                <w:webHidden/>
              </w:rPr>
              <w:fldChar w:fldCharType="end"/>
            </w:r>
          </w:hyperlink>
        </w:p>
        <w:p w14:paraId="5B0B2B6F" w14:textId="1596E6A0"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4972" w:history="1">
            <w:r w:rsidRPr="002A098E">
              <w:rPr>
                <w:rStyle w:val="Hyperlink"/>
                <w:rFonts w:ascii="GHEA Grapalat" w:eastAsia="GHEA Grapalat" w:hAnsi="GHEA Grapalat" w:cs="GHEA Grapalat"/>
                <w:noProof/>
              </w:rPr>
              <w:t>Ստիմուլային նյութ N23</w:t>
            </w:r>
            <w:r w:rsidRPr="002A098E">
              <w:rPr>
                <w:noProof/>
                <w:webHidden/>
              </w:rPr>
              <w:tab/>
            </w:r>
            <w:r w:rsidRPr="002A098E">
              <w:rPr>
                <w:noProof/>
                <w:webHidden/>
              </w:rPr>
              <w:fldChar w:fldCharType="begin"/>
            </w:r>
            <w:r w:rsidRPr="002A098E">
              <w:rPr>
                <w:noProof/>
                <w:webHidden/>
              </w:rPr>
              <w:instrText xml:space="preserve"> PAGEREF _Toc125974972 \h </w:instrText>
            </w:r>
            <w:r w:rsidRPr="002A098E">
              <w:rPr>
                <w:noProof/>
                <w:webHidden/>
              </w:rPr>
            </w:r>
            <w:r w:rsidRPr="002A098E">
              <w:rPr>
                <w:noProof/>
                <w:webHidden/>
              </w:rPr>
              <w:fldChar w:fldCharType="separate"/>
            </w:r>
            <w:r w:rsidR="00A0731E">
              <w:rPr>
                <w:noProof/>
                <w:webHidden/>
              </w:rPr>
              <w:t>196</w:t>
            </w:r>
            <w:r w:rsidRPr="002A098E">
              <w:rPr>
                <w:noProof/>
                <w:webHidden/>
              </w:rPr>
              <w:fldChar w:fldCharType="end"/>
            </w:r>
          </w:hyperlink>
        </w:p>
        <w:p w14:paraId="568E170B" w14:textId="619AD004"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4973" w:history="1">
            <w:r w:rsidRPr="002A098E">
              <w:rPr>
                <w:rStyle w:val="Hyperlink"/>
                <w:rFonts w:ascii="GHEA Grapalat" w:eastAsia="GHEA Grapalat" w:hAnsi="GHEA Grapalat" w:cs="GHEA Grapalat"/>
                <w:noProof/>
              </w:rPr>
              <w:t>Ստիմուլային նյութ N24</w:t>
            </w:r>
            <w:r w:rsidRPr="002A098E">
              <w:rPr>
                <w:noProof/>
                <w:webHidden/>
              </w:rPr>
              <w:tab/>
            </w:r>
            <w:r w:rsidRPr="002A098E">
              <w:rPr>
                <w:noProof/>
                <w:webHidden/>
              </w:rPr>
              <w:fldChar w:fldCharType="begin"/>
            </w:r>
            <w:r w:rsidRPr="002A098E">
              <w:rPr>
                <w:noProof/>
                <w:webHidden/>
              </w:rPr>
              <w:instrText xml:space="preserve"> PAGEREF _Toc125974973 \h </w:instrText>
            </w:r>
            <w:r w:rsidRPr="002A098E">
              <w:rPr>
                <w:noProof/>
                <w:webHidden/>
              </w:rPr>
            </w:r>
            <w:r w:rsidRPr="002A098E">
              <w:rPr>
                <w:noProof/>
                <w:webHidden/>
              </w:rPr>
              <w:fldChar w:fldCharType="separate"/>
            </w:r>
            <w:r w:rsidR="00A0731E">
              <w:rPr>
                <w:noProof/>
                <w:webHidden/>
              </w:rPr>
              <w:t>197</w:t>
            </w:r>
            <w:r w:rsidRPr="002A098E">
              <w:rPr>
                <w:noProof/>
                <w:webHidden/>
              </w:rPr>
              <w:fldChar w:fldCharType="end"/>
            </w:r>
          </w:hyperlink>
        </w:p>
        <w:p w14:paraId="2416D30B" w14:textId="0F8B5EFE"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4974" w:history="1">
            <w:r w:rsidRPr="002A098E">
              <w:rPr>
                <w:rStyle w:val="Hyperlink"/>
                <w:rFonts w:ascii="GHEA Grapalat" w:eastAsia="GHEA Grapalat" w:hAnsi="GHEA Grapalat" w:cs="GHEA Grapalat"/>
                <w:noProof/>
              </w:rPr>
              <w:t>Ստիմուլային նյութ N25</w:t>
            </w:r>
            <w:r w:rsidRPr="002A098E">
              <w:rPr>
                <w:noProof/>
                <w:webHidden/>
              </w:rPr>
              <w:tab/>
            </w:r>
            <w:r w:rsidRPr="002A098E">
              <w:rPr>
                <w:noProof/>
                <w:webHidden/>
              </w:rPr>
              <w:fldChar w:fldCharType="begin"/>
            </w:r>
            <w:r w:rsidRPr="002A098E">
              <w:rPr>
                <w:noProof/>
                <w:webHidden/>
              </w:rPr>
              <w:instrText xml:space="preserve"> PAGEREF _Toc125974974 \h </w:instrText>
            </w:r>
            <w:r w:rsidRPr="002A098E">
              <w:rPr>
                <w:noProof/>
                <w:webHidden/>
              </w:rPr>
            </w:r>
            <w:r w:rsidRPr="002A098E">
              <w:rPr>
                <w:noProof/>
                <w:webHidden/>
              </w:rPr>
              <w:fldChar w:fldCharType="separate"/>
            </w:r>
            <w:r w:rsidR="00A0731E">
              <w:rPr>
                <w:noProof/>
                <w:webHidden/>
              </w:rPr>
              <w:t>197</w:t>
            </w:r>
            <w:r w:rsidRPr="002A098E">
              <w:rPr>
                <w:noProof/>
                <w:webHidden/>
              </w:rPr>
              <w:fldChar w:fldCharType="end"/>
            </w:r>
          </w:hyperlink>
        </w:p>
        <w:p w14:paraId="1AAB22DE" w14:textId="44223119"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4975" w:history="1">
            <w:r w:rsidRPr="002A098E">
              <w:rPr>
                <w:rStyle w:val="Hyperlink"/>
                <w:rFonts w:ascii="GHEA Grapalat" w:eastAsia="GHEA Grapalat" w:hAnsi="GHEA Grapalat" w:cs="GHEA Grapalat"/>
                <w:noProof/>
              </w:rPr>
              <w:t>Ստիմուլային նյութ N26</w:t>
            </w:r>
            <w:r w:rsidRPr="002A098E">
              <w:rPr>
                <w:noProof/>
                <w:webHidden/>
              </w:rPr>
              <w:tab/>
            </w:r>
            <w:r w:rsidRPr="002A098E">
              <w:rPr>
                <w:noProof/>
                <w:webHidden/>
              </w:rPr>
              <w:fldChar w:fldCharType="begin"/>
            </w:r>
            <w:r w:rsidRPr="002A098E">
              <w:rPr>
                <w:noProof/>
                <w:webHidden/>
              </w:rPr>
              <w:instrText xml:space="preserve"> PAGEREF _Toc125974975 \h </w:instrText>
            </w:r>
            <w:r w:rsidRPr="002A098E">
              <w:rPr>
                <w:noProof/>
                <w:webHidden/>
              </w:rPr>
            </w:r>
            <w:r w:rsidRPr="002A098E">
              <w:rPr>
                <w:noProof/>
                <w:webHidden/>
              </w:rPr>
              <w:fldChar w:fldCharType="separate"/>
            </w:r>
            <w:r w:rsidR="00A0731E">
              <w:rPr>
                <w:noProof/>
                <w:webHidden/>
              </w:rPr>
              <w:t>198</w:t>
            </w:r>
            <w:r w:rsidRPr="002A098E">
              <w:rPr>
                <w:noProof/>
                <w:webHidden/>
              </w:rPr>
              <w:fldChar w:fldCharType="end"/>
            </w:r>
          </w:hyperlink>
        </w:p>
        <w:p w14:paraId="32655845" w14:textId="32D2A026"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4976" w:history="1">
            <w:r w:rsidRPr="002A098E">
              <w:rPr>
                <w:rStyle w:val="Hyperlink"/>
                <w:rFonts w:ascii="GHEA Grapalat" w:eastAsia="GHEA Grapalat" w:hAnsi="GHEA Grapalat" w:cs="GHEA Grapalat"/>
                <w:noProof/>
              </w:rPr>
              <w:t>Ստիմուլային նյութ N27</w:t>
            </w:r>
            <w:r w:rsidRPr="002A098E">
              <w:rPr>
                <w:noProof/>
                <w:webHidden/>
              </w:rPr>
              <w:tab/>
            </w:r>
            <w:r w:rsidRPr="002A098E">
              <w:rPr>
                <w:noProof/>
                <w:webHidden/>
              </w:rPr>
              <w:fldChar w:fldCharType="begin"/>
            </w:r>
            <w:r w:rsidRPr="002A098E">
              <w:rPr>
                <w:noProof/>
                <w:webHidden/>
              </w:rPr>
              <w:instrText xml:space="preserve"> PAGEREF _Toc125974976 \h </w:instrText>
            </w:r>
            <w:r w:rsidRPr="002A098E">
              <w:rPr>
                <w:noProof/>
                <w:webHidden/>
              </w:rPr>
            </w:r>
            <w:r w:rsidRPr="002A098E">
              <w:rPr>
                <w:noProof/>
                <w:webHidden/>
              </w:rPr>
              <w:fldChar w:fldCharType="separate"/>
            </w:r>
            <w:r w:rsidR="00A0731E">
              <w:rPr>
                <w:noProof/>
                <w:webHidden/>
              </w:rPr>
              <w:t>198</w:t>
            </w:r>
            <w:r w:rsidRPr="002A098E">
              <w:rPr>
                <w:noProof/>
                <w:webHidden/>
              </w:rPr>
              <w:fldChar w:fldCharType="end"/>
            </w:r>
          </w:hyperlink>
        </w:p>
        <w:p w14:paraId="74F81CB0" w14:textId="77B6399D"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4977" w:history="1">
            <w:r w:rsidRPr="002A098E">
              <w:rPr>
                <w:rStyle w:val="Hyperlink"/>
                <w:rFonts w:ascii="GHEA Grapalat" w:eastAsia="GHEA Grapalat" w:hAnsi="GHEA Grapalat" w:cs="GHEA Grapalat"/>
                <w:noProof/>
              </w:rPr>
              <w:t>Ստիմուլային նյութ N28</w:t>
            </w:r>
            <w:r w:rsidRPr="002A098E">
              <w:rPr>
                <w:noProof/>
                <w:webHidden/>
              </w:rPr>
              <w:tab/>
            </w:r>
            <w:r w:rsidRPr="002A098E">
              <w:rPr>
                <w:noProof/>
                <w:webHidden/>
              </w:rPr>
              <w:fldChar w:fldCharType="begin"/>
            </w:r>
            <w:r w:rsidRPr="002A098E">
              <w:rPr>
                <w:noProof/>
                <w:webHidden/>
              </w:rPr>
              <w:instrText xml:space="preserve"> PAGEREF _Toc125974977 \h </w:instrText>
            </w:r>
            <w:r w:rsidRPr="002A098E">
              <w:rPr>
                <w:noProof/>
                <w:webHidden/>
              </w:rPr>
            </w:r>
            <w:r w:rsidRPr="002A098E">
              <w:rPr>
                <w:noProof/>
                <w:webHidden/>
              </w:rPr>
              <w:fldChar w:fldCharType="separate"/>
            </w:r>
            <w:r w:rsidR="00A0731E">
              <w:rPr>
                <w:noProof/>
                <w:webHidden/>
              </w:rPr>
              <w:t>199</w:t>
            </w:r>
            <w:r w:rsidRPr="002A098E">
              <w:rPr>
                <w:noProof/>
                <w:webHidden/>
              </w:rPr>
              <w:fldChar w:fldCharType="end"/>
            </w:r>
          </w:hyperlink>
        </w:p>
        <w:p w14:paraId="6D719308" w14:textId="6D622660"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4978" w:history="1">
            <w:r w:rsidRPr="002A098E">
              <w:rPr>
                <w:rStyle w:val="Hyperlink"/>
                <w:rFonts w:ascii="GHEA Grapalat" w:eastAsia="GHEA Grapalat" w:hAnsi="GHEA Grapalat" w:cs="GHEA Grapalat"/>
                <w:noProof/>
              </w:rPr>
              <w:t>Ստիմուլային նյութ N29</w:t>
            </w:r>
            <w:r w:rsidRPr="002A098E">
              <w:rPr>
                <w:noProof/>
                <w:webHidden/>
              </w:rPr>
              <w:tab/>
            </w:r>
            <w:r w:rsidRPr="002A098E">
              <w:rPr>
                <w:noProof/>
                <w:webHidden/>
              </w:rPr>
              <w:fldChar w:fldCharType="begin"/>
            </w:r>
            <w:r w:rsidRPr="002A098E">
              <w:rPr>
                <w:noProof/>
                <w:webHidden/>
              </w:rPr>
              <w:instrText xml:space="preserve"> PAGEREF _Toc125974978 \h </w:instrText>
            </w:r>
            <w:r w:rsidRPr="002A098E">
              <w:rPr>
                <w:noProof/>
                <w:webHidden/>
              </w:rPr>
            </w:r>
            <w:r w:rsidRPr="002A098E">
              <w:rPr>
                <w:noProof/>
                <w:webHidden/>
              </w:rPr>
              <w:fldChar w:fldCharType="separate"/>
            </w:r>
            <w:r w:rsidR="00A0731E">
              <w:rPr>
                <w:noProof/>
                <w:webHidden/>
              </w:rPr>
              <w:t>199</w:t>
            </w:r>
            <w:r w:rsidRPr="002A098E">
              <w:rPr>
                <w:noProof/>
                <w:webHidden/>
              </w:rPr>
              <w:fldChar w:fldCharType="end"/>
            </w:r>
          </w:hyperlink>
        </w:p>
        <w:p w14:paraId="392286ED" w14:textId="33BC2181"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4979" w:history="1">
            <w:r w:rsidRPr="002A098E">
              <w:rPr>
                <w:rStyle w:val="Hyperlink"/>
                <w:rFonts w:ascii="GHEA Grapalat" w:eastAsia="GHEA Grapalat" w:hAnsi="GHEA Grapalat" w:cs="GHEA Grapalat"/>
                <w:noProof/>
              </w:rPr>
              <w:t>Ստիմուլային նյութ N30</w:t>
            </w:r>
            <w:r w:rsidRPr="002A098E">
              <w:rPr>
                <w:noProof/>
                <w:webHidden/>
              </w:rPr>
              <w:tab/>
            </w:r>
            <w:r w:rsidRPr="002A098E">
              <w:rPr>
                <w:noProof/>
                <w:webHidden/>
              </w:rPr>
              <w:fldChar w:fldCharType="begin"/>
            </w:r>
            <w:r w:rsidRPr="002A098E">
              <w:rPr>
                <w:noProof/>
                <w:webHidden/>
              </w:rPr>
              <w:instrText xml:space="preserve"> PAGEREF _Toc125974979 \h </w:instrText>
            </w:r>
            <w:r w:rsidRPr="002A098E">
              <w:rPr>
                <w:noProof/>
                <w:webHidden/>
              </w:rPr>
            </w:r>
            <w:r w:rsidRPr="002A098E">
              <w:rPr>
                <w:noProof/>
                <w:webHidden/>
              </w:rPr>
              <w:fldChar w:fldCharType="separate"/>
            </w:r>
            <w:r w:rsidR="00A0731E">
              <w:rPr>
                <w:noProof/>
                <w:webHidden/>
              </w:rPr>
              <w:t>201</w:t>
            </w:r>
            <w:r w:rsidRPr="002A098E">
              <w:rPr>
                <w:noProof/>
                <w:webHidden/>
              </w:rPr>
              <w:fldChar w:fldCharType="end"/>
            </w:r>
          </w:hyperlink>
        </w:p>
        <w:p w14:paraId="7C9F1706" w14:textId="5C0AA93B"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4980" w:history="1">
            <w:r w:rsidRPr="002A098E">
              <w:rPr>
                <w:rStyle w:val="Hyperlink"/>
                <w:rFonts w:ascii="GHEA Grapalat" w:eastAsia="GHEA Grapalat" w:hAnsi="GHEA Grapalat" w:cs="GHEA Grapalat"/>
                <w:noProof/>
              </w:rPr>
              <w:t>Ստիմուլային նյութ N31</w:t>
            </w:r>
            <w:r w:rsidRPr="002A098E">
              <w:rPr>
                <w:noProof/>
                <w:webHidden/>
              </w:rPr>
              <w:tab/>
            </w:r>
            <w:r w:rsidRPr="002A098E">
              <w:rPr>
                <w:noProof/>
                <w:webHidden/>
              </w:rPr>
              <w:fldChar w:fldCharType="begin"/>
            </w:r>
            <w:r w:rsidRPr="002A098E">
              <w:rPr>
                <w:noProof/>
                <w:webHidden/>
              </w:rPr>
              <w:instrText xml:space="preserve"> PAGEREF _Toc125974980 \h </w:instrText>
            </w:r>
            <w:r w:rsidRPr="002A098E">
              <w:rPr>
                <w:noProof/>
                <w:webHidden/>
              </w:rPr>
            </w:r>
            <w:r w:rsidRPr="002A098E">
              <w:rPr>
                <w:noProof/>
                <w:webHidden/>
              </w:rPr>
              <w:fldChar w:fldCharType="separate"/>
            </w:r>
            <w:r w:rsidR="00A0731E">
              <w:rPr>
                <w:noProof/>
                <w:webHidden/>
              </w:rPr>
              <w:t>202</w:t>
            </w:r>
            <w:r w:rsidRPr="002A098E">
              <w:rPr>
                <w:noProof/>
                <w:webHidden/>
              </w:rPr>
              <w:fldChar w:fldCharType="end"/>
            </w:r>
          </w:hyperlink>
        </w:p>
        <w:p w14:paraId="7E4334B7" w14:textId="63AD353F"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4981" w:history="1">
            <w:r w:rsidRPr="002A098E">
              <w:rPr>
                <w:rStyle w:val="Hyperlink"/>
                <w:rFonts w:ascii="GHEA Grapalat" w:eastAsia="GHEA Grapalat" w:hAnsi="GHEA Grapalat" w:cs="GHEA Grapalat"/>
                <w:noProof/>
              </w:rPr>
              <w:t>Ստիմուլային նյութ N32</w:t>
            </w:r>
            <w:r w:rsidRPr="002A098E">
              <w:rPr>
                <w:noProof/>
                <w:webHidden/>
              </w:rPr>
              <w:tab/>
            </w:r>
            <w:r w:rsidRPr="002A098E">
              <w:rPr>
                <w:noProof/>
                <w:webHidden/>
              </w:rPr>
              <w:fldChar w:fldCharType="begin"/>
            </w:r>
            <w:r w:rsidRPr="002A098E">
              <w:rPr>
                <w:noProof/>
                <w:webHidden/>
              </w:rPr>
              <w:instrText xml:space="preserve"> PAGEREF _Toc125974981 \h </w:instrText>
            </w:r>
            <w:r w:rsidRPr="002A098E">
              <w:rPr>
                <w:noProof/>
                <w:webHidden/>
              </w:rPr>
            </w:r>
            <w:r w:rsidRPr="002A098E">
              <w:rPr>
                <w:noProof/>
                <w:webHidden/>
              </w:rPr>
              <w:fldChar w:fldCharType="separate"/>
            </w:r>
            <w:r w:rsidR="00A0731E">
              <w:rPr>
                <w:noProof/>
                <w:webHidden/>
              </w:rPr>
              <w:t>203</w:t>
            </w:r>
            <w:r w:rsidRPr="002A098E">
              <w:rPr>
                <w:noProof/>
                <w:webHidden/>
              </w:rPr>
              <w:fldChar w:fldCharType="end"/>
            </w:r>
          </w:hyperlink>
        </w:p>
        <w:p w14:paraId="734A5447" w14:textId="73B59E31"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4982" w:history="1">
            <w:r w:rsidRPr="002A098E">
              <w:rPr>
                <w:rStyle w:val="Hyperlink"/>
                <w:rFonts w:ascii="GHEA Grapalat" w:eastAsia="GHEA Grapalat" w:hAnsi="GHEA Grapalat" w:cs="GHEA Grapalat"/>
                <w:noProof/>
              </w:rPr>
              <w:t>Ստիմուլային նյութ N33</w:t>
            </w:r>
            <w:r w:rsidRPr="002A098E">
              <w:rPr>
                <w:noProof/>
                <w:webHidden/>
              </w:rPr>
              <w:tab/>
            </w:r>
            <w:r w:rsidRPr="002A098E">
              <w:rPr>
                <w:noProof/>
                <w:webHidden/>
              </w:rPr>
              <w:fldChar w:fldCharType="begin"/>
            </w:r>
            <w:r w:rsidRPr="002A098E">
              <w:rPr>
                <w:noProof/>
                <w:webHidden/>
              </w:rPr>
              <w:instrText xml:space="preserve"> PAGEREF _Toc125974982 \h </w:instrText>
            </w:r>
            <w:r w:rsidRPr="002A098E">
              <w:rPr>
                <w:noProof/>
                <w:webHidden/>
              </w:rPr>
            </w:r>
            <w:r w:rsidRPr="002A098E">
              <w:rPr>
                <w:noProof/>
                <w:webHidden/>
              </w:rPr>
              <w:fldChar w:fldCharType="separate"/>
            </w:r>
            <w:r w:rsidR="00A0731E">
              <w:rPr>
                <w:noProof/>
                <w:webHidden/>
              </w:rPr>
              <w:t>205</w:t>
            </w:r>
            <w:r w:rsidRPr="002A098E">
              <w:rPr>
                <w:noProof/>
                <w:webHidden/>
              </w:rPr>
              <w:fldChar w:fldCharType="end"/>
            </w:r>
          </w:hyperlink>
        </w:p>
        <w:p w14:paraId="0590151E" w14:textId="446484B4"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4983" w:history="1">
            <w:r w:rsidRPr="002A098E">
              <w:rPr>
                <w:rStyle w:val="Hyperlink"/>
                <w:rFonts w:ascii="GHEA Grapalat" w:eastAsia="GHEA Grapalat" w:hAnsi="GHEA Grapalat" w:cs="GHEA Grapalat"/>
                <w:noProof/>
              </w:rPr>
              <w:t>Ստիմուլային նյութ N34</w:t>
            </w:r>
            <w:r w:rsidRPr="002A098E">
              <w:rPr>
                <w:noProof/>
                <w:webHidden/>
              </w:rPr>
              <w:tab/>
            </w:r>
            <w:r w:rsidRPr="002A098E">
              <w:rPr>
                <w:noProof/>
                <w:webHidden/>
              </w:rPr>
              <w:fldChar w:fldCharType="begin"/>
            </w:r>
            <w:r w:rsidRPr="002A098E">
              <w:rPr>
                <w:noProof/>
                <w:webHidden/>
              </w:rPr>
              <w:instrText xml:space="preserve"> PAGEREF _Toc125974983 \h </w:instrText>
            </w:r>
            <w:r w:rsidRPr="002A098E">
              <w:rPr>
                <w:noProof/>
                <w:webHidden/>
              </w:rPr>
            </w:r>
            <w:r w:rsidRPr="002A098E">
              <w:rPr>
                <w:noProof/>
                <w:webHidden/>
              </w:rPr>
              <w:fldChar w:fldCharType="separate"/>
            </w:r>
            <w:r w:rsidR="00A0731E">
              <w:rPr>
                <w:noProof/>
                <w:webHidden/>
              </w:rPr>
              <w:t>205</w:t>
            </w:r>
            <w:r w:rsidRPr="002A098E">
              <w:rPr>
                <w:noProof/>
                <w:webHidden/>
              </w:rPr>
              <w:fldChar w:fldCharType="end"/>
            </w:r>
          </w:hyperlink>
        </w:p>
        <w:p w14:paraId="0386D3FA" w14:textId="46DD0CFE" w:rsidR="00306588" w:rsidRPr="002A098E" w:rsidRDefault="00306588">
          <w:pPr>
            <w:pStyle w:val="TOC2"/>
            <w:tabs>
              <w:tab w:val="right" w:leader="dot" w:pos="9912"/>
            </w:tabs>
            <w:rPr>
              <w:rFonts w:asciiTheme="minorHAnsi" w:eastAsiaTheme="minorEastAsia" w:hAnsiTheme="minorHAnsi" w:cstheme="minorBidi"/>
              <w:noProof/>
              <w:lang w:val="en-GB"/>
            </w:rPr>
          </w:pPr>
          <w:hyperlink w:anchor="_Toc125974984" w:history="1">
            <w:r w:rsidRPr="002A098E">
              <w:rPr>
                <w:rStyle w:val="Hyperlink"/>
                <w:rFonts w:ascii="GHEA Grapalat" w:eastAsia="GHEA Grapalat" w:hAnsi="GHEA Grapalat" w:cs="GHEA Grapalat"/>
                <w:noProof/>
              </w:rPr>
              <w:t>Հավելված 2 - d1 Աշխատանքային նյութեր</w:t>
            </w:r>
            <w:r w:rsidRPr="002A098E">
              <w:rPr>
                <w:noProof/>
                <w:webHidden/>
              </w:rPr>
              <w:tab/>
            </w:r>
            <w:r w:rsidRPr="002A098E">
              <w:rPr>
                <w:noProof/>
                <w:webHidden/>
              </w:rPr>
              <w:fldChar w:fldCharType="begin"/>
            </w:r>
            <w:r w:rsidRPr="002A098E">
              <w:rPr>
                <w:noProof/>
                <w:webHidden/>
              </w:rPr>
              <w:instrText xml:space="preserve"> PAGEREF _Toc125974984 \h </w:instrText>
            </w:r>
            <w:r w:rsidRPr="002A098E">
              <w:rPr>
                <w:noProof/>
                <w:webHidden/>
              </w:rPr>
            </w:r>
            <w:r w:rsidRPr="002A098E">
              <w:rPr>
                <w:noProof/>
                <w:webHidden/>
              </w:rPr>
              <w:fldChar w:fldCharType="separate"/>
            </w:r>
            <w:r w:rsidR="00A0731E">
              <w:rPr>
                <w:noProof/>
                <w:webHidden/>
              </w:rPr>
              <w:t>206</w:t>
            </w:r>
            <w:r w:rsidRPr="002A098E">
              <w:rPr>
                <w:noProof/>
                <w:webHidden/>
              </w:rPr>
              <w:fldChar w:fldCharType="end"/>
            </w:r>
          </w:hyperlink>
        </w:p>
        <w:p w14:paraId="667EDA83" w14:textId="552C72E7"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4985" w:history="1">
            <w:r w:rsidRPr="002A098E">
              <w:rPr>
                <w:rStyle w:val="Hyperlink"/>
                <w:rFonts w:ascii="GHEA Grapalat" w:eastAsia="GHEA Grapalat" w:hAnsi="GHEA Grapalat" w:cs="GHEA Grapalat"/>
                <w:noProof/>
              </w:rPr>
              <w:t>Աշխատանքային նյութ N1</w:t>
            </w:r>
            <w:r w:rsidRPr="002A098E">
              <w:rPr>
                <w:noProof/>
                <w:webHidden/>
              </w:rPr>
              <w:tab/>
            </w:r>
            <w:r w:rsidRPr="002A098E">
              <w:rPr>
                <w:noProof/>
                <w:webHidden/>
              </w:rPr>
              <w:fldChar w:fldCharType="begin"/>
            </w:r>
            <w:r w:rsidRPr="002A098E">
              <w:rPr>
                <w:noProof/>
                <w:webHidden/>
              </w:rPr>
              <w:instrText xml:space="preserve"> PAGEREF _Toc125974985 \h </w:instrText>
            </w:r>
            <w:r w:rsidRPr="002A098E">
              <w:rPr>
                <w:noProof/>
                <w:webHidden/>
              </w:rPr>
            </w:r>
            <w:r w:rsidRPr="002A098E">
              <w:rPr>
                <w:noProof/>
                <w:webHidden/>
              </w:rPr>
              <w:fldChar w:fldCharType="separate"/>
            </w:r>
            <w:r w:rsidR="00A0731E">
              <w:rPr>
                <w:noProof/>
                <w:webHidden/>
              </w:rPr>
              <w:t>206</w:t>
            </w:r>
            <w:r w:rsidRPr="002A098E">
              <w:rPr>
                <w:noProof/>
                <w:webHidden/>
              </w:rPr>
              <w:fldChar w:fldCharType="end"/>
            </w:r>
          </w:hyperlink>
        </w:p>
        <w:p w14:paraId="2B91B260" w14:textId="487D1A7B"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4986" w:history="1">
            <w:r w:rsidRPr="002A098E">
              <w:rPr>
                <w:rStyle w:val="Hyperlink"/>
                <w:rFonts w:ascii="GHEA Grapalat" w:eastAsia="GHEA Grapalat" w:hAnsi="GHEA Grapalat" w:cs="GHEA Grapalat"/>
                <w:noProof/>
              </w:rPr>
              <w:t>Աշխատանքային նյութ N2</w:t>
            </w:r>
            <w:r w:rsidRPr="002A098E">
              <w:rPr>
                <w:noProof/>
                <w:webHidden/>
              </w:rPr>
              <w:tab/>
            </w:r>
            <w:r w:rsidRPr="002A098E">
              <w:rPr>
                <w:noProof/>
                <w:webHidden/>
              </w:rPr>
              <w:fldChar w:fldCharType="begin"/>
            </w:r>
            <w:r w:rsidRPr="002A098E">
              <w:rPr>
                <w:noProof/>
                <w:webHidden/>
              </w:rPr>
              <w:instrText xml:space="preserve"> PAGEREF _Toc125974986 \h </w:instrText>
            </w:r>
            <w:r w:rsidRPr="002A098E">
              <w:rPr>
                <w:noProof/>
                <w:webHidden/>
              </w:rPr>
            </w:r>
            <w:r w:rsidRPr="002A098E">
              <w:rPr>
                <w:noProof/>
                <w:webHidden/>
              </w:rPr>
              <w:fldChar w:fldCharType="separate"/>
            </w:r>
            <w:r w:rsidR="00A0731E">
              <w:rPr>
                <w:noProof/>
                <w:webHidden/>
              </w:rPr>
              <w:t>207</w:t>
            </w:r>
            <w:r w:rsidRPr="002A098E">
              <w:rPr>
                <w:noProof/>
                <w:webHidden/>
              </w:rPr>
              <w:fldChar w:fldCharType="end"/>
            </w:r>
          </w:hyperlink>
        </w:p>
        <w:p w14:paraId="0F74DE1A" w14:textId="45D8E104"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4987" w:history="1">
            <w:r w:rsidRPr="002A098E">
              <w:rPr>
                <w:rStyle w:val="Hyperlink"/>
                <w:rFonts w:ascii="GHEA Grapalat" w:eastAsia="GHEA Grapalat" w:hAnsi="GHEA Grapalat" w:cs="GHEA Grapalat"/>
                <w:noProof/>
              </w:rPr>
              <w:t>Աշխատանքային նյութ N3</w:t>
            </w:r>
            <w:r w:rsidRPr="002A098E">
              <w:rPr>
                <w:noProof/>
                <w:webHidden/>
              </w:rPr>
              <w:tab/>
            </w:r>
            <w:r w:rsidRPr="002A098E">
              <w:rPr>
                <w:noProof/>
                <w:webHidden/>
              </w:rPr>
              <w:fldChar w:fldCharType="begin"/>
            </w:r>
            <w:r w:rsidRPr="002A098E">
              <w:rPr>
                <w:noProof/>
                <w:webHidden/>
              </w:rPr>
              <w:instrText xml:space="preserve"> PAGEREF _Toc125974987 \h </w:instrText>
            </w:r>
            <w:r w:rsidRPr="002A098E">
              <w:rPr>
                <w:noProof/>
                <w:webHidden/>
              </w:rPr>
            </w:r>
            <w:r w:rsidRPr="002A098E">
              <w:rPr>
                <w:noProof/>
                <w:webHidden/>
              </w:rPr>
              <w:fldChar w:fldCharType="separate"/>
            </w:r>
            <w:r w:rsidR="00A0731E">
              <w:rPr>
                <w:noProof/>
                <w:webHidden/>
              </w:rPr>
              <w:t>207</w:t>
            </w:r>
            <w:r w:rsidRPr="002A098E">
              <w:rPr>
                <w:noProof/>
                <w:webHidden/>
              </w:rPr>
              <w:fldChar w:fldCharType="end"/>
            </w:r>
          </w:hyperlink>
        </w:p>
        <w:p w14:paraId="11793B07" w14:textId="4383A9A3"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4988" w:history="1">
            <w:r w:rsidRPr="002A098E">
              <w:rPr>
                <w:rStyle w:val="Hyperlink"/>
                <w:rFonts w:ascii="GHEA Grapalat" w:eastAsia="GHEA Grapalat" w:hAnsi="GHEA Grapalat" w:cs="GHEA Grapalat"/>
                <w:noProof/>
              </w:rPr>
              <w:t>Աշխատանքային նյութ N4</w:t>
            </w:r>
            <w:r w:rsidRPr="002A098E">
              <w:rPr>
                <w:noProof/>
                <w:webHidden/>
              </w:rPr>
              <w:tab/>
            </w:r>
            <w:r w:rsidRPr="002A098E">
              <w:rPr>
                <w:noProof/>
                <w:webHidden/>
              </w:rPr>
              <w:fldChar w:fldCharType="begin"/>
            </w:r>
            <w:r w:rsidRPr="002A098E">
              <w:rPr>
                <w:noProof/>
                <w:webHidden/>
              </w:rPr>
              <w:instrText xml:space="preserve"> PAGEREF _Toc125974988 \h </w:instrText>
            </w:r>
            <w:r w:rsidRPr="002A098E">
              <w:rPr>
                <w:noProof/>
                <w:webHidden/>
              </w:rPr>
            </w:r>
            <w:r w:rsidRPr="002A098E">
              <w:rPr>
                <w:noProof/>
                <w:webHidden/>
              </w:rPr>
              <w:fldChar w:fldCharType="separate"/>
            </w:r>
            <w:r w:rsidR="00A0731E">
              <w:rPr>
                <w:noProof/>
                <w:webHidden/>
              </w:rPr>
              <w:t>207</w:t>
            </w:r>
            <w:r w:rsidRPr="002A098E">
              <w:rPr>
                <w:noProof/>
                <w:webHidden/>
              </w:rPr>
              <w:fldChar w:fldCharType="end"/>
            </w:r>
          </w:hyperlink>
        </w:p>
        <w:p w14:paraId="72DA3C21" w14:textId="4AAD84C3"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4989" w:history="1">
            <w:r w:rsidRPr="002A098E">
              <w:rPr>
                <w:rStyle w:val="Hyperlink"/>
                <w:rFonts w:ascii="GHEA Grapalat" w:eastAsia="GHEA Grapalat" w:hAnsi="GHEA Grapalat" w:cs="GHEA Grapalat"/>
                <w:noProof/>
              </w:rPr>
              <w:t>Աշխատանքային նյութ N5</w:t>
            </w:r>
            <w:r w:rsidRPr="002A098E">
              <w:rPr>
                <w:noProof/>
                <w:webHidden/>
              </w:rPr>
              <w:tab/>
            </w:r>
            <w:r w:rsidRPr="002A098E">
              <w:rPr>
                <w:noProof/>
                <w:webHidden/>
              </w:rPr>
              <w:fldChar w:fldCharType="begin"/>
            </w:r>
            <w:r w:rsidRPr="002A098E">
              <w:rPr>
                <w:noProof/>
                <w:webHidden/>
              </w:rPr>
              <w:instrText xml:space="preserve"> PAGEREF _Toc125974989 \h </w:instrText>
            </w:r>
            <w:r w:rsidRPr="002A098E">
              <w:rPr>
                <w:noProof/>
                <w:webHidden/>
              </w:rPr>
            </w:r>
            <w:r w:rsidRPr="002A098E">
              <w:rPr>
                <w:noProof/>
                <w:webHidden/>
              </w:rPr>
              <w:fldChar w:fldCharType="separate"/>
            </w:r>
            <w:r w:rsidR="00A0731E">
              <w:rPr>
                <w:noProof/>
                <w:webHidden/>
              </w:rPr>
              <w:t>209</w:t>
            </w:r>
            <w:r w:rsidRPr="002A098E">
              <w:rPr>
                <w:noProof/>
                <w:webHidden/>
              </w:rPr>
              <w:fldChar w:fldCharType="end"/>
            </w:r>
          </w:hyperlink>
        </w:p>
        <w:p w14:paraId="3941ADDB" w14:textId="7047D8D4"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4990" w:history="1">
            <w:r w:rsidRPr="002A098E">
              <w:rPr>
                <w:rStyle w:val="Hyperlink"/>
                <w:rFonts w:ascii="GHEA Grapalat" w:eastAsia="GHEA Grapalat" w:hAnsi="GHEA Grapalat" w:cs="GHEA Grapalat"/>
                <w:noProof/>
              </w:rPr>
              <w:t>Աշխատանքային նյութ N6</w:t>
            </w:r>
            <w:r w:rsidRPr="002A098E">
              <w:rPr>
                <w:noProof/>
                <w:webHidden/>
              </w:rPr>
              <w:tab/>
            </w:r>
            <w:r w:rsidRPr="002A098E">
              <w:rPr>
                <w:noProof/>
                <w:webHidden/>
              </w:rPr>
              <w:fldChar w:fldCharType="begin"/>
            </w:r>
            <w:r w:rsidRPr="002A098E">
              <w:rPr>
                <w:noProof/>
                <w:webHidden/>
              </w:rPr>
              <w:instrText xml:space="preserve"> PAGEREF _Toc125974990 \h </w:instrText>
            </w:r>
            <w:r w:rsidRPr="002A098E">
              <w:rPr>
                <w:noProof/>
                <w:webHidden/>
              </w:rPr>
            </w:r>
            <w:r w:rsidRPr="002A098E">
              <w:rPr>
                <w:noProof/>
                <w:webHidden/>
              </w:rPr>
              <w:fldChar w:fldCharType="separate"/>
            </w:r>
            <w:r w:rsidR="00A0731E">
              <w:rPr>
                <w:noProof/>
                <w:webHidden/>
              </w:rPr>
              <w:t>210</w:t>
            </w:r>
            <w:r w:rsidRPr="002A098E">
              <w:rPr>
                <w:noProof/>
                <w:webHidden/>
              </w:rPr>
              <w:fldChar w:fldCharType="end"/>
            </w:r>
          </w:hyperlink>
        </w:p>
        <w:p w14:paraId="27B78BBE" w14:textId="7A0FE3BE"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4991" w:history="1">
            <w:r w:rsidRPr="002A098E">
              <w:rPr>
                <w:rStyle w:val="Hyperlink"/>
                <w:rFonts w:ascii="GHEA Grapalat" w:eastAsia="GHEA Grapalat" w:hAnsi="GHEA Grapalat" w:cs="GHEA Grapalat"/>
                <w:noProof/>
              </w:rPr>
              <w:t>Աշխատանքային նյութ N7</w:t>
            </w:r>
            <w:r w:rsidRPr="002A098E">
              <w:rPr>
                <w:noProof/>
                <w:webHidden/>
              </w:rPr>
              <w:tab/>
            </w:r>
            <w:r w:rsidRPr="002A098E">
              <w:rPr>
                <w:noProof/>
                <w:webHidden/>
              </w:rPr>
              <w:fldChar w:fldCharType="begin"/>
            </w:r>
            <w:r w:rsidRPr="002A098E">
              <w:rPr>
                <w:noProof/>
                <w:webHidden/>
              </w:rPr>
              <w:instrText xml:space="preserve"> PAGEREF _Toc125974991 \h </w:instrText>
            </w:r>
            <w:r w:rsidRPr="002A098E">
              <w:rPr>
                <w:noProof/>
                <w:webHidden/>
              </w:rPr>
            </w:r>
            <w:r w:rsidRPr="002A098E">
              <w:rPr>
                <w:noProof/>
                <w:webHidden/>
              </w:rPr>
              <w:fldChar w:fldCharType="separate"/>
            </w:r>
            <w:r w:rsidR="00A0731E">
              <w:rPr>
                <w:noProof/>
                <w:webHidden/>
              </w:rPr>
              <w:t>210</w:t>
            </w:r>
            <w:r w:rsidRPr="002A098E">
              <w:rPr>
                <w:noProof/>
                <w:webHidden/>
              </w:rPr>
              <w:fldChar w:fldCharType="end"/>
            </w:r>
          </w:hyperlink>
        </w:p>
        <w:p w14:paraId="4778C20D" w14:textId="0F635070"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4992" w:history="1">
            <w:r w:rsidRPr="002A098E">
              <w:rPr>
                <w:rStyle w:val="Hyperlink"/>
                <w:rFonts w:ascii="GHEA Grapalat" w:eastAsia="GHEA Grapalat" w:hAnsi="GHEA Grapalat" w:cs="GHEA Grapalat"/>
                <w:noProof/>
              </w:rPr>
              <w:t>Աշխատանքային նյութ N8</w:t>
            </w:r>
            <w:r w:rsidRPr="002A098E">
              <w:rPr>
                <w:noProof/>
                <w:webHidden/>
              </w:rPr>
              <w:tab/>
            </w:r>
            <w:r w:rsidRPr="002A098E">
              <w:rPr>
                <w:noProof/>
                <w:webHidden/>
              </w:rPr>
              <w:fldChar w:fldCharType="begin"/>
            </w:r>
            <w:r w:rsidRPr="002A098E">
              <w:rPr>
                <w:noProof/>
                <w:webHidden/>
              </w:rPr>
              <w:instrText xml:space="preserve"> PAGEREF _Toc125974992 \h </w:instrText>
            </w:r>
            <w:r w:rsidRPr="002A098E">
              <w:rPr>
                <w:noProof/>
                <w:webHidden/>
              </w:rPr>
            </w:r>
            <w:r w:rsidRPr="002A098E">
              <w:rPr>
                <w:noProof/>
                <w:webHidden/>
              </w:rPr>
              <w:fldChar w:fldCharType="separate"/>
            </w:r>
            <w:r w:rsidR="00A0731E">
              <w:rPr>
                <w:noProof/>
                <w:webHidden/>
              </w:rPr>
              <w:t>211</w:t>
            </w:r>
            <w:r w:rsidRPr="002A098E">
              <w:rPr>
                <w:noProof/>
                <w:webHidden/>
              </w:rPr>
              <w:fldChar w:fldCharType="end"/>
            </w:r>
          </w:hyperlink>
        </w:p>
        <w:p w14:paraId="7EB9583E" w14:textId="6E04045D"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4993" w:history="1">
            <w:r w:rsidRPr="002A098E">
              <w:rPr>
                <w:rStyle w:val="Hyperlink"/>
                <w:rFonts w:ascii="GHEA Grapalat" w:eastAsia="GHEA Grapalat" w:hAnsi="GHEA Grapalat" w:cs="GHEA Grapalat"/>
                <w:noProof/>
              </w:rPr>
              <w:t>Աշխատանքային նյութ N9</w:t>
            </w:r>
            <w:r w:rsidRPr="002A098E">
              <w:rPr>
                <w:noProof/>
                <w:webHidden/>
              </w:rPr>
              <w:tab/>
            </w:r>
            <w:r w:rsidRPr="002A098E">
              <w:rPr>
                <w:noProof/>
                <w:webHidden/>
              </w:rPr>
              <w:fldChar w:fldCharType="begin"/>
            </w:r>
            <w:r w:rsidRPr="002A098E">
              <w:rPr>
                <w:noProof/>
                <w:webHidden/>
              </w:rPr>
              <w:instrText xml:space="preserve"> PAGEREF _Toc125974993 \h </w:instrText>
            </w:r>
            <w:r w:rsidRPr="002A098E">
              <w:rPr>
                <w:noProof/>
                <w:webHidden/>
              </w:rPr>
            </w:r>
            <w:r w:rsidRPr="002A098E">
              <w:rPr>
                <w:noProof/>
                <w:webHidden/>
              </w:rPr>
              <w:fldChar w:fldCharType="separate"/>
            </w:r>
            <w:r w:rsidR="00A0731E">
              <w:rPr>
                <w:noProof/>
                <w:webHidden/>
              </w:rPr>
              <w:t>212</w:t>
            </w:r>
            <w:r w:rsidRPr="002A098E">
              <w:rPr>
                <w:noProof/>
                <w:webHidden/>
              </w:rPr>
              <w:fldChar w:fldCharType="end"/>
            </w:r>
          </w:hyperlink>
        </w:p>
        <w:p w14:paraId="277B3577" w14:textId="470C789B"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4994" w:history="1">
            <w:r w:rsidRPr="002A098E">
              <w:rPr>
                <w:rStyle w:val="Hyperlink"/>
                <w:rFonts w:ascii="GHEA Grapalat" w:eastAsia="GHEA Grapalat" w:hAnsi="GHEA Grapalat" w:cs="GHEA Grapalat"/>
                <w:noProof/>
              </w:rPr>
              <w:t>Աշխատանքային նյութ N10</w:t>
            </w:r>
            <w:r w:rsidRPr="002A098E">
              <w:rPr>
                <w:noProof/>
                <w:webHidden/>
              </w:rPr>
              <w:tab/>
            </w:r>
            <w:r w:rsidRPr="002A098E">
              <w:rPr>
                <w:noProof/>
                <w:webHidden/>
              </w:rPr>
              <w:fldChar w:fldCharType="begin"/>
            </w:r>
            <w:r w:rsidRPr="002A098E">
              <w:rPr>
                <w:noProof/>
                <w:webHidden/>
              </w:rPr>
              <w:instrText xml:space="preserve"> PAGEREF _Toc125974994 \h </w:instrText>
            </w:r>
            <w:r w:rsidRPr="002A098E">
              <w:rPr>
                <w:noProof/>
                <w:webHidden/>
              </w:rPr>
            </w:r>
            <w:r w:rsidRPr="002A098E">
              <w:rPr>
                <w:noProof/>
                <w:webHidden/>
              </w:rPr>
              <w:fldChar w:fldCharType="separate"/>
            </w:r>
            <w:r w:rsidR="00A0731E">
              <w:rPr>
                <w:noProof/>
                <w:webHidden/>
              </w:rPr>
              <w:t>213</w:t>
            </w:r>
            <w:r w:rsidRPr="002A098E">
              <w:rPr>
                <w:noProof/>
                <w:webHidden/>
              </w:rPr>
              <w:fldChar w:fldCharType="end"/>
            </w:r>
          </w:hyperlink>
        </w:p>
        <w:p w14:paraId="3CBEE249" w14:textId="582BD81B"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4995" w:history="1">
            <w:r w:rsidRPr="002A098E">
              <w:rPr>
                <w:rStyle w:val="Hyperlink"/>
                <w:rFonts w:ascii="GHEA Grapalat" w:eastAsia="GHEA Grapalat" w:hAnsi="GHEA Grapalat" w:cs="GHEA Grapalat"/>
                <w:noProof/>
              </w:rPr>
              <w:t>Աշխատանքային նյութ N11</w:t>
            </w:r>
            <w:r w:rsidRPr="002A098E">
              <w:rPr>
                <w:noProof/>
                <w:webHidden/>
              </w:rPr>
              <w:tab/>
            </w:r>
            <w:r w:rsidRPr="002A098E">
              <w:rPr>
                <w:noProof/>
                <w:webHidden/>
              </w:rPr>
              <w:fldChar w:fldCharType="begin"/>
            </w:r>
            <w:r w:rsidRPr="002A098E">
              <w:rPr>
                <w:noProof/>
                <w:webHidden/>
              </w:rPr>
              <w:instrText xml:space="preserve"> PAGEREF _Toc125974995 \h </w:instrText>
            </w:r>
            <w:r w:rsidRPr="002A098E">
              <w:rPr>
                <w:noProof/>
                <w:webHidden/>
              </w:rPr>
            </w:r>
            <w:r w:rsidRPr="002A098E">
              <w:rPr>
                <w:noProof/>
                <w:webHidden/>
              </w:rPr>
              <w:fldChar w:fldCharType="separate"/>
            </w:r>
            <w:r w:rsidR="00A0731E">
              <w:rPr>
                <w:noProof/>
                <w:webHidden/>
              </w:rPr>
              <w:t>214</w:t>
            </w:r>
            <w:r w:rsidRPr="002A098E">
              <w:rPr>
                <w:noProof/>
                <w:webHidden/>
              </w:rPr>
              <w:fldChar w:fldCharType="end"/>
            </w:r>
          </w:hyperlink>
        </w:p>
        <w:p w14:paraId="01FBCC03" w14:textId="326523E7"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4996" w:history="1">
            <w:r w:rsidRPr="002A098E">
              <w:rPr>
                <w:rStyle w:val="Hyperlink"/>
                <w:rFonts w:ascii="GHEA Grapalat" w:eastAsia="GHEA Grapalat" w:hAnsi="GHEA Grapalat" w:cs="GHEA Grapalat"/>
                <w:noProof/>
              </w:rPr>
              <w:t>Աշխատանքային նյութ N12</w:t>
            </w:r>
            <w:r w:rsidRPr="002A098E">
              <w:rPr>
                <w:noProof/>
                <w:webHidden/>
              </w:rPr>
              <w:tab/>
            </w:r>
            <w:r w:rsidRPr="002A098E">
              <w:rPr>
                <w:noProof/>
                <w:webHidden/>
              </w:rPr>
              <w:fldChar w:fldCharType="begin"/>
            </w:r>
            <w:r w:rsidRPr="002A098E">
              <w:rPr>
                <w:noProof/>
                <w:webHidden/>
              </w:rPr>
              <w:instrText xml:space="preserve"> PAGEREF _Toc125974996 \h </w:instrText>
            </w:r>
            <w:r w:rsidRPr="002A098E">
              <w:rPr>
                <w:noProof/>
                <w:webHidden/>
              </w:rPr>
            </w:r>
            <w:r w:rsidRPr="002A098E">
              <w:rPr>
                <w:noProof/>
                <w:webHidden/>
              </w:rPr>
              <w:fldChar w:fldCharType="separate"/>
            </w:r>
            <w:r w:rsidR="00A0731E">
              <w:rPr>
                <w:noProof/>
                <w:webHidden/>
              </w:rPr>
              <w:t>214</w:t>
            </w:r>
            <w:r w:rsidRPr="002A098E">
              <w:rPr>
                <w:noProof/>
                <w:webHidden/>
              </w:rPr>
              <w:fldChar w:fldCharType="end"/>
            </w:r>
          </w:hyperlink>
        </w:p>
        <w:p w14:paraId="33CE3920" w14:textId="5CDF21DA"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4997" w:history="1">
            <w:r w:rsidRPr="002A098E">
              <w:rPr>
                <w:rStyle w:val="Hyperlink"/>
                <w:rFonts w:ascii="GHEA Grapalat" w:eastAsia="GHEA Grapalat" w:hAnsi="GHEA Grapalat" w:cs="GHEA Grapalat"/>
                <w:noProof/>
              </w:rPr>
              <w:t>Աշխատանքային նյութ N13</w:t>
            </w:r>
            <w:r w:rsidRPr="002A098E">
              <w:rPr>
                <w:noProof/>
                <w:webHidden/>
              </w:rPr>
              <w:tab/>
            </w:r>
            <w:r w:rsidRPr="002A098E">
              <w:rPr>
                <w:noProof/>
                <w:webHidden/>
              </w:rPr>
              <w:fldChar w:fldCharType="begin"/>
            </w:r>
            <w:r w:rsidRPr="002A098E">
              <w:rPr>
                <w:noProof/>
                <w:webHidden/>
              </w:rPr>
              <w:instrText xml:space="preserve"> PAGEREF _Toc125974997 \h </w:instrText>
            </w:r>
            <w:r w:rsidRPr="002A098E">
              <w:rPr>
                <w:noProof/>
                <w:webHidden/>
              </w:rPr>
            </w:r>
            <w:r w:rsidRPr="002A098E">
              <w:rPr>
                <w:noProof/>
                <w:webHidden/>
              </w:rPr>
              <w:fldChar w:fldCharType="separate"/>
            </w:r>
            <w:r w:rsidR="00A0731E">
              <w:rPr>
                <w:noProof/>
                <w:webHidden/>
              </w:rPr>
              <w:t>214</w:t>
            </w:r>
            <w:r w:rsidRPr="002A098E">
              <w:rPr>
                <w:noProof/>
                <w:webHidden/>
              </w:rPr>
              <w:fldChar w:fldCharType="end"/>
            </w:r>
          </w:hyperlink>
        </w:p>
        <w:p w14:paraId="097256A6" w14:textId="01B56704"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4998" w:history="1">
            <w:r w:rsidRPr="002A098E">
              <w:rPr>
                <w:rStyle w:val="Hyperlink"/>
                <w:rFonts w:ascii="GHEA Grapalat" w:eastAsia="GHEA Grapalat" w:hAnsi="GHEA Grapalat" w:cs="GHEA Grapalat"/>
                <w:noProof/>
              </w:rPr>
              <w:t>Աշխատանքային նյութ N14</w:t>
            </w:r>
            <w:r w:rsidRPr="002A098E">
              <w:rPr>
                <w:noProof/>
                <w:webHidden/>
              </w:rPr>
              <w:tab/>
            </w:r>
            <w:r w:rsidRPr="002A098E">
              <w:rPr>
                <w:noProof/>
                <w:webHidden/>
              </w:rPr>
              <w:fldChar w:fldCharType="begin"/>
            </w:r>
            <w:r w:rsidRPr="002A098E">
              <w:rPr>
                <w:noProof/>
                <w:webHidden/>
              </w:rPr>
              <w:instrText xml:space="preserve"> PAGEREF _Toc125974998 \h </w:instrText>
            </w:r>
            <w:r w:rsidRPr="002A098E">
              <w:rPr>
                <w:noProof/>
                <w:webHidden/>
              </w:rPr>
            </w:r>
            <w:r w:rsidRPr="002A098E">
              <w:rPr>
                <w:noProof/>
                <w:webHidden/>
              </w:rPr>
              <w:fldChar w:fldCharType="separate"/>
            </w:r>
            <w:r w:rsidR="00A0731E">
              <w:rPr>
                <w:noProof/>
                <w:webHidden/>
              </w:rPr>
              <w:t>215</w:t>
            </w:r>
            <w:r w:rsidRPr="002A098E">
              <w:rPr>
                <w:noProof/>
                <w:webHidden/>
              </w:rPr>
              <w:fldChar w:fldCharType="end"/>
            </w:r>
          </w:hyperlink>
        </w:p>
        <w:p w14:paraId="0272D681" w14:textId="041C8A48"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4999" w:history="1">
            <w:r w:rsidRPr="002A098E">
              <w:rPr>
                <w:rStyle w:val="Hyperlink"/>
                <w:rFonts w:ascii="GHEA Grapalat" w:eastAsia="GHEA Grapalat" w:hAnsi="GHEA Grapalat" w:cs="GHEA Grapalat"/>
                <w:noProof/>
              </w:rPr>
              <w:t>Աշխատանքային նյութ N15</w:t>
            </w:r>
            <w:r w:rsidRPr="002A098E">
              <w:rPr>
                <w:noProof/>
                <w:webHidden/>
              </w:rPr>
              <w:tab/>
            </w:r>
            <w:r w:rsidRPr="002A098E">
              <w:rPr>
                <w:noProof/>
                <w:webHidden/>
              </w:rPr>
              <w:fldChar w:fldCharType="begin"/>
            </w:r>
            <w:r w:rsidRPr="002A098E">
              <w:rPr>
                <w:noProof/>
                <w:webHidden/>
              </w:rPr>
              <w:instrText xml:space="preserve"> PAGEREF _Toc125974999 \h </w:instrText>
            </w:r>
            <w:r w:rsidRPr="002A098E">
              <w:rPr>
                <w:noProof/>
                <w:webHidden/>
              </w:rPr>
            </w:r>
            <w:r w:rsidRPr="002A098E">
              <w:rPr>
                <w:noProof/>
                <w:webHidden/>
              </w:rPr>
              <w:fldChar w:fldCharType="separate"/>
            </w:r>
            <w:r w:rsidR="00A0731E">
              <w:rPr>
                <w:noProof/>
                <w:webHidden/>
              </w:rPr>
              <w:t>215</w:t>
            </w:r>
            <w:r w:rsidRPr="002A098E">
              <w:rPr>
                <w:noProof/>
                <w:webHidden/>
              </w:rPr>
              <w:fldChar w:fldCharType="end"/>
            </w:r>
          </w:hyperlink>
        </w:p>
        <w:p w14:paraId="0A9BCF2F" w14:textId="2E91DD8A"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5000" w:history="1">
            <w:r w:rsidRPr="002A098E">
              <w:rPr>
                <w:rStyle w:val="Hyperlink"/>
                <w:rFonts w:ascii="GHEA Grapalat" w:eastAsia="GHEA Grapalat" w:hAnsi="GHEA Grapalat" w:cs="GHEA Grapalat"/>
                <w:noProof/>
              </w:rPr>
              <w:t>Աշխատանքային նյութ N16</w:t>
            </w:r>
            <w:r w:rsidRPr="002A098E">
              <w:rPr>
                <w:noProof/>
                <w:webHidden/>
              </w:rPr>
              <w:tab/>
            </w:r>
            <w:r w:rsidRPr="002A098E">
              <w:rPr>
                <w:noProof/>
                <w:webHidden/>
              </w:rPr>
              <w:fldChar w:fldCharType="begin"/>
            </w:r>
            <w:r w:rsidRPr="002A098E">
              <w:rPr>
                <w:noProof/>
                <w:webHidden/>
              </w:rPr>
              <w:instrText xml:space="preserve"> PAGEREF _Toc125975000 \h </w:instrText>
            </w:r>
            <w:r w:rsidRPr="002A098E">
              <w:rPr>
                <w:noProof/>
                <w:webHidden/>
              </w:rPr>
            </w:r>
            <w:r w:rsidRPr="002A098E">
              <w:rPr>
                <w:noProof/>
                <w:webHidden/>
              </w:rPr>
              <w:fldChar w:fldCharType="separate"/>
            </w:r>
            <w:r w:rsidR="00A0731E">
              <w:rPr>
                <w:noProof/>
                <w:webHidden/>
              </w:rPr>
              <w:t>216</w:t>
            </w:r>
            <w:r w:rsidRPr="002A098E">
              <w:rPr>
                <w:noProof/>
                <w:webHidden/>
              </w:rPr>
              <w:fldChar w:fldCharType="end"/>
            </w:r>
          </w:hyperlink>
        </w:p>
        <w:p w14:paraId="1667FA06" w14:textId="0FBB8471"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5001" w:history="1">
            <w:r w:rsidRPr="002A098E">
              <w:rPr>
                <w:rStyle w:val="Hyperlink"/>
                <w:rFonts w:ascii="GHEA Grapalat" w:eastAsia="GHEA Grapalat" w:hAnsi="GHEA Grapalat" w:cs="GHEA Grapalat"/>
                <w:noProof/>
              </w:rPr>
              <w:t>Աշխատանքային նյութ N17</w:t>
            </w:r>
            <w:r w:rsidRPr="002A098E">
              <w:rPr>
                <w:noProof/>
                <w:webHidden/>
              </w:rPr>
              <w:tab/>
            </w:r>
            <w:r w:rsidRPr="002A098E">
              <w:rPr>
                <w:noProof/>
                <w:webHidden/>
              </w:rPr>
              <w:fldChar w:fldCharType="begin"/>
            </w:r>
            <w:r w:rsidRPr="002A098E">
              <w:rPr>
                <w:noProof/>
                <w:webHidden/>
              </w:rPr>
              <w:instrText xml:space="preserve"> PAGEREF _Toc125975001 \h </w:instrText>
            </w:r>
            <w:r w:rsidRPr="002A098E">
              <w:rPr>
                <w:noProof/>
                <w:webHidden/>
              </w:rPr>
            </w:r>
            <w:r w:rsidRPr="002A098E">
              <w:rPr>
                <w:noProof/>
                <w:webHidden/>
              </w:rPr>
              <w:fldChar w:fldCharType="separate"/>
            </w:r>
            <w:r w:rsidR="00A0731E">
              <w:rPr>
                <w:noProof/>
                <w:webHidden/>
              </w:rPr>
              <w:t>216</w:t>
            </w:r>
            <w:r w:rsidRPr="002A098E">
              <w:rPr>
                <w:noProof/>
                <w:webHidden/>
              </w:rPr>
              <w:fldChar w:fldCharType="end"/>
            </w:r>
          </w:hyperlink>
        </w:p>
        <w:p w14:paraId="2DEF6847" w14:textId="2054F997"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5002" w:history="1">
            <w:r w:rsidRPr="002A098E">
              <w:rPr>
                <w:rStyle w:val="Hyperlink"/>
                <w:rFonts w:ascii="GHEA Grapalat" w:eastAsia="GHEA Grapalat" w:hAnsi="GHEA Grapalat" w:cs="GHEA Grapalat"/>
                <w:noProof/>
              </w:rPr>
              <w:t>Աշխատանքային նյութ N18</w:t>
            </w:r>
            <w:r w:rsidRPr="002A098E">
              <w:rPr>
                <w:noProof/>
                <w:webHidden/>
              </w:rPr>
              <w:tab/>
            </w:r>
            <w:r w:rsidRPr="002A098E">
              <w:rPr>
                <w:noProof/>
                <w:webHidden/>
              </w:rPr>
              <w:fldChar w:fldCharType="begin"/>
            </w:r>
            <w:r w:rsidRPr="002A098E">
              <w:rPr>
                <w:noProof/>
                <w:webHidden/>
              </w:rPr>
              <w:instrText xml:space="preserve"> PAGEREF _Toc125975002 \h </w:instrText>
            </w:r>
            <w:r w:rsidRPr="002A098E">
              <w:rPr>
                <w:noProof/>
                <w:webHidden/>
              </w:rPr>
            </w:r>
            <w:r w:rsidRPr="002A098E">
              <w:rPr>
                <w:noProof/>
                <w:webHidden/>
              </w:rPr>
              <w:fldChar w:fldCharType="separate"/>
            </w:r>
            <w:r w:rsidR="00A0731E">
              <w:rPr>
                <w:noProof/>
                <w:webHidden/>
              </w:rPr>
              <w:t>217</w:t>
            </w:r>
            <w:r w:rsidRPr="002A098E">
              <w:rPr>
                <w:noProof/>
                <w:webHidden/>
              </w:rPr>
              <w:fldChar w:fldCharType="end"/>
            </w:r>
          </w:hyperlink>
        </w:p>
        <w:p w14:paraId="5480278C" w14:textId="1CEA9CEC"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5003" w:history="1">
            <w:r w:rsidRPr="002A098E">
              <w:rPr>
                <w:rStyle w:val="Hyperlink"/>
                <w:rFonts w:ascii="GHEA Grapalat" w:eastAsia="GHEA Grapalat" w:hAnsi="GHEA Grapalat" w:cs="GHEA Grapalat"/>
                <w:noProof/>
              </w:rPr>
              <w:t>Աշխատանքային նյութ N19</w:t>
            </w:r>
            <w:r w:rsidRPr="002A098E">
              <w:rPr>
                <w:noProof/>
                <w:webHidden/>
              </w:rPr>
              <w:tab/>
            </w:r>
            <w:r w:rsidRPr="002A098E">
              <w:rPr>
                <w:noProof/>
                <w:webHidden/>
              </w:rPr>
              <w:fldChar w:fldCharType="begin"/>
            </w:r>
            <w:r w:rsidRPr="002A098E">
              <w:rPr>
                <w:noProof/>
                <w:webHidden/>
              </w:rPr>
              <w:instrText xml:space="preserve"> PAGEREF _Toc125975003 \h </w:instrText>
            </w:r>
            <w:r w:rsidRPr="002A098E">
              <w:rPr>
                <w:noProof/>
                <w:webHidden/>
              </w:rPr>
            </w:r>
            <w:r w:rsidRPr="002A098E">
              <w:rPr>
                <w:noProof/>
                <w:webHidden/>
              </w:rPr>
              <w:fldChar w:fldCharType="separate"/>
            </w:r>
            <w:r w:rsidR="00A0731E">
              <w:rPr>
                <w:noProof/>
                <w:webHidden/>
              </w:rPr>
              <w:t>218</w:t>
            </w:r>
            <w:r w:rsidRPr="002A098E">
              <w:rPr>
                <w:noProof/>
                <w:webHidden/>
              </w:rPr>
              <w:fldChar w:fldCharType="end"/>
            </w:r>
          </w:hyperlink>
        </w:p>
        <w:p w14:paraId="537A0D72" w14:textId="6C8B459D"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5004" w:history="1">
            <w:r w:rsidRPr="002A098E">
              <w:rPr>
                <w:rStyle w:val="Hyperlink"/>
                <w:rFonts w:ascii="GHEA Grapalat" w:eastAsia="GHEA Grapalat" w:hAnsi="GHEA Grapalat" w:cs="GHEA Grapalat"/>
                <w:noProof/>
              </w:rPr>
              <w:t>Աշխատանքային նյութ N20</w:t>
            </w:r>
            <w:r w:rsidRPr="002A098E">
              <w:rPr>
                <w:noProof/>
                <w:webHidden/>
              </w:rPr>
              <w:tab/>
            </w:r>
            <w:r w:rsidRPr="002A098E">
              <w:rPr>
                <w:noProof/>
                <w:webHidden/>
              </w:rPr>
              <w:fldChar w:fldCharType="begin"/>
            </w:r>
            <w:r w:rsidRPr="002A098E">
              <w:rPr>
                <w:noProof/>
                <w:webHidden/>
              </w:rPr>
              <w:instrText xml:space="preserve"> PAGEREF _Toc125975004 \h </w:instrText>
            </w:r>
            <w:r w:rsidRPr="002A098E">
              <w:rPr>
                <w:noProof/>
                <w:webHidden/>
              </w:rPr>
            </w:r>
            <w:r w:rsidRPr="002A098E">
              <w:rPr>
                <w:noProof/>
                <w:webHidden/>
              </w:rPr>
              <w:fldChar w:fldCharType="separate"/>
            </w:r>
            <w:r w:rsidR="00A0731E">
              <w:rPr>
                <w:noProof/>
                <w:webHidden/>
              </w:rPr>
              <w:t>218</w:t>
            </w:r>
            <w:r w:rsidRPr="002A098E">
              <w:rPr>
                <w:noProof/>
                <w:webHidden/>
              </w:rPr>
              <w:fldChar w:fldCharType="end"/>
            </w:r>
          </w:hyperlink>
        </w:p>
        <w:p w14:paraId="0C62C002" w14:textId="6695D199" w:rsidR="00306588" w:rsidRPr="002A098E" w:rsidRDefault="00306588">
          <w:pPr>
            <w:pStyle w:val="TOC2"/>
            <w:tabs>
              <w:tab w:val="right" w:leader="dot" w:pos="9912"/>
            </w:tabs>
            <w:rPr>
              <w:rFonts w:asciiTheme="minorHAnsi" w:eastAsiaTheme="minorEastAsia" w:hAnsiTheme="minorHAnsi" w:cstheme="minorBidi"/>
              <w:noProof/>
              <w:lang w:val="en-GB"/>
            </w:rPr>
          </w:pPr>
          <w:hyperlink w:anchor="_Toc125975005" w:history="1">
            <w:r w:rsidRPr="002A098E">
              <w:rPr>
                <w:rStyle w:val="Hyperlink"/>
                <w:rFonts w:ascii="GHEA Grapalat" w:eastAsia="GHEA Grapalat" w:hAnsi="GHEA Grapalat" w:cs="GHEA Grapalat"/>
                <w:noProof/>
              </w:rPr>
              <w:t>Հավելված 3. d2</w:t>
            </w:r>
            <w:r w:rsidRPr="002A098E">
              <w:rPr>
                <w:noProof/>
                <w:webHidden/>
              </w:rPr>
              <w:tab/>
            </w:r>
            <w:r w:rsidRPr="002A098E">
              <w:rPr>
                <w:noProof/>
                <w:webHidden/>
              </w:rPr>
              <w:fldChar w:fldCharType="begin"/>
            </w:r>
            <w:r w:rsidRPr="002A098E">
              <w:rPr>
                <w:noProof/>
                <w:webHidden/>
              </w:rPr>
              <w:instrText xml:space="preserve"> PAGEREF _Toc125975005 \h </w:instrText>
            </w:r>
            <w:r w:rsidRPr="002A098E">
              <w:rPr>
                <w:noProof/>
                <w:webHidden/>
              </w:rPr>
            </w:r>
            <w:r w:rsidRPr="002A098E">
              <w:rPr>
                <w:noProof/>
                <w:webHidden/>
              </w:rPr>
              <w:fldChar w:fldCharType="separate"/>
            </w:r>
            <w:r w:rsidR="00A0731E">
              <w:rPr>
                <w:noProof/>
                <w:webHidden/>
              </w:rPr>
              <w:t>219</w:t>
            </w:r>
            <w:r w:rsidRPr="002A098E">
              <w:rPr>
                <w:noProof/>
                <w:webHidden/>
              </w:rPr>
              <w:fldChar w:fldCharType="end"/>
            </w:r>
          </w:hyperlink>
        </w:p>
        <w:p w14:paraId="436CCE4A" w14:textId="6148CEB8"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5006" w:history="1">
            <w:r w:rsidRPr="002A098E">
              <w:rPr>
                <w:rStyle w:val="Hyperlink"/>
                <w:rFonts w:ascii="GHEA Grapalat" w:eastAsia="GHEA Grapalat" w:hAnsi="GHEA Grapalat" w:cs="GHEA Grapalat"/>
                <w:noProof/>
              </w:rPr>
              <w:t>d210</w:t>
            </w:r>
            <w:r w:rsidRPr="002A098E">
              <w:rPr>
                <w:noProof/>
                <w:webHidden/>
              </w:rPr>
              <w:tab/>
            </w:r>
            <w:r w:rsidRPr="002A098E">
              <w:rPr>
                <w:noProof/>
                <w:webHidden/>
              </w:rPr>
              <w:fldChar w:fldCharType="begin"/>
            </w:r>
            <w:r w:rsidRPr="002A098E">
              <w:rPr>
                <w:noProof/>
                <w:webHidden/>
              </w:rPr>
              <w:instrText xml:space="preserve"> PAGEREF _Toc125975006 \h </w:instrText>
            </w:r>
            <w:r w:rsidRPr="002A098E">
              <w:rPr>
                <w:noProof/>
                <w:webHidden/>
              </w:rPr>
            </w:r>
            <w:r w:rsidRPr="002A098E">
              <w:rPr>
                <w:noProof/>
                <w:webHidden/>
              </w:rPr>
              <w:fldChar w:fldCharType="separate"/>
            </w:r>
            <w:r w:rsidR="00A0731E">
              <w:rPr>
                <w:noProof/>
                <w:webHidden/>
              </w:rPr>
              <w:t>219</w:t>
            </w:r>
            <w:r w:rsidRPr="002A098E">
              <w:rPr>
                <w:noProof/>
                <w:webHidden/>
              </w:rPr>
              <w:fldChar w:fldCharType="end"/>
            </w:r>
          </w:hyperlink>
        </w:p>
        <w:p w14:paraId="4032C440" w14:textId="4CFE66AB"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5007" w:history="1">
            <w:r w:rsidRPr="002A098E">
              <w:rPr>
                <w:rStyle w:val="Hyperlink"/>
                <w:rFonts w:ascii="GHEA Grapalat" w:eastAsia="GHEA Grapalat" w:hAnsi="GHEA Grapalat" w:cs="GHEA Grapalat"/>
                <w:noProof/>
              </w:rPr>
              <w:t>D240/250</w:t>
            </w:r>
            <w:r w:rsidRPr="002A098E">
              <w:rPr>
                <w:noProof/>
                <w:webHidden/>
              </w:rPr>
              <w:tab/>
            </w:r>
            <w:r w:rsidRPr="002A098E">
              <w:rPr>
                <w:noProof/>
                <w:webHidden/>
              </w:rPr>
              <w:fldChar w:fldCharType="begin"/>
            </w:r>
            <w:r w:rsidRPr="002A098E">
              <w:rPr>
                <w:noProof/>
                <w:webHidden/>
              </w:rPr>
              <w:instrText xml:space="preserve"> PAGEREF _Toc125975007 \h </w:instrText>
            </w:r>
            <w:r w:rsidRPr="002A098E">
              <w:rPr>
                <w:noProof/>
                <w:webHidden/>
              </w:rPr>
            </w:r>
            <w:r w:rsidRPr="002A098E">
              <w:rPr>
                <w:noProof/>
                <w:webHidden/>
              </w:rPr>
              <w:fldChar w:fldCharType="separate"/>
            </w:r>
            <w:r w:rsidR="00A0731E">
              <w:rPr>
                <w:noProof/>
                <w:webHidden/>
              </w:rPr>
              <w:t>220</w:t>
            </w:r>
            <w:r w:rsidRPr="002A098E">
              <w:rPr>
                <w:noProof/>
                <w:webHidden/>
              </w:rPr>
              <w:fldChar w:fldCharType="end"/>
            </w:r>
          </w:hyperlink>
        </w:p>
        <w:p w14:paraId="769F9D25" w14:textId="0E27CECB" w:rsidR="00306588" w:rsidRPr="002A098E" w:rsidRDefault="00306588">
          <w:pPr>
            <w:pStyle w:val="TOC2"/>
            <w:tabs>
              <w:tab w:val="right" w:leader="dot" w:pos="9912"/>
            </w:tabs>
            <w:rPr>
              <w:rFonts w:asciiTheme="minorHAnsi" w:eastAsiaTheme="minorEastAsia" w:hAnsiTheme="minorHAnsi" w:cstheme="minorBidi"/>
              <w:noProof/>
              <w:lang w:val="en-GB"/>
            </w:rPr>
          </w:pPr>
          <w:hyperlink w:anchor="_Toc125975008" w:history="1">
            <w:r w:rsidRPr="002A098E">
              <w:rPr>
                <w:rStyle w:val="Hyperlink"/>
                <w:rFonts w:ascii="GHEA Grapalat" w:eastAsia="GHEA Grapalat" w:hAnsi="GHEA Grapalat" w:cs="GHEA Grapalat"/>
                <w:noProof/>
              </w:rPr>
              <w:t>Հավելված  4</w:t>
            </w:r>
            <w:r w:rsidRPr="002A098E">
              <w:rPr>
                <w:rStyle w:val="Hyperlink"/>
                <w:rFonts w:ascii="Cambria Math" w:eastAsia="Cambria Math" w:hAnsi="Cambria Math" w:cs="Cambria Math"/>
                <w:noProof/>
              </w:rPr>
              <w:t>․</w:t>
            </w:r>
            <w:r w:rsidRPr="002A098E">
              <w:rPr>
                <w:rStyle w:val="Hyperlink"/>
                <w:rFonts w:ascii="GHEA Grapalat" w:eastAsia="GHEA Grapalat" w:hAnsi="GHEA Grapalat" w:cs="GHEA Grapalat"/>
                <w:noProof/>
              </w:rPr>
              <w:t xml:space="preserve"> d3</w:t>
            </w:r>
            <w:r w:rsidRPr="002A098E">
              <w:rPr>
                <w:noProof/>
                <w:webHidden/>
              </w:rPr>
              <w:tab/>
            </w:r>
            <w:r w:rsidRPr="002A098E">
              <w:rPr>
                <w:noProof/>
                <w:webHidden/>
              </w:rPr>
              <w:fldChar w:fldCharType="begin"/>
            </w:r>
            <w:r w:rsidRPr="002A098E">
              <w:rPr>
                <w:noProof/>
                <w:webHidden/>
              </w:rPr>
              <w:instrText xml:space="preserve"> PAGEREF _Toc125975008 \h </w:instrText>
            </w:r>
            <w:r w:rsidRPr="002A098E">
              <w:rPr>
                <w:noProof/>
                <w:webHidden/>
              </w:rPr>
            </w:r>
            <w:r w:rsidRPr="002A098E">
              <w:rPr>
                <w:noProof/>
                <w:webHidden/>
              </w:rPr>
              <w:fldChar w:fldCharType="separate"/>
            </w:r>
            <w:r w:rsidR="00A0731E">
              <w:rPr>
                <w:noProof/>
                <w:webHidden/>
              </w:rPr>
              <w:t>224</w:t>
            </w:r>
            <w:r w:rsidRPr="002A098E">
              <w:rPr>
                <w:noProof/>
                <w:webHidden/>
              </w:rPr>
              <w:fldChar w:fldCharType="end"/>
            </w:r>
          </w:hyperlink>
        </w:p>
        <w:p w14:paraId="645C82BC" w14:textId="10A2550C"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5009" w:history="1">
            <w:r w:rsidRPr="002A098E">
              <w:rPr>
                <w:rStyle w:val="Hyperlink"/>
                <w:rFonts w:ascii="GHEA Grapalat" w:eastAsia="GHEA Grapalat" w:hAnsi="GHEA Grapalat" w:cs="GHEA Grapalat"/>
                <w:noProof/>
              </w:rPr>
              <w:t>d310.</w:t>
            </w:r>
            <w:r w:rsidRPr="002A098E">
              <w:rPr>
                <w:noProof/>
                <w:webHidden/>
              </w:rPr>
              <w:tab/>
            </w:r>
            <w:r w:rsidRPr="002A098E">
              <w:rPr>
                <w:noProof/>
                <w:webHidden/>
              </w:rPr>
              <w:fldChar w:fldCharType="begin"/>
            </w:r>
            <w:r w:rsidRPr="002A098E">
              <w:rPr>
                <w:noProof/>
                <w:webHidden/>
              </w:rPr>
              <w:instrText xml:space="preserve"> PAGEREF _Toc125975009 \h </w:instrText>
            </w:r>
            <w:r w:rsidRPr="002A098E">
              <w:rPr>
                <w:noProof/>
                <w:webHidden/>
              </w:rPr>
            </w:r>
            <w:r w:rsidRPr="002A098E">
              <w:rPr>
                <w:noProof/>
                <w:webHidden/>
              </w:rPr>
              <w:fldChar w:fldCharType="separate"/>
            </w:r>
            <w:r w:rsidR="00A0731E">
              <w:rPr>
                <w:noProof/>
                <w:webHidden/>
              </w:rPr>
              <w:t>224</w:t>
            </w:r>
            <w:r w:rsidRPr="002A098E">
              <w:rPr>
                <w:noProof/>
                <w:webHidden/>
              </w:rPr>
              <w:fldChar w:fldCharType="end"/>
            </w:r>
          </w:hyperlink>
        </w:p>
        <w:p w14:paraId="4C104E86" w14:textId="6D38389B"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5010" w:history="1">
            <w:r w:rsidRPr="002A098E">
              <w:rPr>
                <w:rStyle w:val="Hyperlink"/>
                <w:rFonts w:ascii="GHEA Grapalat" w:eastAsia="GHEA Grapalat" w:hAnsi="GHEA Grapalat" w:cs="GHEA Grapalat"/>
                <w:noProof/>
              </w:rPr>
              <w:t>d315.</w:t>
            </w:r>
            <w:r w:rsidRPr="002A098E">
              <w:rPr>
                <w:noProof/>
                <w:webHidden/>
              </w:rPr>
              <w:tab/>
            </w:r>
            <w:r w:rsidRPr="002A098E">
              <w:rPr>
                <w:noProof/>
                <w:webHidden/>
              </w:rPr>
              <w:fldChar w:fldCharType="begin"/>
            </w:r>
            <w:r w:rsidRPr="002A098E">
              <w:rPr>
                <w:noProof/>
                <w:webHidden/>
              </w:rPr>
              <w:instrText xml:space="preserve"> PAGEREF _Toc125975010 \h </w:instrText>
            </w:r>
            <w:r w:rsidRPr="002A098E">
              <w:rPr>
                <w:noProof/>
                <w:webHidden/>
              </w:rPr>
            </w:r>
            <w:r w:rsidRPr="002A098E">
              <w:rPr>
                <w:noProof/>
                <w:webHidden/>
              </w:rPr>
              <w:fldChar w:fldCharType="separate"/>
            </w:r>
            <w:r w:rsidR="00A0731E">
              <w:rPr>
                <w:noProof/>
                <w:webHidden/>
              </w:rPr>
              <w:t>225</w:t>
            </w:r>
            <w:r w:rsidRPr="002A098E">
              <w:rPr>
                <w:noProof/>
                <w:webHidden/>
              </w:rPr>
              <w:fldChar w:fldCharType="end"/>
            </w:r>
          </w:hyperlink>
        </w:p>
        <w:p w14:paraId="28A1378F" w14:textId="5F1D02E5"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5011" w:history="1">
            <w:r w:rsidRPr="002A098E">
              <w:rPr>
                <w:rStyle w:val="Hyperlink"/>
                <w:rFonts w:ascii="GHEA Grapalat" w:eastAsia="GHEA Grapalat" w:hAnsi="GHEA Grapalat" w:cs="GHEA Grapalat"/>
                <w:noProof/>
              </w:rPr>
              <w:t>D325</w:t>
            </w:r>
            <w:r w:rsidRPr="002A098E">
              <w:rPr>
                <w:noProof/>
                <w:webHidden/>
              </w:rPr>
              <w:tab/>
            </w:r>
            <w:r w:rsidRPr="002A098E">
              <w:rPr>
                <w:noProof/>
                <w:webHidden/>
              </w:rPr>
              <w:fldChar w:fldCharType="begin"/>
            </w:r>
            <w:r w:rsidRPr="002A098E">
              <w:rPr>
                <w:noProof/>
                <w:webHidden/>
              </w:rPr>
              <w:instrText xml:space="preserve"> PAGEREF _Toc125975011 \h </w:instrText>
            </w:r>
            <w:r w:rsidRPr="002A098E">
              <w:rPr>
                <w:noProof/>
                <w:webHidden/>
              </w:rPr>
            </w:r>
            <w:r w:rsidRPr="002A098E">
              <w:rPr>
                <w:noProof/>
                <w:webHidden/>
              </w:rPr>
              <w:fldChar w:fldCharType="separate"/>
            </w:r>
            <w:r w:rsidR="00A0731E">
              <w:rPr>
                <w:noProof/>
                <w:webHidden/>
              </w:rPr>
              <w:t>235</w:t>
            </w:r>
            <w:r w:rsidRPr="002A098E">
              <w:rPr>
                <w:noProof/>
                <w:webHidden/>
              </w:rPr>
              <w:fldChar w:fldCharType="end"/>
            </w:r>
          </w:hyperlink>
        </w:p>
        <w:p w14:paraId="4BDD2A5C" w14:textId="13404528"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5012" w:history="1">
            <w:r w:rsidRPr="002A098E">
              <w:rPr>
                <w:rStyle w:val="Hyperlink"/>
                <w:rFonts w:ascii="GHEA Grapalat" w:eastAsia="GHEA Grapalat" w:hAnsi="GHEA Grapalat" w:cs="GHEA Grapalat"/>
                <w:noProof/>
              </w:rPr>
              <w:t>d330.</w:t>
            </w:r>
            <w:r w:rsidRPr="002A098E">
              <w:rPr>
                <w:noProof/>
                <w:webHidden/>
              </w:rPr>
              <w:tab/>
            </w:r>
            <w:r w:rsidRPr="002A098E">
              <w:rPr>
                <w:noProof/>
                <w:webHidden/>
              </w:rPr>
              <w:fldChar w:fldCharType="begin"/>
            </w:r>
            <w:r w:rsidRPr="002A098E">
              <w:rPr>
                <w:noProof/>
                <w:webHidden/>
              </w:rPr>
              <w:instrText xml:space="preserve"> PAGEREF _Toc125975012 \h </w:instrText>
            </w:r>
            <w:r w:rsidRPr="002A098E">
              <w:rPr>
                <w:noProof/>
                <w:webHidden/>
              </w:rPr>
            </w:r>
            <w:r w:rsidRPr="002A098E">
              <w:rPr>
                <w:noProof/>
                <w:webHidden/>
              </w:rPr>
              <w:fldChar w:fldCharType="separate"/>
            </w:r>
            <w:r w:rsidR="00A0731E">
              <w:rPr>
                <w:noProof/>
                <w:webHidden/>
              </w:rPr>
              <w:t>237</w:t>
            </w:r>
            <w:r w:rsidRPr="002A098E">
              <w:rPr>
                <w:noProof/>
                <w:webHidden/>
              </w:rPr>
              <w:fldChar w:fldCharType="end"/>
            </w:r>
          </w:hyperlink>
        </w:p>
        <w:p w14:paraId="7EAEFB36" w14:textId="44AA9E61"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5013" w:history="1">
            <w:r w:rsidRPr="002A098E">
              <w:rPr>
                <w:rStyle w:val="Hyperlink"/>
                <w:rFonts w:ascii="GHEA Grapalat" w:eastAsia="GHEA Grapalat" w:hAnsi="GHEA Grapalat" w:cs="GHEA Grapalat"/>
                <w:noProof/>
              </w:rPr>
              <w:t>d 335.</w:t>
            </w:r>
            <w:r w:rsidRPr="002A098E">
              <w:rPr>
                <w:noProof/>
                <w:webHidden/>
              </w:rPr>
              <w:tab/>
            </w:r>
            <w:r w:rsidRPr="002A098E">
              <w:rPr>
                <w:noProof/>
                <w:webHidden/>
              </w:rPr>
              <w:fldChar w:fldCharType="begin"/>
            </w:r>
            <w:r w:rsidRPr="002A098E">
              <w:rPr>
                <w:noProof/>
                <w:webHidden/>
              </w:rPr>
              <w:instrText xml:space="preserve"> PAGEREF _Toc125975013 \h </w:instrText>
            </w:r>
            <w:r w:rsidRPr="002A098E">
              <w:rPr>
                <w:noProof/>
                <w:webHidden/>
              </w:rPr>
            </w:r>
            <w:r w:rsidRPr="002A098E">
              <w:rPr>
                <w:noProof/>
                <w:webHidden/>
              </w:rPr>
              <w:fldChar w:fldCharType="separate"/>
            </w:r>
            <w:r w:rsidR="00A0731E">
              <w:rPr>
                <w:noProof/>
                <w:webHidden/>
              </w:rPr>
              <w:t>243</w:t>
            </w:r>
            <w:r w:rsidRPr="002A098E">
              <w:rPr>
                <w:noProof/>
                <w:webHidden/>
              </w:rPr>
              <w:fldChar w:fldCharType="end"/>
            </w:r>
          </w:hyperlink>
        </w:p>
        <w:p w14:paraId="19E8471F" w14:textId="468D5EBB"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5014" w:history="1">
            <w:r w:rsidRPr="002A098E">
              <w:rPr>
                <w:rStyle w:val="Hyperlink"/>
                <w:rFonts w:ascii="GHEA Grapalat" w:eastAsia="GHEA Grapalat" w:hAnsi="GHEA Grapalat" w:cs="GHEA Grapalat"/>
                <w:noProof/>
              </w:rPr>
              <w:t>d345</w:t>
            </w:r>
            <w:r w:rsidRPr="002A098E">
              <w:rPr>
                <w:noProof/>
                <w:webHidden/>
              </w:rPr>
              <w:tab/>
            </w:r>
            <w:r w:rsidRPr="002A098E">
              <w:rPr>
                <w:noProof/>
                <w:webHidden/>
              </w:rPr>
              <w:fldChar w:fldCharType="begin"/>
            </w:r>
            <w:r w:rsidRPr="002A098E">
              <w:rPr>
                <w:noProof/>
                <w:webHidden/>
              </w:rPr>
              <w:instrText xml:space="preserve"> PAGEREF _Toc125975014 \h </w:instrText>
            </w:r>
            <w:r w:rsidRPr="002A098E">
              <w:rPr>
                <w:noProof/>
                <w:webHidden/>
              </w:rPr>
            </w:r>
            <w:r w:rsidRPr="002A098E">
              <w:rPr>
                <w:noProof/>
                <w:webHidden/>
              </w:rPr>
              <w:fldChar w:fldCharType="separate"/>
            </w:r>
            <w:r w:rsidR="00A0731E">
              <w:rPr>
                <w:noProof/>
                <w:webHidden/>
              </w:rPr>
              <w:t>246</w:t>
            </w:r>
            <w:r w:rsidRPr="002A098E">
              <w:rPr>
                <w:noProof/>
                <w:webHidden/>
              </w:rPr>
              <w:fldChar w:fldCharType="end"/>
            </w:r>
          </w:hyperlink>
        </w:p>
        <w:p w14:paraId="7EFD3784" w14:textId="71317B33"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5015" w:history="1">
            <w:r w:rsidRPr="002A098E">
              <w:rPr>
                <w:rStyle w:val="Hyperlink"/>
                <w:rFonts w:ascii="GHEA Grapalat" w:eastAsia="GHEA Grapalat" w:hAnsi="GHEA Grapalat" w:cs="GHEA Grapalat"/>
                <w:noProof/>
              </w:rPr>
              <w:t>d350</w:t>
            </w:r>
            <w:r w:rsidRPr="002A098E">
              <w:rPr>
                <w:noProof/>
                <w:webHidden/>
              </w:rPr>
              <w:tab/>
            </w:r>
            <w:r w:rsidRPr="002A098E">
              <w:rPr>
                <w:noProof/>
                <w:webHidden/>
              </w:rPr>
              <w:fldChar w:fldCharType="begin"/>
            </w:r>
            <w:r w:rsidRPr="002A098E">
              <w:rPr>
                <w:noProof/>
                <w:webHidden/>
              </w:rPr>
              <w:instrText xml:space="preserve"> PAGEREF _Toc125975015 \h </w:instrText>
            </w:r>
            <w:r w:rsidRPr="002A098E">
              <w:rPr>
                <w:noProof/>
                <w:webHidden/>
              </w:rPr>
            </w:r>
            <w:r w:rsidRPr="002A098E">
              <w:rPr>
                <w:noProof/>
                <w:webHidden/>
              </w:rPr>
              <w:fldChar w:fldCharType="separate"/>
            </w:r>
            <w:r w:rsidR="00A0731E">
              <w:rPr>
                <w:noProof/>
                <w:webHidden/>
              </w:rPr>
              <w:t>248</w:t>
            </w:r>
            <w:r w:rsidRPr="002A098E">
              <w:rPr>
                <w:noProof/>
                <w:webHidden/>
              </w:rPr>
              <w:fldChar w:fldCharType="end"/>
            </w:r>
          </w:hyperlink>
        </w:p>
        <w:p w14:paraId="5347B930" w14:textId="2DF106F5"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5016" w:history="1">
            <w:r w:rsidRPr="002A098E">
              <w:rPr>
                <w:rStyle w:val="Hyperlink"/>
                <w:rFonts w:ascii="GHEA Grapalat" w:eastAsia="GHEA Grapalat" w:hAnsi="GHEA Grapalat" w:cs="GHEA Grapalat"/>
                <w:noProof/>
              </w:rPr>
              <w:t>d355</w:t>
            </w:r>
            <w:r w:rsidRPr="002A098E">
              <w:rPr>
                <w:noProof/>
                <w:webHidden/>
              </w:rPr>
              <w:tab/>
            </w:r>
            <w:r w:rsidRPr="002A098E">
              <w:rPr>
                <w:noProof/>
                <w:webHidden/>
              </w:rPr>
              <w:fldChar w:fldCharType="begin"/>
            </w:r>
            <w:r w:rsidRPr="002A098E">
              <w:rPr>
                <w:noProof/>
                <w:webHidden/>
              </w:rPr>
              <w:instrText xml:space="preserve"> PAGEREF _Toc125975016 \h </w:instrText>
            </w:r>
            <w:r w:rsidRPr="002A098E">
              <w:rPr>
                <w:noProof/>
                <w:webHidden/>
              </w:rPr>
            </w:r>
            <w:r w:rsidRPr="002A098E">
              <w:rPr>
                <w:noProof/>
                <w:webHidden/>
              </w:rPr>
              <w:fldChar w:fldCharType="separate"/>
            </w:r>
            <w:r w:rsidR="00A0731E">
              <w:rPr>
                <w:noProof/>
                <w:webHidden/>
              </w:rPr>
              <w:t>250</w:t>
            </w:r>
            <w:r w:rsidRPr="002A098E">
              <w:rPr>
                <w:noProof/>
                <w:webHidden/>
              </w:rPr>
              <w:fldChar w:fldCharType="end"/>
            </w:r>
          </w:hyperlink>
        </w:p>
        <w:p w14:paraId="0198588F" w14:textId="557C532A"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5017" w:history="1">
            <w:r w:rsidRPr="002A098E">
              <w:rPr>
                <w:rStyle w:val="Hyperlink"/>
                <w:rFonts w:ascii="GHEA Grapalat" w:eastAsia="GHEA Grapalat" w:hAnsi="GHEA Grapalat" w:cs="GHEA Grapalat"/>
                <w:noProof/>
              </w:rPr>
              <w:t>d360</w:t>
            </w:r>
            <w:r w:rsidRPr="002A098E">
              <w:rPr>
                <w:noProof/>
                <w:webHidden/>
              </w:rPr>
              <w:tab/>
            </w:r>
            <w:r w:rsidRPr="002A098E">
              <w:rPr>
                <w:noProof/>
                <w:webHidden/>
              </w:rPr>
              <w:fldChar w:fldCharType="begin"/>
            </w:r>
            <w:r w:rsidRPr="002A098E">
              <w:rPr>
                <w:noProof/>
                <w:webHidden/>
              </w:rPr>
              <w:instrText xml:space="preserve"> PAGEREF _Toc125975017 \h </w:instrText>
            </w:r>
            <w:r w:rsidRPr="002A098E">
              <w:rPr>
                <w:noProof/>
                <w:webHidden/>
              </w:rPr>
            </w:r>
            <w:r w:rsidRPr="002A098E">
              <w:rPr>
                <w:noProof/>
                <w:webHidden/>
              </w:rPr>
              <w:fldChar w:fldCharType="separate"/>
            </w:r>
            <w:r w:rsidR="00A0731E">
              <w:rPr>
                <w:noProof/>
                <w:webHidden/>
              </w:rPr>
              <w:t>252</w:t>
            </w:r>
            <w:r w:rsidRPr="002A098E">
              <w:rPr>
                <w:noProof/>
                <w:webHidden/>
              </w:rPr>
              <w:fldChar w:fldCharType="end"/>
            </w:r>
          </w:hyperlink>
        </w:p>
        <w:p w14:paraId="4C8A0B90" w14:textId="2060EA7C"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5018" w:history="1">
            <w:r w:rsidRPr="002A098E">
              <w:rPr>
                <w:rStyle w:val="Hyperlink"/>
                <w:rFonts w:ascii="GHEA Grapalat" w:eastAsia="GHEA Grapalat" w:hAnsi="GHEA Grapalat" w:cs="GHEA Grapalat"/>
                <w:noProof/>
              </w:rPr>
              <w:t>Հավելված 5  d 530</w:t>
            </w:r>
            <w:r w:rsidRPr="002A098E">
              <w:rPr>
                <w:noProof/>
                <w:webHidden/>
              </w:rPr>
              <w:tab/>
            </w:r>
            <w:r w:rsidRPr="002A098E">
              <w:rPr>
                <w:noProof/>
                <w:webHidden/>
              </w:rPr>
              <w:fldChar w:fldCharType="begin"/>
            </w:r>
            <w:r w:rsidRPr="002A098E">
              <w:rPr>
                <w:noProof/>
                <w:webHidden/>
              </w:rPr>
              <w:instrText xml:space="preserve"> PAGEREF _Toc125975018 \h </w:instrText>
            </w:r>
            <w:r w:rsidRPr="002A098E">
              <w:rPr>
                <w:noProof/>
                <w:webHidden/>
              </w:rPr>
            </w:r>
            <w:r w:rsidRPr="002A098E">
              <w:rPr>
                <w:noProof/>
                <w:webHidden/>
              </w:rPr>
              <w:fldChar w:fldCharType="separate"/>
            </w:r>
            <w:r w:rsidR="00A0731E">
              <w:rPr>
                <w:noProof/>
                <w:webHidden/>
              </w:rPr>
              <w:t>259</w:t>
            </w:r>
            <w:r w:rsidRPr="002A098E">
              <w:rPr>
                <w:noProof/>
                <w:webHidden/>
              </w:rPr>
              <w:fldChar w:fldCharType="end"/>
            </w:r>
          </w:hyperlink>
        </w:p>
        <w:p w14:paraId="66EA7432" w14:textId="2C0745D3"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5019" w:history="1">
            <w:r w:rsidRPr="002A098E">
              <w:rPr>
                <w:rStyle w:val="Hyperlink"/>
                <w:rFonts w:ascii="GHEA Grapalat" w:eastAsia="GHEA Grapalat" w:hAnsi="GHEA Grapalat" w:cs="GHEA Grapalat"/>
                <w:noProof/>
              </w:rPr>
              <w:t>Հավելված 5 d540</w:t>
            </w:r>
            <w:r w:rsidRPr="002A098E">
              <w:rPr>
                <w:noProof/>
                <w:webHidden/>
              </w:rPr>
              <w:tab/>
            </w:r>
            <w:r w:rsidRPr="002A098E">
              <w:rPr>
                <w:noProof/>
                <w:webHidden/>
              </w:rPr>
              <w:fldChar w:fldCharType="begin"/>
            </w:r>
            <w:r w:rsidRPr="002A098E">
              <w:rPr>
                <w:noProof/>
                <w:webHidden/>
              </w:rPr>
              <w:instrText xml:space="preserve"> PAGEREF _Toc125975019 \h </w:instrText>
            </w:r>
            <w:r w:rsidRPr="002A098E">
              <w:rPr>
                <w:noProof/>
                <w:webHidden/>
              </w:rPr>
            </w:r>
            <w:r w:rsidRPr="002A098E">
              <w:rPr>
                <w:noProof/>
                <w:webHidden/>
              </w:rPr>
              <w:fldChar w:fldCharType="separate"/>
            </w:r>
            <w:r w:rsidR="00A0731E">
              <w:rPr>
                <w:noProof/>
                <w:webHidden/>
              </w:rPr>
              <w:t>262</w:t>
            </w:r>
            <w:r w:rsidRPr="002A098E">
              <w:rPr>
                <w:noProof/>
                <w:webHidden/>
              </w:rPr>
              <w:fldChar w:fldCharType="end"/>
            </w:r>
          </w:hyperlink>
        </w:p>
        <w:p w14:paraId="4B788226" w14:textId="7AC1065A" w:rsidR="00306588" w:rsidRPr="002A098E" w:rsidRDefault="00306588">
          <w:pPr>
            <w:pStyle w:val="TOC3"/>
            <w:tabs>
              <w:tab w:val="right" w:leader="dot" w:pos="9912"/>
            </w:tabs>
            <w:rPr>
              <w:rFonts w:asciiTheme="minorHAnsi" w:eastAsiaTheme="minorEastAsia" w:hAnsiTheme="minorHAnsi" w:cstheme="minorBidi"/>
              <w:noProof/>
              <w:lang w:val="en-GB"/>
            </w:rPr>
          </w:pPr>
          <w:hyperlink w:anchor="_Toc125975020" w:history="1">
            <w:r w:rsidRPr="002A098E">
              <w:rPr>
                <w:rStyle w:val="Hyperlink"/>
                <w:rFonts w:ascii="GHEA Grapalat" w:eastAsia="GHEA Grapalat" w:hAnsi="GHEA Grapalat" w:cs="GHEA Grapalat"/>
                <w:noProof/>
              </w:rPr>
              <w:t>Հավելված 6 d8</w:t>
            </w:r>
            <w:r w:rsidRPr="002A098E">
              <w:rPr>
                <w:noProof/>
                <w:webHidden/>
              </w:rPr>
              <w:tab/>
            </w:r>
            <w:r w:rsidRPr="002A098E">
              <w:rPr>
                <w:noProof/>
                <w:webHidden/>
              </w:rPr>
              <w:fldChar w:fldCharType="begin"/>
            </w:r>
            <w:r w:rsidRPr="002A098E">
              <w:rPr>
                <w:noProof/>
                <w:webHidden/>
              </w:rPr>
              <w:instrText xml:space="preserve"> PAGEREF _Toc125975020 \h </w:instrText>
            </w:r>
            <w:r w:rsidRPr="002A098E">
              <w:rPr>
                <w:noProof/>
                <w:webHidden/>
              </w:rPr>
            </w:r>
            <w:r w:rsidRPr="002A098E">
              <w:rPr>
                <w:noProof/>
                <w:webHidden/>
              </w:rPr>
              <w:fldChar w:fldCharType="separate"/>
            </w:r>
            <w:r w:rsidR="00A0731E">
              <w:rPr>
                <w:noProof/>
                <w:webHidden/>
              </w:rPr>
              <w:t>267</w:t>
            </w:r>
            <w:r w:rsidRPr="002A098E">
              <w:rPr>
                <w:noProof/>
                <w:webHidden/>
              </w:rPr>
              <w:fldChar w:fldCharType="end"/>
            </w:r>
          </w:hyperlink>
        </w:p>
        <w:p w14:paraId="2FB4691A" w14:textId="6925B96E" w:rsidR="006810F0" w:rsidRPr="002A098E" w:rsidRDefault="006810F0">
          <w:pPr>
            <w:rPr>
              <w:rFonts w:ascii="GHEA Grapalat" w:hAnsi="GHEA Grapalat"/>
            </w:rPr>
          </w:pPr>
          <w:r w:rsidRPr="002A098E">
            <w:rPr>
              <w:rFonts w:ascii="GHEA Grapalat" w:hAnsi="GHEA Grapalat"/>
              <w:b/>
              <w:bCs/>
              <w:noProof/>
            </w:rPr>
            <w:fldChar w:fldCharType="end"/>
          </w:r>
        </w:p>
      </w:sdtContent>
    </w:sdt>
    <w:p w14:paraId="032B3442" w14:textId="77777777" w:rsidR="00203411" w:rsidRPr="002A098E" w:rsidRDefault="00203411">
      <w:pPr>
        <w:rPr>
          <w:rFonts w:ascii="GHEA Grapalat" w:eastAsia="GHEA Grapalat" w:hAnsi="GHEA Grapalat" w:cs="GHEA Grapalat"/>
          <w:b/>
          <w:color w:val="000000"/>
        </w:rPr>
      </w:pPr>
    </w:p>
    <w:p w14:paraId="2B807F0D" w14:textId="77777777" w:rsidR="00203411" w:rsidRPr="002A098E" w:rsidRDefault="00203411">
      <w:pPr>
        <w:rPr>
          <w:rFonts w:ascii="GHEA Grapalat" w:eastAsia="GHEA Grapalat" w:hAnsi="GHEA Grapalat" w:cs="GHEA Grapalat"/>
        </w:rPr>
      </w:pPr>
    </w:p>
    <w:p w14:paraId="7B96DC9B" w14:textId="77777777" w:rsidR="00203411" w:rsidRPr="002A098E" w:rsidRDefault="00B90D89">
      <w:pPr>
        <w:rPr>
          <w:rFonts w:ascii="GHEA Grapalat" w:eastAsia="GHEA Grapalat" w:hAnsi="GHEA Grapalat" w:cs="GHEA Grapalat"/>
          <w:b/>
          <w:color w:val="943734"/>
          <w:sz w:val="32"/>
          <w:szCs w:val="32"/>
        </w:rPr>
      </w:pPr>
      <w:r w:rsidRPr="002A098E">
        <w:rPr>
          <w:rFonts w:ascii="GHEA Grapalat" w:hAnsi="GHEA Grapalat"/>
        </w:rPr>
        <w:br w:type="page"/>
      </w:r>
    </w:p>
    <w:p w14:paraId="659A10B4" w14:textId="4A33C419" w:rsidR="00203411" w:rsidRPr="002A098E" w:rsidRDefault="00B90D89" w:rsidP="001950A6">
      <w:pPr>
        <w:pStyle w:val="Heading1"/>
        <w:jc w:val="center"/>
        <w:rPr>
          <w:rFonts w:ascii="GHEA Grapalat" w:eastAsia="GHEA Grapalat" w:hAnsi="GHEA Grapalat" w:cs="GHEA Grapalat"/>
        </w:rPr>
      </w:pPr>
      <w:bookmarkStart w:id="1" w:name="_Toc125974938"/>
      <w:r w:rsidRPr="002A098E">
        <w:rPr>
          <w:rFonts w:ascii="GHEA Grapalat" w:eastAsia="GHEA Grapalat" w:hAnsi="GHEA Grapalat" w:cs="GHEA Grapalat"/>
          <w:color w:val="943734"/>
        </w:rPr>
        <w:t>Մեթոդական ուղեցույցը մշակող փորձագիտական թիմը</w:t>
      </w:r>
      <w:bookmarkEnd w:id="1"/>
    </w:p>
    <w:p w14:paraId="627FC6E5" w14:textId="77777777" w:rsidR="00203411" w:rsidRPr="002A098E" w:rsidRDefault="00203411">
      <w:pPr>
        <w:pStyle w:val="Title"/>
        <w:spacing w:line="276" w:lineRule="auto"/>
        <w:jc w:val="left"/>
        <w:rPr>
          <w:rFonts w:ascii="GHEA Grapalat" w:eastAsia="GHEA Grapalat" w:hAnsi="GHEA Grapalat" w:cs="GHEA Grapalat"/>
          <w:sz w:val="22"/>
          <w:szCs w:val="22"/>
        </w:rPr>
      </w:pPr>
    </w:p>
    <w:p w14:paraId="5AFE228C" w14:textId="77777777" w:rsidR="00203411" w:rsidRPr="002A098E" w:rsidRDefault="00B90D89">
      <w:pPr>
        <w:pStyle w:val="Title"/>
        <w:spacing w:line="276" w:lineRule="auto"/>
        <w:ind w:firstLine="720"/>
        <w:jc w:val="both"/>
        <w:rPr>
          <w:rFonts w:ascii="GHEA Grapalat" w:eastAsia="GHEA Grapalat" w:hAnsi="GHEA Grapalat" w:cs="GHEA Grapalat"/>
          <w:b w:val="0"/>
          <w:sz w:val="22"/>
          <w:szCs w:val="22"/>
        </w:rPr>
      </w:pPr>
      <w:r w:rsidRPr="002A098E">
        <w:rPr>
          <w:rFonts w:ascii="GHEA Grapalat" w:eastAsia="GHEA Grapalat" w:hAnsi="GHEA Grapalat" w:cs="GHEA Grapalat"/>
          <w:b w:val="0"/>
          <w:sz w:val="22"/>
          <w:szCs w:val="22"/>
        </w:rPr>
        <w:t xml:space="preserve">Սույն մեթոդական ուղեցույցը մշակվել է  ՀՀ աշխատանքի և սոցիալական հարցերի նախարարության (ԱՍՀՆ) պատվերով՝ անձի ֆունկցիոնալության գնահատման նոր համակարգի ներդրման շրջանակում ապահովելու ֆունկցիոնալության գնահատման ստանդարտ մոտեցումը և անաչառությունը։ </w:t>
      </w:r>
    </w:p>
    <w:p w14:paraId="62802927" w14:textId="77777777" w:rsidR="00203411" w:rsidRPr="002A098E" w:rsidRDefault="00B90D89">
      <w:pPr>
        <w:pStyle w:val="Title"/>
        <w:spacing w:line="276" w:lineRule="auto"/>
        <w:ind w:firstLine="720"/>
        <w:jc w:val="both"/>
        <w:rPr>
          <w:rFonts w:ascii="GHEA Grapalat" w:eastAsia="GHEA Grapalat" w:hAnsi="GHEA Grapalat" w:cs="GHEA Grapalat"/>
          <w:b w:val="0"/>
          <w:sz w:val="22"/>
          <w:szCs w:val="22"/>
        </w:rPr>
      </w:pPr>
      <w:r w:rsidRPr="002A098E">
        <w:rPr>
          <w:rFonts w:ascii="GHEA Grapalat" w:eastAsia="GHEA Grapalat" w:hAnsi="GHEA Grapalat" w:cs="GHEA Grapalat"/>
          <w:sz w:val="22"/>
          <w:szCs w:val="22"/>
        </w:rPr>
        <w:t>Ուղեցույցը մշակվել է երեք փուլով՝</w:t>
      </w:r>
      <w:r w:rsidRPr="002A098E">
        <w:rPr>
          <w:rFonts w:ascii="GHEA Grapalat" w:eastAsia="GHEA Grapalat" w:hAnsi="GHEA Grapalat" w:cs="GHEA Grapalat"/>
          <w:b w:val="0"/>
          <w:sz w:val="22"/>
          <w:szCs w:val="22"/>
        </w:rPr>
        <w:t xml:space="preserve"> ուղեցույցի առաջին տարբերակը մշակվել է 2016 թվականին ՀՀ ԱՍՀՆ փորձագետներ՝ էրգոթերապիստ Մարիաննա Հարությունյանի և վնասվածքաբան Լևոն Գրիգորյանի կողմից, հիմք ընդունելով Առողջապահության Համաշխարհային Կազմակերպության Ֆունկցիոնալության, Հաշմանդամության և Առողջության միջազգային դասակարգչի (ԱՀԿ ՖՄԴ) գործունեություն և մասնակցություն ոլորտի ծածկագրերի նկարագրությունը և ՀՀ ԱՍՀՆ կողմից ձևավորված փորձագիտական թիմի կողմից առանձնացված անձի ֆունկցիոնալության գնահատման ծածկագրերի ցանկը։ </w:t>
      </w:r>
    </w:p>
    <w:p w14:paraId="69B7A444" w14:textId="77777777" w:rsidR="00203411" w:rsidRPr="002A098E" w:rsidRDefault="00B90D89">
      <w:pPr>
        <w:pStyle w:val="Title"/>
        <w:spacing w:line="276" w:lineRule="auto"/>
        <w:ind w:firstLine="720"/>
        <w:jc w:val="both"/>
        <w:rPr>
          <w:rFonts w:ascii="GHEA Grapalat" w:eastAsia="GHEA Grapalat" w:hAnsi="GHEA Grapalat" w:cs="GHEA Grapalat"/>
          <w:b w:val="0"/>
          <w:sz w:val="22"/>
          <w:szCs w:val="22"/>
        </w:rPr>
      </w:pPr>
      <w:r w:rsidRPr="002A098E">
        <w:rPr>
          <w:rFonts w:ascii="GHEA Grapalat" w:eastAsia="GHEA Grapalat" w:hAnsi="GHEA Grapalat" w:cs="GHEA Grapalat"/>
          <w:b w:val="0"/>
          <w:sz w:val="22"/>
          <w:szCs w:val="22"/>
        </w:rPr>
        <w:t xml:space="preserve">2022 թվականին մեթոդական ուղեցույցը լրամշակվել է և համալրվել է ծածկագրերի գնահատման պարզաբանումներով՝ հիմք ընդունելով անձի գործունեության և մասնակցության ոլորտը գնահատելու համար միջազգայնորեն կիրառվող ստանդարտ թեստերի մոտեցումները, որոնք տեղայնացվել են Հայաստանյան համատեքստին համապատասխան։ Մեթոդական ուղեցույցը մշակող փորձագետները ուղեցույցը փորձարկել են  տարբեր տարիքային խմբերի և հաշմանդամություն ունեցող 73 անձանց գնահատելու ժամանակ։ </w:t>
      </w:r>
    </w:p>
    <w:p w14:paraId="4525C282" w14:textId="77777777" w:rsidR="00203411" w:rsidRPr="002A098E" w:rsidRDefault="00B90D89">
      <w:pPr>
        <w:pStyle w:val="Title"/>
        <w:spacing w:line="276" w:lineRule="auto"/>
        <w:ind w:firstLine="720"/>
        <w:jc w:val="both"/>
        <w:rPr>
          <w:rFonts w:ascii="GHEA Grapalat" w:eastAsia="GHEA Grapalat" w:hAnsi="GHEA Grapalat" w:cs="GHEA Grapalat"/>
          <w:b w:val="0"/>
          <w:sz w:val="22"/>
          <w:szCs w:val="22"/>
        </w:rPr>
      </w:pPr>
      <w:r w:rsidRPr="002A098E">
        <w:rPr>
          <w:rFonts w:ascii="GHEA Grapalat" w:eastAsia="GHEA Grapalat" w:hAnsi="GHEA Grapalat" w:cs="GHEA Grapalat"/>
          <w:b w:val="0"/>
          <w:sz w:val="22"/>
          <w:szCs w:val="22"/>
        </w:rPr>
        <w:t>Մեթոդական ուղեցույցը լրամշակող փորձագիտական թիմը ղեկավարել է Մարիաննա Հարությունյանը, մ.գ.թ., դոցենտ, Խ. Աբովյանի անվան ՀՊՄՀ աշխատակազմի և միջազգային համագործակցության գծով պրոռեկտոր, լոգոպեդիայի և վերականգնողական թերապիայի ամբիոնի դոցենտ, Էրգոթերապիայի մագիստրոս, վերականգնողաբան-էրգոթերապիստ։</w:t>
      </w:r>
    </w:p>
    <w:p w14:paraId="54A3CE17" w14:textId="77777777" w:rsidR="00203411" w:rsidRPr="002A098E" w:rsidRDefault="00B90D89">
      <w:pPr>
        <w:pStyle w:val="Title"/>
        <w:spacing w:line="276" w:lineRule="auto"/>
        <w:jc w:val="both"/>
        <w:rPr>
          <w:rFonts w:ascii="GHEA Grapalat" w:eastAsia="GHEA Grapalat" w:hAnsi="GHEA Grapalat" w:cs="GHEA Grapalat"/>
          <w:b w:val="0"/>
          <w:sz w:val="22"/>
          <w:szCs w:val="22"/>
        </w:rPr>
      </w:pPr>
      <w:r w:rsidRPr="002A098E">
        <w:rPr>
          <w:rFonts w:ascii="GHEA Grapalat" w:eastAsia="GHEA Grapalat" w:hAnsi="GHEA Grapalat" w:cs="GHEA Grapalat"/>
          <w:b w:val="0"/>
          <w:sz w:val="22"/>
          <w:szCs w:val="22"/>
        </w:rPr>
        <w:t>Մեթոդական ուղեցույցի լրամշակումն իրականացրել են</w:t>
      </w:r>
      <w:r w:rsidRPr="002A098E">
        <w:rPr>
          <w:rFonts w:ascii="Cambria Math" w:eastAsia="Cambria Math" w:hAnsi="Cambria Math" w:cs="Cambria Math"/>
          <w:b w:val="0"/>
          <w:sz w:val="22"/>
          <w:szCs w:val="22"/>
        </w:rPr>
        <w:t>․</w:t>
      </w:r>
      <w:r w:rsidRPr="002A098E">
        <w:rPr>
          <w:rFonts w:ascii="GHEA Grapalat" w:eastAsia="GHEA Grapalat" w:hAnsi="GHEA Grapalat" w:cs="GHEA Grapalat"/>
          <w:b w:val="0"/>
          <w:sz w:val="22"/>
          <w:szCs w:val="22"/>
        </w:rPr>
        <w:t xml:space="preserve"> </w:t>
      </w:r>
    </w:p>
    <w:p w14:paraId="2B263288" w14:textId="77777777" w:rsidR="00203411" w:rsidRPr="002A098E" w:rsidRDefault="00B90D89">
      <w:pPr>
        <w:widowControl w:val="0"/>
        <w:numPr>
          <w:ilvl w:val="0"/>
          <w:numId w:val="86"/>
        </w:numPr>
        <w:pBdr>
          <w:top w:val="nil"/>
          <w:left w:val="nil"/>
          <w:bottom w:val="nil"/>
          <w:right w:val="nil"/>
          <w:between w:val="nil"/>
        </w:pBdr>
        <w:spacing w:after="0" w:line="276" w:lineRule="auto"/>
        <w:jc w:val="both"/>
        <w:rPr>
          <w:rFonts w:ascii="GHEA Grapalat" w:eastAsia="GHEA Grapalat" w:hAnsi="GHEA Grapalat" w:cs="GHEA Grapalat"/>
          <w:color w:val="000000"/>
          <w:sz w:val="21"/>
          <w:szCs w:val="21"/>
        </w:rPr>
      </w:pPr>
      <w:r w:rsidRPr="002A098E">
        <w:rPr>
          <w:rFonts w:ascii="GHEA Grapalat" w:eastAsia="GHEA Grapalat" w:hAnsi="GHEA Grapalat" w:cs="GHEA Grapalat"/>
          <w:color w:val="000000"/>
          <w:sz w:val="21"/>
          <w:szCs w:val="21"/>
        </w:rPr>
        <w:t>Մերի Ավետիսյանը, էրգոթերապիստ, ՀՊՄՀ, Հարբժշկական Հայկական Ասոցիացիայի մասնագիտական ծրագրերի համակարգող</w:t>
      </w:r>
    </w:p>
    <w:p w14:paraId="736D4DA4" w14:textId="77777777" w:rsidR="00203411" w:rsidRPr="002A098E" w:rsidRDefault="00B90D89">
      <w:pPr>
        <w:widowControl w:val="0"/>
        <w:numPr>
          <w:ilvl w:val="0"/>
          <w:numId w:val="86"/>
        </w:numPr>
        <w:pBdr>
          <w:top w:val="nil"/>
          <w:left w:val="nil"/>
          <w:bottom w:val="nil"/>
          <w:right w:val="nil"/>
          <w:between w:val="nil"/>
        </w:pBdr>
        <w:spacing w:after="0" w:line="276" w:lineRule="auto"/>
        <w:jc w:val="both"/>
        <w:rPr>
          <w:rFonts w:ascii="GHEA Grapalat" w:eastAsia="GHEA Grapalat" w:hAnsi="GHEA Grapalat" w:cs="GHEA Grapalat"/>
          <w:color w:val="000000"/>
          <w:sz w:val="21"/>
          <w:szCs w:val="21"/>
        </w:rPr>
      </w:pPr>
      <w:r w:rsidRPr="002A098E">
        <w:rPr>
          <w:rFonts w:ascii="GHEA Grapalat" w:eastAsia="GHEA Grapalat" w:hAnsi="GHEA Grapalat" w:cs="GHEA Grapalat"/>
          <w:color w:val="000000"/>
          <w:sz w:val="21"/>
          <w:szCs w:val="21"/>
        </w:rPr>
        <w:t>Լիլիթ Սարատիկյանը, մ</w:t>
      </w:r>
      <w:r w:rsidRPr="002A098E">
        <w:rPr>
          <w:rFonts w:ascii="Cambria Math" w:eastAsia="Cambria Math" w:hAnsi="Cambria Math" w:cs="Cambria Math"/>
          <w:color w:val="000000"/>
          <w:sz w:val="21"/>
          <w:szCs w:val="21"/>
        </w:rPr>
        <w:t>․</w:t>
      </w:r>
      <w:r w:rsidRPr="002A098E">
        <w:rPr>
          <w:rFonts w:ascii="GHEA Grapalat" w:eastAsia="GHEA Grapalat" w:hAnsi="GHEA Grapalat" w:cs="GHEA Grapalat"/>
          <w:color w:val="000000"/>
          <w:sz w:val="21"/>
          <w:szCs w:val="21"/>
        </w:rPr>
        <w:t>գ</w:t>
      </w:r>
      <w:r w:rsidRPr="002A098E">
        <w:rPr>
          <w:rFonts w:ascii="Cambria Math" w:eastAsia="Cambria Math" w:hAnsi="Cambria Math" w:cs="Cambria Math"/>
          <w:color w:val="000000"/>
          <w:sz w:val="21"/>
          <w:szCs w:val="21"/>
        </w:rPr>
        <w:t>․</w:t>
      </w:r>
      <w:r w:rsidRPr="002A098E">
        <w:rPr>
          <w:rFonts w:ascii="GHEA Grapalat" w:eastAsia="GHEA Grapalat" w:hAnsi="GHEA Grapalat" w:cs="GHEA Grapalat"/>
          <w:color w:val="000000"/>
          <w:sz w:val="21"/>
          <w:szCs w:val="21"/>
        </w:rPr>
        <w:t>թ</w:t>
      </w:r>
      <w:r w:rsidRPr="002A098E">
        <w:rPr>
          <w:rFonts w:ascii="Cambria Math" w:eastAsia="Cambria Math" w:hAnsi="Cambria Math" w:cs="Cambria Math"/>
          <w:color w:val="000000"/>
          <w:sz w:val="21"/>
          <w:szCs w:val="21"/>
        </w:rPr>
        <w:t>․</w:t>
      </w:r>
      <w:r w:rsidRPr="002A098E">
        <w:rPr>
          <w:rFonts w:ascii="GHEA Grapalat" w:eastAsia="GHEA Grapalat" w:hAnsi="GHEA Grapalat" w:cs="GHEA Grapalat"/>
          <w:color w:val="000000"/>
          <w:sz w:val="21"/>
          <w:szCs w:val="21"/>
        </w:rPr>
        <w:t>, դոցենտ, լոգոպեդ, հատուկ հոգեբանի, ՀՊՄՀ</w:t>
      </w:r>
    </w:p>
    <w:p w14:paraId="43487C4C" w14:textId="77777777" w:rsidR="00203411" w:rsidRPr="002A098E" w:rsidRDefault="00B90D89">
      <w:pPr>
        <w:widowControl w:val="0"/>
        <w:numPr>
          <w:ilvl w:val="0"/>
          <w:numId w:val="86"/>
        </w:numPr>
        <w:pBdr>
          <w:top w:val="nil"/>
          <w:left w:val="nil"/>
          <w:bottom w:val="nil"/>
          <w:right w:val="nil"/>
          <w:between w:val="nil"/>
        </w:pBdr>
        <w:spacing w:after="0" w:line="276" w:lineRule="auto"/>
        <w:jc w:val="both"/>
        <w:rPr>
          <w:rFonts w:ascii="GHEA Grapalat" w:eastAsia="GHEA Grapalat" w:hAnsi="GHEA Grapalat" w:cs="GHEA Grapalat"/>
          <w:color w:val="000000"/>
          <w:sz w:val="21"/>
          <w:szCs w:val="21"/>
        </w:rPr>
      </w:pPr>
      <w:r w:rsidRPr="002A098E">
        <w:rPr>
          <w:rFonts w:ascii="GHEA Grapalat" w:eastAsia="GHEA Grapalat" w:hAnsi="GHEA Grapalat" w:cs="GHEA Grapalat"/>
          <w:color w:val="000000"/>
          <w:sz w:val="21"/>
          <w:szCs w:val="21"/>
        </w:rPr>
        <w:t>Անահիտ Իսախանյանւ, բ</w:t>
      </w:r>
      <w:r w:rsidRPr="002A098E">
        <w:rPr>
          <w:rFonts w:ascii="Cambria Math" w:eastAsia="Cambria Math" w:hAnsi="Cambria Math" w:cs="Cambria Math"/>
          <w:color w:val="000000"/>
          <w:sz w:val="21"/>
          <w:szCs w:val="21"/>
        </w:rPr>
        <w:t>․</w:t>
      </w:r>
      <w:r w:rsidRPr="002A098E">
        <w:rPr>
          <w:rFonts w:ascii="GHEA Grapalat" w:eastAsia="GHEA Grapalat" w:hAnsi="GHEA Grapalat" w:cs="GHEA Grapalat"/>
          <w:color w:val="000000"/>
          <w:sz w:val="21"/>
          <w:szCs w:val="21"/>
        </w:rPr>
        <w:t>գ</w:t>
      </w:r>
      <w:r w:rsidRPr="002A098E">
        <w:rPr>
          <w:rFonts w:ascii="Cambria Math" w:eastAsia="Cambria Math" w:hAnsi="Cambria Math" w:cs="Cambria Math"/>
          <w:color w:val="000000"/>
          <w:sz w:val="21"/>
          <w:szCs w:val="21"/>
        </w:rPr>
        <w:t>․</w:t>
      </w:r>
      <w:r w:rsidRPr="002A098E">
        <w:rPr>
          <w:rFonts w:ascii="GHEA Grapalat" w:eastAsia="GHEA Grapalat" w:hAnsi="GHEA Grapalat" w:cs="GHEA Grapalat"/>
          <w:color w:val="000000"/>
          <w:sz w:val="21"/>
          <w:szCs w:val="21"/>
        </w:rPr>
        <w:t>թ</w:t>
      </w:r>
      <w:r w:rsidRPr="002A098E">
        <w:rPr>
          <w:rFonts w:ascii="Cambria Math" w:eastAsia="Cambria Math" w:hAnsi="Cambria Math" w:cs="Cambria Math"/>
          <w:color w:val="000000"/>
          <w:sz w:val="21"/>
          <w:szCs w:val="21"/>
        </w:rPr>
        <w:t>․</w:t>
      </w:r>
      <w:r w:rsidRPr="002A098E">
        <w:rPr>
          <w:rFonts w:ascii="GHEA Grapalat" w:eastAsia="GHEA Grapalat" w:hAnsi="GHEA Grapalat" w:cs="GHEA Grapalat"/>
          <w:color w:val="000000"/>
          <w:sz w:val="21"/>
          <w:szCs w:val="21"/>
        </w:rPr>
        <w:t>, դոցենտ, Երևանի Մ</w:t>
      </w:r>
      <w:r w:rsidRPr="002A098E">
        <w:rPr>
          <w:rFonts w:ascii="Cambria Math" w:eastAsia="Cambria Math" w:hAnsi="Cambria Math" w:cs="Cambria Math"/>
          <w:color w:val="000000"/>
          <w:sz w:val="21"/>
          <w:szCs w:val="21"/>
        </w:rPr>
        <w:t>․</w:t>
      </w:r>
      <w:r w:rsidRPr="002A098E">
        <w:rPr>
          <w:rFonts w:ascii="GHEA Grapalat" w:eastAsia="GHEA Grapalat" w:hAnsi="GHEA Grapalat" w:cs="GHEA Grapalat"/>
          <w:color w:val="000000"/>
          <w:sz w:val="21"/>
          <w:szCs w:val="21"/>
        </w:rPr>
        <w:t>Հերացու անվան պետական բժշկական համալսարան, Կուրորտաբանության և ֆիզիկական բժշկության գիտահետազոտական ինստիտուտի բժիշկ-վերականգնողաբան</w:t>
      </w:r>
    </w:p>
    <w:p w14:paraId="4ED542DB" w14:textId="77777777" w:rsidR="00203411" w:rsidRPr="002A098E" w:rsidRDefault="00B90D89">
      <w:pPr>
        <w:widowControl w:val="0"/>
        <w:numPr>
          <w:ilvl w:val="0"/>
          <w:numId w:val="86"/>
        </w:numPr>
        <w:pBdr>
          <w:top w:val="nil"/>
          <w:left w:val="nil"/>
          <w:bottom w:val="nil"/>
          <w:right w:val="nil"/>
          <w:between w:val="nil"/>
        </w:pBdr>
        <w:spacing w:after="0" w:line="276" w:lineRule="auto"/>
        <w:jc w:val="both"/>
        <w:rPr>
          <w:rFonts w:ascii="GHEA Grapalat" w:eastAsia="GHEA Grapalat" w:hAnsi="GHEA Grapalat" w:cs="GHEA Grapalat"/>
          <w:color w:val="000000"/>
          <w:sz w:val="21"/>
          <w:szCs w:val="21"/>
        </w:rPr>
      </w:pPr>
      <w:r w:rsidRPr="002A098E">
        <w:rPr>
          <w:rFonts w:ascii="GHEA Grapalat" w:eastAsia="GHEA Grapalat" w:hAnsi="GHEA Grapalat" w:cs="GHEA Grapalat"/>
          <w:color w:val="000000"/>
          <w:sz w:val="21"/>
          <w:szCs w:val="21"/>
        </w:rPr>
        <w:t>Արաքսիա Սվաջյանը, մ</w:t>
      </w:r>
      <w:r w:rsidRPr="002A098E">
        <w:rPr>
          <w:rFonts w:ascii="Cambria Math" w:eastAsia="Cambria Math" w:hAnsi="Cambria Math" w:cs="Cambria Math"/>
          <w:color w:val="000000"/>
          <w:sz w:val="21"/>
          <w:szCs w:val="21"/>
        </w:rPr>
        <w:t>․</w:t>
      </w:r>
      <w:r w:rsidRPr="002A098E">
        <w:rPr>
          <w:rFonts w:ascii="GHEA Grapalat" w:eastAsia="GHEA Grapalat" w:hAnsi="GHEA Grapalat" w:cs="GHEA Grapalat"/>
          <w:color w:val="000000"/>
          <w:sz w:val="21"/>
          <w:szCs w:val="21"/>
        </w:rPr>
        <w:t>գ</w:t>
      </w:r>
      <w:r w:rsidRPr="002A098E">
        <w:rPr>
          <w:rFonts w:ascii="Cambria Math" w:eastAsia="Cambria Math" w:hAnsi="Cambria Math" w:cs="Cambria Math"/>
          <w:color w:val="000000"/>
          <w:sz w:val="21"/>
          <w:szCs w:val="21"/>
        </w:rPr>
        <w:t>․</w:t>
      </w:r>
      <w:r w:rsidRPr="002A098E">
        <w:rPr>
          <w:rFonts w:ascii="GHEA Grapalat" w:eastAsia="GHEA Grapalat" w:hAnsi="GHEA Grapalat" w:cs="GHEA Grapalat"/>
          <w:color w:val="000000"/>
          <w:sz w:val="21"/>
          <w:szCs w:val="21"/>
        </w:rPr>
        <w:t>թ</w:t>
      </w:r>
      <w:r w:rsidRPr="002A098E">
        <w:rPr>
          <w:rFonts w:ascii="Cambria Math" w:eastAsia="Cambria Math" w:hAnsi="Cambria Math" w:cs="Cambria Math"/>
          <w:color w:val="000000"/>
          <w:sz w:val="21"/>
          <w:szCs w:val="21"/>
        </w:rPr>
        <w:t>․</w:t>
      </w:r>
      <w:r w:rsidRPr="002A098E">
        <w:rPr>
          <w:rFonts w:ascii="GHEA Grapalat" w:eastAsia="GHEA Grapalat" w:hAnsi="GHEA Grapalat" w:cs="GHEA Grapalat"/>
          <w:color w:val="000000"/>
          <w:sz w:val="21"/>
          <w:szCs w:val="21"/>
        </w:rPr>
        <w:t>, դոցենտ, լոգոպեդ, հատուկ մանկավարժ, Հանրապետական մանկավարժահոգեբանական կենտրոնի տնօրեն</w:t>
      </w:r>
    </w:p>
    <w:p w14:paraId="66729DD4" w14:textId="77777777" w:rsidR="00203411" w:rsidRPr="002A098E" w:rsidRDefault="00B90D89">
      <w:pPr>
        <w:widowControl w:val="0"/>
        <w:numPr>
          <w:ilvl w:val="0"/>
          <w:numId w:val="86"/>
        </w:numPr>
        <w:pBdr>
          <w:top w:val="nil"/>
          <w:left w:val="nil"/>
          <w:bottom w:val="nil"/>
          <w:right w:val="nil"/>
          <w:between w:val="nil"/>
        </w:pBdr>
        <w:spacing w:after="0" w:line="276" w:lineRule="auto"/>
        <w:jc w:val="both"/>
        <w:rPr>
          <w:rFonts w:ascii="GHEA Grapalat" w:eastAsia="GHEA Grapalat" w:hAnsi="GHEA Grapalat" w:cs="GHEA Grapalat"/>
          <w:color w:val="000000"/>
          <w:sz w:val="21"/>
          <w:szCs w:val="21"/>
        </w:rPr>
      </w:pPr>
      <w:r w:rsidRPr="002A098E">
        <w:rPr>
          <w:rFonts w:ascii="GHEA Grapalat" w:eastAsia="GHEA Grapalat" w:hAnsi="GHEA Grapalat" w:cs="GHEA Grapalat"/>
          <w:color w:val="000000"/>
          <w:sz w:val="21"/>
          <w:szCs w:val="21"/>
        </w:rPr>
        <w:t>Գոհար Հովյանը, մ</w:t>
      </w:r>
      <w:r w:rsidRPr="002A098E">
        <w:rPr>
          <w:rFonts w:ascii="Cambria Math" w:eastAsia="Cambria Math" w:hAnsi="Cambria Math" w:cs="Cambria Math"/>
          <w:color w:val="000000"/>
          <w:sz w:val="21"/>
          <w:szCs w:val="21"/>
        </w:rPr>
        <w:t>․</w:t>
      </w:r>
      <w:r w:rsidRPr="002A098E">
        <w:rPr>
          <w:rFonts w:ascii="GHEA Grapalat" w:eastAsia="GHEA Grapalat" w:hAnsi="GHEA Grapalat" w:cs="GHEA Grapalat"/>
          <w:color w:val="000000"/>
          <w:sz w:val="21"/>
          <w:szCs w:val="21"/>
        </w:rPr>
        <w:t>գ</w:t>
      </w:r>
      <w:r w:rsidRPr="002A098E">
        <w:rPr>
          <w:rFonts w:ascii="Cambria Math" w:eastAsia="Cambria Math" w:hAnsi="Cambria Math" w:cs="Cambria Math"/>
          <w:color w:val="000000"/>
          <w:sz w:val="21"/>
          <w:szCs w:val="21"/>
        </w:rPr>
        <w:t>․</w:t>
      </w:r>
      <w:r w:rsidRPr="002A098E">
        <w:rPr>
          <w:rFonts w:ascii="GHEA Grapalat" w:eastAsia="GHEA Grapalat" w:hAnsi="GHEA Grapalat" w:cs="GHEA Grapalat"/>
          <w:color w:val="000000"/>
          <w:sz w:val="21"/>
          <w:szCs w:val="21"/>
        </w:rPr>
        <w:t>թ</w:t>
      </w:r>
      <w:r w:rsidRPr="002A098E">
        <w:rPr>
          <w:rFonts w:ascii="Cambria Math" w:eastAsia="Cambria Math" w:hAnsi="Cambria Math" w:cs="Cambria Math"/>
          <w:color w:val="000000"/>
          <w:sz w:val="21"/>
          <w:szCs w:val="21"/>
        </w:rPr>
        <w:t>․</w:t>
      </w:r>
      <w:r w:rsidRPr="002A098E">
        <w:rPr>
          <w:rFonts w:ascii="GHEA Grapalat" w:eastAsia="GHEA Grapalat" w:hAnsi="GHEA Grapalat" w:cs="GHEA Grapalat"/>
          <w:color w:val="000000"/>
          <w:sz w:val="21"/>
          <w:szCs w:val="21"/>
        </w:rPr>
        <w:t>, դոցենտ, լոգոպեդ, ՀՊՄՀ</w:t>
      </w:r>
    </w:p>
    <w:p w14:paraId="561DB8CA" w14:textId="77777777" w:rsidR="00203411" w:rsidRPr="002A098E" w:rsidRDefault="00B90D89">
      <w:pPr>
        <w:widowControl w:val="0"/>
        <w:numPr>
          <w:ilvl w:val="0"/>
          <w:numId w:val="86"/>
        </w:numPr>
        <w:pBdr>
          <w:top w:val="nil"/>
          <w:left w:val="nil"/>
          <w:bottom w:val="nil"/>
          <w:right w:val="nil"/>
          <w:between w:val="nil"/>
        </w:pBdr>
        <w:spacing w:after="0" w:line="276" w:lineRule="auto"/>
        <w:jc w:val="both"/>
        <w:rPr>
          <w:rFonts w:ascii="GHEA Grapalat" w:eastAsia="GHEA Grapalat" w:hAnsi="GHEA Grapalat" w:cs="GHEA Grapalat"/>
          <w:color w:val="000000"/>
          <w:sz w:val="21"/>
          <w:szCs w:val="21"/>
        </w:rPr>
      </w:pPr>
      <w:r w:rsidRPr="002A098E">
        <w:rPr>
          <w:rFonts w:ascii="GHEA Grapalat" w:eastAsia="GHEA Grapalat" w:hAnsi="GHEA Grapalat" w:cs="GHEA Grapalat"/>
          <w:color w:val="000000"/>
          <w:sz w:val="21"/>
          <w:szCs w:val="21"/>
        </w:rPr>
        <w:t>Արփինե Աշոտյանը, մանկավարժ-հոգեբան , «Քայլ առաջ» ՀԿ հոգեբան</w:t>
      </w:r>
    </w:p>
    <w:p w14:paraId="4D46F101" w14:textId="77777777" w:rsidR="00203411" w:rsidRPr="002A098E" w:rsidRDefault="00B90D89">
      <w:pPr>
        <w:widowControl w:val="0"/>
        <w:numPr>
          <w:ilvl w:val="0"/>
          <w:numId w:val="86"/>
        </w:numPr>
        <w:pBdr>
          <w:top w:val="nil"/>
          <w:left w:val="nil"/>
          <w:bottom w:val="nil"/>
          <w:right w:val="nil"/>
          <w:between w:val="nil"/>
        </w:pBdr>
        <w:spacing w:after="0" w:line="276" w:lineRule="auto"/>
        <w:jc w:val="both"/>
        <w:rPr>
          <w:rFonts w:ascii="GHEA Grapalat" w:eastAsia="GHEA Grapalat" w:hAnsi="GHEA Grapalat" w:cs="GHEA Grapalat"/>
          <w:color w:val="000000"/>
          <w:sz w:val="21"/>
          <w:szCs w:val="21"/>
        </w:rPr>
      </w:pPr>
      <w:r w:rsidRPr="002A098E">
        <w:rPr>
          <w:rFonts w:ascii="GHEA Grapalat" w:eastAsia="GHEA Grapalat" w:hAnsi="GHEA Grapalat" w:cs="GHEA Grapalat"/>
          <w:color w:val="000000"/>
          <w:sz w:val="21"/>
          <w:szCs w:val="21"/>
        </w:rPr>
        <w:t>Աննա Մալխասյանը, լոգոպեդ</w:t>
      </w:r>
    </w:p>
    <w:p w14:paraId="3598821D" w14:textId="77777777" w:rsidR="00203411" w:rsidRPr="002A098E" w:rsidRDefault="00B90D89">
      <w:pPr>
        <w:pStyle w:val="Title"/>
        <w:numPr>
          <w:ilvl w:val="0"/>
          <w:numId w:val="86"/>
        </w:numPr>
        <w:spacing w:line="276" w:lineRule="auto"/>
        <w:jc w:val="left"/>
        <w:rPr>
          <w:rFonts w:ascii="GHEA Grapalat" w:eastAsia="GHEA Grapalat" w:hAnsi="GHEA Grapalat" w:cs="GHEA Grapalat"/>
          <w:b w:val="0"/>
          <w:sz w:val="21"/>
          <w:szCs w:val="21"/>
        </w:rPr>
      </w:pPr>
      <w:r w:rsidRPr="002A098E">
        <w:rPr>
          <w:rFonts w:ascii="GHEA Grapalat" w:eastAsia="GHEA Grapalat" w:hAnsi="GHEA Grapalat" w:cs="GHEA Grapalat"/>
          <w:b w:val="0"/>
          <w:sz w:val="21"/>
          <w:szCs w:val="21"/>
        </w:rPr>
        <w:t xml:space="preserve">Նունե Մելիքյանը, հոգեբան։ </w:t>
      </w:r>
      <w:r w:rsidRPr="002A098E">
        <w:rPr>
          <w:rFonts w:ascii="GHEA Grapalat" w:eastAsia="GHEA Grapalat" w:hAnsi="GHEA Grapalat" w:cs="GHEA Grapalat"/>
          <w:b w:val="0"/>
          <w:sz w:val="21"/>
          <w:szCs w:val="21"/>
        </w:rPr>
        <w:tab/>
      </w:r>
    </w:p>
    <w:p w14:paraId="36C468B4" w14:textId="77777777" w:rsidR="00203411" w:rsidRPr="002A098E" w:rsidRDefault="00203411">
      <w:pPr>
        <w:pStyle w:val="Title"/>
        <w:spacing w:line="276" w:lineRule="auto"/>
        <w:ind w:firstLine="720"/>
        <w:jc w:val="both"/>
        <w:rPr>
          <w:rFonts w:ascii="GHEA Grapalat" w:eastAsia="GHEA Grapalat" w:hAnsi="GHEA Grapalat" w:cs="GHEA Grapalat"/>
          <w:b w:val="0"/>
          <w:sz w:val="22"/>
          <w:szCs w:val="22"/>
        </w:rPr>
      </w:pPr>
    </w:p>
    <w:p w14:paraId="27F196E3" w14:textId="77777777" w:rsidR="00203411" w:rsidRPr="002A098E" w:rsidRDefault="00B90D89">
      <w:pPr>
        <w:pStyle w:val="Title"/>
        <w:spacing w:line="276" w:lineRule="auto"/>
        <w:ind w:firstLine="720"/>
        <w:jc w:val="both"/>
        <w:rPr>
          <w:rFonts w:ascii="GHEA Grapalat" w:eastAsia="GHEA Grapalat" w:hAnsi="GHEA Grapalat" w:cs="GHEA Grapalat"/>
          <w:b w:val="0"/>
          <w:sz w:val="22"/>
          <w:szCs w:val="22"/>
        </w:rPr>
      </w:pPr>
      <w:r w:rsidRPr="002A098E">
        <w:rPr>
          <w:rFonts w:ascii="GHEA Grapalat" w:eastAsia="GHEA Grapalat" w:hAnsi="GHEA Grapalat" w:cs="GHEA Grapalat"/>
          <w:b w:val="0"/>
          <w:sz w:val="22"/>
          <w:szCs w:val="22"/>
        </w:rPr>
        <w:t>2023 թվականի հունվարին մեթոդական ուղեցույցը կրկին լրամշակվել է, այս անգամ անձի ֆունկցիոնալության գնահատման մասնագետների ռեեստրում գրանցված մասնագետների վերապատրաստման դասընթացների</w:t>
      </w:r>
      <w:r w:rsidRPr="002A098E">
        <w:rPr>
          <w:rFonts w:ascii="GHEA Grapalat" w:eastAsia="GHEA Grapalat" w:hAnsi="GHEA Grapalat" w:cs="GHEA Grapalat"/>
          <w:b w:val="0"/>
          <w:sz w:val="22"/>
          <w:szCs w:val="22"/>
          <w:vertAlign w:val="superscript"/>
        </w:rPr>
        <w:footnoteReference w:id="1"/>
      </w:r>
      <w:r w:rsidRPr="002A098E">
        <w:rPr>
          <w:rFonts w:ascii="GHEA Grapalat" w:eastAsia="GHEA Grapalat" w:hAnsi="GHEA Grapalat" w:cs="GHEA Grapalat"/>
          <w:b w:val="0"/>
          <w:sz w:val="22"/>
          <w:szCs w:val="22"/>
        </w:rPr>
        <w:t xml:space="preserve"> ժամանակ փորձնական գնահատումների արդյունքների հիման վրա։ Վերանայվել են ինչպես մեթոդական ուղեցույցի դիզայնը, այնպես էլ ծածկագրերի գնահատման համար կիրառվելիք թեստերի ցանկը և առաջադրանքները։ </w:t>
      </w:r>
    </w:p>
    <w:p w14:paraId="7A363F9A" w14:textId="77777777" w:rsidR="00203411" w:rsidRPr="002A098E" w:rsidRDefault="00B90D89">
      <w:pPr>
        <w:pStyle w:val="Title"/>
        <w:spacing w:line="276" w:lineRule="auto"/>
        <w:ind w:firstLine="720"/>
        <w:jc w:val="both"/>
        <w:rPr>
          <w:rFonts w:ascii="GHEA Grapalat" w:eastAsia="Cambria Math" w:hAnsi="GHEA Grapalat" w:cs="Cambria Math"/>
          <w:b w:val="0"/>
          <w:sz w:val="22"/>
          <w:szCs w:val="22"/>
        </w:rPr>
      </w:pPr>
      <w:r w:rsidRPr="002A098E">
        <w:rPr>
          <w:rFonts w:ascii="GHEA Grapalat" w:eastAsia="GHEA Grapalat" w:hAnsi="GHEA Grapalat" w:cs="GHEA Grapalat"/>
          <w:b w:val="0"/>
          <w:sz w:val="22"/>
          <w:szCs w:val="22"/>
        </w:rPr>
        <w:t>Մեթոդական ուղեցույցի երրորդ վերանայումն իրականացրել են 2022 թվականի հոկտեմբերին ՀՀ ԱՍՀՆ կողմից ընտրված անձի ֆունկցիոնալությունը գնահատող մասնագետներ վերապատրաստող մասնագետները</w:t>
      </w:r>
      <w:r w:rsidRPr="002A098E">
        <w:rPr>
          <w:rFonts w:ascii="Cambria Math" w:eastAsia="Cambria Math" w:hAnsi="Cambria Math" w:cs="Cambria Math"/>
          <w:b w:val="0"/>
          <w:sz w:val="22"/>
          <w:szCs w:val="22"/>
        </w:rPr>
        <w:t>․</w:t>
      </w:r>
    </w:p>
    <w:p w14:paraId="0E32FF8B" w14:textId="77777777" w:rsidR="00203411" w:rsidRPr="002A098E" w:rsidRDefault="00203411">
      <w:pPr>
        <w:pBdr>
          <w:top w:val="nil"/>
          <w:left w:val="nil"/>
          <w:bottom w:val="nil"/>
          <w:right w:val="nil"/>
          <w:between w:val="nil"/>
        </w:pBdr>
        <w:rPr>
          <w:rFonts w:ascii="GHEA Grapalat" w:hAnsi="GHEA Grapalat"/>
          <w:color w:val="000000"/>
        </w:rPr>
      </w:pPr>
    </w:p>
    <w:tbl>
      <w:tblPr>
        <w:tblStyle w:val="afffffffffffffffff9"/>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0"/>
        <w:gridCol w:w="5670"/>
      </w:tblGrid>
      <w:tr w:rsidR="00203411" w:rsidRPr="002A098E" w14:paraId="4A3D3FF1" w14:textId="77777777">
        <w:trPr>
          <w:trHeight w:val="699"/>
          <w:tblHeader/>
        </w:trPr>
        <w:tc>
          <w:tcPr>
            <w:tcW w:w="4390" w:type="dxa"/>
            <w:shd w:val="clear" w:color="auto" w:fill="943734"/>
          </w:tcPr>
          <w:p w14:paraId="55823011" w14:textId="77777777" w:rsidR="00203411" w:rsidRPr="002A098E" w:rsidRDefault="00B90D89">
            <w:pPr>
              <w:pBdr>
                <w:top w:val="nil"/>
                <w:left w:val="nil"/>
                <w:bottom w:val="nil"/>
                <w:right w:val="nil"/>
                <w:between w:val="nil"/>
              </w:pBdr>
              <w:spacing w:after="160" w:line="259" w:lineRule="auto"/>
              <w:rPr>
                <w:rFonts w:ascii="GHEA Grapalat" w:eastAsia="GHEA Grapalat" w:hAnsi="GHEA Grapalat" w:cs="GHEA Grapalat"/>
                <w:color w:val="FFFFFF"/>
                <w:sz w:val="22"/>
                <w:szCs w:val="22"/>
              </w:rPr>
            </w:pPr>
            <w:r w:rsidRPr="002A098E">
              <w:rPr>
                <w:rFonts w:ascii="GHEA Grapalat" w:eastAsia="GHEA Grapalat" w:hAnsi="GHEA Grapalat" w:cs="GHEA Grapalat"/>
                <w:color w:val="FFFFFF"/>
                <w:sz w:val="22"/>
                <w:szCs w:val="22"/>
              </w:rPr>
              <w:t xml:space="preserve">Մեթոդական ուղեցույց բաժինը/ծածկագրերը, որոնք լրամշակվել են </w:t>
            </w:r>
          </w:p>
        </w:tc>
        <w:tc>
          <w:tcPr>
            <w:tcW w:w="5670" w:type="dxa"/>
            <w:shd w:val="clear" w:color="auto" w:fill="943734"/>
          </w:tcPr>
          <w:p w14:paraId="7E7ADB55" w14:textId="77777777" w:rsidR="00203411" w:rsidRPr="002A098E" w:rsidRDefault="00B90D89">
            <w:pPr>
              <w:pBdr>
                <w:top w:val="nil"/>
                <w:left w:val="nil"/>
                <w:bottom w:val="nil"/>
                <w:right w:val="nil"/>
                <w:between w:val="nil"/>
              </w:pBdr>
              <w:spacing w:after="160" w:line="259" w:lineRule="auto"/>
              <w:rPr>
                <w:rFonts w:ascii="GHEA Grapalat" w:eastAsia="GHEA Grapalat" w:hAnsi="GHEA Grapalat" w:cs="GHEA Grapalat"/>
                <w:color w:val="FFFFFF"/>
                <w:sz w:val="22"/>
                <w:szCs w:val="22"/>
              </w:rPr>
            </w:pPr>
            <w:r w:rsidRPr="002A098E">
              <w:rPr>
                <w:rFonts w:ascii="GHEA Grapalat" w:eastAsia="GHEA Grapalat" w:hAnsi="GHEA Grapalat" w:cs="GHEA Grapalat"/>
                <w:color w:val="FFFFFF"/>
                <w:sz w:val="22"/>
                <w:szCs w:val="22"/>
              </w:rPr>
              <w:t xml:space="preserve">Լրամշակող մասնագետների թիմը </w:t>
            </w:r>
          </w:p>
        </w:tc>
      </w:tr>
      <w:tr w:rsidR="00203411" w:rsidRPr="002A098E" w14:paraId="3C9FE545" w14:textId="77777777">
        <w:tc>
          <w:tcPr>
            <w:tcW w:w="4390" w:type="dxa"/>
            <w:shd w:val="clear" w:color="auto" w:fill="auto"/>
          </w:tcPr>
          <w:p w14:paraId="2ACAE854" w14:textId="77777777" w:rsidR="00203411" w:rsidRPr="002A098E" w:rsidRDefault="00B90D89">
            <w:pPr>
              <w:pBdr>
                <w:top w:val="nil"/>
                <w:left w:val="nil"/>
                <w:bottom w:val="nil"/>
                <w:right w:val="nil"/>
                <w:between w:val="nil"/>
              </w:pBdr>
              <w:spacing w:after="160" w:line="259" w:lineRule="auto"/>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d110-d199 Սովորելը և գիտելիքը կիրառելը</w:t>
            </w:r>
          </w:p>
        </w:tc>
        <w:tc>
          <w:tcPr>
            <w:tcW w:w="5670" w:type="dxa"/>
            <w:shd w:val="clear" w:color="auto" w:fill="auto"/>
          </w:tcPr>
          <w:p w14:paraId="453FA7F2" w14:textId="77777777" w:rsidR="00203411" w:rsidRPr="002A098E" w:rsidRDefault="00B90D89">
            <w:pPr>
              <w:pBdr>
                <w:top w:val="nil"/>
                <w:left w:val="nil"/>
                <w:bottom w:val="nil"/>
                <w:right w:val="nil"/>
                <w:between w:val="nil"/>
              </w:pBdr>
              <w:spacing w:after="160" w:line="259" w:lineRule="auto"/>
              <w:rPr>
                <w:rFonts w:ascii="GHEA Grapalat" w:eastAsia="GHEA Grapalat" w:hAnsi="GHEA Grapalat" w:cs="GHEA Grapalat"/>
                <w:sz w:val="22"/>
                <w:szCs w:val="22"/>
              </w:rPr>
            </w:pPr>
            <w:r w:rsidRPr="002A098E">
              <w:rPr>
                <w:rFonts w:ascii="GHEA Grapalat" w:eastAsia="GHEA Grapalat" w:hAnsi="GHEA Grapalat" w:cs="GHEA Grapalat"/>
                <w:color w:val="000000"/>
                <w:sz w:val="22"/>
                <w:szCs w:val="22"/>
              </w:rPr>
              <w:t xml:space="preserve">Հայկուհի Ադամյան՝ հոգեբան, ՀՀ ԿԳՄՍՆ Հանրապետական Մանկավարժահոգեբանական կենտրոնի տնօրենի պաշտոնակատար </w:t>
            </w:r>
          </w:p>
          <w:p w14:paraId="361AC90E" w14:textId="77777777" w:rsidR="00203411" w:rsidRPr="002A098E" w:rsidRDefault="00B90D89">
            <w:pPr>
              <w:pBdr>
                <w:top w:val="nil"/>
                <w:left w:val="nil"/>
                <w:bottom w:val="nil"/>
                <w:right w:val="nil"/>
                <w:between w:val="nil"/>
              </w:pBdr>
              <w:spacing w:after="160" w:line="259" w:lineRule="auto"/>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Լիանա Մարգարյան՝ հատուկ մանկավարժ լոգոպեդ, ՀՀ ԿԳՄՍՆ Հանրապետական Մանկավարժահոգեբանական կենտրոն</w:t>
            </w:r>
          </w:p>
        </w:tc>
      </w:tr>
      <w:tr w:rsidR="00203411" w:rsidRPr="002A098E" w14:paraId="40943906" w14:textId="77777777">
        <w:tc>
          <w:tcPr>
            <w:tcW w:w="4390" w:type="dxa"/>
            <w:shd w:val="clear" w:color="auto" w:fill="auto"/>
          </w:tcPr>
          <w:p w14:paraId="5D2B50F8" w14:textId="77777777" w:rsidR="00203411" w:rsidRPr="002A098E" w:rsidRDefault="00B90D89">
            <w:pPr>
              <w:pBdr>
                <w:top w:val="nil"/>
                <w:left w:val="nil"/>
                <w:bottom w:val="nil"/>
                <w:right w:val="nil"/>
                <w:between w:val="nil"/>
              </w:pBdr>
              <w:spacing w:after="160" w:line="259" w:lineRule="auto"/>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d210; d220; d230; </w:t>
            </w:r>
          </w:p>
          <w:p w14:paraId="61CE302E" w14:textId="77777777" w:rsidR="00203411" w:rsidRPr="002A098E" w:rsidRDefault="00B90D89">
            <w:pPr>
              <w:pBdr>
                <w:top w:val="nil"/>
                <w:left w:val="nil"/>
                <w:bottom w:val="nil"/>
                <w:right w:val="nil"/>
                <w:between w:val="nil"/>
              </w:pBdr>
              <w:spacing w:after="160" w:line="259" w:lineRule="auto"/>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d440; d445; </w:t>
            </w:r>
          </w:p>
          <w:p w14:paraId="3E1B38BE"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color w:val="000000"/>
              </w:rPr>
            </w:pPr>
            <w:r w:rsidRPr="002A098E">
              <w:rPr>
                <w:rFonts w:ascii="GHEA Grapalat" w:eastAsia="GHEA Grapalat" w:hAnsi="GHEA Grapalat" w:cs="GHEA Grapalat"/>
                <w:color w:val="000000"/>
              </w:rPr>
              <w:t>d510-d599 Ինքնասպասարկում</w:t>
            </w:r>
          </w:p>
          <w:p w14:paraId="355C974F"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color w:val="000000"/>
              </w:rPr>
            </w:pPr>
            <w:r w:rsidRPr="002A098E">
              <w:rPr>
                <w:rFonts w:ascii="GHEA Grapalat" w:eastAsia="GHEA Grapalat" w:hAnsi="GHEA Grapalat" w:cs="GHEA Grapalat"/>
                <w:color w:val="000000"/>
              </w:rPr>
              <w:t xml:space="preserve">d620; d630; d640; d650; </w:t>
            </w:r>
          </w:p>
          <w:p w14:paraId="3C2573B6"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rPr>
            </w:pPr>
            <w:r w:rsidRPr="002A098E">
              <w:rPr>
                <w:rFonts w:ascii="GHEA Grapalat" w:eastAsia="GHEA Grapalat" w:hAnsi="GHEA Grapalat" w:cs="GHEA Grapalat"/>
                <w:color w:val="000000"/>
              </w:rPr>
              <w:t>d910-d920 Համայնքային, սոցիալական և քաղաքացիական կյանք;</w:t>
            </w:r>
          </w:p>
        </w:tc>
        <w:tc>
          <w:tcPr>
            <w:tcW w:w="5670" w:type="dxa"/>
            <w:shd w:val="clear" w:color="auto" w:fill="auto"/>
          </w:tcPr>
          <w:p w14:paraId="03D4E7EF" w14:textId="77777777" w:rsidR="00203411" w:rsidRPr="002A098E" w:rsidRDefault="00B90D89">
            <w:pPr>
              <w:pBdr>
                <w:top w:val="nil"/>
                <w:left w:val="nil"/>
                <w:bottom w:val="nil"/>
                <w:right w:val="nil"/>
                <w:between w:val="nil"/>
              </w:pBdr>
              <w:spacing w:after="160" w:line="259" w:lineRule="auto"/>
              <w:rPr>
                <w:rFonts w:ascii="GHEA Grapalat" w:eastAsia="GHEA Grapalat" w:hAnsi="GHEA Grapalat" w:cs="GHEA Grapalat"/>
                <w:sz w:val="22"/>
                <w:szCs w:val="22"/>
              </w:rPr>
            </w:pPr>
            <w:r w:rsidRPr="002A098E">
              <w:rPr>
                <w:rFonts w:ascii="GHEA Grapalat" w:eastAsia="GHEA Grapalat" w:hAnsi="GHEA Grapalat" w:cs="GHEA Grapalat"/>
                <w:color w:val="000000"/>
                <w:sz w:val="22"/>
                <w:szCs w:val="22"/>
              </w:rPr>
              <w:t xml:space="preserve">Տաթևիկ Ղազարյան, էրգոթերապիստ, </w:t>
            </w:r>
            <w:r w:rsidRPr="002A098E">
              <w:rPr>
                <w:rFonts w:ascii="GHEA Grapalat" w:eastAsia="GHEA Grapalat" w:hAnsi="GHEA Grapalat" w:cs="GHEA Grapalat"/>
                <w:sz w:val="22"/>
                <w:szCs w:val="22"/>
              </w:rPr>
              <w:t xml:space="preserve"> ՀՊՄՀ, </w:t>
            </w:r>
            <w:r w:rsidRPr="002A098E">
              <w:rPr>
                <w:rFonts w:ascii="GHEA Grapalat" w:eastAsia="GHEA Grapalat" w:hAnsi="GHEA Grapalat" w:cs="GHEA Grapalat"/>
                <w:color w:val="000000"/>
                <w:sz w:val="22"/>
                <w:szCs w:val="22"/>
              </w:rPr>
              <w:t>«Լիարժեք Կյանք» ՀԿ</w:t>
            </w:r>
          </w:p>
          <w:p w14:paraId="19D274FF" w14:textId="77777777" w:rsidR="00203411" w:rsidRPr="002A098E" w:rsidRDefault="00B90D89">
            <w:pPr>
              <w:pBdr>
                <w:top w:val="nil"/>
                <w:left w:val="nil"/>
                <w:bottom w:val="nil"/>
                <w:right w:val="nil"/>
                <w:between w:val="nil"/>
              </w:pBdr>
              <w:spacing w:after="160" w:line="259" w:lineRule="auto"/>
              <w:rPr>
                <w:rFonts w:ascii="GHEA Grapalat" w:eastAsia="GHEA Grapalat" w:hAnsi="GHEA Grapalat" w:cs="GHEA Grapalat"/>
                <w:sz w:val="22"/>
                <w:szCs w:val="22"/>
              </w:rPr>
            </w:pPr>
            <w:r w:rsidRPr="002A098E">
              <w:rPr>
                <w:rFonts w:ascii="GHEA Grapalat" w:eastAsia="GHEA Grapalat" w:hAnsi="GHEA Grapalat" w:cs="GHEA Grapalat"/>
                <w:color w:val="000000"/>
                <w:sz w:val="22"/>
                <w:szCs w:val="22"/>
              </w:rPr>
              <w:t xml:space="preserve">Մերի Ավետիսյան, էրգոթերապիստ, ՀՊՄՀ, </w:t>
            </w:r>
            <w:r w:rsidRPr="002A098E">
              <w:rPr>
                <w:rFonts w:ascii="GHEA Grapalat" w:eastAsia="GHEA Grapalat" w:hAnsi="GHEA Grapalat" w:cs="GHEA Grapalat"/>
                <w:sz w:val="22"/>
                <w:szCs w:val="22"/>
              </w:rPr>
              <w:t>Հարբժշկական Հայկական Ասոցիացիայի մասնագիտական ծրագրերի համակարգող</w:t>
            </w:r>
          </w:p>
          <w:p w14:paraId="39DF24D1" w14:textId="77777777" w:rsidR="00203411" w:rsidRPr="002A098E" w:rsidRDefault="00203411">
            <w:pPr>
              <w:pBdr>
                <w:top w:val="nil"/>
                <w:left w:val="nil"/>
                <w:bottom w:val="nil"/>
                <w:right w:val="nil"/>
                <w:between w:val="nil"/>
              </w:pBdr>
              <w:spacing w:after="160" w:line="259" w:lineRule="auto"/>
              <w:rPr>
                <w:rFonts w:ascii="GHEA Grapalat" w:eastAsia="GHEA Grapalat" w:hAnsi="GHEA Grapalat" w:cs="GHEA Grapalat"/>
                <w:sz w:val="22"/>
                <w:szCs w:val="22"/>
              </w:rPr>
            </w:pPr>
          </w:p>
        </w:tc>
      </w:tr>
      <w:tr w:rsidR="00203411" w:rsidRPr="002A098E" w14:paraId="64F88280" w14:textId="77777777">
        <w:tc>
          <w:tcPr>
            <w:tcW w:w="4390" w:type="dxa"/>
            <w:shd w:val="clear" w:color="auto" w:fill="auto"/>
          </w:tcPr>
          <w:p w14:paraId="115C5F84" w14:textId="77777777" w:rsidR="00203411" w:rsidRPr="002A098E" w:rsidRDefault="00B90D89">
            <w:pPr>
              <w:pBdr>
                <w:top w:val="nil"/>
                <w:left w:val="nil"/>
                <w:bottom w:val="nil"/>
                <w:right w:val="nil"/>
                <w:between w:val="nil"/>
              </w:pBdr>
              <w:spacing w:after="160" w:line="259" w:lineRule="auto"/>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d310-d399 Հաղորդակցություն</w:t>
            </w:r>
          </w:p>
        </w:tc>
        <w:tc>
          <w:tcPr>
            <w:tcW w:w="5670" w:type="dxa"/>
            <w:shd w:val="clear" w:color="auto" w:fill="auto"/>
          </w:tcPr>
          <w:p w14:paraId="1FC9179B" w14:textId="77777777" w:rsidR="00203411" w:rsidRPr="002A098E" w:rsidRDefault="00B90D89">
            <w:pPr>
              <w:pBdr>
                <w:top w:val="nil"/>
                <w:left w:val="nil"/>
                <w:bottom w:val="nil"/>
                <w:right w:val="nil"/>
                <w:between w:val="nil"/>
              </w:pBdr>
              <w:spacing w:after="160" w:line="259" w:lineRule="auto"/>
              <w:rPr>
                <w:rFonts w:ascii="GHEA Grapalat" w:eastAsia="GHEA Grapalat" w:hAnsi="GHEA Grapalat" w:cs="GHEA Grapalat"/>
                <w:sz w:val="22"/>
                <w:szCs w:val="22"/>
              </w:rPr>
            </w:pPr>
            <w:r w:rsidRPr="002A098E">
              <w:rPr>
                <w:rFonts w:ascii="GHEA Grapalat" w:eastAsia="GHEA Grapalat" w:hAnsi="GHEA Grapalat" w:cs="GHEA Grapalat"/>
                <w:sz w:val="22"/>
                <w:szCs w:val="22"/>
              </w:rPr>
              <w:t>Մերի Շաբոյան, մ.գ.թ., ՀՊՄՀ, «Հերացի» թիվ 1 հիվանդանոցային համալիրի պոլիկլինիկայի լոգոպեդ,«Հերացի» թիվ 1 հիվանդանոցային համալիրի նյարդավիրաբուժության և կաթվածի կենտրոնի լոգոպեդ:</w:t>
            </w:r>
          </w:p>
          <w:p w14:paraId="009B682F" w14:textId="77777777" w:rsidR="00203411" w:rsidRPr="002A098E" w:rsidRDefault="00B90D89">
            <w:pPr>
              <w:pBdr>
                <w:top w:val="nil"/>
                <w:left w:val="nil"/>
                <w:bottom w:val="nil"/>
                <w:right w:val="nil"/>
                <w:between w:val="nil"/>
              </w:pBdr>
              <w:spacing w:after="160" w:line="259" w:lineRule="auto"/>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Աննա Մալխասյան, լոգոպեդ, </w:t>
            </w:r>
            <w:r w:rsidRPr="002A098E">
              <w:rPr>
                <w:rFonts w:ascii="GHEA Grapalat" w:eastAsia="GHEA Grapalat" w:hAnsi="GHEA Grapalat" w:cs="GHEA Grapalat"/>
                <w:sz w:val="22"/>
                <w:szCs w:val="22"/>
              </w:rPr>
              <w:t>Հարբժշկական Մասնագետների Հայկական Ասոցիացիայի համահիմնադիր</w:t>
            </w:r>
            <w:r w:rsidRPr="002A098E">
              <w:rPr>
                <w:rFonts w:ascii="GHEA Grapalat" w:eastAsia="GHEA Grapalat" w:hAnsi="GHEA Grapalat" w:cs="GHEA Grapalat"/>
                <w:color w:val="000000"/>
                <w:sz w:val="22"/>
                <w:szCs w:val="22"/>
              </w:rPr>
              <w:t xml:space="preserve">  </w:t>
            </w:r>
          </w:p>
        </w:tc>
      </w:tr>
      <w:tr w:rsidR="00203411" w:rsidRPr="002A098E" w14:paraId="4E22C37C" w14:textId="77777777">
        <w:tc>
          <w:tcPr>
            <w:tcW w:w="4390" w:type="dxa"/>
            <w:shd w:val="clear" w:color="auto" w:fill="auto"/>
          </w:tcPr>
          <w:p w14:paraId="2CB367E1"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color w:val="000000"/>
              </w:rPr>
            </w:pPr>
            <w:r w:rsidRPr="002A098E">
              <w:rPr>
                <w:rFonts w:ascii="GHEA Grapalat" w:eastAsia="GHEA Grapalat" w:hAnsi="GHEA Grapalat" w:cs="GHEA Grapalat"/>
                <w:color w:val="000000"/>
              </w:rPr>
              <w:t>d410-d499 Շարժունակություն</w:t>
            </w:r>
          </w:p>
          <w:p w14:paraId="79A4FFF2"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color w:val="000000"/>
              </w:rPr>
            </w:pPr>
            <w:r w:rsidRPr="002A098E">
              <w:rPr>
                <w:rFonts w:ascii="GHEA Grapalat" w:eastAsia="GHEA Grapalat" w:hAnsi="GHEA Grapalat" w:cs="GHEA Grapalat"/>
                <w:color w:val="000000"/>
              </w:rPr>
              <w:t>d410, d415, d420, d430, d450, d455, d460, d465, d470, d475</w:t>
            </w:r>
          </w:p>
          <w:p w14:paraId="49FBE59E" w14:textId="77777777" w:rsidR="00203411" w:rsidRPr="002A098E" w:rsidRDefault="00203411">
            <w:pPr>
              <w:pBdr>
                <w:top w:val="nil"/>
                <w:left w:val="nil"/>
                <w:bottom w:val="nil"/>
                <w:right w:val="nil"/>
                <w:between w:val="nil"/>
              </w:pBdr>
              <w:spacing w:after="160" w:line="259" w:lineRule="auto"/>
              <w:rPr>
                <w:rFonts w:ascii="GHEA Grapalat" w:eastAsia="GHEA Grapalat" w:hAnsi="GHEA Grapalat" w:cs="GHEA Grapalat"/>
                <w:color w:val="000000"/>
                <w:sz w:val="22"/>
                <w:szCs w:val="22"/>
              </w:rPr>
            </w:pPr>
          </w:p>
        </w:tc>
        <w:tc>
          <w:tcPr>
            <w:tcW w:w="5670" w:type="dxa"/>
            <w:shd w:val="clear" w:color="auto" w:fill="auto"/>
          </w:tcPr>
          <w:p w14:paraId="5FA4BE3B" w14:textId="77777777" w:rsidR="00203411" w:rsidRPr="002A098E" w:rsidRDefault="00B90D89">
            <w:pPr>
              <w:pBdr>
                <w:top w:val="nil"/>
                <w:left w:val="nil"/>
                <w:bottom w:val="nil"/>
                <w:right w:val="nil"/>
                <w:between w:val="nil"/>
              </w:pBdr>
              <w:spacing w:after="160" w:line="259" w:lineRule="auto"/>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Անահիտ Իսախանյան, բ</w:t>
            </w:r>
            <w:r w:rsidRPr="002A098E">
              <w:rPr>
                <w:rFonts w:ascii="Cambria Math" w:eastAsia="Cambria Math" w:hAnsi="Cambria Math" w:cs="Cambria Math"/>
                <w:color w:val="000000"/>
                <w:sz w:val="22"/>
                <w:szCs w:val="22"/>
              </w:rPr>
              <w:t>․</w:t>
            </w:r>
            <w:r w:rsidRPr="002A098E">
              <w:rPr>
                <w:rFonts w:ascii="GHEA Grapalat" w:eastAsia="GHEA Grapalat" w:hAnsi="GHEA Grapalat" w:cs="GHEA Grapalat"/>
                <w:color w:val="000000"/>
                <w:sz w:val="22"/>
                <w:szCs w:val="22"/>
              </w:rPr>
              <w:t>գ</w:t>
            </w:r>
            <w:r w:rsidRPr="002A098E">
              <w:rPr>
                <w:rFonts w:ascii="Cambria Math" w:eastAsia="Cambria Math" w:hAnsi="Cambria Math" w:cs="Cambria Math"/>
                <w:color w:val="000000"/>
                <w:sz w:val="22"/>
                <w:szCs w:val="22"/>
              </w:rPr>
              <w:t>․</w:t>
            </w:r>
            <w:r w:rsidRPr="002A098E">
              <w:rPr>
                <w:rFonts w:ascii="GHEA Grapalat" w:eastAsia="GHEA Grapalat" w:hAnsi="GHEA Grapalat" w:cs="GHEA Grapalat"/>
                <w:color w:val="000000"/>
                <w:sz w:val="22"/>
                <w:szCs w:val="22"/>
              </w:rPr>
              <w:t>թ</w:t>
            </w:r>
            <w:r w:rsidRPr="002A098E">
              <w:rPr>
                <w:rFonts w:ascii="Cambria Math" w:eastAsia="Cambria Math" w:hAnsi="Cambria Math" w:cs="Cambria Math"/>
                <w:color w:val="000000"/>
                <w:sz w:val="22"/>
                <w:szCs w:val="22"/>
              </w:rPr>
              <w:t>․</w:t>
            </w:r>
            <w:r w:rsidRPr="002A098E">
              <w:rPr>
                <w:rFonts w:ascii="GHEA Grapalat" w:eastAsia="GHEA Grapalat" w:hAnsi="GHEA Grapalat" w:cs="GHEA Grapalat"/>
                <w:color w:val="000000"/>
                <w:sz w:val="22"/>
                <w:szCs w:val="22"/>
              </w:rPr>
              <w:t xml:space="preserve">, դոցենտ, Երևանի </w:t>
            </w:r>
            <w:r w:rsidRPr="002A098E">
              <w:rPr>
                <w:rFonts w:ascii="GHEA Grapalat" w:eastAsia="GHEA Grapalat" w:hAnsi="GHEA Grapalat" w:cs="GHEA Grapalat"/>
                <w:sz w:val="22"/>
                <w:szCs w:val="22"/>
              </w:rPr>
              <w:t xml:space="preserve">Մ Հերացու անվան </w:t>
            </w:r>
            <w:r w:rsidRPr="002A098E">
              <w:rPr>
                <w:rFonts w:ascii="GHEA Grapalat" w:eastAsia="GHEA Grapalat" w:hAnsi="GHEA Grapalat" w:cs="GHEA Grapalat"/>
                <w:color w:val="000000"/>
                <w:sz w:val="22"/>
                <w:szCs w:val="22"/>
              </w:rPr>
              <w:t>պետական բժշկական համալսարան</w:t>
            </w:r>
            <w:r w:rsidRPr="002A098E">
              <w:rPr>
                <w:rFonts w:ascii="GHEA Grapalat" w:eastAsia="GHEA Grapalat" w:hAnsi="GHEA Grapalat" w:cs="GHEA Grapalat"/>
                <w:sz w:val="22"/>
                <w:szCs w:val="22"/>
              </w:rPr>
              <w:t>,</w:t>
            </w:r>
            <w:r w:rsidRPr="002A098E">
              <w:rPr>
                <w:rFonts w:ascii="GHEA Grapalat" w:eastAsia="GHEA Grapalat" w:hAnsi="GHEA Grapalat" w:cs="GHEA Grapalat"/>
                <w:color w:val="000000"/>
                <w:sz w:val="22"/>
                <w:szCs w:val="22"/>
              </w:rPr>
              <w:t xml:space="preserve"> Կուրորտաբանության և ֆիզիկական բժշկության գիտահետազոտական ինստիտուտի բժիշկ-վերականգնողաբան </w:t>
            </w:r>
          </w:p>
        </w:tc>
      </w:tr>
      <w:tr w:rsidR="00203411" w:rsidRPr="002A098E" w14:paraId="22C7A2B6" w14:textId="77777777">
        <w:tc>
          <w:tcPr>
            <w:tcW w:w="4390" w:type="dxa"/>
            <w:shd w:val="clear" w:color="auto" w:fill="auto"/>
          </w:tcPr>
          <w:p w14:paraId="26B25506"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color w:val="000000"/>
              </w:rPr>
            </w:pPr>
            <w:r w:rsidRPr="002A098E">
              <w:rPr>
                <w:rFonts w:ascii="GHEA Grapalat" w:eastAsia="GHEA Grapalat" w:hAnsi="GHEA Grapalat" w:cs="GHEA Grapalat"/>
                <w:color w:val="000000"/>
              </w:rPr>
              <w:t>d240; d250</w:t>
            </w:r>
          </w:p>
          <w:p w14:paraId="22748D04"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color w:val="000000"/>
              </w:rPr>
            </w:pPr>
            <w:r w:rsidRPr="002A098E">
              <w:rPr>
                <w:rFonts w:ascii="GHEA Grapalat" w:eastAsia="GHEA Grapalat" w:hAnsi="GHEA Grapalat" w:cs="GHEA Grapalat"/>
                <w:color w:val="000000"/>
              </w:rPr>
              <w:t xml:space="preserve">d710-d799 Միջանձնային հարաբերություններ  </w:t>
            </w:r>
          </w:p>
          <w:p w14:paraId="6C529104"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rPr>
            </w:pPr>
            <w:r w:rsidRPr="002A098E">
              <w:rPr>
                <w:rFonts w:ascii="GHEA Grapalat" w:eastAsia="GHEA Grapalat" w:hAnsi="GHEA Grapalat" w:cs="GHEA Grapalat"/>
                <w:color w:val="000000"/>
              </w:rPr>
              <w:t xml:space="preserve">d810-d899 Կյանքի հիմնական բնագավառներ </w:t>
            </w:r>
          </w:p>
        </w:tc>
        <w:tc>
          <w:tcPr>
            <w:tcW w:w="5670" w:type="dxa"/>
            <w:shd w:val="clear" w:color="auto" w:fill="auto"/>
          </w:tcPr>
          <w:p w14:paraId="369239FE" w14:textId="77777777" w:rsidR="00203411" w:rsidRPr="002A098E" w:rsidRDefault="00B90D89">
            <w:pPr>
              <w:pBdr>
                <w:top w:val="nil"/>
                <w:left w:val="nil"/>
                <w:bottom w:val="nil"/>
                <w:right w:val="nil"/>
                <w:between w:val="nil"/>
              </w:pBdr>
              <w:spacing w:after="160" w:line="259" w:lineRule="auto"/>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Արփինե Աշոտյան, մանկավարժ-հոգեբան , «Քայլ առաջ» ՀԿ հոգեբան</w:t>
            </w:r>
          </w:p>
        </w:tc>
      </w:tr>
    </w:tbl>
    <w:p w14:paraId="5FB9E6FF" w14:textId="77777777" w:rsidR="00203411" w:rsidRPr="002A098E" w:rsidRDefault="00203411">
      <w:pPr>
        <w:pBdr>
          <w:top w:val="nil"/>
          <w:left w:val="nil"/>
          <w:bottom w:val="nil"/>
          <w:right w:val="nil"/>
          <w:between w:val="nil"/>
        </w:pBdr>
        <w:rPr>
          <w:rFonts w:ascii="GHEA Grapalat" w:eastAsia="GHEA Grapalat" w:hAnsi="GHEA Grapalat" w:cs="GHEA Grapalat"/>
          <w:color w:val="000000"/>
        </w:rPr>
      </w:pPr>
    </w:p>
    <w:p w14:paraId="79DFBE64" w14:textId="37270693" w:rsidR="00203411" w:rsidRPr="002A098E" w:rsidRDefault="00B90D89">
      <w:pPr>
        <w:pStyle w:val="Title"/>
        <w:spacing w:line="276" w:lineRule="auto"/>
        <w:ind w:firstLine="720"/>
        <w:jc w:val="both"/>
        <w:rPr>
          <w:rFonts w:ascii="GHEA Grapalat" w:eastAsia="GHEA Grapalat" w:hAnsi="GHEA Grapalat" w:cs="GHEA Grapalat"/>
          <w:b w:val="0"/>
          <w:sz w:val="22"/>
          <w:szCs w:val="22"/>
        </w:rPr>
      </w:pPr>
      <w:r w:rsidRPr="002A098E">
        <w:rPr>
          <w:rFonts w:ascii="GHEA Grapalat" w:eastAsia="GHEA Grapalat" w:hAnsi="GHEA Grapalat" w:cs="GHEA Grapalat"/>
          <w:b w:val="0"/>
          <w:sz w:val="22"/>
          <w:szCs w:val="22"/>
        </w:rPr>
        <w:t xml:space="preserve">Մեթոդական ուղեցույցի լրամշակման և փորձարկման աշխատանքները հնարավոր են դարձել ՅՈՒՆԻՍԵՖ-ի </w:t>
      </w:r>
      <w:r w:rsidR="002842AF" w:rsidRPr="002A098E">
        <w:rPr>
          <w:rFonts w:ascii="GHEA Grapalat" w:eastAsia="GHEA Grapalat" w:hAnsi="GHEA Grapalat" w:cs="GHEA Grapalat"/>
          <w:b w:val="0"/>
          <w:sz w:val="22"/>
          <w:szCs w:val="22"/>
        </w:rPr>
        <w:t>և</w:t>
      </w:r>
      <w:r w:rsidRPr="002A098E">
        <w:rPr>
          <w:rFonts w:ascii="GHEA Grapalat" w:eastAsia="GHEA Grapalat" w:hAnsi="GHEA Grapalat" w:cs="GHEA Grapalat"/>
          <w:b w:val="0"/>
          <w:sz w:val="22"/>
          <w:szCs w:val="22"/>
        </w:rPr>
        <w:t xml:space="preserve"> Ի</w:t>
      </w:r>
      <w:r w:rsidRPr="002A098E">
        <w:rPr>
          <w:rFonts w:ascii="Cambria Math" w:eastAsia="Cambria Math" w:hAnsi="Cambria Math" w:cs="Cambria Math"/>
          <w:b w:val="0"/>
          <w:sz w:val="22"/>
          <w:szCs w:val="22"/>
        </w:rPr>
        <w:t>․</w:t>
      </w:r>
      <w:r w:rsidRPr="002A098E">
        <w:rPr>
          <w:rFonts w:ascii="GHEA Grapalat" w:eastAsia="GHEA Grapalat" w:hAnsi="GHEA Grapalat" w:cs="GHEA Grapalat"/>
          <w:b w:val="0"/>
          <w:sz w:val="22"/>
          <w:szCs w:val="22"/>
        </w:rPr>
        <w:t>ԷՍ</w:t>
      </w:r>
      <w:r w:rsidRPr="002A098E">
        <w:rPr>
          <w:rFonts w:ascii="Cambria Math" w:eastAsia="Cambria Math" w:hAnsi="Cambria Math" w:cs="Cambria Math"/>
          <w:b w:val="0"/>
          <w:sz w:val="22"/>
          <w:szCs w:val="22"/>
        </w:rPr>
        <w:t>․</w:t>
      </w:r>
      <w:r w:rsidRPr="002A098E">
        <w:rPr>
          <w:rFonts w:ascii="GHEA Grapalat" w:eastAsia="GHEA Grapalat" w:hAnsi="GHEA Grapalat" w:cs="GHEA Grapalat"/>
          <w:b w:val="0"/>
          <w:sz w:val="22"/>
          <w:szCs w:val="22"/>
        </w:rPr>
        <w:t>ԱՅ</w:t>
      </w:r>
      <w:r w:rsidRPr="002A098E">
        <w:rPr>
          <w:rFonts w:ascii="Cambria Math" w:eastAsia="Cambria Math" w:hAnsi="Cambria Math" w:cs="Cambria Math"/>
          <w:b w:val="0"/>
          <w:sz w:val="22"/>
          <w:szCs w:val="22"/>
        </w:rPr>
        <w:t>․</w:t>
      </w:r>
      <w:r w:rsidRPr="002A098E">
        <w:rPr>
          <w:rFonts w:ascii="GHEA Grapalat" w:eastAsia="GHEA Grapalat" w:hAnsi="GHEA Grapalat" w:cs="GHEA Grapalat"/>
          <w:b w:val="0"/>
          <w:sz w:val="22"/>
          <w:szCs w:val="22"/>
        </w:rPr>
        <w:t xml:space="preserve"> Խորհրդատվական խումբ </w:t>
      </w:r>
      <w:r w:rsidR="002842AF" w:rsidRPr="002A098E">
        <w:rPr>
          <w:rFonts w:ascii="GHEA Grapalat" w:eastAsia="GHEA Grapalat" w:hAnsi="GHEA Grapalat" w:cs="GHEA Grapalat"/>
          <w:b w:val="0"/>
          <w:sz w:val="22"/>
          <w:szCs w:val="22"/>
        </w:rPr>
        <w:t>ՀԿ-ի հետ համագործակցությամբ</w:t>
      </w:r>
      <w:r w:rsidRPr="002A098E">
        <w:rPr>
          <w:rFonts w:ascii="GHEA Grapalat" w:eastAsia="GHEA Grapalat" w:hAnsi="GHEA Grapalat" w:cs="GHEA Grapalat"/>
          <w:b w:val="0"/>
          <w:sz w:val="22"/>
          <w:szCs w:val="22"/>
        </w:rPr>
        <w:t xml:space="preserve"> իրականացվող «Բարելավված ծառայություններ հավասար մասնակցության և ներառական զարգացման համար» ծրագրի շրջանակում։ Մեթոդական ուղեցույցի խմբագրական աշխատանքներին աջակցել են ՀՀ աշխատանքի և սոցիալական հարցերի նախարարի տեղակալ Տաթևիկ Ստեփանյանը, ՀՀ ԱՍՀՆ Հավասար հնարավորությունների ապահովման վարչության Հաշմանդամություն ունեցող անձանց հիմնահարցերի բաժնի պետ Աննա Հակոբյանը, ՅՈՒՆԻՍԵՖ-ի կրթական և հաշմանդամության հարցերով մասնագետ Մայա Սիմոնյանը և Ի</w:t>
      </w:r>
      <w:r w:rsidRPr="002A098E">
        <w:rPr>
          <w:rFonts w:ascii="Cambria Math" w:eastAsia="Cambria Math" w:hAnsi="Cambria Math" w:cs="Cambria Math"/>
          <w:b w:val="0"/>
          <w:sz w:val="22"/>
          <w:szCs w:val="22"/>
        </w:rPr>
        <w:t>․</w:t>
      </w:r>
      <w:r w:rsidRPr="002A098E">
        <w:rPr>
          <w:rFonts w:ascii="GHEA Grapalat" w:eastAsia="GHEA Grapalat" w:hAnsi="GHEA Grapalat" w:cs="GHEA Grapalat"/>
          <w:b w:val="0"/>
          <w:sz w:val="22"/>
          <w:szCs w:val="22"/>
        </w:rPr>
        <w:t>ԷՍ</w:t>
      </w:r>
      <w:r w:rsidRPr="002A098E">
        <w:rPr>
          <w:rFonts w:ascii="Cambria Math" w:eastAsia="Cambria Math" w:hAnsi="Cambria Math" w:cs="Cambria Math"/>
          <w:b w:val="0"/>
          <w:sz w:val="22"/>
          <w:szCs w:val="22"/>
        </w:rPr>
        <w:t>․</w:t>
      </w:r>
      <w:r w:rsidRPr="002A098E">
        <w:rPr>
          <w:rFonts w:ascii="GHEA Grapalat" w:eastAsia="GHEA Grapalat" w:hAnsi="GHEA Grapalat" w:cs="GHEA Grapalat"/>
          <w:b w:val="0"/>
          <w:sz w:val="22"/>
          <w:szCs w:val="22"/>
        </w:rPr>
        <w:t>ԱՅ</w:t>
      </w:r>
      <w:r w:rsidRPr="002A098E">
        <w:rPr>
          <w:rFonts w:ascii="Cambria Math" w:eastAsia="Cambria Math" w:hAnsi="Cambria Math" w:cs="Cambria Math"/>
          <w:b w:val="0"/>
          <w:sz w:val="22"/>
          <w:szCs w:val="22"/>
        </w:rPr>
        <w:t>․</w:t>
      </w:r>
      <w:r w:rsidRPr="002A098E">
        <w:rPr>
          <w:rFonts w:ascii="GHEA Grapalat" w:eastAsia="GHEA Grapalat" w:hAnsi="GHEA Grapalat" w:cs="GHEA Grapalat"/>
          <w:b w:val="0"/>
          <w:sz w:val="22"/>
          <w:szCs w:val="22"/>
        </w:rPr>
        <w:t xml:space="preserve"> Խորհրդատվական խումբ ՀԿ  սոցիալական հարցերով փորձագետ Հասմիկ Ղուկասյանը։  </w:t>
      </w:r>
    </w:p>
    <w:p w14:paraId="179808E7" w14:textId="77777777" w:rsidR="00203411" w:rsidRPr="002A098E" w:rsidRDefault="00B90D89">
      <w:pPr>
        <w:spacing w:after="0" w:line="276" w:lineRule="auto"/>
        <w:ind w:left="90" w:firstLine="630"/>
        <w:jc w:val="both"/>
        <w:rPr>
          <w:rFonts w:ascii="GHEA Grapalat" w:eastAsia="GHEA Grapalat" w:hAnsi="GHEA Grapalat" w:cs="GHEA Grapalat"/>
          <w:color w:val="000000"/>
        </w:rPr>
      </w:pPr>
      <w:r w:rsidRPr="002A098E">
        <w:rPr>
          <w:rFonts w:ascii="GHEA Grapalat" w:eastAsia="GHEA Grapalat" w:hAnsi="GHEA Grapalat" w:cs="GHEA Grapalat"/>
          <w:color w:val="000000"/>
        </w:rPr>
        <w:t xml:space="preserve">Մեթոդական ուղեցույցը նախատեսված է Միասնական սոցիալական ծառայության ներքո ձևավորվող անձի ֆունկցիոնալության գնահատման հանձնաժողովների հարբժշկական անդամների համար։ Ուղեցույցը կարող են կիրառել նաև անձի գործունեությունը և մասնակցությունը ԱՀԿ ՖՄԴ մոտեցմամբ գնահատող բոլոր մասնագետները։ </w:t>
      </w:r>
    </w:p>
    <w:p w14:paraId="3E9A4216" w14:textId="77777777" w:rsidR="00203411" w:rsidRPr="002A098E" w:rsidRDefault="00203411">
      <w:pPr>
        <w:spacing w:after="0" w:line="276" w:lineRule="auto"/>
        <w:ind w:left="90" w:firstLine="630"/>
        <w:jc w:val="both"/>
        <w:rPr>
          <w:rFonts w:ascii="GHEA Grapalat" w:eastAsia="GHEA Grapalat" w:hAnsi="GHEA Grapalat" w:cs="GHEA Grapalat"/>
          <w:color w:val="000000"/>
        </w:rPr>
      </w:pPr>
    </w:p>
    <w:p w14:paraId="3EE61A5D" w14:textId="77777777" w:rsidR="00203411" w:rsidRPr="002A098E" w:rsidRDefault="00B90D89">
      <w:pPr>
        <w:pStyle w:val="Heading1"/>
        <w:rPr>
          <w:rFonts w:ascii="GHEA Grapalat" w:eastAsia="GHEA Grapalat" w:hAnsi="GHEA Grapalat" w:cs="GHEA Grapalat"/>
          <w:color w:val="943734"/>
        </w:rPr>
      </w:pPr>
      <w:bookmarkStart w:id="2" w:name="_Toc125974939"/>
      <w:r w:rsidRPr="002A098E">
        <w:rPr>
          <w:rFonts w:ascii="GHEA Grapalat" w:eastAsia="GHEA Grapalat" w:hAnsi="GHEA Grapalat" w:cs="GHEA Grapalat"/>
          <w:color w:val="943734"/>
        </w:rPr>
        <w:t>Մեթոդական ուղեցույցի կառուցվածքը</w:t>
      </w:r>
      <w:bookmarkEnd w:id="2"/>
      <w:r w:rsidRPr="002A098E">
        <w:rPr>
          <w:rFonts w:ascii="GHEA Grapalat" w:eastAsia="GHEA Grapalat" w:hAnsi="GHEA Grapalat" w:cs="GHEA Grapalat"/>
          <w:color w:val="943734"/>
        </w:rPr>
        <w:t xml:space="preserve"> </w:t>
      </w:r>
    </w:p>
    <w:p w14:paraId="1C8E297E" w14:textId="77777777" w:rsidR="00203411" w:rsidRPr="002A098E" w:rsidRDefault="00203411">
      <w:pPr>
        <w:spacing w:after="0" w:line="276" w:lineRule="auto"/>
        <w:ind w:left="90" w:firstLine="630"/>
        <w:jc w:val="both"/>
        <w:rPr>
          <w:rFonts w:ascii="GHEA Grapalat" w:eastAsia="GHEA Grapalat" w:hAnsi="GHEA Grapalat" w:cs="GHEA Grapalat"/>
          <w:color w:val="000000"/>
        </w:rPr>
      </w:pPr>
    </w:p>
    <w:p w14:paraId="14DA9A19" w14:textId="77777777" w:rsidR="00203411" w:rsidRPr="002A098E" w:rsidRDefault="00B90D89">
      <w:pPr>
        <w:spacing w:after="0" w:line="276" w:lineRule="auto"/>
        <w:ind w:left="90" w:firstLine="630"/>
        <w:jc w:val="both"/>
        <w:rPr>
          <w:rFonts w:ascii="GHEA Grapalat" w:eastAsia="GHEA Grapalat" w:hAnsi="GHEA Grapalat" w:cs="GHEA Grapalat"/>
          <w:color w:val="000000"/>
        </w:rPr>
      </w:pPr>
      <w:r w:rsidRPr="002A098E">
        <w:rPr>
          <w:rFonts w:ascii="GHEA Grapalat" w:eastAsia="GHEA Grapalat" w:hAnsi="GHEA Grapalat" w:cs="GHEA Grapalat"/>
          <w:color w:val="000000"/>
        </w:rPr>
        <w:t xml:space="preserve">Սույն մեթոդական ուղեցույցը ներկայացնում է ԱՀԿ ՖՄԴ «Գործունեություն և մասնակցություն» բաղադրիչի այն ծածկագրերի գնահատման մոտեցումները, որոնք ներառված են ՀՀ ԱՍՀՆ կողմից անձի ֆունկցիոնալության գնահատման համար կիրառվող արձանագրություններում և առանձնացված են ըստ տարիքային խմբերի և հաշմանդամության տեսակի։ </w:t>
      </w:r>
    </w:p>
    <w:p w14:paraId="215663F6" w14:textId="77777777" w:rsidR="00203411" w:rsidRPr="002A098E" w:rsidRDefault="00B90D89">
      <w:pPr>
        <w:spacing w:after="0" w:line="276" w:lineRule="auto"/>
        <w:ind w:left="90" w:firstLine="630"/>
        <w:jc w:val="both"/>
        <w:rPr>
          <w:rFonts w:ascii="GHEA Grapalat" w:eastAsia="GHEA Grapalat" w:hAnsi="GHEA Grapalat" w:cs="GHEA Grapalat"/>
          <w:color w:val="000000"/>
        </w:rPr>
      </w:pPr>
      <w:r w:rsidRPr="002A098E">
        <w:rPr>
          <w:rFonts w:ascii="GHEA Grapalat" w:eastAsia="GHEA Grapalat" w:hAnsi="GHEA Grapalat" w:cs="GHEA Grapalat"/>
          <w:color w:val="000000"/>
        </w:rPr>
        <w:t>ԱՀԿ ՖՄԴ «</w:t>
      </w:r>
      <w:r w:rsidRPr="002A098E">
        <w:rPr>
          <w:rFonts w:ascii="GHEA Grapalat" w:eastAsia="GHEA Grapalat" w:hAnsi="GHEA Grapalat" w:cs="GHEA Grapalat"/>
          <w:b/>
          <w:color w:val="000000"/>
        </w:rPr>
        <w:t xml:space="preserve">Գործունեություն և մասնակցություն» </w:t>
      </w:r>
      <w:r w:rsidRPr="002A098E">
        <w:rPr>
          <w:rFonts w:ascii="GHEA Grapalat" w:eastAsia="GHEA Grapalat" w:hAnsi="GHEA Grapalat" w:cs="GHEA Grapalat"/>
          <w:color w:val="000000"/>
        </w:rPr>
        <w:t>ոլորտը ներառում է 9-ը ենթաոլորտներ, որոնցից</w:t>
      </w:r>
      <w:r w:rsidRPr="002A098E">
        <w:rPr>
          <w:rFonts w:ascii="GHEA Grapalat" w:eastAsia="GHEA Grapalat" w:hAnsi="GHEA Grapalat" w:cs="GHEA Grapalat"/>
          <w:b/>
          <w:color w:val="000000"/>
        </w:rPr>
        <w:t xml:space="preserve"> </w:t>
      </w:r>
      <w:r w:rsidRPr="002A098E">
        <w:rPr>
          <w:rFonts w:ascii="GHEA Grapalat" w:eastAsia="GHEA Grapalat" w:hAnsi="GHEA Grapalat" w:cs="GHEA Grapalat"/>
          <w:color w:val="000000"/>
        </w:rPr>
        <w:t xml:space="preserve">d1- d6 ոլորտները վերաբերում են անձի գործունեությանը, իսկ d7- d9 ոլորտները՝ անձի մասնակցությանը։ </w:t>
      </w:r>
    </w:p>
    <w:p w14:paraId="0A4594A9" w14:textId="77777777" w:rsidR="00203411" w:rsidRPr="002A098E" w:rsidRDefault="00B90D89">
      <w:pPr>
        <w:spacing w:after="0" w:line="276" w:lineRule="auto"/>
        <w:ind w:left="90" w:firstLine="630"/>
        <w:jc w:val="both"/>
        <w:rPr>
          <w:rFonts w:ascii="GHEA Grapalat" w:eastAsia="GHEA Grapalat" w:hAnsi="GHEA Grapalat" w:cs="GHEA Grapalat"/>
          <w:color w:val="000000"/>
        </w:rPr>
      </w:pPr>
      <w:r w:rsidRPr="002A098E">
        <w:rPr>
          <w:rFonts w:ascii="GHEA Grapalat" w:eastAsia="GHEA Grapalat" w:hAnsi="GHEA Grapalat" w:cs="GHEA Grapalat"/>
          <w:color w:val="000000"/>
        </w:rPr>
        <w:t xml:space="preserve">Ըստ ԱՀԿ ՖՄԴ սահմանման, </w:t>
      </w:r>
      <w:r w:rsidRPr="002A098E">
        <w:rPr>
          <w:rFonts w:ascii="GHEA Grapalat" w:eastAsia="GHEA Grapalat" w:hAnsi="GHEA Grapalat" w:cs="GHEA Grapalat"/>
          <w:b/>
          <w:color w:val="000000"/>
        </w:rPr>
        <w:t>«գործունեությունը</w:t>
      </w:r>
      <w:r w:rsidRPr="002A098E">
        <w:rPr>
          <w:rFonts w:ascii="GHEA Grapalat" w:eastAsia="GHEA Grapalat" w:hAnsi="GHEA Grapalat" w:cs="GHEA Grapalat"/>
          <w:color w:val="000000"/>
        </w:rPr>
        <w:t>» անձի կողմից առաջադրանքի կամ գործողության կատարումն է, իսկ «</w:t>
      </w:r>
      <w:r w:rsidRPr="002A098E">
        <w:rPr>
          <w:rFonts w:ascii="GHEA Grapalat" w:eastAsia="GHEA Grapalat" w:hAnsi="GHEA Grapalat" w:cs="GHEA Grapalat"/>
          <w:b/>
          <w:color w:val="000000"/>
        </w:rPr>
        <w:t>մասնակցությունը</w:t>
      </w:r>
      <w:r w:rsidRPr="002A098E">
        <w:rPr>
          <w:rFonts w:ascii="GHEA Grapalat" w:eastAsia="GHEA Grapalat" w:hAnsi="GHEA Grapalat" w:cs="GHEA Grapalat"/>
          <w:color w:val="000000"/>
        </w:rPr>
        <w:t>»՝ անձի ներգրավվածությունն է կյանքի տարբեր իրավիճակներում:</w:t>
      </w:r>
    </w:p>
    <w:p w14:paraId="2A64C507" w14:textId="77777777" w:rsidR="00203411" w:rsidRPr="002A098E" w:rsidRDefault="00B90D89">
      <w:pPr>
        <w:spacing w:after="0" w:line="276" w:lineRule="auto"/>
        <w:ind w:left="90" w:firstLine="630"/>
        <w:jc w:val="both"/>
        <w:rPr>
          <w:rFonts w:ascii="GHEA Grapalat" w:eastAsia="GHEA Grapalat" w:hAnsi="GHEA Grapalat" w:cs="GHEA Grapalat"/>
          <w:color w:val="000000"/>
        </w:rPr>
      </w:pPr>
      <w:r w:rsidRPr="002A098E">
        <w:rPr>
          <w:rFonts w:ascii="GHEA Grapalat" w:eastAsia="GHEA Grapalat" w:hAnsi="GHEA Grapalat" w:cs="GHEA Grapalat"/>
          <w:color w:val="000000"/>
        </w:rPr>
        <w:t>ԱՀԿ ՖՄԴ գործունեության և մասնակցության բաղադրիչի ոլորտները ներկայացված են հետևյալ բաշխվածությամբ.</w:t>
      </w:r>
    </w:p>
    <w:p w14:paraId="76E768C5" w14:textId="77777777" w:rsidR="00203411" w:rsidRPr="002A098E" w:rsidRDefault="00B90D89">
      <w:pPr>
        <w:widowControl w:val="0"/>
        <w:numPr>
          <w:ilvl w:val="0"/>
          <w:numId w:val="284"/>
        </w:numPr>
        <w:pBdr>
          <w:top w:val="nil"/>
          <w:left w:val="nil"/>
          <w:bottom w:val="nil"/>
          <w:right w:val="nil"/>
          <w:between w:val="nil"/>
        </w:pBdr>
        <w:spacing w:after="0" w:line="276" w:lineRule="auto"/>
        <w:jc w:val="both"/>
        <w:rPr>
          <w:rFonts w:ascii="GHEA Grapalat" w:eastAsia="GHEA Grapalat" w:hAnsi="GHEA Grapalat" w:cs="GHEA Grapalat"/>
          <w:color w:val="000000"/>
        </w:rPr>
      </w:pPr>
      <w:r w:rsidRPr="002A098E">
        <w:rPr>
          <w:rFonts w:ascii="GHEA Grapalat" w:eastAsia="GHEA Grapalat" w:hAnsi="GHEA Grapalat" w:cs="GHEA Grapalat"/>
          <w:color w:val="000000"/>
        </w:rPr>
        <w:t xml:space="preserve">d110-d199 Սովորելը և գիտելիքը կիրառելը </w:t>
      </w:r>
    </w:p>
    <w:p w14:paraId="26AB357E" w14:textId="77777777" w:rsidR="00203411" w:rsidRPr="002A098E" w:rsidRDefault="00B90D89">
      <w:pPr>
        <w:widowControl w:val="0"/>
        <w:numPr>
          <w:ilvl w:val="0"/>
          <w:numId w:val="284"/>
        </w:numPr>
        <w:pBdr>
          <w:top w:val="nil"/>
          <w:left w:val="nil"/>
          <w:bottom w:val="nil"/>
          <w:right w:val="nil"/>
          <w:between w:val="nil"/>
        </w:pBdr>
        <w:spacing w:after="0" w:line="276" w:lineRule="auto"/>
        <w:jc w:val="both"/>
        <w:rPr>
          <w:rFonts w:ascii="GHEA Grapalat" w:eastAsia="GHEA Grapalat" w:hAnsi="GHEA Grapalat" w:cs="GHEA Grapalat"/>
          <w:color w:val="000000"/>
        </w:rPr>
      </w:pPr>
      <w:r w:rsidRPr="002A098E">
        <w:rPr>
          <w:rFonts w:ascii="GHEA Grapalat" w:eastAsia="GHEA Grapalat" w:hAnsi="GHEA Grapalat" w:cs="GHEA Grapalat"/>
          <w:color w:val="000000"/>
        </w:rPr>
        <w:t>d210-d299 Ընդհանուր առաջադրանքներ և պահանջներ</w:t>
      </w:r>
    </w:p>
    <w:p w14:paraId="112FFA38" w14:textId="77777777" w:rsidR="00203411" w:rsidRPr="002A098E" w:rsidRDefault="00B90D89">
      <w:pPr>
        <w:widowControl w:val="0"/>
        <w:numPr>
          <w:ilvl w:val="0"/>
          <w:numId w:val="284"/>
        </w:numPr>
        <w:pBdr>
          <w:top w:val="nil"/>
          <w:left w:val="nil"/>
          <w:bottom w:val="nil"/>
          <w:right w:val="nil"/>
          <w:between w:val="nil"/>
        </w:pBdr>
        <w:spacing w:after="0" w:line="276" w:lineRule="auto"/>
        <w:jc w:val="both"/>
        <w:rPr>
          <w:rFonts w:ascii="GHEA Grapalat" w:eastAsia="GHEA Grapalat" w:hAnsi="GHEA Grapalat" w:cs="GHEA Grapalat"/>
          <w:color w:val="000000"/>
        </w:rPr>
      </w:pPr>
      <w:r w:rsidRPr="002A098E">
        <w:rPr>
          <w:rFonts w:ascii="GHEA Grapalat" w:eastAsia="GHEA Grapalat" w:hAnsi="GHEA Grapalat" w:cs="GHEA Grapalat"/>
          <w:color w:val="000000"/>
        </w:rPr>
        <w:t>d310-d399 Հաղորդակցություն</w:t>
      </w:r>
    </w:p>
    <w:p w14:paraId="789EE8D8" w14:textId="77777777" w:rsidR="00203411" w:rsidRPr="002A098E" w:rsidRDefault="00B90D89">
      <w:pPr>
        <w:widowControl w:val="0"/>
        <w:numPr>
          <w:ilvl w:val="0"/>
          <w:numId w:val="284"/>
        </w:numPr>
        <w:pBdr>
          <w:top w:val="nil"/>
          <w:left w:val="nil"/>
          <w:bottom w:val="nil"/>
          <w:right w:val="nil"/>
          <w:between w:val="nil"/>
        </w:pBdr>
        <w:spacing w:after="0" w:line="276" w:lineRule="auto"/>
        <w:jc w:val="both"/>
        <w:rPr>
          <w:rFonts w:ascii="GHEA Grapalat" w:eastAsia="GHEA Grapalat" w:hAnsi="GHEA Grapalat" w:cs="GHEA Grapalat"/>
          <w:color w:val="000000"/>
        </w:rPr>
      </w:pPr>
      <w:r w:rsidRPr="002A098E">
        <w:rPr>
          <w:rFonts w:ascii="GHEA Grapalat" w:eastAsia="GHEA Grapalat" w:hAnsi="GHEA Grapalat" w:cs="GHEA Grapalat"/>
          <w:color w:val="000000"/>
        </w:rPr>
        <w:t>d410-d499 Շարժունակություն</w:t>
      </w:r>
    </w:p>
    <w:p w14:paraId="035790A5" w14:textId="77777777" w:rsidR="00203411" w:rsidRPr="002A098E" w:rsidRDefault="00B90D89">
      <w:pPr>
        <w:widowControl w:val="0"/>
        <w:numPr>
          <w:ilvl w:val="0"/>
          <w:numId w:val="284"/>
        </w:numPr>
        <w:pBdr>
          <w:top w:val="nil"/>
          <w:left w:val="nil"/>
          <w:bottom w:val="nil"/>
          <w:right w:val="nil"/>
          <w:between w:val="nil"/>
        </w:pBdr>
        <w:spacing w:after="0" w:line="276" w:lineRule="auto"/>
        <w:jc w:val="both"/>
        <w:rPr>
          <w:rFonts w:ascii="GHEA Grapalat" w:eastAsia="GHEA Grapalat" w:hAnsi="GHEA Grapalat" w:cs="GHEA Grapalat"/>
          <w:color w:val="000000"/>
        </w:rPr>
      </w:pPr>
      <w:r w:rsidRPr="002A098E">
        <w:rPr>
          <w:rFonts w:ascii="GHEA Grapalat" w:eastAsia="GHEA Grapalat" w:hAnsi="GHEA Grapalat" w:cs="GHEA Grapalat"/>
          <w:color w:val="000000"/>
        </w:rPr>
        <w:t>d510-d599 Ինքնասպասարկում</w:t>
      </w:r>
    </w:p>
    <w:p w14:paraId="5154CC41" w14:textId="77777777" w:rsidR="00203411" w:rsidRPr="002A098E" w:rsidRDefault="00B90D89">
      <w:pPr>
        <w:widowControl w:val="0"/>
        <w:numPr>
          <w:ilvl w:val="0"/>
          <w:numId w:val="284"/>
        </w:numPr>
        <w:pBdr>
          <w:top w:val="nil"/>
          <w:left w:val="nil"/>
          <w:bottom w:val="nil"/>
          <w:right w:val="nil"/>
          <w:between w:val="nil"/>
        </w:pBdr>
        <w:spacing w:after="0" w:line="276" w:lineRule="auto"/>
        <w:jc w:val="both"/>
        <w:rPr>
          <w:rFonts w:ascii="GHEA Grapalat" w:eastAsia="GHEA Grapalat" w:hAnsi="GHEA Grapalat" w:cs="GHEA Grapalat"/>
          <w:color w:val="000000"/>
        </w:rPr>
      </w:pPr>
      <w:r w:rsidRPr="002A098E">
        <w:rPr>
          <w:rFonts w:ascii="GHEA Grapalat" w:eastAsia="GHEA Grapalat" w:hAnsi="GHEA Grapalat" w:cs="GHEA Grapalat"/>
          <w:color w:val="000000"/>
        </w:rPr>
        <w:t>d610-d699 Կենցաղի կազմակերպում</w:t>
      </w:r>
    </w:p>
    <w:p w14:paraId="3D2CA9F0" w14:textId="77777777" w:rsidR="00203411" w:rsidRPr="002A098E" w:rsidRDefault="00B90D89">
      <w:pPr>
        <w:widowControl w:val="0"/>
        <w:numPr>
          <w:ilvl w:val="0"/>
          <w:numId w:val="284"/>
        </w:numPr>
        <w:pBdr>
          <w:top w:val="nil"/>
          <w:left w:val="nil"/>
          <w:bottom w:val="nil"/>
          <w:right w:val="nil"/>
          <w:between w:val="nil"/>
        </w:pBdr>
        <w:spacing w:after="0" w:line="276" w:lineRule="auto"/>
        <w:jc w:val="both"/>
        <w:rPr>
          <w:rFonts w:ascii="GHEA Grapalat" w:eastAsia="GHEA Grapalat" w:hAnsi="GHEA Grapalat" w:cs="GHEA Grapalat"/>
          <w:color w:val="000000"/>
        </w:rPr>
      </w:pPr>
      <w:r w:rsidRPr="002A098E">
        <w:rPr>
          <w:rFonts w:ascii="GHEA Grapalat" w:eastAsia="GHEA Grapalat" w:hAnsi="GHEA Grapalat" w:cs="GHEA Grapalat"/>
          <w:color w:val="000000"/>
        </w:rPr>
        <w:t xml:space="preserve">d710-d799 Միջանձնային հարաբերություններ  </w:t>
      </w:r>
    </w:p>
    <w:p w14:paraId="75802B3C" w14:textId="77777777" w:rsidR="00203411" w:rsidRPr="002A098E" w:rsidRDefault="00B90D89">
      <w:pPr>
        <w:widowControl w:val="0"/>
        <w:numPr>
          <w:ilvl w:val="0"/>
          <w:numId w:val="284"/>
        </w:numPr>
        <w:pBdr>
          <w:top w:val="nil"/>
          <w:left w:val="nil"/>
          <w:bottom w:val="nil"/>
          <w:right w:val="nil"/>
          <w:between w:val="nil"/>
        </w:pBdr>
        <w:spacing w:after="0" w:line="276" w:lineRule="auto"/>
        <w:jc w:val="both"/>
        <w:rPr>
          <w:rFonts w:ascii="GHEA Grapalat" w:eastAsia="GHEA Grapalat" w:hAnsi="GHEA Grapalat" w:cs="GHEA Grapalat"/>
          <w:color w:val="000000"/>
        </w:rPr>
      </w:pPr>
      <w:r w:rsidRPr="002A098E">
        <w:rPr>
          <w:rFonts w:ascii="GHEA Grapalat" w:eastAsia="GHEA Grapalat" w:hAnsi="GHEA Grapalat" w:cs="GHEA Grapalat"/>
          <w:color w:val="000000"/>
        </w:rPr>
        <w:t xml:space="preserve">d810-d899 Կյանքի հիմնական բնագավառներ </w:t>
      </w:r>
    </w:p>
    <w:p w14:paraId="51078ED6" w14:textId="77777777" w:rsidR="00203411" w:rsidRPr="002A098E" w:rsidRDefault="00B90D89">
      <w:pPr>
        <w:widowControl w:val="0"/>
        <w:numPr>
          <w:ilvl w:val="0"/>
          <w:numId w:val="284"/>
        </w:numPr>
        <w:pBdr>
          <w:top w:val="nil"/>
          <w:left w:val="nil"/>
          <w:bottom w:val="nil"/>
          <w:right w:val="nil"/>
          <w:between w:val="nil"/>
        </w:pBdr>
        <w:spacing w:after="0" w:line="276" w:lineRule="auto"/>
        <w:jc w:val="both"/>
        <w:rPr>
          <w:rFonts w:ascii="GHEA Grapalat" w:eastAsia="GHEA Grapalat" w:hAnsi="GHEA Grapalat" w:cs="GHEA Grapalat"/>
          <w:color w:val="000000"/>
        </w:rPr>
      </w:pPr>
      <w:r w:rsidRPr="002A098E">
        <w:rPr>
          <w:rFonts w:ascii="GHEA Grapalat" w:eastAsia="GHEA Grapalat" w:hAnsi="GHEA Grapalat" w:cs="GHEA Grapalat"/>
          <w:color w:val="000000"/>
        </w:rPr>
        <w:t xml:space="preserve">d910-d999 Համայնքային, սոցիալական և քաղաքացիական կյանք; </w:t>
      </w:r>
    </w:p>
    <w:p w14:paraId="29FF9344" w14:textId="77777777" w:rsidR="00203411" w:rsidRPr="002A098E" w:rsidRDefault="00203411">
      <w:pPr>
        <w:spacing w:after="0" w:line="276" w:lineRule="auto"/>
        <w:rPr>
          <w:rFonts w:ascii="GHEA Grapalat" w:eastAsia="GHEA Grapalat" w:hAnsi="GHEA Grapalat" w:cs="GHEA Grapalat"/>
          <w:color w:val="000000"/>
        </w:rPr>
      </w:pPr>
    </w:p>
    <w:p w14:paraId="4CC16448" w14:textId="77777777" w:rsidR="00203411" w:rsidRPr="002A098E" w:rsidRDefault="00B90D89">
      <w:pPr>
        <w:spacing w:after="0" w:line="276" w:lineRule="auto"/>
        <w:ind w:right="-425" w:firstLine="720"/>
        <w:jc w:val="both"/>
        <w:rPr>
          <w:rFonts w:ascii="GHEA Grapalat" w:eastAsia="GHEA Grapalat" w:hAnsi="GHEA Grapalat" w:cs="GHEA Grapalat"/>
          <w:color w:val="000000"/>
        </w:rPr>
      </w:pPr>
      <w:r w:rsidRPr="002A098E">
        <w:rPr>
          <w:rFonts w:ascii="GHEA Grapalat" w:eastAsia="GHEA Grapalat" w:hAnsi="GHEA Grapalat" w:cs="GHEA Grapalat"/>
          <w:b/>
          <w:color w:val="000000"/>
        </w:rPr>
        <w:t>Գործունեության և մասնակցության</w:t>
      </w:r>
      <w:r w:rsidRPr="002A098E">
        <w:rPr>
          <w:rFonts w:ascii="GHEA Grapalat" w:eastAsia="GHEA Grapalat" w:hAnsi="GHEA Grapalat" w:cs="GHEA Grapalat"/>
          <w:color w:val="000000"/>
        </w:rPr>
        <w:t xml:space="preserve"> բաղադրիչները նկարագրում են, թե ինչ է կատարում անձը առկա միջավայրում: Առկա միջավայրն իր մեջ ներառում է նաև սոցիալական համատեքստ /սոցիալական հարաբերություններ/, հետևաբար այս բաղադրիչի կիրառումը ենթադրում է մարդկանց ներգրավվածությունը կյանքի տվյալ իրավիճակում կամ կենսափորձը այն իրական միջավայրում, որում նրանք ապրում են: </w:t>
      </w:r>
    </w:p>
    <w:p w14:paraId="3230EA0F" w14:textId="77777777" w:rsidR="00203411" w:rsidRPr="002A098E" w:rsidRDefault="00B90D89">
      <w:pPr>
        <w:spacing w:after="0" w:line="276" w:lineRule="auto"/>
        <w:ind w:right="-425" w:firstLine="720"/>
        <w:jc w:val="both"/>
        <w:rPr>
          <w:rFonts w:ascii="GHEA Grapalat" w:eastAsia="GHEA Grapalat" w:hAnsi="GHEA Grapalat" w:cs="GHEA Grapalat"/>
          <w:color w:val="000000"/>
        </w:rPr>
      </w:pPr>
      <w:r w:rsidRPr="002A098E">
        <w:rPr>
          <w:rFonts w:ascii="GHEA Grapalat" w:eastAsia="GHEA Grapalat" w:hAnsi="GHEA Grapalat" w:cs="GHEA Grapalat"/>
          <w:color w:val="000000"/>
        </w:rPr>
        <w:t xml:space="preserve">Այս ծածկագրերը գնահատելիս պետք է հաշվի առնել անձի </w:t>
      </w:r>
      <w:r w:rsidRPr="002A098E">
        <w:rPr>
          <w:rFonts w:ascii="GHEA Grapalat" w:eastAsia="GHEA Grapalat" w:hAnsi="GHEA Grapalat" w:cs="GHEA Grapalat"/>
          <w:b/>
          <w:color w:val="000000"/>
        </w:rPr>
        <w:t>առողջական խնդրով պայմանավորված</w:t>
      </w:r>
      <w:r w:rsidRPr="002A098E">
        <w:rPr>
          <w:rFonts w:ascii="GHEA Grapalat" w:eastAsia="GHEA Grapalat" w:hAnsi="GHEA Grapalat" w:cs="GHEA Grapalat"/>
          <w:color w:val="000000"/>
        </w:rPr>
        <w:t xml:space="preserve"> տվյալ գործողությունները կատարելու սահմանափակումները: Անձի խնդիրները դիտարկելիս պետք է հաշվի առնել, թե </w:t>
      </w:r>
      <w:r w:rsidRPr="002A098E">
        <w:rPr>
          <w:rFonts w:ascii="GHEA Grapalat" w:eastAsia="GHEA Grapalat" w:hAnsi="GHEA Grapalat" w:cs="GHEA Grapalat"/>
          <w:b/>
          <w:color w:val="000000"/>
        </w:rPr>
        <w:t>նախորդ 12 ամիսների ընթացքում</w:t>
      </w:r>
      <w:r w:rsidRPr="002A098E">
        <w:rPr>
          <w:rFonts w:ascii="GHEA Grapalat" w:eastAsia="GHEA Grapalat" w:hAnsi="GHEA Grapalat" w:cs="GHEA Grapalat"/>
          <w:color w:val="000000"/>
        </w:rPr>
        <w:t xml:space="preserve"> որքան հաճախ է նա առնչվել տվյալ խնդրին, և արդյոք տվյալ խնդիրը անձի համար մեծ, կամ փոքր դժվարություն է ներկայացնում՝ իր գործունեությունն իրականացնելու ընթացքում: Հարցերի պատասխանները գնահատման արձանագրության մեջ գրանցվում են  0-4 որակիչներով՝ </w:t>
      </w:r>
    </w:p>
    <w:p w14:paraId="19901B5E" w14:textId="77777777" w:rsidR="00203411" w:rsidRPr="002A098E" w:rsidRDefault="00203411">
      <w:pPr>
        <w:spacing w:after="0" w:line="276" w:lineRule="auto"/>
        <w:ind w:right="-425" w:firstLine="720"/>
        <w:jc w:val="both"/>
        <w:rPr>
          <w:rFonts w:ascii="GHEA Grapalat" w:eastAsia="GHEA Grapalat" w:hAnsi="GHEA Grapalat" w:cs="GHEA Grapalat"/>
          <w:i/>
          <w:color w:val="000000"/>
        </w:rPr>
      </w:pPr>
    </w:p>
    <w:p w14:paraId="4876976D" w14:textId="77777777" w:rsidR="00203411" w:rsidRPr="002A098E" w:rsidRDefault="00B90D89">
      <w:pPr>
        <w:widowControl w:val="0"/>
        <w:numPr>
          <w:ilvl w:val="0"/>
          <w:numId w:val="19"/>
        </w:numPr>
        <w:pBdr>
          <w:top w:val="nil"/>
          <w:left w:val="nil"/>
          <w:bottom w:val="nil"/>
          <w:right w:val="nil"/>
          <w:between w:val="nil"/>
        </w:pBdr>
        <w:spacing w:after="0" w:line="276" w:lineRule="auto"/>
        <w:ind w:right="-425"/>
        <w:jc w:val="both"/>
        <w:rPr>
          <w:rFonts w:ascii="GHEA Grapalat" w:eastAsia="GHEA Grapalat" w:hAnsi="GHEA Grapalat" w:cs="GHEA Grapalat"/>
          <w:i/>
          <w:color w:val="000000"/>
        </w:rPr>
      </w:pPr>
      <w:r w:rsidRPr="002A098E">
        <w:rPr>
          <w:rFonts w:ascii="GHEA Grapalat" w:eastAsia="GHEA Grapalat" w:hAnsi="GHEA Grapalat" w:cs="GHEA Grapalat"/>
          <w:i/>
          <w:color w:val="000000"/>
        </w:rPr>
        <w:t xml:space="preserve">0 - երբ անձը կարողանում է </w:t>
      </w:r>
      <w:r w:rsidRPr="002A098E">
        <w:rPr>
          <w:rFonts w:ascii="GHEA Grapalat" w:eastAsia="GHEA Grapalat" w:hAnsi="GHEA Grapalat" w:cs="GHEA Grapalat"/>
          <w:b/>
          <w:i/>
          <w:color w:val="000000"/>
        </w:rPr>
        <w:t>առանց դժվարության</w:t>
      </w:r>
      <w:r w:rsidRPr="002A098E">
        <w:rPr>
          <w:rFonts w:ascii="GHEA Grapalat" w:eastAsia="GHEA Grapalat" w:hAnsi="GHEA Grapalat" w:cs="GHEA Grapalat"/>
          <w:i/>
          <w:color w:val="000000"/>
        </w:rPr>
        <w:t xml:space="preserve"> կատարել այդ գործողությունը, այդ իսկ պատճառով որակիչների նկարագրության մեջ ներառված չէ:</w:t>
      </w:r>
    </w:p>
    <w:p w14:paraId="089C05DF" w14:textId="77777777" w:rsidR="00203411" w:rsidRPr="002A098E" w:rsidRDefault="00B90D89">
      <w:pPr>
        <w:widowControl w:val="0"/>
        <w:numPr>
          <w:ilvl w:val="0"/>
          <w:numId w:val="19"/>
        </w:numPr>
        <w:pBdr>
          <w:top w:val="nil"/>
          <w:left w:val="nil"/>
          <w:bottom w:val="nil"/>
          <w:right w:val="nil"/>
          <w:between w:val="nil"/>
        </w:pBdr>
        <w:spacing w:after="0" w:line="276" w:lineRule="auto"/>
        <w:ind w:right="-425"/>
        <w:jc w:val="both"/>
        <w:rPr>
          <w:rFonts w:ascii="GHEA Grapalat" w:eastAsia="GHEA Grapalat" w:hAnsi="GHEA Grapalat" w:cs="GHEA Grapalat"/>
          <w:i/>
          <w:color w:val="000000"/>
        </w:rPr>
      </w:pPr>
      <w:r w:rsidRPr="002A098E">
        <w:rPr>
          <w:rFonts w:ascii="GHEA Grapalat" w:eastAsia="GHEA Grapalat" w:hAnsi="GHEA Grapalat" w:cs="GHEA Grapalat"/>
          <w:i/>
          <w:color w:val="000000"/>
        </w:rPr>
        <w:t xml:space="preserve">1 - երբ անձը կարողանում է կատարել այդ գործողությունը </w:t>
      </w:r>
      <w:r w:rsidRPr="002A098E">
        <w:rPr>
          <w:rFonts w:ascii="GHEA Grapalat" w:eastAsia="GHEA Grapalat" w:hAnsi="GHEA Grapalat" w:cs="GHEA Grapalat"/>
          <w:b/>
          <w:i/>
          <w:color w:val="000000"/>
        </w:rPr>
        <w:t>ինքնուրույն, բայց դժվարությամբ</w:t>
      </w:r>
      <w:r w:rsidRPr="002A098E">
        <w:rPr>
          <w:rFonts w:ascii="GHEA Grapalat" w:eastAsia="GHEA Grapalat" w:hAnsi="GHEA Grapalat" w:cs="GHEA Grapalat"/>
          <w:i/>
          <w:color w:val="000000"/>
        </w:rPr>
        <w:t xml:space="preserve">, </w:t>
      </w:r>
    </w:p>
    <w:p w14:paraId="6499E43F" w14:textId="77777777" w:rsidR="00203411" w:rsidRPr="002A098E" w:rsidRDefault="00B90D89">
      <w:pPr>
        <w:widowControl w:val="0"/>
        <w:numPr>
          <w:ilvl w:val="0"/>
          <w:numId w:val="19"/>
        </w:numPr>
        <w:pBdr>
          <w:top w:val="nil"/>
          <w:left w:val="nil"/>
          <w:bottom w:val="nil"/>
          <w:right w:val="nil"/>
          <w:between w:val="nil"/>
        </w:pBdr>
        <w:spacing w:after="0" w:line="276" w:lineRule="auto"/>
        <w:ind w:right="-425"/>
        <w:jc w:val="both"/>
        <w:rPr>
          <w:rFonts w:ascii="GHEA Grapalat" w:eastAsia="GHEA Grapalat" w:hAnsi="GHEA Grapalat" w:cs="GHEA Grapalat"/>
          <w:i/>
          <w:color w:val="000000"/>
        </w:rPr>
      </w:pPr>
      <w:r w:rsidRPr="002A098E">
        <w:rPr>
          <w:rFonts w:ascii="GHEA Grapalat" w:eastAsia="GHEA Grapalat" w:hAnsi="GHEA Grapalat" w:cs="GHEA Grapalat"/>
          <w:i/>
          <w:color w:val="000000"/>
        </w:rPr>
        <w:t xml:space="preserve">2 - երբ անձը տվյալ գործողությունը կարողանում է կատարել որոշակի աջակցության պարագայում` հարմարեցված պարագայի/աջակցող սարքի առկայության դեպքում կամ այլ անձի </w:t>
      </w:r>
      <w:r w:rsidRPr="002A098E">
        <w:rPr>
          <w:rFonts w:ascii="GHEA Grapalat" w:eastAsia="GHEA Grapalat" w:hAnsi="GHEA Grapalat" w:cs="GHEA Grapalat"/>
          <w:b/>
          <w:i/>
          <w:color w:val="000000"/>
        </w:rPr>
        <w:t>մասնակի</w:t>
      </w:r>
      <w:r w:rsidRPr="002A098E">
        <w:rPr>
          <w:rFonts w:ascii="GHEA Grapalat" w:eastAsia="GHEA Grapalat" w:hAnsi="GHEA Grapalat" w:cs="GHEA Grapalat"/>
          <w:i/>
          <w:color w:val="000000"/>
        </w:rPr>
        <w:t xml:space="preserve"> աջակցությամբ, </w:t>
      </w:r>
    </w:p>
    <w:p w14:paraId="7ED6337A" w14:textId="3979B0A0" w:rsidR="00203411" w:rsidRPr="002A098E" w:rsidRDefault="00B90D89">
      <w:pPr>
        <w:widowControl w:val="0"/>
        <w:numPr>
          <w:ilvl w:val="0"/>
          <w:numId w:val="19"/>
        </w:numPr>
        <w:pBdr>
          <w:top w:val="nil"/>
          <w:left w:val="nil"/>
          <w:bottom w:val="nil"/>
          <w:right w:val="nil"/>
          <w:between w:val="nil"/>
        </w:pBdr>
        <w:spacing w:after="0" w:line="276" w:lineRule="auto"/>
        <w:ind w:right="-425"/>
        <w:jc w:val="both"/>
        <w:rPr>
          <w:rFonts w:ascii="GHEA Grapalat" w:eastAsia="GHEA Grapalat" w:hAnsi="GHEA Grapalat" w:cs="GHEA Grapalat"/>
          <w:i/>
          <w:color w:val="000000"/>
        </w:rPr>
      </w:pPr>
      <w:r w:rsidRPr="002A098E">
        <w:rPr>
          <w:rFonts w:ascii="GHEA Grapalat" w:eastAsia="GHEA Grapalat" w:hAnsi="GHEA Grapalat" w:cs="GHEA Grapalat"/>
          <w:i/>
          <w:color w:val="000000"/>
        </w:rPr>
        <w:t xml:space="preserve">3 - երբ դժվարությունը/խնդիրը ծանր է և անձը դա կարող է կատարել </w:t>
      </w:r>
      <w:r w:rsidRPr="002A098E">
        <w:rPr>
          <w:rFonts w:ascii="GHEA Grapalat" w:eastAsia="GHEA Grapalat" w:hAnsi="GHEA Grapalat" w:cs="GHEA Grapalat"/>
          <w:b/>
          <w:i/>
          <w:color w:val="000000"/>
        </w:rPr>
        <w:t>միայն/մշտապես</w:t>
      </w:r>
      <w:r w:rsidRPr="002A098E">
        <w:rPr>
          <w:rFonts w:ascii="GHEA Grapalat" w:eastAsia="GHEA Grapalat" w:hAnsi="GHEA Grapalat" w:cs="GHEA Grapalat"/>
          <w:i/>
          <w:color w:val="000000"/>
        </w:rPr>
        <w:t xml:space="preserve"> այլ անձի օգնությամբ կամ հարմարեցված պարագայի/աջակցող սարքի առկայության դեպքում,</w:t>
      </w:r>
    </w:p>
    <w:p w14:paraId="7A81D36A" w14:textId="77777777" w:rsidR="00203411" w:rsidRPr="002A098E" w:rsidRDefault="00B90D89">
      <w:pPr>
        <w:widowControl w:val="0"/>
        <w:numPr>
          <w:ilvl w:val="0"/>
          <w:numId w:val="19"/>
        </w:numPr>
        <w:pBdr>
          <w:top w:val="nil"/>
          <w:left w:val="nil"/>
          <w:bottom w:val="nil"/>
          <w:right w:val="nil"/>
          <w:between w:val="nil"/>
        </w:pBdr>
        <w:spacing w:after="0" w:line="276" w:lineRule="auto"/>
        <w:ind w:right="-425"/>
        <w:jc w:val="both"/>
        <w:rPr>
          <w:rFonts w:ascii="GHEA Grapalat" w:eastAsia="GHEA Grapalat" w:hAnsi="GHEA Grapalat" w:cs="GHEA Grapalat"/>
          <w:i/>
          <w:color w:val="000000"/>
        </w:rPr>
      </w:pPr>
      <w:r w:rsidRPr="002A098E">
        <w:rPr>
          <w:rFonts w:ascii="GHEA Grapalat" w:eastAsia="GHEA Grapalat" w:hAnsi="GHEA Grapalat" w:cs="GHEA Grapalat"/>
          <w:i/>
          <w:color w:val="000000"/>
        </w:rPr>
        <w:t>4 - երբ անձը այդ գործողությունը ընդհանրապես կատարել չի կարող կամ գործողության կատարման մեջ ընդհանրապես մասնակցություն չունի, անգամ օգնության պարագայում:</w:t>
      </w:r>
    </w:p>
    <w:p w14:paraId="619892B3" w14:textId="77777777" w:rsidR="00203411" w:rsidRPr="002A098E" w:rsidRDefault="00203411">
      <w:pPr>
        <w:spacing w:after="0" w:line="276" w:lineRule="auto"/>
        <w:ind w:right="-425"/>
        <w:jc w:val="both"/>
        <w:rPr>
          <w:rFonts w:ascii="GHEA Grapalat" w:eastAsia="GHEA Grapalat" w:hAnsi="GHEA Grapalat" w:cs="GHEA Grapalat"/>
        </w:rPr>
      </w:pPr>
    </w:p>
    <w:p w14:paraId="3540CD59" w14:textId="77777777" w:rsidR="00203411" w:rsidRPr="002A098E" w:rsidRDefault="00B90D89">
      <w:pPr>
        <w:spacing w:after="0" w:line="276" w:lineRule="auto"/>
        <w:ind w:right="-425"/>
        <w:jc w:val="both"/>
        <w:rPr>
          <w:rFonts w:ascii="GHEA Grapalat" w:eastAsia="GHEA Grapalat" w:hAnsi="GHEA Grapalat" w:cs="GHEA Grapalat"/>
        </w:rPr>
      </w:pPr>
      <w:r w:rsidRPr="002A098E">
        <w:rPr>
          <w:rFonts w:ascii="GHEA Grapalat" w:eastAsia="GHEA Grapalat" w:hAnsi="GHEA Grapalat" w:cs="GHEA Grapalat"/>
        </w:rPr>
        <w:t>Մեթոդական ուղեցույցը մշակելիս փորձագետների թիմն օգտվել է հետևյալ միջազգային թեստերից</w:t>
      </w:r>
      <w:r w:rsidRPr="002A098E">
        <w:rPr>
          <w:rFonts w:ascii="Cambria Math" w:eastAsia="Cambria Math" w:hAnsi="Cambria Math" w:cs="Cambria Math"/>
        </w:rPr>
        <w:t>․</w:t>
      </w:r>
    </w:p>
    <w:p w14:paraId="12128D87" w14:textId="77777777" w:rsidR="00203411" w:rsidRPr="002A098E" w:rsidRDefault="00203411">
      <w:pPr>
        <w:spacing w:after="0" w:line="276" w:lineRule="auto"/>
        <w:ind w:right="-425"/>
        <w:jc w:val="both"/>
        <w:rPr>
          <w:rFonts w:ascii="GHEA Grapalat" w:eastAsia="GHEA Grapalat" w:hAnsi="GHEA Grapalat" w:cs="GHEA Grapalat"/>
        </w:rPr>
      </w:pPr>
    </w:p>
    <w:tbl>
      <w:tblPr>
        <w:tblStyle w:val="afffffffffffffffffa"/>
        <w:tblW w:w="99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6941"/>
      </w:tblGrid>
      <w:tr w:rsidR="00203411" w:rsidRPr="002A098E" w14:paraId="02F94EA5" w14:textId="77777777">
        <w:trPr>
          <w:trHeight w:val="464"/>
          <w:tblHeader/>
        </w:trPr>
        <w:tc>
          <w:tcPr>
            <w:tcW w:w="2972" w:type="dxa"/>
            <w:shd w:val="clear" w:color="auto" w:fill="943734"/>
          </w:tcPr>
          <w:p w14:paraId="6CCC1E60" w14:textId="77777777" w:rsidR="00203411" w:rsidRPr="002A098E" w:rsidRDefault="00B90D89">
            <w:pPr>
              <w:spacing w:line="276" w:lineRule="auto"/>
              <w:jc w:val="center"/>
              <w:rPr>
                <w:rFonts w:ascii="GHEA Grapalat" w:eastAsia="GHEA Grapalat" w:hAnsi="GHEA Grapalat" w:cs="GHEA Grapalat"/>
                <w:b/>
                <w:color w:val="FFFFFF"/>
              </w:rPr>
            </w:pPr>
            <w:r w:rsidRPr="002A098E">
              <w:rPr>
                <w:rFonts w:ascii="GHEA Grapalat" w:eastAsia="GHEA Grapalat" w:hAnsi="GHEA Grapalat" w:cs="GHEA Grapalat"/>
                <w:b/>
                <w:color w:val="FFFFFF"/>
              </w:rPr>
              <w:t>Թեստի հապավումը</w:t>
            </w:r>
          </w:p>
        </w:tc>
        <w:tc>
          <w:tcPr>
            <w:tcW w:w="6941" w:type="dxa"/>
            <w:shd w:val="clear" w:color="auto" w:fill="943734"/>
          </w:tcPr>
          <w:p w14:paraId="6DB63AC3" w14:textId="77777777" w:rsidR="00203411" w:rsidRPr="002A098E" w:rsidRDefault="00B90D89">
            <w:pPr>
              <w:spacing w:line="276" w:lineRule="auto"/>
              <w:jc w:val="center"/>
              <w:rPr>
                <w:rFonts w:ascii="GHEA Grapalat" w:eastAsia="GHEA Grapalat" w:hAnsi="GHEA Grapalat" w:cs="GHEA Grapalat"/>
                <w:b/>
                <w:color w:val="FFFFFF"/>
              </w:rPr>
            </w:pPr>
            <w:r w:rsidRPr="002A098E">
              <w:rPr>
                <w:rFonts w:ascii="GHEA Grapalat" w:eastAsia="GHEA Grapalat" w:hAnsi="GHEA Grapalat" w:cs="GHEA Grapalat"/>
                <w:b/>
                <w:color w:val="FFFFFF"/>
              </w:rPr>
              <w:t>Գնահատման ոլորտը</w:t>
            </w:r>
          </w:p>
        </w:tc>
      </w:tr>
      <w:tr w:rsidR="00203411" w:rsidRPr="002A098E" w14:paraId="1252D572" w14:textId="77777777">
        <w:tc>
          <w:tcPr>
            <w:tcW w:w="2972" w:type="dxa"/>
            <w:shd w:val="clear" w:color="auto" w:fill="auto"/>
          </w:tcPr>
          <w:p w14:paraId="314AB089" w14:textId="77777777" w:rsidR="00203411" w:rsidRPr="002A098E" w:rsidRDefault="00B90D89">
            <w:pPr>
              <w:spacing w:line="276" w:lineRule="auto"/>
              <w:rPr>
                <w:rFonts w:ascii="GHEA Grapalat" w:eastAsia="GHEA Grapalat" w:hAnsi="GHEA Grapalat" w:cs="GHEA Grapalat"/>
                <w:color w:val="000000"/>
              </w:rPr>
            </w:pPr>
            <w:r w:rsidRPr="002A098E">
              <w:rPr>
                <w:rFonts w:ascii="GHEA Grapalat" w:eastAsia="GHEA Grapalat" w:hAnsi="GHEA Grapalat" w:cs="GHEA Grapalat"/>
                <w:color w:val="000000"/>
              </w:rPr>
              <w:t>RAVEN</w:t>
            </w:r>
          </w:p>
        </w:tc>
        <w:tc>
          <w:tcPr>
            <w:tcW w:w="6941" w:type="dxa"/>
            <w:shd w:val="clear" w:color="auto" w:fill="auto"/>
          </w:tcPr>
          <w:p w14:paraId="19635223" w14:textId="77777777" w:rsidR="00203411" w:rsidRPr="002A098E" w:rsidRDefault="00B90D89">
            <w:pPr>
              <w:spacing w:line="276" w:lineRule="auto"/>
              <w:rPr>
                <w:rFonts w:ascii="GHEA Grapalat" w:eastAsia="GHEA Grapalat" w:hAnsi="GHEA Grapalat" w:cs="GHEA Grapalat"/>
                <w:color w:val="000000"/>
              </w:rPr>
            </w:pPr>
            <w:r w:rsidRPr="002A098E">
              <w:rPr>
                <w:rFonts w:ascii="GHEA Grapalat" w:eastAsia="GHEA Grapalat" w:hAnsi="GHEA Grapalat" w:cs="GHEA Grapalat"/>
                <w:color w:val="000000"/>
              </w:rPr>
              <w:t xml:space="preserve">Միջազգային IQ թեստ բոլոր տարիքային խմբերի համար </w:t>
            </w:r>
          </w:p>
        </w:tc>
      </w:tr>
      <w:tr w:rsidR="00203411" w:rsidRPr="002A098E" w14:paraId="14A9C4E4" w14:textId="77777777">
        <w:tc>
          <w:tcPr>
            <w:tcW w:w="2972" w:type="dxa"/>
            <w:shd w:val="clear" w:color="auto" w:fill="auto"/>
          </w:tcPr>
          <w:p w14:paraId="0ED329E5" w14:textId="77777777" w:rsidR="00203411" w:rsidRPr="002A098E" w:rsidRDefault="00B90D89">
            <w:pPr>
              <w:spacing w:line="276" w:lineRule="auto"/>
              <w:rPr>
                <w:rFonts w:ascii="GHEA Grapalat" w:eastAsia="GHEA Grapalat" w:hAnsi="GHEA Grapalat" w:cs="GHEA Grapalat"/>
                <w:color w:val="000000"/>
              </w:rPr>
            </w:pPr>
            <w:r w:rsidRPr="002A098E">
              <w:rPr>
                <w:rFonts w:ascii="GHEA Grapalat" w:eastAsia="GHEA Grapalat" w:hAnsi="GHEA Grapalat" w:cs="GHEA Grapalat"/>
                <w:color w:val="000000"/>
              </w:rPr>
              <w:t>SFA</w:t>
            </w:r>
          </w:p>
        </w:tc>
        <w:tc>
          <w:tcPr>
            <w:tcW w:w="6941" w:type="dxa"/>
            <w:shd w:val="clear" w:color="auto" w:fill="auto"/>
          </w:tcPr>
          <w:p w14:paraId="55FAE180" w14:textId="77777777" w:rsidR="00203411" w:rsidRPr="002A098E" w:rsidRDefault="00B90D89">
            <w:pPr>
              <w:spacing w:line="276" w:lineRule="auto"/>
              <w:rPr>
                <w:rFonts w:ascii="GHEA Grapalat" w:eastAsia="GHEA Grapalat" w:hAnsi="GHEA Grapalat" w:cs="GHEA Grapalat"/>
                <w:color w:val="000000"/>
              </w:rPr>
            </w:pPr>
            <w:r w:rsidRPr="002A098E">
              <w:rPr>
                <w:rFonts w:ascii="GHEA Grapalat" w:eastAsia="GHEA Grapalat" w:hAnsi="GHEA Grapalat" w:cs="GHEA Grapalat"/>
                <w:color w:val="000000"/>
              </w:rPr>
              <w:t>School function Assessment, դպրոցական գործունեության գնահատում</w:t>
            </w:r>
          </w:p>
        </w:tc>
      </w:tr>
      <w:tr w:rsidR="00203411" w:rsidRPr="002A098E" w14:paraId="06952D16" w14:textId="77777777">
        <w:tc>
          <w:tcPr>
            <w:tcW w:w="2972" w:type="dxa"/>
            <w:shd w:val="clear" w:color="auto" w:fill="auto"/>
          </w:tcPr>
          <w:p w14:paraId="4FF32D0D" w14:textId="77777777" w:rsidR="00203411" w:rsidRPr="002A098E" w:rsidRDefault="00B90D89">
            <w:pPr>
              <w:spacing w:line="276" w:lineRule="auto"/>
              <w:rPr>
                <w:rFonts w:ascii="GHEA Grapalat" w:eastAsia="GHEA Grapalat" w:hAnsi="GHEA Grapalat" w:cs="GHEA Grapalat"/>
                <w:color w:val="000000"/>
              </w:rPr>
            </w:pPr>
            <w:r w:rsidRPr="002A098E">
              <w:rPr>
                <w:rFonts w:ascii="GHEA Grapalat" w:eastAsia="GHEA Grapalat" w:hAnsi="GHEA Grapalat" w:cs="GHEA Grapalat"/>
                <w:color w:val="000000"/>
              </w:rPr>
              <w:t>AFLS</w:t>
            </w:r>
          </w:p>
        </w:tc>
        <w:tc>
          <w:tcPr>
            <w:tcW w:w="6941" w:type="dxa"/>
            <w:shd w:val="clear" w:color="auto" w:fill="auto"/>
          </w:tcPr>
          <w:p w14:paraId="3F143DD7" w14:textId="77777777" w:rsidR="00203411" w:rsidRPr="002A098E" w:rsidRDefault="00B90D89">
            <w:pPr>
              <w:spacing w:line="276" w:lineRule="auto"/>
              <w:rPr>
                <w:rFonts w:ascii="GHEA Grapalat" w:eastAsia="GHEA Grapalat" w:hAnsi="GHEA Grapalat" w:cs="GHEA Grapalat"/>
                <w:color w:val="000000"/>
              </w:rPr>
            </w:pPr>
            <w:r w:rsidRPr="002A098E">
              <w:rPr>
                <w:rFonts w:ascii="GHEA Grapalat" w:eastAsia="GHEA Grapalat" w:hAnsi="GHEA Grapalat" w:cs="GHEA Grapalat"/>
                <w:color w:val="000000"/>
              </w:rPr>
              <w:t xml:space="preserve">Assessment of functional living skills, կենսագործունեության ֆունկցիոնալ գնահատում </w:t>
            </w:r>
          </w:p>
        </w:tc>
      </w:tr>
      <w:tr w:rsidR="00203411" w:rsidRPr="002A098E" w14:paraId="18747CD1" w14:textId="77777777">
        <w:tc>
          <w:tcPr>
            <w:tcW w:w="2972" w:type="dxa"/>
            <w:shd w:val="clear" w:color="auto" w:fill="auto"/>
          </w:tcPr>
          <w:p w14:paraId="23EF5F83" w14:textId="77777777" w:rsidR="00203411" w:rsidRPr="002A098E" w:rsidRDefault="00B90D89">
            <w:pPr>
              <w:spacing w:line="276" w:lineRule="auto"/>
              <w:rPr>
                <w:rFonts w:ascii="GHEA Grapalat" w:eastAsia="GHEA Grapalat" w:hAnsi="GHEA Grapalat" w:cs="GHEA Grapalat"/>
                <w:color w:val="000000"/>
              </w:rPr>
            </w:pPr>
            <w:r w:rsidRPr="002A098E">
              <w:rPr>
                <w:rFonts w:ascii="GHEA Grapalat" w:eastAsia="GHEA Grapalat" w:hAnsi="GHEA Grapalat" w:cs="GHEA Grapalat"/>
                <w:color w:val="000000"/>
              </w:rPr>
              <w:t>Expressive Vocabulary Test</w:t>
            </w:r>
            <w:r w:rsidRPr="002A098E">
              <w:rPr>
                <w:rFonts w:ascii="GHEA Grapalat" w:eastAsia="GHEA Grapalat" w:hAnsi="GHEA Grapalat" w:cs="GHEA Grapalat"/>
                <w:color w:val="333333"/>
              </w:rPr>
              <w:t xml:space="preserve"> EVT-3</w:t>
            </w:r>
          </w:p>
        </w:tc>
        <w:tc>
          <w:tcPr>
            <w:tcW w:w="6941" w:type="dxa"/>
            <w:shd w:val="clear" w:color="auto" w:fill="auto"/>
          </w:tcPr>
          <w:p w14:paraId="312FF91C" w14:textId="77777777" w:rsidR="00203411" w:rsidRPr="002A098E" w:rsidRDefault="00B90D89">
            <w:pPr>
              <w:spacing w:line="276" w:lineRule="auto"/>
              <w:rPr>
                <w:rFonts w:ascii="GHEA Grapalat" w:eastAsia="GHEA Grapalat" w:hAnsi="GHEA Grapalat" w:cs="GHEA Grapalat"/>
                <w:color w:val="000000"/>
              </w:rPr>
            </w:pPr>
            <w:r w:rsidRPr="002A098E">
              <w:rPr>
                <w:rFonts w:ascii="GHEA Grapalat" w:eastAsia="GHEA Grapalat" w:hAnsi="GHEA Grapalat" w:cs="GHEA Grapalat"/>
                <w:color w:val="000000"/>
              </w:rPr>
              <w:t>Նորմատիվ հղումով և անհատապես կառավարվող արտահայտիչ բառապաշարի և բառերի որոնման թեստ</w:t>
            </w:r>
          </w:p>
        </w:tc>
      </w:tr>
      <w:tr w:rsidR="00203411" w:rsidRPr="002A098E" w14:paraId="16058D4F" w14:textId="77777777">
        <w:tc>
          <w:tcPr>
            <w:tcW w:w="2972" w:type="dxa"/>
            <w:shd w:val="clear" w:color="auto" w:fill="auto"/>
          </w:tcPr>
          <w:p w14:paraId="47E52901" w14:textId="77777777" w:rsidR="00203411" w:rsidRPr="002A098E" w:rsidRDefault="00B90D89">
            <w:pPr>
              <w:spacing w:line="276" w:lineRule="auto"/>
              <w:rPr>
                <w:rFonts w:ascii="GHEA Grapalat" w:eastAsia="GHEA Grapalat" w:hAnsi="GHEA Grapalat" w:cs="GHEA Grapalat"/>
                <w:color w:val="000000"/>
              </w:rPr>
            </w:pPr>
            <w:r w:rsidRPr="002A098E">
              <w:rPr>
                <w:rFonts w:ascii="GHEA Grapalat" w:eastAsia="GHEA Grapalat" w:hAnsi="GHEA Grapalat" w:cs="GHEA Grapalat"/>
                <w:color w:val="000000"/>
              </w:rPr>
              <w:t>GMFM</w:t>
            </w:r>
          </w:p>
        </w:tc>
        <w:tc>
          <w:tcPr>
            <w:tcW w:w="6941" w:type="dxa"/>
            <w:shd w:val="clear" w:color="auto" w:fill="auto"/>
          </w:tcPr>
          <w:p w14:paraId="3D62E55A" w14:textId="77777777" w:rsidR="00203411" w:rsidRPr="002A098E" w:rsidRDefault="00B90D89">
            <w:pPr>
              <w:spacing w:line="276" w:lineRule="auto"/>
              <w:rPr>
                <w:rFonts w:ascii="GHEA Grapalat" w:eastAsia="GHEA Grapalat" w:hAnsi="GHEA Grapalat" w:cs="GHEA Grapalat"/>
                <w:color w:val="000000"/>
              </w:rPr>
            </w:pPr>
            <w:r w:rsidRPr="002A098E">
              <w:rPr>
                <w:rFonts w:ascii="GHEA Grapalat" w:eastAsia="GHEA Grapalat" w:hAnsi="GHEA Grapalat" w:cs="GHEA Grapalat"/>
                <w:color w:val="000000"/>
              </w:rPr>
              <w:t xml:space="preserve">Gross Motor Function Measure, Խոշոր մոտորիկային ֆունկցիոնալության գնահատում </w:t>
            </w:r>
          </w:p>
        </w:tc>
      </w:tr>
      <w:tr w:rsidR="00203411" w:rsidRPr="002A098E" w14:paraId="360B090A" w14:textId="77777777">
        <w:tc>
          <w:tcPr>
            <w:tcW w:w="2972" w:type="dxa"/>
            <w:shd w:val="clear" w:color="auto" w:fill="auto"/>
          </w:tcPr>
          <w:p w14:paraId="6E0ABA7B" w14:textId="77777777" w:rsidR="00203411" w:rsidRPr="002A098E" w:rsidRDefault="00B90D89">
            <w:pPr>
              <w:spacing w:line="276" w:lineRule="auto"/>
              <w:rPr>
                <w:rFonts w:ascii="GHEA Grapalat" w:eastAsia="GHEA Grapalat" w:hAnsi="GHEA Grapalat" w:cs="GHEA Grapalat"/>
                <w:color w:val="000000"/>
              </w:rPr>
            </w:pPr>
            <w:r w:rsidRPr="002A098E">
              <w:rPr>
                <w:rFonts w:ascii="GHEA Grapalat" w:eastAsia="GHEA Grapalat" w:hAnsi="GHEA Grapalat" w:cs="GHEA Grapalat"/>
                <w:color w:val="000000"/>
              </w:rPr>
              <w:t>Berg Balance Tests and Rating Scale</w:t>
            </w:r>
          </w:p>
        </w:tc>
        <w:tc>
          <w:tcPr>
            <w:tcW w:w="6941" w:type="dxa"/>
            <w:shd w:val="clear" w:color="auto" w:fill="auto"/>
          </w:tcPr>
          <w:p w14:paraId="2CA0F606" w14:textId="77777777" w:rsidR="00203411" w:rsidRPr="002A098E" w:rsidRDefault="00B90D89">
            <w:pPr>
              <w:spacing w:line="276" w:lineRule="auto"/>
              <w:rPr>
                <w:rFonts w:ascii="GHEA Grapalat" w:eastAsia="GHEA Grapalat" w:hAnsi="GHEA Grapalat" w:cs="GHEA Grapalat"/>
                <w:color w:val="000000"/>
              </w:rPr>
            </w:pPr>
            <w:r w:rsidRPr="002A098E">
              <w:rPr>
                <w:rFonts w:ascii="GHEA Grapalat" w:eastAsia="GHEA Grapalat" w:hAnsi="GHEA Grapalat" w:cs="GHEA Grapalat"/>
                <w:color w:val="000000"/>
              </w:rPr>
              <w:t xml:space="preserve">Հավասարակշռության գնահատման թեստ </w:t>
            </w:r>
          </w:p>
        </w:tc>
      </w:tr>
      <w:tr w:rsidR="00203411" w:rsidRPr="002A098E" w14:paraId="728000EC" w14:textId="77777777">
        <w:tc>
          <w:tcPr>
            <w:tcW w:w="2972" w:type="dxa"/>
            <w:shd w:val="clear" w:color="auto" w:fill="auto"/>
          </w:tcPr>
          <w:p w14:paraId="5DC7DF4B" w14:textId="77777777" w:rsidR="006F2835" w:rsidRDefault="006F2835">
            <w:pPr>
              <w:spacing w:line="276" w:lineRule="auto"/>
              <w:rPr>
                <w:rFonts w:ascii="GHEA Grapalat" w:eastAsia="GHEA Grapalat" w:hAnsi="GHEA Grapalat" w:cs="GHEA Grapalat"/>
                <w:color w:val="000000"/>
              </w:rPr>
            </w:pPr>
            <w:r>
              <w:rPr>
                <w:rFonts w:ascii="GHEA Grapalat" w:eastAsia="GHEA Grapalat" w:hAnsi="GHEA Grapalat" w:cs="GHEA Grapalat"/>
                <w:color w:val="000000"/>
              </w:rPr>
              <w:t>ՊԵԴԻ ՔԱԹ</w:t>
            </w:r>
          </w:p>
          <w:p w14:paraId="60669BB3" w14:textId="3503CE41" w:rsidR="00203411" w:rsidRPr="002A098E" w:rsidRDefault="006F2835">
            <w:pPr>
              <w:spacing w:line="276" w:lineRule="auto"/>
              <w:rPr>
                <w:rFonts w:ascii="GHEA Grapalat" w:eastAsia="GHEA Grapalat" w:hAnsi="GHEA Grapalat" w:cs="GHEA Grapalat"/>
                <w:color w:val="000000"/>
              </w:rPr>
            </w:pPr>
            <w:r>
              <w:rPr>
                <w:rFonts w:ascii="GHEA Grapalat" w:eastAsia="GHEA Grapalat" w:hAnsi="GHEA Grapalat" w:cs="GHEA Grapalat"/>
                <w:color w:val="000000"/>
              </w:rPr>
              <w:t>/</w:t>
            </w:r>
            <w:r w:rsidR="00B90D89" w:rsidRPr="002A098E">
              <w:rPr>
                <w:rFonts w:ascii="GHEA Grapalat" w:eastAsia="GHEA Grapalat" w:hAnsi="GHEA Grapalat" w:cs="GHEA Grapalat"/>
                <w:color w:val="000000"/>
              </w:rPr>
              <w:t>PEDI-</w:t>
            </w:r>
            <w:r w:rsidRPr="002A098E">
              <w:rPr>
                <w:rFonts w:ascii="GHEA Grapalat" w:eastAsia="GHEA Grapalat" w:hAnsi="GHEA Grapalat" w:cs="GHEA Grapalat"/>
                <w:color w:val="000000"/>
              </w:rPr>
              <w:t>CAT</w:t>
            </w:r>
            <w:r>
              <w:rPr>
                <w:rFonts w:ascii="GHEA Grapalat" w:eastAsia="GHEA Grapalat" w:hAnsi="GHEA Grapalat" w:cs="GHEA Grapalat"/>
                <w:color w:val="000000"/>
              </w:rPr>
              <w:t>/</w:t>
            </w:r>
          </w:p>
        </w:tc>
        <w:tc>
          <w:tcPr>
            <w:tcW w:w="6941" w:type="dxa"/>
            <w:shd w:val="clear" w:color="auto" w:fill="auto"/>
          </w:tcPr>
          <w:p w14:paraId="5B6FFE6A" w14:textId="77777777" w:rsidR="00203411" w:rsidRPr="002A098E" w:rsidRDefault="00B90D89">
            <w:pPr>
              <w:spacing w:line="276" w:lineRule="auto"/>
              <w:rPr>
                <w:rFonts w:ascii="GHEA Grapalat" w:eastAsia="GHEA Grapalat" w:hAnsi="GHEA Grapalat" w:cs="GHEA Grapalat"/>
                <w:color w:val="000000"/>
              </w:rPr>
            </w:pPr>
            <w:r w:rsidRPr="002A098E">
              <w:rPr>
                <w:rFonts w:ascii="GHEA Grapalat" w:eastAsia="GHEA Grapalat" w:hAnsi="GHEA Grapalat" w:cs="GHEA Grapalat"/>
                <w:color w:val="000000"/>
              </w:rPr>
              <w:t>Pediatric Evaluation of Disability Inventory Computerized Adaptive Test, մանկական ուղեղային կաթված ունեցող երեխաների հաշմանդամության գնահատման թեստ</w:t>
            </w:r>
          </w:p>
        </w:tc>
      </w:tr>
      <w:tr w:rsidR="00203411" w:rsidRPr="002A098E" w14:paraId="7136BB5B" w14:textId="77777777">
        <w:tc>
          <w:tcPr>
            <w:tcW w:w="2972" w:type="dxa"/>
            <w:shd w:val="clear" w:color="auto" w:fill="auto"/>
          </w:tcPr>
          <w:p w14:paraId="33B04476" w14:textId="77777777" w:rsidR="00203411" w:rsidRPr="002A098E" w:rsidRDefault="00B90D89">
            <w:pPr>
              <w:spacing w:line="276" w:lineRule="auto"/>
              <w:rPr>
                <w:rFonts w:ascii="GHEA Grapalat" w:eastAsia="GHEA Grapalat" w:hAnsi="GHEA Grapalat" w:cs="GHEA Grapalat"/>
                <w:color w:val="000000"/>
              </w:rPr>
            </w:pPr>
            <w:r w:rsidRPr="002A098E">
              <w:rPr>
                <w:rFonts w:ascii="GHEA Grapalat" w:eastAsia="GHEA Grapalat" w:hAnsi="GHEA Grapalat" w:cs="GHEA Grapalat"/>
                <w:color w:val="000000"/>
              </w:rPr>
              <w:t>Battelle Developmental Inventory</w:t>
            </w:r>
          </w:p>
        </w:tc>
        <w:tc>
          <w:tcPr>
            <w:tcW w:w="6941" w:type="dxa"/>
            <w:shd w:val="clear" w:color="auto" w:fill="auto"/>
          </w:tcPr>
          <w:p w14:paraId="0C3F3DE9" w14:textId="77777777" w:rsidR="00203411" w:rsidRPr="002A098E" w:rsidRDefault="00B90D89">
            <w:pPr>
              <w:spacing w:line="276" w:lineRule="auto"/>
              <w:rPr>
                <w:rFonts w:ascii="GHEA Grapalat" w:eastAsia="GHEA Grapalat" w:hAnsi="GHEA Grapalat" w:cs="GHEA Grapalat"/>
                <w:color w:val="000000"/>
              </w:rPr>
            </w:pPr>
            <w:r w:rsidRPr="002A098E">
              <w:rPr>
                <w:rFonts w:ascii="GHEA Grapalat" w:eastAsia="GHEA Grapalat" w:hAnsi="GHEA Grapalat" w:cs="GHEA Grapalat"/>
                <w:color w:val="000000"/>
              </w:rPr>
              <w:t xml:space="preserve">0-7 տարեկան երեխաների զարգացման գնահատման թեստ </w:t>
            </w:r>
          </w:p>
        </w:tc>
      </w:tr>
      <w:tr w:rsidR="00203411" w:rsidRPr="002A098E" w14:paraId="6492073D" w14:textId="77777777">
        <w:tc>
          <w:tcPr>
            <w:tcW w:w="2972" w:type="dxa"/>
            <w:shd w:val="clear" w:color="auto" w:fill="auto"/>
          </w:tcPr>
          <w:p w14:paraId="5BBE763D" w14:textId="77777777" w:rsidR="00203411" w:rsidRPr="002A098E" w:rsidRDefault="00B90D89">
            <w:pPr>
              <w:spacing w:line="276" w:lineRule="auto"/>
              <w:rPr>
                <w:rFonts w:ascii="GHEA Grapalat" w:eastAsia="GHEA Grapalat" w:hAnsi="GHEA Grapalat" w:cs="GHEA Grapalat"/>
                <w:color w:val="000000"/>
              </w:rPr>
            </w:pPr>
            <w:r w:rsidRPr="002A098E">
              <w:rPr>
                <w:rFonts w:ascii="GHEA Grapalat" w:eastAsia="GHEA Grapalat" w:hAnsi="GHEA Grapalat" w:cs="GHEA Grapalat"/>
                <w:color w:val="000000"/>
              </w:rPr>
              <w:t>Barthel test</w:t>
            </w:r>
          </w:p>
        </w:tc>
        <w:tc>
          <w:tcPr>
            <w:tcW w:w="6941" w:type="dxa"/>
            <w:shd w:val="clear" w:color="auto" w:fill="auto"/>
          </w:tcPr>
          <w:p w14:paraId="34CAD675" w14:textId="77777777" w:rsidR="00203411" w:rsidRPr="002A098E" w:rsidRDefault="00B90D89">
            <w:pPr>
              <w:spacing w:line="276" w:lineRule="auto"/>
              <w:rPr>
                <w:rFonts w:ascii="GHEA Grapalat" w:eastAsia="GHEA Grapalat" w:hAnsi="GHEA Grapalat" w:cs="GHEA Grapalat"/>
                <w:color w:val="000000"/>
              </w:rPr>
            </w:pPr>
            <w:r w:rsidRPr="002A098E">
              <w:rPr>
                <w:rFonts w:ascii="GHEA Grapalat" w:eastAsia="GHEA Grapalat" w:hAnsi="GHEA Grapalat" w:cs="GHEA Grapalat"/>
                <w:color w:val="000000"/>
              </w:rPr>
              <w:t xml:space="preserve">Առօրյա կյանքում անձի կատարողականը գնահատելու սանդղակ </w:t>
            </w:r>
          </w:p>
        </w:tc>
      </w:tr>
      <w:tr w:rsidR="00203411" w:rsidRPr="002A098E" w14:paraId="6DF7A964" w14:textId="77777777">
        <w:tc>
          <w:tcPr>
            <w:tcW w:w="2972" w:type="dxa"/>
            <w:shd w:val="clear" w:color="auto" w:fill="auto"/>
          </w:tcPr>
          <w:p w14:paraId="512CACF7" w14:textId="77777777" w:rsidR="00203411" w:rsidRPr="002A098E" w:rsidRDefault="00B90D89">
            <w:pPr>
              <w:spacing w:line="276" w:lineRule="auto"/>
              <w:rPr>
                <w:rFonts w:ascii="GHEA Grapalat" w:eastAsia="GHEA Grapalat" w:hAnsi="GHEA Grapalat" w:cs="GHEA Grapalat"/>
                <w:color w:val="000000"/>
              </w:rPr>
            </w:pPr>
            <w:r w:rsidRPr="002A098E">
              <w:rPr>
                <w:rFonts w:ascii="GHEA Grapalat" w:eastAsia="GHEA Grapalat" w:hAnsi="GHEA Grapalat" w:cs="GHEA Grapalat"/>
                <w:color w:val="000000"/>
              </w:rPr>
              <w:t>FIM</w:t>
            </w:r>
          </w:p>
        </w:tc>
        <w:tc>
          <w:tcPr>
            <w:tcW w:w="6941" w:type="dxa"/>
            <w:shd w:val="clear" w:color="auto" w:fill="auto"/>
          </w:tcPr>
          <w:p w14:paraId="39F45899" w14:textId="77777777" w:rsidR="00203411" w:rsidRPr="002A098E" w:rsidRDefault="00B90D89">
            <w:pPr>
              <w:spacing w:line="276" w:lineRule="auto"/>
              <w:rPr>
                <w:rFonts w:ascii="GHEA Grapalat" w:eastAsia="GHEA Grapalat" w:hAnsi="GHEA Grapalat" w:cs="GHEA Grapalat"/>
                <w:color w:val="000000"/>
              </w:rPr>
            </w:pPr>
            <w:r w:rsidRPr="002A098E">
              <w:rPr>
                <w:rFonts w:ascii="GHEA Grapalat" w:eastAsia="GHEA Grapalat" w:hAnsi="GHEA Grapalat" w:cs="GHEA Grapalat"/>
                <w:color w:val="000000"/>
              </w:rPr>
              <w:t xml:space="preserve">Functional Independence Measure, ֆունկցիոնալ անկախության սանդղակ </w:t>
            </w:r>
          </w:p>
        </w:tc>
      </w:tr>
      <w:tr w:rsidR="00203411" w:rsidRPr="002A098E" w14:paraId="15F03D19" w14:textId="77777777">
        <w:tc>
          <w:tcPr>
            <w:tcW w:w="2972" w:type="dxa"/>
            <w:shd w:val="clear" w:color="auto" w:fill="auto"/>
          </w:tcPr>
          <w:p w14:paraId="512A49ED" w14:textId="77777777" w:rsidR="00203411" w:rsidRPr="002A098E" w:rsidRDefault="00B90D89">
            <w:pPr>
              <w:spacing w:line="276" w:lineRule="auto"/>
              <w:rPr>
                <w:rFonts w:ascii="GHEA Grapalat" w:eastAsia="GHEA Grapalat" w:hAnsi="GHEA Grapalat" w:cs="GHEA Grapalat"/>
                <w:color w:val="000000"/>
              </w:rPr>
            </w:pPr>
            <w:r w:rsidRPr="002A098E">
              <w:rPr>
                <w:rFonts w:ascii="GHEA Grapalat" w:eastAsia="GHEA Grapalat" w:hAnsi="GHEA Grapalat" w:cs="GHEA Grapalat"/>
                <w:color w:val="000000"/>
              </w:rPr>
              <w:t>COPM</w:t>
            </w:r>
          </w:p>
        </w:tc>
        <w:tc>
          <w:tcPr>
            <w:tcW w:w="6941" w:type="dxa"/>
            <w:shd w:val="clear" w:color="auto" w:fill="auto"/>
          </w:tcPr>
          <w:p w14:paraId="5E62F8D0" w14:textId="77777777" w:rsidR="00203411" w:rsidRPr="002A098E" w:rsidRDefault="00B90D89">
            <w:pPr>
              <w:spacing w:line="276" w:lineRule="auto"/>
              <w:rPr>
                <w:rFonts w:ascii="GHEA Grapalat" w:eastAsia="GHEA Grapalat" w:hAnsi="GHEA Grapalat" w:cs="GHEA Grapalat"/>
                <w:color w:val="000000"/>
              </w:rPr>
            </w:pPr>
            <w:r w:rsidRPr="002A098E">
              <w:rPr>
                <w:rFonts w:ascii="GHEA Grapalat" w:eastAsia="GHEA Grapalat" w:hAnsi="GHEA Grapalat" w:cs="GHEA Grapalat"/>
                <w:color w:val="000000"/>
              </w:rPr>
              <w:t xml:space="preserve">Canadian Occupational Performance Measure, առօրյա կյանքում անձի կատարողականի գնահատման թեստ </w:t>
            </w:r>
          </w:p>
        </w:tc>
      </w:tr>
      <w:tr w:rsidR="00203411" w:rsidRPr="002A098E" w14:paraId="5DD3CC61" w14:textId="77777777">
        <w:tc>
          <w:tcPr>
            <w:tcW w:w="2972" w:type="dxa"/>
            <w:shd w:val="clear" w:color="auto" w:fill="auto"/>
          </w:tcPr>
          <w:p w14:paraId="3C64B363" w14:textId="77777777" w:rsidR="00203411" w:rsidRPr="002A098E" w:rsidRDefault="00B90D89">
            <w:pPr>
              <w:spacing w:line="276" w:lineRule="auto"/>
              <w:rPr>
                <w:rFonts w:ascii="GHEA Grapalat" w:eastAsia="GHEA Grapalat" w:hAnsi="GHEA Grapalat" w:cs="GHEA Grapalat"/>
                <w:color w:val="000000"/>
              </w:rPr>
            </w:pPr>
            <w:r w:rsidRPr="002A098E">
              <w:rPr>
                <w:rFonts w:ascii="GHEA Grapalat" w:eastAsia="GHEA Grapalat" w:hAnsi="GHEA Grapalat" w:cs="GHEA Grapalat"/>
                <w:color w:val="000000"/>
              </w:rPr>
              <w:t>ABLLS-R</w:t>
            </w:r>
          </w:p>
        </w:tc>
        <w:tc>
          <w:tcPr>
            <w:tcW w:w="6941" w:type="dxa"/>
            <w:shd w:val="clear" w:color="auto" w:fill="auto"/>
          </w:tcPr>
          <w:p w14:paraId="7E42A57E" w14:textId="77777777" w:rsidR="00203411" w:rsidRPr="002A098E" w:rsidRDefault="00B90D89">
            <w:pPr>
              <w:spacing w:line="276" w:lineRule="auto"/>
              <w:rPr>
                <w:rFonts w:ascii="GHEA Grapalat" w:eastAsia="GHEA Grapalat" w:hAnsi="GHEA Grapalat" w:cs="GHEA Grapalat"/>
                <w:color w:val="000000"/>
              </w:rPr>
            </w:pPr>
            <w:r w:rsidRPr="002A098E">
              <w:rPr>
                <w:rFonts w:ascii="GHEA Grapalat" w:eastAsia="GHEA Grapalat" w:hAnsi="GHEA Grapalat" w:cs="GHEA Grapalat"/>
                <w:color w:val="000000"/>
              </w:rPr>
              <w:t xml:space="preserve">Assessment of Basic Language and Learning Skills, խոսքի և ուսումնառության գնահատման թեստ </w:t>
            </w:r>
          </w:p>
        </w:tc>
      </w:tr>
      <w:tr w:rsidR="00203411" w:rsidRPr="002A098E" w14:paraId="7C686A87" w14:textId="77777777">
        <w:tc>
          <w:tcPr>
            <w:tcW w:w="2972" w:type="dxa"/>
            <w:shd w:val="clear" w:color="auto" w:fill="auto"/>
          </w:tcPr>
          <w:p w14:paraId="21549DF3" w14:textId="77777777" w:rsidR="00203411" w:rsidRPr="002A098E" w:rsidRDefault="00B90D89">
            <w:pPr>
              <w:spacing w:line="276" w:lineRule="auto"/>
              <w:rPr>
                <w:rFonts w:ascii="GHEA Grapalat" w:eastAsia="GHEA Grapalat" w:hAnsi="GHEA Grapalat" w:cs="GHEA Grapalat"/>
                <w:color w:val="000000"/>
              </w:rPr>
            </w:pPr>
            <w:r w:rsidRPr="002A098E">
              <w:rPr>
                <w:rFonts w:ascii="GHEA Grapalat" w:eastAsia="GHEA Grapalat" w:hAnsi="GHEA Grapalat" w:cs="GHEA Grapalat"/>
              </w:rPr>
              <w:t>Wolf Motor Function Test (WMFT)</w:t>
            </w:r>
          </w:p>
        </w:tc>
        <w:tc>
          <w:tcPr>
            <w:tcW w:w="6941" w:type="dxa"/>
            <w:shd w:val="clear" w:color="auto" w:fill="auto"/>
          </w:tcPr>
          <w:p w14:paraId="463C3EA8" w14:textId="77777777" w:rsidR="00203411" w:rsidRPr="002A098E" w:rsidRDefault="00B90D89">
            <w:pPr>
              <w:spacing w:line="256" w:lineRule="auto"/>
              <w:rPr>
                <w:rFonts w:ascii="GHEA Grapalat" w:eastAsia="GHEA Grapalat" w:hAnsi="GHEA Grapalat" w:cs="GHEA Grapalat"/>
              </w:rPr>
            </w:pPr>
            <w:r w:rsidRPr="002A098E">
              <w:rPr>
                <w:rFonts w:ascii="GHEA Grapalat" w:eastAsia="GHEA Grapalat" w:hAnsi="GHEA Grapalat" w:cs="GHEA Grapalat"/>
              </w:rPr>
              <w:t xml:space="preserve">Վոլֆի շարժողական ֆունկցիաների գնահատման թեստ </w:t>
            </w:r>
          </w:p>
          <w:p w14:paraId="103C8289" w14:textId="77777777" w:rsidR="00203411" w:rsidRPr="002A098E" w:rsidRDefault="00B90D89">
            <w:pPr>
              <w:spacing w:line="276" w:lineRule="auto"/>
              <w:rPr>
                <w:rFonts w:ascii="GHEA Grapalat" w:eastAsia="GHEA Grapalat" w:hAnsi="GHEA Grapalat" w:cs="GHEA Grapalat"/>
                <w:color w:val="000000"/>
              </w:rPr>
            </w:pPr>
            <w:r w:rsidRPr="002A098E">
              <w:rPr>
                <w:rFonts w:ascii="GHEA Grapalat" w:eastAsia="GHEA Grapalat" w:hAnsi="GHEA Grapalat" w:cs="GHEA Grapalat"/>
                <w:color w:val="202124"/>
              </w:rPr>
              <w:t xml:space="preserve"> </w:t>
            </w:r>
          </w:p>
        </w:tc>
      </w:tr>
      <w:tr w:rsidR="00203411" w:rsidRPr="002A098E" w14:paraId="1F1FD0B5" w14:textId="77777777">
        <w:tc>
          <w:tcPr>
            <w:tcW w:w="2972" w:type="dxa"/>
            <w:shd w:val="clear" w:color="auto" w:fill="auto"/>
          </w:tcPr>
          <w:p w14:paraId="4CCBB60D" w14:textId="77777777" w:rsidR="00203411" w:rsidRPr="002A098E" w:rsidRDefault="00B90D89">
            <w:pPr>
              <w:spacing w:line="276" w:lineRule="auto"/>
              <w:rPr>
                <w:rFonts w:ascii="GHEA Grapalat" w:eastAsia="GHEA Grapalat" w:hAnsi="GHEA Grapalat" w:cs="GHEA Grapalat"/>
              </w:rPr>
            </w:pPr>
            <w:r w:rsidRPr="002A098E">
              <w:rPr>
                <w:rFonts w:ascii="GHEA Grapalat" w:eastAsia="GHEA Grapalat" w:hAnsi="GHEA Grapalat" w:cs="GHEA Grapalat"/>
                <w:color w:val="202124"/>
              </w:rPr>
              <w:t>Bruininks-Oseretsky Test of Motor Proficiency (BOT</w:t>
            </w:r>
            <w:r w:rsidRPr="002A098E">
              <w:rPr>
                <w:rFonts w:ascii="GHEA Grapalat" w:eastAsia="GHEA Grapalat" w:hAnsi="GHEA Grapalat" w:cs="GHEA Grapalat"/>
                <w:color w:val="202124"/>
                <w:vertAlign w:val="superscript"/>
              </w:rPr>
              <w:t>™</w:t>
            </w:r>
            <w:r w:rsidRPr="002A098E">
              <w:rPr>
                <w:rFonts w:ascii="GHEA Grapalat" w:eastAsia="GHEA Grapalat" w:hAnsi="GHEA Grapalat" w:cs="GHEA Grapalat"/>
                <w:color w:val="202124"/>
              </w:rPr>
              <w:t>-2</w:t>
            </w:r>
          </w:p>
        </w:tc>
        <w:tc>
          <w:tcPr>
            <w:tcW w:w="6941" w:type="dxa"/>
            <w:shd w:val="clear" w:color="auto" w:fill="auto"/>
          </w:tcPr>
          <w:p w14:paraId="3E13F80D" w14:textId="77777777" w:rsidR="00203411" w:rsidRPr="002A098E" w:rsidRDefault="00B90D89">
            <w:pPr>
              <w:spacing w:line="256" w:lineRule="auto"/>
              <w:rPr>
                <w:rFonts w:ascii="GHEA Grapalat" w:eastAsia="GHEA Grapalat" w:hAnsi="GHEA Grapalat" w:cs="GHEA Grapalat"/>
              </w:rPr>
            </w:pPr>
            <w:r w:rsidRPr="002A098E">
              <w:rPr>
                <w:rFonts w:ascii="GHEA Grapalat" w:eastAsia="GHEA Grapalat" w:hAnsi="GHEA Grapalat" w:cs="GHEA Grapalat"/>
                <w:color w:val="202124"/>
              </w:rPr>
              <w:t>Համակարգային շարժումների գնահատման թեստ</w:t>
            </w:r>
          </w:p>
        </w:tc>
      </w:tr>
      <w:tr w:rsidR="00203411" w:rsidRPr="002A098E" w14:paraId="150E2CAF" w14:textId="77777777">
        <w:tc>
          <w:tcPr>
            <w:tcW w:w="2972" w:type="dxa"/>
            <w:shd w:val="clear" w:color="auto" w:fill="auto"/>
          </w:tcPr>
          <w:p w14:paraId="22967C42" w14:textId="77777777" w:rsidR="00203411" w:rsidRPr="002A098E" w:rsidRDefault="00B90D89">
            <w:pPr>
              <w:spacing w:line="276" w:lineRule="auto"/>
              <w:rPr>
                <w:rFonts w:ascii="GHEA Grapalat" w:eastAsia="GHEA Grapalat" w:hAnsi="GHEA Grapalat" w:cs="GHEA Grapalat"/>
              </w:rPr>
            </w:pPr>
            <w:r w:rsidRPr="002A098E">
              <w:rPr>
                <w:rFonts w:ascii="GHEA Grapalat" w:eastAsia="GHEA Grapalat" w:hAnsi="GHEA Grapalat" w:cs="GHEA Grapalat"/>
              </w:rPr>
              <w:t>Action research arm test</w:t>
            </w:r>
          </w:p>
        </w:tc>
        <w:tc>
          <w:tcPr>
            <w:tcW w:w="6941" w:type="dxa"/>
            <w:shd w:val="clear" w:color="auto" w:fill="auto"/>
          </w:tcPr>
          <w:p w14:paraId="0229B4EA" w14:textId="77777777" w:rsidR="00203411" w:rsidRPr="002A098E" w:rsidRDefault="00B90D89">
            <w:pPr>
              <w:spacing w:line="256" w:lineRule="auto"/>
              <w:rPr>
                <w:rFonts w:ascii="GHEA Grapalat" w:eastAsia="GHEA Grapalat" w:hAnsi="GHEA Grapalat" w:cs="GHEA Grapalat"/>
              </w:rPr>
            </w:pPr>
            <w:r w:rsidRPr="002A098E">
              <w:rPr>
                <w:rFonts w:ascii="GHEA Grapalat" w:eastAsia="GHEA Grapalat" w:hAnsi="GHEA Grapalat" w:cs="GHEA Grapalat"/>
              </w:rPr>
              <w:t>Ձեռքի շարժունակության հետազոտության թեստ</w:t>
            </w:r>
          </w:p>
        </w:tc>
      </w:tr>
    </w:tbl>
    <w:p w14:paraId="5BD4E77A" w14:textId="77777777" w:rsidR="00203411" w:rsidRPr="002A098E" w:rsidRDefault="00203411">
      <w:pPr>
        <w:spacing w:after="0" w:line="276" w:lineRule="auto"/>
        <w:ind w:firstLine="720"/>
        <w:rPr>
          <w:rFonts w:ascii="GHEA Grapalat" w:eastAsia="GHEA Grapalat" w:hAnsi="GHEA Grapalat" w:cs="GHEA Grapalat"/>
          <w:color w:val="000000"/>
        </w:rPr>
      </w:pPr>
    </w:p>
    <w:p w14:paraId="11C1231E" w14:textId="77777777" w:rsidR="00203411" w:rsidRPr="002A098E" w:rsidRDefault="00B90D89">
      <w:pPr>
        <w:spacing w:after="0" w:line="276" w:lineRule="auto"/>
        <w:ind w:right="-425" w:firstLine="720"/>
        <w:jc w:val="both"/>
        <w:rPr>
          <w:rFonts w:ascii="GHEA Grapalat" w:eastAsia="GHEA Grapalat" w:hAnsi="GHEA Grapalat" w:cs="GHEA Grapalat"/>
          <w:color w:val="000000"/>
        </w:rPr>
      </w:pPr>
      <w:r w:rsidRPr="002A098E">
        <w:rPr>
          <w:rFonts w:ascii="GHEA Grapalat" w:eastAsia="GHEA Grapalat" w:hAnsi="GHEA Grapalat" w:cs="GHEA Grapalat"/>
          <w:color w:val="000000"/>
        </w:rPr>
        <w:t xml:space="preserve">Բոլոր կիրառված թեստերի հղումները նշված են համապատասխան բաժիններում։ Մասնագետները մշակել են թեստերի տրամաբանության հիման վրա հայկական տարբերակները՝ հիմք ընդունելով իրենց մասնագիտական փորձը և ոլորտային մասնագետների հետ խորհրդատվությունները։ </w:t>
      </w:r>
    </w:p>
    <w:p w14:paraId="396CE9AD" w14:textId="77777777" w:rsidR="00203411" w:rsidRPr="002A098E" w:rsidRDefault="00B90D89">
      <w:pPr>
        <w:spacing w:after="0" w:line="276" w:lineRule="auto"/>
        <w:ind w:right="-425" w:firstLine="720"/>
        <w:jc w:val="both"/>
        <w:rPr>
          <w:rFonts w:ascii="GHEA Grapalat" w:eastAsia="GHEA Grapalat" w:hAnsi="GHEA Grapalat" w:cs="GHEA Grapalat"/>
          <w:color w:val="000000"/>
        </w:rPr>
      </w:pPr>
      <w:r w:rsidRPr="002A098E">
        <w:rPr>
          <w:rFonts w:ascii="GHEA Grapalat" w:eastAsia="GHEA Grapalat" w:hAnsi="GHEA Grapalat" w:cs="GHEA Grapalat"/>
          <w:color w:val="000000"/>
        </w:rPr>
        <w:t xml:space="preserve">ՀՀ ԱՍՀՆ նախատեսում է ուղեցույցում օգտագործված թեստերի պաշտոնական թարգմանությունը, ադապտացումը և վալիդացումը առաջիկա տարիների ընթացքում։ </w:t>
      </w:r>
    </w:p>
    <w:p w14:paraId="224D5908" w14:textId="77777777" w:rsidR="00203411" w:rsidRPr="002A098E" w:rsidRDefault="00B90D89">
      <w:pPr>
        <w:spacing w:after="0" w:line="276" w:lineRule="auto"/>
        <w:ind w:right="-425" w:firstLine="720"/>
        <w:jc w:val="both"/>
        <w:rPr>
          <w:rFonts w:ascii="GHEA Grapalat" w:eastAsia="GHEA Grapalat" w:hAnsi="GHEA Grapalat" w:cs="GHEA Grapalat"/>
          <w:color w:val="000000"/>
        </w:rPr>
      </w:pPr>
      <w:r w:rsidRPr="002A098E">
        <w:rPr>
          <w:rFonts w:ascii="GHEA Grapalat" w:eastAsia="GHEA Grapalat" w:hAnsi="GHEA Grapalat" w:cs="GHEA Grapalat"/>
          <w:color w:val="000000"/>
        </w:rPr>
        <w:t xml:space="preserve">Յուրաքանչյուր բաժնում բերված է ԱՀԿ ՖՄԴ ծածկագիրը, ծածկագրի բացատրությունը և 1 թեթևից - 4 խորը դժվարությունների աստիճանի գնահատման պարզաբանումը, գնահատման համար կիրառվող թեստը և անձին ուղղվելիք հարցադրումները և առաջադրանքները, ինչպես նաև թեստի արդյունքների փոխակերպումը  ՖՄԴ որակիչների։ Ըստ անհրաժեշտության տրված են ծածկագրերի գնահատման տարիքային առանձնահատկություններին համապատասխան առաջադրանքներ։ </w:t>
      </w:r>
    </w:p>
    <w:p w14:paraId="0C5D50D1" w14:textId="77777777" w:rsidR="00203411" w:rsidRPr="002A098E" w:rsidRDefault="00B90D89">
      <w:pPr>
        <w:spacing w:after="0" w:line="276" w:lineRule="auto"/>
        <w:ind w:right="-425" w:firstLine="720"/>
        <w:jc w:val="both"/>
        <w:rPr>
          <w:rFonts w:ascii="GHEA Grapalat" w:eastAsia="GHEA Grapalat" w:hAnsi="GHEA Grapalat" w:cs="GHEA Grapalat"/>
          <w:color w:val="000000"/>
        </w:rPr>
      </w:pPr>
      <w:r w:rsidRPr="002A098E">
        <w:rPr>
          <w:rFonts w:ascii="GHEA Grapalat" w:eastAsia="GHEA Grapalat" w:hAnsi="GHEA Grapalat" w:cs="GHEA Grapalat"/>
          <w:color w:val="000000"/>
        </w:rPr>
        <w:t xml:space="preserve">Գործունեություն և մասնակցություն ոլորտը գնահատվում է երկու որակիչներով՝ անձի կատարողականը և կարողությունը։ Քանի որ անձի ֆունկցիոնալության աստիճանի գնահատման բանաձևի մեջ հաշվի է առնվելու միայն անձի կատարողականի որակիչը, այս մեթոդական ուղեցույցում տրված են միայն անձի կատարողականի գնահատման մոտեցումները։ Անձի կարողության որակիչները գնահատող մասնագետները պետք է նշեն ըստ իրենց մասնագիտական պրակտիկայի և տվյալ անձի կատարողականի հիման վրա՝ գնահատման ժամանակ։ </w:t>
      </w:r>
    </w:p>
    <w:p w14:paraId="72F20B49" w14:textId="77777777" w:rsidR="00203411" w:rsidRPr="002A098E" w:rsidRDefault="00203411">
      <w:pPr>
        <w:spacing w:after="0" w:line="276" w:lineRule="auto"/>
        <w:ind w:right="-425" w:firstLine="720"/>
        <w:jc w:val="both"/>
        <w:rPr>
          <w:rFonts w:ascii="GHEA Grapalat" w:eastAsia="GHEA Grapalat" w:hAnsi="GHEA Grapalat" w:cs="GHEA Grapalat"/>
          <w:color w:val="000000"/>
        </w:rPr>
      </w:pPr>
    </w:p>
    <w:p w14:paraId="7C6673A3" w14:textId="77777777" w:rsidR="006810F0" w:rsidRPr="002A098E" w:rsidRDefault="00B90D89">
      <w:pPr>
        <w:spacing w:after="0" w:line="276" w:lineRule="auto"/>
        <w:ind w:right="-425" w:firstLine="720"/>
        <w:jc w:val="both"/>
        <w:rPr>
          <w:rFonts w:ascii="GHEA Grapalat" w:eastAsia="GHEA Grapalat" w:hAnsi="GHEA Grapalat" w:cs="GHEA Grapalat"/>
          <w:color w:val="000000"/>
        </w:rPr>
      </w:pPr>
      <w:r w:rsidRPr="002A098E">
        <w:rPr>
          <w:rFonts w:ascii="GHEA Grapalat" w:eastAsia="GHEA Grapalat" w:hAnsi="GHEA Grapalat" w:cs="GHEA Grapalat"/>
          <w:color w:val="000000"/>
        </w:rPr>
        <w:t xml:space="preserve"> Յուրաքանչյուր ծածկագրի համար բերված են հուշող հարցեր, թեստեր/առաջադրանքներ։ Իսկ հավելվածում առաջարկվում են նաև ստիմուլային և աշխատանքային նյութերը կամ լրացուցիչ թեստեր և առաջադրանքներ։ Գնահատող մասնագետի համար պարտադիր է առաջնորդվել ուղեցույցում առաջարկվող թեստերի և առաջադրանքների կիրառմամբ և տվյալ ծածկագրի որակիչը դնել </w:t>
      </w:r>
      <w:r w:rsidRPr="002A098E">
        <w:rPr>
          <w:rFonts w:ascii="GHEA Grapalat" w:eastAsia="GHEA Grapalat" w:hAnsi="GHEA Grapalat" w:cs="GHEA Grapalat"/>
          <w:b/>
          <w:color w:val="000000"/>
        </w:rPr>
        <w:t>ՄԻԱՅՆ</w:t>
      </w:r>
      <w:r w:rsidRPr="002A098E">
        <w:rPr>
          <w:rFonts w:ascii="GHEA Grapalat" w:eastAsia="GHEA Grapalat" w:hAnsi="GHEA Grapalat" w:cs="GHEA Grapalat"/>
          <w:color w:val="000000"/>
        </w:rPr>
        <w:t xml:space="preserve"> հիմնվելով կիրառված թեստի արդյունքների հիման վրա։ Թեստերի և առաջադրանքների կիրառումը ապահովագրում է գնահատող մասնագետին հետագա բողոքներից, իսկ բողոքարկման դեպքում՝ տալիս ապացուցողական հիմք, միևնույն ժամանակ գնահատում անցնող անձի համար գնահատման գործընթացը դարձնում է թափանցիկ։ </w:t>
      </w:r>
    </w:p>
    <w:p w14:paraId="4AA7D38C" w14:textId="3132940D" w:rsidR="00203411" w:rsidRPr="002A098E" w:rsidRDefault="00B90D89">
      <w:pPr>
        <w:spacing w:after="0" w:line="276" w:lineRule="auto"/>
        <w:ind w:right="-425" w:firstLine="720"/>
        <w:jc w:val="both"/>
        <w:rPr>
          <w:rFonts w:ascii="GHEA Grapalat" w:eastAsia="GHEA Grapalat" w:hAnsi="GHEA Grapalat" w:cs="GHEA Grapalat"/>
          <w:color w:val="000000"/>
        </w:rPr>
      </w:pPr>
      <w:r w:rsidRPr="002A098E">
        <w:rPr>
          <w:rFonts w:ascii="GHEA Grapalat" w:eastAsia="GHEA Grapalat" w:hAnsi="GHEA Grapalat" w:cs="GHEA Grapalat"/>
          <w:color w:val="000000"/>
        </w:rPr>
        <w:t xml:space="preserve"> </w:t>
      </w:r>
    </w:p>
    <w:p w14:paraId="5E26FC16" w14:textId="62F02118" w:rsidR="006810F0" w:rsidRPr="002A098E" w:rsidRDefault="00B90D89" w:rsidP="006810F0">
      <w:pPr>
        <w:spacing w:after="0" w:line="276" w:lineRule="auto"/>
        <w:ind w:right="-425" w:firstLine="720"/>
        <w:jc w:val="both"/>
        <w:rPr>
          <w:rFonts w:ascii="GHEA Grapalat" w:eastAsia="GHEA Grapalat" w:hAnsi="GHEA Grapalat" w:cs="GHEA Grapalat"/>
          <w:color w:val="000000"/>
        </w:rPr>
      </w:pPr>
      <w:r w:rsidRPr="002A098E">
        <w:rPr>
          <w:rFonts w:ascii="GHEA Grapalat" w:eastAsia="GHEA Grapalat" w:hAnsi="GHEA Grapalat" w:cs="GHEA Grapalat"/>
          <w:color w:val="000000"/>
        </w:rPr>
        <w:t xml:space="preserve">  </w:t>
      </w:r>
      <w:r w:rsidR="006810F0" w:rsidRPr="002A098E">
        <w:rPr>
          <w:rFonts w:ascii="GHEA Grapalat" w:eastAsia="GHEA Grapalat" w:hAnsi="GHEA Grapalat" w:cs="GHEA Grapalat"/>
          <w:color w:val="000000"/>
        </w:rPr>
        <w:t xml:space="preserve">Մեթոդական ուղեցույցում գունային կոդավորման նշանակությունը՝ </w:t>
      </w:r>
    </w:p>
    <w:tbl>
      <w:tblPr>
        <w:tblStyle w:val="afffffffffffffffffb"/>
        <w:tblW w:w="94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8075"/>
      </w:tblGrid>
      <w:tr w:rsidR="006810F0" w:rsidRPr="002A098E" w14:paraId="26B9A71A" w14:textId="77777777" w:rsidTr="0096101C">
        <w:tc>
          <w:tcPr>
            <w:tcW w:w="1413" w:type="dxa"/>
            <w:shd w:val="clear" w:color="auto" w:fill="DBEEF3"/>
          </w:tcPr>
          <w:p w14:paraId="18A1BAC0" w14:textId="77777777" w:rsidR="006810F0" w:rsidRPr="002A098E" w:rsidRDefault="006810F0" w:rsidP="0096101C">
            <w:pPr>
              <w:spacing w:line="276" w:lineRule="auto"/>
              <w:ind w:right="-425"/>
              <w:jc w:val="both"/>
              <w:rPr>
                <w:rFonts w:ascii="GHEA Grapalat" w:eastAsia="GHEA Grapalat" w:hAnsi="GHEA Grapalat" w:cs="GHEA Grapalat"/>
                <w:color w:val="000000"/>
              </w:rPr>
            </w:pPr>
          </w:p>
        </w:tc>
        <w:tc>
          <w:tcPr>
            <w:tcW w:w="8075" w:type="dxa"/>
            <w:shd w:val="clear" w:color="auto" w:fill="auto"/>
          </w:tcPr>
          <w:p w14:paraId="0F861AAA" w14:textId="77777777" w:rsidR="006810F0" w:rsidRPr="002A098E" w:rsidRDefault="006810F0" w:rsidP="0096101C">
            <w:pPr>
              <w:spacing w:line="276" w:lineRule="auto"/>
              <w:ind w:right="-425"/>
              <w:jc w:val="both"/>
              <w:rPr>
                <w:rFonts w:ascii="GHEA Grapalat" w:eastAsia="GHEA Grapalat" w:hAnsi="GHEA Grapalat" w:cs="GHEA Grapalat"/>
                <w:color w:val="000000"/>
              </w:rPr>
            </w:pPr>
            <w:r w:rsidRPr="002A098E">
              <w:rPr>
                <w:rFonts w:ascii="GHEA Grapalat" w:eastAsia="GHEA Grapalat" w:hAnsi="GHEA Grapalat" w:cs="GHEA Grapalat"/>
                <w:color w:val="000000"/>
              </w:rPr>
              <w:t xml:space="preserve">ՖՄԴ ծածկագիրը և նկարագրությունը </w:t>
            </w:r>
          </w:p>
        </w:tc>
      </w:tr>
      <w:tr w:rsidR="006810F0" w:rsidRPr="002A098E" w14:paraId="04F51D11" w14:textId="77777777" w:rsidTr="0096101C">
        <w:tc>
          <w:tcPr>
            <w:tcW w:w="1413" w:type="dxa"/>
            <w:shd w:val="clear" w:color="auto" w:fill="FDEADA"/>
          </w:tcPr>
          <w:p w14:paraId="3B4C64E4" w14:textId="77777777" w:rsidR="006810F0" w:rsidRPr="002A098E" w:rsidRDefault="006810F0" w:rsidP="0096101C">
            <w:pPr>
              <w:spacing w:line="276" w:lineRule="auto"/>
              <w:ind w:right="-425"/>
              <w:jc w:val="both"/>
              <w:rPr>
                <w:rFonts w:ascii="GHEA Grapalat" w:eastAsia="GHEA Grapalat" w:hAnsi="GHEA Grapalat" w:cs="GHEA Grapalat"/>
                <w:color w:val="000000"/>
              </w:rPr>
            </w:pPr>
          </w:p>
        </w:tc>
        <w:tc>
          <w:tcPr>
            <w:tcW w:w="8075" w:type="dxa"/>
            <w:shd w:val="clear" w:color="auto" w:fill="auto"/>
          </w:tcPr>
          <w:p w14:paraId="7CC74D80" w14:textId="77777777" w:rsidR="006810F0" w:rsidRPr="002A098E" w:rsidRDefault="006810F0" w:rsidP="0096101C">
            <w:pPr>
              <w:spacing w:line="276" w:lineRule="auto"/>
              <w:ind w:right="-425"/>
              <w:jc w:val="both"/>
              <w:rPr>
                <w:rFonts w:ascii="GHEA Grapalat" w:eastAsia="GHEA Grapalat" w:hAnsi="GHEA Grapalat" w:cs="GHEA Grapalat"/>
                <w:color w:val="000000"/>
              </w:rPr>
            </w:pPr>
            <w:r w:rsidRPr="002A098E">
              <w:rPr>
                <w:rFonts w:ascii="GHEA Grapalat" w:eastAsia="GHEA Grapalat" w:hAnsi="GHEA Grapalat" w:cs="GHEA Grapalat"/>
                <w:color w:val="000000"/>
              </w:rPr>
              <w:t>Գնահատող մասնագետների համար հուշող հարցերը</w:t>
            </w:r>
          </w:p>
        </w:tc>
      </w:tr>
      <w:tr w:rsidR="006810F0" w:rsidRPr="002A098E" w14:paraId="39498F37" w14:textId="77777777" w:rsidTr="0096101C">
        <w:tc>
          <w:tcPr>
            <w:tcW w:w="1413" w:type="dxa"/>
            <w:shd w:val="clear" w:color="auto" w:fill="E5DFEC"/>
          </w:tcPr>
          <w:p w14:paraId="4A68C880" w14:textId="77777777" w:rsidR="006810F0" w:rsidRPr="002A098E" w:rsidRDefault="006810F0" w:rsidP="0096101C">
            <w:pPr>
              <w:spacing w:line="276" w:lineRule="auto"/>
              <w:ind w:right="-425"/>
              <w:jc w:val="both"/>
              <w:rPr>
                <w:rFonts w:ascii="GHEA Grapalat" w:eastAsia="GHEA Grapalat" w:hAnsi="GHEA Grapalat" w:cs="GHEA Grapalat"/>
                <w:color w:val="000000"/>
              </w:rPr>
            </w:pPr>
          </w:p>
        </w:tc>
        <w:tc>
          <w:tcPr>
            <w:tcW w:w="8075" w:type="dxa"/>
            <w:shd w:val="clear" w:color="auto" w:fill="auto"/>
          </w:tcPr>
          <w:p w14:paraId="30E0C09A" w14:textId="77777777" w:rsidR="006810F0" w:rsidRPr="002A098E" w:rsidRDefault="006810F0" w:rsidP="0096101C">
            <w:pPr>
              <w:spacing w:line="276" w:lineRule="auto"/>
              <w:ind w:right="-425"/>
              <w:jc w:val="both"/>
              <w:rPr>
                <w:rFonts w:ascii="GHEA Grapalat" w:eastAsia="GHEA Grapalat" w:hAnsi="GHEA Grapalat" w:cs="GHEA Grapalat"/>
                <w:color w:val="000000"/>
              </w:rPr>
            </w:pPr>
            <w:r w:rsidRPr="002A098E">
              <w:rPr>
                <w:rFonts w:ascii="GHEA Grapalat" w:eastAsia="GHEA Grapalat" w:hAnsi="GHEA Grapalat" w:cs="GHEA Grapalat"/>
                <w:color w:val="000000"/>
              </w:rPr>
              <w:t xml:space="preserve">Թեստը և առաջադրանքը, որը պետք է կիրառել գնահատման ժամանակ </w:t>
            </w:r>
          </w:p>
        </w:tc>
      </w:tr>
      <w:tr w:rsidR="006810F0" w:rsidRPr="002A098E" w14:paraId="6B6DD5CB" w14:textId="77777777" w:rsidTr="0096101C">
        <w:tc>
          <w:tcPr>
            <w:tcW w:w="1413" w:type="dxa"/>
            <w:shd w:val="clear" w:color="auto" w:fill="EBF1DD"/>
          </w:tcPr>
          <w:p w14:paraId="5607FE75" w14:textId="77777777" w:rsidR="006810F0" w:rsidRPr="002A098E" w:rsidRDefault="006810F0" w:rsidP="0096101C">
            <w:pPr>
              <w:spacing w:line="276" w:lineRule="auto"/>
              <w:ind w:right="-425"/>
              <w:jc w:val="both"/>
              <w:rPr>
                <w:rFonts w:ascii="GHEA Grapalat" w:eastAsia="GHEA Grapalat" w:hAnsi="GHEA Grapalat" w:cs="GHEA Grapalat"/>
                <w:color w:val="000000"/>
              </w:rPr>
            </w:pPr>
          </w:p>
        </w:tc>
        <w:tc>
          <w:tcPr>
            <w:tcW w:w="8075" w:type="dxa"/>
            <w:shd w:val="clear" w:color="auto" w:fill="auto"/>
          </w:tcPr>
          <w:p w14:paraId="0BB9A14E" w14:textId="77777777" w:rsidR="006810F0" w:rsidRPr="002A098E" w:rsidRDefault="006810F0" w:rsidP="0096101C">
            <w:pPr>
              <w:spacing w:line="276" w:lineRule="auto"/>
              <w:ind w:right="-425"/>
              <w:jc w:val="both"/>
              <w:rPr>
                <w:rFonts w:ascii="GHEA Grapalat" w:eastAsia="GHEA Grapalat" w:hAnsi="GHEA Grapalat" w:cs="GHEA Grapalat"/>
                <w:color w:val="000000"/>
              </w:rPr>
            </w:pPr>
            <w:r w:rsidRPr="002A098E">
              <w:rPr>
                <w:rFonts w:ascii="GHEA Grapalat" w:eastAsia="GHEA Grapalat" w:hAnsi="GHEA Grapalat" w:cs="GHEA Grapalat"/>
                <w:color w:val="000000"/>
              </w:rPr>
              <w:t>ՖՄԴ որակիչները</w:t>
            </w:r>
          </w:p>
        </w:tc>
      </w:tr>
      <w:tr w:rsidR="006810F0" w:rsidRPr="002A098E" w14:paraId="6D95F1CD" w14:textId="77777777" w:rsidTr="0096101C">
        <w:tc>
          <w:tcPr>
            <w:tcW w:w="1413" w:type="dxa"/>
            <w:shd w:val="clear" w:color="auto" w:fill="auto"/>
          </w:tcPr>
          <w:p w14:paraId="6FAFD03E" w14:textId="77777777" w:rsidR="006810F0" w:rsidRPr="002A098E" w:rsidRDefault="006810F0" w:rsidP="0096101C">
            <w:pPr>
              <w:spacing w:line="276" w:lineRule="auto"/>
              <w:ind w:right="-425"/>
              <w:jc w:val="both"/>
              <w:rPr>
                <w:rFonts w:ascii="GHEA Grapalat" w:eastAsia="GHEA Grapalat" w:hAnsi="GHEA Grapalat" w:cs="GHEA Grapalat"/>
                <w:color w:val="000000"/>
              </w:rPr>
            </w:pPr>
          </w:p>
        </w:tc>
        <w:tc>
          <w:tcPr>
            <w:tcW w:w="8075" w:type="dxa"/>
            <w:shd w:val="clear" w:color="auto" w:fill="auto"/>
          </w:tcPr>
          <w:p w14:paraId="46D4D255" w14:textId="77777777" w:rsidR="006810F0" w:rsidRPr="002A098E" w:rsidRDefault="006810F0" w:rsidP="0096101C">
            <w:pPr>
              <w:spacing w:line="276" w:lineRule="auto"/>
              <w:ind w:right="-425"/>
              <w:jc w:val="both"/>
              <w:rPr>
                <w:rFonts w:ascii="GHEA Grapalat" w:eastAsia="GHEA Grapalat" w:hAnsi="GHEA Grapalat" w:cs="GHEA Grapalat"/>
                <w:color w:val="000000"/>
              </w:rPr>
            </w:pPr>
            <w:r w:rsidRPr="002A098E">
              <w:rPr>
                <w:rFonts w:ascii="GHEA Grapalat" w:eastAsia="GHEA Grapalat" w:hAnsi="GHEA Grapalat" w:cs="GHEA Grapalat"/>
                <w:color w:val="000000"/>
              </w:rPr>
              <w:t xml:space="preserve">Աղբյուրներ </w:t>
            </w:r>
          </w:p>
        </w:tc>
      </w:tr>
    </w:tbl>
    <w:p w14:paraId="7049B31B" w14:textId="77777777" w:rsidR="00203411" w:rsidRPr="002A098E" w:rsidRDefault="00B90D89">
      <w:pPr>
        <w:spacing w:after="0" w:line="276" w:lineRule="auto"/>
        <w:ind w:right="-425"/>
        <w:jc w:val="both"/>
        <w:rPr>
          <w:rFonts w:ascii="GHEA Grapalat" w:eastAsia="GHEA Grapalat" w:hAnsi="GHEA Grapalat" w:cs="GHEA Grapalat"/>
          <w:i/>
          <w:color w:val="000000"/>
        </w:rPr>
      </w:pPr>
      <w:r w:rsidRPr="002A098E">
        <w:rPr>
          <w:rFonts w:ascii="GHEA Grapalat" w:hAnsi="GHEA Grapalat"/>
        </w:rPr>
        <w:br w:type="page"/>
      </w:r>
    </w:p>
    <w:p w14:paraId="56690FDD" w14:textId="77777777" w:rsidR="00203411" w:rsidRPr="002A098E" w:rsidRDefault="00B90D89">
      <w:pPr>
        <w:pStyle w:val="Heading1"/>
        <w:rPr>
          <w:rFonts w:ascii="GHEA Grapalat" w:eastAsia="GHEA Grapalat" w:hAnsi="GHEA Grapalat" w:cs="GHEA Grapalat"/>
          <w:color w:val="C00000"/>
        </w:rPr>
      </w:pPr>
      <w:bookmarkStart w:id="3" w:name="_Toc125974940"/>
      <w:r w:rsidRPr="002A098E">
        <w:rPr>
          <w:rFonts w:ascii="GHEA Grapalat" w:eastAsia="GHEA Grapalat" w:hAnsi="GHEA Grapalat" w:cs="GHEA Grapalat"/>
          <w:color w:val="C00000"/>
        </w:rPr>
        <w:t>ԱՀԿ ՖՄԴ «d1» ծածկագրեր՝ Սովորելը և գիտելիքը կիրառելը</w:t>
      </w:r>
      <w:bookmarkEnd w:id="3"/>
    </w:p>
    <w:p w14:paraId="17927145" w14:textId="77777777" w:rsidR="00203411" w:rsidRPr="002A098E" w:rsidRDefault="00203411">
      <w:pPr>
        <w:pBdr>
          <w:top w:val="nil"/>
          <w:left w:val="nil"/>
          <w:bottom w:val="nil"/>
          <w:right w:val="nil"/>
          <w:between w:val="nil"/>
        </w:pBdr>
        <w:jc w:val="both"/>
        <w:rPr>
          <w:rFonts w:ascii="GHEA Grapalat" w:eastAsia="GHEA Grapalat" w:hAnsi="GHEA Grapalat" w:cs="GHEA Grapalat"/>
          <w:color w:val="000000"/>
        </w:rPr>
      </w:pPr>
    </w:p>
    <w:p w14:paraId="681031B1" w14:textId="77777777" w:rsidR="00203411" w:rsidRPr="002A098E" w:rsidRDefault="00B90D89">
      <w:pPr>
        <w:pBdr>
          <w:top w:val="nil"/>
          <w:left w:val="nil"/>
          <w:bottom w:val="nil"/>
          <w:right w:val="nil"/>
          <w:between w:val="nil"/>
        </w:pBdr>
        <w:ind w:firstLine="720"/>
        <w:jc w:val="both"/>
        <w:rPr>
          <w:rFonts w:ascii="GHEA Grapalat" w:eastAsia="GHEA Grapalat" w:hAnsi="GHEA Grapalat" w:cs="GHEA Grapalat"/>
          <w:color w:val="000000"/>
        </w:rPr>
      </w:pPr>
      <w:r w:rsidRPr="002A098E">
        <w:rPr>
          <w:rFonts w:ascii="GHEA Grapalat" w:eastAsia="GHEA Grapalat" w:hAnsi="GHEA Grapalat" w:cs="GHEA Grapalat"/>
          <w:color w:val="000000"/>
        </w:rPr>
        <w:t>Ուղեցույցի այս բաժնում ներկայացված են սովորելը, ձեռք բերված գիտելիքները կիրառելը, մտածելը, խնդիրներ լուծելը և որոշումներ կայացնելը։</w:t>
      </w:r>
    </w:p>
    <w:p w14:paraId="504F3408" w14:textId="77777777" w:rsidR="00203411" w:rsidRPr="002A098E" w:rsidRDefault="00B90D89">
      <w:pPr>
        <w:pBdr>
          <w:top w:val="nil"/>
          <w:left w:val="nil"/>
          <w:bottom w:val="nil"/>
          <w:right w:val="nil"/>
          <w:between w:val="nil"/>
        </w:pBdr>
        <w:ind w:firstLine="720"/>
        <w:jc w:val="both"/>
        <w:rPr>
          <w:rFonts w:ascii="GHEA Grapalat" w:eastAsia="GHEA Grapalat" w:hAnsi="GHEA Grapalat" w:cs="GHEA Grapalat"/>
          <w:color w:val="000000"/>
        </w:rPr>
      </w:pPr>
      <w:r w:rsidRPr="002A098E">
        <w:rPr>
          <w:rFonts w:ascii="GHEA Grapalat" w:eastAsia="GHEA Grapalat" w:hAnsi="GHEA Grapalat" w:cs="GHEA Grapalat"/>
          <w:color w:val="000000"/>
        </w:rPr>
        <w:t>Յուրաքանչյուր ծածկագրի գնահատման համար բերված են թեստեր կամ առաջադրանքներ, ինչպես նաև  հավելված 1-ում և 2-ում ներկայացված են ստիմուլային և աշխատանքային նյութերը, որոնք բխում են ուղեցույցում նշված առաջադրանքներից և օգտագործման հեշտության համար ունեն համապատասխան համարակալում։</w:t>
      </w:r>
    </w:p>
    <w:p w14:paraId="098C03DB" w14:textId="77777777" w:rsidR="00203411" w:rsidRPr="002A098E" w:rsidRDefault="00B90D89">
      <w:pPr>
        <w:pBdr>
          <w:top w:val="nil"/>
          <w:left w:val="nil"/>
          <w:bottom w:val="nil"/>
          <w:right w:val="nil"/>
          <w:between w:val="nil"/>
        </w:pBdr>
        <w:ind w:firstLine="720"/>
        <w:jc w:val="both"/>
        <w:rPr>
          <w:rFonts w:ascii="GHEA Grapalat" w:eastAsia="GHEA Grapalat" w:hAnsi="GHEA Grapalat" w:cs="GHEA Grapalat"/>
          <w:b/>
          <w:color w:val="000000"/>
        </w:rPr>
      </w:pPr>
      <w:r w:rsidRPr="002A098E">
        <w:rPr>
          <w:rFonts w:ascii="GHEA Grapalat" w:eastAsia="GHEA Grapalat" w:hAnsi="GHEA Grapalat" w:cs="GHEA Grapalat"/>
          <w:color w:val="000000"/>
        </w:rPr>
        <w:t>Յուրաքանչյուր ծածկագրի համար որակիչ սահմանելիս՝ կարևոր է, որ գնահատող մասնագետը օգտվի համապատասխան ծածկագրի որակչի նկարագրություններից։</w:t>
      </w:r>
    </w:p>
    <w:tbl>
      <w:tblPr>
        <w:tblStyle w:val="afffffffffffffffffc"/>
        <w:tblW w:w="94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7225"/>
      </w:tblGrid>
      <w:tr w:rsidR="00203411" w:rsidRPr="002A098E" w14:paraId="53E7EFB5" w14:textId="77777777">
        <w:tc>
          <w:tcPr>
            <w:tcW w:w="2263" w:type="dxa"/>
            <w:shd w:val="clear" w:color="auto" w:fill="DBEEF3"/>
          </w:tcPr>
          <w:p w14:paraId="520A5959" w14:textId="77777777" w:rsidR="00203411" w:rsidRPr="002A098E" w:rsidRDefault="00B90D89">
            <w:pPr>
              <w:widowControl w:val="0"/>
              <w:pBdr>
                <w:top w:val="nil"/>
                <w:left w:val="nil"/>
                <w:bottom w:val="nil"/>
                <w:right w:val="nil"/>
                <w:between w:val="nil"/>
              </w:pBdr>
              <w:tabs>
                <w:tab w:val="left" w:pos="9900"/>
              </w:tabs>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d110</w:t>
            </w:r>
          </w:p>
          <w:p w14:paraId="72129787" w14:textId="77777777" w:rsidR="00203411" w:rsidRPr="002A098E" w:rsidRDefault="00B90D89">
            <w:pPr>
              <w:spacing w:line="276" w:lineRule="auto"/>
              <w:ind w:right="-20"/>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Դիտելը (նայելը)</w:t>
            </w:r>
          </w:p>
        </w:tc>
        <w:tc>
          <w:tcPr>
            <w:tcW w:w="7225" w:type="dxa"/>
            <w:shd w:val="clear" w:color="auto" w:fill="DBEEF3"/>
          </w:tcPr>
          <w:p w14:paraId="4E4BFAF9" w14:textId="77777777" w:rsidR="00203411" w:rsidRPr="002A098E" w:rsidRDefault="00B90D89">
            <w:pPr>
              <w:spacing w:line="276" w:lineRule="auto"/>
              <w:ind w:right="-20"/>
              <w:jc w:val="both"/>
              <w:rPr>
                <w:rFonts w:ascii="GHEA Grapalat" w:eastAsia="GHEA Grapalat" w:hAnsi="GHEA Grapalat" w:cs="GHEA Grapalat"/>
                <w:color w:val="000000"/>
                <w:sz w:val="22"/>
                <w:szCs w:val="22"/>
              </w:rPr>
            </w:pPr>
            <w:r w:rsidRPr="002A098E">
              <w:rPr>
                <w:rFonts w:ascii="GHEA Grapalat" w:eastAsia="GHEA Grapalat" w:hAnsi="GHEA Grapalat" w:cs="GHEA Grapalat"/>
                <w:i/>
                <w:color w:val="000000"/>
                <w:sz w:val="22"/>
                <w:szCs w:val="22"/>
              </w:rPr>
              <w:t>Տեսողական ազդակներն ընկալելու նպատակով տեսողության զգայարանը նպատակաուղղված/մտադրված կերպով օգտագործելը, ինչպես օրինակ՝ առարկային հետևելը, մարդկանց դիտելը, մարզական իրադարձություն, որևէ անձի կամ խաղացող երեխաներին նայելը</w:t>
            </w:r>
          </w:p>
        </w:tc>
      </w:tr>
      <w:tr w:rsidR="00203411" w:rsidRPr="002A098E" w14:paraId="5ED01652" w14:textId="77777777">
        <w:tc>
          <w:tcPr>
            <w:tcW w:w="2263" w:type="dxa"/>
            <w:shd w:val="clear" w:color="auto" w:fill="FDEADA"/>
          </w:tcPr>
          <w:p w14:paraId="03E3D703" w14:textId="77777777" w:rsidR="00203411" w:rsidRPr="002A098E" w:rsidRDefault="00B90D89">
            <w:pPr>
              <w:spacing w:line="276" w:lineRule="auto"/>
              <w:ind w:right="-20"/>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Հուշող հարցեր</w:t>
            </w:r>
          </w:p>
        </w:tc>
        <w:tc>
          <w:tcPr>
            <w:tcW w:w="7225" w:type="dxa"/>
            <w:shd w:val="clear" w:color="auto" w:fill="auto"/>
          </w:tcPr>
          <w:p w14:paraId="56BC42EA" w14:textId="77777777" w:rsidR="00203411" w:rsidRPr="002A098E" w:rsidRDefault="00B90D89">
            <w:pPr>
              <w:widowControl w:val="0"/>
              <w:numPr>
                <w:ilvl w:val="0"/>
                <w:numId w:val="126"/>
              </w:numPr>
              <w:pBdr>
                <w:top w:val="nil"/>
                <w:left w:val="nil"/>
                <w:bottom w:val="nil"/>
                <w:right w:val="nil"/>
                <w:between w:val="nil"/>
              </w:pBdr>
              <w:spacing w:line="276" w:lineRule="auto"/>
              <w:jc w:val="both"/>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 xml:space="preserve">Ճանաչում է արդյո՞ք ամենօրյա կիրառման իրերը, առարկաները, խաղալիքները և դրանց պատկերները,  </w:t>
            </w:r>
          </w:p>
          <w:p w14:paraId="0F5FE706" w14:textId="77777777" w:rsidR="00203411" w:rsidRPr="002A098E" w:rsidRDefault="00B90D89">
            <w:pPr>
              <w:widowControl w:val="0"/>
              <w:numPr>
                <w:ilvl w:val="0"/>
                <w:numId w:val="126"/>
              </w:numPr>
              <w:pBdr>
                <w:top w:val="nil"/>
                <w:left w:val="nil"/>
                <w:bottom w:val="nil"/>
                <w:right w:val="nil"/>
                <w:between w:val="nil"/>
              </w:pBdr>
              <w:spacing w:line="276" w:lineRule="auto"/>
              <w:jc w:val="both"/>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Անսխալ ցույց կտա արդյո՞ք իր մարմնի մասերը,</w:t>
            </w:r>
          </w:p>
          <w:p w14:paraId="6D2E86C0" w14:textId="77777777" w:rsidR="00203411" w:rsidRPr="002A098E" w:rsidRDefault="00B90D89">
            <w:pPr>
              <w:widowControl w:val="0"/>
              <w:numPr>
                <w:ilvl w:val="0"/>
                <w:numId w:val="126"/>
              </w:numPr>
              <w:pBdr>
                <w:top w:val="nil"/>
                <w:left w:val="nil"/>
                <w:bottom w:val="nil"/>
                <w:right w:val="nil"/>
                <w:between w:val="nil"/>
              </w:pBdr>
              <w:spacing w:line="276" w:lineRule="auto"/>
              <w:jc w:val="both"/>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Անսխալ կգտնի արդյո՞ք, թե որտեղ է դրված հագուստի որևէ բաղադրիչ, խաղալիք, առարկա և այլն,</w:t>
            </w:r>
          </w:p>
          <w:p w14:paraId="2CF46F15" w14:textId="77777777" w:rsidR="00203411" w:rsidRPr="002A098E" w:rsidRDefault="00B90D89">
            <w:pPr>
              <w:widowControl w:val="0"/>
              <w:numPr>
                <w:ilvl w:val="0"/>
                <w:numId w:val="126"/>
              </w:numPr>
              <w:pBdr>
                <w:top w:val="nil"/>
                <w:left w:val="nil"/>
                <w:bottom w:val="nil"/>
                <w:right w:val="nil"/>
                <w:between w:val="nil"/>
              </w:pBdr>
              <w:spacing w:line="276" w:lineRule="auto"/>
              <w:jc w:val="both"/>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Ինչպե՞ս է հետևում այլոց գործողություններին, հասկանում է արդյո՞ք դրանց իմաստը. օրինակ, Ձեր կատարած գործողությունների արդյունքում կռահու՞մ է, թե ի՞նչ եք անելու. (Եթե թուղթ և մատիտներ եք հանում թղթապանակից, կհասկանա արդյոք, որ ուզում եք նկարել և այլն):</w:t>
            </w:r>
          </w:p>
          <w:p w14:paraId="385651DF" w14:textId="77777777" w:rsidR="00203411" w:rsidRPr="002A098E" w:rsidRDefault="00B90D89">
            <w:pPr>
              <w:widowControl w:val="0"/>
              <w:numPr>
                <w:ilvl w:val="0"/>
                <w:numId w:val="126"/>
              </w:numPr>
              <w:pBdr>
                <w:top w:val="nil"/>
                <w:left w:val="nil"/>
                <w:bottom w:val="nil"/>
                <w:right w:val="nil"/>
                <w:between w:val="nil"/>
              </w:pBdr>
              <w:spacing w:line="276" w:lineRule="auto"/>
              <w:jc w:val="both"/>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Եթե սեղանին դրված նրա երեք խաղալիքներից կամ դրանց նկարներից մեկը բացակայի, կգտնի, թե ո՞րը չկա,</w:t>
            </w:r>
          </w:p>
          <w:p w14:paraId="628F984C" w14:textId="77777777" w:rsidR="00203411" w:rsidRPr="002A098E" w:rsidRDefault="00B90D89">
            <w:pPr>
              <w:widowControl w:val="0"/>
              <w:numPr>
                <w:ilvl w:val="0"/>
                <w:numId w:val="126"/>
              </w:numPr>
              <w:pBdr>
                <w:top w:val="nil"/>
                <w:left w:val="nil"/>
                <w:bottom w:val="nil"/>
                <w:right w:val="nil"/>
                <w:between w:val="nil"/>
              </w:pBdr>
              <w:spacing w:line="276" w:lineRule="auto"/>
              <w:jc w:val="both"/>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հայացքով արձագանքում է արդյո՞ք անվանը կամ ցույց տալիս, թե ի՞նչ է ցանկանում,</w:t>
            </w:r>
          </w:p>
          <w:p w14:paraId="39D295F8" w14:textId="77777777" w:rsidR="00203411" w:rsidRPr="002A098E" w:rsidRDefault="00B90D89">
            <w:pPr>
              <w:widowControl w:val="0"/>
              <w:numPr>
                <w:ilvl w:val="0"/>
                <w:numId w:val="126"/>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i/>
                <w:color w:val="000000"/>
                <w:sz w:val="22"/>
                <w:szCs w:val="22"/>
              </w:rPr>
              <w:t>համատեղ գործողությունների և խաղերի ժամանակ հաղորդակից է հայացքով, թե՞ նման հաղորդակցումից խուսափողական վարքագիծ եք նկատում:</w:t>
            </w:r>
          </w:p>
        </w:tc>
      </w:tr>
      <w:tr w:rsidR="00203411" w:rsidRPr="002A098E" w14:paraId="37390597" w14:textId="77777777">
        <w:tc>
          <w:tcPr>
            <w:tcW w:w="2263" w:type="dxa"/>
            <w:shd w:val="clear" w:color="auto" w:fill="E5DFEC"/>
          </w:tcPr>
          <w:p w14:paraId="6FF52FB6"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Թեստ/</w:t>
            </w:r>
          </w:p>
          <w:p w14:paraId="2C3456D9" w14:textId="77777777" w:rsidR="00203411" w:rsidRPr="002A098E" w:rsidRDefault="00B90D89">
            <w:pPr>
              <w:spacing w:line="276" w:lineRule="auto"/>
              <w:ind w:right="-20"/>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Առաջադրանք</w:t>
            </w:r>
          </w:p>
        </w:tc>
        <w:tc>
          <w:tcPr>
            <w:tcW w:w="7225" w:type="dxa"/>
            <w:shd w:val="clear" w:color="auto" w:fill="auto"/>
          </w:tcPr>
          <w:p w14:paraId="6EF494E0" w14:textId="77777777" w:rsidR="00203411" w:rsidRPr="002A098E" w:rsidRDefault="00B90D89">
            <w:pPr>
              <w:widowControl w:val="0"/>
              <w:spacing w:after="120"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ԱՌԱՋԱԴՐԱՆՔՆԵՐ 3-5 ՏԱՐԵԿԱՆ ԵՐԵԽԱՆԵՐԻ ՀԱՄԱՐ</w:t>
            </w:r>
            <w:r w:rsidRPr="002A098E">
              <w:rPr>
                <w:rFonts w:ascii="GHEA Grapalat" w:eastAsia="GHEA Grapalat" w:hAnsi="GHEA Grapalat" w:cs="GHEA Grapalat"/>
                <w:sz w:val="22"/>
                <w:szCs w:val="22"/>
              </w:rPr>
              <w:t xml:space="preserve">   </w:t>
            </w:r>
          </w:p>
          <w:p w14:paraId="3800519B" w14:textId="77777777" w:rsidR="00203411" w:rsidRPr="002A098E" w:rsidRDefault="00B90D89">
            <w:pPr>
              <w:widowControl w:val="0"/>
              <w:spacing w:after="120"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Առաջադրանք 1.</w:t>
            </w:r>
            <w:r w:rsidRPr="002A098E">
              <w:rPr>
                <w:rFonts w:ascii="GHEA Grapalat" w:eastAsia="GHEA Grapalat" w:hAnsi="GHEA Grapalat" w:cs="GHEA Grapalat"/>
                <w:sz w:val="22"/>
                <w:szCs w:val="22"/>
              </w:rPr>
              <w:t xml:space="preserve"> Դիտել թե ինչպես է երեխան հետևում շարժվող առարկաներին </w:t>
            </w:r>
            <w:r w:rsidRPr="002A098E">
              <w:rPr>
                <w:rFonts w:ascii="GHEA Grapalat" w:eastAsia="GHEA Grapalat" w:hAnsi="GHEA Grapalat" w:cs="GHEA Grapalat"/>
                <w:i/>
                <w:sz w:val="22"/>
                <w:szCs w:val="22"/>
              </w:rPr>
              <w:t>(պարագաներ «մեքենա, գնդակ»):</w:t>
            </w:r>
          </w:p>
          <w:p w14:paraId="7F478770" w14:textId="77777777" w:rsidR="00203411" w:rsidRPr="002A098E" w:rsidRDefault="00B90D89">
            <w:pPr>
              <w:widowControl w:val="0"/>
              <w:spacing w:after="120"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Առաջադրանք 2</w:t>
            </w:r>
            <w:r w:rsidRPr="002A098E">
              <w:rPr>
                <w:rFonts w:ascii="GHEA Grapalat" w:eastAsia="GHEA Grapalat" w:hAnsi="GHEA Grapalat" w:cs="GHEA Grapalat"/>
                <w:sz w:val="22"/>
                <w:szCs w:val="22"/>
              </w:rPr>
              <w:t xml:space="preserve">. </w:t>
            </w:r>
          </w:p>
          <w:p w14:paraId="7623D59C" w14:textId="77777777" w:rsidR="00203411" w:rsidRPr="002A098E" w:rsidRDefault="00B90D89">
            <w:pPr>
              <w:widowControl w:val="0"/>
              <w:spacing w:line="276" w:lineRule="auto"/>
              <w:jc w:val="both"/>
              <w:rPr>
                <w:rFonts w:ascii="GHEA Grapalat" w:eastAsia="GHEA Grapalat" w:hAnsi="GHEA Grapalat" w:cs="GHEA Grapalat"/>
                <w:b/>
                <w:i/>
                <w:sz w:val="22"/>
                <w:szCs w:val="22"/>
              </w:rPr>
            </w:pPr>
            <w:r w:rsidRPr="002A098E">
              <w:rPr>
                <w:rFonts w:ascii="GHEA Grapalat" w:eastAsia="GHEA Grapalat" w:hAnsi="GHEA Grapalat" w:cs="GHEA Grapalat"/>
                <w:b/>
                <w:i/>
                <w:sz w:val="22"/>
                <w:szCs w:val="22"/>
              </w:rPr>
              <w:t>3 և 4 տարեկանների համար</w:t>
            </w:r>
          </w:p>
          <w:p w14:paraId="57C6C0AD" w14:textId="77777777" w:rsidR="00203411" w:rsidRPr="002A098E" w:rsidRDefault="00B90D89">
            <w:pPr>
              <w:widowControl w:val="0"/>
              <w:spacing w:after="120" w:line="276" w:lineRule="auto"/>
              <w:jc w:val="both"/>
              <w:rPr>
                <w:rFonts w:ascii="GHEA Grapalat" w:eastAsia="GHEA Grapalat" w:hAnsi="GHEA Grapalat" w:cs="GHEA Grapalat"/>
                <w:i/>
                <w:sz w:val="22"/>
                <w:szCs w:val="22"/>
              </w:rPr>
            </w:pPr>
            <w:r w:rsidRPr="002A098E">
              <w:rPr>
                <w:rFonts w:ascii="GHEA Grapalat" w:eastAsia="GHEA Grapalat" w:hAnsi="GHEA Grapalat" w:cs="GHEA Grapalat"/>
                <w:sz w:val="22"/>
                <w:szCs w:val="22"/>
              </w:rPr>
              <w:t xml:space="preserve">«Որտե՞ղ է մյուս մասը»: Երեխային տրամադրել երկու մասի բաժանված երկու տեսակի միրգ, որպեսզի նա ամբողջացնի դրանք. </w:t>
            </w:r>
            <w:r w:rsidRPr="002A098E">
              <w:rPr>
                <w:rFonts w:ascii="GHEA Grapalat" w:eastAsia="GHEA Grapalat" w:hAnsi="GHEA Grapalat" w:cs="GHEA Grapalat"/>
                <w:i/>
                <w:sz w:val="22"/>
                <w:szCs w:val="22"/>
              </w:rPr>
              <w:t>(պարագաներ «Կտրտվող մրգերի հավաքածու»):</w:t>
            </w:r>
          </w:p>
          <w:p w14:paraId="7EDA8230" w14:textId="77777777" w:rsidR="00203411" w:rsidRPr="002A098E" w:rsidRDefault="00B90D89">
            <w:pPr>
              <w:widowControl w:val="0"/>
              <w:spacing w:line="276" w:lineRule="auto"/>
              <w:jc w:val="both"/>
              <w:rPr>
                <w:rFonts w:ascii="GHEA Grapalat" w:eastAsia="GHEA Grapalat" w:hAnsi="GHEA Grapalat" w:cs="GHEA Grapalat"/>
                <w:b/>
                <w:i/>
                <w:sz w:val="22"/>
                <w:szCs w:val="22"/>
              </w:rPr>
            </w:pPr>
            <w:r w:rsidRPr="002A098E">
              <w:rPr>
                <w:rFonts w:ascii="GHEA Grapalat" w:eastAsia="GHEA Grapalat" w:hAnsi="GHEA Grapalat" w:cs="GHEA Grapalat"/>
                <w:b/>
                <w:i/>
                <w:sz w:val="22"/>
                <w:szCs w:val="22"/>
              </w:rPr>
              <w:t>5 տարեկանների համար</w:t>
            </w:r>
          </w:p>
          <w:p w14:paraId="1FC1675F" w14:textId="77777777" w:rsidR="00203411" w:rsidRPr="002A098E" w:rsidRDefault="00B90D89">
            <w:pPr>
              <w:widowControl w:val="0"/>
              <w:tabs>
                <w:tab w:val="left" w:pos="9900"/>
              </w:tabs>
              <w:spacing w:after="120" w:line="276" w:lineRule="auto"/>
              <w:jc w:val="both"/>
              <w:rPr>
                <w:rFonts w:ascii="GHEA Grapalat" w:eastAsia="GHEA Grapalat" w:hAnsi="GHEA Grapalat" w:cs="GHEA Grapalat"/>
                <w:sz w:val="22"/>
                <w:szCs w:val="22"/>
              </w:rPr>
            </w:pPr>
            <w:r w:rsidRPr="002A098E">
              <w:rPr>
                <w:rFonts w:ascii="GHEA Grapalat" w:eastAsia="GHEA Grapalat" w:hAnsi="GHEA Grapalat" w:cs="GHEA Grapalat"/>
                <w:sz w:val="22"/>
                <w:szCs w:val="22"/>
              </w:rPr>
              <w:t xml:space="preserve">Գտնում է համապատասխան մասը, ամբողջացնում է պատկերը </w:t>
            </w:r>
            <w:r w:rsidRPr="002A098E">
              <w:rPr>
                <w:rFonts w:ascii="GHEA Grapalat" w:eastAsia="GHEA Grapalat" w:hAnsi="GHEA Grapalat" w:cs="GHEA Grapalat"/>
                <w:i/>
                <w:color w:val="000000"/>
                <w:sz w:val="22"/>
                <w:szCs w:val="22"/>
              </w:rPr>
              <w:t>(</w:t>
            </w:r>
            <w:r w:rsidRPr="002A098E">
              <w:rPr>
                <w:rFonts w:ascii="GHEA Grapalat" w:eastAsia="GHEA Grapalat" w:hAnsi="GHEA Grapalat" w:cs="GHEA Grapalat"/>
                <w:i/>
                <w:sz w:val="22"/>
                <w:szCs w:val="22"/>
              </w:rPr>
              <w:t>հավելված 1,</w:t>
            </w:r>
            <w:r w:rsidRPr="002A098E">
              <w:rPr>
                <w:rFonts w:ascii="GHEA Grapalat" w:eastAsia="GHEA Grapalat" w:hAnsi="GHEA Grapalat" w:cs="GHEA Grapalat"/>
                <w:sz w:val="22"/>
                <w:szCs w:val="22"/>
              </w:rPr>
              <w:t xml:space="preserve"> </w:t>
            </w:r>
            <w:r w:rsidRPr="002A098E">
              <w:rPr>
                <w:rFonts w:ascii="GHEA Grapalat" w:eastAsia="GHEA Grapalat" w:hAnsi="GHEA Grapalat" w:cs="GHEA Grapalat"/>
                <w:i/>
                <w:color w:val="000000"/>
                <w:sz w:val="22"/>
                <w:szCs w:val="22"/>
              </w:rPr>
              <w:t>ստիմուլային նյութ N3):</w:t>
            </w:r>
          </w:p>
          <w:p w14:paraId="59A76BC5" w14:textId="77777777" w:rsidR="00203411" w:rsidRPr="002A098E" w:rsidRDefault="00B90D89">
            <w:pPr>
              <w:widowControl w:val="0"/>
              <w:tabs>
                <w:tab w:val="left" w:pos="9900"/>
              </w:tabs>
              <w:spacing w:after="120" w:line="276" w:lineRule="auto"/>
              <w:jc w:val="both"/>
              <w:rPr>
                <w:rFonts w:ascii="GHEA Grapalat" w:eastAsia="GHEA Grapalat" w:hAnsi="GHEA Grapalat" w:cs="GHEA Grapalat"/>
                <w:color w:val="FF0000"/>
                <w:sz w:val="22"/>
                <w:szCs w:val="22"/>
              </w:rPr>
            </w:pPr>
            <w:r w:rsidRPr="002A098E">
              <w:rPr>
                <w:rFonts w:ascii="GHEA Grapalat" w:eastAsia="GHEA Grapalat" w:hAnsi="GHEA Grapalat" w:cs="GHEA Grapalat"/>
                <w:b/>
                <w:sz w:val="22"/>
                <w:szCs w:val="22"/>
              </w:rPr>
              <w:t>Առաջադրանք 3</w:t>
            </w:r>
            <w:r w:rsidRPr="002A098E">
              <w:rPr>
                <w:rFonts w:ascii="GHEA Grapalat" w:eastAsia="GHEA Grapalat" w:hAnsi="GHEA Grapalat" w:cs="GHEA Grapalat"/>
                <w:sz w:val="22"/>
                <w:szCs w:val="22"/>
              </w:rPr>
              <w:t>. Ցուցադրել նկար, որտեղ պատկերված է 7 երեխա՝ նրանցից յուրաքանչյուրի ձեռքին կա իր հագուստի գույնին համապատասխան ծաղիկ (կարմիր, կապույտ, դեղին, կանաչ, սև, սպիտակ): Նրանք ունեն նաև պահարաններ, որոնց վրա պատկերված են ծաղիկներ, որոնց գույները համապատասխանում են երեխաներից յուրաքանչյուրի ձեռքին եղած ծաղիկների գույներին: Ելնելով դրանից՝ առաջարկել գտնել երեխաներից յուրաքանչյուրի պահարանը: Ի դեպ կարմիր գույնի ծաղիկ ունեցող աղջիկները երկուսն են: Կարելի է հարցնել, ո՞ր գույնն է, որ կրկնվում է: Նույն խաղի տարբերակ կարող է հանդիսանալ հինգ երկրաչափական պատկերներով (եռանկյունի, ուղղանկյունի, շեղանկյունի, շրջան և քառակուսի) շապիկ հագած երեխաների համապատասխան սրբիչների համադրումը (</w:t>
            </w:r>
            <w:r w:rsidRPr="002A098E">
              <w:rPr>
                <w:rFonts w:ascii="GHEA Grapalat" w:eastAsia="GHEA Grapalat" w:hAnsi="GHEA Grapalat" w:cs="GHEA Grapalat"/>
                <w:i/>
                <w:sz w:val="22"/>
                <w:szCs w:val="22"/>
              </w:rPr>
              <w:t>հավելված 1,</w:t>
            </w:r>
            <w:r w:rsidRPr="002A098E">
              <w:rPr>
                <w:rFonts w:ascii="GHEA Grapalat" w:eastAsia="GHEA Grapalat" w:hAnsi="GHEA Grapalat" w:cs="GHEA Grapalat"/>
                <w:sz w:val="22"/>
                <w:szCs w:val="22"/>
              </w:rPr>
              <w:t xml:space="preserve"> </w:t>
            </w:r>
            <w:r w:rsidRPr="002A098E">
              <w:rPr>
                <w:rFonts w:ascii="GHEA Grapalat" w:eastAsia="GHEA Grapalat" w:hAnsi="GHEA Grapalat" w:cs="GHEA Grapalat"/>
                <w:i/>
                <w:color w:val="000000"/>
                <w:sz w:val="22"/>
                <w:szCs w:val="22"/>
              </w:rPr>
              <w:t>ստիմուլային նյութ N 1, 2</w:t>
            </w:r>
            <w:r w:rsidRPr="002A098E">
              <w:rPr>
                <w:rFonts w:ascii="GHEA Grapalat" w:eastAsia="GHEA Grapalat" w:hAnsi="GHEA Grapalat" w:cs="GHEA Grapalat"/>
                <w:sz w:val="22"/>
                <w:szCs w:val="22"/>
              </w:rPr>
              <w:t xml:space="preserve">): </w:t>
            </w:r>
          </w:p>
          <w:p w14:paraId="06DE509E" w14:textId="77777777" w:rsidR="00203411" w:rsidRPr="002A098E" w:rsidRDefault="00B90D89">
            <w:pPr>
              <w:widowControl w:val="0"/>
              <w:tabs>
                <w:tab w:val="left" w:pos="9900"/>
              </w:tabs>
              <w:spacing w:line="276" w:lineRule="auto"/>
              <w:jc w:val="both"/>
              <w:rPr>
                <w:rFonts w:ascii="GHEA Grapalat" w:eastAsia="GHEA Grapalat" w:hAnsi="GHEA Grapalat" w:cs="GHEA Grapalat"/>
                <w:color w:val="FF0000"/>
                <w:sz w:val="22"/>
                <w:szCs w:val="22"/>
              </w:rPr>
            </w:pPr>
            <w:r w:rsidRPr="002A098E">
              <w:rPr>
                <w:rFonts w:ascii="GHEA Grapalat" w:eastAsia="GHEA Grapalat" w:hAnsi="GHEA Grapalat" w:cs="GHEA Grapalat"/>
                <w:b/>
                <w:sz w:val="22"/>
                <w:szCs w:val="22"/>
              </w:rPr>
              <w:t xml:space="preserve">Առաջադրանք 4. </w:t>
            </w:r>
            <w:r w:rsidRPr="002A098E">
              <w:rPr>
                <w:rFonts w:ascii="GHEA Grapalat" w:eastAsia="GHEA Grapalat" w:hAnsi="GHEA Grapalat" w:cs="GHEA Grapalat"/>
                <w:sz w:val="22"/>
                <w:szCs w:val="22"/>
              </w:rPr>
              <w:t xml:space="preserve">Ցուցադրել անավարտ նկար և առաջարկել ավարտել այն, կամ ասել, թե առարկայի ո՞ր մասն է անավարտ </w:t>
            </w:r>
            <w:r w:rsidRPr="002A098E">
              <w:rPr>
                <w:rFonts w:ascii="GHEA Grapalat" w:eastAsia="GHEA Grapalat" w:hAnsi="GHEA Grapalat" w:cs="GHEA Grapalat"/>
                <w:i/>
                <w:color w:val="000000"/>
                <w:sz w:val="22"/>
                <w:szCs w:val="22"/>
              </w:rPr>
              <w:t>(</w:t>
            </w:r>
            <w:r w:rsidRPr="002A098E">
              <w:rPr>
                <w:rFonts w:ascii="GHEA Grapalat" w:eastAsia="GHEA Grapalat" w:hAnsi="GHEA Grapalat" w:cs="GHEA Grapalat"/>
                <w:i/>
                <w:sz w:val="22"/>
                <w:szCs w:val="22"/>
              </w:rPr>
              <w:t>հավելված 1,</w:t>
            </w:r>
            <w:r w:rsidRPr="002A098E">
              <w:rPr>
                <w:rFonts w:ascii="GHEA Grapalat" w:eastAsia="GHEA Grapalat" w:hAnsi="GHEA Grapalat" w:cs="GHEA Grapalat"/>
                <w:sz w:val="22"/>
                <w:szCs w:val="22"/>
              </w:rPr>
              <w:t xml:space="preserve"> </w:t>
            </w:r>
            <w:r w:rsidRPr="002A098E">
              <w:rPr>
                <w:rFonts w:ascii="GHEA Grapalat" w:eastAsia="GHEA Grapalat" w:hAnsi="GHEA Grapalat" w:cs="GHEA Grapalat"/>
                <w:i/>
                <w:color w:val="000000"/>
                <w:sz w:val="22"/>
                <w:szCs w:val="22"/>
              </w:rPr>
              <w:t>ստիմուլային նյութ N4):</w:t>
            </w:r>
            <w:r w:rsidRPr="002A098E">
              <w:rPr>
                <w:rFonts w:ascii="GHEA Grapalat" w:eastAsia="GHEA Grapalat" w:hAnsi="GHEA Grapalat" w:cs="GHEA Grapalat"/>
                <w:sz w:val="22"/>
                <w:szCs w:val="22"/>
              </w:rPr>
              <w:t xml:space="preserve"> </w:t>
            </w:r>
          </w:p>
          <w:p w14:paraId="19C76E08" w14:textId="77777777" w:rsidR="00203411" w:rsidRPr="002A098E" w:rsidRDefault="00B90D89">
            <w:pPr>
              <w:widowControl w:val="0"/>
              <w:tabs>
                <w:tab w:val="left" w:pos="9900"/>
              </w:tabs>
              <w:spacing w:line="276" w:lineRule="auto"/>
              <w:jc w:val="both"/>
              <w:rPr>
                <w:rFonts w:ascii="GHEA Grapalat" w:eastAsia="GHEA Grapalat" w:hAnsi="GHEA Grapalat" w:cs="GHEA Grapalat"/>
                <w:color w:val="FF0000"/>
                <w:sz w:val="22"/>
                <w:szCs w:val="22"/>
              </w:rPr>
            </w:pPr>
            <w:r w:rsidRPr="002A098E">
              <w:rPr>
                <w:rFonts w:ascii="GHEA Grapalat" w:eastAsia="GHEA Grapalat" w:hAnsi="GHEA Grapalat" w:cs="GHEA Grapalat"/>
                <w:b/>
                <w:sz w:val="22"/>
                <w:szCs w:val="22"/>
              </w:rPr>
              <w:t xml:space="preserve">Առաջադրանք 5. </w:t>
            </w:r>
            <w:r w:rsidRPr="002A098E">
              <w:rPr>
                <w:rFonts w:ascii="GHEA Grapalat" w:eastAsia="GHEA Grapalat" w:hAnsi="GHEA Grapalat" w:cs="GHEA Grapalat"/>
                <w:sz w:val="22"/>
                <w:szCs w:val="22"/>
              </w:rPr>
              <w:t xml:space="preserve">Ի՞նչ առարկաներ կան թաքնված նկարում </w:t>
            </w:r>
            <w:r w:rsidRPr="002A098E">
              <w:rPr>
                <w:rFonts w:ascii="GHEA Grapalat" w:eastAsia="GHEA Grapalat" w:hAnsi="GHEA Grapalat" w:cs="GHEA Grapalat"/>
                <w:i/>
                <w:color w:val="000000"/>
                <w:sz w:val="22"/>
                <w:szCs w:val="22"/>
              </w:rPr>
              <w:t>(</w:t>
            </w:r>
            <w:r w:rsidRPr="002A098E">
              <w:rPr>
                <w:rFonts w:ascii="GHEA Grapalat" w:eastAsia="GHEA Grapalat" w:hAnsi="GHEA Grapalat" w:cs="GHEA Grapalat"/>
                <w:i/>
                <w:sz w:val="22"/>
                <w:szCs w:val="22"/>
              </w:rPr>
              <w:t>հավելված 1,</w:t>
            </w:r>
            <w:r w:rsidRPr="002A098E">
              <w:rPr>
                <w:rFonts w:ascii="GHEA Grapalat" w:eastAsia="GHEA Grapalat" w:hAnsi="GHEA Grapalat" w:cs="GHEA Grapalat"/>
                <w:sz w:val="22"/>
                <w:szCs w:val="22"/>
              </w:rPr>
              <w:t xml:space="preserve"> </w:t>
            </w:r>
            <w:r w:rsidRPr="002A098E">
              <w:rPr>
                <w:rFonts w:ascii="GHEA Grapalat" w:eastAsia="GHEA Grapalat" w:hAnsi="GHEA Grapalat" w:cs="GHEA Grapalat"/>
                <w:i/>
                <w:color w:val="000000"/>
                <w:sz w:val="22"/>
                <w:szCs w:val="22"/>
              </w:rPr>
              <w:t>ստիմուլային նյութ N5):</w:t>
            </w:r>
            <w:r w:rsidRPr="002A098E">
              <w:rPr>
                <w:rFonts w:ascii="GHEA Grapalat" w:eastAsia="GHEA Grapalat" w:hAnsi="GHEA Grapalat" w:cs="GHEA Grapalat"/>
                <w:sz w:val="22"/>
                <w:szCs w:val="22"/>
              </w:rPr>
              <w:t xml:space="preserve"> </w:t>
            </w:r>
          </w:p>
          <w:p w14:paraId="12D4D7F7" w14:textId="77777777" w:rsidR="00203411" w:rsidRPr="002A098E" w:rsidRDefault="00B90D89">
            <w:pPr>
              <w:widowControl w:val="0"/>
              <w:tabs>
                <w:tab w:val="left" w:pos="9900"/>
              </w:tabs>
              <w:spacing w:line="276" w:lineRule="auto"/>
              <w:jc w:val="both"/>
              <w:rPr>
                <w:rFonts w:ascii="GHEA Grapalat" w:eastAsia="GHEA Grapalat" w:hAnsi="GHEA Grapalat" w:cs="GHEA Grapalat"/>
                <w:color w:val="FF0000"/>
                <w:sz w:val="22"/>
                <w:szCs w:val="22"/>
              </w:rPr>
            </w:pPr>
            <w:r w:rsidRPr="002A098E">
              <w:rPr>
                <w:rFonts w:ascii="GHEA Grapalat" w:eastAsia="GHEA Grapalat" w:hAnsi="GHEA Grapalat" w:cs="GHEA Grapalat"/>
                <w:color w:val="FF0000"/>
                <w:sz w:val="22"/>
                <w:szCs w:val="22"/>
              </w:rPr>
              <w:t>Այստեղ կիրառելի է d131 ծածկագրի</w:t>
            </w:r>
            <w:r w:rsidRPr="002A098E">
              <w:rPr>
                <w:rFonts w:ascii="GHEA Grapalat" w:eastAsia="GHEA Grapalat" w:hAnsi="GHEA Grapalat" w:cs="GHEA Grapalat"/>
                <w:sz w:val="22"/>
                <w:szCs w:val="22"/>
              </w:rPr>
              <w:t xml:space="preserve"> </w:t>
            </w:r>
            <w:r w:rsidRPr="002A098E">
              <w:rPr>
                <w:rFonts w:ascii="GHEA Grapalat" w:eastAsia="GHEA Grapalat" w:hAnsi="GHEA Grapalat" w:cs="GHEA Grapalat"/>
                <w:color w:val="FF0000"/>
                <w:sz w:val="22"/>
                <w:szCs w:val="22"/>
              </w:rPr>
              <w:t xml:space="preserve">3-5 տարիքային խմբի համար նախատեսված Առաջադրանք 3-ը։ </w:t>
            </w:r>
          </w:p>
          <w:p w14:paraId="0A6DD4E8" w14:textId="77777777" w:rsidR="00203411" w:rsidRPr="002A098E" w:rsidRDefault="00B90D89">
            <w:pPr>
              <w:widowControl w:val="0"/>
              <w:tabs>
                <w:tab w:val="left" w:pos="9900"/>
              </w:tabs>
              <w:spacing w:line="276" w:lineRule="auto"/>
              <w:jc w:val="both"/>
              <w:rPr>
                <w:rFonts w:ascii="GHEA Grapalat" w:eastAsia="GHEA Grapalat" w:hAnsi="GHEA Grapalat" w:cs="GHEA Grapalat"/>
                <w:b/>
                <w:sz w:val="22"/>
                <w:szCs w:val="22"/>
              </w:rPr>
            </w:pPr>
            <w:r w:rsidRPr="002A098E">
              <w:rPr>
                <w:rFonts w:ascii="GHEA Grapalat" w:eastAsia="GHEA Grapalat" w:hAnsi="GHEA Grapalat" w:cs="GHEA Grapalat"/>
                <w:b/>
                <w:sz w:val="22"/>
                <w:szCs w:val="22"/>
              </w:rPr>
              <w:t>ԱՌԱՋԱԴՐԱՆՔՆԵՐ 6-14 ՏԱՐԻՔԻ ԱՆՁԱՆՑ ՀԱՄԱՐ</w:t>
            </w:r>
          </w:p>
          <w:p w14:paraId="328D8845" w14:textId="77777777" w:rsidR="00203411" w:rsidRPr="002A098E" w:rsidRDefault="00B90D89">
            <w:pPr>
              <w:widowControl w:val="0"/>
              <w:tabs>
                <w:tab w:val="left" w:pos="9900"/>
              </w:tabs>
              <w:spacing w:before="120"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 xml:space="preserve">Առաջադրանք 1. </w:t>
            </w:r>
            <w:r w:rsidRPr="002A098E">
              <w:rPr>
                <w:rFonts w:ascii="GHEA Grapalat" w:eastAsia="GHEA Grapalat" w:hAnsi="GHEA Grapalat" w:cs="GHEA Grapalat"/>
                <w:sz w:val="22"/>
                <w:szCs w:val="22"/>
              </w:rPr>
              <w:t xml:space="preserve">Հաշվում է միանման պատկերների քանակը և լրացնում աղյուսակում </w:t>
            </w:r>
            <w:r w:rsidRPr="002A098E">
              <w:rPr>
                <w:rFonts w:ascii="GHEA Grapalat" w:eastAsia="GHEA Grapalat" w:hAnsi="GHEA Grapalat" w:cs="GHEA Grapalat"/>
                <w:i/>
                <w:color w:val="000000"/>
                <w:sz w:val="22"/>
                <w:szCs w:val="22"/>
              </w:rPr>
              <w:t>(</w:t>
            </w:r>
            <w:r w:rsidRPr="002A098E">
              <w:rPr>
                <w:rFonts w:ascii="GHEA Grapalat" w:eastAsia="GHEA Grapalat" w:hAnsi="GHEA Grapalat" w:cs="GHEA Grapalat"/>
                <w:i/>
                <w:sz w:val="22"/>
                <w:szCs w:val="22"/>
              </w:rPr>
              <w:t>հավելված 2,</w:t>
            </w:r>
            <w:r w:rsidRPr="002A098E">
              <w:rPr>
                <w:rFonts w:ascii="GHEA Grapalat" w:eastAsia="GHEA Grapalat" w:hAnsi="GHEA Grapalat" w:cs="GHEA Grapalat"/>
                <w:sz w:val="22"/>
                <w:szCs w:val="22"/>
              </w:rPr>
              <w:t xml:space="preserve"> </w:t>
            </w:r>
            <w:r w:rsidRPr="002A098E">
              <w:rPr>
                <w:rFonts w:ascii="GHEA Grapalat" w:eastAsia="GHEA Grapalat" w:hAnsi="GHEA Grapalat" w:cs="GHEA Grapalat"/>
                <w:i/>
                <w:color w:val="000000"/>
                <w:sz w:val="22"/>
                <w:szCs w:val="22"/>
              </w:rPr>
              <w:t>աշխատանքային նյութ N1):</w:t>
            </w:r>
            <w:r w:rsidRPr="002A098E">
              <w:rPr>
                <w:rFonts w:ascii="GHEA Grapalat" w:eastAsia="GHEA Grapalat" w:hAnsi="GHEA Grapalat" w:cs="GHEA Grapalat"/>
                <w:sz w:val="22"/>
                <w:szCs w:val="22"/>
              </w:rPr>
              <w:t xml:space="preserve"> Հաշվել չիմացող երեխաների դեպքում՝ ցույց է տալիս միանման պատկերները։</w:t>
            </w:r>
          </w:p>
          <w:p w14:paraId="7AB19D8C" w14:textId="77777777" w:rsidR="00203411" w:rsidRPr="002A098E" w:rsidRDefault="00B90D89">
            <w:pPr>
              <w:widowControl w:val="0"/>
              <w:tabs>
                <w:tab w:val="left" w:pos="9900"/>
              </w:tabs>
              <w:spacing w:before="120" w:line="276" w:lineRule="auto"/>
              <w:jc w:val="both"/>
              <w:rPr>
                <w:rFonts w:ascii="GHEA Grapalat" w:eastAsia="GHEA Grapalat" w:hAnsi="GHEA Grapalat" w:cs="GHEA Grapalat"/>
                <w:b/>
                <w:sz w:val="22"/>
                <w:szCs w:val="22"/>
              </w:rPr>
            </w:pPr>
            <w:r w:rsidRPr="002A098E">
              <w:rPr>
                <w:rFonts w:ascii="GHEA Grapalat" w:eastAsia="GHEA Grapalat" w:hAnsi="GHEA Grapalat" w:cs="GHEA Grapalat"/>
                <w:b/>
                <w:sz w:val="22"/>
                <w:szCs w:val="22"/>
              </w:rPr>
              <w:t xml:space="preserve">Առաջադրանք 2. </w:t>
            </w:r>
            <w:r w:rsidRPr="002A098E">
              <w:rPr>
                <w:rFonts w:ascii="GHEA Grapalat" w:eastAsia="GHEA Grapalat" w:hAnsi="GHEA Grapalat" w:cs="GHEA Grapalat"/>
                <w:sz w:val="22"/>
                <w:szCs w:val="22"/>
              </w:rPr>
              <w:t xml:space="preserve"> Ի՞նչ առարկաներ կան թաքնված նկարում: Կիրառել Ի.Մ. Տոնկոնոգի և Ի.Ի. Ցուկերմանի «Տեսողական աղմուկի» սկզբունքով և Ըստ Փոփելռոյթեր (Вальтер Поппельрёйтер) իրար վրա նկարված պատկերները ճանաչելու մեթոդը</w:t>
            </w:r>
            <w:r w:rsidRPr="002A098E">
              <w:rPr>
                <w:rFonts w:ascii="GHEA Grapalat" w:eastAsia="GHEA Grapalat" w:hAnsi="GHEA Grapalat" w:cs="GHEA Grapalat"/>
                <w:i/>
                <w:color w:val="000000"/>
                <w:sz w:val="22"/>
                <w:szCs w:val="22"/>
              </w:rPr>
              <w:t xml:space="preserve"> (</w:t>
            </w:r>
            <w:r w:rsidRPr="002A098E">
              <w:rPr>
                <w:rFonts w:ascii="GHEA Grapalat" w:eastAsia="GHEA Grapalat" w:hAnsi="GHEA Grapalat" w:cs="GHEA Grapalat"/>
                <w:i/>
                <w:sz w:val="22"/>
                <w:szCs w:val="22"/>
              </w:rPr>
              <w:t>հավելված 1,</w:t>
            </w:r>
            <w:r w:rsidRPr="002A098E">
              <w:rPr>
                <w:rFonts w:ascii="GHEA Grapalat" w:eastAsia="GHEA Grapalat" w:hAnsi="GHEA Grapalat" w:cs="GHEA Grapalat"/>
                <w:sz w:val="22"/>
                <w:szCs w:val="22"/>
              </w:rPr>
              <w:t xml:space="preserve"> </w:t>
            </w:r>
            <w:r w:rsidRPr="002A098E">
              <w:rPr>
                <w:rFonts w:ascii="GHEA Grapalat" w:eastAsia="GHEA Grapalat" w:hAnsi="GHEA Grapalat" w:cs="GHEA Grapalat"/>
                <w:i/>
                <w:color w:val="000000"/>
                <w:sz w:val="22"/>
                <w:szCs w:val="22"/>
              </w:rPr>
              <w:t>ստիմուլային նյութ N6</w:t>
            </w:r>
            <w:r w:rsidRPr="002A098E">
              <w:rPr>
                <w:rFonts w:ascii="GHEA Grapalat" w:eastAsia="GHEA Grapalat" w:hAnsi="GHEA Grapalat" w:cs="GHEA Grapalat"/>
                <w:i/>
                <w:sz w:val="22"/>
                <w:szCs w:val="22"/>
              </w:rPr>
              <w:t>)</w:t>
            </w:r>
            <w:r w:rsidRPr="002A098E">
              <w:rPr>
                <w:rFonts w:ascii="GHEA Grapalat" w:eastAsia="GHEA Grapalat" w:hAnsi="GHEA Grapalat" w:cs="GHEA Grapalat"/>
                <w:sz w:val="22"/>
                <w:szCs w:val="22"/>
              </w:rPr>
              <w:t>:</w:t>
            </w:r>
          </w:p>
          <w:p w14:paraId="0AF605F0" w14:textId="77777777" w:rsidR="00203411" w:rsidRPr="002A098E" w:rsidRDefault="00B90D89">
            <w:pPr>
              <w:widowControl w:val="0"/>
              <w:tabs>
                <w:tab w:val="left" w:pos="9900"/>
              </w:tabs>
              <w:spacing w:before="120"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Առաջադրանք 3.</w:t>
            </w:r>
            <w:r w:rsidRPr="002A098E">
              <w:rPr>
                <w:rFonts w:ascii="GHEA Grapalat" w:eastAsia="GHEA Grapalat" w:hAnsi="GHEA Grapalat" w:cs="GHEA Grapalat"/>
                <w:sz w:val="22"/>
                <w:szCs w:val="22"/>
              </w:rPr>
              <w:t xml:space="preserve"> Սյուժետային նկարում գտնում է տարբերությունները </w:t>
            </w:r>
            <w:r w:rsidRPr="002A098E">
              <w:rPr>
                <w:rFonts w:ascii="GHEA Grapalat" w:eastAsia="GHEA Grapalat" w:hAnsi="GHEA Grapalat" w:cs="GHEA Grapalat"/>
                <w:i/>
                <w:color w:val="000000"/>
                <w:sz w:val="22"/>
                <w:szCs w:val="22"/>
              </w:rPr>
              <w:t>(</w:t>
            </w:r>
            <w:r w:rsidRPr="002A098E">
              <w:rPr>
                <w:rFonts w:ascii="GHEA Grapalat" w:eastAsia="GHEA Grapalat" w:hAnsi="GHEA Grapalat" w:cs="GHEA Grapalat"/>
                <w:i/>
                <w:sz w:val="22"/>
                <w:szCs w:val="22"/>
              </w:rPr>
              <w:t>հավելված 1,</w:t>
            </w:r>
            <w:r w:rsidRPr="002A098E">
              <w:rPr>
                <w:rFonts w:ascii="GHEA Grapalat" w:eastAsia="GHEA Grapalat" w:hAnsi="GHEA Grapalat" w:cs="GHEA Grapalat"/>
                <w:sz w:val="22"/>
                <w:szCs w:val="22"/>
              </w:rPr>
              <w:t xml:space="preserve"> </w:t>
            </w:r>
            <w:r w:rsidRPr="002A098E">
              <w:rPr>
                <w:rFonts w:ascii="GHEA Grapalat" w:eastAsia="GHEA Grapalat" w:hAnsi="GHEA Grapalat" w:cs="GHEA Grapalat"/>
                <w:i/>
                <w:color w:val="000000"/>
                <w:sz w:val="22"/>
                <w:szCs w:val="22"/>
              </w:rPr>
              <w:t>ստիմուլային նյութ N7):</w:t>
            </w:r>
            <w:r w:rsidRPr="002A098E">
              <w:rPr>
                <w:rFonts w:ascii="GHEA Grapalat" w:eastAsia="GHEA Grapalat" w:hAnsi="GHEA Grapalat" w:cs="GHEA Grapalat"/>
                <w:sz w:val="22"/>
                <w:szCs w:val="22"/>
              </w:rPr>
              <w:t xml:space="preserve"> </w:t>
            </w:r>
          </w:p>
          <w:p w14:paraId="1B4E8841" w14:textId="77777777" w:rsidR="00203411" w:rsidRPr="002A098E" w:rsidRDefault="00B90D89">
            <w:pPr>
              <w:widowControl w:val="0"/>
              <w:tabs>
                <w:tab w:val="left" w:pos="9900"/>
              </w:tabs>
              <w:spacing w:before="120" w:after="120"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b/>
                <w:sz w:val="22"/>
                <w:szCs w:val="22"/>
              </w:rPr>
              <w:t xml:space="preserve">Առաջադրանք 4. </w:t>
            </w:r>
            <w:r w:rsidRPr="002A098E">
              <w:rPr>
                <w:rFonts w:ascii="GHEA Grapalat" w:eastAsia="GHEA Grapalat" w:hAnsi="GHEA Grapalat" w:cs="GHEA Grapalat"/>
                <w:color w:val="000000"/>
                <w:sz w:val="22"/>
                <w:szCs w:val="22"/>
              </w:rPr>
              <w:t xml:space="preserve">32, 89, 10, 113, 998 թվերը  գտնել հետևյալ թվաշարքերում և վերցնել շրջանակի մեջ կամ ընդգծել </w:t>
            </w:r>
            <w:r w:rsidRPr="002A098E">
              <w:rPr>
                <w:rFonts w:ascii="GHEA Grapalat" w:eastAsia="GHEA Grapalat" w:hAnsi="GHEA Grapalat" w:cs="GHEA Grapalat"/>
                <w:i/>
                <w:color w:val="000000"/>
                <w:sz w:val="22"/>
                <w:szCs w:val="22"/>
              </w:rPr>
              <w:t>(</w:t>
            </w:r>
            <w:r w:rsidRPr="002A098E">
              <w:rPr>
                <w:rFonts w:ascii="GHEA Grapalat" w:eastAsia="GHEA Grapalat" w:hAnsi="GHEA Grapalat" w:cs="GHEA Grapalat"/>
                <w:i/>
                <w:sz w:val="22"/>
                <w:szCs w:val="22"/>
              </w:rPr>
              <w:t>հավելված 2,</w:t>
            </w:r>
            <w:r w:rsidRPr="002A098E">
              <w:rPr>
                <w:rFonts w:ascii="GHEA Grapalat" w:eastAsia="GHEA Grapalat" w:hAnsi="GHEA Grapalat" w:cs="GHEA Grapalat"/>
                <w:sz w:val="22"/>
                <w:szCs w:val="22"/>
              </w:rPr>
              <w:t xml:space="preserve"> </w:t>
            </w:r>
            <w:r w:rsidRPr="002A098E">
              <w:rPr>
                <w:rFonts w:ascii="GHEA Grapalat" w:eastAsia="GHEA Grapalat" w:hAnsi="GHEA Grapalat" w:cs="GHEA Grapalat"/>
                <w:i/>
                <w:color w:val="000000"/>
                <w:sz w:val="22"/>
                <w:szCs w:val="22"/>
              </w:rPr>
              <w:t>աշխատանքային նյութ N2</w:t>
            </w:r>
            <w:r w:rsidRPr="002A098E">
              <w:rPr>
                <w:rFonts w:ascii="GHEA Grapalat" w:eastAsia="GHEA Grapalat" w:hAnsi="GHEA Grapalat" w:cs="GHEA Grapalat"/>
                <w:i/>
                <w:sz w:val="22"/>
                <w:szCs w:val="22"/>
              </w:rPr>
              <w:t>).</w:t>
            </w:r>
          </w:p>
          <w:p w14:paraId="2ECDE4B4" w14:textId="77777777" w:rsidR="00203411" w:rsidRPr="002A098E" w:rsidRDefault="00B90D89">
            <w:pPr>
              <w:spacing w:line="276" w:lineRule="auto"/>
              <w:ind w:left="72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                           998783251989982101111356</w:t>
            </w:r>
          </w:p>
          <w:p w14:paraId="2BCBA4FC" w14:textId="77777777" w:rsidR="00203411" w:rsidRPr="002A098E" w:rsidRDefault="00B90D89">
            <w:pPr>
              <w:widowControl w:val="0"/>
              <w:tabs>
                <w:tab w:val="left" w:pos="9900"/>
              </w:tabs>
              <w:spacing w:before="240" w:line="276" w:lineRule="auto"/>
              <w:jc w:val="both"/>
              <w:rPr>
                <w:rFonts w:ascii="GHEA Grapalat" w:eastAsia="GHEA Grapalat" w:hAnsi="GHEA Grapalat" w:cs="GHEA Grapalat"/>
                <w:b/>
                <w:sz w:val="22"/>
                <w:szCs w:val="22"/>
              </w:rPr>
            </w:pPr>
            <w:r w:rsidRPr="002A098E">
              <w:rPr>
                <w:rFonts w:ascii="GHEA Grapalat" w:eastAsia="GHEA Grapalat" w:hAnsi="GHEA Grapalat" w:cs="GHEA Grapalat"/>
                <w:b/>
                <w:sz w:val="22"/>
                <w:szCs w:val="22"/>
              </w:rPr>
              <w:t>ԱՌԱՋԱԴՐԱՆՔՆԵՐ 15-18 ՏԱՐԻՔԻ ԱՆՁԱՆՑ ՀԱՄԱՐ</w:t>
            </w:r>
          </w:p>
          <w:p w14:paraId="3E8517FC" w14:textId="77777777" w:rsidR="00203411" w:rsidRPr="002A098E" w:rsidRDefault="00B90D89">
            <w:pPr>
              <w:widowControl w:val="0"/>
              <w:tabs>
                <w:tab w:val="left" w:pos="9900"/>
              </w:tabs>
              <w:spacing w:before="120"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 xml:space="preserve">Առաջադրանք 1. </w:t>
            </w:r>
            <w:r w:rsidRPr="002A098E">
              <w:rPr>
                <w:rFonts w:ascii="GHEA Grapalat" w:eastAsia="GHEA Grapalat" w:hAnsi="GHEA Grapalat" w:cs="GHEA Grapalat"/>
                <w:sz w:val="22"/>
                <w:szCs w:val="22"/>
              </w:rPr>
              <w:t xml:space="preserve">Հաշվում է միանման պատկերների քանակը և լրացնում աղյուսակում </w:t>
            </w:r>
            <w:r w:rsidRPr="002A098E">
              <w:rPr>
                <w:rFonts w:ascii="GHEA Grapalat" w:eastAsia="GHEA Grapalat" w:hAnsi="GHEA Grapalat" w:cs="GHEA Grapalat"/>
                <w:i/>
                <w:color w:val="000000"/>
                <w:sz w:val="22"/>
                <w:szCs w:val="22"/>
              </w:rPr>
              <w:t>(</w:t>
            </w:r>
            <w:r w:rsidRPr="002A098E">
              <w:rPr>
                <w:rFonts w:ascii="GHEA Grapalat" w:eastAsia="GHEA Grapalat" w:hAnsi="GHEA Grapalat" w:cs="GHEA Grapalat"/>
                <w:i/>
                <w:sz w:val="22"/>
                <w:szCs w:val="22"/>
              </w:rPr>
              <w:t>հավելված 2,</w:t>
            </w:r>
            <w:r w:rsidRPr="002A098E">
              <w:rPr>
                <w:rFonts w:ascii="GHEA Grapalat" w:eastAsia="GHEA Grapalat" w:hAnsi="GHEA Grapalat" w:cs="GHEA Grapalat"/>
                <w:sz w:val="22"/>
                <w:szCs w:val="22"/>
              </w:rPr>
              <w:t xml:space="preserve"> </w:t>
            </w:r>
            <w:r w:rsidRPr="002A098E">
              <w:rPr>
                <w:rFonts w:ascii="GHEA Grapalat" w:eastAsia="GHEA Grapalat" w:hAnsi="GHEA Grapalat" w:cs="GHEA Grapalat"/>
                <w:i/>
                <w:color w:val="000000"/>
                <w:sz w:val="22"/>
                <w:szCs w:val="22"/>
              </w:rPr>
              <w:t>աշխատանքային նյութ N1):</w:t>
            </w:r>
            <w:r w:rsidRPr="002A098E">
              <w:rPr>
                <w:rFonts w:ascii="GHEA Grapalat" w:eastAsia="GHEA Grapalat" w:hAnsi="GHEA Grapalat" w:cs="GHEA Grapalat"/>
                <w:sz w:val="22"/>
                <w:szCs w:val="22"/>
              </w:rPr>
              <w:t xml:space="preserve"> </w:t>
            </w:r>
          </w:p>
          <w:p w14:paraId="12F6007B" w14:textId="77777777" w:rsidR="00203411" w:rsidRPr="002A098E" w:rsidRDefault="00B90D89">
            <w:pPr>
              <w:widowControl w:val="0"/>
              <w:tabs>
                <w:tab w:val="left" w:pos="9900"/>
              </w:tabs>
              <w:spacing w:before="120" w:line="276" w:lineRule="auto"/>
              <w:jc w:val="both"/>
              <w:rPr>
                <w:rFonts w:ascii="GHEA Grapalat" w:eastAsia="GHEA Grapalat" w:hAnsi="GHEA Grapalat" w:cs="GHEA Grapalat"/>
                <w:b/>
                <w:sz w:val="22"/>
                <w:szCs w:val="22"/>
              </w:rPr>
            </w:pPr>
            <w:r w:rsidRPr="002A098E">
              <w:rPr>
                <w:rFonts w:ascii="GHEA Grapalat" w:eastAsia="GHEA Grapalat" w:hAnsi="GHEA Grapalat" w:cs="GHEA Grapalat"/>
                <w:b/>
                <w:sz w:val="22"/>
                <w:szCs w:val="22"/>
              </w:rPr>
              <w:t xml:space="preserve">Առաջադրանք 2. </w:t>
            </w:r>
            <w:r w:rsidRPr="002A098E">
              <w:rPr>
                <w:rFonts w:ascii="GHEA Grapalat" w:eastAsia="GHEA Grapalat" w:hAnsi="GHEA Grapalat" w:cs="GHEA Grapalat"/>
                <w:sz w:val="22"/>
                <w:szCs w:val="22"/>
              </w:rPr>
              <w:t xml:space="preserve"> Ի՞նչ առարկաներ կան թաքնված նկարում: Կիրառել Ի.Մ. Տոնկոնոգի և Ի.Ի. Ցուկերմանի «Տեսողական աղմուկի» սկզբունքով և Ըստ Փոփելռոյթեր (Вальтер Поппельрёйтер) իրար վրա նկարված պատկերները ճանաչելու մեթոդը</w:t>
            </w:r>
            <w:r w:rsidRPr="002A098E">
              <w:rPr>
                <w:rFonts w:ascii="GHEA Grapalat" w:eastAsia="GHEA Grapalat" w:hAnsi="GHEA Grapalat" w:cs="GHEA Grapalat"/>
                <w:i/>
                <w:color w:val="000000"/>
                <w:sz w:val="22"/>
                <w:szCs w:val="22"/>
              </w:rPr>
              <w:t xml:space="preserve"> (</w:t>
            </w:r>
            <w:r w:rsidRPr="002A098E">
              <w:rPr>
                <w:rFonts w:ascii="GHEA Grapalat" w:eastAsia="GHEA Grapalat" w:hAnsi="GHEA Grapalat" w:cs="GHEA Grapalat"/>
                <w:i/>
                <w:sz w:val="22"/>
                <w:szCs w:val="22"/>
              </w:rPr>
              <w:t>հավելված 2,</w:t>
            </w:r>
            <w:r w:rsidRPr="002A098E">
              <w:rPr>
                <w:rFonts w:ascii="GHEA Grapalat" w:eastAsia="GHEA Grapalat" w:hAnsi="GHEA Grapalat" w:cs="GHEA Grapalat"/>
                <w:sz w:val="22"/>
                <w:szCs w:val="22"/>
              </w:rPr>
              <w:t xml:space="preserve"> </w:t>
            </w:r>
            <w:r w:rsidRPr="002A098E">
              <w:rPr>
                <w:rFonts w:ascii="GHEA Grapalat" w:eastAsia="GHEA Grapalat" w:hAnsi="GHEA Grapalat" w:cs="GHEA Grapalat"/>
                <w:i/>
                <w:color w:val="000000"/>
                <w:sz w:val="22"/>
                <w:szCs w:val="22"/>
              </w:rPr>
              <w:t>աշխատանքային նյութ N1</w:t>
            </w:r>
            <w:r w:rsidRPr="002A098E">
              <w:rPr>
                <w:rFonts w:ascii="GHEA Grapalat" w:eastAsia="GHEA Grapalat" w:hAnsi="GHEA Grapalat" w:cs="GHEA Grapalat"/>
                <w:i/>
                <w:sz w:val="22"/>
                <w:szCs w:val="22"/>
              </w:rPr>
              <w:t>)</w:t>
            </w:r>
            <w:r w:rsidRPr="002A098E">
              <w:rPr>
                <w:rFonts w:ascii="GHEA Grapalat" w:eastAsia="GHEA Grapalat" w:hAnsi="GHEA Grapalat" w:cs="GHEA Grapalat"/>
                <w:sz w:val="22"/>
                <w:szCs w:val="22"/>
              </w:rPr>
              <w:t>:</w:t>
            </w:r>
          </w:p>
          <w:p w14:paraId="027D31AC" w14:textId="77777777" w:rsidR="00203411" w:rsidRPr="002A098E" w:rsidRDefault="00B90D89">
            <w:pPr>
              <w:widowControl w:val="0"/>
              <w:tabs>
                <w:tab w:val="left" w:pos="9900"/>
              </w:tabs>
              <w:spacing w:before="120"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Առաջադրանք 3.</w:t>
            </w:r>
            <w:r w:rsidRPr="002A098E">
              <w:rPr>
                <w:rFonts w:ascii="GHEA Grapalat" w:eastAsia="GHEA Grapalat" w:hAnsi="GHEA Grapalat" w:cs="GHEA Grapalat"/>
                <w:sz w:val="22"/>
                <w:szCs w:val="22"/>
              </w:rPr>
              <w:t xml:space="preserve"> Սյուժետային նկարում գտնում է տարբերությունները </w:t>
            </w:r>
            <w:r w:rsidRPr="002A098E">
              <w:rPr>
                <w:rFonts w:ascii="GHEA Grapalat" w:eastAsia="GHEA Grapalat" w:hAnsi="GHEA Grapalat" w:cs="GHEA Grapalat"/>
                <w:i/>
                <w:color w:val="000000"/>
                <w:sz w:val="22"/>
                <w:szCs w:val="22"/>
              </w:rPr>
              <w:t>(</w:t>
            </w:r>
            <w:r w:rsidRPr="002A098E">
              <w:rPr>
                <w:rFonts w:ascii="GHEA Grapalat" w:eastAsia="GHEA Grapalat" w:hAnsi="GHEA Grapalat" w:cs="GHEA Grapalat"/>
                <w:i/>
                <w:sz w:val="22"/>
                <w:szCs w:val="22"/>
              </w:rPr>
              <w:t>հավելված 1,</w:t>
            </w:r>
            <w:r w:rsidRPr="002A098E">
              <w:rPr>
                <w:rFonts w:ascii="GHEA Grapalat" w:eastAsia="GHEA Grapalat" w:hAnsi="GHEA Grapalat" w:cs="GHEA Grapalat"/>
                <w:sz w:val="22"/>
                <w:szCs w:val="22"/>
              </w:rPr>
              <w:t xml:space="preserve"> </w:t>
            </w:r>
            <w:r w:rsidRPr="002A098E">
              <w:rPr>
                <w:rFonts w:ascii="GHEA Grapalat" w:eastAsia="GHEA Grapalat" w:hAnsi="GHEA Grapalat" w:cs="GHEA Grapalat"/>
                <w:i/>
                <w:color w:val="000000"/>
                <w:sz w:val="22"/>
                <w:szCs w:val="22"/>
              </w:rPr>
              <w:t>ստիմուլային նյութ N7):</w:t>
            </w:r>
            <w:r w:rsidRPr="002A098E">
              <w:rPr>
                <w:rFonts w:ascii="GHEA Grapalat" w:eastAsia="GHEA Grapalat" w:hAnsi="GHEA Grapalat" w:cs="GHEA Grapalat"/>
                <w:sz w:val="22"/>
                <w:szCs w:val="22"/>
              </w:rPr>
              <w:t xml:space="preserve"> </w:t>
            </w:r>
          </w:p>
          <w:p w14:paraId="17E755CC" w14:textId="77777777" w:rsidR="00203411" w:rsidRPr="002A098E" w:rsidRDefault="00B90D89">
            <w:pPr>
              <w:widowControl w:val="0"/>
              <w:tabs>
                <w:tab w:val="left" w:pos="9900"/>
              </w:tabs>
              <w:spacing w:before="120" w:after="120"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b/>
                <w:sz w:val="22"/>
                <w:szCs w:val="22"/>
              </w:rPr>
              <w:t xml:space="preserve">Առաջադրանք 4. </w:t>
            </w:r>
            <w:r w:rsidRPr="002A098E">
              <w:rPr>
                <w:rFonts w:ascii="GHEA Grapalat" w:eastAsia="GHEA Grapalat" w:hAnsi="GHEA Grapalat" w:cs="GHEA Grapalat"/>
                <w:color w:val="000000"/>
                <w:sz w:val="22"/>
                <w:szCs w:val="22"/>
              </w:rPr>
              <w:t xml:space="preserve">32, 89, 10, 113, 998 թվերը  գտնել հետևյալ թվաշարքերում և վերցնել շրջանակի մեջ կամ ընդգծել </w:t>
            </w:r>
            <w:r w:rsidRPr="002A098E">
              <w:rPr>
                <w:rFonts w:ascii="GHEA Grapalat" w:eastAsia="GHEA Grapalat" w:hAnsi="GHEA Grapalat" w:cs="GHEA Grapalat"/>
                <w:i/>
                <w:color w:val="000000"/>
                <w:sz w:val="22"/>
                <w:szCs w:val="22"/>
              </w:rPr>
              <w:t>(</w:t>
            </w:r>
            <w:r w:rsidRPr="002A098E">
              <w:rPr>
                <w:rFonts w:ascii="GHEA Grapalat" w:eastAsia="GHEA Grapalat" w:hAnsi="GHEA Grapalat" w:cs="GHEA Grapalat"/>
                <w:i/>
                <w:sz w:val="22"/>
                <w:szCs w:val="22"/>
              </w:rPr>
              <w:t>հավելված 2,</w:t>
            </w:r>
            <w:r w:rsidRPr="002A098E">
              <w:rPr>
                <w:rFonts w:ascii="GHEA Grapalat" w:eastAsia="GHEA Grapalat" w:hAnsi="GHEA Grapalat" w:cs="GHEA Grapalat"/>
                <w:sz w:val="22"/>
                <w:szCs w:val="22"/>
              </w:rPr>
              <w:t xml:space="preserve"> </w:t>
            </w:r>
            <w:r w:rsidRPr="002A098E">
              <w:rPr>
                <w:rFonts w:ascii="GHEA Grapalat" w:eastAsia="GHEA Grapalat" w:hAnsi="GHEA Grapalat" w:cs="GHEA Grapalat"/>
                <w:i/>
                <w:color w:val="000000"/>
                <w:sz w:val="22"/>
                <w:szCs w:val="22"/>
              </w:rPr>
              <w:t>աշխատանքային նյութ N2</w:t>
            </w:r>
            <w:r w:rsidRPr="002A098E">
              <w:rPr>
                <w:rFonts w:ascii="GHEA Grapalat" w:eastAsia="GHEA Grapalat" w:hAnsi="GHEA Grapalat" w:cs="GHEA Grapalat"/>
                <w:i/>
                <w:sz w:val="22"/>
                <w:szCs w:val="22"/>
              </w:rPr>
              <w:t>).</w:t>
            </w:r>
          </w:p>
          <w:p w14:paraId="20D34370" w14:textId="77777777" w:rsidR="00203411" w:rsidRPr="002A098E" w:rsidRDefault="00B90D89">
            <w:pPr>
              <w:spacing w:line="276" w:lineRule="auto"/>
              <w:ind w:left="72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                           998783251989982101111356</w:t>
            </w:r>
          </w:p>
          <w:p w14:paraId="63CEDF60" w14:textId="77777777" w:rsidR="00203411" w:rsidRPr="002A098E" w:rsidRDefault="00203411">
            <w:pPr>
              <w:widowControl w:val="0"/>
              <w:pBdr>
                <w:top w:val="nil"/>
                <w:left w:val="nil"/>
                <w:bottom w:val="nil"/>
                <w:right w:val="nil"/>
                <w:between w:val="nil"/>
              </w:pBdr>
              <w:tabs>
                <w:tab w:val="left" w:pos="9900"/>
              </w:tabs>
              <w:spacing w:line="276" w:lineRule="auto"/>
              <w:ind w:left="2588"/>
              <w:jc w:val="both"/>
              <w:rPr>
                <w:rFonts w:ascii="GHEA Grapalat" w:eastAsia="GHEA Grapalat" w:hAnsi="GHEA Grapalat" w:cs="GHEA Grapalat"/>
                <w:color w:val="000000"/>
                <w:sz w:val="22"/>
                <w:szCs w:val="22"/>
              </w:rPr>
            </w:pPr>
          </w:p>
          <w:p w14:paraId="125C4EDA" w14:textId="77777777" w:rsidR="00203411" w:rsidRPr="002A098E" w:rsidRDefault="00B90D89">
            <w:pPr>
              <w:widowControl w:val="0"/>
              <w:tabs>
                <w:tab w:val="left" w:pos="9900"/>
              </w:tabs>
              <w:spacing w:line="276" w:lineRule="auto"/>
              <w:jc w:val="both"/>
              <w:rPr>
                <w:rFonts w:ascii="GHEA Grapalat" w:eastAsia="GHEA Grapalat" w:hAnsi="GHEA Grapalat" w:cs="GHEA Grapalat"/>
                <w:b/>
                <w:sz w:val="22"/>
                <w:szCs w:val="22"/>
              </w:rPr>
            </w:pPr>
            <w:r w:rsidRPr="002A098E">
              <w:rPr>
                <w:rFonts w:ascii="GHEA Grapalat" w:eastAsia="GHEA Grapalat" w:hAnsi="GHEA Grapalat" w:cs="GHEA Grapalat"/>
                <w:b/>
                <w:sz w:val="22"/>
                <w:szCs w:val="22"/>
              </w:rPr>
              <w:t>ԱՌԱՋԱԴՐԱՆՔՆԵՐ 18-ԻՑ ԲԱՐՁՐ ՏԱՐԻՔԻ ԱՆՁԱՆՑ ՀԱՄԱՐ</w:t>
            </w:r>
          </w:p>
          <w:p w14:paraId="7A49C706" w14:textId="77777777" w:rsidR="00203411" w:rsidRPr="002A098E" w:rsidRDefault="00B90D89">
            <w:pPr>
              <w:widowControl w:val="0"/>
              <w:tabs>
                <w:tab w:val="left" w:pos="9900"/>
              </w:tabs>
              <w:spacing w:before="120"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 xml:space="preserve">Առաջադրանք 1. </w:t>
            </w:r>
            <w:r w:rsidRPr="002A098E">
              <w:rPr>
                <w:rFonts w:ascii="GHEA Grapalat" w:eastAsia="GHEA Grapalat" w:hAnsi="GHEA Grapalat" w:cs="GHEA Grapalat"/>
                <w:sz w:val="22"/>
                <w:szCs w:val="22"/>
              </w:rPr>
              <w:t xml:space="preserve">Հաշվում է միանման պատկերների քանակը և լրացնում աղյուսակում </w:t>
            </w:r>
            <w:r w:rsidRPr="002A098E">
              <w:rPr>
                <w:rFonts w:ascii="GHEA Grapalat" w:eastAsia="GHEA Grapalat" w:hAnsi="GHEA Grapalat" w:cs="GHEA Grapalat"/>
                <w:i/>
                <w:color w:val="000000"/>
                <w:sz w:val="22"/>
                <w:szCs w:val="22"/>
              </w:rPr>
              <w:t>(</w:t>
            </w:r>
            <w:r w:rsidRPr="002A098E">
              <w:rPr>
                <w:rFonts w:ascii="GHEA Grapalat" w:eastAsia="GHEA Grapalat" w:hAnsi="GHEA Grapalat" w:cs="GHEA Grapalat"/>
                <w:i/>
                <w:sz w:val="22"/>
                <w:szCs w:val="22"/>
              </w:rPr>
              <w:t>հավելված 2,</w:t>
            </w:r>
            <w:r w:rsidRPr="002A098E">
              <w:rPr>
                <w:rFonts w:ascii="GHEA Grapalat" w:eastAsia="GHEA Grapalat" w:hAnsi="GHEA Grapalat" w:cs="GHEA Grapalat"/>
                <w:sz w:val="22"/>
                <w:szCs w:val="22"/>
              </w:rPr>
              <w:t xml:space="preserve"> </w:t>
            </w:r>
            <w:r w:rsidRPr="002A098E">
              <w:rPr>
                <w:rFonts w:ascii="GHEA Grapalat" w:eastAsia="GHEA Grapalat" w:hAnsi="GHEA Grapalat" w:cs="GHEA Grapalat"/>
                <w:i/>
                <w:color w:val="000000"/>
                <w:sz w:val="22"/>
                <w:szCs w:val="22"/>
              </w:rPr>
              <w:t>աշխատանքային նյութ N1):</w:t>
            </w:r>
            <w:r w:rsidRPr="002A098E">
              <w:rPr>
                <w:rFonts w:ascii="GHEA Grapalat" w:eastAsia="GHEA Grapalat" w:hAnsi="GHEA Grapalat" w:cs="GHEA Grapalat"/>
                <w:sz w:val="22"/>
                <w:szCs w:val="22"/>
              </w:rPr>
              <w:t xml:space="preserve"> </w:t>
            </w:r>
          </w:p>
          <w:p w14:paraId="7B653C78" w14:textId="77777777" w:rsidR="00203411" w:rsidRPr="002A098E" w:rsidRDefault="00B90D89">
            <w:pPr>
              <w:widowControl w:val="0"/>
              <w:tabs>
                <w:tab w:val="left" w:pos="9900"/>
              </w:tabs>
              <w:spacing w:before="120"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Առաջադրանք 2.</w:t>
            </w:r>
            <w:r w:rsidRPr="002A098E">
              <w:rPr>
                <w:rFonts w:ascii="GHEA Grapalat" w:eastAsia="GHEA Grapalat" w:hAnsi="GHEA Grapalat" w:cs="GHEA Grapalat"/>
                <w:sz w:val="22"/>
                <w:szCs w:val="22"/>
              </w:rPr>
              <w:t xml:space="preserve"> Սյուժետային նկարում գտնում է տարբերությունները </w:t>
            </w:r>
            <w:r w:rsidRPr="002A098E">
              <w:rPr>
                <w:rFonts w:ascii="GHEA Grapalat" w:eastAsia="GHEA Grapalat" w:hAnsi="GHEA Grapalat" w:cs="GHEA Grapalat"/>
                <w:i/>
                <w:color w:val="000000"/>
                <w:sz w:val="22"/>
                <w:szCs w:val="22"/>
              </w:rPr>
              <w:t>(</w:t>
            </w:r>
            <w:r w:rsidRPr="002A098E">
              <w:rPr>
                <w:rFonts w:ascii="GHEA Grapalat" w:eastAsia="GHEA Grapalat" w:hAnsi="GHEA Grapalat" w:cs="GHEA Grapalat"/>
                <w:i/>
                <w:sz w:val="22"/>
                <w:szCs w:val="22"/>
              </w:rPr>
              <w:t>հավելված 1,</w:t>
            </w:r>
            <w:r w:rsidRPr="002A098E">
              <w:rPr>
                <w:rFonts w:ascii="GHEA Grapalat" w:eastAsia="GHEA Grapalat" w:hAnsi="GHEA Grapalat" w:cs="GHEA Grapalat"/>
                <w:sz w:val="22"/>
                <w:szCs w:val="22"/>
              </w:rPr>
              <w:t xml:space="preserve"> </w:t>
            </w:r>
            <w:r w:rsidRPr="002A098E">
              <w:rPr>
                <w:rFonts w:ascii="GHEA Grapalat" w:eastAsia="GHEA Grapalat" w:hAnsi="GHEA Grapalat" w:cs="GHEA Grapalat"/>
                <w:i/>
                <w:color w:val="000000"/>
                <w:sz w:val="22"/>
                <w:szCs w:val="22"/>
              </w:rPr>
              <w:t>ստիմուլային նյութ N7):</w:t>
            </w:r>
            <w:r w:rsidRPr="002A098E">
              <w:rPr>
                <w:rFonts w:ascii="GHEA Grapalat" w:eastAsia="GHEA Grapalat" w:hAnsi="GHEA Grapalat" w:cs="GHEA Grapalat"/>
                <w:sz w:val="22"/>
                <w:szCs w:val="22"/>
              </w:rPr>
              <w:t xml:space="preserve"> </w:t>
            </w:r>
          </w:p>
          <w:p w14:paraId="75CDBB35" w14:textId="77777777" w:rsidR="00203411" w:rsidRPr="002A098E" w:rsidRDefault="00B90D89">
            <w:pPr>
              <w:widowControl w:val="0"/>
              <w:tabs>
                <w:tab w:val="left" w:pos="9900"/>
              </w:tabs>
              <w:spacing w:before="120"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b/>
                <w:sz w:val="22"/>
                <w:szCs w:val="22"/>
              </w:rPr>
              <w:t xml:space="preserve">Առաջադրանք 3. </w:t>
            </w:r>
            <w:r w:rsidRPr="002A098E">
              <w:rPr>
                <w:rFonts w:ascii="GHEA Grapalat" w:eastAsia="GHEA Grapalat" w:hAnsi="GHEA Grapalat" w:cs="GHEA Grapalat"/>
                <w:sz w:val="22"/>
                <w:szCs w:val="22"/>
              </w:rPr>
              <w:t xml:space="preserve">Թվաշարքում գտնել ճիշտ պատասխանը կամ սխալը. (կարելի է նաև օգտվել հաշվիչից, </w:t>
            </w:r>
            <w:r w:rsidRPr="002A098E">
              <w:rPr>
                <w:rFonts w:ascii="GHEA Grapalat" w:eastAsia="GHEA Grapalat" w:hAnsi="GHEA Grapalat" w:cs="GHEA Grapalat"/>
                <w:i/>
                <w:sz w:val="22"/>
                <w:szCs w:val="22"/>
              </w:rPr>
              <w:t>հավելված 2,</w:t>
            </w:r>
            <w:r w:rsidRPr="002A098E">
              <w:rPr>
                <w:rFonts w:ascii="GHEA Grapalat" w:eastAsia="GHEA Grapalat" w:hAnsi="GHEA Grapalat" w:cs="GHEA Grapalat"/>
                <w:sz w:val="22"/>
                <w:szCs w:val="22"/>
              </w:rPr>
              <w:t xml:space="preserve"> </w:t>
            </w:r>
            <w:r w:rsidRPr="002A098E">
              <w:rPr>
                <w:rFonts w:ascii="GHEA Grapalat" w:eastAsia="GHEA Grapalat" w:hAnsi="GHEA Grapalat" w:cs="GHEA Grapalat"/>
                <w:i/>
                <w:color w:val="000000"/>
                <w:sz w:val="22"/>
                <w:szCs w:val="22"/>
              </w:rPr>
              <w:t>աշխատանքային նյութ N2</w:t>
            </w:r>
            <w:r w:rsidRPr="002A098E">
              <w:rPr>
                <w:rFonts w:ascii="GHEA Grapalat" w:eastAsia="GHEA Grapalat" w:hAnsi="GHEA Grapalat" w:cs="GHEA Grapalat"/>
                <w:i/>
                <w:sz w:val="22"/>
                <w:szCs w:val="22"/>
              </w:rPr>
              <w:t>).</w:t>
            </w:r>
          </w:p>
          <w:p w14:paraId="7093C495" w14:textId="77777777" w:rsidR="00203411" w:rsidRPr="002A098E" w:rsidRDefault="00B90D89">
            <w:pPr>
              <w:spacing w:line="276" w:lineRule="auto"/>
              <w:ind w:left="2588"/>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11 + 21=78325</w:t>
            </w:r>
          </w:p>
          <w:p w14:paraId="6FE96A5B" w14:textId="77777777" w:rsidR="00203411" w:rsidRPr="002A098E" w:rsidRDefault="00B90D89">
            <w:pPr>
              <w:widowControl w:val="0"/>
              <w:pBdr>
                <w:top w:val="nil"/>
                <w:left w:val="nil"/>
                <w:bottom w:val="nil"/>
                <w:right w:val="nil"/>
                <w:between w:val="nil"/>
              </w:pBdr>
              <w:tabs>
                <w:tab w:val="left" w:pos="9900"/>
              </w:tabs>
              <w:spacing w:line="276" w:lineRule="auto"/>
              <w:ind w:left="2588"/>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53+36=198998</w:t>
            </w:r>
          </w:p>
          <w:p w14:paraId="68A22A5B" w14:textId="77777777" w:rsidR="00203411" w:rsidRPr="002A098E" w:rsidRDefault="00B90D89">
            <w:pPr>
              <w:widowControl w:val="0"/>
              <w:pBdr>
                <w:top w:val="nil"/>
                <w:left w:val="nil"/>
                <w:bottom w:val="nil"/>
                <w:right w:val="nil"/>
                <w:between w:val="nil"/>
              </w:pBdr>
              <w:tabs>
                <w:tab w:val="left" w:pos="9900"/>
              </w:tabs>
              <w:spacing w:line="276" w:lineRule="auto"/>
              <w:ind w:left="2588"/>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2022-11=12011</w:t>
            </w:r>
          </w:p>
          <w:p w14:paraId="303FC44B" w14:textId="77777777" w:rsidR="00203411" w:rsidRPr="002A098E" w:rsidRDefault="00B90D89">
            <w:pPr>
              <w:widowControl w:val="0"/>
              <w:pBdr>
                <w:top w:val="nil"/>
                <w:left w:val="nil"/>
                <w:bottom w:val="nil"/>
                <w:right w:val="nil"/>
                <w:between w:val="nil"/>
              </w:pBdr>
              <w:tabs>
                <w:tab w:val="left" w:pos="9900"/>
              </w:tabs>
              <w:spacing w:line="276" w:lineRule="auto"/>
              <w:ind w:left="2588"/>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100+13=13113</w:t>
            </w:r>
          </w:p>
          <w:p w14:paraId="195A45EB" w14:textId="77777777" w:rsidR="00203411" w:rsidRPr="002A098E" w:rsidRDefault="00B90D89">
            <w:pPr>
              <w:widowControl w:val="0"/>
              <w:pBdr>
                <w:top w:val="nil"/>
                <w:left w:val="nil"/>
                <w:bottom w:val="nil"/>
                <w:right w:val="nil"/>
                <w:between w:val="nil"/>
              </w:pBdr>
              <w:tabs>
                <w:tab w:val="left" w:pos="9900"/>
              </w:tabs>
              <w:spacing w:line="276" w:lineRule="auto"/>
              <w:ind w:left="2588"/>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1000-11=9989</w:t>
            </w:r>
          </w:p>
        </w:tc>
      </w:tr>
      <w:tr w:rsidR="00203411" w:rsidRPr="002A098E" w14:paraId="42CA9D36" w14:textId="77777777">
        <w:tc>
          <w:tcPr>
            <w:tcW w:w="2263" w:type="dxa"/>
            <w:shd w:val="clear" w:color="auto" w:fill="EBF1DD"/>
          </w:tcPr>
          <w:p w14:paraId="219834B2" w14:textId="77777777" w:rsidR="00203411" w:rsidRPr="002A098E" w:rsidRDefault="00B90D89">
            <w:pPr>
              <w:widowControl w:val="0"/>
              <w:spacing w:line="276" w:lineRule="auto"/>
              <w:rPr>
                <w:rFonts w:ascii="GHEA Grapalat" w:eastAsia="GHEA Grapalat" w:hAnsi="GHEA Grapalat" w:cs="GHEA Grapalat"/>
                <w:b/>
                <w:sz w:val="22"/>
                <w:szCs w:val="22"/>
              </w:rPr>
            </w:pPr>
            <w:r w:rsidRPr="002A098E">
              <w:rPr>
                <w:rFonts w:ascii="GHEA Grapalat" w:eastAsia="GHEA Grapalat" w:hAnsi="GHEA Grapalat" w:cs="GHEA Grapalat"/>
                <w:b/>
                <w:sz w:val="22"/>
                <w:szCs w:val="22"/>
              </w:rPr>
              <w:t>ՖՄԴ ՈՐԱԿԻՉ</w:t>
            </w:r>
          </w:p>
          <w:p w14:paraId="672A4509"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p>
        </w:tc>
        <w:tc>
          <w:tcPr>
            <w:tcW w:w="7225" w:type="dxa"/>
            <w:shd w:val="clear" w:color="auto" w:fill="EBF1DD"/>
          </w:tcPr>
          <w:p w14:paraId="5BA76932" w14:textId="77777777" w:rsidR="00203411" w:rsidRPr="002A098E" w:rsidRDefault="00B90D89">
            <w:pPr>
              <w:widowControl w:val="0"/>
              <w:numPr>
                <w:ilvl w:val="0"/>
                <w:numId w:val="256"/>
              </w:numPr>
              <w:pBdr>
                <w:top w:val="nil"/>
                <w:left w:val="nil"/>
                <w:bottom w:val="nil"/>
                <w:right w:val="nil"/>
                <w:between w:val="nil"/>
              </w:pBdr>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Անձը տեսողական ազդակների ընկալման համար հազվադեպ, սակայն ունենում է առաջադրանքները  լրացուցիչ  կրկնություններով կամ  լրացուցիչ  գրավչությամբ (ձայնի, լույսի) զուգակցելու կարիք </w:t>
            </w:r>
            <w:r w:rsidRPr="002A098E">
              <w:rPr>
                <w:rFonts w:ascii="GHEA Grapalat" w:eastAsia="GHEA Grapalat" w:hAnsi="GHEA Grapalat" w:cs="GHEA Grapalat"/>
                <w:b/>
                <w:color w:val="000000"/>
                <w:sz w:val="22"/>
                <w:szCs w:val="22"/>
              </w:rPr>
              <w:t>- 1 թեթև դժվարություն</w:t>
            </w:r>
          </w:p>
          <w:p w14:paraId="407B97D4" w14:textId="77777777" w:rsidR="00203411" w:rsidRPr="002A098E" w:rsidRDefault="00B90D89">
            <w:pPr>
              <w:widowControl w:val="0"/>
              <w:numPr>
                <w:ilvl w:val="0"/>
                <w:numId w:val="256"/>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տեսողական ազդակների ընկալմանն համար մշտապես օժանդակող սարքերի, սարքավորումների, այլընտրանքային հաղորդակցման միջոցների և արտաքին ազդանշանների կարիք ունի -</w:t>
            </w:r>
            <w:r w:rsidRPr="002A098E">
              <w:rPr>
                <w:rFonts w:ascii="GHEA Grapalat" w:eastAsia="GHEA Grapalat" w:hAnsi="GHEA Grapalat" w:cs="GHEA Grapalat"/>
                <w:b/>
                <w:color w:val="000000"/>
                <w:sz w:val="22"/>
                <w:szCs w:val="22"/>
              </w:rPr>
              <w:t xml:space="preserve"> 2 միջին դժվարություն</w:t>
            </w:r>
          </w:p>
          <w:p w14:paraId="607C72BC" w14:textId="77777777" w:rsidR="00203411" w:rsidRPr="002A098E" w:rsidRDefault="00B90D89">
            <w:pPr>
              <w:widowControl w:val="0"/>
              <w:numPr>
                <w:ilvl w:val="0"/>
                <w:numId w:val="256"/>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Անձը տեսողական ազդակների ընկալման համար մշտապես լրացուցիչ ուղղորդման (ֆիզիկական, խոսքային) կարիք ունի: Դիտումը կարճատև է. արագ շեղվում է: Հաճախ նկատվում է «հատվածային տեսողություն»  (այսինքն` տեսնում է առարկայի որոշ մասեր՝ չընկալելով ամբողջական առարկան): Հայացքով հաղորդակցումը (աչք-աչք կոնտակտ) տևում է վայրկյաններ՝ մոտավորապես մինչև 5 վրկ - </w:t>
            </w:r>
            <w:r w:rsidRPr="002A098E">
              <w:rPr>
                <w:rFonts w:ascii="GHEA Grapalat" w:eastAsia="GHEA Grapalat" w:hAnsi="GHEA Grapalat" w:cs="GHEA Grapalat"/>
                <w:b/>
                <w:color w:val="000000"/>
                <w:sz w:val="22"/>
                <w:szCs w:val="22"/>
              </w:rPr>
              <w:t>3 ծանր դժվարություն</w:t>
            </w:r>
          </w:p>
          <w:p w14:paraId="214A8485" w14:textId="77777777" w:rsidR="00203411" w:rsidRPr="002A098E" w:rsidRDefault="00B90D89">
            <w:pPr>
              <w:widowControl w:val="0"/>
              <w:numPr>
                <w:ilvl w:val="0"/>
                <w:numId w:val="256"/>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Անձը չի կարողանում ընկալել մարդկանցից, ծանոթ և անծանոթ առարկաներից, ինչպես նաև իրադարձություններից եկող տեսողական ազդակները (բացարձակ կուրություն)։ Հայացքով հաղորդակցումը (աչք-աչք) կոնտակտը բացակայում է – </w:t>
            </w:r>
            <w:r w:rsidRPr="002A098E">
              <w:rPr>
                <w:rFonts w:ascii="GHEA Grapalat" w:eastAsia="GHEA Grapalat" w:hAnsi="GHEA Grapalat" w:cs="GHEA Grapalat"/>
                <w:b/>
                <w:color w:val="000000"/>
                <w:sz w:val="22"/>
                <w:szCs w:val="22"/>
              </w:rPr>
              <w:t>4</w:t>
            </w:r>
            <w:r w:rsidRPr="002A098E">
              <w:rPr>
                <w:rFonts w:ascii="GHEA Grapalat" w:eastAsia="GHEA Grapalat" w:hAnsi="GHEA Grapalat" w:cs="GHEA Grapalat"/>
                <w:color w:val="000000"/>
                <w:sz w:val="22"/>
                <w:szCs w:val="22"/>
              </w:rPr>
              <w:t xml:space="preserve"> </w:t>
            </w:r>
            <w:r w:rsidRPr="002A098E">
              <w:rPr>
                <w:rFonts w:ascii="GHEA Grapalat" w:eastAsia="GHEA Grapalat" w:hAnsi="GHEA Grapalat" w:cs="GHEA Grapalat"/>
                <w:b/>
                <w:color w:val="000000"/>
                <w:sz w:val="22"/>
                <w:szCs w:val="22"/>
              </w:rPr>
              <w:t>լիակատար դժվարություն</w:t>
            </w:r>
            <w:r w:rsidRPr="002A098E">
              <w:rPr>
                <w:rFonts w:ascii="GHEA Grapalat" w:eastAsia="GHEA Grapalat" w:hAnsi="GHEA Grapalat" w:cs="GHEA Grapalat"/>
                <w:color w:val="000000"/>
                <w:sz w:val="22"/>
                <w:szCs w:val="22"/>
              </w:rPr>
              <w:t>:</w:t>
            </w:r>
          </w:p>
        </w:tc>
      </w:tr>
      <w:tr w:rsidR="00203411" w:rsidRPr="002A098E" w14:paraId="329441BF" w14:textId="77777777">
        <w:trPr>
          <w:trHeight w:val="841"/>
        </w:trPr>
        <w:tc>
          <w:tcPr>
            <w:tcW w:w="2263" w:type="dxa"/>
            <w:shd w:val="clear" w:color="auto" w:fill="auto"/>
          </w:tcPr>
          <w:p w14:paraId="71FDF19D"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sz w:val="22"/>
                <w:szCs w:val="22"/>
              </w:rPr>
              <w:t>ԱՂԲՅՈՒՐԸ</w:t>
            </w:r>
          </w:p>
        </w:tc>
        <w:tc>
          <w:tcPr>
            <w:tcW w:w="7225" w:type="dxa"/>
            <w:shd w:val="clear" w:color="auto" w:fill="auto"/>
          </w:tcPr>
          <w:p w14:paraId="362AFB70" w14:textId="77777777" w:rsidR="00203411" w:rsidRPr="002A098E" w:rsidRDefault="00B90D89">
            <w:pPr>
              <w:widowControl w:val="0"/>
              <w:numPr>
                <w:ilvl w:val="0"/>
                <w:numId w:val="194"/>
              </w:numPr>
              <w:jc w:val="both"/>
              <w:rPr>
                <w:rFonts w:ascii="GHEA Grapalat" w:eastAsia="GHEA Grapalat" w:hAnsi="GHEA Grapalat" w:cs="GHEA Grapalat"/>
                <w:i/>
                <w:color w:val="000000"/>
                <w:sz w:val="22"/>
                <w:szCs w:val="22"/>
              </w:rPr>
            </w:pPr>
            <w:r w:rsidRPr="002A098E">
              <w:rPr>
                <w:rFonts w:ascii="GHEA Grapalat" w:eastAsia="GHEA Grapalat" w:hAnsi="GHEA Grapalat" w:cs="GHEA Grapalat"/>
                <w:i/>
                <w:color w:val="222222"/>
                <w:sz w:val="22"/>
                <w:szCs w:val="22"/>
              </w:rPr>
              <w:t>Методические рекомендации к психолого-педагогическому изучению детей (2-3 л</w:t>
            </w:r>
            <w:r w:rsidRPr="002A098E">
              <w:rPr>
                <w:rFonts w:ascii="GHEA Grapalat" w:eastAsia="GHEA Grapalat" w:hAnsi="GHEA Grapalat" w:cs="GHEA Grapalat"/>
                <w:i/>
                <w:color w:val="2A2723"/>
                <w:sz w:val="22"/>
                <w:szCs w:val="22"/>
              </w:rPr>
              <w:t>ет): ранняя диагностика умственного развития. //Альманах института коррекционной педагогики PAO. - M., 2001 № 4.</w:t>
            </w:r>
            <w:hyperlink r:id="rId10" w:anchor="book_page_top">
              <w:r w:rsidRPr="002A098E">
                <w:rPr>
                  <w:rFonts w:ascii="GHEA Grapalat" w:eastAsia="GHEA Grapalat" w:hAnsi="GHEA Grapalat" w:cs="GHEA Grapalat"/>
                  <w:i/>
                  <w:color w:val="000000"/>
                  <w:sz w:val="22"/>
                  <w:szCs w:val="22"/>
                </w:rPr>
                <w:t xml:space="preserve"> </w:t>
              </w:r>
            </w:hyperlink>
            <w:hyperlink r:id="rId11" w:anchor="book_page_top">
              <w:r w:rsidRPr="002A098E">
                <w:rPr>
                  <w:rFonts w:ascii="GHEA Grapalat" w:eastAsia="GHEA Grapalat" w:hAnsi="GHEA Grapalat" w:cs="GHEA Grapalat"/>
                  <w:i/>
                  <w:color w:val="1155CC"/>
                  <w:sz w:val="22"/>
                  <w:szCs w:val="22"/>
                </w:rPr>
                <w:t>https://pedlib.ru/Books/4/0011/4_0011-3.shtml#book_page_top</w:t>
              </w:r>
            </w:hyperlink>
            <w:r w:rsidRPr="002A098E">
              <w:rPr>
                <w:rFonts w:ascii="GHEA Grapalat" w:eastAsia="GHEA Grapalat" w:hAnsi="GHEA Grapalat" w:cs="GHEA Grapalat"/>
                <w:i/>
                <w:color w:val="000000"/>
                <w:sz w:val="22"/>
                <w:szCs w:val="22"/>
              </w:rPr>
              <w:t xml:space="preserve">. </w:t>
            </w:r>
          </w:p>
          <w:p w14:paraId="29FCC4A4" w14:textId="77777777" w:rsidR="00203411" w:rsidRPr="002A098E" w:rsidRDefault="00B90D89">
            <w:pPr>
              <w:widowControl w:val="0"/>
              <w:numPr>
                <w:ilvl w:val="0"/>
                <w:numId w:val="194"/>
              </w:numPr>
              <w:pBdr>
                <w:top w:val="nil"/>
                <w:left w:val="nil"/>
                <w:bottom w:val="nil"/>
                <w:right w:val="nil"/>
                <w:between w:val="nil"/>
              </w:pBdr>
              <w:jc w:val="both"/>
              <w:rPr>
                <w:rFonts w:ascii="GHEA Grapalat" w:eastAsia="GHEA Grapalat" w:hAnsi="GHEA Grapalat" w:cs="GHEA Grapalat"/>
                <w:i/>
                <w:color w:val="000000"/>
                <w:sz w:val="22"/>
                <w:szCs w:val="22"/>
              </w:rPr>
            </w:pPr>
            <w:r w:rsidRPr="002A098E">
              <w:rPr>
                <w:rFonts w:ascii="GHEA Grapalat" w:eastAsia="GHEA Grapalat" w:hAnsi="GHEA Grapalat" w:cs="GHEA Grapalat"/>
                <w:i/>
                <w:color w:val="222222"/>
                <w:sz w:val="22"/>
                <w:szCs w:val="22"/>
              </w:rPr>
              <w:t xml:space="preserve">А. Р. Лурия Высшие корковые функции человека и их нарушения при локальных поражениях мозга. </w:t>
            </w:r>
            <w:hyperlink r:id="rId12">
              <w:r w:rsidRPr="002A098E">
                <w:rPr>
                  <w:rFonts w:ascii="GHEA Grapalat" w:eastAsia="GHEA Grapalat" w:hAnsi="GHEA Grapalat" w:cs="GHEA Grapalat"/>
                  <w:i/>
                  <w:color w:val="1155CC"/>
                  <w:sz w:val="22"/>
                  <w:szCs w:val="22"/>
                </w:rPr>
                <w:t>http://gatchina3000.ru/literatura/luria_a_r/luria-3_06b.htm</w:t>
              </w:r>
            </w:hyperlink>
            <w:r w:rsidRPr="002A098E">
              <w:rPr>
                <w:rFonts w:ascii="GHEA Grapalat" w:hAnsi="GHEA Grapalat"/>
              </w:rPr>
              <w:fldChar w:fldCharType="begin"/>
            </w:r>
            <w:r w:rsidRPr="002A098E">
              <w:rPr>
                <w:rFonts w:ascii="GHEA Grapalat" w:hAnsi="GHEA Grapalat"/>
                <w:sz w:val="22"/>
                <w:szCs w:val="22"/>
              </w:rPr>
              <w:instrText xml:space="preserve"> HYPERLINK "http://gatchina3000.ru/literatura/luria_a_r/luria-3_06b.htm" </w:instrText>
            </w:r>
            <w:r w:rsidRPr="002A098E">
              <w:rPr>
                <w:rFonts w:ascii="GHEA Grapalat" w:hAnsi="GHEA Grapalat"/>
              </w:rPr>
            </w:r>
            <w:r w:rsidRPr="002A098E">
              <w:rPr>
                <w:rFonts w:ascii="GHEA Grapalat" w:hAnsi="GHEA Grapalat"/>
              </w:rPr>
              <w:fldChar w:fldCharType="separate"/>
            </w:r>
          </w:p>
          <w:p w14:paraId="61108FF5" w14:textId="77777777" w:rsidR="00203411" w:rsidRPr="002A098E" w:rsidRDefault="00B90D89">
            <w:pPr>
              <w:widowControl w:val="0"/>
              <w:numPr>
                <w:ilvl w:val="0"/>
                <w:numId w:val="194"/>
              </w:numPr>
              <w:pBdr>
                <w:top w:val="nil"/>
                <w:left w:val="nil"/>
                <w:bottom w:val="nil"/>
                <w:right w:val="nil"/>
                <w:between w:val="nil"/>
              </w:pBdr>
              <w:jc w:val="both"/>
              <w:rPr>
                <w:rFonts w:ascii="GHEA Grapalat" w:eastAsia="GHEA Grapalat" w:hAnsi="GHEA Grapalat" w:cs="GHEA Grapalat"/>
                <w:i/>
                <w:color w:val="000000"/>
                <w:sz w:val="22"/>
                <w:szCs w:val="22"/>
              </w:rPr>
            </w:pPr>
            <w:r w:rsidRPr="002A098E">
              <w:rPr>
                <w:rFonts w:ascii="GHEA Grapalat" w:hAnsi="GHEA Grapalat"/>
              </w:rPr>
              <w:fldChar w:fldCharType="end"/>
            </w:r>
            <w:r w:rsidRPr="002A098E">
              <w:rPr>
                <w:rFonts w:ascii="GHEA Grapalat" w:eastAsia="GHEA Grapalat" w:hAnsi="GHEA Grapalat" w:cs="GHEA Grapalat"/>
                <w:i/>
                <w:color w:val="222222"/>
                <w:sz w:val="22"/>
                <w:szCs w:val="22"/>
              </w:rPr>
              <w:t xml:space="preserve">Աղմկապատ նկարներ և «Փոփելռեյթերի մեթոդով իրար վրա պատկերված նկարներ» </w:t>
            </w:r>
            <w:hyperlink r:id="rId13">
              <w:r w:rsidRPr="002A098E">
                <w:rPr>
                  <w:rFonts w:ascii="GHEA Grapalat" w:eastAsia="GHEA Grapalat" w:hAnsi="GHEA Grapalat" w:cs="GHEA Grapalat"/>
                  <w:i/>
                  <w:color w:val="1155CC"/>
                  <w:sz w:val="22"/>
                  <w:szCs w:val="22"/>
                </w:rPr>
                <w:t>https://docs.google.com/document/d/13vy4NOlRl2twzfnEHk0oEpQxT-M1k62m/edit#</w:t>
              </w:r>
            </w:hyperlink>
            <w:r w:rsidRPr="002A098E">
              <w:rPr>
                <w:rFonts w:ascii="GHEA Grapalat" w:eastAsia="GHEA Grapalat" w:hAnsi="GHEA Grapalat" w:cs="GHEA Grapalat"/>
                <w:i/>
                <w:color w:val="000000"/>
                <w:sz w:val="22"/>
                <w:szCs w:val="22"/>
              </w:rPr>
              <w:t xml:space="preserve">, </w:t>
            </w:r>
            <w:hyperlink r:id="rId14">
              <w:r w:rsidRPr="002A098E">
                <w:rPr>
                  <w:rFonts w:ascii="GHEA Grapalat" w:eastAsia="GHEA Grapalat" w:hAnsi="GHEA Grapalat" w:cs="GHEA Grapalat"/>
                  <w:i/>
                  <w:color w:val="0000FF"/>
                  <w:sz w:val="22"/>
                  <w:szCs w:val="22"/>
                </w:rPr>
                <w:t>https://cyberleninka.ru/article/n/valter-poppelryoyter-1886-1939-zhizn-i-nauchnoe-tvorchestvo</w:t>
              </w:r>
            </w:hyperlink>
          </w:p>
          <w:p w14:paraId="536F95AD" w14:textId="77777777" w:rsidR="00203411" w:rsidRPr="002A098E" w:rsidRDefault="00B90D89">
            <w:pPr>
              <w:widowControl w:val="0"/>
              <w:numPr>
                <w:ilvl w:val="0"/>
                <w:numId w:val="194"/>
              </w:numPr>
              <w:pBdr>
                <w:top w:val="nil"/>
                <w:left w:val="nil"/>
                <w:bottom w:val="nil"/>
                <w:right w:val="nil"/>
                <w:between w:val="nil"/>
              </w:pBdr>
              <w:tabs>
                <w:tab w:val="left" w:pos="9900"/>
              </w:tabs>
              <w:jc w:val="both"/>
              <w:rPr>
                <w:rFonts w:ascii="GHEA Grapalat" w:eastAsia="GHEA Grapalat" w:hAnsi="GHEA Grapalat" w:cs="GHEA Grapalat"/>
                <w:i/>
                <w:color w:val="222222"/>
                <w:sz w:val="22"/>
                <w:szCs w:val="22"/>
              </w:rPr>
            </w:pPr>
            <w:r w:rsidRPr="002A098E">
              <w:rPr>
                <w:rFonts w:ascii="GHEA Grapalat" w:eastAsia="GHEA Grapalat" w:hAnsi="GHEA Grapalat" w:cs="GHEA Grapalat"/>
                <w:i/>
                <w:color w:val="000000"/>
                <w:sz w:val="22"/>
                <w:szCs w:val="22"/>
              </w:rPr>
              <w:t>Ռավենի պրոգրեսիվ մատրցաներ.</w:t>
            </w:r>
            <w:hyperlink r:id="rId15">
              <w:r w:rsidRPr="002A098E">
                <w:rPr>
                  <w:rFonts w:ascii="GHEA Grapalat" w:eastAsia="GHEA Grapalat" w:hAnsi="GHEA Grapalat" w:cs="GHEA Grapalat"/>
                  <w:i/>
                  <w:color w:val="1155CC"/>
                  <w:sz w:val="22"/>
                  <w:szCs w:val="22"/>
                </w:rPr>
                <w:t>https://psycabi.net/testy/717-test-ravena-progressivnye-matritsy-raven-progressiv-matrices-metodiki-dlya-diagnostiki-intellekta-vzroslykh</w:t>
              </w:r>
            </w:hyperlink>
            <w:r w:rsidRPr="002A098E">
              <w:rPr>
                <w:rFonts w:ascii="GHEA Grapalat" w:eastAsia="GHEA Grapalat" w:hAnsi="GHEA Grapalat" w:cs="GHEA Grapalat"/>
                <w:i/>
                <w:color w:val="000000"/>
                <w:sz w:val="22"/>
                <w:szCs w:val="22"/>
              </w:rPr>
              <w:t xml:space="preserve"> </w:t>
            </w:r>
          </w:p>
          <w:p w14:paraId="7ACDE85C" w14:textId="77777777" w:rsidR="00203411" w:rsidRPr="002A098E" w:rsidRDefault="00B90D89">
            <w:pPr>
              <w:widowControl w:val="0"/>
              <w:numPr>
                <w:ilvl w:val="0"/>
                <w:numId w:val="194"/>
              </w:numPr>
              <w:pBdr>
                <w:top w:val="nil"/>
                <w:left w:val="nil"/>
                <w:bottom w:val="nil"/>
                <w:right w:val="nil"/>
                <w:between w:val="nil"/>
              </w:pBdr>
              <w:tabs>
                <w:tab w:val="left" w:pos="9900"/>
              </w:tabs>
              <w:jc w:val="both"/>
              <w:rPr>
                <w:rFonts w:ascii="GHEA Grapalat" w:eastAsia="GHEA Grapalat" w:hAnsi="GHEA Grapalat" w:cs="GHEA Grapalat"/>
                <w:i/>
                <w:color w:val="222222"/>
                <w:sz w:val="22"/>
                <w:szCs w:val="22"/>
              </w:rPr>
            </w:pPr>
            <w:r w:rsidRPr="002A098E">
              <w:rPr>
                <w:rFonts w:ascii="GHEA Grapalat" w:eastAsia="GHEA Grapalat" w:hAnsi="GHEA Grapalat" w:cs="GHEA Grapalat"/>
                <w:i/>
                <w:color w:val="000000"/>
                <w:sz w:val="22"/>
                <w:szCs w:val="22"/>
              </w:rPr>
              <w:t>Պիերոն-</w:t>
            </w:r>
            <w:r w:rsidRPr="002A098E">
              <w:rPr>
                <w:rFonts w:ascii="GHEA Grapalat" w:eastAsia="GHEA Grapalat" w:hAnsi="GHEA Grapalat" w:cs="GHEA Grapalat"/>
                <w:i/>
                <w:color w:val="222222"/>
                <w:sz w:val="22"/>
                <w:szCs w:val="22"/>
              </w:rPr>
              <w:t>Ռուզերի թեստ</w:t>
            </w:r>
          </w:p>
          <w:p w14:paraId="4857FB72" w14:textId="77777777" w:rsidR="00203411" w:rsidRPr="002A098E" w:rsidRDefault="00B90D89">
            <w:pPr>
              <w:widowControl w:val="0"/>
              <w:numPr>
                <w:ilvl w:val="0"/>
                <w:numId w:val="194"/>
              </w:numPr>
              <w:pBdr>
                <w:top w:val="nil"/>
                <w:left w:val="nil"/>
                <w:bottom w:val="nil"/>
                <w:right w:val="nil"/>
                <w:between w:val="nil"/>
              </w:pBdr>
              <w:tabs>
                <w:tab w:val="left" w:pos="9900"/>
              </w:tabs>
              <w:jc w:val="both"/>
              <w:rPr>
                <w:rFonts w:ascii="GHEA Grapalat" w:eastAsia="GHEA Grapalat" w:hAnsi="GHEA Grapalat" w:cs="GHEA Grapalat"/>
                <w:i/>
                <w:color w:val="222222"/>
                <w:sz w:val="22"/>
                <w:szCs w:val="22"/>
              </w:rPr>
            </w:pPr>
            <w:r w:rsidRPr="002A098E">
              <w:rPr>
                <w:rFonts w:ascii="GHEA Grapalat" w:eastAsia="GHEA Grapalat" w:hAnsi="GHEA Grapalat" w:cs="GHEA Grapalat"/>
                <w:i/>
                <w:color w:val="000000"/>
                <w:sz w:val="22"/>
                <w:szCs w:val="22"/>
              </w:rPr>
              <w:t xml:space="preserve">Ս.Դ. Զաբրամնայայի և Օ.Վ. Բորովիկի երեխաների հոգեբանամանկավարժական հետազոտության մեթոդիկաներ  </w:t>
            </w:r>
          </w:p>
          <w:p w14:paraId="72561F26" w14:textId="77777777" w:rsidR="00203411" w:rsidRPr="002A098E" w:rsidRDefault="00B90D89">
            <w:pPr>
              <w:widowControl w:val="0"/>
              <w:numPr>
                <w:ilvl w:val="0"/>
                <w:numId w:val="194"/>
              </w:numPr>
              <w:pBdr>
                <w:top w:val="nil"/>
                <w:left w:val="nil"/>
                <w:bottom w:val="nil"/>
                <w:right w:val="nil"/>
                <w:between w:val="nil"/>
              </w:pBdr>
              <w:tabs>
                <w:tab w:val="left" w:pos="9900"/>
              </w:tabs>
              <w:jc w:val="both"/>
              <w:rPr>
                <w:rFonts w:ascii="GHEA Grapalat" w:eastAsia="GHEA Grapalat" w:hAnsi="GHEA Grapalat" w:cs="GHEA Grapalat"/>
                <w:i/>
                <w:color w:val="222222"/>
                <w:sz w:val="22"/>
                <w:szCs w:val="22"/>
              </w:rPr>
            </w:pPr>
            <w:r w:rsidRPr="002A098E">
              <w:rPr>
                <w:rFonts w:ascii="GHEA Grapalat" w:eastAsia="GHEA Grapalat" w:hAnsi="GHEA Grapalat" w:cs="GHEA Grapalat"/>
                <w:i/>
                <w:color w:val="000000"/>
                <w:sz w:val="22"/>
                <w:szCs w:val="22"/>
              </w:rPr>
              <w:t>Ե.Ա.Ստրեբելյովայի «Մտավոր զարգացման վաղ ախտորոշման մեթոդիկա» (հարմարեցված տարբերակ)</w:t>
            </w:r>
          </w:p>
          <w:p w14:paraId="6CF5F3BB" w14:textId="77777777" w:rsidR="00203411" w:rsidRPr="002A098E" w:rsidRDefault="00B90D89">
            <w:pPr>
              <w:widowControl w:val="0"/>
              <w:numPr>
                <w:ilvl w:val="0"/>
                <w:numId w:val="194"/>
              </w:numPr>
              <w:pBdr>
                <w:top w:val="nil"/>
                <w:left w:val="nil"/>
                <w:bottom w:val="nil"/>
                <w:right w:val="nil"/>
                <w:between w:val="nil"/>
              </w:pBdr>
              <w:tabs>
                <w:tab w:val="left" w:pos="9900"/>
              </w:tabs>
              <w:jc w:val="both"/>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 xml:space="preserve">Ի.Մ. Տոնկոնոգի և Ի.Ի. Ցուկերմանի «Տեսողական աղմուկի», </w:t>
            </w:r>
            <w:r w:rsidRPr="002A098E">
              <w:rPr>
                <w:rFonts w:ascii="GHEA Grapalat" w:eastAsia="GHEA Grapalat" w:hAnsi="GHEA Grapalat" w:cs="GHEA Grapalat"/>
                <w:i/>
                <w:sz w:val="22"/>
                <w:szCs w:val="22"/>
              </w:rPr>
              <w:t>Փոփելռեյթերի իրար վրա պատկերված նկարների մեթոդ</w:t>
            </w:r>
          </w:p>
        </w:tc>
      </w:tr>
      <w:tr w:rsidR="00203411" w:rsidRPr="002A098E" w14:paraId="28228D21" w14:textId="77777777">
        <w:tc>
          <w:tcPr>
            <w:tcW w:w="2263" w:type="dxa"/>
            <w:shd w:val="clear" w:color="auto" w:fill="DBEEF3"/>
          </w:tcPr>
          <w:p w14:paraId="7CAB1D1E" w14:textId="77777777" w:rsidR="00203411" w:rsidRPr="002A098E" w:rsidRDefault="00B90D89">
            <w:pPr>
              <w:widowControl w:val="0"/>
              <w:pBdr>
                <w:top w:val="nil"/>
                <w:left w:val="nil"/>
                <w:bottom w:val="nil"/>
                <w:right w:val="nil"/>
                <w:between w:val="nil"/>
              </w:pBdr>
              <w:spacing w:line="276" w:lineRule="auto"/>
              <w:ind w:right="-14"/>
              <w:rPr>
                <w:rFonts w:ascii="GHEA Grapalat" w:eastAsia="GHEA Grapalat" w:hAnsi="GHEA Grapalat" w:cs="GHEA Grapalat"/>
                <w:b/>
                <w:color w:val="000000"/>
                <w:sz w:val="22"/>
                <w:szCs w:val="22"/>
              </w:rPr>
            </w:pPr>
            <w:bookmarkStart w:id="4" w:name="_heading=h.z91rj3728jt" w:colFirst="0" w:colLast="0"/>
            <w:bookmarkEnd w:id="4"/>
            <w:r w:rsidRPr="002A098E">
              <w:rPr>
                <w:rFonts w:ascii="GHEA Grapalat" w:eastAsia="GHEA Grapalat" w:hAnsi="GHEA Grapalat" w:cs="GHEA Grapalat"/>
                <w:b/>
                <w:color w:val="000000"/>
                <w:sz w:val="22"/>
                <w:szCs w:val="22"/>
              </w:rPr>
              <w:t>d 115</w:t>
            </w:r>
          </w:p>
          <w:p w14:paraId="4B88F4D8" w14:textId="77777777" w:rsidR="00203411" w:rsidRPr="002A098E" w:rsidRDefault="00B90D89">
            <w:pPr>
              <w:spacing w:line="276" w:lineRule="auto"/>
              <w:ind w:right="-20"/>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Լսելը</w:t>
            </w:r>
          </w:p>
        </w:tc>
        <w:tc>
          <w:tcPr>
            <w:tcW w:w="7225" w:type="dxa"/>
            <w:shd w:val="clear" w:color="auto" w:fill="DBEEF3"/>
          </w:tcPr>
          <w:p w14:paraId="6025E081" w14:textId="77777777" w:rsidR="00203411" w:rsidRPr="002A098E" w:rsidRDefault="00B90D89">
            <w:pPr>
              <w:spacing w:line="276" w:lineRule="auto"/>
              <w:ind w:right="-20"/>
              <w:jc w:val="both"/>
              <w:rPr>
                <w:rFonts w:ascii="GHEA Grapalat" w:eastAsia="GHEA Grapalat" w:hAnsi="GHEA Grapalat" w:cs="GHEA Grapalat"/>
                <w:color w:val="000000"/>
                <w:sz w:val="22"/>
                <w:szCs w:val="22"/>
              </w:rPr>
            </w:pPr>
            <w:r w:rsidRPr="002A098E">
              <w:rPr>
                <w:rFonts w:ascii="GHEA Grapalat" w:eastAsia="GHEA Grapalat" w:hAnsi="GHEA Grapalat" w:cs="GHEA Grapalat"/>
                <w:i/>
                <w:color w:val="000000"/>
                <w:sz w:val="22"/>
                <w:szCs w:val="22"/>
              </w:rPr>
              <w:t>Լսողական զգայարանի միջոցով լսողական ազդակների գիտակցված ընկալում, օրինակ՝ մարդու ձայնը լսելը (դասախոսություն, պատմվածք, զրույց), ռադիո, երաժշտություն ունկնդրելը:</w:t>
            </w:r>
          </w:p>
        </w:tc>
      </w:tr>
      <w:tr w:rsidR="00203411" w:rsidRPr="002A098E" w14:paraId="6093826F" w14:textId="77777777">
        <w:tc>
          <w:tcPr>
            <w:tcW w:w="2263" w:type="dxa"/>
            <w:shd w:val="clear" w:color="auto" w:fill="FDEADA"/>
          </w:tcPr>
          <w:p w14:paraId="508D03C7" w14:textId="77777777" w:rsidR="00203411" w:rsidRPr="002A098E" w:rsidRDefault="00B90D89">
            <w:pPr>
              <w:spacing w:line="276" w:lineRule="auto"/>
              <w:ind w:right="-20"/>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Հուշող հարցեր</w:t>
            </w:r>
          </w:p>
        </w:tc>
        <w:tc>
          <w:tcPr>
            <w:tcW w:w="7225" w:type="dxa"/>
            <w:shd w:val="clear" w:color="auto" w:fill="auto"/>
          </w:tcPr>
          <w:p w14:paraId="4CD6CC7F" w14:textId="77777777" w:rsidR="00203411" w:rsidRPr="002A098E" w:rsidRDefault="00B90D89">
            <w:pPr>
              <w:widowControl w:val="0"/>
              <w:numPr>
                <w:ilvl w:val="0"/>
                <w:numId w:val="259"/>
              </w:numPr>
              <w:pBdr>
                <w:top w:val="nil"/>
                <w:left w:val="nil"/>
                <w:bottom w:val="nil"/>
                <w:right w:val="nil"/>
                <w:between w:val="nil"/>
              </w:pBdr>
              <w:spacing w:line="276" w:lineRule="auto"/>
              <w:jc w:val="both"/>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Ինչպե՞ս է անձը/ երեխան արձագանքում լսված ձայներին։</w:t>
            </w:r>
          </w:p>
          <w:p w14:paraId="677010DB" w14:textId="77777777" w:rsidR="00203411" w:rsidRPr="002A098E" w:rsidRDefault="00B90D89">
            <w:pPr>
              <w:widowControl w:val="0"/>
              <w:numPr>
                <w:ilvl w:val="0"/>
                <w:numId w:val="259"/>
              </w:numPr>
              <w:pBdr>
                <w:top w:val="nil"/>
                <w:left w:val="nil"/>
                <w:bottom w:val="nil"/>
                <w:right w:val="nil"/>
                <w:between w:val="nil"/>
              </w:pBdr>
              <w:spacing w:line="276" w:lineRule="auto"/>
              <w:jc w:val="both"/>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Քանի՞ մետրից է անձը/երեխան դժվարանում ընկալել լսածը, և ինչից եք հասկանում, որ դժվարանում է այդ հարցում։</w:t>
            </w:r>
          </w:p>
          <w:p w14:paraId="514390E7" w14:textId="77777777" w:rsidR="00203411" w:rsidRPr="002A098E" w:rsidRDefault="00B90D89">
            <w:pPr>
              <w:widowControl w:val="0"/>
              <w:numPr>
                <w:ilvl w:val="0"/>
                <w:numId w:val="259"/>
              </w:numPr>
              <w:pBdr>
                <w:top w:val="nil"/>
                <w:left w:val="nil"/>
                <w:bottom w:val="nil"/>
                <w:right w:val="nil"/>
                <w:between w:val="nil"/>
              </w:pBdr>
              <w:spacing w:line="276" w:lineRule="auto"/>
              <w:jc w:val="both"/>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Կայուն է արդյո՞ք անձի/երեխայի լսողական ընկալումը։</w:t>
            </w:r>
          </w:p>
          <w:p w14:paraId="281AC49D" w14:textId="77777777" w:rsidR="00203411" w:rsidRPr="002A098E" w:rsidRDefault="00B90D89">
            <w:pPr>
              <w:widowControl w:val="0"/>
              <w:numPr>
                <w:ilvl w:val="0"/>
                <w:numId w:val="259"/>
              </w:numPr>
              <w:pBdr>
                <w:top w:val="nil"/>
                <w:left w:val="nil"/>
                <w:bottom w:val="nil"/>
                <w:right w:val="nil"/>
                <w:between w:val="nil"/>
              </w:pBdr>
              <w:spacing w:line="276" w:lineRule="auto"/>
              <w:jc w:val="both"/>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Կենցաղում ինչպե՞ս է անձը/երեխան գործում՝ ըստ խոսքային հրահանգի. լիովին, մասնակի, թե բոլորովին չի կողմնորոշվում։</w:t>
            </w:r>
          </w:p>
          <w:p w14:paraId="25F57495" w14:textId="77777777" w:rsidR="00203411" w:rsidRPr="002A098E" w:rsidRDefault="00B90D89">
            <w:pPr>
              <w:widowControl w:val="0"/>
              <w:numPr>
                <w:ilvl w:val="0"/>
                <w:numId w:val="259"/>
              </w:numPr>
              <w:pBdr>
                <w:top w:val="nil"/>
                <w:left w:val="nil"/>
                <w:bottom w:val="nil"/>
                <w:right w:val="nil"/>
                <w:between w:val="nil"/>
              </w:pBdr>
              <w:spacing w:line="276" w:lineRule="auto"/>
              <w:jc w:val="both"/>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Ունեցե՞լ է արդյոք անձը լսողական սարք կրելու փորձ, և ինչպե՞ս է դա օգնել նրան։</w:t>
            </w:r>
          </w:p>
          <w:p w14:paraId="54863EC9" w14:textId="77777777" w:rsidR="00203411" w:rsidRPr="002A098E" w:rsidRDefault="00B90D89">
            <w:pPr>
              <w:widowControl w:val="0"/>
              <w:numPr>
                <w:ilvl w:val="0"/>
                <w:numId w:val="259"/>
              </w:numPr>
              <w:pBdr>
                <w:top w:val="nil"/>
                <w:left w:val="nil"/>
                <w:bottom w:val="nil"/>
                <w:right w:val="nil"/>
                <w:between w:val="nil"/>
              </w:pBdr>
              <w:spacing w:line="276" w:lineRule="auto"/>
              <w:jc w:val="both"/>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Արդյո՞ք անձը/երեխան ոչ խոսքային ձայներին ավելի լավ է հակազդում։</w:t>
            </w:r>
          </w:p>
          <w:p w14:paraId="3D2389E0" w14:textId="77777777" w:rsidR="00203411" w:rsidRPr="002A098E" w:rsidRDefault="00B90D89">
            <w:pPr>
              <w:widowControl w:val="0"/>
              <w:numPr>
                <w:ilvl w:val="0"/>
                <w:numId w:val="259"/>
              </w:numPr>
              <w:pBdr>
                <w:top w:val="nil"/>
                <w:left w:val="nil"/>
                <w:bottom w:val="nil"/>
                <w:right w:val="nil"/>
                <w:between w:val="nil"/>
              </w:pBdr>
              <w:spacing w:line="276" w:lineRule="auto"/>
              <w:jc w:val="both"/>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Արդյո՞ք շշուկով խոսքն ավելի ընկալելի է նրա համար:</w:t>
            </w:r>
          </w:p>
          <w:p w14:paraId="176D1C96" w14:textId="77777777" w:rsidR="00203411" w:rsidRPr="002A098E" w:rsidRDefault="00B90D89">
            <w:pPr>
              <w:widowControl w:val="0"/>
              <w:numPr>
                <w:ilvl w:val="0"/>
                <w:numId w:val="259"/>
              </w:numPr>
              <w:pBdr>
                <w:top w:val="nil"/>
                <w:left w:val="nil"/>
                <w:bottom w:val="nil"/>
                <w:right w:val="nil"/>
                <w:between w:val="nil"/>
              </w:pBdr>
              <w:spacing w:line="276" w:lineRule="auto"/>
              <w:jc w:val="both"/>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Արդյո՞ք բարձր ձայներն ավելի վատ է լսում, քան ցածրերը:</w:t>
            </w:r>
          </w:p>
          <w:p w14:paraId="4FEE6189" w14:textId="77777777" w:rsidR="00203411" w:rsidRPr="002A098E" w:rsidRDefault="00B90D89">
            <w:pPr>
              <w:widowControl w:val="0"/>
              <w:numPr>
                <w:ilvl w:val="0"/>
                <w:numId w:val="259"/>
              </w:numPr>
              <w:pBdr>
                <w:top w:val="nil"/>
                <w:left w:val="nil"/>
                <w:bottom w:val="nil"/>
                <w:right w:val="nil"/>
                <w:between w:val="nil"/>
              </w:pBdr>
              <w:spacing w:after="120" w:line="276" w:lineRule="auto"/>
              <w:jc w:val="both"/>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Բախվում են արդյո՞ք այնպիսի իրադրությունների, երբ թվում է, թե  երեխան խոսքին չի արձագանքում՝ կարծես չի լսում, սակայն զարմանալիորեն լավ է արձագանքում ցածր խոսքին կամ աննշան ձայները խանգարում են նրան:</w:t>
            </w:r>
          </w:p>
          <w:p w14:paraId="0720A3B5" w14:textId="77777777" w:rsidR="00203411" w:rsidRPr="002A098E" w:rsidRDefault="00B90D89">
            <w:pPr>
              <w:widowControl w:val="0"/>
              <w:pBdr>
                <w:top w:val="nil"/>
                <w:left w:val="nil"/>
                <w:bottom w:val="nil"/>
                <w:right w:val="nil"/>
                <w:between w:val="nil"/>
              </w:pBdr>
              <w:spacing w:line="276" w:lineRule="auto"/>
              <w:ind w:left="360"/>
              <w:jc w:val="both"/>
              <w:rPr>
                <w:rFonts w:ascii="GHEA Grapalat" w:eastAsia="GHEA Grapalat" w:hAnsi="GHEA Grapalat" w:cs="GHEA Grapalat"/>
                <w:color w:val="000000"/>
                <w:sz w:val="22"/>
                <w:szCs w:val="22"/>
              </w:rPr>
            </w:pPr>
            <w:r w:rsidRPr="002A098E">
              <w:rPr>
                <w:rFonts w:ascii="GHEA Grapalat" w:eastAsia="GHEA Grapalat" w:hAnsi="GHEA Grapalat" w:cs="GHEA Grapalat"/>
                <w:i/>
                <w:color w:val="000000"/>
                <w:sz w:val="22"/>
                <w:szCs w:val="22"/>
              </w:rPr>
              <w:t>Հարցեր ծնողին</w:t>
            </w:r>
            <w:r w:rsidRPr="002A098E">
              <w:rPr>
                <w:rFonts w:ascii="Cambria Math" w:eastAsia="Cambria Math" w:hAnsi="Cambria Math" w:cs="Cambria Math"/>
                <w:i/>
                <w:color w:val="000000"/>
                <w:sz w:val="22"/>
                <w:szCs w:val="22"/>
              </w:rPr>
              <w:t>․</w:t>
            </w:r>
          </w:p>
          <w:p w14:paraId="0A350F8E" w14:textId="77777777" w:rsidR="00203411" w:rsidRPr="002A098E" w:rsidRDefault="00B90D89">
            <w:pPr>
              <w:widowControl w:val="0"/>
              <w:numPr>
                <w:ilvl w:val="0"/>
                <w:numId w:val="259"/>
              </w:numPr>
              <w:pBdr>
                <w:top w:val="nil"/>
                <w:left w:val="nil"/>
                <w:bottom w:val="nil"/>
                <w:right w:val="nil"/>
                <w:between w:val="nil"/>
              </w:pBdr>
              <w:spacing w:line="276" w:lineRule="auto"/>
              <w:jc w:val="both"/>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Անձը/երեխան հեռախոսով ճանաչում է արդյո՞ք հարազատների ձայները։</w:t>
            </w:r>
          </w:p>
          <w:p w14:paraId="30A261ED" w14:textId="77777777" w:rsidR="00203411" w:rsidRPr="002A098E" w:rsidRDefault="00B90D89">
            <w:pPr>
              <w:widowControl w:val="0"/>
              <w:numPr>
                <w:ilvl w:val="0"/>
                <w:numId w:val="259"/>
              </w:numPr>
              <w:pBdr>
                <w:top w:val="nil"/>
                <w:left w:val="nil"/>
                <w:bottom w:val="nil"/>
                <w:right w:val="nil"/>
                <w:between w:val="nil"/>
              </w:pBdr>
              <w:spacing w:line="276" w:lineRule="auto"/>
              <w:jc w:val="both"/>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Անձը/երեխան ընկալում է արդյո՞ք տանը հնչող առօրյա խոսակցությունների իմաստը։</w:t>
            </w:r>
          </w:p>
        </w:tc>
      </w:tr>
      <w:tr w:rsidR="00203411" w:rsidRPr="002A098E" w14:paraId="1B292813" w14:textId="77777777">
        <w:tc>
          <w:tcPr>
            <w:tcW w:w="2263" w:type="dxa"/>
            <w:shd w:val="clear" w:color="auto" w:fill="E5DFEC"/>
          </w:tcPr>
          <w:p w14:paraId="15FFC527"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Թեստ/</w:t>
            </w:r>
          </w:p>
          <w:p w14:paraId="103B2111" w14:textId="77777777" w:rsidR="00203411" w:rsidRPr="002A098E" w:rsidRDefault="00B90D89">
            <w:pPr>
              <w:spacing w:line="276" w:lineRule="auto"/>
              <w:ind w:right="-20"/>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Առաջադրանք</w:t>
            </w:r>
          </w:p>
        </w:tc>
        <w:tc>
          <w:tcPr>
            <w:tcW w:w="7225" w:type="dxa"/>
            <w:shd w:val="clear" w:color="auto" w:fill="auto"/>
          </w:tcPr>
          <w:p w14:paraId="47704FFC" w14:textId="77777777" w:rsidR="00203411" w:rsidRPr="002A098E" w:rsidRDefault="00B90D89">
            <w:pPr>
              <w:widowControl w:val="0"/>
              <w:spacing w:after="120" w:line="276" w:lineRule="auto"/>
              <w:ind w:right="-20"/>
              <w:jc w:val="both"/>
              <w:rPr>
                <w:rFonts w:ascii="GHEA Grapalat" w:eastAsia="GHEA Grapalat" w:hAnsi="GHEA Grapalat" w:cs="GHEA Grapalat"/>
                <w:b/>
                <w:sz w:val="22"/>
                <w:szCs w:val="22"/>
              </w:rPr>
            </w:pPr>
            <w:r w:rsidRPr="002A098E">
              <w:rPr>
                <w:rFonts w:ascii="GHEA Grapalat" w:eastAsia="GHEA Grapalat" w:hAnsi="GHEA Grapalat" w:cs="GHEA Grapalat"/>
                <w:b/>
                <w:sz w:val="22"/>
                <w:szCs w:val="22"/>
              </w:rPr>
              <w:t>ԱՌԱՋԱԴՐԱՆՔՆԵՐ</w:t>
            </w:r>
            <w:r w:rsidRPr="002A098E">
              <w:rPr>
                <w:rFonts w:ascii="GHEA Grapalat" w:eastAsia="GHEA Grapalat" w:hAnsi="GHEA Grapalat" w:cs="GHEA Grapalat"/>
                <w:sz w:val="22"/>
                <w:szCs w:val="22"/>
              </w:rPr>
              <w:t xml:space="preserve">  </w:t>
            </w:r>
            <w:r w:rsidRPr="002A098E">
              <w:rPr>
                <w:rFonts w:ascii="GHEA Grapalat" w:eastAsia="GHEA Grapalat" w:hAnsi="GHEA Grapalat" w:cs="GHEA Grapalat"/>
                <w:b/>
                <w:sz w:val="22"/>
                <w:szCs w:val="22"/>
              </w:rPr>
              <w:t>3-5 ՏԱՐԵԿԱՆ ԵՐԵԽԱՆԵՐԻ ՀԱՄԱՐ</w:t>
            </w:r>
          </w:p>
          <w:p w14:paraId="3AB942F9" w14:textId="77777777" w:rsidR="00203411" w:rsidRPr="002A098E" w:rsidRDefault="00B90D89">
            <w:pPr>
              <w:widowControl w:val="0"/>
              <w:spacing w:after="120" w:line="276" w:lineRule="auto"/>
              <w:ind w:right="-20"/>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 xml:space="preserve">Առաջադրանք 1. </w:t>
            </w:r>
            <w:r w:rsidRPr="002A098E">
              <w:rPr>
                <w:rFonts w:ascii="GHEA Grapalat" w:eastAsia="GHEA Grapalat" w:hAnsi="GHEA Grapalat" w:cs="GHEA Grapalat"/>
                <w:sz w:val="22"/>
                <w:szCs w:val="22"/>
              </w:rPr>
              <w:t>Անաղմուկ, ձայնային այլ ծանրաբեռնվածություն չունեցող միջավայրում՝ 6-12 մետր հեռավորությունից հնչեցնել</w:t>
            </w:r>
            <w:r w:rsidRPr="002A098E">
              <w:rPr>
                <w:rFonts w:ascii="GHEA Grapalat" w:eastAsia="GHEA Grapalat" w:hAnsi="GHEA Grapalat" w:cs="GHEA Grapalat"/>
                <w:b/>
                <w:sz w:val="22"/>
                <w:szCs w:val="22"/>
              </w:rPr>
              <w:t xml:space="preserve"> </w:t>
            </w:r>
            <w:r w:rsidRPr="002A098E">
              <w:rPr>
                <w:rFonts w:ascii="GHEA Grapalat" w:eastAsia="GHEA Grapalat" w:hAnsi="GHEA Grapalat" w:cs="GHEA Grapalat"/>
                <w:sz w:val="22"/>
                <w:szCs w:val="22"/>
              </w:rPr>
              <w:t xml:space="preserve">դռան թակոց, զանգակ, ծափեր, թմբուկ, շվի, դոփյուններ և այլն և առաջարկել որ երեխան ասի թե ի՞նչ ձայն է լսել կամ նմանակի, կրկնի լսածը (բարձր, միջին, ցածր հաճախականություն ունեցող ձայներ): Խոսքով պատասխանել չկարողանալու դեպքում թույլատրել, որ ցույց տա ժեստով, նկարով կամ իրականում: Անհրաժեշտ է ունենալ համապատասխան նկարներ և մանկական նվագարաններ: Խաղի տարբերակ կարող է հանդիսանալ կենդանիների, տրանսպորտային միջոցների, կենցաղային տեխնիկայի ձայների ձայնագրություններով նրանց ճանաչելը, «Խոսող այբենարանների» կիրառումը </w:t>
            </w:r>
            <w:r w:rsidRPr="002A098E">
              <w:rPr>
                <w:rFonts w:ascii="GHEA Grapalat" w:eastAsia="GHEA Grapalat" w:hAnsi="GHEA Grapalat" w:cs="GHEA Grapalat"/>
                <w:i/>
                <w:sz w:val="22"/>
                <w:szCs w:val="22"/>
              </w:rPr>
              <w:t xml:space="preserve">(պարագաներ «նվագարաններ, զանգակ, ձայնագրիչ», հավելված 1, </w:t>
            </w:r>
            <w:r w:rsidRPr="002A098E">
              <w:rPr>
                <w:rFonts w:ascii="GHEA Grapalat" w:eastAsia="GHEA Grapalat" w:hAnsi="GHEA Grapalat" w:cs="GHEA Grapalat"/>
                <w:i/>
                <w:color w:val="000000"/>
                <w:sz w:val="22"/>
                <w:szCs w:val="22"/>
              </w:rPr>
              <w:t>ստիմուլային նյութ N8</w:t>
            </w:r>
            <w:r w:rsidRPr="002A098E">
              <w:rPr>
                <w:rFonts w:ascii="GHEA Grapalat" w:eastAsia="GHEA Grapalat" w:hAnsi="GHEA Grapalat" w:cs="GHEA Grapalat"/>
                <w:i/>
                <w:sz w:val="22"/>
                <w:szCs w:val="22"/>
              </w:rPr>
              <w:t>)։</w:t>
            </w:r>
          </w:p>
          <w:p w14:paraId="704B2EC9" w14:textId="77777777" w:rsidR="00203411" w:rsidRPr="002A098E" w:rsidRDefault="00B90D89">
            <w:pPr>
              <w:widowControl w:val="0"/>
              <w:spacing w:line="276" w:lineRule="auto"/>
              <w:ind w:right="-20"/>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Առաջադրանք 2.</w:t>
            </w:r>
            <w:r w:rsidRPr="002A098E">
              <w:rPr>
                <w:rFonts w:ascii="GHEA Grapalat" w:eastAsia="GHEA Grapalat" w:hAnsi="GHEA Grapalat" w:cs="GHEA Grapalat"/>
                <w:sz w:val="22"/>
                <w:szCs w:val="22"/>
              </w:rPr>
              <w:t xml:space="preserve"> Անաղմուկ, ձայնային այլ ծանրաբեռնվածություն չունեցող միջավայրում՝ 6-12 մետր հեռավորությունից կարդալ մանկական «խոսելուկ». Օրինակ՝ «Կլորիկ թմբլիկ, այտերը կլորիկ, քիթիկը պստլիկ, ո՞վ կա ինձ պես սիրունիկ…չկա՜, չկա՜, չկա՜» </w:t>
            </w:r>
            <w:r w:rsidRPr="002A098E">
              <w:rPr>
                <w:rFonts w:ascii="GHEA Grapalat" w:eastAsia="GHEA Grapalat" w:hAnsi="GHEA Grapalat" w:cs="GHEA Grapalat"/>
                <w:b/>
                <w:sz w:val="22"/>
                <w:szCs w:val="22"/>
              </w:rPr>
              <w:t>(ժող.)</w:t>
            </w:r>
            <w:r w:rsidRPr="002A098E">
              <w:rPr>
                <w:rFonts w:ascii="GHEA Grapalat" w:eastAsia="GHEA Grapalat" w:hAnsi="GHEA Grapalat" w:cs="GHEA Grapalat"/>
                <w:sz w:val="22"/>
                <w:szCs w:val="22"/>
              </w:rPr>
              <w:t xml:space="preserve">. այնուհետև հարցնել «Ինչի՞ մասին էի խոսում»։ Երեխան պետք է պատասխանի խոսքով. խոսքով չկարողանալու դեպքում՝ տրամադրել 4-5 նկար, որոնցից մեկը համապատասխանում է ասվածի թեմային և առաջարկել, որ երեխան ցույց տա այն նկարը, որը համապատասխանում էր հնչած «խոսելուկին» կամ ոտանավորին: Հաշվի առնել՝ արդյո՞ք երեխան օգտվեց պատկերային հուշումից: Արձանագրել այդ փաստը և գնահատելիս հաշվի առնել: Նախապես ունենալ պատասխանին համապատասխան նկար՝ բոքոնիկ </w:t>
            </w:r>
            <w:r w:rsidRPr="002A098E">
              <w:rPr>
                <w:rFonts w:ascii="GHEA Grapalat" w:eastAsia="GHEA Grapalat" w:hAnsi="GHEA Grapalat" w:cs="GHEA Grapalat"/>
                <w:i/>
                <w:sz w:val="22"/>
                <w:szCs w:val="22"/>
              </w:rPr>
              <w:t xml:space="preserve">(հավելված 1, </w:t>
            </w:r>
            <w:r w:rsidRPr="002A098E">
              <w:rPr>
                <w:rFonts w:ascii="GHEA Grapalat" w:eastAsia="GHEA Grapalat" w:hAnsi="GHEA Grapalat" w:cs="GHEA Grapalat"/>
                <w:i/>
                <w:color w:val="000000"/>
                <w:sz w:val="22"/>
                <w:szCs w:val="22"/>
              </w:rPr>
              <w:t>ստիմուլային նյութ N9</w:t>
            </w:r>
            <w:r w:rsidRPr="002A098E">
              <w:rPr>
                <w:rFonts w:ascii="GHEA Grapalat" w:eastAsia="GHEA Grapalat" w:hAnsi="GHEA Grapalat" w:cs="GHEA Grapalat"/>
                <w:i/>
                <w:sz w:val="22"/>
                <w:szCs w:val="22"/>
              </w:rPr>
              <w:t>)։</w:t>
            </w:r>
          </w:p>
          <w:p w14:paraId="0F4EB72E" w14:textId="77777777" w:rsidR="00203411" w:rsidRPr="002A098E" w:rsidRDefault="00203411">
            <w:pPr>
              <w:widowControl w:val="0"/>
              <w:spacing w:line="276" w:lineRule="auto"/>
              <w:ind w:right="-20"/>
              <w:jc w:val="both"/>
              <w:rPr>
                <w:rFonts w:ascii="GHEA Grapalat" w:eastAsia="GHEA Grapalat" w:hAnsi="GHEA Grapalat" w:cs="GHEA Grapalat"/>
                <w:sz w:val="22"/>
                <w:szCs w:val="22"/>
              </w:rPr>
            </w:pPr>
          </w:p>
          <w:p w14:paraId="59D61163" w14:textId="77777777" w:rsidR="00203411" w:rsidRPr="002A098E" w:rsidRDefault="00B90D89">
            <w:pPr>
              <w:widowControl w:val="0"/>
              <w:spacing w:after="120" w:line="276" w:lineRule="auto"/>
              <w:ind w:right="-20"/>
              <w:jc w:val="both"/>
              <w:rPr>
                <w:rFonts w:ascii="GHEA Grapalat" w:eastAsia="GHEA Grapalat" w:hAnsi="GHEA Grapalat" w:cs="GHEA Grapalat"/>
                <w:b/>
                <w:sz w:val="22"/>
                <w:szCs w:val="22"/>
              </w:rPr>
            </w:pPr>
            <w:r w:rsidRPr="002A098E">
              <w:rPr>
                <w:rFonts w:ascii="GHEA Grapalat" w:eastAsia="GHEA Grapalat" w:hAnsi="GHEA Grapalat" w:cs="GHEA Grapalat"/>
                <w:b/>
                <w:sz w:val="22"/>
                <w:szCs w:val="22"/>
              </w:rPr>
              <w:t>ԱՌԱՋԱԴՐԱՆՔՆԵՐ</w:t>
            </w:r>
            <w:r w:rsidRPr="002A098E">
              <w:rPr>
                <w:rFonts w:ascii="GHEA Grapalat" w:eastAsia="GHEA Grapalat" w:hAnsi="GHEA Grapalat" w:cs="GHEA Grapalat"/>
                <w:sz w:val="22"/>
                <w:szCs w:val="22"/>
              </w:rPr>
              <w:t xml:space="preserve"> </w:t>
            </w:r>
            <w:r w:rsidRPr="002A098E">
              <w:rPr>
                <w:rFonts w:ascii="GHEA Grapalat" w:eastAsia="GHEA Grapalat" w:hAnsi="GHEA Grapalat" w:cs="GHEA Grapalat"/>
                <w:b/>
                <w:sz w:val="22"/>
                <w:szCs w:val="22"/>
              </w:rPr>
              <w:t>6-14 ՏԱՐԵԿԱՆ ԱՆՁԱՆՑ ՀԱՄԱՐ</w:t>
            </w:r>
          </w:p>
          <w:p w14:paraId="0465ED38" w14:textId="77777777" w:rsidR="00203411" w:rsidRPr="002A098E" w:rsidRDefault="00B90D89">
            <w:pPr>
              <w:widowControl w:val="0"/>
              <w:spacing w:after="120" w:line="276" w:lineRule="auto"/>
              <w:ind w:right="-20"/>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 xml:space="preserve">Առաջադրանք 1. </w:t>
            </w:r>
            <w:r w:rsidRPr="002A098E">
              <w:rPr>
                <w:rFonts w:ascii="GHEA Grapalat" w:eastAsia="GHEA Grapalat" w:hAnsi="GHEA Grapalat" w:cs="GHEA Grapalat"/>
                <w:sz w:val="22"/>
                <w:szCs w:val="22"/>
              </w:rPr>
              <w:t>Անաղմուկ, ձայնային այլ ծանրաբեռնվածություն չունեցող միջավայրում՝ 6-12 մետր հեռավորությունից հնչեցնել</w:t>
            </w:r>
            <w:r w:rsidRPr="002A098E">
              <w:rPr>
                <w:rFonts w:ascii="GHEA Grapalat" w:eastAsia="GHEA Grapalat" w:hAnsi="GHEA Grapalat" w:cs="GHEA Grapalat"/>
                <w:b/>
                <w:sz w:val="22"/>
                <w:szCs w:val="22"/>
              </w:rPr>
              <w:t xml:space="preserve"> </w:t>
            </w:r>
            <w:r w:rsidRPr="002A098E">
              <w:rPr>
                <w:rFonts w:ascii="GHEA Grapalat" w:eastAsia="GHEA Grapalat" w:hAnsi="GHEA Grapalat" w:cs="GHEA Grapalat"/>
                <w:sz w:val="22"/>
                <w:szCs w:val="22"/>
              </w:rPr>
              <w:t xml:space="preserve">դռան թակոց, զանգակ, ծափեր, թմբուկ, շվի, դոփյուններ և այլն և առաջարկել որ երեխան ասի թե ի՞նչ ձայն է լսել կամ նմանակի, կրկնի լսածը (բարձր, միջին, ցածր հաճախականություն ունեցող ձայներ): Խոսքով պատասխանել չկարողանալու դեպքում թույլատրել, որ ցույց տա ժեստով, նկարով կամ իրականում: Անհրաժեշտ է ունենալ համապատասխան նկարներ և մանկական նվագարաններ: Խաղի տարբերակ կարող է հանդիսանալ կենդանիների, տրանսպորտային միջոցների, կենցաղային տեխնիկայի ձայների ձայնագրություններով նրանց ճանաչելը, «Խոսող այբենարանների» կիրառումը </w:t>
            </w:r>
            <w:r w:rsidRPr="002A098E">
              <w:rPr>
                <w:rFonts w:ascii="GHEA Grapalat" w:eastAsia="GHEA Grapalat" w:hAnsi="GHEA Grapalat" w:cs="GHEA Grapalat"/>
                <w:i/>
                <w:sz w:val="22"/>
                <w:szCs w:val="22"/>
              </w:rPr>
              <w:t xml:space="preserve">(պարագաներ «նվագարաններ, զանգակ, ձայնագրիչ», հավելված 1, </w:t>
            </w:r>
            <w:r w:rsidRPr="002A098E">
              <w:rPr>
                <w:rFonts w:ascii="GHEA Grapalat" w:eastAsia="GHEA Grapalat" w:hAnsi="GHEA Grapalat" w:cs="GHEA Grapalat"/>
                <w:i/>
                <w:color w:val="000000"/>
                <w:sz w:val="22"/>
                <w:szCs w:val="22"/>
              </w:rPr>
              <w:t>ստիմուլային նյութ N8</w:t>
            </w:r>
            <w:r w:rsidRPr="002A098E">
              <w:rPr>
                <w:rFonts w:ascii="GHEA Grapalat" w:eastAsia="GHEA Grapalat" w:hAnsi="GHEA Grapalat" w:cs="GHEA Grapalat"/>
                <w:i/>
                <w:sz w:val="22"/>
                <w:szCs w:val="22"/>
              </w:rPr>
              <w:t>)։</w:t>
            </w:r>
          </w:p>
          <w:p w14:paraId="554A202F" w14:textId="77777777" w:rsidR="00203411" w:rsidRPr="002A098E" w:rsidRDefault="00B90D89">
            <w:pPr>
              <w:widowControl w:val="0"/>
              <w:spacing w:after="120" w:line="276" w:lineRule="auto"/>
              <w:ind w:right="-20"/>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Առաջադրանք 2</w:t>
            </w:r>
            <w:r w:rsidRPr="002A098E">
              <w:rPr>
                <w:rFonts w:ascii="Cambria Math" w:eastAsia="Cambria Math" w:hAnsi="Cambria Math" w:cs="Cambria Math"/>
                <w:b/>
                <w:sz w:val="22"/>
                <w:szCs w:val="22"/>
              </w:rPr>
              <w:t>․</w:t>
            </w:r>
            <w:r w:rsidRPr="002A098E">
              <w:rPr>
                <w:rFonts w:ascii="GHEA Grapalat" w:eastAsia="GHEA Grapalat" w:hAnsi="GHEA Grapalat" w:cs="GHEA Grapalat"/>
                <w:sz w:val="22"/>
                <w:szCs w:val="22"/>
              </w:rPr>
              <w:t xml:space="preserve"> Անհրաժեշտ հեռավորությունից տալ որոշակի հրահանգներ, հնչեցնել պատմվածքների ձայնագրություններ կամ կենդանի խոսքով ընթեցանություն </w:t>
            </w:r>
            <w:r w:rsidRPr="002A098E">
              <w:rPr>
                <w:rFonts w:ascii="GHEA Grapalat" w:eastAsia="GHEA Grapalat" w:hAnsi="GHEA Grapalat" w:cs="GHEA Grapalat"/>
                <w:i/>
                <w:sz w:val="22"/>
                <w:szCs w:val="22"/>
              </w:rPr>
              <w:t>(Պարագաներ «Ռադիո, հեռահաղորդակցման միջոցներ»):</w:t>
            </w:r>
          </w:p>
          <w:p w14:paraId="17C196AD" w14:textId="77777777" w:rsidR="00203411" w:rsidRPr="002A098E" w:rsidRDefault="00B90D89">
            <w:pPr>
              <w:widowControl w:val="0"/>
              <w:spacing w:line="276" w:lineRule="auto"/>
              <w:ind w:right="-20"/>
              <w:jc w:val="both"/>
              <w:rPr>
                <w:rFonts w:ascii="GHEA Grapalat" w:eastAsia="GHEA Grapalat" w:hAnsi="GHEA Grapalat" w:cs="GHEA Grapalat"/>
                <w:b/>
                <w:sz w:val="22"/>
                <w:szCs w:val="22"/>
              </w:rPr>
            </w:pPr>
            <w:r w:rsidRPr="002A098E">
              <w:rPr>
                <w:rFonts w:ascii="GHEA Grapalat" w:eastAsia="GHEA Grapalat" w:hAnsi="GHEA Grapalat" w:cs="GHEA Grapalat"/>
                <w:b/>
                <w:sz w:val="22"/>
                <w:szCs w:val="22"/>
              </w:rPr>
              <w:t>ՄԵԹՈԴԱԿԱՆ ՑՈՒՑՈՒՄՆԵՐ</w:t>
            </w:r>
          </w:p>
          <w:p w14:paraId="78BE1807" w14:textId="77777777" w:rsidR="00203411" w:rsidRPr="002A098E" w:rsidRDefault="00B90D89">
            <w:pPr>
              <w:tabs>
                <w:tab w:val="left" w:pos="318"/>
              </w:tabs>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i/>
                <w:sz w:val="22"/>
                <w:szCs w:val="22"/>
              </w:rPr>
              <w:t>Հուշում</w:t>
            </w:r>
            <w:r w:rsidRPr="002A098E">
              <w:rPr>
                <w:rFonts w:ascii="Cambria Math" w:eastAsia="Cambria Math" w:hAnsi="Cambria Math" w:cs="Cambria Math"/>
                <w:sz w:val="22"/>
                <w:szCs w:val="22"/>
              </w:rPr>
              <w:t>․</w:t>
            </w:r>
            <w:r w:rsidRPr="002A098E">
              <w:rPr>
                <w:rFonts w:ascii="GHEA Grapalat" w:eastAsia="GHEA Grapalat" w:hAnsi="GHEA Grapalat" w:cs="GHEA Grapalat"/>
                <w:sz w:val="22"/>
                <w:szCs w:val="22"/>
              </w:rPr>
              <w:t xml:space="preserve"> Գործողությունները իրականացնել անաղմուկ, ձայնային այլ ծանրաբեռնվածություն չունեցող միջավայրում՝ 6-12 մետր հեռավորությունից։</w:t>
            </w:r>
          </w:p>
          <w:p w14:paraId="2FACB2B0"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i/>
                <w:sz w:val="22"/>
                <w:szCs w:val="22"/>
              </w:rPr>
            </w:pPr>
            <w:r w:rsidRPr="002A098E">
              <w:rPr>
                <w:rFonts w:ascii="GHEA Grapalat" w:eastAsia="GHEA Grapalat" w:hAnsi="GHEA Grapalat" w:cs="GHEA Grapalat"/>
                <w:i/>
                <w:sz w:val="22"/>
                <w:szCs w:val="22"/>
              </w:rPr>
              <w:t>Ուշադրություն դարձնել, թե</w:t>
            </w:r>
            <w:r w:rsidRPr="002A098E">
              <w:rPr>
                <w:rFonts w:ascii="Cambria Math" w:eastAsia="Cambria Math" w:hAnsi="Cambria Math" w:cs="Cambria Math"/>
                <w:i/>
                <w:sz w:val="22"/>
                <w:szCs w:val="22"/>
              </w:rPr>
              <w:t>․</w:t>
            </w:r>
          </w:p>
          <w:p w14:paraId="0F4FE461" w14:textId="77777777" w:rsidR="00203411" w:rsidRPr="002A098E" w:rsidRDefault="00B90D89">
            <w:pPr>
              <w:widowControl w:val="0"/>
              <w:numPr>
                <w:ilvl w:val="0"/>
                <w:numId w:val="104"/>
              </w:numPr>
              <w:pBdr>
                <w:top w:val="nil"/>
                <w:left w:val="nil"/>
                <w:bottom w:val="nil"/>
                <w:right w:val="nil"/>
                <w:between w:val="nil"/>
              </w:pBdr>
              <w:spacing w:line="276" w:lineRule="auto"/>
              <w:ind w:left="603" w:right="-20" w:hanging="284"/>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ինչպե՞ս է երեխան արձագանքում լսված ձայներին, քանի՞ մետրից է երեխան դժվարանում ընկալել լսածը, և ինչից եք հասկանում, որ դժվարանում է այդ հարցում։</w:t>
            </w:r>
          </w:p>
          <w:p w14:paraId="06F919EF" w14:textId="77777777" w:rsidR="00203411" w:rsidRPr="002A098E" w:rsidRDefault="00203411">
            <w:pPr>
              <w:widowControl w:val="0"/>
              <w:pBdr>
                <w:top w:val="nil"/>
                <w:left w:val="nil"/>
                <w:bottom w:val="nil"/>
                <w:right w:val="nil"/>
                <w:between w:val="nil"/>
              </w:pBdr>
              <w:spacing w:line="276" w:lineRule="auto"/>
              <w:ind w:left="603" w:right="-20"/>
              <w:jc w:val="both"/>
              <w:rPr>
                <w:rFonts w:ascii="GHEA Grapalat" w:eastAsia="GHEA Grapalat" w:hAnsi="GHEA Grapalat" w:cs="GHEA Grapalat"/>
                <w:color w:val="000000"/>
                <w:sz w:val="22"/>
                <w:szCs w:val="22"/>
              </w:rPr>
            </w:pPr>
          </w:p>
          <w:p w14:paraId="1D649E3F" w14:textId="77777777" w:rsidR="00203411" w:rsidRPr="002A098E" w:rsidRDefault="00B90D89">
            <w:pPr>
              <w:widowControl w:val="0"/>
              <w:spacing w:after="120" w:line="276" w:lineRule="auto"/>
              <w:ind w:right="-20"/>
              <w:jc w:val="both"/>
              <w:rPr>
                <w:rFonts w:ascii="GHEA Grapalat" w:eastAsia="GHEA Grapalat" w:hAnsi="GHEA Grapalat" w:cs="GHEA Grapalat"/>
                <w:b/>
                <w:sz w:val="22"/>
                <w:szCs w:val="22"/>
              </w:rPr>
            </w:pPr>
            <w:r w:rsidRPr="002A098E">
              <w:rPr>
                <w:rFonts w:ascii="GHEA Grapalat" w:eastAsia="GHEA Grapalat" w:hAnsi="GHEA Grapalat" w:cs="GHEA Grapalat"/>
                <w:b/>
                <w:sz w:val="22"/>
                <w:szCs w:val="22"/>
              </w:rPr>
              <w:t>ԱՌԱՋԱԴՐԱՆՔՆԵՐ</w:t>
            </w:r>
            <w:r w:rsidRPr="002A098E">
              <w:rPr>
                <w:rFonts w:ascii="GHEA Grapalat" w:eastAsia="GHEA Grapalat" w:hAnsi="GHEA Grapalat" w:cs="GHEA Grapalat"/>
                <w:sz w:val="22"/>
                <w:szCs w:val="22"/>
              </w:rPr>
              <w:t xml:space="preserve"> </w:t>
            </w:r>
            <w:r w:rsidRPr="002A098E">
              <w:rPr>
                <w:rFonts w:ascii="GHEA Grapalat" w:eastAsia="GHEA Grapalat" w:hAnsi="GHEA Grapalat" w:cs="GHEA Grapalat"/>
                <w:b/>
                <w:sz w:val="22"/>
                <w:szCs w:val="22"/>
              </w:rPr>
              <w:t>15-18 ՏԱՐԵԿԱՆ ԱՆՁԱՆՑ ՀԱՄԱՐ</w:t>
            </w:r>
          </w:p>
          <w:p w14:paraId="3817A81C" w14:textId="77777777" w:rsidR="00203411" w:rsidRPr="002A098E" w:rsidRDefault="00B90D89">
            <w:pPr>
              <w:widowControl w:val="0"/>
              <w:spacing w:line="276" w:lineRule="auto"/>
              <w:ind w:right="-20"/>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Առաջադրանք 1</w:t>
            </w:r>
            <w:r w:rsidRPr="002A098E">
              <w:rPr>
                <w:rFonts w:ascii="Cambria Math" w:eastAsia="Cambria Math" w:hAnsi="Cambria Math" w:cs="Cambria Math"/>
                <w:b/>
                <w:sz w:val="22"/>
                <w:szCs w:val="22"/>
              </w:rPr>
              <w:t>․</w:t>
            </w:r>
            <w:r w:rsidRPr="002A098E">
              <w:rPr>
                <w:rFonts w:ascii="GHEA Grapalat" w:eastAsia="GHEA Grapalat" w:hAnsi="GHEA Grapalat" w:cs="GHEA Grapalat"/>
                <w:sz w:val="22"/>
                <w:szCs w:val="22"/>
              </w:rPr>
              <w:t xml:space="preserve"> Անհրաժեշտ հեռավորությունից տալ որոշակի հրահանգներ, հնչեցնել պատմվածքների ձայնագրություններ կամ կենդանի խոսքով ընթեցանություն </w:t>
            </w:r>
            <w:r w:rsidRPr="002A098E">
              <w:rPr>
                <w:rFonts w:ascii="GHEA Grapalat" w:eastAsia="GHEA Grapalat" w:hAnsi="GHEA Grapalat" w:cs="GHEA Grapalat"/>
                <w:i/>
                <w:sz w:val="22"/>
                <w:szCs w:val="22"/>
              </w:rPr>
              <w:t>(Պարագաներ «Ռադիո, հեռահաղորդակցման միջոցներ»):</w:t>
            </w:r>
          </w:p>
          <w:p w14:paraId="7E99101C" w14:textId="77777777" w:rsidR="00203411" w:rsidRPr="002A098E" w:rsidRDefault="00B90D89">
            <w:pPr>
              <w:widowControl w:val="0"/>
              <w:spacing w:line="276" w:lineRule="auto"/>
              <w:ind w:right="-20"/>
              <w:jc w:val="both"/>
              <w:rPr>
                <w:rFonts w:ascii="GHEA Grapalat" w:eastAsia="GHEA Grapalat" w:hAnsi="GHEA Grapalat" w:cs="GHEA Grapalat"/>
                <w:b/>
                <w:sz w:val="22"/>
                <w:szCs w:val="22"/>
              </w:rPr>
            </w:pPr>
            <w:r w:rsidRPr="002A098E">
              <w:rPr>
                <w:rFonts w:ascii="GHEA Grapalat" w:eastAsia="GHEA Grapalat" w:hAnsi="GHEA Grapalat" w:cs="GHEA Grapalat"/>
                <w:b/>
                <w:sz w:val="22"/>
                <w:szCs w:val="22"/>
              </w:rPr>
              <w:t>ՄԵԹՈԴԱԿԱՆ ՑՈՒՑՈՒՄՆԵՐ</w:t>
            </w:r>
          </w:p>
          <w:p w14:paraId="510C0F7C" w14:textId="77777777" w:rsidR="00203411" w:rsidRPr="002A098E" w:rsidRDefault="00B90D89">
            <w:pPr>
              <w:widowControl w:val="0"/>
              <w:pBdr>
                <w:top w:val="nil"/>
                <w:left w:val="nil"/>
                <w:bottom w:val="nil"/>
                <w:right w:val="nil"/>
                <w:between w:val="nil"/>
              </w:pBdr>
              <w:tabs>
                <w:tab w:val="left" w:pos="318"/>
              </w:tabs>
              <w:spacing w:line="276" w:lineRule="auto"/>
              <w:ind w:left="317" w:hanging="281"/>
              <w:jc w:val="both"/>
              <w:rPr>
                <w:rFonts w:ascii="GHEA Grapalat" w:eastAsia="GHEA Grapalat" w:hAnsi="GHEA Grapalat" w:cs="GHEA Grapalat"/>
                <w:color w:val="000000"/>
                <w:sz w:val="22"/>
                <w:szCs w:val="22"/>
              </w:rPr>
            </w:pPr>
            <w:r w:rsidRPr="002A098E">
              <w:rPr>
                <w:rFonts w:ascii="GHEA Grapalat" w:eastAsia="GHEA Grapalat" w:hAnsi="GHEA Grapalat" w:cs="GHEA Grapalat"/>
                <w:i/>
                <w:color w:val="000000"/>
                <w:sz w:val="22"/>
                <w:szCs w:val="22"/>
              </w:rPr>
              <w:t xml:space="preserve"> Հուշում</w:t>
            </w:r>
            <w:r w:rsidRPr="002A098E">
              <w:rPr>
                <w:rFonts w:ascii="Cambria Math" w:eastAsia="Cambria Math" w:hAnsi="Cambria Math" w:cs="Cambria Math"/>
                <w:color w:val="000000"/>
                <w:sz w:val="22"/>
                <w:szCs w:val="22"/>
              </w:rPr>
              <w:t>․</w:t>
            </w:r>
            <w:r w:rsidRPr="002A098E">
              <w:rPr>
                <w:rFonts w:ascii="GHEA Grapalat" w:eastAsia="GHEA Grapalat" w:hAnsi="GHEA Grapalat" w:cs="GHEA Grapalat"/>
                <w:color w:val="000000"/>
                <w:sz w:val="22"/>
                <w:szCs w:val="22"/>
              </w:rPr>
              <w:t xml:space="preserve"> Գործողությունները իրականացնել անաղմուկ, ձայնային այլ ծանրաբեռնվածություն չունեցող միջավայրում՝ 6-12 մետր հեռավորությունից։</w:t>
            </w:r>
          </w:p>
          <w:p w14:paraId="56BAF810" w14:textId="77777777" w:rsidR="00203411" w:rsidRPr="002A098E" w:rsidRDefault="00B90D89">
            <w:pPr>
              <w:widowControl w:val="0"/>
              <w:pBdr>
                <w:top w:val="nil"/>
                <w:left w:val="nil"/>
                <w:bottom w:val="nil"/>
                <w:right w:val="nil"/>
                <w:between w:val="nil"/>
              </w:pBdr>
              <w:spacing w:line="276" w:lineRule="auto"/>
              <w:ind w:left="320" w:hanging="281"/>
              <w:jc w:val="both"/>
              <w:rPr>
                <w:rFonts w:ascii="GHEA Grapalat" w:eastAsia="GHEA Grapalat" w:hAnsi="GHEA Grapalat" w:cs="GHEA Grapalat"/>
                <w:i/>
                <w:sz w:val="22"/>
                <w:szCs w:val="22"/>
              </w:rPr>
            </w:pPr>
            <w:r w:rsidRPr="002A098E">
              <w:rPr>
                <w:rFonts w:ascii="GHEA Grapalat" w:eastAsia="GHEA Grapalat" w:hAnsi="GHEA Grapalat" w:cs="GHEA Grapalat"/>
                <w:i/>
                <w:sz w:val="22"/>
                <w:szCs w:val="22"/>
              </w:rPr>
              <w:t>Ուշադրություն դարձնել, թե</w:t>
            </w:r>
            <w:r w:rsidRPr="002A098E">
              <w:rPr>
                <w:rFonts w:ascii="Cambria Math" w:eastAsia="Cambria Math" w:hAnsi="Cambria Math" w:cs="Cambria Math"/>
                <w:i/>
                <w:sz w:val="22"/>
                <w:szCs w:val="22"/>
              </w:rPr>
              <w:t>․</w:t>
            </w:r>
          </w:p>
          <w:p w14:paraId="5DCB6CDB" w14:textId="77777777" w:rsidR="00203411" w:rsidRPr="002A098E" w:rsidRDefault="00B90D89">
            <w:pPr>
              <w:widowControl w:val="0"/>
              <w:numPr>
                <w:ilvl w:val="0"/>
                <w:numId w:val="104"/>
              </w:numPr>
              <w:pBdr>
                <w:top w:val="nil"/>
                <w:left w:val="nil"/>
                <w:bottom w:val="nil"/>
                <w:right w:val="nil"/>
                <w:between w:val="nil"/>
              </w:pBdr>
              <w:spacing w:line="276" w:lineRule="auto"/>
              <w:ind w:left="603" w:right="-20" w:hanging="281"/>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ինչպե՞ս է անձը արձագանքում լսված ձայներին, քանի՞ մետրից է երեխան դժվարանում ընկալել լսածը, և ինչից եք հասկանում, որ դժվարանում է այդ հարցում։</w:t>
            </w:r>
          </w:p>
          <w:p w14:paraId="601BEEBD" w14:textId="77777777" w:rsidR="00203411" w:rsidRPr="002A098E" w:rsidRDefault="00203411">
            <w:pPr>
              <w:widowControl w:val="0"/>
              <w:spacing w:after="120" w:line="276" w:lineRule="auto"/>
              <w:ind w:right="-20"/>
              <w:jc w:val="both"/>
              <w:rPr>
                <w:rFonts w:ascii="GHEA Grapalat" w:eastAsia="GHEA Grapalat" w:hAnsi="GHEA Grapalat" w:cs="GHEA Grapalat"/>
                <w:b/>
                <w:sz w:val="22"/>
                <w:szCs w:val="22"/>
              </w:rPr>
            </w:pPr>
          </w:p>
          <w:p w14:paraId="2AA2B90E" w14:textId="77777777" w:rsidR="00203411" w:rsidRPr="002A098E" w:rsidRDefault="00B90D89">
            <w:pPr>
              <w:widowControl w:val="0"/>
              <w:spacing w:after="120" w:line="276" w:lineRule="auto"/>
              <w:ind w:right="-20"/>
              <w:jc w:val="both"/>
              <w:rPr>
                <w:rFonts w:ascii="GHEA Grapalat" w:eastAsia="GHEA Grapalat" w:hAnsi="GHEA Grapalat" w:cs="GHEA Grapalat"/>
                <w:b/>
                <w:sz w:val="22"/>
                <w:szCs w:val="22"/>
              </w:rPr>
            </w:pPr>
            <w:r w:rsidRPr="002A098E">
              <w:rPr>
                <w:rFonts w:ascii="GHEA Grapalat" w:eastAsia="GHEA Grapalat" w:hAnsi="GHEA Grapalat" w:cs="GHEA Grapalat"/>
                <w:b/>
                <w:sz w:val="22"/>
                <w:szCs w:val="22"/>
              </w:rPr>
              <w:t>ԱՌԱՋԱԴՐԱՆՔՆԵՐ</w:t>
            </w:r>
            <w:r w:rsidRPr="002A098E">
              <w:rPr>
                <w:rFonts w:ascii="GHEA Grapalat" w:eastAsia="GHEA Grapalat" w:hAnsi="GHEA Grapalat" w:cs="GHEA Grapalat"/>
                <w:sz w:val="22"/>
                <w:szCs w:val="22"/>
              </w:rPr>
              <w:t xml:space="preserve"> </w:t>
            </w:r>
            <w:r w:rsidRPr="002A098E">
              <w:rPr>
                <w:rFonts w:ascii="GHEA Grapalat" w:eastAsia="GHEA Grapalat" w:hAnsi="GHEA Grapalat" w:cs="GHEA Grapalat"/>
                <w:b/>
                <w:sz w:val="22"/>
                <w:szCs w:val="22"/>
              </w:rPr>
              <w:t>18-ԻՑ ԲԱՐՁՐ ՏԱՐԵԿԱՆ ԱՆՁԱՆՑ ՀԱՄԱՐ</w:t>
            </w:r>
          </w:p>
          <w:p w14:paraId="3FA2133F" w14:textId="77777777" w:rsidR="00203411" w:rsidRPr="002A098E" w:rsidRDefault="00B90D89">
            <w:pPr>
              <w:widowControl w:val="0"/>
              <w:spacing w:line="276" w:lineRule="auto"/>
              <w:ind w:right="-20"/>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Առաջադրանք 1</w:t>
            </w:r>
            <w:r w:rsidRPr="002A098E">
              <w:rPr>
                <w:rFonts w:ascii="Cambria Math" w:eastAsia="Cambria Math" w:hAnsi="Cambria Math" w:cs="Cambria Math"/>
                <w:b/>
                <w:sz w:val="22"/>
                <w:szCs w:val="22"/>
              </w:rPr>
              <w:t>․</w:t>
            </w:r>
            <w:r w:rsidRPr="002A098E">
              <w:rPr>
                <w:rFonts w:ascii="GHEA Grapalat" w:eastAsia="GHEA Grapalat" w:hAnsi="GHEA Grapalat" w:cs="GHEA Grapalat"/>
                <w:sz w:val="22"/>
                <w:szCs w:val="22"/>
              </w:rPr>
              <w:t xml:space="preserve"> Անհրաժեշտ հեռավորությունից տալ որոշակի հրահանգներ, հնչեցնել պատմվածքների ձայնագրություններ կամ կենդանի խոսքով ընթեցանություն </w:t>
            </w:r>
            <w:r w:rsidRPr="002A098E">
              <w:rPr>
                <w:rFonts w:ascii="GHEA Grapalat" w:eastAsia="GHEA Grapalat" w:hAnsi="GHEA Grapalat" w:cs="GHEA Grapalat"/>
                <w:i/>
                <w:sz w:val="22"/>
                <w:szCs w:val="22"/>
              </w:rPr>
              <w:t>(Պարագաներ «Ռադիո, հեռահաղորդակցման միջոցներ»):</w:t>
            </w:r>
          </w:p>
          <w:p w14:paraId="47C92477" w14:textId="77777777" w:rsidR="00203411" w:rsidRPr="002A098E" w:rsidRDefault="00B90D89">
            <w:pPr>
              <w:widowControl w:val="0"/>
              <w:spacing w:line="276" w:lineRule="auto"/>
              <w:ind w:right="-20"/>
              <w:jc w:val="both"/>
              <w:rPr>
                <w:rFonts w:ascii="GHEA Grapalat" w:eastAsia="GHEA Grapalat" w:hAnsi="GHEA Grapalat" w:cs="GHEA Grapalat"/>
                <w:b/>
                <w:sz w:val="22"/>
                <w:szCs w:val="22"/>
              </w:rPr>
            </w:pPr>
            <w:r w:rsidRPr="002A098E">
              <w:rPr>
                <w:rFonts w:ascii="GHEA Grapalat" w:eastAsia="GHEA Grapalat" w:hAnsi="GHEA Grapalat" w:cs="GHEA Grapalat"/>
                <w:i/>
                <w:sz w:val="22"/>
                <w:szCs w:val="22"/>
              </w:rPr>
              <w:t xml:space="preserve"> </w:t>
            </w:r>
            <w:r w:rsidRPr="002A098E">
              <w:rPr>
                <w:rFonts w:ascii="GHEA Grapalat" w:eastAsia="GHEA Grapalat" w:hAnsi="GHEA Grapalat" w:cs="GHEA Grapalat"/>
                <w:b/>
                <w:sz w:val="22"/>
                <w:szCs w:val="22"/>
              </w:rPr>
              <w:t>ՄԵԹՈԴԱԿԱՆ ՑՈՒՑՈՒՄՆԵՐ</w:t>
            </w:r>
          </w:p>
          <w:p w14:paraId="0A88B523" w14:textId="77777777" w:rsidR="00203411" w:rsidRPr="002A098E" w:rsidRDefault="00B90D89">
            <w:pPr>
              <w:tabs>
                <w:tab w:val="left" w:pos="318"/>
              </w:tabs>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i/>
                <w:sz w:val="22"/>
                <w:szCs w:val="22"/>
              </w:rPr>
              <w:t>Հուշում</w:t>
            </w:r>
            <w:r w:rsidRPr="002A098E">
              <w:rPr>
                <w:rFonts w:ascii="Cambria Math" w:eastAsia="Cambria Math" w:hAnsi="Cambria Math" w:cs="Cambria Math"/>
                <w:sz w:val="22"/>
                <w:szCs w:val="22"/>
              </w:rPr>
              <w:t>․</w:t>
            </w:r>
            <w:r w:rsidRPr="002A098E">
              <w:rPr>
                <w:rFonts w:ascii="GHEA Grapalat" w:eastAsia="GHEA Grapalat" w:hAnsi="GHEA Grapalat" w:cs="GHEA Grapalat"/>
                <w:sz w:val="22"/>
                <w:szCs w:val="22"/>
              </w:rPr>
              <w:t xml:space="preserve"> Գործողությունները իրականացնել անաղմուկ, ձայնային այլ ծանրաբեռնվածություն չունեցող միջավայրում՝ 6-12 մետր հեռավորությունից։</w:t>
            </w:r>
          </w:p>
          <w:p w14:paraId="3999B344"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i/>
                <w:sz w:val="22"/>
                <w:szCs w:val="22"/>
              </w:rPr>
            </w:pPr>
            <w:r w:rsidRPr="002A098E">
              <w:rPr>
                <w:rFonts w:ascii="GHEA Grapalat" w:eastAsia="GHEA Grapalat" w:hAnsi="GHEA Grapalat" w:cs="GHEA Grapalat"/>
                <w:i/>
                <w:sz w:val="22"/>
                <w:szCs w:val="22"/>
              </w:rPr>
              <w:t>Ուշադրություն դարձնել, թե</w:t>
            </w:r>
            <w:r w:rsidRPr="002A098E">
              <w:rPr>
                <w:rFonts w:ascii="Cambria Math" w:eastAsia="Cambria Math" w:hAnsi="Cambria Math" w:cs="Cambria Math"/>
                <w:i/>
                <w:sz w:val="22"/>
                <w:szCs w:val="22"/>
              </w:rPr>
              <w:t>․</w:t>
            </w:r>
          </w:p>
          <w:p w14:paraId="587F1058" w14:textId="77777777" w:rsidR="00203411" w:rsidRPr="002A098E" w:rsidRDefault="00B90D89">
            <w:pPr>
              <w:widowControl w:val="0"/>
              <w:numPr>
                <w:ilvl w:val="0"/>
                <w:numId w:val="104"/>
              </w:numPr>
              <w:pBdr>
                <w:top w:val="nil"/>
                <w:left w:val="nil"/>
                <w:bottom w:val="nil"/>
                <w:right w:val="nil"/>
                <w:between w:val="nil"/>
              </w:pBdr>
              <w:spacing w:line="276" w:lineRule="auto"/>
              <w:ind w:left="603" w:right="-20" w:hanging="284"/>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ինչպե՞ս է անձը արձագանքում լսված ձայներին, քանի՞ մետրից է երեխան դժվարանում ընկալել լսածը, և ինչից եք հասկանում, որ դժվարանում է այդ հարցում։</w:t>
            </w:r>
          </w:p>
          <w:p w14:paraId="1DA2D53D" w14:textId="77777777" w:rsidR="00203411" w:rsidRPr="002A098E" w:rsidRDefault="00203411">
            <w:pPr>
              <w:widowControl w:val="0"/>
              <w:spacing w:after="120" w:line="276" w:lineRule="auto"/>
              <w:ind w:right="-20"/>
              <w:jc w:val="both"/>
              <w:rPr>
                <w:rFonts w:ascii="GHEA Grapalat" w:eastAsia="GHEA Grapalat" w:hAnsi="GHEA Grapalat" w:cs="GHEA Grapalat"/>
                <w:b/>
                <w:sz w:val="22"/>
                <w:szCs w:val="22"/>
              </w:rPr>
            </w:pPr>
          </w:p>
          <w:p w14:paraId="0ADB53C3" w14:textId="77777777" w:rsidR="00203411" w:rsidRPr="002A098E" w:rsidRDefault="00B90D89">
            <w:pPr>
              <w:widowControl w:val="0"/>
              <w:tabs>
                <w:tab w:val="left" w:pos="9900"/>
              </w:tabs>
              <w:spacing w:line="276" w:lineRule="auto"/>
              <w:jc w:val="both"/>
              <w:rPr>
                <w:rFonts w:ascii="GHEA Grapalat" w:eastAsia="GHEA Grapalat" w:hAnsi="GHEA Grapalat" w:cs="GHEA Grapalat"/>
                <w:b/>
                <w:color w:val="FF0000"/>
                <w:sz w:val="22"/>
                <w:szCs w:val="22"/>
              </w:rPr>
            </w:pPr>
            <w:r w:rsidRPr="002A098E">
              <w:rPr>
                <w:rFonts w:ascii="GHEA Grapalat" w:eastAsia="GHEA Grapalat" w:hAnsi="GHEA Grapalat" w:cs="GHEA Grapalat"/>
                <w:b/>
                <w:color w:val="FF0000"/>
                <w:sz w:val="22"/>
                <w:szCs w:val="22"/>
              </w:rPr>
              <w:t xml:space="preserve">Կիրառելի են d310 ծածկագրի առաջադրանքները։ </w:t>
            </w:r>
          </w:p>
        </w:tc>
      </w:tr>
      <w:tr w:rsidR="00203411" w:rsidRPr="002A098E" w14:paraId="1ABADDC1" w14:textId="77777777">
        <w:tc>
          <w:tcPr>
            <w:tcW w:w="2263" w:type="dxa"/>
            <w:shd w:val="clear" w:color="auto" w:fill="EBF1DD"/>
          </w:tcPr>
          <w:p w14:paraId="14F31847" w14:textId="77777777" w:rsidR="00203411" w:rsidRPr="002A098E" w:rsidRDefault="00B90D89">
            <w:pPr>
              <w:widowControl w:val="0"/>
              <w:spacing w:line="276" w:lineRule="auto"/>
              <w:rPr>
                <w:rFonts w:ascii="GHEA Grapalat" w:eastAsia="GHEA Grapalat" w:hAnsi="GHEA Grapalat" w:cs="GHEA Grapalat"/>
                <w:b/>
                <w:sz w:val="22"/>
                <w:szCs w:val="22"/>
              </w:rPr>
            </w:pPr>
            <w:r w:rsidRPr="002A098E">
              <w:rPr>
                <w:rFonts w:ascii="GHEA Grapalat" w:eastAsia="GHEA Grapalat" w:hAnsi="GHEA Grapalat" w:cs="GHEA Grapalat"/>
                <w:b/>
                <w:sz w:val="22"/>
                <w:szCs w:val="22"/>
              </w:rPr>
              <w:t>ՖՄԴ ՈՐԱԿԻՉ</w:t>
            </w:r>
          </w:p>
          <w:p w14:paraId="4CF7182F"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p>
        </w:tc>
        <w:tc>
          <w:tcPr>
            <w:tcW w:w="7225" w:type="dxa"/>
            <w:shd w:val="clear" w:color="auto" w:fill="EBF1DD"/>
          </w:tcPr>
          <w:p w14:paraId="3E67AC59" w14:textId="77777777" w:rsidR="00203411" w:rsidRPr="002A098E" w:rsidRDefault="00B90D89">
            <w:pPr>
              <w:widowControl w:val="0"/>
              <w:numPr>
                <w:ilvl w:val="0"/>
                <w:numId w:val="111"/>
              </w:numPr>
              <w:pBdr>
                <w:top w:val="nil"/>
                <w:left w:val="nil"/>
                <w:bottom w:val="nil"/>
                <w:right w:val="nil"/>
                <w:between w:val="nil"/>
              </w:pBdr>
              <w:spacing w:line="276" w:lineRule="auto"/>
              <w:ind w:left="360" w:right="-2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Անձը արտաքին աշխարհից փոխանցվող լսողական ազդակները, ինչպես օրինակ՝ մարդու ձայնը, երաժշտությունը, ռադիոն, կարողանում է ընկալել անաղմուկ, ձայնային այլ ծանրաբեռնվածություն չունեցող միջավայրում՝ 6-12 մետր հեռավորությունից </w:t>
            </w:r>
            <w:r w:rsidRPr="002A098E">
              <w:rPr>
                <w:rFonts w:ascii="GHEA Grapalat" w:eastAsia="GHEA Grapalat" w:hAnsi="GHEA Grapalat" w:cs="GHEA Grapalat"/>
                <w:b/>
                <w:color w:val="000000"/>
                <w:sz w:val="22"/>
                <w:szCs w:val="22"/>
              </w:rPr>
              <w:t>- 1 թեթև դժվարություն</w:t>
            </w:r>
          </w:p>
          <w:p w14:paraId="2A4BB40A" w14:textId="77777777" w:rsidR="00203411" w:rsidRPr="002A098E" w:rsidRDefault="00B90D89">
            <w:pPr>
              <w:widowControl w:val="0"/>
              <w:numPr>
                <w:ilvl w:val="0"/>
                <w:numId w:val="111"/>
              </w:numPr>
              <w:pBdr>
                <w:top w:val="nil"/>
                <w:left w:val="nil"/>
                <w:bottom w:val="nil"/>
                <w:right w:val="nil"/>
                <w:between w:val="nil"/>
              </w:pBdr>
              <w:spacing w:line="276" w:lineRule="auto"/>
              <w:ind w:left="360" w:right="-2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Անձը արտաքին աշխարհից փոխանցվող լսողական ազդակները, ինչպես օրինակ՝ մարդու ձայնը, երաժշտությունը, ռադիոն, կարողանում է ընկալել լուռ միջավայրում՝ 4-5 մետր հեռավորության վրա: Ձայնի աղբյուրը որսալու, և այն տեղորոշելու համար անձը ունի օժանդակող սարքերի և սարքավորումների կարիք (օրինակ` հեռուստացույց դիտելու համար նախատեսված ձայնը բարձրացնող ականջակալներ, լուսարձակող սարքավորումներ և այլն </w:t>
            </w:r>
            <w:r w:rsidRPr="002A098E">
              <w:rPr>
                <w:rFonts w:ascii="GHEA Grapalat" w:eastAsia="GHEA Grapalat" w:hAnsi="GHEA Grapalat" w:cs="GHEA Grapalat"/>
                <w:b/>
                <w:color w:val="000000"/>
                <w:sz w:val="22"/>
                <w:szCs w:val="22"/>
              </w:rPr>
              <w:t>- 2 միջին դժվարություն</w:t>
            </w:r>
          </w:p>
          <w:p w14:paraId="3546B814" w14:textId="77777777" w:rsidR="00203411" w:rsidRPr="002A098E" w:rsidRDefault="00B90D89">
            <w:pPr>
              <w:widowControl w:val="0"/>
              <w:numPr>
                <w:ilvl w:val="0"/>
                <w:numId w:val="111"/>
              </w:numPr>
              <w:pBdr>
                <w:top w:val="nil"/>
                <w:left w:val="nil"/>
                <w:bottom w:val="nil"/>
                <w:right w:val="nil"/>
                <w:between w:val="nil"/>
              </w:pBdr>
              <w:spacing w:line="276" w:lineRule="auto"/>
              <w:ind w:left="360" w:right="-2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կարողանում է ընկալել արտաքին աշխարհից եկող իրեն ծանոթ լսողական ազդակները (ինչպես օրինակ՝ մարդու ձայնը, երաժշտությունը, ռադիոն)  2-4 մետր հեռավորությունից` բացարձակ լռության պայմաններում: Ձայնի աղբյուրը որսալու և այն տեղորոշելու համար անձը օժանդակող սարքերի և սարքավորումների, ինչպես նաև այլ անձի մշտական բառային խոսքի և ֆիզիկական օժանդակության (ուղղորդման) կարիք ունի: Կարող է խոսքը ընկալել որպես աղմուկ (զգայական ալալիա) -</w:t>
            </w:r>
            <w:r w:rsidRPr="002A098E">
              <w:rPr>
                <w:rFonts w:ascii="GHEA Grapalat" w:eastAsia="GHEA Grapalat" w:hAnsi="GHEA Grapalat" w:cs="GHEA Grapalat"/>
                <w:b/>
                <w:color w:val="000000"/>
                <w:sz w:val="22"/>
                <w:szCs w:val="22"/>
              </w:rPr>
              <w:t xml:space="preserve"> 3 ծանր դժվարություն</w:t>
            </w:r>
          </w:p>
          <w:p w14:paraId="7510A5F0" w14:textId="77777777" w:rsidR="00203411" w:rsidRPr="002A098E" w:rsidRDefault="00B90D89">
            <w:pPr>
              <w:widowControl w:val="0"/>
              <w:numPr>
                <w:ilvl w:val="0"/>
                <w:numId w:val="111"/>
              </w:numPr>
              <w:pBdr>
                <w:top w:val="nil"/>
                <w:left w:val="nil"/>
                <w:bottom w:val="nil"/>
                <w:right w:val="nil"/>
                <w:between w:val="nil"/>
              </w:pBdr>
              <w:spacing w:line="276" w:lineRule="auto"/>
              <w:ind w:left="360" w:right="-2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չի կարողանում լսել, ընկալել, վերլուծել մարդկանցից, առարկաներից, իրադարձություններից եկող լսողական ազդակները (բացարձակ խլություն)</w:t>
            </w:r>
            <w:r w:rsidRPr="002A098E">
              <w:rPr>
                <w:rFonts w:ascii="GHEA Grapalat" w:eastAsia="GHEA Grapalat" w:hAnsi="GHEA Grapalat" w:cs="GHEA Grapalat"/>
                <w:b/>
                <w:color w:val="000000"/>
                <w:sz w:val="22"/>
                <w:szCs w:val="22"/>
              </w:rPr>
              <w:t xml:space="preserve"> - 4 լիակատար դժվարություն</w:t>
            </w:r>
          </w:p>
        </w:tc>
      </w:tr>
      <w:tr w:rsidR="00203411" w:rsidRPr="002A098E" w14:paraId="020310E1" w14:textId="77777777">
        <w:tc>
          <w:tcPr>
            <w:tcW w:w="2263" w:type="dxa"/>
            <w:shd w:val="clear" w:color="auto" w:fill="auto"/>
          </w:tcPr>
          <w:p w14:paraId="0DD9E871" w14:textId="77777777" w:rsidR="00203411" w:rsidRPr="002A098E" w:rsidRDefault="00B90D89">
            <w:pPr>
              <w:widowControl w:val="0"/>
              <w:spacing w:line="276" w:lineRule="auto"/>
              <w:rPr>
                <w:rFonts w:ascii="GHEA Grapalat" w:eastAsia="GHEA Grapalat" w:hAnsi="GHEA Grapalat" w:cs="GHEA Grapalat"/>
                <w:b/>
                <w:sz w:val="22"/>
                <w:szCs w:val="22"/>
              </w:rPr>
            </w:pPr>
            <w:r w:rsidRPr="002A098E">
              <w:rPr>
                <w:rFonts w:ascii="GHEA Grapalat" w:eastAsia="GHEA Grapalat" w:hAnsi="GHEA Grapalat" w:cs="GHEA Grapalat"/>
                <w:b/>
                <w:sz w:val="22"/>
                <w:szCs w:val="22"/>
              </w:rPr>
              <w:t>ԱՂԲՅՈՒՐԸ</w:t>
            </w:r>
          </w:p>
          <w:p w14:paraId="7BB6FAC8"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p>
        </w:tc>
        <w:tc>
          <w:tcPr>
            <w:tcW w:w="7225" w:type="dxa"/>
            <w:shd w:val="clear" w:color="auto" w:fill="auto"/>
          </w:tcPr>
          <w:p w14:paraId="35BFD2A7" w14:textId="77777777" w:rsidR="00203411" w:rsidRPr="002A098E" w:rsidRDefault="00B90D89">
            <w:pPr>
              <w:widowControl w:val="0"/>
              <w:numPr>
                <w:ilvl w:val="0"/>
                <w:numId w:val="194"/>
              </w:numPr>
              <w:pBdr>
                <w:top w:val="nil"/>
                <w:left w:val="nil"/>
                <w:bottom w:val="nil"/>
                <w:right w:val="nil"/>
                <w:between w:val="nil"/>
              </w:pBdr>
              <w:spacing w:line="276" w:lineRule="auto"/>
              <w:jc w:val="both"/>
              <w:rPr>
                <w:rFonts w:ascii="GHEA Grapalat" w:eastAsia="GHEA Grapalat" w:hAnsi="GHEA Grapalat" w:cs="GHEA Grapalat"/>
                <w:i/>
                <w:color w:val="2A2723"/>
                <w:sz w:val="22"/>
                <w:szCs w:val="22"/>
              </w:rPr>
            </w:pPr>
            <w:r w:rsidRPr="002A098E">
              <w:rPr>
                <w:rFonts w:ascii="GHEA Grapalat" w:eastAsia="GHEA Grapalat" w:hAnsi="GHEA Grapalat" w:cs="GHEA Grapalat"/>
                <w:i/>
                <w:color w:val="2A2723"/>
                <w:sz w:val="22"/>
                <w:szCs w:val="22"/>
              </w:rPr>
              <w:t>Катаева А.А., Стребелева Е.А. Дидактические игры и упражнения в обучении умственно отсталых дошкольников: Кн. для учителя.––М.: «БУК-МАСТЕР», 1993.– 191 с.</w:t>
            </w:r>
          </w:p>
          <w:p w14:paraId="1B011E39" w14:textId="77777777" w:rsidR="00203411" w:rsidRPr="002A098E" w:rsidRDefault="00B90D89">
            <w:pPr>
              <w:widowControl w:val="0"/>
              <w:numPr>
                <w:ilvl w:val="0"/>
                <w:numId w:val="194"/>
              </w:numPr>
              <w:pBdr>
                <w:top w:val="nil"/>
                <w:left w:val="nil"/>
                <w:bottom w:val="nil"/>
                <w:right w:val="nil"/>
                <w:between w:val="nil"/>
              </w:pBdr>
              <w:spacing w:line="276" w:lineRule="auto"/>
              <w:jc w:val="both"/>
              <w:rPr>
                <w:rFonts w:ascii="GHEA Grapalat" w:eastAsia="GHEA Grapalat" w:hAnsi="GHEA Grapalat" w:cs="GHEA Grapalat"/>
                <w:i/>
                <w:color w:val="2A2723"/>
                <w:sz w:val="22"/>
                <w:szCs w:val="22"/>
              </w:rPr>
            </w:pPr>
            <w:r w:rsidRPr="002A098E">
              <w:rPr>
                <w:rFonts w:ascii="GHEA Grapalat" w:eastAsia="GHEA Grapalat" w:hAnsi="GHEA Grapalat" w:cs="GHEA Grapalat"/>
                <w:i/>
                <w:color w:val="2A2723"/>
                <w:sz w:val="22"/>
                <w:szCs w:val="22"/>
              </w:rPr>
              <w:t>Методические рекомендации к психолого-педагогическому изучению детей (2-3 лет): ранняя диагностика умственного развития. // Альманах института коррекционной педагогики PAO . - M., 2001.</w:t>
            </w:r>
          </w:p>
          <w:p w14:paraId="14F1241C" w14:textId="77777777" w:rsidR="00203411" w:rsidRPr="002A098E" w:rsidRDefault="00B90D89">
            <w:pPr>
              <w:widowControl w:val="0"/>
              <w:numPr>
                <w:ilvl w:val="0"/>
                <w:numId w:val="194"/>
              </w:numPr>
              <w:pBdr>
                <w:top w:val="nil"/>
                <w:left w:val="nil"/>
                <w:bottom w:val="nil"/>
                <w:right w:val="nil"/>
                <w:between w:val="nil"/>
              </w:pBdr>
              <w:spacing w:line="276" w:lineRule="auto"/>
              <w:jc w:val="both"/>
              <w:rPr>
                <w:rFonts w:ascii="GHEA Grapalat" w:eastAsia="GHEA Grapalat" w:hAnsi="GHEA Grapalat" w:cs="GHEA Grapalat"/>
                <w:i/>
                <w:color w:val="2A2723"/>
                <w:sz w:val="22"/>
                <w:szCs w:val="22"/>
              </w:rPr>
            </w:pPr>
            <w:r w:rsidRPr="002A098E">
              <w:rPr>
                <w:rFonts w:ascii="GHEA Grapalat" w:eastAsia="GHEA Grapalat" w:hAnsi="GHEA Grapalat" w:cs="GHEA Grapalat"/>
                <w:i/>
                <w:color w:val="2A2723"/>
                <w:sz w:val="22"/>
                <w:szCs w:val="22"/>
              </w:rPr>
              <w:t>Իմ մանկության բանաստեղծությունները. Գիրք երկրորդ: Կազմող՝ Վահագն Աբրահամյան, Երևան «Հաշ ընդ հաշ պրինտ», ՍՊԸ, 2015, էջ՝ 8</w:t>
            </w:r>
          </w:p>
        </w:tc>
      </w:tr>
      <w:tr w:rsidR="00203411" w:rsidRPr="002A098E" w14:paraId="192B2DE9" w14:textId="77777777">
        <w:tc>
          <w:tcPr>
            <w:tcW w:w="2263" w:type="dxa"/>
            <w:shd w:val="clear" w:color="auto" w:fill="DBEEF3"/>
          </w:tcPr>
          <w:p w14:paraId="4AAB3EE3" w14:textId="77777777" w:rsidR="00203411" w:rsidRPr="002A098E" w:rsidRDefault="00B90D89">
            <w:pPr>
              <w:widowControl w:val="0"/>
              <w:pBdr>
                <w:top w:val="nil"/>
                <w:left w:val="nil"/>
                <w:bottom w:val="nil"/>
                <w:right w:val="nil"/>
                <w:between w:val="nil"/>
              </w:pBdr>
              <w:spacing w:line="276" w:lineRule="auto"/>
              <w:ind w:right="-14"/>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d 130.</w:t>
            </w:r>
          </w:p>
          <w:p w14:paraId="26985852"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Ընդօրինակելը</w:t>
            </w:r>
          </w:p>
        </w:tc>
        <w:tc>
          <w:tcPr>
            <w:tcW w:w="7225" w:type="dxa"/>
            <w:shd w:val="clear" w:color="auto" w:fill="DBEEF3"/>
          </w:tcPr>
          <w:p w14:paraId="3D8101B4" w14:textId="77777777" w:rsidR="00203411" w:rsidRPr="002A098E" w:rsidRDefault="00B90D89">
            <w:pPr>
              <w:widowControl w:val="0"/>
              <w:spacing w:line="276" w:lineRule="auto"/>
              <w:ind w:right="-20"/>
              <w:jc w:val="both"/>
              <w:rPr>
                <w:rFonts w:ascii="GHEA Grapalat" w:eastAsia="GHEA Grapalat" w:hAnsi="GHEA Grapalat" w:cs="GHEA Grapalat"/>
                <w:sz w:val="22"/>
                <w:szCs w:val="22"/>
              </w:rPr>
            </w:pPr>
            <w:r w:rsidRPr="002A098E">
              <w:rPr>
                <w:rFonts w:ascii="GHEA Grapalat" w:eastAsia="GHEA Grapalat" w:hAnsi="GHEA Grapalat" w:cs="GHEA Grapalat"/>
                <w:i/>
                <w:color w:val="000000"/>
                <w:sz w:val="22"/>
                <w:szCs w:val="22"/>
              </w:rPr>
              <w:t>Նմանակելը կամ դիմախաղը՝ որպես սովորելու հիմնական բաղադրիչ, ինչպես օրինակ՝ ընդօրինակելը, դեմքի արտահայտությունը, ժեստը, ձայնը կամ այբուբենի տառերը կրկնօրինակելը՝ ներառյալ գործողության կամ վարքագծի անմիջապես նմանակելը:</w:t>
            </w:r>
          </w:p>
        </w:tc>
      </w:tr>
      <w:tr w:rsidR="00203411" w:rsidRPr="002A098E" w14:paraId="30168E78" w14:textId="77777777">
        <w:tc>
          <w:tcPr>
            <w:tcW w:w="2263" w:type="dxa"/>
            <w:shd w:val="clear" w:color="auto" w:fill="FDEADA"/>
          </w:tcPr>
          <w:p w14:paraId="288CFD1E"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Հուշող հարցեր</w:t>
            </w:r>
          </w:p>
        </w:tc>
        <w:tc>
          <w:tcPr>
            <w:tcW w:w="7225" w:type="dxa"/>
            <w:shd w:val="clear" w:color="auto" w:fill="auto"/>
          </w:tcPr>
          <w:p w14:paraId="43D72796"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i/>
                <w:color w:val="000000"/>
                <w:sz w:val="22"/>
                <w:szCs w:val="22"/>
              </w:rPr>
              <w:t>Այս ծածկագիրը գնահատելու համար հարցեր տալու անհրաժեշտություն չկա, անձի հետ առաջադրանքների կատարումը լիովին բավարար է այն գնահատելու համար և հասկանալու, թե արդյո՞ք անձը կարող է առարկաների հետ գործողություններ կատարելու միջոցով սովորել։</w:t>
            </w:r>
          </w:p>
        </w:tc>
      </w:tr>
      <w:tr w:rsidR="00203411" w:rsidRPr="002A098E" w14:paraId="689FEDD1" w14:textId="77777777">
        <w:tc>
          <w:tcPr>
            <w:tcW w:w="2263" w:type="dxa"/>
            <w:shd w:val="clear" w:color="auto" w:fill="E5DFEC"/>
          </w:tcPr>
          <w:p w14:paraId="6C64576D"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Թեստ/</w:t>
            </w:r>
          </w:p>
          <w:p w14:paraId="607AD586"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Առաջադրանք</w:t>
            </w:r>
          </w:p>
        </w:tc>
        <w:tc>
          <w:tcPr>
            <w:tcW w:w="7225" w:type="dxa"/>
            <w:shd w:val="clear" w:color="auto" w:fill="auto"/>
          </w:tcPr>
          <w:p w14:paraId="635E694B" w14:textId="77777777" w:rsidR="00203411" w:rsidRPr="002A098E" w:rsidRDefault="00B90D89">
            <w:pPr>
              <w:widowControl w:val="0"/>
              <w:tabs>
                <w:tab w:val="left" w:pos="9900"/>
              </w:tabs>
              <w:spacing w:after="120" w:line="276" w:lineRule="auto"/>
              <w:jc w:val="both"/>
              <w:rPr>
                <w:rFonts w:ascii="GHEA Grapalat" w:eastAsia="GHEA Grapalat" w:hAnsi="GHEA Grapalat" w:cs="GHEA Grapalat"/>
                <w:b/>
                <w:sz w:val="22"/>
                <w:szCs w:val="22"/>
                <w:u w:val="single"/>
              </w:rPr>
            </w:pPr>
            <w:r w:rsidRPr="002A098E">
              <w:rPr>
                <w:rFonts w:ascii="GHEA Grapalat" w:eastAsia="GHEA Grapalat" w:hAnsi="GHEA Grapalat" w:cs="GHEA Grapalat"/>
                <w:b/>
                <w:sz w:val="22"/>
                <w:szCs w:val="22"/>
                <w:u w:val="single"/>
              </w:rPr>
              <w:t xml:space="preserve">ԱՌԱՋԱԴՐԱՆՔՆԵՐ 3-5 ՏԱՐԵԿԱՆ ԵՐԵԽԱՆԵՐԻ ՀԱՄԱՐ   </w:t>
            </w:r>
          </w:p>
          <w:p w14:paraId="37FA4680" w14:textId="77777777" w:rsidR="00203411" w:rsidRPr="002A098E" w:rsidRDefault="00B90D89">
            <w:pPr>
              <w:widowControl w:val="0"/>
              <w:tabs>
                <w:tab w:val="left" w:pos="9900"/>
              </w:tabs>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Առաջադրանք 1.</w:t>
            </w:r>
            <w:r w:rsidRPr="002A098E">
              <w:rPr>
                <w:rFonts w:ascii="GHEA Grapalat" w:eastAsia="GHEA Grapalat" w:hAnsi="GHEA Grapalat" w:cs="GHEA Grapalat"/>
                <w:sz w:val="22"/>
                <w:szCs w:val="22"/>
              </w:rPr>
              <w:t xml:space="preserve"> Կառուցի՛ր իմ նման (3-6 տարեկանների համար) </w:t>
            </w:r>
          </w:p>
          <w:p w14:paraId="176F77B1" w14:textId="77777777" w:rsidR="00203411" w:rsidRPr="002A098E" w:rsidRDefault="00B90D89">
            <w:pPr>
              <w:widowControl w:val="0"/>
              <w:tabs>
                <w:tab w:val="left" w:pos="9900"/>
              </w:tabs>
              <w:spacing w:line="276" w:lineRule="auto"/>
              <w:jc w:val="both"/>
              <w:rPr>
                <w:rFonts w:ascii="GHEA Grapalat" w:eastAsia="GHEA Grapalat" w:hAnsi="GHEA Grapalat" w:cs="GHEA Grapalat"/>
                <w:i/>
                <w:color w:val="000000"/>
                <w:sz w:val="22"/>
                <w:szCs w:val="22"/>
              </w:rPr>
            </w:pPr>
            <w:r w:rsidRPr="002A098E">
              <w:rPr>
                <w:rFonts w:ascii="GHEA Grapalat" w:eastAsia="GHEA Grapalat" w:hAnsi="GHEA Grapalat" w:cs="GHEA Grapalat"/>
                <w:sz w:val="22"/>
                <w:szCs w:val="22"/>
              </w:rPr>
              <w:t xml:space="preserve">Խնդրել, որպեսզի երեխան նույնությամբ՝ փայտիկներով, լուցկու չոփերով, պլաստիլինով և թելերով կառուցի քառակուսի, եռանկյուն, շրջան և ուղղանկյուն՝ հաշվի առնելով օգտագործված գույների ճիշտ հաջորդականությունը: Շրջանը ստանալ թելով կամ պլաստիլինով։ Խաղի տարբերակ կարող է հանդիսանալ պարզապես նախշերի կառուցումը </w:t>
            </w:r>
            <w:r w:rsidRPr="002A098E">
              <w:rPr>
                <w:rFonts w:ascii="GHEA Grapalat" w:eastAsia="GHEA Grapalat" w:hAnsi="GHEA Grapalat" w:cs="GHEA Grapalat"/>
                <w:i/>
                <w:sz w:val="22"/>
                <w:szCs w:val="22"/>
              </w:rPr>
              <w:t>(պարագաներ՝ «Կարմիր, կապույտ, դեղին, կանաչ հաշվեձողիկներ», հավելված 1, ս</w:t>
            </w:r>
            <w:r w:rsidRPr="002A098E">
              <w:rPr>
                <w:rFonts w:ascii="GHEA Grapalat" w:eastAsia="GHEA Grapalat" w:hAnsi="GHEA Grapalat" w:cs="GHEA Grapalat"/>
                <w:i/>
                <w:color w:val="000000"/>
                <w:sz w:val="22"/>
                <w:szCs w:val="22"/>
              </w:rPr>
              <w:t>տիմուլային նյութ N10)։</w:t>
            </w:r>
          </w:p>
          <w:p w14:paraId="2A4F76F3" w14:textId="77777777" w:rsidR="00203411" w:rsidRPr="002A098E" w:rsidRDefault="00B90D89">
            <w:pPr>
              <w:widowControl w:val="0"/>
              <w:tabs>
                <w:tab w:val="left" w:pos="9900"/>
              </w:tabs>
              <w:spacing w:line="276" w:lineRule="auto"/>
              <w:jc w:val="both"/>
              <w:rPr>
                <w:rFonts w:ascii="GHEA Grapalat" w:eastAsia="GHEA Grapalat" w:hAnsi="GHEA Grapalat" w:cs="GHEA Grapalat"/>
                <w:b/>
                <w:sz w:val="22"/>
                <w:szCs w:val="22"/>
              </w:rPr>
            </w:pPr>
            <w:r w:rsidRPr="002A098E">
              <w:rPr>
                <w:rFonts w:ascii="GHEA Grapalat" w:eastAsia="GHEA Grapalat" w:hAnsi="GHEA Grapalat" w:cs="GHEA Grapalat"/>
                <w:b/>
                <w:sz w:val="22"/>
                <w:szCs w:val="22"/>
              </w:rPr>
              <w:t xml:space="preserve">Առաջադրանք 2. </w:t>
            </w:r>
          </w:p>
          <w:p w14:paraId="45932437" w14:textId="77777777" w:rsidR="00203411" w:rsidRPr="002A098E" w:rsidRDefault="00B90D89">
            <w:pPr>
              <w:widowControl w:val="0"/>
              <w:tabs>
                <w:tab w:val="left" w:pos="9900"/>
              </w:tabs>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sz w:val="22"/>
                <w:szCs w:val="22"/>
              </w:rPr>
              <w:t>Ինչ պետք է լինի հաջորդը։</w:t>
            </w:r>
          </w:p>
          <w:p w14:paraId="38E126F3" w14:textId="77777777" w:rsidR="00203411" w:rsidRPr="002A098E" w:rsidRDefault="00203411">
            <w:pPr>
              <w:widowControl w:val="0"/>
              <w:tabs>
                <w:tab w:val="left" w:pos="9900"/>
              </w:tabs>
              <w:spacing w:line="276" w:lineRule="auto"/>
              <w:jc w:val="both"/>
              <w:rPr>
                <w:rFonts w:ascii="GHEA Grapalat" w:eastAsia="GHEA Grapalat" w:hAnsi="GHEA Grapalat" w:cs="GHEA Grapalat"/>
                <w:b/>
                <w:sz w:val="22"/>
                <w:szCs w:val="22"/>
              </w:rPr>
            </w:pPr>
          </w:p>
          <w:p w14:paraId="30A0115E" w14:textId="77777777" w:rsidR="00203411" w:rsidRPr="002A098E" w:rsidRDefault="00B90D89">
            <w:pPr>
              <w:widowControl w:val="0"/>
              <w:tabs>
                <w:tab w:val="left" w:pos="9900"/>
              </w:tabs>
              <w:spacing w:line="276" w:lineRule="auto"/>
              <w:jc w:val="both"/>
              <w:rPr>
                <w:rFonts w:ascii="GHEA Grapalat" w:eastAsia="GHEA Grapalat" w:hAnsi="GHEA Grapalat" w:cs="GHEA Grapalat"/>
                <w:b/>
                <w:sz w:val="22"/>
                <w:szCs w:val="22"/>
              </w:rPr>
            </w:pPr>
            <w:r w:rsidRPr="002A098E">
              <w:rPr>
                <w:rFonts w:ascii="GHEA Grapalat" w:eastAsia="GHEA Grapalat" w:hAnsi="GHEA Grapalat" w:cs="GHEA Grapalat"/>
                <w:b/>
                <w:sz w:val="22"/>
                <w:szCs w:val="22"/>
              </w:rPr>
              <w:t xml:space="preserve">Առաջադրանք 3. </w:t>
            </w:r>
          </w:p>
          <w:p w14:paraId="07C71BDE" w14:textId="77777777" w:rsidR="00203411" w:rsidRPr="002A098E" w:rsidRDefault="00B90D89">
            <w:pPr>
              <w:widowControl w:val="0"/>
              <w:tabs>
                <w:tab w:val="left" w:pos="9900"/>
              </w:tabs>
              <w:spacing w:line="276" w:lineRule="auto"/>
              <w:jc w:val="both"/>
              <w:rPr>
                <w:rFonts w:ascii="GHEA Grapalat" w:eastAsia="GHEA Grapalat" w:hAnsi="GHEA Grapalat" w:cs="GHEA Grapalat"/>
                <w:b/>
                <w:sz w:val="22"/>
                <w:szCs w:val="22"/>
              </w:rPr>
            </w:pPr>
            <w:r w:rsidRPr="002A098E">
              <w:rPr>
                <w:rFonts w:ascii="GHEA Grapalat" w:eastAsia="GHEA Grapalat" w:hAnsi="GHEA Grapalat" w:cs="GHEA Grapalat"/>
                <w:b/>
                <w:sz w:val="22"/>
                <w:szCs w:val="22"/>
              </w:rPr>
              <w:t xml:space="preserve">Մնջախաղ </w:t>
            </w:r>
          </w:p>
          <w:p w14:paraId="7C84C985" w14:textId="77777777" w:rsidR="00203411" w:rsidRPr="002A098E" w:rsidRDefault="00B90D89">
            <w:pPr>
              <w:widowControl w:val="0"/>
              <w:numPr>
                <w:ilvl w:val="0"/>
                <w:numId w:val="105"/>
              </w:numPr>
              <w:pBdr>
                <w:top w:val="nil"/>
                <w:left w:val="nil"/>
                <w:bottom w:val="nil"/>
                <w:right w:val="nil"/>
                <w:between w:val="nil"/>
              </w:pBdr>
              <w:tabs>
                <w:tab w:val="left" w:pos="9900"/>
              </w:tabs>
              <w:spacing w:line="276" w:lineRule="auto"/>
              <w:ind w:left="360"/>
              <w:jc w:val="both"/>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Ցույց տալ</w:t>
            </w:r>
            <w:r w:rsidRPr="002A098E">
              <w:rPr>
                <w:rFonts w:ascii="GHEA Grapalat" w:eastAsia="GHEA Grapalat" w:hAnsi="GHEA Grapalat" w:cs="GHEA Grapalat"/>
                <w:color w:val="000000"/>
                <w:sz w:val="22"/>
                <w:szCs w:val="22"/>
              </w:rPr>
              <w:t>, թե ինչպե՞ս են գրում, լողում, դահուկ քշում, «կրակում», շնիկին կամ փիսիկին մոտ կանչում, թաշկինակով սրբում քիթը, աղմուկից պաշտպանվելու համար փակում ականջները (տես՛ «Մատների լեզուն»):</w:t>
            </w:r>
          </w:p>
          <w:p w14:paraId="0D33E429" w14:textId="77777777" w:rsidR="00203411" w:rsidRPr="002A098E" w:rsidRDefault="00B90D89">
            <w:pPr>
              <w:widowControl w:val="0"/>
              <w:numPr>
                <w:ilvl w:val="0"/>
                <w:numId w:val="105"/>
              </w:numPr>
              <w:pBdr>
                <w:top w:val="nil"/>
                <w:left w:val="nil"/>
                <w:bottom w:val="nil"/>
                <w:right w:val="nil"/>
                <w:between w:val="nil"/>
              </w:pBdr>
              <w:tabs>
                <w:tab w:val="left" w:pos="9900"/>
              </w:tabs>
              <w:spacing w:line="276" w:lineRule="auto"/>
              <w:ind w:left="360"/>
              <w:jc w:val="both"/>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Ցույց տալ</w:t>
            </w:r>
            <w:r w:rsidRPr="002A098E">
              <w:rPr>
                <w:rFonts w:ascii="GHEA Grapalat" w:eastAsia="GHEA Grapalat" w:hAnsi="GHEA Grapalat" w:cs="GHEA Grapalat"/>
                <w:color w:val="000000"/>
                <w:sz w:val="22"/>
                <w:szCs w:val="22"/>
              </w:rPr>
              <w:t>, թե ինչպես են ողջունում՝ հեռվից, զինվորականները, օդային համբույրով, ձեռքսեղմումով:</w:t>
            </w:r>
          </w:p>
          <w:p w14:paraId="1AC4C1A7" w14:textId="77777777" w:rsidR="00203411" w:rsidRPr="002A098E" w:rsidRDefault="00B90D89">
            <w:pPr>
              <w:widowControl w:val="0"/>
              <w:numPr>
                <w:ilvl w:val="0"/>
                <w:numId w:val="105"/>
              </w:numPr>
              <w:pBdr>
                <w:top w:val="nil"/>
                <w:left w:val="nil"/>
                <w:bottom w:val="nil"/>
                <w:right w:val="nil"/>
                <w:between w:val="nil"/>
              </w:pBdr>
              <w:tabs>
                <w:tab w:val="left" w:pos="9900"/>
              </w:tabs>
              <w:spacing w:line="276" w:lineRule="auto"/>
              <w:ind w:left="360"/>
              <w:jc w:val="both"/>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Բաց թողնված բառերը ցույց տալ ժեստով.</w:t>
            </w:r>
          </w:p>
          <w:p w14:paraId="0945E575" w14:textId="77777777" w:rsidR="00203411" w:rsidRPr="002A098E" w:rsidRDefault="00B90D89">
            <w:pPr>
              <w:widowControl w:val="0"/>
              <w:numPr>
                <w:ilvl w:val="0"/>
                <w:numId w:val="105"/>
              </w:numPr>
              <w:pBdr>
                <w:top w:val="nil"/>
                <w:left w:val="nil"/>
                <w:bottom w:val="nil"/>
                <w:right w:val="nil"/>
                <w:between w:val="nil"/>
              </w:pBdr>
              <w:tabs>
                <w:tab w:val="left" w:pos="9900"/>
              </w:tabs>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Երբ մարդիկ հանդիպում են, նախ և առաջ միմյանց ձեռք են սեղմում և…………………………(ժեստը)</w:t>
            </w:r>
          </w:p>
          <w:p w14:paraId="59807F69" w14:textId="77777777" w:rsidR="00203411" w:rsidRPr="002A098E" w:rsidRDefault="00B90D89">
            <w:pPr>
              <w:widowControl w:val="0"/>
              <w:numPr>
                <w:ilvl w:val="0"/>
                <w:numId w:val="105"/>
              </w:numPr>
              <w:pBdr>
                <w:top w:val="nil"/>
                <w:left w:val="nil"/>
                <w:bottom w:val="nil"/>
                <w:right w:val="nil"/>
                <w:between w:val="nil"/>
              </w:pBdr>
              <w:tabs>
                <w:tab w:val="left" w:pos="9900"/>
              </w:tabs>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Շնիկը ցրտից………………………………</w:t>
            </w:r>
          </w:p>
          <w:p w14:paraId="31A4CB0B" w14:textId="77777777" w:rsidR="00203411" w:rsidRPr="002A098E" w:rsidRDefault="00B90D89">
            <w:pPr>
              <w:widowControl w:val="0"/>
              <w:numPr>
                <w:ilvl w:val="0"/>
                <w:numId w:val="105"/>
              </w:numPr>
              <w:pBdr>
                <w:top w:val="nil"/>
                <w:left w:val="nil"/>
                <w:bottom w:val="nil"/>
                <w:right w:val="nil"/>
                <w:between w:val="nil"/>
              </w:pBdr>
              <w:tabs>
                <w:tab w:val="left" w:pos="9900"/>
              </w:tabs>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Երբ շոգում ենք հովհարով……………</w:t>
            </w:r>
          </w:p>
          <w:p w14:paraId="1A0E2E0E" w14:textId="77777777" w:rsidR="00203411" w:rsidRPr="002A098E" w:rsidRDefault="00B90D89">
            <w:pPr>
              <w:widowControl w:val="0"/>
              <w:numPr>
                <w:ilvl w:val="0"/>
                <w:numId w:val="105"/>
              </w:numPr>
              <w:pBdr>
                <w:top w:val="nil"/>
                <w:left w:val="nil"/>
                <w:bottom w:val="nil"/>
                <w:right w:val="nil"/>
                <w:between w:val="nil"/>
              </w:pBdr>
              <w:tabs>
                <w:tab w:val="left" w:pos="9900"/>
              </w:tabs>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Երբ մարդիկ լավ տրամադրություն ունեն և ուրախ երաժշտություն են լսում, ձեռքերը բարձրացնում և ………….</w:t>
            </w:r>
          </w:p>
          <w:p w14:paraId="2D098662" w14:textId="77777777" w:rsidR="00203411" w:rsidRPr="002A098E" w:rsidRDefault="00B90D89">
            <w:pPr>
              <w:widowControl w:val="0"/>
              <w:tabs>
                <w:tab w:val="left" w:pos="9900"/>
              </w:tabs>
              <w:spacing w:before="120" w:after="120" w:line="276" w:lineRule="auto"/>
              <w:rPr>
                <w:rFonts w:ascii="GHEA Grapalat" w:eastAsia="GHEA Grapalat" w:hAnsi="GHEA Grapalat" w:cs="GHEA Grapalat"/>
                <w:b/>
                <w:sz w:val="22"/>
                <w:szCs w:val="22"/>
                <w:u w:val="single"/>
              </w:rPr>
            </w:pPr>
            <w:r w:rsidRPr="002A098E">
              <w:rPr>
                <w:rFonts w:ascii="GHEA Grapalat" w:eastAsia="GHEA Grapalat" w:hAnsi="GHEA Grapalat" w:cs="GHEA Grapalat"/>
                <w:b/>
                <w:sz w:val="22"/>
                <w:szCs w:val="22"/>
                <w:u w:val="single"/>
              </w:rPr>
              <w:t>ԱՌԱՋԱԴՐԱՆՔՆԵՐ 6-14 ՏԱՐԻՔ ՈՒՆԵՑՈՂ ԱՆՁԱՆՑ ՀԱՄԱՐ</w:t>
            </w:r>
          </w:p>
          <w:p w14:paraId="61753963" w14:textId="77777777" w:rsidR="00203411" w:rsidRPr="002A098E" w:rsidRDefault="00B90D89">
            <w:pPr>
              <w:widowControl w:val="0"/>
              <w:tabs>
                <w:tab w:val="left" w:pos="9900"/>
              </w:tabs>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Առաջադրանք 1.</w:t>
            </w:r>
            <w:r w:rsidRPr="002A098E">
              <w:rPr>
                <w:rFonts w:ascii="GHEA Grapalat" w:eastAsia="GHEA Grapalat" w:hAnsi="GHEA Grapalat" w:cs="GHEA Grapalat"/>
                <w:sz w:val="22"/>
                <w:szCs w:val="22"/>
              </w:rPr>
              <w:t xml:space="preserve"> Կառուցի՛ր իմ նման (6-7 տարեկանների համար) </w:t>
            </w:r>
          </w:p>
          <w:p w14:paraId="6927785C" w14:textId="77777777" w:rsidR="00203411" w:rsidRPr="002A098E" w:rsidRDefault="00B90D89">
            <w:pPr>
              <w:widowControl w:val="0"/>
              <w:tabs>
                <w:tab w:val="left" w:pos="9900"/>
              </w:tabs>
              <w:spacing w:line="276" w:lineRule="auto"/>
              <w:jc w:val="both"/>
              <w:rPr>
                <w:rFonts w:ascii="GHEA Grapalat" w:eastAsia="GHEA Grapalat" w:hAnsi="GHEA Grapalat" w:cs="GHEA Grapalat"/>
                <w:i/>
                <w:color w:val="000000"/>
                <w:sz w:val="22"/>
                <w:szCs w:val="22"/>
              </w:rPr>
            </w:pPr>
            <w:r w:rsidRPr="002A098E">
              <w:rPr>
                <w:rFonts w:ascii="GHEA Grapalat" w:eastAsia="GHEA Grapalat" w:hAnsi="GHEA Grapalat" w:cs="GHEA Grapalat"/>
                <w:sz w:val="22"/>
                <w:szCs w:val="22"/>
              </w:rPr>
              <w:t xml:space="preserve">Խնդրել, որպեսզի երեխան նույնությամբ՝ փայտիկներով, լուցկու չոփերով, պլաստիլինով և թելերով կառուցի քառակուսի, եռանկյուն, շրջան և ուղղանկյուն՝ հաշվի առնելով օգտագործված գույների ճիշտ հաջորդականությունը: Շրջանը ստանալ թելով կամ պլաստիլինով։ Խաղի տարբերակ կարող է հանդիսանալ պարզապես նախշերի կառուցումը </w:t>
            </w:r>
            <w:r w:rsidRPr="002A098E">
              <w:rPr>
                <w:rFonts w:ascii="GHEA Grapalat" w:eastAsia="GHEA Grapalat" w:hAnsi="GHEA Grapalat" w:cs="GHEA Grapalat"/>
                <w:i/>
                <w:sz w:val="22"/>
                <w:szCs w:val="22"/>
              </w:rPr>
              <w:t>(պարագաներ՝ «Կարմիր, կապույտ, դեղին, կանաչ հաշվեձողիկներ», հավելված 1, ս</w:t>
            </w:r>
            <w:r w:rsidRPr="002A098E">
              <w:rPr>
                <w:rFonts w:ascii="GHEA Grapalat" w:eastAsia="GHEA Grapalat" w:hAnsi="GHEA Grapalat" w:cs="GHEA Grapalat"/>
                <w:i/>
                <w:color w:val="000000"/>
                <w:sz w:val="22"/>
                <w:szCs w:val="22"/>
              </w:rPr>
              <w:t>տիմուլային նյութ N10)։</w:t>
            </w:r>
          </w:p>
          <w:p w14:paraId="2A4142C1" w14:textId="77777777" w:rsidR="00203411" w:rsidRPr="002A098E" w:rsidRDefault="00B90D89">
            <w:pPr>
              <w:widowControl w:val="0"/>
              <w:tabs>
                <w:tab w:val="left" w:pos="9900"/>
              </w:tabs>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Առաջադրանք 1. Ծուռ Հայելի</w:t>
            </w:r>
            <w:r w:rsidRPr="002A098E">
              <w:rPr>
                <w:rFonts w:ascii="GHEA Grapalat" w:eastAsia="GHEA Grapalat" w:hAnsi="GHEA Grapalat" w:cs="GHEA Grapalat"/>
                <w:sz w:val="22"/>
                <w:szCs w:val="22"/>
              </w:rPr>
              <w:t xml:space="preserve"> </w:t>
            </w:r>
          </w:p>
          <w:p w14:paraId="24AABE15" w14:textId="77777777" w:rsidR="00203411" w:rsidRPr="002A098E" w:rsidRDefault="00B90D89">
            <w:pPr>
              <w:widowControl w:val="0"/>
              <w:tabs>
                <w:tab w:val="left" w:pos="9900"/>
              </w:tabs>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sz w:val="22"/>
                <w:szCs w:val="22"/>
              </w:rPr>
              <w:t>Հրահանգ</w:t>
            </w:r>
            <w:r w:rsidRPr="002A098E">
              <w:rPr>
                <w:rFonts w:ascii="Cambria Math" w:eastAsia="Cambria Math" w:hAnsi="Cambria Math" w:cs="Cambria Math"/>
                <w:sz w:val="22"/>
                <w:szCs w:val="22"/>
              </w:rPr>
              <w:t>․</w:t>
            </w:r>
            <w:r w:rsidRPr="002A098E">
              <w:rPr>
                <w:rFonts w:ascii="GHEA Grapalat" w:eastAsia="GHEA Grapalat" w:hAnsi="GHEA Grapalat" w:cs="GHEA Grapalat"/>
                <w:sz w:val="22"/>
                <w:szCs w:val="22"/>
              </w:rPr>
              <w:t xml:space="preserve">  Կատարի՛ր հակառակը </w:t>
            </w:r>
          </w:p>
          <w:p w14:paraId="454AE88C" w14:textId="77777777" w:rsidR="00203411" w:rsidRPr="002A098E" w:rsidRDefault="00B90D89">
            <w:pPr>
              <w:widowControl w:val="0"/>
              <w:pBdr>
                <w:top w:val="nil"/>
                <w:left w:val="nil"/>
                <w:bottom w:val="nil"/>
                <w:right w:val="nil"/>
                <w:between w:val="nil"/>
              </w:pBdr>
              <w:tabs>
                <w:tab w:val="left" w:pos="9900"/>
              </w:tabs>
              <w:spacing w:line="276" w:lineRule="auto"/>
              <w:jc w:val="both"/>
              <w:rPr>
                <w:rFonts w:ascii="GHEA Grapalat" w:eastAsia="GHEA Grapalat" w:hAnsi="GHEA Grapalat" w:cs="GHEA Grapalat"/>
                <w:i/>
                <w:color w:val="000000"/>
                <w:sz w:val="22"/>
                <w:szCs w:val="22"/>
              </w:rPr>
            </w:pPr>
            <w:r w:rsidRPr="002A098E">
              <w:rPr>
                <w:rFonts w:ascii="GHEA Grapalat" w:eastAsia="GHEA Grapalat" w:hAnsi="GHEA Grapalat" w:cs="GHEA Grapalat"/>
                <w:sz w:val="22"/>
                <w:szCs w:val="22"/>
              </w:rPr>
              <w:t xml:space="preserve">Ցույց տալ ժեստը և պահանջել, որ հետազոտվողը կրկնի դրա հակառակը </w:t>
            </w:r>
            <w:r w:rsidRPr="002A098E">
              <w:rPr>
                <w:rFonts w:ascii="GHEA Grapalat" w:eastAsia="GHEA Grapalat" w:hAnsi="GHEA Grapalat" w:cs="GHEA Grapalat"/>
                <w:i/>
                <w:color w:val="FF0000"/>
                <w:sz w:val="22"/>
                <w:szCs w:val="22"/>
              </w:rPr>
              <w:t>(հենաշարժական, տեսողական խնդիրների դեպքում հրահանգը տալ խոսքով).</w:t>
            </w:r>
          </w:p>
          <w:p w14:paraId="65C8102F" w14:textId="77777777" w:rsidR="00203411" w:rsidRPr="002A098E" w:rsidRDefault="00B90D89">
            <w:pPr>
              <w:widowControl w:val="0"/>
              <w:numPr>
                <w:ilvl w:val="0"/>
                <w:numId w:val="69"/>
              </w:numPr>
              <w:pBdr>
                <w:top w:val="nil"/>
                <w:left w:val="nil"/>
                <w:bottom w:val="nil"/>
                <w:right w:val="nil"/>
                <w:between w:val="nil"/>
              </w:pBdr>
              <w:tabs>
                <w:tab w:val="left" w:pos="9900"/>
              </w:tabs>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գլխի շարժումով ցույց տալ </w:t>
            </w:r>
            <w:r w:rsidRPr="002A098E">
              <w:rPr>
                <w:rFonts w:ascii="GHEA Grapalat" w:eastAsia="GHEA Grapalat" w:hAnsi="GHEA Grapalat" w:cs="GHEA Grapalat"/>
                <w:b/>
                <w:color w:val="000000"/>
                <w:sz w:val="22"/>
                <w:szCs w:val="22"/>
              </w:rPr>
              <w:t>այո</w:t>
            </w:r>
            <w:r w:rsidRPr="002A098E">
              <w:rPr>
                <w:rFonts w:ascii="GHEA Grapalat" w:eastAsia="GHEA Grapalat" w:hAnsi="GHEA Grapalat" w:cs="GHEA Grapalat"/>
                <w:color w:val="000000"/>
                <w:sz w:val="22"/>
                <w:szCs w:val="22"/>
              </w:rPr>
              <w:t xml:space="preserve">, ակնկալել՝ </w:t>
            </w:r>
            <w:r w:rsidRPr="002A098E">
              <w:rPr>
                <w:rFonts w:ascii="GHEA Grapalat" w:eastAsia="GHEA Grapalat" w:hAnsi="GHEA Grapalat" w:cs="GHEA Grapalat"/>
                <w:b/>
                <w:color w:val="000000"/>
                <w:sz w:val="22"/>
                <w:szCs w:val="22"/>
              </w:rPr>
              <w:t xml:space="preserve">ոչ </w:t>
            </w:r>
          </w:p>
          <w:p w14:paraId="4721C64C" w14:textId="77777777" w:rsidR="00203411" w:rsidRPr="002A098E" w:rsidRDefault="00B90D89">
            <w:pPr>
              <w:widowControl w:val="0"/>
              <w:numPr>
                <w:ilvl w:val="0"/>
                <w:numId w:val="69"/>
              </w:numPr>
              <w:pBdr>
                <w:top w:val="nil"/>
                <w:left w:val="nil"/>
                <w:bottom w:val="nil"/>
                <w:right w:val="nil"/>
                <w:between w:val="nil"/>
              </w:pBdr>
              <w:tabs>
                <w:tab w:val="left" w:pos="9900"/>
              </w:tabs>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բութով ցույց տալ «</w:t>
            </w:r>
            <w:r w:rsidRPr="002A098E">
              <w:rPr>
                <w:rFonts w:ascii="GHEA Grapalat" w:eastAsia="GHEA Grapalat" w:hAnsi="GHEA Grapalat" w:cs="GHEA Grapalat"/>
                <w:b/>
                <w:color w:val="000000"/>
                <w:sz w:val="22"/>
                <w:szCs w:val="22"/>
              </w:rPr>
              <w:t>լավ է»</w:t>
            </w:r>
            <w:r w:rsidRPr="002A098E">
              <w:rPr>
                <w:rFonts w:ascii="GHEA Grapalat" w:eastAsia="GHEA Grapalat" w:hAnsi="GHEA Grapalat" w:cs="GHEA Grapalat"/>
                <w:color w:val="000000"/>
                <w:sz w:val="22"/>
                <w:szCs w:val="22"/>
              </w:rPr>
              <w:t>, ակնկալել՝ «</w:t>
            </w:r>
            <w:r w:rsidRPr="002A098E">
              <w:rPr>
                <w:rFonts w:ascii="GHEA Grapalat" w:eastAsia="GHEA Grapalat" w:hAnsi="GHEA Grapalat" w:cs="GHEA Grapalat"/>
                <w:b/>
                <w:color w:val="000000"/>
                <w:sz w:val="22"/>
                <w:szCs w:val="22"/>
              </w:rPr>
              <w:t xml:space="preserve">վատ է» </w:t>
            </w:r>
          </w:p>
          <w:p w14:paraId="75C128AC" w14:textId="77777777" w:rsidR="00203411" w:rsidRPr="002A098E" w:rsidRDefault="00B90D89">
            <w:pPr>
              <w:widowControl w:val="0"/>
              <w:numPr>
                <w:ilvl w:val="0"/>
                <w:numId w:val="69"/>
              </w:numPr>
              <w:pBdr>
                <w:top w:val="nil"/>
                <w:left w:val="nil"/>
                <w:bottom w:val="nil"/>
                <w:right w:val="nil"/>
                <w:between w:val="nil"/>
              </w:pBdr>
              <w:tabs>
                <w:tab w:val="left" w:pos="9900"/>
              </w:tabs>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գրել տպագիր «</w:t>
            </w:r>
            <w:r w:rsidRPr="002A098E">
              <w:rPr>
                <w:rFonts w:ascii="GHEA Grapalat" w:eastAsia="GHEA Grapalat" w:hAnsi="GHEA Grapalat" w:cs="GHEA Grapalat"/>
                <w:b/>
                <w:color w:val="000000"/>
                <w:sz w:val="22"/>
                <w:szCs w:val="22"/>
              </w:rPr>
              <w:t>Ն»</w:t>
            </w:r>
            <w:r w:rsidRPr="002A098E">
              <w:rPr>
                <w:rFonts w:ascii="GHEA Grapalat" w:eastAsia="GHEA Grapalat" w:hAnsi="GHEA Grapalat" w:cs="GHEA Grapalat"/>
                <w:color w:val="000000"/>
                <w:sz w:val="22"/>
                <w:szCs w:val="22"/>
              </w:rPr>
              <w:t>՝  ակնկալել «</w:t>
            </w:r>
            <w:r w:rsidRPr="002A098E">
              <w:rPr>
                <w:rFonts w:ascii="GHEA Grapalat" w:eastAsia="GHEA Grapalat" w:hAnsi="GHEA Grapalat" w:cs="GHEA Grapalat"/>
                <w:b/>
                <w:color w:val="000000"/>
                <w:sz w:val="22"/>
                <w:szCs w:val="22"/>
              </w:rPr>
              <w:t xml:space="preserve">Ղ» </w:t>
            </w:r>
            <w:r w:rsidRPr="002A098E">
              <w:rPr>
                <w:rFonts w:ascii="GHEA Grapalat" w:eastAsia="GHEA Grapalat" w:hAnsi="GHEA Grapalat" w:cs="GHEA Grapalat"/>
                <w:i/>
                <w:color w:val="000000"/>
                <w:sz w:val="22"/>
                <w:szCs w:val="22"/>
              </w:rPr>
              <w:t>(հավելված 2, աշխատանքային նյութ N3)</w:t>
            </w:r>
          </w:p>
          <w:p w14:paraId="0E42513D" w14:textId="77777777" w:rsidR="00203411" w:rsidRPr="002A098E" w:rsidRDefault="00B90D89">
            <w:pPr>
              <w:widowControl w:val="0"/>
              <w:numPr>
                <w:ilvl w:val="0"/>
                <w:numId w:val="69"/>
              </w:numPr>
              <w:pBdr>
                <w:top w:val="nil"/>
                <w:left w:val="nil"/>
                <w:bottom w:val="nil"/>
                <w:right w:val="nil"/>
                <w:between w:val="nil"/>
              </w:pBdr>
              <w:tabs>
                <w:tab w:val="left" w:pos="9900"/>
              </w:tabs>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գրել տպագիր «</w:t>
            </w:r>
            <w:r w:rsidRPr="002A098E">
              <w:rPr>
                <w:rFonts w:ascii="GHEA Grapalat" w:eastAsia="GHEA Grapalat" w:hAnsi="GHEA Grapalat" w:cs="GHEA Grapalat"/>
                <w:b/>
                <w:color w:val="000000"/>
                <w:sz w:val="22"/>
                <w:szCs w:val="22"/>
              </w:rPr>
              <w:t>Ս»</w:t>
            </w:r>
            <w:r w:rsidRPr="002A098E">
              <w:rPr>
                <w:rFonts w:ascii="GHEA Grapalat" w:eastAsia="GHEA Grapalat" w:hAnsi="GHEA Grapalat" w:cs="GHEA Grapalat"/>
                <w:color w:val="000000"/>
                <w:sz w:val="22"/>
                <w:szCs w:val="22"/>
              </w:rPr>
              <w:t>՝  ակնկալել «</w:t>
            </w:r>
            <w:r w:rsidRPr="002A098E">
              <w:rPr>
                <w:rFonts w:ascii="GHEA Grapalat" w:eastAsia="GHEA Grapalat" w:hAnsi="GHEA Grapalat" w:cs="GHEA Grapalat"/>
                <w:b/>
                <w:color w:val="000000"/>
                <w:sz w:val="22"/>
                <w:szCs w:val="22"/>
              </w:rPr>
              <w:t>Ո»</w:t>
            </w:r>
          </w:p>
          <w:p w14:paraId="2133434A" w14:textId="77777777" w:rsidR="00203411" w:rsidRPr="002A098E" w:rsidRDefault="00B90D89">
            <w:pPr>
              <w:widowControl w:val="0"/>
              <w:numPr>
                <w:ilvl w:val="0"/>
                <w:numId w:val="69"/>
              </w:numPr>
              <w:pBdr>
                <w:top w:val="nil"/>
                <w:left w:val="nil"/>
                <w:bottom w:val="nil"/>
                <w:right w:val="nil"/>
                <w:between w:val="nil"/>
              </w:pBdr>
              <w:tabs>
                <w:tab w:val="left" w:pos="9900"/>
              </w:tabs>
              <w:spacing w:after="120"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ասել «գիտեմ», ակնկալել «չգիտեմ»։   </w:t>
            </w:r>
          </w:p>
          <w:p w14:paraId="46A93537" w14:textId="77777777" w:rsidR="00203411" w:rsidRPr="002A098E" w:rsidRDefault="00B90D89">
            <w:pPr>
              <w:widowControl w:val="0"/>
              <w:tabs>
                <w:tab w:val="left" w:pos="9900"/>
              </w:tabs>
              <w:spacing w:after="120" w:line="276" w:lineRule="auto"/>
              <w:jc w:val="both"/>
              <w:rPr>
                <w:rFonts w:ascii="GHEA Grapalat" w:eastAsia="GHEA Grapalat" w:hAnsi="GHEA Grapalat" w:cs="GHEA Grapalat"/>
                <w:b/>
                <w:color w:val="FF0000"/>
                <w:sz w:val="22"/>
                <w:szCs w:val="22"/>
              </w:rPr>
            </w:pPr>
            <w:r w:rsidRPr="002A098E">
              <w:rPr>
                <w:rFonts w:ascii="GHEA Grapalat" w:eastAsia="GHEA Grapalat" w:hAnsi="GHEA Grapalat" w:cs="GHEA Grapalat"/>
                <w:b/>
                <w:sz w:val="22"/>
                <w:szCs w:val="22"/>
              </w:rPr>
              <w:t xml:space="preserve">Առաջադրանք 2. </w:t>
            </w:r>
            <w:r w:rsidRPr="002A098E">
              <w:rPr>
                <w:rFonts w:ascii="GHEA Grapalat" w:eastAsia="GHEA Grapalat" w:hAnsi="GHEA Grapalat" w:cs="GHEA Grapalat"/>
                <w:sz w:val="22"/>
                <w:szCs w:val="22"/>
              </w:rPr>
              <w:t xml:space="preserve">Կատարել պարային շարժում (օրինակ՝ երկու քայլ աջ՝ կանգ, երկու քայլ ձախ կանգ) կամ ֆիզիկական վարժությունների հաջորդական շարք (ծունկը ծալած վիճակում ձախ ոտքը բարձրացնել և դիպչել աջ ձեռքի ծալված արմունկին և՝ հակառակը) և պահանջել, որ անձը կրկնի </w:t>
            </w:r>
            <w:r w:rsidRPr="002A098E">
              <w:rPr>
                <w:rFonts w:ascii="GHEA Grapalat" w:eastAsia="GHEA Grapalat" w:hAnsi="GHEA Grapalat" w:cs="GHEA Grapalat"/>
                <w:i/>
                <w:color w:val="FF0000"/>
                <w:sz w:val="22"/>
                <w:szCs w:val="22"/>
              </w:rPr>
              <w:t>(առաջադրանքը չի կիրառվում հենաշարժական խնդիրների դեպքում)։</w:t>
            </w:r>
          </w:p>
          <w:p w14:paraId="646B55D2" w14:textId="77777777" w:rsidR="00203411" w:rsidRPr="002A098E" w:rsidRDefault="00B90D89">
            <w:pPr>
              <w:widowControl w:val="0"/>
              <w:tabs>
                <w:tab w:val="left" w:pos="9900"/>
              </w:tabs>
              <w:spacing w:after="120"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 xml:space="preserve">Առաջադրանք 3. </w:t>
            </w:r>
            <w:r w:rsidRPr="002A098E">
              <w:rPr>
                <w:rFonts w:ascii="GHEA Grapalat" w:eastAsia="GHEA Grapalat" w:hAnsi="GHEA Grapalat" w:cs="GHEA Grapalat"/>
                <w:sz w:val="22"/>
                <w:szCs w:val="22"/>
              </w:rPr>
              <w:t xml:space="preserve">Պահանջել, որ անձը նույնությամբ գրի կամ նկարի Ձեր կողմից գրված տառերը, թվերը կամ նախշերը </w:t>
            </w:r>
            <w:r w:rsidRPr="002A098E">
              <w:rPr>
                <w:rFonts w:ascii="GHEA Grapalat" w:eastAsia="GHEA Grapalat" w:hAnsi="GHEA Grapalat" w:cs="GHEA Grapalat"/>
                <w:i/>
                <w:sz w:val="22"/>
                <w:szCs w:val="22"/>
              </w:rPr>
              <w:t xml:space="preserve">(հավելված 2, </w:t>
            </w:r>
            <w:r w:rsidRPr="002A098E">
              <w:rPr>
                <w:rFonts w:ascii="GHEA Grapalat" w:eastAsia="GHEA Grapalat" w:hAnsi="GHEA Grapalat" w:cs="GHEA Grapalat"/>
                <w:i/>
                <w:color w:val="000000"/>
                <w:sz w:val="22"/>
                <w:szCs w:val="22"/>
              </w:rPr>
              <w:t>աշխատանքային նյութ N4)</w:t>
            </w:r>
            <w:r w:rsidRPr="002A098E">
              <w:rPr>
                <w:rFonts w:ascii="GHEA Grapalat" w:eastAsia="GHEA Grapalat" w:hAnsi="GHEA Grapalat" w:cs="GHEA Grapalat"/>
                <w:sz w:val="22"/>
                <w:szCs w:val="22"/>
              </w:rPr>
              <w:t>:</w:t>
            </w:r>
          </w:p>
          <w:p w14:paraId="04C84723" w14:textId="77777777" w:rsidR="00203411" w:rsidRPr="002A098E" w:rsidRDefault="00B90D89">
            <w:pPr>
              <w:numPr>
                <w:ilvl w:val="0"/>
                <w:numId w:val="234"/>
              </w:numPr>
              <w:pBdr>
                <w:top w:val="nil"/>
                <w:left w:val="nil"/>
                <w:bottom w:val="nil"/>
                <w:right w:val="nil"/>
                <w:between w:val="nil"/>
              </w:pBdr>
              <w:spacing w:line="276" w:lineRule="auto"/>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1, 1, 2, 2, 4, 4, 8, 8, _, _, _, _</w:t>
            </w:r>
          </w:p>
          <w:p w14:paraId="125DC822" w14:textId="77777777" w:rsidR="00203411" w:rsidRPr="002A098E" w:rsidRDefault="00B90D89">
            <w:pPr>
              <w:numPr>
                <w:ilvl w:val="0"/>
                <w:numId w:val="234"/>
              </w:numPr>
              <w:pBdr>
                <w:top w:val="nil"/>
                <w:left w:val="nil"/>
                <w:bottom w:val="nil"/>
                <w:right w:val="nil"/>
                <w:between w:val="nil"/>
              </w:pBdr>
              <w:spacing w:line="276" w:lineRule="auto"/>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2, 4, 6, 8, 10, _, _, _, _</w:t>
            </w:r>
          </w:p>
          <w:p w14:paraId="32D37F98" w14:textId="77777777" w:rsidR="00203411" w:rsidRPr="002A098E" w:rsidRDefault="00B90D89">
            <w:pPr>
              <w:widowControl w:val="0"/>
              <w:tabs>
                <w:tab w:val="left" w:pos="9900"/>
              </w:tabs>
              <w:spacing w:after="120" w:line="276" w:lineRule="auto"/>
              <w:jc w:val="both"/>
              <w:rPr>
                <w:rFonts w:ascii="GHEA Grapalat" w:eastAsia="GHEA Grapalat" w:hAnsi="GHEA Grapalat" w:cs="GHEA Grapalat"/>
                <w:i/>
                <w:sz w:val="22"/>
                <w:szCs w:val="22"/>
              </w:rPr>
            </w:pPr>
            <w:r w:rsidRPr="002A098E">
              <w:rPr>
                <w:rFonts w:ascii="GHEA Grapalat" w:eastAsia="GHEA Grapalat" w:hAnsi="GHEA Grapalat" w:cs="GHEA Grapalat"/>
                <w:i/>
                <w:color w:val="FF0000"/>
                <w:sz w:val="22"/>
                <w:szCs w:val="22"/>
              </w:rPr>
              <w:t>(Առաջադրանքը չի կիրառվում հենաշարժական, տեսողական խնդիրների դեպքում)։</w:t>
            </w:r>
          </w:p>
          <w:p w14:paraId="76D2A961" w14:textId="77777777" w:rsidR="00203411" w:rsidRPr="002A098E" w:rsidRDefault="00B90D89">
            <w:pPr>
              <w:widowControl w:val="0"/>
              <w:tabs>
                <w:tab w:val="left" w:pos="9900"/>
              </w:tabs>
              <w:spacing w:after="120" w:line="276" w:lineRule="auto"/>
              <w:rPr>
                <w:rFonts w:ascii="GHEA Grapalat" w:eastAsia="GHEA Grapalat" w:hAnsi="GHEA Grapalat" w:cs="GHEA Grapalat"/>
                <w:b/>
                <w:sz w:val="22"/>
                <w:szCs w:val="22"/>
                <w:u w:val="single"/>
              </w:rPr>
            </w:pPr>
            <w:r w:rsidRPr="002A098E">
              <w:rPr>
                <w:rFonts w:ascii="GHEA Grapalat" w:eastAsia="GHEA Grapalat" w:hAnsi="GHEA Grapalat" w:cs="GHEA Grapalat"/>
                <w:b/>
                <w:sz w:val="22"/>
                <w:szCs w:val="22"/>
                <w:u w:val="single"/>
              </w:rPr>
              <w:t>ԱՌԱՋԱԴՐԱՆՔՆԵՐ 15-18 ՏԱՐԻՔ ՈՒՆԵՑՈՂ ԱՆՁԱՆՑ ՀԱՄԱՐ</w:t>
            </w:r>
          </w:p>
          <w:p w14:paraId="0AB8F32A" w14:textId="77777777" w:rsidR="00203411" w:rsidRPr="002A098E" w:rsidRDefault="00B90D89">
            <w:pPr>
              <w:widowControl w:val="0"/>
              <w:tabs>
                <w:tab w:val="left" w:pos="9900"/>
              </w:tabs>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Առաջադրանք 1. Ծուռ Հայելի</w:t>
            </w:r>
            <w:r w:rsidRPr="002A098E">
              <w:rPr>
                <w:rFonts w:ascii="GHEA Grapalat" w:eastAsia="GHEA Grapalat" w:hAnsi="GHEA Grapalat" w:cs="GHEA Grapalat"/>
                <w:sz w:val="22"/>
                <w:szCs w:val="22"/>
              </w:rPr>
              <w:t xml:space="preserve"> </w:t>
            </w:r>
          </w:p>
          <w:p w14:paraId="74554EB9" w14:textId="77777777" w:rsidR="00203411" w:rsidRPr="002A098E" w:rsidRDefault="00B90D89">
            <w:pPr>
              <w:widowControl w:val="0"/>
              <w:tabs>
                <w:tab w:val="left" w:pos="9900"/>
              </w:tabs>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sz w:val="22"/>
                <w:szCs w:val="22"/>
              </w:rPr>
              <w:t>Հրահանգ</w:t>
            </w:r>
            <w:r w:rsidRPr="002A098E">
              <w:rPr>
                <w:rFonts w:ascii="Cambria Math" w:eastAsia="Cambria Math" w:hAnsi="Cambria Math" w:cs="Cambria Math"/>
                <w:sz w:val="22"/>
                <w:szCs w:val="22"/>
              </w:rPr>
              <w:t>․</w:t>
            </w:r>
            <w:r w:rsidRPr="002A098E">
              <w:rPr>
                <w:rFonts w:ascii="GHEA Grapalat" w:eastAsia="GHEA Grapalat" w:hAnsi="GHEA Grapalat" w:cs="GHEA Grapalat"/>
                <w:sz w:val="22"/>
                <w:szCs w:val="22"/>
              </w:rPr>
              <w:t xml:space="preserve">  Կատարի՛ր հակառակը </w:t>
            </w:r>
          </w:p>
          <w:p w14:paraId="07B9FF74" w14:textId="77777777" w:rsidR="00203411" w:rsidRPr="002A098E" w:rsidRDefault="00B90D89">
            <w:pPr>
              <w:widowControl w:val="0"/>
              <w:pBdr>
                <w:top w:val="nil"/>
                <w:left w:val="nil"/>
                <w:bottom w:val="nil"/>
                <w:right w:val="nil"/>
                <w:between w:val="nil"/>
              </w:pBdr>
              <w:tabs>
                <w:tab w:val="left" w:pos="9900"/>
              </w:tabs>
              <w:spacing w:line="276" w:lineRule="auto"/>
              <w:jc w:val="both"/>
              <w:rPr>
                <w:rFonts w:ascii="GHEA Grapalat" w:eastAsia="GHEA Grapalat" w:hAnsi="GHEA Grapalat" w:cs="GHEA Grapalat"/>
                <w:i/>
                <w:color w:val="000000"/>
                <w:sz w:val="22"/>
                <w:szCs w:val="22"/>
              </w:rPr>
            </w:pPr>
            <w:r w:rsidRPr="002A098E">
              <w:rPr>
                <w:rFonts w:ascii="GHEA Grapalat" w:eastAsia="GHEA Grapalat" w:hAnsi="GHEA Grapalat" w:cs="GHEA Grapalat"/>
                <w:sz w:val="22"/>
                <w:szCs w:val="22"/>
              </w:rPr>
              <w:t xml:space="preserve">Ցույց տալ ժեստը և պահանջել, որ հետազոտվողը կրկնի դրա հակառակը </w:t>
            </w:r>
            <w:r w:rsidRPr="002A098E">
              <w:rPr>
                <w:rFonts w:ascii="GHEA Grapalat" w:eastAsia="GHEA Grapalat" w:hAnsi="GHEA Grapalat" w:cs="GHEA Grapalat"/>
                <w:i/>
                <w:color w:val="FF0000"/>
                <w:sz w:val="22"/>
                <w:szCs w:val="22"/>
              </w:rPr>
              <w:t>(հենաշարժական, տեսողական խնդիրների դեպքում հրահանգը տալ խոսքով)</w:t>
            </w:r>
          </w:p>
          <w:p w14:paraId="0589BC84" w14:textId="77777777" w:rsidR="00203411" w:rsidRPr="002A098E" w:rsidRDefault="00B90D89">
            <w:pPr>
              <w:widowControl w:val="0"/>
              <w:numPr>
                <w:ilvl w:val="0"/>
                <w:numId w:val="67"/>
              </w:numPr>
              <w:pBdr>
                <w:top w:val="nil"/>
                <w:left w:val="nil"/>
                <w:bottom w:val="nil"/>
                <w:right w:val="nil"/>
                <w:between w:val="nil"/>
              </w:pBdr>
              <w:tabs>
                <w:tab w:val="left" w:pos="9900"/>
              </w:tabs>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գլխի շարժումով ցույց տալ </w:t>
            </w:r>
            <w:r w:rsidRPr="002A098E">
              <w:rPr>
                <w:rFonts w:ascii="GHEA Grapalat" w:eastAsia="GHEA Grapalat" w:hAnsi="GHEA Grapalat" w:cs="GHEA Grapalat"/>
                <w:b/>
                <w:color w:val="000000"/>
                <w:sz w:val="22"/>
                <w:szCs w:val="22"/>
              </w:rPr>
              <w:t>այո</w:t>
            </w:r>
            <w:r w:rsidRPr="002A098E">
              <w:rPr>
                <w:rFonts w:ascii="GHEA Grapalat" w:eastAsia="GHEA Grapalat" w:hAnsi="GHEA Grapalat" w:cs="GHEA Grapalat"/>
                <w:color w:val="000000"/>
                <w:sz w:val="22"/>
                <w:szCs w:val="22"/>
              </w:rPr>
              <w:t xml:space="preserve">, ակնկալել՝ </w:t>
            </w:r>
            <w:r w:rsidRPr="002A098E">
              <w:rPr>
                <w:rFonts w:ascii="GHEA Grapalat" w:eastAsia="GHEA Grapalat" w:hAnsi="GHEA Grapalat" w:cs="GHEA Grapalat"/>
                <w:b/>
                <w:color w:val="000000"/>
                <w:sz w:val="22"/>
                <w:szCs w:val="22"/>
              </w:rPr>
              <w:t xml:space="preserve">ոչ </w:t>
            </w:r>
          </w:p>
          <w:p w14:paraId="1011D059" w14:textId="77777777" w:rsidR="00203411" w:rsidRPr="002A098E" w:rsidRDefault="00B90D89">
            <w:pPr>
              <w:widowControl w:val="0"/>
              <w:numPr>
                <w:ilvl w:val="0"/>
                <w:numId w:val="67"/>
              </w:numPr>
              <w:pBdr>
                <w:top w:val="nil"/>
                <w:left w:val="nil"/>
                <w:bottom w:val="nil"/>
                <w:right w:val="nil"/>
                <w:between w:val="nil"/>
              </w:pBdr>
              <w:tabs>
                <w:tab w:val="left" w:pos="9900"/>
              </w:tabs>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բութով ցույց տալ «</w:t>
            </w:r>
            <w:r w:rsidRPr="002A098E">
              <w:rPr>
                <w:rFonts w:ascii="GHEA Grapalat" w:eastAsia="GHEA Grapalat" w:hAnsi="GHEA Grapalat" w:cs="GHEA Grapalat"/>
                <w:b/>
                <w:color w:val="000000"/>
                <w:sz w:val="22"/>
                <w:szCs w:val="22"/>
              </w:rPr>
              <w:t>լավ է»</w:t>
            </w:r>
            <w:r w:rsidRPr="002A098E">
              <w:rPr>
                <w:rFonts w:ascii="GHEA Grapalat" w:eastAsia="GHEA Grapalat" w:hAnsi="GHEA Grapalat" w:cs="GHEA Grapalat"/>
                <w:color w:val="000000"/>
                <w:sz w:val="22"/>
                <w:szCs w:val="22"/>
              </w:rPr>
              <w:t>, ակնկալել՝ «</w:t>
            </w:r>
            <w:r w:rsidRPr="002A098E">
              <w:rPr>
                <w:rFonts w:ascii="GHEA Grapalat" w:eastAsia="GHEA Grapalat" w:hAnsi="GHEA Grapalat" w:cs="GHEA Grapalat"/>
                <w:b/>
                <w:color w:val="000000"/>
                <w:sz w:val="22"/>
                <w:szCs w:val="22"/>
              </w:rPr>
              <w:t xml:space="preserve">վատ է» </w:t>
            </w:r>
          </w:p>
          <w:p w14:paraId="1672A93F" w14:textId="77777777" w:rsidR="00203411" w:rsidRPr="002A098E" w:rsidRDefault="00B90D89">
            <w:pPr>
              <w:widowControl w:val="0"/>
              <w:numPr>
                <w:ilvl w:val="0"/>
                <w:numId w:val="67"/>
              </w:numPr>
              <w:pBdr>
                <w:top w:val="nil"/>
                <w:left w:val="nil"/>
                <w:bottom w:val="nil"/>
                <w:right w:val="nil"/>
                <w:between w:val="nil"/>
              </w:pBdr>
              <w:tabs>
                <w:tab w:val="left" w:pos="9900"/>
              </w:tabs>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գրել տպագիր «</w:t>
            </w:r>
            <w:r w:rsidRPr="002A098E">
              <w:rPr>
                <w:rFonts w:ascii="GHEA Grapalat" w:eastAsia="GHEA Grapalat" w:hAnsi="GHEA Grapalat" w:cs="GHEA Grapalat"/>
                <w:b/>
                <w:color w:val="000000"/>
                <w:sz w:val="22"/>
                <w:szCs w:val="22"/>
              </w:rPr>
              <w:t>Ն»</w:t>
            </w:r>
            <w:r w:rsidRPr="002A098E">
              <w:rPr>
                <w:rFonts w:ascii="GHEA Grapalat" w:eastAsia="GHEA Grapalat" w:hAnsi="GHEA Grapalat" w:cs="GHEA Grapalat"/>
                <w:color w:val="000000"/>
                <w:sz w:val="22"/>
                <w:szCs w:val="22"/>
              </w:rPr>
              <w:t>՝  ակնկալել «</w:t>
            </w:r>
            <w:r w:rsidRPr="002A098E">
              <w:rPr>
                <w:rFonts w:ascii="GHEA Grapalat" w:eastAsia="GHEA Grapalat" w:hAnsi="GHEA Grapalat" w:cs="GHEA Grapalat"/>
                <w:b/>
                <w:color w:val="000000"/>
                <w:sz w:val="22"/>
                <w:szCs w:val="22"/>
              </w:rPr>
              <w:t xml:space="preserve">Ղ» </w:t>
            </w:r>
            <w:r w:rsidRPr="002A098E">
              <w:rPr>
                <w:rFonts w:ascii="GHEA Grapalat" w:eastAsia="GHEA Grapalat" w:hAnsi="GHEA Grapalat" w:cs="GHEA Grapalat"/>
                <w:i/>
                <w:color w:val="000000"/>
                <w:sz w:val="22"/>
                <w:szCs w:val="22"/>
              </w:rPr>
              <w:t>(հավելված 2, աշխատանքային նյութ N3)</w:t>
            </w:r>
          </w:p>
          <w:p w14:paraId="47D3913B" w14:textId="77777777" w:rsidR="00203411" w:rsidRPr="002A098E" w:rsidRDefault="00B90D89">
            <w:pPr>
              <w:widowControl w:val="0"/>
              <w:numPr>
                <w:ilvl w:val="0"/>
                <w:numId w:val="67"/>
              </w:numPr>
              <w:pBdr>
                <w:top w:val="nil"/>
                <w:left w:val="nil"/>
                <w:bottom w:val="nil"/>
                <w:right w:val="nil"/>
                <w:between w:val="nil"/>
              </w:pBdr>
              <w:tabs>
                <w:tab w:val="left" w:pos="9900"/>
              </w:tabs>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գրել տպագիր «</w:t>
            </w:r>
            <w:r w:rsidRPr="002A098E">
              <w:rPr>
                <w:rFonts w:ascii="GHEA Grapalat" w:eastAsia="GHEA Grapalat" w:hAnsi="GHEA Grapalat" w:cs="GHEA Grapalat"/>
                <w:b/>
                <w:color w:val="000000"/>
                <w:sz w:val="22"/>
                <w:szCs w:val="22"/>
              </w:rPr>
              <w:t>Ս»</w:t>
            </w:r>
            <w:r w:rsidRPr="002A098E">
              <w:rPr>
                <w:rFonts w:ascii="GHEA Grapalat" w:eastAsia="GHEA Grapalat" w:hAnsi="GHEA Grapalat" w:cs="GHEA Grapalat"/>
                <w:color w:val="000000"/>
                <w:sz w:val="22"/>
                <w:szCs w:val="22"/>
              </w:rPr>
              <w:t>՝  ակնկալել «</w:t>
            </w:r>
            <w:r w:rsidRPr="002A098E">
              <w:rPr>
                <w:rFonts w:ascii="GHEA Grapalat" w:eastAsia="GHEA Grapalat" w:hAnsi="GHEA Grapalat" w:cs="GHEA Grapalat"/>
                <w:b/>
                <w:color w:val="000000"/>
                <w:sz w:val="22"/>
                <w:szCs w:val="22"/>
              </w:rPr>
              <w:t>Ո»</w:t>
            </w:r>
          </w:p>
          <w:p w14:paraId="1A7758E1" w14:textId="77777777" w:rsidR="00203411" w:rsidRPr="002A098E" w:rsidRDefault="00B90D89">
            <w:pPr>
              <w:widowControl w:val="0"/>
              <w:numPr>
                <w:ilvl w:val="0"/>
                <w:numId w:val="67"/>
              </w:numPr>
              <w:pBdr>
                <w:top w:val="nil"/>
                <w:left w:val="nil"/>
                <w:bottom w:val="nil"/>
                <w:right w:val="nil"/>
                <w:between w:val="nil"/>
              </w:pBdr>
              <w:tabs>
                <w:tab w:val="left" w:pos="9900"/>
              </w:tabs>
              <w:spacing w:after="120"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ասել «գիտեմ», ակնկալել «չգիտեմ»։   </w:t>
            </w:r>
          </w:p>
          <w:p w14:paraId="6F997E69" w14:textId="77777777" w:rsidR="00203411" w:rsidRPr="002A098E" w:rsidRDefault="00B90D89">
            <w:pPr>
              <w:widowControl w:val="0"/>
              <w:tabs>
                <w:tab w:val="left" w:pos="9900"/>
              </w:tabs>
              <w:spacing w:after="120" w:line="276" w:lineRule="auto"/>
              <w:jc w:val="both"/>
              <w:rPr>
                <w:rFonts w:ascii="GHEA Grapalat" w:eastAsia="GHEA Grapalat" w:hAnsi="GHEA Grapalat" w:cs="GHEA Grapalat"/>
                <w:b/>
                <w:color w:val="FF0000"/>
                <w:sz w:val="22"/>
                <w:szCs w:val="22"/>
              </w:rPr>
            </w:pPr>
            <w:r w:rsidRPr="002A098E">
              <w:rPr>
                <w:rFonts w:ascii="GHEA Grapalat" w:eastAsia="GHEA Grapalat" w:hAnsi="GHEA Grapalat" w:cs="GHEA Grapalat"/>
                <w:b/>
                <w:sz w:val="22"/>
                <w:szCs w:val="22"/>
              </w:rPr>
              <w:t xml:space="preserve">Առաջադրանք 2. </w:t>
            </w:r>
            <w:r w:rsidRPr="002A098E">
              <w:rPr>
                <w:rFonts w:ascii="GHEA Grapalat" w:eastAsia="GHEA Grapalat" w:hAnsi="GHEA Grapalat" w:cs="GHEA Grapalat"/>
                <w:sz w:val="22"/>
                <w:szCs w:val="22"/>
              </w:rPr>
              <w:t xml:space="preserve">Կատարել պարային շարժում (օրինակ՝ երկու քայլ աջ՝ կանգ, երկու քայլ ձախ կանգ) կամ ֆիզիկական վարժությունների հաջորդական շարք (ծունկը ծալած վիճակում ձախ ոտքը բարձրացնել և դիպչել աջ ձեռքի ծալված արմունկին և՝ հակառակը) և պահանջել, որ անձը կրկնի </w:t>
            </w:r>
            <w:r w:rsidRPr="002A098E">
              <w:rPr>
                <w:rFonts w:ascii="GHEA Grapalat" w:eastAsia="GHEA Grapalat" w:hAnsi="GHEA Grapalat" w:cs="GHEA Grapalat"/>
                <w:i/>
                <w:color w:val="FF0000"/>
                <w:sz w:val="22"/>
                <w:szCs w:val="22"/>
              </w:rPr>
              <w:t>(առաջադրանքը չի կիրառվում հենաշարժական խնդիրների դեպքում)։</w:t>
            </w:r>
          </w:p>
          <w:p w14:paraId="6E9377B4" w14:textId="77777777" w:rsidR="00203411" w:rsidRPr="002A098E" w:rsidRDefault="00B90D89">
            <w:pPr>
              <w:widowControl w:val="0"/>
              <w:tabs>
                <w:tab w:val="left" w:pos="9900"/>
              </w:tabs>
              <w:spacing w:after="120"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 xml:space="preserve">Առաջադրանք 3. </w:t>
            </w:r>
            <w:r w:rsidRPr="002A098E">
              <w:rPr>
                <w:rFonts w:ascii="GHEA Grapalat" w:eastAsia="GHEA Grapalat" w:hAnsi="GHEA Grapalat" w:cs="GHEA Grapalat"/>
                <w:sz w:val="22"/>
                <w:szCs w:val="22"/>
              </w:rPr>
              <w:t xml:space="preserve">Պահանջել, որ անձը նույնությամբ գրի կամ նկարի Ձեր կողմից գրված տառերը, թվերը կամ նախշերը </w:t>
            </w:r>
            <w:r w:rsidRPr="002A098E">
              <w:rPr>
                <w:rFonts w:ascii="GHEA Grapalat" w:eastAsia="GHEA Grapalat" w:hAnsi="GHEA Grapalat" w:cs="GHEA Grapalat"/>
                <w:i/>
                <w:sz w:val="22"/>
                <w:szCs w:val="22"/>
              </w:rPr>
              <w:t xml:space="preserve">(հավելված 2, </w:t>
            </w:r>
            <w:r w:rsidRPr="002A098E">
              <w:rPr>
                <w:rFonts w:ascii="GHEA Grapalat" w:eastAsia="GHEA Grapalat" w:hAnsi="GHEA Grapalat" w:cs="GHEA Grapalat"/>
                <w:i/>
                <w:color w:val="000000"/>
                <w:sz w:val="22"/>
                <w:szCs w:val="22"/>
              </w:rPr>
              <w:t>աշխատանքային նյութ N4)</w:t>
            </w:r>
            <w:r w:rsidRPr="002A098E">
              <w:rPr>
                <w:rFonts w:ascii="GHEA Grapalat" w:eastAsia="GHEA Grapalat" w:hAnsi="GHEA Grapalat" w:cs="GHEA Grapalat"/>
                <w:sz w:val="22"/>
                <w:szCs w:val="22"/>
              </w:rPr>
              <w:t>:</w:t>
            </w:r>
          </w:p>
          <w:p w14:paraId="2A643472" w14:textId="77777777" w:rsidR="00203411" w:rsidRPr="002A098E" w:rsidRDefault="00B90D89">
            <w:pPr>
              <w:spacing w:line="360" w:lineRule="auto"/>
              <w:ind w:left="360"/>
              <w:rPr>
                <w:rFonts w:ascii="GHEA Grapalat" w:eastAsia="GHEA Grapalat" w:hAnsi="GHEA Grapalat" w:cs="GHEA Grapalat"/>
                <w:sz w:val="22"/>
                <w:szCs w:val="22"/>
              </w:rPr>
            </w:pPr>
            <w:r w:rsidRPr="002A098E">
              <w:rPr>
                <w:rFonts w:ascii="GHEA Grapalat" w:eastAsia="GHEA Grapalat" w:hAnsi="GHEA Grapalat" w:cs="GHEA Grapalat"/>
                <w:sz w:val="22"/>
                <w:szCs w:val="22"/>
              </w:rPr>
              <w:t>ա) 1, 1, 2, 2, 3, 3, 4, 4, _, _, _, _</w:t>
            </w:r>
          </w:p>
          <w:p w14:paraId="613CBD39" w14:textId="77777777" w:rsidR="00203411" w:rsidRPr="002A098E" w:rsidRDefault="00B90D89">
            <w:pPr>
              <w:spacing w:line="360" w:lineRule="auto"/>
              <w:ind w:left="360"/>
              <w:rPr>
                <w:rFonts w:ascii="GHEA Grapalat" w:eastAsia="GHEA Grapalat" w:hAnsi="GHEA Grapalat" w:cs="GHEA Grapalat"/>
                <w:sz w:val="22"/>
                <w:szCs w:val="22"/>
              </w:rPr>
            </w:pPr>
            <w:r w:rsidRPr="002A098E">
              <w:rPr>
                <w:rFonts w:ascii="GHEA Grapalat" w:eastAsia="GHEA Grapalat" w:hAnsi="GHEA Grapalat" w:cs="GHEA Grapalat"/>
                <w:sz w:val="22"/>
                <w:szCs w:val="22"/>
              </w:rPr>
              <w:t>բ) 1, 1, 2, 2, 4, 4, 8, 8, _, _, _, _</w:t>
            </w:r>
          </w:p>
          <w:p w14:paraId="72341C4E" w14:textId="77777777" w:rsidR="00203411" w:rsidRPr="002A098E" w:rsidRDefault="00B90D89">
            <w:pPr>
              <w:widowControl w:val="0"/>
              <w:tabs>
                <w:tab w:val="left" w:pos="9900"/>
              </w:tabs>
              <w:spacing w:after="120" w:line="276" w:lineRule="auto"/>
              <w:jc w:val="both"/>
              <w:rPr>
                <w:rFonts w:ascii="GHEA Grapalat" w:eastAsia="GHEA Grapalat" w:hAnsi="GHEA Grapalat" w:cs="GHEA Grapalat"/>
                <w:i/>
                <w:sz w:val="22"/>
                <w:szCs w:val="22"/>
              </w:rPr>
            </w:pPr>
            <w:r w:rsidRPr="002A098E">
              <w:rPr>
                <w:rFonts w:ascii="GHEA Grapalat" w:eastAsia="GHEA Grapalat" w:hAnsi="GHEA Grapalat" w:cs="GHEA Grapalat"/>
                <w:i/>
                <w:color w:val="FF0000"/>
                <w:sz w:val="22"/>
                <w:szCs w:val="22"/>
              </w:rPr>
              <w:t>(Առաջադրանքը չի կիրառվում հենաշարժական, տեսողական խնդիրների դեպքում)։</w:t>
            </w:r>
          </w:p>
          <w:p w14:paraId="542ECC0E" w14:textId="77777777" w:rsidR="00203411" w:rsidRPr="002A098E" w:rsidRDefault="00B90D89">
            <w:pPr>
              <w:widowControl w:val="0"/>
              <w:tabs>
                <w:tab w:val="left" w:pos="9900"/>
              </w:tabs>
              <w:spacing w:before="360" w:line="276" w:lineRule="auto"/>
              <w:rPr>
                <w:rFonts w:ascii="GHEA Grapalat" w:eastAsia="GHEA Grapalat" w:hAnsi="GHEA Grapalat" w:cs="GHEA Grapalat"/>
                <w:b/>
                <w:sz w:val="22"/>
                <w:szCs w:val="22"/>
                <w:u w:val="single"/>
              </w:rPr>
            </w:pPr>
            <w:r w:rsidRPr="002A098E">
              <w:rPr>
                <w:rFonts w:ascii="GHEA Grapalat" w:eastAsia="GHEA Grapalat" w:hAnsi="GHEA Grapalat" w:cs="GHEA Grapalat"/>
                <w:b/>
                <w:sz w:val="22"/>
                <w:szCs w:val="22"/>
                <w:u w:val="single"/>
              </w:rPr>
              <w:t>ԱՌԱՋԱԴՐԱՆՔՆԵՐ 18-ԻՑ ԲԱՐՁՐ ՏԱՐԻՔ ՈՒՆԵՑՈՂ ԱՆՁԱՆՑ ՀԱՄԱՐ</w:t>
            </w:r>
          </w:p>
          <w:p w14:paraId="22570855" w14:textId="77777777" w:rsidR="00203411" w:rsidRPr="002A098E" w:rsidRDefault="00B90D89">
            <w:pPr>
              <w:widowControl w:val="0"/>
              <w:tabs>
                <w:tab w:val="left" w:pos="9900"/>
              </w:tabs>
              <w:spacing w:before="120"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Առաջադրանք 1. Ծուռ Հայելի</w:t>
            </w:r>
            <w:r w:rsidRPr="002A098E">
              <w:rPr>
                <w:rFonts w:ascii="GHEA Grapalat" w:eastAsia="GHEA Grapalat" w:hAnsi="GHEA Grapalat" w:cs="GHEA Grapalat"/>
                <w:sz w:val="22"/>
                <w:szCs w:val="22"/>
              </w:rPr>
              <w:t xml:space="preserve"> </w:t>
            </w:r>
          </w:p>
          <w:p w14:paraId="7FE77726" w14:textId="77777777" w:rsidR="00203411" w:rsidRPr="002A098E" w:rsidRDefault="00B90D89">
            <w:pPr>
              <w:widowControl w:val="0"/>
              <w:tabs>
                <w:tab w:val="left" w:pos="9900"/>
              </w:tabs>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sz w:val="22"/>
                <w:szCs w:val="22"/>
              </w:rPr>
              <w:t>Հրահանգ</w:t>
            </w:r>
            <w:r w:rsidRPr="002A098E">
              <w:rPr>
                <w:rFonts w:ascii="Cambria Math" w:eastAsia="Cambria Math" w:hAnsi="Cambria Math" w:cs="Cambria Math"/>
                <w:sz w:val="22"/>
                <w:szCs w:val="22"/>
              </w:rPr>
              <w:t>․</w:t>
            </w:r>
            <w:r w:rsidRPr="002A098E">
              <w:rPr>
                <w:rFonts w:ascii="GHEA Grapalat" w:eastAsia="GHEA Grapalat" w:hAnsi="GHEA Grapalat" w:cs="GHEA Grapalat"/>
                <w:sz w:val="22"/>
                <w:szCs w:val="22"/>
              </w:rPr>
              <w:t xml:space="preserve">  Կատարի՛ր հակառակը </w:t>
            </w:r>
          </w:p>
          <w:p w14:paraId="6DD2D793" w14:textId="77777777" w:rsidR="00203411" w:rsidRPr="002A098E" w:rsidRDefault="00B90D89">
            <w:pPr>
              <w:widowControl w:val="0"/>
              <w:pBdr>
                <w:top w:val="nil"/>
                <w:left w:val="nil"/>
                <w:bottom w:val="nil"/>
                <w:right w:val="nil"/>
                <w:between w:val="nil"/>
              </w:pBdr>
              <w:tabs>
                <w:tab w:val="left" w:pos="9900"/>
              </w:tabs>
              <w:spacing w:line="276" w:lineRule="auto"/>
              <w:jc w:val="both"/>
              <w:rPr>
                <w:rFonts w:ascii="GHEA Grapalat" w:eastAsia="GHEA Grapalat" w:hAnsi="GHEA Grapalat" w:cs="GHEA Grapalat"/>
                <w:i/>
                <w:color w:val="000000"/>
                <w:sz w:val="22"/>
                <w:szCs w:val="22"/>
              </w:rPr>
            </w:pPr>
            <w:r w:rsidRPr="002A098E">
              <w:rPr>
                <w:rFonts w:ascii="GHEA Grapalat" w:eastAsia="GHEA Grapalat" w:hAnsi="GHEA Grapalat" w:cs="GHEA Grapalat"/>
                <w:sz w:val="22"/>
                <w:szCs w:val="22"/>
              </w:rPr>
              <w:t xml:space="preserve">Ցույց տալ ժեստը և պահանջել, որ հետազոտվողը կրկնի դրա հակառակը </w:t>
            </w:r>
            <w:r w:rsidRPr="002A098E">
              <w:rPr>
                <w:rFonts w:ascii="GHEA Grapalat" w:eastAsia="GHEA Grapalat" w:hAnsi="GHEA Grapalat" w:cs="GHEA Grapalat"/>
                <w:i/>
                <w:color w:val="FF0000"/>
                <w:sz w:val="22"/>
                <w:szCs w:val="22"/>
              </w:rPr>
              <w:t>(հենաշարժական, տեսողական խնդիրների դեպքում հրահանգը տալ խոսքով).</w:t>
            </w:r>
          </w:p>
          <w:p w14:paraId="4CA51C76" w14:textId="77777777" w:rsidR="00203411" w:rsidRPr="002A098E" w:rsidRDefault="00B90D89">
            <w:pPr>
              <w:widowControl w:val="0"/>
              <w:numPr>
                <w:ilvl w:val="0"/>
                <w:numId w:val="73"/>
              </w:numPr>
              <w:pBdr>
                <w:top w:val="nil"/>
                <w:left w:val="nil"/>
                <w:bottom w:val="nil"/>
                <w:right w:val="nil"/>
                <w:between w:val="nil"/>
              </w:pBdr>
              <w:tabs>
                <w:tab w:val="left" w:pos="9900"/>
              </w:tabs>
              <w:spacing w:line="276" w:lineRule="auto"/>
              <w:jc w:val="both"/>
              <w:rPr>
                <w:rFonts w:ascii="GHEA Grapalat" w:eastAsia="GHEA Grapalat" w:hAnsi="GHEA Grapalat" w:cs="GHEA Grapalat"/>
                <w:i/>
                <w:color w:val="000000"/>
                <w:sz w:val="22"/>
                <w:szCs w:val="22"/>
              </w:rPr>
            </w:pPr>
            <w:r w:rsidRPr="002A098E">
              <w:rPr>
                <w:rFonts w:ascii="GHEA Grapalat" w:eastAsia="GHEA Grapalat" w:hAnsi="GHEA Grapalat" w:cs="GHEA Grapalat"/>
                <w:color w:val="000000"/>
                <w:sz w:val="22"/>
                <w:szCs w:val="22"/>
              </w:rPr>
              <w:t xml:space="preserve">գլխի շարժումով ցույց տալ </w:t>
            </w:r>
            <w:r w:rsidRPr="002A098E">
              <w:rPr>
                <w:rFonts w:ascii="GHEA Grapalat" w:eastAsia="GHEA Grapalat" w:hAnsi="GHEA Grapalat" w:cs="GHEA Grapalat"/>
                <w:b/>
                <w:color w:val="000000"/>
                <w:sz w:val="22"/>
                <w:szCs w:val="22"/>
              </w:rPr>
              <w:t>այո</w:t>
            </w:r>
            <w:r w:rsidRPr="002A098E">
              <w:rPr>
                <w:rFonts w:ascii="GHEA Grapalat" w:eastAsia="GHEA Grapalat" w:hAnsi="GHEA Grapalat" w:cs="GHEA Grapalat"/>
                <w:color w:val="000000"/>
                <w:sz w:val="22"/>
                <w:szCs w:val="22"/>
              </w:rPr>
              <w:t xml:space="preserve">, ակնկալել՝ </w:t>
            </w:r>
            <w:r w:rsidRPr="002A098E">
              <w:rPr>
                <w:rFonts w:ascii="GHEA Grapalat" w:eastAsia="GHEA Grapalat" w:hAnsi="GHEA Grapalat" w:cs="GHEA Grapalat"/>
                <w:b/>
                <w:color w:val="000000"/>
                <w:sz w:val="22"/>
                <w:szCs w:val="22"/>
              </w:rPr>
              <w:t xml:space="preserve">ոչ </w:t>
            </w:r>
          </w:p>
          <w:p w14:paraId="7541B0A8" w14:textId="77777777" w:rsidR="00203411" w:rsidRPr="002A098E" w:rsidRDefault="00B90D89">
            <w:pPr>
              <w:widowControl w:val="0"/>
              <w:numPr>
                <w:ilvl w:val="0"/>
                <w:numId w:val="73"/>
              </w:numPr>
              <w:pBdr>
                <w:top w:val="nil"/>
                <w:left w:val="nil"/>
                <w:bottom w:val="nil"/>
                <w:right w:val="nil"/>
                <w:between w:val="nil"/>
              </w:pBdr>
              <w:tabs>
                <w:tab w:val="left" w:pos="9900"/>
              </w:tabs>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բութով ցույց տալ «</w:t>
            </w:r>
            <w:r w:rsidRPr="002A098E">
              <w:rPr>
                <w:rFonts w:ascii="GHEA Grapalat" w:eastAsia="GHEA Grapalat" w:hAnsi="GHEA Grapalat" w:cs="GHEA Grapalat"/>
                <w:b/>
                <w:color w:val="000000"/>
                <w:sz w:val="22"/>
                <w:szCs w:val="22"/>
              </w:rPr>
              <w:t>լավ է»</w:t>
            </w:r>
            <w:r w:rsidRPr="002A098E">
              <w:rPr>
                <w:rFonts w:ascii="GHEA Grapalat" w:eastAsia="GHEA Grapalat" w:hAnsi="GHEA Grapalat" w:cs="GHEA Grapalat"/>
                <w:color w:val="000000"/>
                <w:sz w:val="22"/>
                <w:szCs w:val="22"/>
              </w:rPr>
              <w:t>, ակնկալել՝ «</w:t>
            </w:r>
            <w:r w:rsidRPr="002A098E">
              <w:rPr>
                <w:rFonts w:ascii="GHEA Grapalat" w:eastAsia="GHEA Grapalat" w:hAnsi="GHEA Grapalat" w:cs="GHEA Grapalat"/>
                <w:b/>
                <w:color w:val="000000"/>
                <w:sz w:val="22"/>
                <w:szCs w:val="22"/>
              </w:rPr>
              <w:t xml:space="preserve">վատ է» </w:t>
            </w:r>
          </w:p>
          <w:p w14:paraId="74231C68" w14:textId="77777777" w:rsidR="00203411" w:rsidRPr="002A098E" w:rsidRDefault="00B90D89">
            <w:pPr>
              <w:widowControl w:val="0"/>
              <w:numPr>
                <w:ilvl w:val="0"/>
                <w:numId w:val="73"/>
              </w:numPr>
              <w:pBdr>
                <w:top w:val="nil"/>
                <w:left w:val="nil"/>
                <w:bottom w:val="nil"/>
                <w:right w:val="nil"/>
                <w:between w:val="nil"/>
              </w:pBdr>
              <w:tabs>
                <w:tab w:val="left" w:pos="9900"/>
              </w:tabs>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գրել տպագիր «</w:t>
            </w:r>
            <w:r w:rsidRPr="002A098E">
              <w:rPr>
                <w:rFonts w:ascii="GHEA Grapalat" w:eastAsia="GHEA Grapalat" w:hAnsi="GHEA Grapalat" w:cs="GHEA Grapalat"/>
                <w:b/>
                <w:color w:val="000000"/>
                <w:sz w:val="22"/>
                <w:szCs w:val="22"/>
              </w:rPr>
              <w:t>Ն»</w:t>
            </w:r>
            <w:r w:rsidRPr="002A098E">
              <w:rPr>
                <w:rFonts w:ascii="GHEA Grapalat" w:eastAsia="GHEA Grapalat" w:hAnsi="GHEA Grapalat" w:cs="GHEA Grapalat"/>
                <w:color w:val="000000"/>
                <w:sz w:val="22"/>
                <w:szCs w:val="22"/>
              </w:rPr>
              <w:t>՝  ակնկալել «</w:t>
            </w:r>
            <w:r w:rsidRPr="002A098E">
              <w:rPr>
                <w:rFonts w:ascii="GHEA Grapalat" w:eastAsia="GHEA Grapalat" w:hAnsi="GHEA Grapalat" w:cs="GHEA Grapalat"/>
                <w:b/>
                <w:color w:val="000000"/>
                <w:sz w:val="22"/>
                <w:szCs w:val="22"/>
              </w:rPr>
              <w:t xml:space="preserve">Ղ» </w:t>
            </w:r>
            <w:r w:rsidRPr="002A098E">
              <w:rPr>
                <w:rFonts w:ascii="GHEA Grapalat" w:eastAsia="GHEA Grapalat" w:hAnsi="GHEA Grapalat" w:cs="GHEA Grapalat"/>
                <w:i/>
                <w:color w:val="000000"/>
                <w:sz w:val="22"/>
                <w:szCs w:val="22"/>
              </w:rPr>
              <w:t>(հավելված 2, աշխատանքային նյութ N3)</w:t>
            </w:r>
          </w:p>
          <w:p w14:paraId="0205B9E5" w14:textId="77777777" w:rsidR="00203411" w:rsidRPr="002A098E" w:rsidRDefault="00B90D89">
            <w:pPr>
              <w:widowControl w:val="0"/>
              <w:numPr>
                <w:ilvl w:val="0"/>
                <w:numId w:val="73"/>
              </w:numPr>
              <w:pBdr>
                <w:top w:val="nil"/>
                <w:left w:val="nil"/>
                <w:bottom w:val="nil"/>
                <w:right w:val="nil"/>
                <w:between w:val="nil"/>
              </w:pBdr>
              <w:tabs>
                <w:tab w:val="left" w:pos="9900"/>
              </w:tabs>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գրել տպագիր «</w:t>
            </w:r>
            <w:r w:rsidRPr="002A098E">
              <w:rPr>
                <w:rFonts w:ascii="GHEA Grapalat" w:eastAsia="GHEA Grapalat" w:hAnsi="GHEA Grapalat" w:cs="GHEA Grapalat"/>
                <w:b/>
                <w:color w:val="000000"/>
                <w:sz w:val="22"/>
                <w:szCs w:val="22"/>
              </w:rPr>
              <w:t>Ս»</w:t>
            </w:r>
            <w:r w:rsidRPr="002A098E">
              <w:rPr>
                <w:rFonts w:ascii="GHEA Grapalat" w:eastAsia="GHEA Grapalat" w:hAnsi="GHEA Grapalat" w:cs="GHEA Grapalat"/>
                <w:color w:val="000000"/>
                <w:sz w:val="22"/>
                <w:szCs w:val="22"/>
              </w:rPr>
              <w:t>՝  ակնկալել «</w:t>
            </w:r>
            <w:r w:rsidRPr="002A098E">
              <w:rPr>
                <w:rFonts w:ascii="GHEA Grapalat" w:eastAsia="GHEA Grapalat" w:hAnsi="GHEA Grapalat" w:cs="GHEA Grapalat"/>
                <w:b/>
                <w:color w:val="000000"/>
                <w:sz w:val="22"/>
                <w:szCs w:val="22"/>
              </w:rPr>
              <w:t>Ո»</w:t>
            </w:r>
          </w:p>
          <w:p w14:paraId="30B94043" w14:textId="77777777" w:rsidR="00203411" w:rsidRPr="002A098E" w:rsidRDefault="00B90D89">
            <w:pPr>
              <w:widowControl w:val="0"/>
              <w:numPr>
                <w:ilvl w:val="0"/>
                <w:numId w:val="73"/>
              </w:numPr>
              <w:pBdr>
                <w:top w:val="nil"/>
                <w:left w:val="nil"/>
                <w:bottom w:val="nil"/>
                <w:right w:val="nil"/>
                <w:between w:val="nil"/>
              </w:pBdr>
              <w:tabs>
                <w:tab w:val="left" w:pos="9900"/>
              </w:tabs>
              <w:spacing w:after="120"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ասել «գիտեմ», ակնկալել «չգիտեմ»։   </w:t>
            </w:r>
          </w:p>
          <w:p w14:paraId="4DE31B6A" w14:textId="77777777" w:rsidR="00203411" w:rsidRPr="002A098E" w:rsidRDefault="00B90D89">
            <w:pPr>
              <w:widowControl w:val="0"/>
              <w:tabs>
                <w:tab w:val="left" w:pos="9900"/>
              </w:tabs>
              <w:spacing w:after="120"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 xml:space="preserve">Առաջադրանք 2. </w:t>
            </w:r>
            <w:r w:rsidRPr="002A098E">
              <w:rPr>
                <w:rFonts w:ascii="GHEA Grapalat" w:eastAsia="GHEA Grapalat" w:hAnsi="GHEA Grapalat" w:cs="GHEA Grapalat"/>
                <w:sz w:val="22"/>
                <w:szCs w:val="22"/>
              </w:rPr>
              <w:t xml:space="preserve">Կատարել հարվածներ սեղանին` որոշ հաջորդականությամբ (I-II-I, I-II-II-I, II-II-II-I) և պահանջել, որ անձը կրկնի </w:t>
            </w:r>
            <w:r w:rsidRPr="002A098E">
              <w:rPr>
                <w:rFonts w:ascii="GHEA Grapalat" w:eastAsia="GHEA Grapalat" w:hAnsi="GHEA Grapalat" w:cs="GHEA Grapalat"/>
                <w:i/>
                <w:color w:val="FF0000"/>
                <w:sz w:val="22"/>
                <w:szCs w:val="22"/>
              </w:rPr>
              <w:t>(առաջադրանքը չի կիրառվում հենաշարժական խնդիրների դեպքում)։</w:t>
            </w:r>
          </w:p>
          <w:p w14:paraId="1C9F9085" w14:textId="77777777" w:rsidR="00203411" w:rsidRPr="002A098E" w:rsidRDefault="00B90D89">
            <w:pPr>
              <w:tabs>
                <w:tab w:val="left" w:pos="9900"/>
              </w:tabs>
              <w:spacing w:after="120" w:line="276" w:lineRule="auto"/>
              <w:jc w:val="both"/>
              <w:rPr>
                <w:rFonts w:ascii="GHEA Grapalat" w:eastAsia="GHEA Grapalat" w:hAnsi="GHEA Grapalat" w:cs="GHEA Grapalat"/>
                <w:b/>
                <w:sz w:val="22"/>
                <w:szCs w:val="22"/>
              </w:rPr>
            </w:pPr>
            <w:r w:rsidRPr="002A098E">
              <w:rPr>
                <w:rFonts w:ascii="GHEA Grapalat" w:eastAsia="GHEA Grapalat" w:hAnsi="GHEA Grapalat" w:cs="GHEA Grapalat"/>
                <w:b/>
                <w:sz w:val="22"/>
                <w:szCs w:val="22"/>
              </w:rPr>
              <w:t xml:space="preserve">Առաջադրանք 3. </w:t>
            </w:r>
            <w:r w:rsidRPr="002A098E">
              <w:rPr>
                <w:rFonts w:ascii="GHEA Grapalat" w:eastAsia="GHEA Grapalat" w:hAnsi="GHEA Grapalat" w:cs="GHEA Grapalat"/>
                <w:sz w:val="22"/>
                <w:szCs w:val="22"/>
              </w:rPr>
              <w:t xml:space="preserve">Պահանջել, որ անձը նույնությամբ գրի կամ նկարի Ձեր կողմից գրված տառերը, թվերը կամ նախշերը </w:t>
            </w:r>
            <w:r w:rsidRPr="002A098E">
              <w:rPr>
                <w:rFonts w:ascii="GHEA Grapalat" w:eastAsia="GHEA Grapalat" w:hAnsi="GHEA Grapalat" w:cs="GHEA Grapalat"/>
                <w:i/>
                <w:sz w:val="22"/>
                <w:szCs w:val="22"/>
              </w:rPr>
              <w:t xml:space="preserve">(հավելված 2, </w:t>
            </w:r>
            <w:r w:rsidRPr="002A098E">
              <w:rPr>
                <w:rFonts w:ascii="GHEA Grapalat" w:eastAsia="GHEA Grapalat" w:hAnsi="GHEA Grapalat" w:cs="GHEA Grapalat"/>
                <w:i/>
                <w:color w:val="000000"/>
                <w:sz w:val="22"/>
                <w:szCs w:val="22"/>
              </w:rPr>
              <w:t>աշխատանքային նյութ N4)</w:t>
            </w:r>
            <w:r w:rsidRPr="002A098E">
              <w:rPr>
                <w:rFonts w:ascii="GHEA Grapalat" w:eastAsia="GHEA Grapalat" w:hAnsi="GHEA Grapalat" w:cs="GHEA Grapalat"/>
                <w:sz w:val="22"/>
                <w:szCs w:val="22"/>
              </w:rPr>
              <w:t>:</w:t>
            </w:r>
          </w:p>
          <w:p w14:paraId="3077FE15" w14:textId="77777777" w:rsidR="00203411" w:rsidRPr="002A098E" w:rsidRDefault="00B90D89">
            <w:pPr>
              <w:spacing w:line="360" w:lineRule="auto"/>
              <w:ind w:left="360"/>
              <w:rPr>
                <w:rFonts w:ascii="GHEA Grapalat" w:eastAsia="GHEA Grapalat" w:hAnsi="GHEA Grapalat" w:cs="GHEA Grapalat"/>
                <w:sz w:val="22"/>
                <w:szCs w:val="22"/>
              </w:rPr>
            </w:pPr>
            <w:r w:rsidRPr="002A098E">
              <w:rPr>
                <w:rFonts w:ascii="GHEA Grapalat" w:eastAsia="GHEA Grapalat" w:hAnsi="GHEA Grapalat" w:cs="GHEA Grapalat"/>
                <w:sz w:val="22"/>
                <w:szCs w:val="22"/>
              </w:rPr>
              <w:t>ա) 2, 3, 5, 8, 12, _, _, _, _</w:t>
            </w:r>
          </w:p>
          <w:p w14:paraId="065B3536" w14:textId="77777777" w:rsidR="00203411" w:rsidRPr="002A098E" w:rsidRDefault="00B90D89">
            <w:pPr>
              <w:spacing w:line="360" w:lineRule="auto"/>
              <w:ind w:left="360"/>
              <w:rPr>
                <w:rFonts w:ascii="GHEA Grapalat" w:eastAsia="GHEA Grapalat" w:hAnsi="GHEA Grapalat" w:cs="GHEA Grapalat"/>
                <w:sz w:val="22"/>
                <w:szCs w:val="22"/>
              </w:rPr>
            </w:pPr>
            <w:r w:rsidRPr="002A098E">
              <w:rPr>
                <w:rFonts w:ascii="GHEA Grapalat" w:eastAsia="GHEA Grapalat" w:hAnsi="GHEA Grapalat" w:cs="GHEA Grapalat"/>
                <w:sz w:val="22"/>
                <w:szCs w:val="22"/>
              </w:rPr>
              <w:t>բ) 1, 4, 3, 6, 5, 8, _, _</w:t>
            </w:r>
          </w:p>
          <w:p w14:paraId="74151A54" w14:textId="77777777" w:rsidR="00203411" w:rsidRPr="002A098E" w:rsidRDefault="00B90D89">
            <w:pPr>
              <w:widowControl w:val="0"/>
              <w:tabs>
                <w:tab w:val="left" w:pos="9900"/>
              </w:tabs>
              <w:spacing w:after="120" w:line="276" w:lineRule="auto"/>
              <w:jc w:val="both"/>
              <w:rPr>
                <w:rFonts w:ascii="GHEA Grapalat" w:eastAsia="GHEA Grapalat" w:hAnsi="GHEA Grapalat" w:cs="GHEA Grapalat"/>
                <w:i/>
                <w:sz w:val="22"/>
                <w:szCs w:val="22"/>
              </w:rPr>
            </w:pPr>
            <w:r w:rsidRPr="002A098E">
              <w:rPr>
                <w:rFonts w:ascii="GHEA Grapalat" w:eastAsia="GHEA Grapalat" w:hAnsi="GHEA Grapalat" w:cs="GHEA Grapalat"/>
                <w:i/>
                <w:color w:val="FF0000"/>
                <w:sz w:val="22"/>
                <w:szCs w:val="22"/>
              </w:rPr>
              <w:t>(Առաջադրանքը չի կիրառվում հենաշարժական, տեսողական խնդիրների դեպքում)։</w:t>
            </w:r>
          </w:p>
        </w:tc>
      </w:tr>
      <w:tr w:rsidR="00203411" w:rsidRPr="002A098E" w14:paraId="62C62D1B" w14:textId="77777777">
        <w:tc>
          <w:tcPr>
            <w:tcW w:w="2263" w:type="dxa"/>
            <w:shd w:val="clear" w:color="auto" w:fill="EBF1DD"/>
          </w:tcPr>
          <w:p w14:paraId="5A735AF1" w14:textId="77777777" w:rsidR="00203411" w:rsidRPr="002A098E" w:rsidRDefault="00B90D89">
            <w:pPr>
              <w:widowControl w:val="0"/>
              <w:tabs>
                <w:tab w:val="left" w:pos="9900"/>
              </w:tabs>
              <w:spacing w:line="276" w:lineRule="auto"/>
              <w:rPr>
                <w:rFonts w:ascii="GHEA Grapalat" w:eastAsia="GHEA Grapalat" w:hAnsi="GHEA Grapalat" w:cs="GHEA Grapalat"/>
                <w:b/>
                <w:sz w:val="22"/>
                <w:szCs w:val="22"/>
              </w:rPr>
            </w:pPr>
            <w:r w:rsidRPr="002A098E">
              <w:rPr>
                <w:rFonts w:ascii="GHEA Grapalat" w:eastAsia="GHEA Grapalat" w:hAnsi="GHEA Grapalat" w:cs="GHEA Grapalat"/>
                <w:b/>
                <w:sz w:val="22"/>
                <w:szCs w:val="22"/>
              </w:rPr>
              <w:t>ՖՄԴ ՈՐԱԿԻՉ</w:t>
            </w:r>
          </w:p>
          <w:p w14:paraId="1674BE99"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p>
        </w:tc>
        <w:tc>
          <w:tcPr>
            <w:tcW w:w="7225" w:type="dxa"/>
            <w:shd w:val="clear" w:color="auto" w:fill="EBF1DD"/>
          </w:tcPr>
          <w:p w14:paraId="17C0AE67" w14:textId="77777777" w:rsidR="00203411" w:rsidRPr="002A098E" w:rsidRDefault="00B90D89">
            <w:pPr>
              <w:widowControl w:val="0"/>
              <w:numPr>
                <w:ilvl w:val="0"/>
                <w:numId w:val="245"/>
              </w:numPr>
              <w:pBdr>
                <w:top w:val="nil"/>
                <w:left w:val="nil"/>
                <w:bottom w:val="nil"/>
                <w:right w:val="nil"/>
                <w:between w:val="nil"/>
              </w:pBdr>
              <w:tabs>
                <w:tab w:val="left" w:pos="9900"/>
              </w:tabs>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Անձը դեմքի արտահայտությունը, ժեստը, ձայնը, այբուբենի տառերը, հնչյունները, սիմվոլները, պարզ և բարդ համակցված գործողությունը և վարքագիծը ընդօրինակում է 2 անգամ ցուցադրելուց և կրկնելուց հետո</w:t>
            </w:r>
            <w:r w:rsidRPr="002A098E">
              <w:rPr>
                <w:rFonts w:ascii="GHEA Grapalat" w:eastAsia="GHEA Grapalat" w:hAnsi="GHEA Grapalat" w:cs="GHEA Grapalat"/>
                <w:b/>
                <w:color w:val="000000"/>
                <w:sz w:val="22"/>
                <w:szCs w:val="22"/>
              </w:rPr>
              <w:t>- 1 թեթև դժվարություն</w:t>
            </w:r>
          </w:p>
          <w:p w14:paraId="55EF6F72" w14:textId="51CFDF94" w:rsidR="00203411" w:rsidRPr="002A098E" w:rsidRDefault="00B90D89">
            <w:pPr>
              <w:widowControl w:val="0"/>
              <w:numPr>
                <w:ilvl w:val="0"/>
                <w:numId w:val="245"/>
              </w:numPr>
              <w:pBdr>
                <w:top w:val="nil"/>
                <w:left w:val="nil"/>
                <w:bottom w:val="nil"/>
                <w:right w:val="nil"/>
                <w:between w:val="nil"/>
              </w:pBdr>
              <w:tabs>
                <w:tab w:val="left" w:pos="9900"/>
              </w:tabs>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Անձը դեմքի արտահայտությունը, ժեստը, ձայնը, այբուբենի տառերը, հնչյունները, սիմվոլները, պարզ համակցված գործողությունները և մեկ-երկու գործողությունից կազմված վարքագիծը կրկնօրինակում է անճշտություններով՝ մանրամասներին (դետալներին) ուշադրություն չդարձնելով, կամ դժվարանում է ընդօրինակել գործողությունը` սկսել, շարունակել և ավարտել այն` ելնելով ֆիզիկական, մտավոր զարգացման առանձնահատկություններից /օրինակ` մկանային բարձր լարվածություն կամ թուլություն, դիրքի պահպանման անկարողություն, ուշադրության կենտրոնացման և պահպանման դժվարություն և այլն/: Ունի օժանդակ սարքերի և սարքավորումների, այլընտրանքային հաղորդակցման միջոցների, դիրքավորման, ինչպես դաստակը/բազուկը ֆիքսելու, գրելու/նկարելու համար նախատեսված հատուկ հարմարանքներ </w:t>
            </w:r>
            <w:r w:rsidRPr="002A098E">
              <w:rPr>
                <w:rFonts w:ascii="GHEA Grapalat" w:eastAsia="GHEA Grapalat" w:hAnsi="GHEA Grapalat" w:cs="GHEA Grapalat"/>
                <w:b/>
                <w:color w:val="000000"/>
                <w:sz w:val="22"/>
                <w:szCs w:val="22"/>
              </w:rPr>
              <w:t>- 2 միջին դժվարություն</w:t>
            </w:r>
          </w:p>
          <w:p w14:paraId="5D9353EF" w14:textId="77777777" w:rsidR="00203411" w:rsidRPr="002A098E" w:rsidRDefault="00B90D89">
            <w:pPr>
              <w:widowControl w:val="0"/>
              <w:numPr>
                <w:ilvl w:val="0"/>
                <w:numId w:val="245"/>
              </w:numPr>
              <w:pBdr>
                <w:top w:val="nil"/>
                <w:left w:val="nil"/>
                <w:bottom w:val="nil"/>
                <w:right w:val="nil"/>
                <w:between w:val="nil"/>
              </w:pBdr>
              <w:tabs>
                <w:tab w:val="left" w:pos="9900"/>
              </w:tabs>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Անձը դեմքի արտահայտությունը, ժեստը, ձայնը կամ այբուբենի տառերը, հնչյունները, սիմվոլները, պարզ գործողությունները և մեկ գործողությունից կազմված պարզ վարքագիծը դժվարությամբ է ընդօրինակում` բազմակի կրկնություններից հետո կամ սկսում է ընդօրինակել պարզ գործողությունը, սակայն այն իր ավարտին չի հասցնում: Ընդօրինակումը, որպես կանոն, լինում է էական անճշտություններով և աղավաղումներով` մշտական խոսքային (վերբալ) և ոչ խոսքային (ոչ վերբալ), ֆիզիկական ուղղորդմամբ: Մշտապես ունի օժանդակ սարքերի և սարքավորումներ կարիք /տեսողական, այլընտրանքային հաղորդակցման միջոցների, դիրքավորման, ինչպես նաև դաստակը/բազուկը ֆիքսելու, գրելու/նկարելու համար նախատեսված հատուկ հարմարանքներ/ </w:t>
            </w:r>
            <w:r w:rsidRPr="002A098E">
              <w:rPr>
                <w:rFonts w:ascii="GHEA Grapalat" w:eastAsia="GHEA Grapalat" w:hAnsi="GHEA Grapalat" w:cs="GHEA Grapalat"/>
                <w:b/>
                <w:color w:val="000000"/>
                <w:sz w:val="22"/>
                <w:szCs w:val="22"/>
              </w:rPr>
              <w:t>- 3 ծանր դժվարություն</w:t>
            </w:r>
          </w:p>
          <w:p w14:paraId="7807EAC3" w14:textId="77777777" w:rsidR="00203411" w:rsidRPr="002A098E" w:rsidRDefault="00B90D89">
            <w:pPr>
              <w:widowControl w:val="0"/>
              <w:numPr>
                <w:ilvl w:val="0"/>
                <w:numId w:val="245"/>
              </w:numPr>
              <w:pBdr>
                <w:top w:val="nil"/>
                <w:left w:val="nil"/>
                <w:bottom w:val="nil"/>
                <w:right w:val="nil"/>
                <w:between w:val="nil"/>
              </w:pBdr>
              <w:tabs>
                <w:tab w:val="left" w:pos="9900"/>
              </w:tabs>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Անձը բոլորովին անկարող է ընդօրինակել և կրկնօրինակել կամ դրանք սոսկ մեխանիկական բնույթ են կրում, ունի էխոպրակսիա կամ էխոլալիա</w:t>
            </w:r>
            <w:r w:rsidRPr="002A098E">
              <w:rPr>
                <w:rFonts w:ascii="GHEA Grapalat" w:eastAsia="GHEA Grapalat" w:hAnsi="GHEA Grapalat" w:cs="GHEA Grapalat"/>
                <w:b/>
                <w:color w:val="000000"/>
                <w:sz w:val="22"/>
                <w:szCs w:val="22"/>
              </w:rPr>
              <w:t>- 4 լիակատար դժվարություն</w:t>
            </w:r>
          </w:p>
        </w:tc>
      </w:tr>
      <w:tr w:rsidR="00203411" w:rsidRPr="002A098E" w14:paraId="3B0AECF6" w14:textId="77777777">
        <w:tc>
          <w:tcPr>
            <w:tcW w:w="2263" w:type="dxa"/>
            <w:shd w:val="clear" w:color="auto" w:fill="auto"/>
          </w:tcPr>
          <w:p w14:paraId="67BD3ECC" w14:textId="77777777" w:rsidR="00203411" w:rsidRPr="002A098E" w:rsidRDefault="00B90D89">
            <w:pPr>
              <w:widowControl w:val="0"/>
              <w:spacing w:line="276" w:lineRule="auto"/>
              <w:rPr>
                <w:rFonts w:ascii="GHEA Grapalat" w:eastAsia="GHEA Grapalat" w:hAnsi="GHEA Grapalat" w:cs="GHEA Grapalat"/>
                <w:b/>
                <w:sz w:val="22"/>
                <w:szCs w:val="22"/>
              </w:rPr>
            </w:pPr>
            <w:r w:rsidRPr="002A098E">
              <w:rPr>
                <w:rFonts w:ascii="GHEA Grapalat" w:eastAsia="GHEA Grapalat" w:hAnsi="GHEA Grapalat" w:cs="GHEA Grapalat"/>
                <w:b/>
                <w:sz w:val="22"/>
                <w:szCs w:val="22"/>
              </w:rPr>
              <w:t>ԱՂԲՅՈՒՐԸ</w:t>
            </w:r>
          </w:p>
          <w:p w14:paraId="621EF7B7"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p>
        </w:tc>
        <w:tc>
          <w:tcPr>
            <w:tcW w:w="7225" w:type="dxa"/>
            <w:shd w:val="clear" w:color="auto" w:fill="auto"/>
          </w:tcPr>
          <w:p w14:paraId="59121EFD" w14:textId="77777777" w:rsidR="00203411" w:rsidRPr="002A098E" w:rsidRDefault="00B90D89">
            <w:pPr>
              <w:widowControl w:val="0"/>
              <w:numPr>
                <w:ilvl w:val="0"/>
                <w:numId w:val="194"/>
              </w:numPr>
              <w:pBdr>
                <w:top w:val="nil"/>
                <w:left w:val="nil"/>
                <w:bottom w:val="nil"/>
                <w:right w:val="nil"/>
                <w:between w:val="nil"/>
              </w:pBdr>
              <w:spacing w:line="276" w:lineRule="auto"/>
              <w:jc w:val="both"/>
              <w:rPr>
                <w:rFonts w:ascii="GHEA Grapalat" w:eastAsia="GHEA Grapalat" w:hAnsi="GHEA Grapalat" w:cs="GHEA Grapalat"/>
                <w:i/>
                <w:color w:val="2A2723"/>
                <w:sz w:val="22"/>
                <w:szCs w:val="22"/>
              </w:rPr>
            </w:pPr>
            <w:r w:rsidRPr="002A098E">
              <w:rPr>
                <w:rFonts w:ascii="GHEA Grapalat" w:eastAsia="GHEA Grapalat" w:hAnsi="GHEA Grapalat" w:cs="GHEA Grapalat"/>
                <w:i/>
                <w:color w:val="2A2723"/>
                <w:sz w:val="22"/>
                <w:szCs w:val="22"/>
              </w:rPr>
              <w:t>Ս.Դ. Զաբրամնայայի և Օ.Վ. Բորովիկի երեխաների հոգեբանամանկավարժական հետազոտության մեթոդիկա,</w:t>
            </w:r>
            <w:r w:rsidRPr="002A098E">
              <w:rPr>
                <w:rFonts w:ascii="GHEA Grapalat" w:eastAsia="GHEA Grapalat" w:hAnsi="GHEA Grapalat" w:cs="GHEA Grapalat"/>
                <w:sz w:val="22"/>
                <w:szCs w:val="22"/>
              </w:rPr>
              <w:t xml:space="preserve"> </w:t>
            </w:r>
            <w:r w:rsidRPr="002A098E">
              <w:rPr>
                <w:rFonts w:ascii="GHEA Grapalat" w:eastAsia="GHEA Grapalat" w:hAnsi="GHEA Grapalat" w:cs="GHEA Grapalat"/>
                <w:i/>
                <w:color w:val="2A2723"/>
                <w:sz w:val="22"/>
                <w:szCs w:val="22"/>
              </w:rPr>
              <w:t>գործիքը՝ Ս.Դ.</w:t>
            </w:r>
            <w:r w:rsidRPr="002A098E">
              <w:rPr>
                <w:rFonts w:ascii="GHEA Grapalat" w:eastAsia="GHEA Grapalat" w:hAnsi="GHEA Grapalat" w:cs="GHEA Grapalat"/>
                <w:sz w:val="22"/>
                <w:szCs w:val="22"/>
              </w:rPr>
              <w:t xml:space="preserve"> </w:t>
            </w:r>
            <w:r w:rsidRPr="002A098E">
              <w:rPr>
                <w:rFonts w:ascii="GHEA Grapalat" w:eastAsia="GHEA Grapalat" w:hAnsi="GHEA Grapalat" w:cs="GHEA Grapalat"/>
                <w:i/>
                <w:color w:val="2A2723"/>
                <w:sz w:val="22"/>
                <w:szCs w:val="22"/>
              </w:rPr>
              <w:t>Զաբրամնայայի և Օ.Վ. Բորովիկի «Երեխաների հոգեբանամանկավարժական հետազոտության գործնական նյութերի ալբոմ»:</w:t>
            </w:r>
          </w:p>
          <w:p w14:paraId="273BC540" w14:textId="77777777" w:rsidR="00203411" w:rsidRPr="002A098E" w:rsidRDefault="00B90D89">
            <w:pPr>
              <w:widowControl w:val="0"/>
              <w:numPr>
                <w:ilvl w:val="0"/>
                <w:numId w:val="194"/>
              </w:numPr>
              <w:pBdr>
                <w:top w:val="nil"/>
                <w:left w:val="nil"/>
                <w:bottom w:val="nil"/>
                <w:right w:val="nil"/>
                <w:between w:val="nil"/>
              </w:pBdr>
              <w:spacing w:line="276" w:lineRule="auto"/>
              <w:jc w:val="both"/>
              <w:rPr>
                <w:rFonts w:ascii="GHEA Grapalat" w:eastAsia="GHEA Grapalat" w:hAnsi="GHEA Grapalat" w:cs="GHEA Grapalat"/>
                <w:i/>
                <w:color w:val="2A2723"/>
                <w:sz w:val="22"/>
                <w:szCs w:val="22"/>
              </w:rPr>
            </w:pPr>
            <w:r w:rsidRPr="002A098E">
              <w:rPr>
                <w:rFonts w:ascii="GHEA Grapalat" w:eastAsia="GHEA Grapalat" w:hAnsi="GHEA Grapalat" w:cs="GHEA Grapalat"/>
                <w:i/>
                <w:color w:val="2A2723"/>
                <w:sz w:val="22"/>
                <w:szCs w:val="22"/>
              </w:rPr>
              <w:t>Ե.Ա.Ստրեբելյովայի «Մտավոր զարգացման վաղ ախտորոշման մեթոդիկա» (հարմարեցված տարբերակ)</w:t>
            </w:r>
          </w:p>
        </w:tc>
      </w:tr>
      <w:tr w:rsidR="00203411" w:rsidRPr="002A098E" w14:paraId="6B5B066B" w14:textId="77777777">
        <w:trPr>
          <w:trHeight w:val="1280"/>
        </w:trPr>
        <w:tc>
          <w:tcPr>
            <w:tcW w:w="2263" w:type="dxa"/>
            <w:shd w:val="clear" w:color="auto" w:fill="DBEEF3"/>
          </w:tcPr>
          <w:p w14:paraId="2D316280"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d 131.</w:t>
            </w:r>
          </w:p>
          <w:p w14:paraId="5A9C86C4"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Առարկաների հետ գործողություններ կատարելու միջոցով սովորելը</w:t>
            </w:r>
          </w:p>
        </w:tc>
        <w:tc>
          <w:tcPr>
            <w:tcW w:w="7225" w:type="dxa"/>
            <w:shd w:val="clear" w:color="auto" w:fill="DBEEF3"/>
          </w:tcPr>
          <w:p w14:paraId="41EAE4DF"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i/>
                <w:color w:val="000000"/>
                <w:sz w:val="22"/>
                <w:szCs w:val="22"/>
              </w:rPr>
              <w:t>Մեկ, երկու կամ երկուսից ավելի առարկաներով պարզ գործողությունների, խորհրդանիշային խաղերի և սյուժետադերային խաղի միջոցով սովորելը, ինչպես օրինակ՝ առարկային խփելը, խորանարդիկները բախելը և տիկնիկներով կամ մեքենաներով խաղալը։</w:t>
            </w:r>
          </w:p>
        </w:tc>
      </w:tr>
      <w:tr w:rsidR="00203411" w:rsidRPr="002A098E" w14:paraId="22B7F5FB" w14:textId="77777777">
        <w:tc>
          <w:tcPr>
            <w:tcW w:w="2263" w:type="dxa"/>
            <w:shd w:val="clear" w:color="auto" w:fill="FDEADA"/>
          </w:tcPr>
          <w:p w14:paraId="1E1214AF"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Հուշող հարցեր</w:t>
            </w:r>
          </w:p>
        </w:tc>
        <w:tc>
          <w:tcPr>
            <w:tcW w:w="7225" w:type="dxa"/>
            <w:shd w:val="clear" w:color="auto" w:fill="auto"/>
          </w:tcPr>
          <w:p w14:paraId="36B040F0"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i/>
                <w:color w:val="000000"/>
                <w:sz w:val="22"/>
                <w:szCs w:val="22"/>
              </w:rPr>
              <w:t>Այս ծածկագիրը գնահատելու համար հարցեր տալու անհրաժեշտություն չկա, անձի հետ առաջադրանքների կատարումը լիովին բավարար է այն գնահատելու համար և հասկանալու, թե արդյո՞ք անձը կարող է առարկաների հետ գործողություններ կատարելու միջոցով սովորել։</w:t>
            </w:r>
          </w:p>
        </w:tc>
      </w:tr>
      <w:tr w:rsidR="00203411" w:rsidRPr="002A098E" w14:paraId="6153D96A" w14:textId="77777777">
        <w:tc>
          <w:tcPr>
            <w:tcW w:w="2263" w:type="dxa"/>
            <w:shd w:val="clear" w:color="auto" w:fill="E5DFEC"/>
          </w:tcPr>
          <w:p w14:paraId="066459E8"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Թեստ/</w:t>
            </w:r>
          </w:p>
          <w:p w14:paraId="52D9C3D7"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Առաջադրանք</w:t>
            </w:r>
          </w:p>
        </w:tc>
        <w:tc>
          <w:tcPr>
            <w:tcW w:w="7225" w:type="dxa"/>
            <w:shd w:val="clear" w:color="auto" w:fill="auto"/>
          </w:tcPr>
          <w:p w14:paraId="073AEF8B" w14:textId="77777777" w:rsidR="00203411" w:rsidRPr="002A098E" w:rsidRDefault="00B90D89">
            <w:pPr>
              <w:widowControl w:val="0"/>
              <w:spacing w:after="120"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ԱՌԱՋԱԴՐԱՆՔՆԵՐ 3-5 ՏԱՐԵԿԱՆ ԵՐԵԽԱՆԵՐԻ ՀԱՄԱՐ</w:t>
            </w:r>
            <w:r w:rsidRPr="002A098E">
              <w:rPr>
                <w:rFonts w:ascii="GHEA Grapalat" w:eastAsia="GHEA Grapalat" w:hAnsi="GHEA Grapalat" w:cs="GHEA Grapalat"/>
                <w:sz w:val="22"/>
                <w:szCs w:val="22"/>
              </w:rPr>
              <w:t xml:space="preserve"> </w:t>
            </w:r>
          </w:p>
          <w:p w14:paraId="7B045234" w14:textId="77777777" w:rsidR="00203411" w:rsidRPr="002A098E" w:rsidRDefault="00B90D89">
            <w:pPr>
              <w:widowControl w:val="0"/>
              <w:spacing w:after="120"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 xml:space="preserve">Առաջադրանք 1. </w:t>
            </w:r>
            <w:r w:rsidRPr="002A098E">
              <w:rPr>
                <w:rFonts w:ascii="GHEA Grapalat" w:eastAsia="GHEA Grapalat" w:hAnsi="GHEA Grapalat" w:cs="GHEA Grapalat"/>
                <w:sz w:val="22"/>
                <w:szCs w:val="22"/>
              </w:rPr>
              <w:t xml:space="preserve">Սեղանին դնել բեռնատար մեքենա և 4-5 հիմնական գույներ ունեցող 10-15 խորանարդիկ. դիտել, ի՞նչ է անում երեխան </w:t>
            </w:r>
            <w:r w:rsidRPr="002A098E">
              <w:rPr>
                <w:rFonts w:ascii="GHEA Grapalat" w:eastAsia="GHEA Grapalat" w:hAnsi="GHEA Grapalat" w:cs="GHEA Grapalat"/>
                <w:i/>
                <w:sz w:val="22"/>
                <w:szCs w:val="22"/>
              </w:rPr>
              <w:t>(Պարագաներ «Բեռնատար մեքենա, 10-15 խորանարդիկ»):</w:t>
            </w:r>
          </w:p>
          <w:p w14:paraId="6FD28342" w14:textId="77777777" w:rsidR="00203411" w:rsidRPr="002A098E" w:rsidRDefault="00B90D89">
            <w:pPr>
              <w:widowControl w:val="0"/>
              <w:spacing w:after="120" w:line="276" w:lineRule="auto"/>
              <w:jc w:val="both"/>
              <w:rPr>
                <w:rFonts w:ascii="GHEA Grapalat" w:eastAsia="GHEA Grapalat" w:hAnsi="GHEA Grapalat" w:cs="GHEA Grapalat"/>
                <w:i/>
                <w:sz w:val="22"/>
                <w:szCs w:val="22"/>
              </w:rPr>
            </w:pPr>
            <w:r w:rsidRPr="002A098E">
              <w:rPr>
                <w:rFonts w:ascii="GHEA Grapalat" w:eastAsia="GHEA Grapalat" w:hAnsi="GHEA Grapalat" w:cs="GHEA Grapalat"/>
                <w:b/>
                <w:sz w:val="22"/>
                <w:szCs w:val="22"/>
              </w:rPr>
              <w:t xml:space="preserve">Առաջադրանք 2. </w:t>
            </w:r>
            <w:r w:rsidRPr="002A098E">
              <w:rPr>
                <w:rFonts w:ascii="GHEA Grapalat" w:eastAsia="GHEA Grapalat" w:hAnsi="GHEA Grapalat" w:cs="GHEA Grapalat"/>
                <w:sz w:val="22"/>
                <w:szCs w:val="22"/>
              </w:rPr>
              <w:t xml:space="preserve">Դիտել ինչպես է աշխատում Սեգենի տախտակով </w:t>
            </w:r>
            <w:r w:rsidRPr="002A098E">
              <w:rPr>
                <w:rFonts w:ascii="GHEA Grapalat" w:eastAsia="GHEA Grapalat" w:hAnsi="GHEA Grapalat" w:cs="GHEA Grapalat"/>
                <w:i/>
                <w:sz w:val="22"/>
                <w:szCs w:val="22"/>
              </w:rPr>
              <w:t xml:space="preserve">(Պարագաներ «Սեգենի տախտակ»)։ </w:t>
            </w:r>
          </w:p>
          <w:p w14:paraId="7A026A3E"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 xml:space="preserve">Առաջադրանք 3. </w:t>
            </w:r>
            <w:r w:rsidRPr="002A098E">
              <w:rPr>
                <w:rFonts w:ascii="GHEA Grapalat" w:eastAsia="GHEA Grapalat" w:hAnsi="GHEA Grapalat" w:cs="GHEA Grapalat"/>
                <w:sz w:val="22"/>
                <w:szCs w:val="22"/>
              </w:rPr>
              <w:t xml:space="preserve">Քանդել-հավաքել 5-10 օղակից բաղկացած բուրգ </w:t>
            </w:r>
            <w:r w:rsidRPr="002A098E">
              <w:rPr>
                <w:rFonts w:ascii="GHEA Grapalat" w:eastAsia="GHEA Grapalat" w:hAnsi="GHEA Grapalat" w:cs="GHEA Grapalat"/>
                <w:i/>
                <w:sz w:val="22"/>
                <w:szCs w:val="22"/>
              </w:rPr>
              <w:t>(Պարագաներ «Բուրգ՝ 5-10 օղակով»):</w:t>
            </w:r>
          </w:p>
          <w:p w14:paraId="49B2C2AF" w14:textId="77777777" w:rsidR="00203411" w:rsidRPr="002A098E" w:rsidRDefault="00203411">
            <w:pPr>
              <w:widowControl w:val="0"/>
              <w:pBdr>
                <w:top w:val="nil"/>
                <w:left w:val="nil"/>
                <w:bottom w:val="nil"/>
                <w:right w:val="nil"/>
                <w:between w:val="nil"/>
              </w:pBdr>
              <w:spacing w:line="276" w:lineRule="auto"/>
              <w:jc w:val="both"/>
              <w:rPr>
                <w:rFonts w:ascii="GHEA Grapalat" w:eastAsia="GHEA Grapalat" w:hAnsi="GHEA Grapalat" w:cs="GHEA Grapalat"/>
                <w:sz w:val="22"/>
                <w:szCs w:val="22"/>
              </w:rPr>
            </w:pPr>
          </w:p>
          <w:p w14:paraId="69E39EA5"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b/>
                <w:sz w:val="22"/>
                <w:szCs w:val="22"/>
              </w:rPr>
            </w:pPr>
            <w:r w:rsidRPr="002A098E">
              <w:rPr>
                <w:rFonts w:ascii="GHEA Grapalat" w:eastAsia="GHEA Grapalat" w:hAnsi="GHEA Grapalat" w:cs="GHEA Grapalat"/>
                <w:b/>
                <w:sz w:val="22"/>
                <w:szCs w:val="22"/>
              </w:rPr>
              <w:t>ԱՌԱՋԱԴՐԱՆՔՆԵՐ 6-14 ՏԱՐԵԿԱՆ ԱՆՁԱՆՑ ՀԱՄԱՐ</w:t>
            </w:r>
          </w:p>
          <w:p w14:paraId="5C4A0F6F"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b/>
                <w:color w:val="FF0000"/>
                <w:sz w:val="22"/>
                <w:szCs w:val="22"/>
              </w:rPr>
            </w:pPr>
            <w:r w:rsidRPr="002A098E">
              <w:rPr>
                <w:rFonts w:ascii="GHEA Grapalat" w:eastAsia="GHEA Grapalat" w:hAnsi="GHEA Grapalat" w:cs="GHEA Grapalat"/>
                <w:b/>
                <w:color w:val="FF0000"/>
                <w:sz w:val="22"/>
                <w:szCs w:val="22"/>
              </w:rPr>
              <w:t>Տես՛ d175 ծածկագիրը և համապատասխան ծածկագրի որակիչներից։</w:t>
            </w:r>
          </w:p>
          <w:p w14:paraId="203EF9F5"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b/>
                <w:sz w:val="22"/>
                <w:szCs w:val="22"/>
              </w:rPr>
            </w:pPr>
            <w:r w:rsidRPr="002A098E">
              <w:rPr>
                <w:rFonts w:ascii="GHEA Grapalat" w:eastAsia="GHEA Grapalat" w:hAnsi="GHEA Grapalat" w:cs="GHEA Grapalat"/>
                <w:b/>
                <w:sz w:val="22"/>
                <w:szCs w:val="22"/>
              </w:rPr>
              <w:t>ԱՌԱՋԱԴՐԱՆՔՆԵՐ 15-18 ՏԱՐԵԿԱՆ ԱՆՁԱՆՑ ՀԱՄԱՐ</w:t>
            </w:r>
          </w:p>
          <w:p w14:paraId="2B07DD4F"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b/>
                <w:color w:val="FF0000"/>
                <w:sz w:val="22"/>
                <w:szCs w:val="22"/>
              </w:rPr>
            </w:pPr>
            <w:r w:rsidRPr="002A098E">
              <w:rPr>
                <w:rFonts w:ascii="GHEA Grapalat" w:eastAsia="GHEA Grapalat" w:hAnsi="GHEA Grapalat" w:cs="GHEA Grapalat"/>
                <w:b/>
                <w:color w:val="FF0000"/>
                <w:sz w:val="22"/>
                <w:szCs w:val="22"/>
              </w:rPr>
              <w:t>Տես՛ d175 ծածկագիրը և համապատասխան ծածկագրի որակիչներից։</w:t>
            </w:r>
          </w:p>
          <w:p w14:paraId="67C1E71B" w14:textId="77777777" w:rsidR="00203411" w:rsidRPr="002A098E" w:rsidRDefault="00203411">
            <w:pPr>
              <w:widowControl w:val="0"/>
              <w:pBdr>
                <w:top w:val="nil"/>
                <w:left w:val="nil"/>
                <w:bottom w:val="nil"/>
                <w:right w:val="nil"/>
                <w:between w:val="nil"/>
              </w:pBdr>
              <w:spacing w:line="276" w:lineRule="auto"/>
              <w:jc w:val="both"/>
              <w:rPr>
                <w:rFonts w:ascii="GHEA Grapalat" w:eastAsia="GHEA Grapalat" w:hAnsi="GHEA Grapalat" w:cs="GHEA Grapalat"/>
                <w:b/>
                <w:color w:val="000000"/>
                <w:sz w:val="22"/>
                <w:szCs w:val="22"/>
              </w:rPr>
            </w:pPr>
          </w:p>
          <w:p w14:paraId="14CBD49F"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b/>
                <w:sz w:val="22"/>
                <w:szCs w:val="22"/>
              </w:rPr>
            </w:pPr>
            <w:r w:rsidRPr="002A098E">
              <w:rPr>
                <w:rFonts w:ascii="GHEA Grapalat" w:eastAsia="GHEA Grapalat" w:hAnsi="GHEA Grapalat" w:cs="GHEA Grapalat"/>
                <w:b/>
                <w:sz w:val="22"/>
                <w:szCs w:val="22"/>
              </w:rPr>
              <w:t>ԱՌԱՋԱԴՐԱՆՔՆԵՐ 18-ԻՑ ԲԱՐՁՐ ՏԱՐԻՔ ՈՒՆԵՑՈՂ ԱՆՁԱՆՑ ՀԱՄԱՐ</w:t>
            </w:r>
          </w:p>
          <w:p w14:paraId="6AA89B1F"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color w:val="FF0000"/>
                <w:sz w:val="22"/>
                <w:szCs w:val="22"/>
              </w:rPr>
              <w:t>Տես՛ նաև ծածկագիրը և համապատասխան ծածկագրի որակիչներից։</w:t>
            </w:r>
          </w:p>
        </w:tc>
      </w:tr>
      <w:tr w:rsidR="00203411" w:rsidRPr="002A098E" w14:paraId="177D0A27" w14:textId="77777777">
        <w:tc>
          <w:tcPr>
            <w:tcW w:w="2263" w:type="dxa"/>
            <w:shd w:val="clear" w:color="auto" w:fill="EBF1DD"/>
          </w:tcPr>
          <w:p w14:paraId="68C89996" w14:textId="77777777" w:rsidR="00203411" w:rsidRPr="002A098E" w:rsidRDefault="00B90D89">
            <w:pPr>
              <w:spacing w:line="276" w:lineRule="auto"/>
              <w:rPr>
                <w:rFonts w:ascii="GHEA Grapalat" w:eastAsia="GHEA Grapalat" w:hAnsi="GHEA Grapalat" w:cs="GHEA Grapalat"/>
                <w:b/>
                <w:sz w:val="22"/>
                <w:szCs w:val="22"/>
              </w:rPr>
            </w:pPr>
            <w:r w:rsidRPr="002A098E">
              <w:rPr>
                <w:rFonts w:ascii="GHEA Grapalat" w:eastAsia="GHEA Grapalat" w:hAnsi="GHEA Grapalat" w:cs="GHEA Grapalat"/>
                <w:b/>
                <w:sz w:val="22"/>
                <w:szCs w:val="22"/>
              </w:rPr>
              <w:t>ԲԱՆԱԼԻ-ԲՆՈՒԹԱԳՐԻՉՆԵՐ</w:t>
            </w:r>
          </w:p>
        </w:tc>
        <w:tc>
          <w:tcPr>
            <w:tcW w:w="7225" w:type="dxa"/>
            <w:shd w:val="clear" w:color="auto" w:fill="EBF1DD"/>
          </w:tcPr>
          <w:p w14:paraId="72B906C6" w14:textId="77777777" w:rsidR="00203411" w:rsidRPr="002A098E" w:rsidRDefault="00B90D89">
            <w:pPr>
              <w:widowControl w:val="0"/>
              <w:numPr>
                <w:ilvl w:val="0"/>
                <w:numId w:val="245"/>
              </w:numPr>
              <w:pBdr>
                <w:top w:val="nil"/>
                <w:left w:val="nil"/>
                <w:bottom w:val="nil"/>
                <w:right w:val="nil"/>
                <w:between w:val="nil"/>
              </w:pBdr>
              <w:tabs>
                <w:tab w:val="left" w:pos="9900"/>
              </w:tabs>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Անձը մեկ, երկու կամ երկուսից ավել տարբեր նշանակության և գործողություններ պահանջող առարկաներով կարողանում կատարել պարզ գործողություններ, սովորում է խոսքային (վերբալ) ուղղորդման արդյունքում` սիմվոլիկ խաղերի և սյուժետադերային խաղի միջոցով: Խաղերի միջոցով սովորելու ընթացքում ունի հրահանգների, հավելյալ ցուցադրության կարիք </w:t>
            </w:r>
            <w:r w:rsidRPr="002A098E">
              <w:rPr>
                <w:rFonts w:ascii="GHEA Grapalat" w:eastAsia="GHEA Grapalat" w:hAnsi="GHEA Grapalat" w:cs="GHEA Grapalat"/>
                <w:b/>
                <w:color w:val="000000"/>
                <w:sz w:val="22"/>
                <w:szCs w:val="22"/>
              </w:rPr>
              <w:t>- 1 թեթև դժվարություն</w:t>
            </w:r>
          </w:p>
          <w:p w14:paraId="3F45E0BA" w14:textId="77777777" w:rsidR="00203411" w:rsidRPr="002A098E" w:rsidRDefault="00B90D89">
            <w:pPr>
              <w:widowControl w:val="0"/>
              <w:numPr>
                <w:ilvl w:val="0"/>
                <w:numId w:val="245"/>
              </w:numPr>
              <w:pBdr>
                <w:top w:val="nil"/>
                <w:left w:val="nil"/>
                <w:bottom w:val="nil"/>
                <w:right w:val="nil"/>
                <w:between w:val="nil"/>
              </w:pBdr>
              <w:tabs>
                <w:tab w:val="left" w:pos="9900"/>
              </w:tabs>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Անձը մեկ, երկու միևնույն նշանակություն ունեցող առարկաներով պարզ գործողություններ կատարում է, մեկից ավել տարբեր նշանակության և գործողություններ պահանջող առարկաների առկայության դեպքում, ինչպես նաև սիմվոլիկ խաղերի և սյուժետադերային խաղի միջոցով սովորելու ընթացքում ունենում է դժվարություններ` ելնելով ֆիզիկական, մտավոր զարգացման առանձնահատկություններից (օրինակ` մկանային բարձր լարվածություն կամ թուլություն, դիրքի պահպանման անկարողություն, ընկալման, ուշադրության կենտրոնացման կամ պահպանման դժվարություն և այլն): Ունի օժանդակ սարքերի և սարքավորումների կարիք /տեսողության և լսողության համար նախատեսված սարքեր, այլընտրանքային հաղորդակցման միջոցներ, դիրքավորման, ինչպես դաստակը (բազուկը ֆիքսելու, առարկաները բռնելու համար նախատեսված հատուկ հարմարանքներ) - </w:t>
            </w:r>
            <w:r w:rsidRPr="002A098E">
              <w:rPr>
                <w:rFonts w:ascii="GHEA Grapalat" w:eastAsia="GHEA Grapalat" w:hAnsi="GHEA Grapalat" w:cs="GHEA Grapalat"/>
                <w:b/>
                <w:color w:val="000000"/>
                <w:sz w:val="22"/>
                <w:szCs w:val="22"/>
              </w:rPr>
              <w:t xml:space="preserve">2 միջին դժվարություն </w:t>
            </w:r>
          </w:p>
          <w:p w14:paraId="76CB10B7" w14:textId="77777777" w:rsidR="00203411" w:rsidRPr="002A098E" w:rsidRDefault="00B90D89">
            <w:pPr>
              <w:numPr>
                <w:ilvl w:val="0"/>
                <w:numId w:val="115"/>
              </w:numPr>
              <w:pBdr>
                <w:top w:val="nil"/>
                <w:left w:val="nil"/>
                <w:bottom w:val="nil"/>
                <w:right w:val="nil"/>
                <w:between w:val="nil"/>
              </w:pBdr>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Անձը դժվարանում է մեկ կամ երկու միևնույն նշանակության առարկաներով պարզ գործողություններ կատարել, ինչպես նաև խորհրդանիշային կամ սյուժետադերային խաղի միջոցով սովորելու ընթացքում մշտապես ունի այլ անձի խոսքային (վերբալ), ֆիզիկական ուղղորդման, ցուցադրության, ինչպես նաև օժանդակ սարքարերի և սարքավորումների կարիք - </w:t>
            </w:r>
            <w:r w:rsidRPr="002A098E">
              <w:rPr>
                <w:rFonts w:ascii="GHEA Grapalat" w:eastAsia="GHEA Grapalat" w:hAnsi="GHEA Grapalat" w:cs="GHEA Grapalat"/>
                <w:b/>
                <w:color w:val="000000"/>
                <w:sz w:val="22"/>
                <w:szCs w:val="22"/>
              </w:rPr>
              <w:t>3 ծանր դժվարություն</w:t>
            </w:r>
          </w:p>
          <w:p w14:paraId="674D31D1" w14:textId="77777777" w:rsidR="00203411" w:rsidRPr="002A098E" w:rsidRDefault="00B90D89">
            <w:pPr>
              <w:widowControl w:val="0"/>
              <w:numPr>
                <w:ilvl w:val="0"/>
                <w:numId w:val="245"/>
              </w:numPr>
              <w:pBdr>
                <w:top w:val="nil"/>
                <w:left w:val="nil"/>
                <w:bottom w:val="nil"/>
                <w:right w:val="nil"/>
                <w:between w:val="nil"/>
              </w:pBdr>
              <w:tabs>
                <w:tab w:val="left" w:pos="9900"/>
              </w:tabs>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Անձը չի կարողանում որևէ առարկայական գործողություն կատարել - </w:t>
            </w:r>
            <w:r w:rsidRPr="002A098E">
              <w:rPr>
                <w:rFonts w:ascii="GHEA Grapalat" w:eastAsia="GHEA Grapalat" w:hAnsi="GHEA Grapalat" w:cs="GHEA Grapalat"/>
                <w:b/>
                <w:color w:val="000000"/>
                <w:sz w:val="22"/>
                <w:szCs w:val="22"/>
              </w:rPr>
              <w:t>4 լիակատար դժվարություն</w:t>
            </w:r>
          </w:p>
        </w:tc>
      </w:tr>
      <w:tr w:rsidR="00203411" w:rsidRPr="002A098E" w14:paraId="58A2D4C0" w14:textId="77777777">
        <w:tc>
          <w:tcPr>
            <w:tcW w:w="2263" w:type="dxa"/>
            <w:shd w:val="clear" w:color="auto" w:fill="auto"/>
          </w:tcPr>
          <w:p w14:paraId="32FB2ADF" w14:textId="77777777" w:rsidR="00203411" w:rsidRPr="002A098E" w:rsidRDefault="00B90D89">
            <w:pP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ԱՂԲՅՈՒՐԸ՝</w:t>
            </w:r>
          </w:p>
          <w:p w14:paraId="68A88965"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p>
        </w:tc>
        <w:tc>
          <w:tcPr>
            <w:tcW w:w="7225" w:type="dxa"/>
            <w:shd w:val="clear" w:color="auto" w:fill="auto"/>
          </w:tcPr>
          <w:p w14:paraId="24ABE679" w14:textId="77777777" w:rsidR="00203411" w:rsidRPr="002A098E" w:rsidRDefault="00B90D89">
            <w:pPr>
              <w:widowControl w:val="0"/>
              <w:numPr>
                <w:ilvl w:val="0"/>
                <w:numId w:val="131"/>
              </w:numPr>
              <w:pBdr>
                <w:top w:val="nil"/>
                <w:left w:val="nil"/>
                <w:bottom w:val="nil"/>
                <w:right w:val="nil"/>
                <w:between w:val="nil"/>
              </w:pBdr>
              <w:spacing w:line="276" w:lineRule="auto"/>
              <w:ind w:left="314" w:right="-20" w:hanging="292"/>
              <w:jc w:val="both"/>
              <w:rPr>
                <w:rFonts w:ascii="GHEA Grapalat" w:eastAsia="GHEA Grapalat" w:hAnsi="GHEA Grapalat" w:cs="GHEA Grapalat"/>
                <w:i/>
                <w:color w:val="2A2723"/>
                <w:sz w:val="22"/>
                <w:szCs w:val="22"/>
              </w:rPr>
            </w:pPr>
            <w:r w:rsidRPr="002A098E">
              <w:rPr>
                <w:rFonts w:ascii="GHEA Grapalat" w:eastAsia="GHEA Grapalat" w:hAnsi="GHEA Grapalat" w:cs="GHEA Grapalat"/>
                <w:i/>
                <w:color w:val="2A2723"/>
                <w:sz w:val="22"/>
                <w:szCs w:val="22"/>
              </w:rPr>
              <w:t xml:space="preserve">Ա.Ա. Կատաևայի և Ե. Ա. Ստրեբելյովայի, Դիդակտիկ խաղերի և վարժությունների մեթոդ, </w:t>
            </w:r>
          </w:p>
          <w:p w14:paraId="71B57051" w14:textId="77777777" w:rsidR="00203411" w:rsidRPr="002A098E" w:rsidRDefault="00B90D89">
            <w:pPr>
              <w:widowControl w:val="0"/>
              <w:numPr>
                <w:ilvl w:val="0"/>
                <w:numId w:val="131"/>
              </w:numPr>
              <w:pBdr>
                <w:top w:val="nil"/>
                <w:left w:val="nil"/>
                <w:bottom w:val="nil"/>
                <w:right w:val="nil"/>
                <w:between w:val="nil"/>
              </w:pBdr>
              <w:spacing w:line="276" w:lineRule="auto"/>
              <w:ind w:left="314" w:right="-20" w:hanging="292"/>
              <w:jc w:val="both"/>
              <w:rPr>
                <w:rFonts w:ascii="GHEA Grapalat" w:eastAsia="GHEA Grapalat" w:hAnsi="GHEA Grapalat" w:cs="GHEA Grapalat"/>
                <w:i/>
                <w:color w:val="2A2723"/>
                <w:sz w:val="22"/>
                <w:szCs w:val="22"/>
              </w:rPr>
            </w:pPr>
            <w:r w:rsidRPr="002A098E">
              <w:rPr>
                <w:rFonts w:ascii="GHEA Grapalat" w:eastAsia="GHEA Grapalat" w:hAnsi="GHEA Grapalat" w:cs="GHEA Grapalat"/>
                <w:i/>
                <w:color w:val="2A2723"/>
                <w:sz w:val="22"/>
                <w:szCs w:val="22"/>
              </w:rPr>
              <w:t>Ռ.Ս. Նեմովի Հոգեախտորոշիչ մեթոդիկաներ</w:t>
            </w:r>
          </w:p>
        </w:tc>
      </w:tr>
      <w:tr w:rsidR="00203411" w:rsidRPr="002A098E" w14:paraId="4713DAD2" w14:textId="77777777">
        <w:tc>
          <w:tcPr>
            <w:tcW w:w="2263" w:type="dxa"/>
            <w:shd w:val="clear" w:color="auto" w:fill="DBEEF3"/>
          </w:tcPr>
          <w:p w14:paraId="79C8B75E" w14:textId="77777777" w:rsidR="00203411" w:rsidRPr="002A098E" w:rsidRDefault="00B90D89">
            <w:pPr>
              <w:spacing w:line="276" w:lineRule="auto"/>
              <w:rPr>
                <w:rFonts w:ascii="GHEA Grapalat" w:eastAsia="GHEA Grapalat" w:hAnsi="GHEA Grapalat" w:cs="GHEA Grapalat"/>
                <w:sz w:val="22"/>
                <w:szCs w:val="22"/>
              </w:rPr>
            </w:pPr>
            <w:r w:rsidRPr="002A098E">
              <w:rPr>
                <w:rFonts w:ascii="GHEA Grapalat" w:eastAsia="GHEA Grapalat" w:hAnsi="GHEA Grapalat" w:cs="GHEA Grapalat"/>
                <w:b/>
                <w:sz w:val="22"/>
                <w:szCs w:val="22"/>
              </w:rPr>
              <w:t>d 132 Լեզու սովորելը</w:t>
            </w:r>
            <w:r w:rsidRPr="002A098E">
              <w:rPr>
                <w:rFonts w:ascii="Calibri" w:hAnsi="Calibri" w:cs="Calibri"/>
                <w:b/>
                <w:sz w:val="22"/>
                <w:szCs w:val="22"/>
              </w:rPr>
              <w:t>  </w:t>
            </w:r>
          </w:p>
          <w:p w14:paraId="242F8763"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p>
        </w:tc>
        <w:tc>
          <w:tcPr>
            <w:tcW w:w="7225" w:type="dxa"/>
            <w:shd w:val="clear" w:color="auto" w:fill="DBEEF3"/>
          </w:tcPr>
          <w:p w14:paraId="4E69ACB7" w14:textId="77777777" w:rsidR="00203411" w:rsidRPr="002A098E" w:rsidRDefault="00B90D89">
            <w:pPr>
              <w:widowControl w:val="0"/>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i/>
                <w:sz w:val="22"/>
                <w:szCs w:val="22"/>
              </w:rPr>
              <w:t>Անձանց, առարկաները, իրադարձությունները և զգացմունքները բառերի, խորհրդանիշների, բառակապակցությունների և նախադասությունների միջոցով ներկայացնելու հմտությունը զարգացնելը</w:t>
            </w:r>
          </w:p>
        </w:tc>
      </w:tr>
      <w:tr w:rsidR="00203411" w:rsidRPr="002A098E" w14:paraId="738C4DFC" w14:textId="77777777">
        <w:tc>
          <w:tcPr>
            <w:tcW w:w="2263" w:type="dxa"/>
            <w:shd w:val="clear" w:color="auto" w:fill="FDEADA"/>
          </w:tcPr>
          <w:p w14:paraId="5FBE8B2B"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sz w:val="22"/>
                <w:szCs w:val="22"/>
              </w:rPr>
              <w:t>Հուշող հարցեր</w:t>
            </w:r>
          </w:p>
        </w:tc>
        <w:tc>
          <w:tcPr>
            <w:tcW w:w="7225" w:type="dxa"/>
            <w:shd w:val="clear" w:color="auto" w:fill="auto"/>
          </w:tcPr>
          <w:p w14:paraId="2BEDEB81" w14:textId="77777777" w:rsidR="00203411" w:rsidRPr="002A098E" w:rsidRDefault="00B90D89">
            <w:pPr>
              <w:widowControl w:val="0"/>
              <w:pBdr>
                <w:top w:val="nil"/>
                <w:left w:val="nil"/>
                <w:bottom w:val="nil"/>
                <w:right w:val="nil"/>
                <w:between w:val="nil"/>
              </w:pBdr>
              <w:spacing w:after="120" w:line="276" w:lineRule="auto"/>
              <w:ind w:left="360"/>
              <w:jc w:val="both"/>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Գնահատվողին տրվող հարցեր</w:t>
            </w:r>
          </w:p>
          <w:p w14:paraId="61708981" w14:textId="77777777" w:rsidR="00203411" w:rsidRPr="002A098E" w:rsidRDefault="00B90D89">
            <w:pPr>
              <w:widowControl w:val="0"/>
              <w:numPr>
                <w:ilvl w:val="0"/>
                <w:numId w:val="191"/>
              </w:numPr>
              <w:pBdr>
                <w:top w:val="nil"/>
                <w:left w:val="nil"/>
                <w:bottom w:val="nil"/>
                <w:right w:val="nil"/>
                <w:between w:val="nil"/>
              </w:pBdr>
              <w:spacing w:line="276" w:lineRule="auto"/>
              <w:jc w:val="both"/>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Հե՞շտ եք նոր բառերը հիշում։</w:t>
            </w:r>
          </w:p>
          <w:p w14:paraId="35580B4E" w14:textId="77777777" w:rsidR="00203411" w:rsidRPr="002A098E" w:rsidRDefault="00B90D89">
            <w:pPr>
              <w:widowControl w:val="0"/>
              <w:numPr>
                <w:ilvl w:val="0"/>
                <w:numId w:val="191"/>
              </w:numPr>
              <w:pBdr>
                <w:top w:val="nil"/>
                <w:left w:val="nil"/>
                <w:bottom w:val="nil"/>
                <w:right w:val="nil"/>
                <w:between w:val="nil"/>
              </w:pBdr>
              <w:spacing w:line="276" w:lineRule="auto"/>
              <w:jc w:val="both"/>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Ինպիսի՞ հնարքներ եք կիրառում նոր բառը մտապահելու և տեղին գործածելու համար։</w:t>
            </w:r>
          </w:p>
          <w:p w14:paraId="0DB68954" w14:textId="77777777" w:rsidR="00203411" w:rsidRPr="002A098E" w:rsidRDefault="00B90D89">
            <w:pPr>
              <w:widowControl w:val="0"/>
              <w:numPr>
                <w:ilvl w:val="0"/>
                <w:numId w:val="191"/>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i/>
                <w:color w:val="000000"/>
                <w:sz w:val="22"/>
                <w:szCs w:val="22"/>
              </w:rPr>
              <w:t>Ի՞նչ եք կարծում՝ ինչը՞ կհեշտացնի նոր բառերը, արտահայտությունները յուրացնելու գործընթացը։</w:t>
            </w:r>
          </w:p>
          <w:p w14:paraId="2EBF14C3" w14:textId="77777777" w:rsidR="00203411" w:rsidRPr="002A098E" w:rsidRDefault="00B90D89">
            <w:pPr>
              <w:widowControl w:val="0"/>
              <w:numPr>
                <w:ilvl w:val="0"/>
                <w:numId w:val="191"/>
              </w:numPr>
              <w:pBdr>
                <w:top w:val="nil"/>
                <w:left w:val="nil"/>
                <w:bottom w:val="nil"/>
                <w:right w:val="nil"/>
                <w:between w:val="nil"/>
              </w:pBdr>
              <w:spacing w:line="276" w:lineRule="auto"/>
              <w:jc w:val="both"/>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Ըստ Ձեզ՝ անձանց, առարկաները, իրադարձությունները և զգացմունքները բառերի, խորհրդանիշների, բառակապակցությունների և նախադասությունների միջոցով ներկայացնելու հմտությունը զարգացնելը համար ունե՞ք որևէ աջակցող միջոցի, լրացուցիչ մեթոդի կամ հնարքի կիրառության կարիք։</w:t>
            </w:r>
          </w:p>
        </w:tc>
      </w:tr>
      <w:tr w:rsidR="00203411" w:rsidRPr="002A098E" w14:paraId="5028C3BA" w14:textId="77777777">
        <w:tc>
          <w:tcPr>
            <w:tcW w:w="2263" w:type="dxa"/>
            <w:shd w:val="clear" w:color="auto" w:fill="E5DFEC"/>
          </w:tcPr>
          <w:p w14:paraId="6898B1E2" w14:textId="77777777" w:rsidR="00203411" w:rsidRPr="002A098E" w:rsidRDefault="00B90D89">
            <w:pPr>
              <w:spacing w:line="276" w:lineRule="auto"/>
              <w:rPr>
                <w:rFonts w:ascii="GHEA Grapalat" w:eastAsia="GHEA Grapalat" w:hAnsi="GHEA Grapalat" w:cs="GHEA Grapalat"/>
                <w:b/>
                <w:sz w:val="22"/>
                <w:szCs w:val="22"/>
              </w:rPr>
            </w:pPr>
            <w:r w:rsidRPr="002A098E">
              <w:rPr>
                <w:rFonts w:ascii="GHEA Grapalat" w:eastAsia="GHEA Grapalat" w:hAnsi="GHEA Grapalat" w:cs="GHEA Grapalat"/>
                <w:b/>
                <w:sz w:val="22"/>
                <w:szCs w:val="22"/>
              </w:rPr>
              <w:t>Թեստ/</w:t>
            </w:r>
          </w:p>
          <w:p w14:paraId="44ED1653"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sz w:val="22"/>
                <w:szCs w:val="22"/>
              </w:rPr>
              <w:t>Առաջադրանք</w:t>
            </w:r>
          </w:p>
        </w:tc>
        <w:tc>
          <w:tcPr>
            <w:tcW w:w="7225" w:type="dxa"/>
            <w:shd w:val="clear" w:color="auto" w:fill="auto"/>
          </w:tcPr>
          <w:p w14:paraId="567E4538" w14:textId="77777777" w:rsidR="00203411" w:rsidRPr="002A098E" w:rsidRDefault="00B90D89">
            <w:pPr>
              <w:widowControl w:val="0"/>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ԱՌԱՋԱԴՐԱՆՔՆԵՐ 3-5 ՏԱՐԵԿԱՆ ԵՐԵԽԱՆԵՐԻ ՀԱՄԱՐ</w:t>
            </w:r>
            <w:r w:rsidRPr="002A098E">
              <w:rPr>
                <w:rFonts w:ascii="GHEA Grapalat" w:eastAsia="GHEA Grapalat" w:hAnsi="GHEA Grapalat" w:cs="GHEA Grapalat"/>
                <w:sz w:val="22"/>
                <w:szCs w:val="22"/>
              </w:rPr>
              <w:t xml:space="preserve"> </w:t>
            </w:r>
          </w:p>
          <w:p w14:paraId="453251BB" w14:textId="77777777" w:rsidR="00203411" w:rsidRPr="002A098E" w:rsidRDefault="00203411">
            <w:pPr>
              <w:widowControl w:val="0"/>
              <w:spacing w:line="276" w:lineRule="auto"/>
              <w:jc w:val="both"/>
              <w:rPr>
                <w:rFonts w:ascii="GHEA Grapalat" w:eastAsia="GHEA Grapalat" w:hAnsi="GHEA Grapalat" w:cs="GHEA Grapalat"/>
                <w:b/>
                <w:sz w:val="22"/>
                <w:szCs w:val="22"/>
              </w:rPr>
            </w:pPr>
          </w:p>
          <w:p w14:paraId="36764B5A" w14:textId="77777777" w:rsidR="00203411" w:rsidRPr="002A098E" w:rsidRDefault="00B90D89">
            <w:pPr>
              <w:widowControl w:val="0"/>
              <w:spacing w:line="276" w:lineRule="auto"/>
              <w:jc w:val="both"/>
              <w:rPr>
                <w:rFonts w:ascii="GHEA Grapalat" w:eastAsia="GHEA Grapalat" w:hAnsi="GHEA Grapalat" w:cs="GHEA Grapalat"/>
                <w:b/>
                <w:sz w:val="22"/>
                <w:szCs w:val="22"/>
              </w:rPr>
            </w:pPr>
            <w:r w:rsidRPr="002A098E">
              <w:rPr>
                <w:rFonts w:ascii="GHEA Grapalat" w:eastAsia="GHEA Grapalat" w:hAnsi="GHEA Grapalat" w:cs="GHEA Grapalat"/>
                <w:b/>
                <w:sz w:val="22"/>
                <w:szCs w:val="22"/>
              </w:rPr>
              <w:t>Առաջադրանք 1</w:t>
            </w:r>
            <w:r w:rsidRPr="002A098E">
              <w:rPr>
                <w:rFonts w:ascii="Cambria Math" w:eastAsia="Cambria Math" w:hAnsi="Cambria Math" w:cs="Cambria Math"/>
                <w:b/>
                <w:sz w:val="22"/>
                <w:szCs w:val="22"/>
              </w:rPr>
              <w:t>․</w:t>
            </w:r>
          </w:p>
          <w:p w14:paraId="73357C0E" w14:textId="77777777" w:rsidR="00203411" w:rsidRPr="002A098E" w:rsidRDefault="00B90D89">
            <w:pPr>
              <w:widowControl w:val="0"/>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sz w:val="22"/>
                <w:szCs w:val="22"/>
              </w:rPr>
              <w:t>Ցույց տուր սեղանը։</w:t>
            </w:r>
          </w:p>
          <w:p w14:paraId="65E52669" w14:textId="77777777" w:rsidR="00203411" w:rsidRPr="002A098E" w:rsidRDefault="00B90D89">
            <w:pPr>
              <w:widowControl w:val="0"/>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sz w:val="22"/>
                <w:szCs w:val="22"/>
              </w:rPr>
              <w:t>Ցույց տուր գնդակը։</w:t>
            </w:r>
          </w:p>
          <w:p w14:paraId="22FF77C4" w14:textId="77777777" w:rsidR="00203411" w:rsidRPr="002A098E" w:rsidRDefault="00B90D89">
            <w:pPr>
              <w:widowControl w:val="0"/>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sz w:val="22"/>
                <w:szCs w:val="22"/>
              </w:rPr>
              <w:t>Ցույց տուր տիկնիկը։</w:t>
            </w:r>
          </w:p>
          <w:p w14:paraId="3DA26A14" w14:textId="77777777" w:rsidR="00203411" w:rsidRPr="002A098E" w:rsidRDefault="00B90D89">
            <w:pPr>
              <w:widowControl w:val="0"/>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sz w:val="22"/>
                <w:szCs w:val="22"/>
              </w:rPr>
              <w:t>Ցույց տուր մեքենան։</w:t>
            </w:r>
          </w:p>
          <w:p w14:paraId="1ACC4CDF" w14:textId="77777777" w:rsidR="00203411" w:rsidRPr="002A098E" w:rsidRDefault="00B90D89">
            <w:pPr>
              <w:widowControl w:val="0"/>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sz w:val="22"/>
                <w:szCs w:val="22"/>
              </w:rPr>
              <w:t>Ցույց տուր լույսը։</w:t>
            </w:r>
          </w:p>
          <w:p w14:paraId="2AADC50E" w14:textId="77777777" w:rsidR="00203411" w:rsidRPr="002A098E" w:rsidRDefault="00203411">
            <w:pPr>
              <w:widowControl w:val="0"/>
              <w:spacing w:line="276" w:lineRule="auto"/>
              <w:jc w:val="both"/>
              <w:rPr>
                <w:rFonts w:ascii="GHEA Grapalat" w:eastAsia="GHEA Grapalat" w:hAnsi="GHEA Grapalat" w:cs="GHEA Grapalat"/>
                <w:sz w:val="22"/>
                <w:szCs w:val="22"/>
              </w:rPr>
            </w:pPr>
          </w:p>
          <w:p w14:paraId="676D6CD8" w14:textId="77777777" w:rsidR="00203411" w:rsidRPr="002A098E" w:rsidRDefault="00B90D89">
            <w:pPr>
              <w:widowControl w:val="0"/>
              <w:spacing w:line="276" w:lineRule="auto"/>
              <w:jc w:val="both"/>
              <w:rPr>
                <w:rFonts w:ascii="GHEA Grapalat" w:eastAsia="GHEA Grapalat" w:hAnsi="GHEA Grapalat" w:cs="GHEA Grapalat"/>
                <w:b/>
                <w:sz w:val="22"/>
                <w:szCs w:val="22"/>
              </w:rPr>
            </w:pPr>
            <w:r w:rsidRPr="002A098E">
              <w:rPr>
                <w:rFonts w:ascii="GHEA Grapalat" w:eastAsia="GHEA Grapalat" w:hAnsi="GHEA Grapalat" w:cs="GHEA Grapalat"/>
                <w:b/>
                <w:sz w:val="22"/>
                <w:szCs w:val="22"/>
              </w:rPr>
              <w:t>Առաջադրանք 2</w:t>
            </w:r>
            <w:r w:rsidRPr="002A098E">
              <w:rPr>
                <w:rFonts w:ascii="Cambria Math" w:eastAsia="Cambria Math" w:hAnsi="Cambria Math" w:cs="Cambria Math"/>
                <w:b/>
                <w:sz w:val="22"/>
                <w:szCs w:val="22"/>
              </w:rPr>
              <w:t>․</w:t>
            </w:r>
          </w:p>
          <w:p w14:paraId="6BF59499" w14:textId="77777777" w:rsidR="00203411" w:rsidRPr="002A098E" w:rsidRDefault="00B90D89">
            <w:pPr>
              <w:widowControl w:val="0"/>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sz w:val="22"/>
                <w:szCs w:val="22"/>
              </w:rPr>
              <w:t>Ի՞նչ է սա (աթոռ)։</w:t>
            </w:r>
          </w:p>
          <w:p w14:paraId="4752B4A2" w14:textId="77777777" w:rsidR="00203411" w:rsidRPr="002A098E" w:rsidRDefault="00B90D89">
            <w:pPr>
              <w:widowControl w:val="0"/>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sz w:val="22"/>
                <w:szCs w:val="22"/>
              </w:rPr>
              <w:t>Ի՞նչ է սա (շուն)։</w:t>
            </w:r>
          </w:p>
          <w:p w14:paraId="4AE878DA" w14:textId="77777777" w:rsidR="00203411" w:rsidRPr="002A098E" w:rsidRDefault="00B90D89">
            <w:pPr>
              <w:widowControl w:val="0"/>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sz w:val="22"/>
                <w:szCs w:val="22"/>
              </w:rPr>
              <w:t>Ի՞նչ է սա (խնձոր)։</w:t>
            </w:r>
          </w:p>
          <w:p w14:paraId="53712068" w14:textId="77777777" w:rsidR="00203411" w:rsidRPr="002A098E" w:rsidRDefault="00B90D89">
            <w:pPr>
              <w:widowControl w:val="0"/>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sz w:val="22"/>
                <w:szCs w:val="22"/>
              </w:rPr>
              <w:t>Ի՞նչ է սա (գնդակ)։</w:t>
            </w:r>
          </w:p>
          <w:p w14:paraId="35F50E1F" w14:textId="77777777" w:rsidR="00203411" w:rsidRPr="002A098E" w:rsidRDefault="00B90D89">
            <w:pPr>
              <w:widowControl w:val="0"/>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sz w:val="22"/>
                <w:szCs w:val="22"/>
              </w:rPr>
              <w:t>Ի՞նչ է սա (հեռախոս)։</w:t>
            </w:r>
          </w:p>
          <w:p w14:paraId="152B9B06" w14:textId="77777777" w:rsidR="00203411" w:rsidRPr="002A098E" w:rsidRDefault="00203411">
            <w:pPr>
              <w:widowControl w:val="0"/>
              <w:spacing w:line="276" w:lineRule="auto"/>
              <w:jc w:val="both"/>
              <w:rPr>
                <w:rFonts w:ascii="GHEA Grapalat" w:eastAsia="GHEA Grapalat" w:hAnsi="GHEA Grapalat" w:cs="GHEA Grapalat"/>
                <w:sz w:val="22"/>
                <w:szCs w:val="22"/>
              </w:rPr>
            </w:pPr>
          </w:p>
          <w:p w14:paraId="44E6EDE7" w14:textId="77777777" w:rsidR="00203411" w:rsidRPr="002A098E" w:rsidRDefault="00B90D89">
            <w:pPr>
              <w:widowControl w:val="0"/>
              <w:spacing w:line="276" w:lineRule="auto"/>
              <w:jc w:val="both"/>
              <w:rPr>
                <w:rFonts w:ascii="GHEA Grapalat" w:eastAsia="GHEA Grapalat" w:hAnsi="GHEA Grapalat" w:cs="GHEA Grapalat"/>
                <w:b/>
                <w:sz w:val="22"/>
                <w:szCs w:val="22"/>
              </w:rPr>
            </w:pPr>
            <w:r w:rsidRPr="002A098E">
              <w:rPr>
                <w:rFonts w:ascii="GHEA Grapalat" w:eastAsia="GHEA Grapalat" w:hAnsi="GHEA Grapalat" w:cs="GHEA Grapalat"/>
                <w:b/>
                <w:sz w:val="22"/>
                <w:szCs w:val="22"/>
              </w:rPr>
              <w:t>Առաջադրանք 3</w:t>
            </w:r>
            <w:r w:rsidRPr="002A098E">
              <w:rPr>
                <w:rFonts w:ascii="Cambria Math" w:eastAsia="Cambria Math" w:hAnsi="Cambria Math" w:cs="Cambria Math"/>
                <w:b/>
                <w:sz w:val="22"/>
                <w:szCs w:val="22"/>
              </w:rPr>
              <w:t>․</w:t>
            </w:r>
          </w:p>
          <w:p w14:paraId="6A417DA6" w14:textId="77777777" w:rsidR="00203411" w:rsidRPr="002A098E" w:rsidRDefault="00B90D89">
            <w:pPr>
              <w:widowControl w:val="0"/>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sz w:val="22"/>
                <w:szCs w:val="22"/>
              </w:rPr>
              <w:t>Ինչի՞ց է պատրաստված աթոռը:</w:t>
            </w:r>
          </w:p>
          <w:p w14:paraId="6D7E3520" w14:textId="77777777" w:rsidR="00203411" w:rsidRPr="002A098E" w:rsidRDefault="00B90D89">
            <w:pPr>
              <w:widowControl w:val="0"/>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sz w:val="22"/>
                <w:szCs w:val="22"/>
              </w:rPr>
              <w:t>Ինչից է պատրաստված հացը:</w:t>
            </w:r>
          </w:p>
          <w:p w14:paraId="1DC8F514" w14:textId="77777777" w:rsidR="00203411" w:rsidRPr="002A098E" w:rsidRDefault="00B90D89">
            <w:pPr>
              <w:widowControl w:val="0"/>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sz w:val="22"/>
                <w:szCs w:val="22"/>
              </w:rPr>
              <w:t>Ինչից է պատրաստված ձվածեղը:</w:t>
            </w:r>
          </w:p>
          <w:p w14:paraId="416EBBD5" w14:textId="77777777" w:rsidR="00203411" w:rsidRPr="002A098E" w:rsidRDefault="00B90D89">
            <w:pPr>
              <w:widowControl w:val="0"/>
              <w:spacing w:line="276" w:lineRule="auto"/>
              <w:jc w:val="both"/>
              <w:rPr>
                <w:rFonts w:ascii="GHEA Grapalat" w:eastAsia="GHEA Grapalat" w:hAnsi="GHEA Grapalat" w:cs="GHEA Grapalat"/>
                <w:i/>
                <w:sz w:val="22"/>
                <w:szCs w:val="22"/>
              </w:rPr>
            </w:pPr>
            <w:r w:rsidRPr="002A098E">
              <w:rPr>
                <w:rFonts w:ascii="GHEA Grapalat" w:eastAsia="GHEA Grapalat" w:hAnsi="GHEA Grapalat" w:cs="GHEA Grapalat"/>
                <w:i/>
                <w:sz w:val="22"/>
                <w:szCs w:val="22"/>
              </w:rPr>
              <w:t>6-ից բարձր տարիքային խմբի անձանց գնահատելու համար օգտվել հուշող հարցերից: Այն դեպքում, երբ անձի առողջական խնդիրներով պայմանավորված՝ առկա է խոսքի բացակայություն հուշող հարցերը տալ խնամք իրականացնող անձին:</w:t>
            </w:r>
          </w:p>
        </w:tc>
      </w:tr>
      <w:tr w:rsidR="00203411" w:rsidRPr="002A098E" w14:paraId="42911115" w14:textId="77777777">
        <w:tc>
          <w:tcPr>
            <w:tcW w:w="2263" w:type="dxa"/>
            <w:shd w:val="clear" w:color="auto" w:fill="EBF1DD"/>
          </w:tcPr>
          <w:p w14:paraId="46E99F3F" w14:textId="77777777" w:rsidR="00203411" w:rsidRPr="002A098E" w:rsidRDefault="00B90D89">
            <w:pPr>
              <w:widowControl w:val="0"/>
              <w:spacing w:line="276" w:lineRule="auto"/>
              <w:jc w:val="both"/>
              <w:rPr>
                <w:rFonts w:ascii="GHEA Grapalat" w:eastAsia="GHEA Grapalat" w:hAnsi="GHEA Grapalat" w:cs="GHEA Grapalat"/>
                <w:b/>
                <w:sz w:val="22"/>
                <w:szCs w:val="22"/>
              </w:rPr>
            </w:pPr>
            <w:r w:rsidRPr="002A098E">
              <w:rPr>
                <w:rFonts w:ascii="GHEA Grapalat" w:eastAsia="GHEA Grapalat" w:hAnsi="GHEA Grapalat" w:cs="GHEA Grapalat"/>
                <w:b/>
                <w:sz w:val="22"/>
                <w:szCs w:val="22"/>
              </w:rPr>
              <w:t>ՖՄԴ ՈՐԱԿԻՉ</w:t>
            </w:r>
          </w:p>
          <w:p w14:paraId="0B8F0437" w14:textId="77777777" w:rsidR="00203411" w:rsidRPr="002A098E" w:rsidRDefault="00203411">
            <w:pPr>
              <w:spacing w:line="276" w:lineRule="auto"/>
              <w:rPr>
                <w:rFonts w:ascii="GHEA Grapalat" w:eastAsia="GHEA Grapalat" w:hAnsi="GHEA Grapalat" w:cs="GHEA Grapalat"/>
                <w:b/>
                <w:sz w:val="22"/>
                <w:szCs w:val="22"/>
              </w:rPr>
            </w:pPr>
          </w:p>
        </w:tc>
        <w:tc>
          <w:tcPr>
            <w:tcW w:w="7225" w:type="dxa"/>
            <w:shd w:val="clear" w:color="auto" w:fill="EBF1DD"/>
          </w:tcPr>
          <w:p w14:paraId="08A15AAC" w14:textId="77777777" w:rsidR="00203411" w:rsidRPr="002A098E" w:rsidRDefault="00B90D89">
            <w:pPr>
              <w:widowControl w:val="0"/>
              <w:numPr>
                <w:ilvl w:val="0"/>
                <w:numId w:val="245"/>
              </w:numPr>
              <w:pBdr>
                <w:top w:val="nil"/>
                <w:left w:val="nil"/>
                <w:bottom w:val="nil"/>
                <w:right w:val="nil"/>
                <w:between w:val="nil"/>
              </w:pBdr>
              <w:tabs>
                <w:tab w:val="left" w:pos="9900"/>
              </w:tabs>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Անձը յուրացնում է բառերով, բառակապակցություններով անձանց, առարկաները իրադարձությունները և զգացմունքները ներկայացնելու հմտությունները, սակայն նախադասություններ յուրացնելիս կարիք ունի հուշումների, օժանդակող մեթոդների և միջոցների - </w:t>
            </w:r>
            <w:r w:rsidRPr="002A098E">
              <w:rPr>
                <w:rFonts w:ascii="GHEA Grapalat" w:eastAsia="GHEA Grapalat" w:hAnsi="GHEA Grapalat" w:cs="GHEA Grapalat"/>
                <w:b/>
                <w:color w:val="000000"/>
                <w:sz w:val="22"/>
                <w:szCs w:val="22"/>
              </w:rPr>
              <w:t>1 թեթև դժվարություն</w:t>
            </w:r>
          </w:p>
          <w:p w14:paraId="31201DCD" w14:textId="77777777" w:rsidR="00203411" w:rsidRPr="002A098E" w:rsidRDefault="00B90D89">
            <w:pPr>
              <w:widowControl w:val="0"/>
              <w:numPr>
                <w:ilvl w:val="0"/>
                <w:numId w:val="245"/>
              </w:numPr>
              <w:pBdr>
                <w:top w:val="nil"/>
                <w:left w:val="nil"/>
                <w:bottom w:val="nil"/>
                <w:right w:val="nil"/>
                <w:between w:val="nil"/>
              </w:pBdr>
              <w:tabs>
                <w:tab w:val="left" w:pos="9900"/>
              </w:tabs>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Անձը բազմակի կրկնությունների և հեշտացված մեթոդներով կիրառելու արդյունքում յուրացնում է բառերով, անձանց և առարկաները ներկայացնելու հմտությունները - </w:t>
            </w:r>
            <w:r w:rsidRPr="002A098E">
              <w:rPr>
                <w:rFonts w:ascii="GHEA Grapalat" w:eastAsia="GHEA Grapalat" w:hAnsi="GHEA Grapalat" w:cs="GHEA Grapalat"/>
                <w:b/>
                <w:color w:val="000000"/>
                <w:sz w:val="22"/>
                <w:szCs w:val="22"/>
              </w:rPr>
              <w:t>2 միջին դժվարություն</w:t>
            </w:r>
          </w:p>
          <w:p w14:paraId="3824067B" w14:textId="77777777" w:rsidR="00203411" w:rsidRPr="002A098E" w:rsidRDefault="00B90D89">
            <w:pPr>
              <w:widowControl w:val="0"/>
              <w:numPr>
                <w:ilvl w:val="0"/>
                <w:numId w:val="245"/>
              </w:numPr>
              <w:pBdr>
                <w:top w:val="nil"/>
                <w:left w:val="nil"/>
                <w:bottom w:val="nil"/>
                <w:right w:val="nil"/>
                <w:between w:val="nil"/>
              </w:pBdr>
              <w:tabs>
                <w:tab w:val="left" w:pos="9900"/>
              </w:tabs>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Անձը բազմակի կրկնությունների և տարբեր լրացուցիչ խթանիչ նյութերի, մեթոդների հնարքների միջոցով յուրացնում է միայն առօրյայում շատ գործածվող բառերը, որոնք բնորոշում են իր հետ հաճախ առընչվող անձանց և առարկաները - </w:t>
            </w:r>
            <w:r w:rsidRPr="002A098E">
              <w:rPr>
                <w:rFonts w:ascii="GHEA Grapalat" w:eastAsia="GHEA Grapalat" w:hAnsi="GHEA Grapalat" w:cs="GHEA Grapalat"/>
                <w:b/>
                <w:color w:val="000000"/>
                <w:sz w:val="22"/>
                <w:szCs w:val="22"/>
              </w:rPr>
              <w:t>3 ծանր դժվարություն</w:t>
            </w:r>
          </w:p>
          <w:p w14:paraId="591981B0" w14:textId="77777777" w:rsidR="00203411" w:rsidRPr="002A098E" w:rsidRDefault="00B90D89">
            <w:pPr>
              <w:widowControl w:val="0"/>
              <w:numPr>
                <w:ilvl w:val="0"/>
                <w:numId w:val="245"/>
              </w:numPr>
              <w:pBdr>
                <w:top w:val="nil"/>
                <w:left w:val="nil"/>
                <w:bottom w:val="nil"/>
                <w:right w:val="nil"/>
                <w:between w:val="nil"/>
              </w:pBdr>
              <w:tabs>
                <w:tab w:val="left" w:pos="9900"/>
              </w:tabs>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Անձը չի կարողանում յուրացնել բառեր, բառակապակցություններ և նախադասություններ գործածելու հմտությունը - </w:t>
            </w:r>
            <w:r w:rsidRPr="002A098E">
              <w:rPr>
                <w:rFonts w:ascii="GHEA Grapalat" w:eastAsia="GHEA Grapalat" w:hAnsi="GHEA Grapalat" w:cs="GHEA Grapalat"/>
                <w:b/>
                <w:color w:val="000000"/>
                <w:sz w:val="22"/>
                <w:szCs w:val="22"/>
              </w:rPr>
              <w:t>4 լիակատար դժվարություն</w:t>
            </w:r>
          </w:p>
        </w:tc>
      </w:tr>
      <w:tr w:rsidR="00203411" w:rsidRPr="002A098E" w14:paraId="4592081E" w14:textId="77777777">
        <w:tc>
          <w:tcPr>
            <w:tcW w:w="2263" w:type="dxa"/>
            <w:shd w:val="clear" w:color="auto" w:fill="auto"/>
          </w:tcPr>
          <w:p w14:paraId="52492BCB" w14:textId="77777777" w:rsidR="00203411" w:rsidRPr="002A098E" w:rsidRDefault="00B90D89">
            <w:pPr>
              <w:widowControl w:val="0"/>
              <w:spacing w:line="276" w:lineRule="auto"/>
              <w:jc w:val="both"/>
              <w:rPr>
                <w:rFonts w:ascii="GHEA Grapalat" w:eastAsia="GHEA Grapalat" w:hAnsi="GHEA Grapalat" w:cs="GHEA Grapalat"/>
                <w:b/>
                <w:sz w:val="22"/>
                <w:szCs w:val="22"/>
              </w:rPr>
            </w:pPr>
            <w:r w:rsidRPr="002A098E">
              <w:rPr>
                <w:rFonts w:ascii="GHEA Grapalat" w:eastAsia="GHEA Grapalat" w:hAnsi="GHEA Grapalat" w:cs="GHEA Grapalat"/>
                <w:b/>
                <w:sz w:val="22"/>
                <w:szCs w:val="22"/>
              </w:rPr>
              <w:t>ԱՂԲՅՈՒՐԸ</w:t>
            </w:r>
          </w:p>
          <w:p w14:paraId="5C21EA6E" w14:textId="77777777" w:rsidR="00203411" w:rsidRPr="002A098E" w:rsidRDefault="00203411">
            <w:pPr>
              <w:spacing w:line="276" w:lineRule="auto"/>
              <w:rPr>
                <w:rFonts w:ascii="GHEA Grapalat" w:eastAsia="GHEA Grapalat" w:hAnsi="GHEA Grapalat" w:cs="GHEA Grapalat"/>
                <w:b/>
                <w:sz w:val="22"/>
                <w:szCs w:val="22"/>
              </w:rPr>
            </w:pPr>
          </w:p>
        </w:tc>
        <w:tc>
          <w:tcPr>
            <w:tcW w:w="7225" w:type="dxa"/>
            <w:shd w:val="clear" w:color="auto" w:fill="auto"/>
          </w:tcPr>
          <w:p w14:paraId="1C2B5614" w14:textId="77777777" w:rsidR="00203411" w:rsidRPr="002A098E" w:rsidRDefault="00B90D89">
            <w:pPr>
              <w:widowControl w:val="0"/>
              <w:numPr>
                <w:ilvl w:val="0"/>
                <w:numId w:val="151"/>
              </w:numPr>
              <w:pBdr>
                <w:top w:val="nil"/>
                <w:left w:val="nil"/>
                <w:bottom w:val="nil"/>
                <w:right w:val="nil"/>
                <w:between w:val="nil"/>
              </w:pBdr>
              <w:spacing w:line="276" w:lineRule="auto"/>
              <w:jc w:val="both"/>
              <w:rPr>
                <w:rFonts w:ascii="GHEA Grapalat" w:eastAsia="GHEA Grapalat" w:hAnsi="GHEA Grapalat" w:cs="GHEA Grapalat"/>
                <w:b/>
                <w:i/>
                <w:color w:val="000000"/>
                <w:sz w:val="22"/>
                <w:szCs w:val="22"/>
              </w:rPr>
            </w:pPr>
            <w:r w:rsidRPr="002A098E">
              <w:rPr>
                <w:rFonts w:ascii="GHEA Grapalat" w:eastAsia="GHEA Grapalat" w:hAnsi="GHEA Grapalat" w:cs="GHEA Grapalat"/>
                <w:i/>
                <w:color w:val="000000"/>
                <w:sz w:val="22"/>
                <w:szCs w:val="22"/>
              </w:rPr>
              <w:t>Williams, K. T. (2019). Expressive Vocabulary Test (3rd ed.) [Measurement instrument]. Bloomington, MN: NCS Pearson.</w:t>
            </w:r>
          </w:p>
        </w:tc>
      </w:tr>
      <w:tr w:rsidR="00203411" w:rsidRPr="002A098E" w14:paraId="7F1CC6F0" w14:textId="77777777">
        <w:tc>
          <w:tcPr>
            <w:tcW w:w="2263" w:type="dxa"/>
            <w:shd w:val="clear" w:color="auto" w:fill="DBEEF3"/>
          </w:tcPr>
          <w:p w14:paraId="0E4E5259"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d135 Կրկնելու միջոցով սովորելը</w:t>
            </w:r>
            <w:r w:rsidRPr="002A098E">
              <w:rPr>
                <w:rFonts w:ascii="Calibri" w:hAnsi="Calibri" w:cs="Calibri"/>
                <w:b/>
                <w:color w:val="000000"/>
                <w:sz w:val="22"/>
                <w:szCs w:val="22"/>
              </w:rPr>
              <w:t> </w:t>
            </w:r>
          </w:p>
          <w:p w14:paraId="6DB9E5F0"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p>
        </w:tc>
        <w:tc>
          <w:tcPr>
            <w:tcW w:w="7225" w:type="dxa"/>
            <w:shd w:val="clear" w:color="auto" w:fill="DBEEF3"/>
          </w:tcPr>
          <w:p w14:paraId="0FB71E94" w14:textId="77777777" w:rsidR="00203411" w:rsidRPr="002A098E" w:rsidRDefault="00B90D89">
            <w:pPr>
              <w:widowControl w:val="0"/>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i/>
                <w:color w:val="000000"/>
                <w:sz w:val="22"/>
                <w:szCs w:val="22"/>
              </w:rPr>
              <w:t>Իրադարձությունների կամ խորհրդանիշների հաջորդականությունը կրկնելը որպես սովորելու հիմնական բաղադրիչ, ինչպես, օրինակ՝ տասնյակներով հաշվելը կամ ժեստերի կամ երաժշտական գործիքի լարերի միջոցով ոտանավոր արտասանելու մեջ վարժվելը</w:t>
            </w:r>
          </w:p>
        </w:tc>
      </w:tr>
      <w:tr w:rsidR="00203411" w:rsidRPr="002A098E" w14:paraId="60540EBD" w14:textId="77777777">
        <w:tc>
          <w:tcPr>
            <w:tcW w:w="2263" w:type="dxa"/>
            <w:shd w:val="clear" w:color="auto" w:fill="FDEADA"/>
          </w:tcPr>
          <w:p w14:paraId="0E08E7B7"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Հուշող հարցեր</w:t>
            </w:r>
          </w:p>
        </w:tc>
        <w:tc>
          <w:tcPr>
            <w:tcW w:w="7225" w:type="dxa"/>
            <w:shd w:val="clear" w:color="auto" w:fill="auto"/>
          </w:tcPr>
          <w:p w14:paraId="06AE1B25" w14:textId="77777777" w:rsidR="00203411" w:rsidRPr="002A098E" w:rsidRDefault="00B90D89">
            <w:pPr>
              <w:widowControl w:val="0"/>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i/>
                <w:color w:val="000000"/>
                <w:sz w:val="22"/>
                <w:szCs w:val="22"/>
              </w:rPr>
              <w:t>Այս ծածկագիրը գնահատելու համար հարցեր տալու անհրաժեշտություն չկա, անձի հետ զրույցն ու առաջադրանքների կատարումը լիովին բավարար է այն գնահատելու համար և հասկանալու, թե արդյո՞ք անձը կարող է կրկնելու միջոցով սովորել։</w:t>
            </w:r>
          </w:p>
        </w:tc>
      </w:tr>
      <w:tr w:rsidR="00203411" w:rsidRPr="002A098E" w14:paraId="0F3E4912" w14:textId="77777777">
        <w:tc>
          <w:tcPr>
            <w:tcW w:w="2263" w:type="dxa"/>
            <w:shd w:val="clear" w:color="auto" w:fill="E5DFEC"/>
          </w:tcPr>
          <w:p w14:paraId="13C660A0"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Թեստ/</w:t>
            </w:r>
          </w:p>
          <w:p w14:paraId="3C75862F"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Առաջադրանք</w:t>
            </w:r>
          </w:p>
        </w:tc>
        <w:tc>
          <w:tcPr>
            <w:tcW w:w="7225" w:type="dxa"/>
            <w:shd w:val="clear" w:color="auto" w:fill="auto"/>
          </w:tcPr>
          <w:p w14:paraId="03A98B6D" w14:textId="77777777" w:rsidR="00203411" w:rsidRPr="002A098E" w:rsidRDefault="00B90D89">
            <w:pPr>
              <w:widowControl w:val="0"/>
              <w:spacing w:line="276" w:lineRule="auto"/>
              <w:rPr>
                <w:rFonts w:ascii="GHEA Grapalat" w:eastAsia="GHEA Grapalat" w:hAnsi="GHEA Grapalat" w:cs="GHEA Grapalat"/>
                <w:b/>
                <w:sz w:val="22"/>
                <w:szCs w:val="22"/>
              </w:rPr>
            </w:pPr>
            <w:r w:rsidRPr="002A098E">
              <w:rPr>
                <w:rFonts w:ascii="GHEA Grapalat" w:eastAsia="GHEA Grapalat" w:hAnsi="GHEA Grapalat" w:cs="GHEA Grapalat"/>
                <w:b/>
                <w:sz w:val="22"/>
                <w:szCs w:val="22"/>
              </w:rPr>
              <w:t xml:space="preserve">ԱՌԱՋԱԴՐԱՆՔՆԵՐ </w:t>
            </w:r>
            <w:r w:rsidRPr="002A098E">
              <w:rPr>
                <w:rFonts w:ascii="GHEA Grapalat" w:eastAsia="GHEA Grapalat" w:hAnsi="GHEA Grapalat" w:cs="GHEA Grapalat"/>
                <w:sz w:val="22"/>
                <w:szCs w:val="22"/>
              </w:rPr>
              <w:t xml:space="preserve"> </w:t>
            </w:r>
            <w:r w:rsidRPr="002A098E">
              <w:rPr>
                <w:rFonts w:ascii="GHEA Grapalat" w:eastAsia="GHEA Grapalat" w:hAnsi="GHEA Grapalat" w:cs="GHEA Grapalat"/>
                <w:b/>
                <w:sz w:val="22"/>
                <w:szCs w:val="22"/>
              </w:rPr>
              <w:t>3-5 ՏԱՐԵԿԱՆ ԵՐԵԽԱՆԵՐԻ ՀԱՄԱՐ</w:t>
            </w:r>
          </w:p>
          <w:p w14:paraId="1A56799D" w14:textId="77777777" w:rsidR="00203411" w:rsidRPr="002A098E" w:rsidRDefault="00B90D89">
            <w:pPr>
              <w:widowControl w:val="0"/>
              <w:spacing w:after="120"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Առաջադրանք 1.</w:t>
            </w:r>
            <w:r w:rsidRPr="002A098E">
              <w:rPr>
                <w:rFonts w:ascii="GHEA Grapalat" w:eastAsia="GHEA Grapalat" w:hAnsi="GHEA Grapalat" w:cs="GHEA Grapalat"/>
                <w:sz w:val="22"/>
                <w:szCs w:val="22"/>
              </w:rPr>
              <w:t xml:space="preserve"> Մուրճով հարվածելու միջոցով 4 գունավոր գնդիկները գցել համապատասխան անցքով տուփի մեջ։ Երեխային հետազոտողը ցույց է տալիս, թե ինչպես է մուրճով հարվածելու միջոցով գնդիկները գցում անցքի մեջ, այնուհետև խնդրում՝ կրկնել գործողությունը </w:t>
            </w:r>
            <w:r w:rsidRPr="002A098E">
              <w:rPr>
                <w:rFonts w:ascii="GHEA Grapalat" w:eastAsia="GHEA Grapalat" w:hAnsi="GHEA Grapalat" w:cs="GHEA Grapalat"/>
                <w:i/>
                <w:sz w:val="22"/>
                <w:szCs w:val="22"/>
              </w:rPr>
              <w:t>(Պարագաներ «Երկրաչափական անցքերով և մուրճով արկղիկ»)։</w:t>
            </w:r>
          </w:p>
          <w:p w14:paraId="02844B8A" w14:textId="77777777" w:rsidR="00203411" w:rsidRPr="002A098E" w:rsidRDefault="00B90D89">
            <w:pPr>
              <w:widowControl w:val="0"/>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 xml:space="preserve">Առաջադրանք 2. </w:t>
            </w:r>
            <w:r w:rsidRPr="002A098E">
              <w:rPr>
                <w:rFonts w:ascii="GHEA Grapalat" w:eastAsia="GHEA Grapalat" w:hAnsi="GHEA Grapalat" w:cs="GHEA Grapalat"/>
                <w:sz w:val="22"/>
                <w:szCs w:val="22"/>
              </w:rPr>
              <w:t>Հետազոտողը երեխային ասում է փոքրիկ քառատող, որը մի քանի կրկնությունից հետո երեխան պետք է մտապահի և վերարտադրի։</w:t>
            </w:r>
          </w:p>
          <w:p w14:paraId="285295E5" w14:textId="77777777" w:rsidR="00203411" w:rsidRPr="002A098E" w:rsidRDefault="00B90D89">
            <w:pPr>
              <w:widowControl w:val="0"/>
              <w:pBdr>
                <w:top w:val="nil"/>
                <w:left w:val="nil"/>
                <w:bottom w:val="nil"/>
                <w:right w:val="nil"/>
                <w:between w:val="nil"/>
              </w:pBdr>
              <w:spacing w:line="276" w:lineRule="auto"/>
              <w:ind w:left="2852"/>
              <w:jc w:val="both"/>
              <w:rPr>
                <w:rFonts w:ascii="GHEA Grapalat" w:eastAsia="GHEA Grapalat" w:hAnsi="GHEA Grapalat" w:cs="GHEA Grapalat"/>
                <w:b/>
                <w:sz w:val="22"/>
                <w:szCs w:val="22"/>
              </w:rPr>
            </w:pPr>
            <w:r w:rsidRPr="002A098E">
              <w:rPr>
                <w:rFonts w:ascii="GHEA Grapalat" w:eastAsia="GHEA Grapalat" w:hAnsi="GHEA Grapalat" w:cs="GHEA Grapalat"/>
                <w:b/>
                <w:sz w:val="22"/>
                <w:szCs w:val="22"/>
              </w:rPr>
              <w:t>Քիթ, քիթ</w:t>
            </w:r>
          </w:p>
          <w:p w14:paraId="034D44D8" w14:textId="77777777" w:rsidR="00203411" w:rsidRPr="002A098E" w:rsidRDefault="00B90D89">
            <w:pPr>
              <w:widowControl w:val="0"/>
              <w:pBdr>
                <w:top w:val="nil"/>
                <w:left w:val="nil"/>
                <w:bottom w:val="nil"/>
                <w:right w:val="nil"/>
                <w:between w:val="nil"/>
              </w:pBdr>
              <w:spacing w:line="276" w:lineRule="auto"/>
              <w:ind w:left="2852"/>
              <w:jc w:val="both"/>
              <w:rPr>
                <w:rFonts w:ascii="GHEA Grapalat" w:eastAsia="GHEA Grapalat" w:hAnsi="GHEA Grapalat" w:cs="GHEA Grapalat"/>
                <w:b/>
                <w:sz w:val="22"/>
                <w:szCs w:val="22"/>
              </w:rPr>
            </w:pPr>
            <w:r w:rsidRPr="002A098E">
              <w:rPr>
                <w:rFonts w:ascii="GHEA Grapalat" w:eastAsia="GHEA Grapalat" w:hAnsi="GHEA Grapalat" w:cs="GHEA Grapalat"/>
                <w:b/>
                <w:sz w:val="22"/>
                <w:szCs w:val="22"/>
              </w:rPr>
              <w:t>Կարմիր քիթ</w:t>
            </w:r>
          </w:p>
          <w:p w14:paraId="4656C3FF" w14:textId="77777777" w:rsidR="00203411" w:rsidRPr="002A098E" w:rsidRDefault="00B90D89">
            <w:pPr>
              <w:widowControl w:val="0"/>
              <w:pBdr>
                <w:top w:val="nil"/>
                <w:left w:val="nil"/>
                <w:bottom w:val="nil"/>
                <w:right w:val="nil"/>
                <w:between w:val="nil"/>
              </w:pBdr>
              <w:spacing w:line="276" w:lineRule="auto"/>
              <w:ind w:left="2852"/>
              <w:jc w:val="both"/>
              <w:rPr>
                <w:rFonts w:ascii="GHEA Grapalat" w:eastAsia="GHEA Grapalat" w:hAnsi="GHEA Grapalat" w:cs="GHEA Grapalat"/>
                <w:b/>
                <w:sz w:val="22"/>
                <w:szCs w:val="22"/>
              </w:rPr>
            </w:pPr>
            <w:r w:rsidRPr="002A098E">
              <w:rPr>
                <w:rFonts w:ascii="GHEA Grapalat" w:eastAsia="GHEA Grapalat" w:hAnsi="GHEA Grapalat" w:cs="GHEA Grapalat"/>
                <w:b/>
                <w:sz w:val="22"/>
                <w:szCs w:val="22"/>
              </w:rPr>
              <w:t xml:space="preserve">Կարմիր քթին </w:t>
            </w:r>
          </w:p>
          <w:p w14:paraId="09A9E9F4" w14:textId="77777777" w:rsidR="00203411" w:rsidRPr="002A098E" w:rsidRDefault="00B90D89">
            <w:pPr>
              <w:widowControl w:val="0"/>
              <w:pBdr>
                <w:top w:val="nil"/>
                <w:left w:val="nil"/>
                <w:bottom w:val="nil"/>
                <w:right w:val="nil"/>
                <w:between w:val="nil"/>
              </w:pBdr>
              <w:spacing w:line="276" w:lineRule="auto"/>
              <w:ind w:left="2852"/>
              <w:jc w:val="both"/>
              <w:rPr>
                <w:rFonts w:ascii="GHEA Grapalat" w:eastAsia="GHEA Grapalat" w:hAnsi="GHEA Grapalat" w:cs="GHEA Grapalat"/>
                <w:b/>
                <w:sz w:val="22"/>
                <w:szCs w:val="22"/>
              </w:rPr>
            </w:pPr>
            <w:r w:rsidRPr="002A098E">
              <w:rPr>
                <w:rFonts w:ascii="GHEA Grapalat" w:eastAsia="GHEA Grapalat" w:hAnsi="GHEA Grapalat" w:cs="GHEA Grapalat"/>
                <w:b/>
                <w:sz w:val="22"/>
                <w:szCs w:val="22"/>
              </w:rPr>
              <w:t>Կար մի ծիտ</w:t>
            </w:r>
          </w:p>
          <w:p w14:paraId="5680F7BA" w14:textId="77777777" w:rsidR="00203411" w:rsidRPr="002A098E" w:rsidRDefault="00B90D89">
            <w:pPr>
              <w:widowControl w:val="0"/>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 xml:space="preserve">Առաջադրանք 3. </w:t>
            </w:r>
            <w:r w:rsidRPr="002A098E">
              <w:rPr>
                <w:rFonts w:ascii="GHEA Grapalat" w:eastAsia="GHEA Grapalat" w:hAnsi="GHEA Grapalat" w:cs="GHEA Grapalat"/>
                <w:sz w:val="22"/>
                <w:szCs w:val="22"/>
              </w:rPr>
              <w:t>Հետազոտվողին խնդրում ենք հաշվել տրված սկզբունքին համապատասխան։ Խնդրում ենք հետազոտողի ետևից կրկնել հաշիվը՝ 1-ից մինչև 5, 10-ը։</w:t>
            </w:r>
          </w:p>
          <w:p w14:paraId="2CAC7C5A" w14:textId="77777777" w:rsidR="00203411" w:rsidRPr="002A098E" w:rsidRDefault="00203411">
            <w:pPr>
              <w:widowControl w:val="0"/>
              <w:spacing w:line="276" w:lineRule="auto"/>
              <w:jc w:val="both"/>
              <w:rPr>
                <w:rFonts w:ascii="GHEA Grapalat" w:eastAsia="GHEA Grapalat" w:hAnsi="GHEA Grapalat" w:cs="GHEA Grapalat"/>
                <w:sz w:val="22"/>
                <w:szCs w:val="22"/>
              </w:rPr>
            </w:pPr>
          </w:p>
          <w:p w14:paraId="702B641B" w14:textId="77777777" w:rsidR="00203411" w:rsidRPr="002A098E" w:rsidRDefault="00B90D89">
            <w:pPr>
              <w:widowControl w:val="0"/>
              <w:spacing w:after="120" w:line="276" w:lineRule="auto"/>
              <w:rPr>
                <w:rFonts w:ascii="GHEA Grapalat" w:eastAsia="GHEA Grapalat" w:hAnsi="GHEA Grapalat" w:cs="GHEA Grapalat"/>
                <w:b/>
                <w:sz w:val="22"/>
                <w:szCs w:val="22"/>
              </w:rPr>
            </w:pPr>
            <w:r w:rsidRPr="002A098E">
              <w:rPr>
                <w:rFonts w:ascii="GHEA Grapalat" w:eastAsia="GHEA Grapalat" w:hAnsi="GHEA Grapalat" w:cs="GHEA Grapalat"/>
                <w:b/>
                <w:sz w:val="22"/>
                <w:szCs w:val="22"/>
              </w:rPr>
              <w:t>ԱՌԱՋԱԴՐԱՆՔՆԵՐ 6-14 ՏԱՐԵԿԱՆ ԵՐԵԽԱՆԵՐԻ ՀԱՄԱՐ</w:t>
            </w:r>
          </w:p>
          <w:p w14:paraId="4BAC50BA" w14:textId="77777777" w:rsidR="00203411" w:rsidRPr="002A098E" w:rsidRDefault="00B90D89">
            <w:pPr>
              <w:jc w:val="both"/>
              <w:rPr>
                <w:rFonts w:ascii="GHEA Grapalat" w:eastAsia="GHEA Grapalat" w:hAnsi="GHEA Grapalat" w:cs="GHEA Grapalat"/>
                <w:i/>
                <w:sz w:val="22"/>
                <w:szCs w:val="22"/>
              </w:rPr>
            </w:pPr>
            <w:r w:rsidRPr="002A098E">
              <w:rPr>
                <w:rFonts w:ascii="GHEA Grapalat" w:eastAsia="GHEA Grapalat" w:hAnsi="GHEA Grapalat" w:cs="GHEA Grapalat"/>
                <w:b/>
                <w:sz w:val="22"/>
                <w:szCs w:val="22"/>
              </w:rPr>
              <w:t xml:space="preserve">Առաջադրանք 1. </w:t>
            </w:r>
            <w:r w:rsidRPr="002A098E">
              <w:rPr>
                <w:rFonts w:ascii="GHEA Grapalat" w:eastAsia="GHEA Grapalat" w:hAnsi="GHEA Grapalat" w:cs="GHEA Grapalat"/>
                <w:sz w:val="22"/>
                <w:szCs w:val="22"/>
              </w:rPr>
              <w:t xml:space="preserve">Հետազոտողը մի քանի անգամ կարդում է փոքրիկ բանաստեղծություն, որը երեխան պետք է մտապահի և վերատրադրի </w:t>
            </w:r>
            <w:r w:rsidRPr="002A098E">
              <w:rPr>
                <w:rFonts w:ascii="GHEA Grapalat" w:eastAsia="GHEA Grapalat" w:hAnsi="GHEA Grapalat" w:cs="GHEA Grapalat"/>
                <w:i/>
                <w:sz w:val="22"/>
                <w:szCs w:val="22"/>
              </w:rPr>
              <w:t>(հավելված 1, 6-10տ</w:t>
            </w:r>
            <w:r w:rsidRPr="002A098E">
              <w:rPr>
                <w:rFonts w:ascii="Cambria Math" w:eastAsia="Cambria Math" w:hAnsi="Cambria Math" w:cs="Cambria Math"/>
                <w:i/>
                <w:sz w:val="22"/>
                <w:szCs w:val="22"/>
              </w:rPr>
              <w:t>․</w:t>
            </w:r>
            <w:r w:rsidRPr="002A098E">
              <w:rPr>
                <w:rFonts w:ascii="GHEA Grapalat" w:eastAsia="GHEA Grapalat" w:hAnsi="GHEA Grapalat" w:cs="GHEA Grapalat"/>
                <w:i/>
                <w:sz w:val="22"/>
                <w:szCs w:val="22"/>
              </w:rPr>
              <w:t>` ս</w:t>
            </w:r>
            <w:r w:rsidRPr="002A098E">
              <w:rPr>
                <w:rFonts w:ascii="GHEA Grapalat" w:eastAsia="GHEA Grapalat" w:hAnsi="GHEA Grapalat" w:cs="GHEA Grapalat"/>
                <w:i/>
                <w:color w:val="000000"/>
                <w:sz w:val="22"/>
                <w:szCs w:val="22"/>
              </w:rPr>
              <w:t xml:space="preserve">տիմուլային նյութ N11, </w:t>
            </w:r>
            <w:r w:rsidRPr="002A098E">
              <w:rPr>
                <w:rFonts w:ascii="GHEA Grapalat" w:eastAsia="GHEA Grapalat" w:hAnsi="GHEA Grapalat" w:cs="GHEA Grapalat"/>
                <w:i/>
                <w:sz w:val="22"/>
                <w:szCs w:val="22"/>
              </w:rPr>
              <w:t>10-14տ.` ս</w:t>
            </w:r>
            <w:r w:rsidRPr="002A098E">
              <w:rPr>
                <w:rFonts w:ascii="GHEA Grapalat" w:eastAsia="GHEA Grapalat" w:hAnsi="GHEA Grapalat" w:cs="GHEA Grapalat"/>
                <w:i/>
                <w:color w:val="000000"/>
                <w:sz w:val="22"/>
                <w:szCs w:val="22"/>
              </w:rPr>
              <w:t xml:space="preserve">տիմուլային նյութ N12 </w:t>
            </w:r>
            <w:r w:rsidRPr="002A098E">
              <w:rPr>
                <w:rFonts w:ascii="GHEA Grapalat" w:eastAsia="GHEA Grapalat" w:hAnsi="GHEA Grapalat" w:cs="GHEA Grapalat"/>
                <w:i/>
                <w:sz w:val="22"/>
                <w:szCs w:val="22"/>
              </w:rPr>
              <w:t>)։</w:t>
            </w:r>
          </w:p>
          <w:p w14:paraId="2CA1BF38" w14:textId="77777777" w:rsidR="00203411" w:rsidRPr="002A098E" w:rsidRDefault="00B90D89">
            <w:pPr>
              <w:widowControl w:val="0"/>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 xml:space="preserve">Առաջադրանք 2. </w:t>
            </w:r>
            <w:r w:rsidRPr="002A098E">
              <w:rPr>
                <w:rFonts w:ascii="GHEA Grapalat" w:eastAsia="GHEA Grapalat" w:hAnsi="GHEA Grapalat" w:cs="GHEA Grapalat"/>
                <w:sz w:val="22"/>
                <w:szCs w:val="22"/>
              </w:rPr>
              <w:t xml:space="preserve">Հետազոտվողին խնդրում ենք հաշվել տրված սկզբունքին համապատասխան։ Օրինակ՝ Խնդրում ենք հաշվել տասնյակներով, </w:t>
            </w:r>
            <w:r w:rsidRPr="002A098E">
              <w:rPr>
                <w:rFonts w:ascii="GHEA Grapalat" w:eastAsia="GHEA Grapalat" w:hAnsi="GHEA Grapalat" w:cs="GHEA Grapalat"/>
                <w:b/>
                <w:sz w:val="22"/>
                <w:szCs w:val="22"/>
              </w:rPr>
              <w:t>հետհաշիվ՝ 10-ից 1-ը</w:t>
            </w:r>
            <w:r w:rsidRPr="002A098E">
              <w:rPr>
                <w:rFonts w:ascii="GHEA Grapalat" w:eastAsia="GHEA Grapalat" w:hAnsi="GHEA Grapalat" w:cs="GHEA Grapalat"/>
                <w:sz w:val="22"/>
                <w:szCs w:val="22"/>
              </w:rPr>
              <w:t xml:space="preserve"> (7-ից 10 տարիքային խումբ): Հաշվիր </w:t>
            </w:r>
            <w:r w:rsidRPr="002A098E">
              <w:rPr>
                <w:rFonts w:ascii="GHEA Grapalat" w:eastAsia="GHEA Grapalat" w:hAnsi="GHEA Grapalat" w:cs="GHEA Grapalat"/>
                <w:b/>
                <w:sz w:val="22"/>
                <w:szCs w:val="22"/>
              </w:rPr>
              <w:t>զույգերով, տասնյակներով</w:t>
            </w:r>
            <w:r w:rsidRPr="002A098E">
              <w:rPr>
                <w:rFonts w:ascii="GHEA Grapalat" w:eastAsia="GHEA Grapalat" w:hAnsi="GHEA Grapalat" w:cs="GHEA Grapalat"/>
                <w:sz w:val="22"/>
                <w:szCs w:val="22"/>
              </w:rPr>
              <w:t xml:space="preserve"> (10-ից 14 տարիքային խումբ):</w:t>
            </w:r>
          </w:p>
          <w:p w14:paraId="5431A467" w14:textId="77777777" w:rsidR="00203411" w:rsidRPr="002A098E" w:rsidRDefault="00203411">
            <w:pPr>
              <w:widowControl w:val="0"/>
              <w:spacing w:after="120" w:line="276" w:lineRule="auto"/>
              <w:rPr>
                <w:rFonts w:ascii="GHEA Grapalat" w:eastAsia="GHEA Grapalat" w:hAnsi="GHEA Grapalat" w:cs="GHEA Grapalat"/>
                <w:b/>
                <w:sz w:val="22"/>
                <w:szCs w:val="22"/>
              </w:rPr>
            </w:pPr>
          </w:p>
          <w:p w14:paraId="0F7CF430" w14:textId="77777777" w:rsidR="00203411" w:rsidRPr="002A098E" w:rsidRDefault="00B90D89">
            <w:pPr>
              <w:widowControl w:val="0"/>
              <w:spacing w:after="120" w:line="276" w:lineRule="auto"/>
              <w:rPr>
                <w:rFonts w:ascii="GHEA Grapalat" w:eastAsia="GHEA Grapalat" w:hAnsi="GHEA Grapalat" w:cs="GHEA Grapalat"/>
                <w:b/>
                <w:sz w:val="22"/>
                <w:szCs w:val="22"/>
              </w:rPr>
            </w:pPr>
            <w:r w:rsidRPr="002A098E">
              <w:rPr>
                <w:rFonts w:ascii="GHEA Grapalat" w:eastAsia="GHEA Grapalat" w:hAnsi="GHEA Grapalat" w:cs="GHEA Grapalat"/>
                <w:b/>
                <w:sz w:val="22"/>
                <w:szCs w:val="22"/>
              </w:rPr>
              <w:t>ԱՌԱՋԱԴՐԱՆՔՆԵՐ 14-18 ՏԱՐԵԿԱՆ ԱՆՁԱՆՑ ՀԱՄԱՐ</w:t>
            </w:r>
          </w:p>
          <w:p w14:paraId="47B09713" w14:textId="77777777" w:rsidR="00203411" w:rsidRPr="002A098E" w:rsidRDefault="00B90D89">
            <w:pPr>
              <w:widowControl w:val="0"/>
              <w:spacing w:after="120"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 xml:space="preserve">Առաջադրանք 1. </w:t>
            </w:r>
            <w:r w:rsidRPr="002A098E">
              <w:rPr>
                <w:rFonts w:ascii="GHEA Grapalat" w:eastAsia="GHEA Grapalat" w:hAnsi="GHEA Grapalat" w:cs="GHEA Grapalat"/>
                <w:sz w:val="22"/>
                <w:szCs w:val="22"/>
              </w:rPr>
              <w:t>Հետազոտողը մի քանի անգամ կարդում է որևէ բանաստեղծությունից հատված (Օրինակ՝ 1-2- տուն) Ե.Չարենցի «Ես իմ անուշ Հայաստանի» բանաստեղծությունից), որը անձը պետք է մտապահի և վերատրադրի</w:t>
            </w:r>
            <w:r w:rsidRPr="002A098E">
              <w:rPr>
                <w:rFonts w:ascii="GHEA Grapalat" w:eastAsia="GHEA Grapalat" w:hAnsi="GHEA Grapalat" w:cs="GHEA Grapalat"/>
                <w:i/>
                <w:sz w:val="22"/>
                <w:szCs w:val="22"/>
              </w:rPr>
              <w:t>(հավելված 1, ս</w:t>
            </w:r>
            <w:r w:rsidRPr="002A098E">
              <w:rPr>
                <w:rFonts w:ascii="GHEA Grapalat" w:eastAsia="GHEA Grapalat" w:hAnsi="GHEA Grapalat" w:cs="GHEA Grapalat"/>
                <w:i/>
                <w:color w:val="000000"/>
                <w:sz w:val="22"/>
                <w:szCs w:val="22"/>
              </w:rPr>
              <w:t>տիմուլային նյութ N12</w:t>
            </w:r>
            <w:r w:rsidRPr="002A098E">
              <w:rPr>
                <w:rFonts w:ascii="GHEA Grapalat" w:eastAsia="GHEA Grapalat" w:hAnsi="GHEA Grapalat" w:cs="GHEA Grapalat"/>
                <w:i/>
                <w:sz w:val="22"/>
                <w:szCs w:val="22"/>
              </w:rPr>
              <w:t>)։</w:t>
            </w:r>
          </w:p>
          <w:p w14:paraId="5CA0923C" w14:textId="77777777" w:rsidR="00203411" w:rsidRPr="002A098E" w:rsidRDefault="00B90D89">
            <w:pPr>
              <w:widowControl w:val="0"/>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 xml:space="preserve">Առաջադրանք 2. </w:t>
            </w:r>
            <w:r w:rsidRPr="002A098E">
              <w:rPr>
                <w:rFonts w:ascii="GHEA Grapalat" w:eastAsia="GHEA Grapalat" w:hAnsi="GHEA Grapalat" w:cs="GHEA Grapalat"/>
                <w:sz w:val="22"/>
                <w:szCs w:val="22"/>
              </w:rPr>
              <w:t xml:space="preserve">Հետազոտվողին խնդրում ենք հաշվել՝ ըստ պահանջվող սկզբունքի։ Խնդրում ենք հաշվել զույգերով, եռյակներով։ 18 տարեկանից բարձր անձանցից պահանջվում է հաշվել </w:t>
            </w:r>
            <w:r w:rsidRPr="002A098E">
              <w:rPr>
                <w:rFonts w:ascii="GHEA Grapalat" w:eastAsia="GHEA Grapalat" w:hAnsi="GHEA Grapalat" w:cs="GHEA Grapalat"/>
                <w:b/>
                <w:sz w:val="22"/>
                <w:szCs w:val="22"/>
              </w:rPr>
              <w:t>եռյակներով, հնգյակներով։</w:t>
            </w:r>
          </w:p>
          <w:p w14:paraId="1716FBF0" w14:textId="77777777" w:rsidR="00203411" w:rsidRPr="002A098E" w:rsidRDefault="00203411">
            <w:pPr>
              <w:widowControl w:val="0"/>
              <w:spacing w:after="120" w:line="276" w:lineRule="auto"/>
              <w:rPr>
                <w:rFonts w:ascii="GHEA Grapalat" w:eastAsia="GHEA Grapalat" w:hAnsi="GHEA Grapalat" w:cs="GHEA Grapalat"/>
                <w:b/>
                <w:sz w:val="22"/>
                <w:szCs w:val="22"/>
              </w:rPr>
            </w:pPr>
          </w:p>
          <w:p w14:paraId="67CBEE7E" w14:textId="77777777" w:rsidR="00203411" w:rsidRPr="002A098E" w:rsidRDefault="00B90D89">
            <w:pPr>
              <w:widowControl w:val="0"/>
              <w:spacing w:after="120" w:line="276" w:lineRule="auto"/>
              <w:rPr>
                <w:rFonts w:ascii="GHEA Grapalat" w:eastAsia="GHEA Grapalat" w:hAnsi="GHEA Grapalat" w:cs="GHEA Grapalat"/>
                <w:b/>
                <w:sz w:val="22"/>
                <w:szCs w:val="22"/>
              </w:rPr>
            </w:pPr>
            <w:r w:rsidRPr="002A098E">
              <w:rPr>
                <w:rFonts w:ascii="GHEA Grapalat" w:eastAsia="GHEA Grapalat" w:hAnsi="GHEA Grapalat" w:cs="GHEA Grapalat"/>
                <w:b/>
                <w:sz w:val="22"/>
                <w:szCs w:val="22"/>
              </w:rPr>
              <w:t>ԱՌԱՋԱԴՐԱՆՔՆԵՐ 18-ԻՑ ԲԱՐՁՐ ՏԱՐԻՔ ՈՒՆԵՑՈՂ ԱՆՁԱՆՑ ՀԱՄԱՐ</w:t>
            </w:r>
          </w:p>
          <w:p w14:paraId="15893C7B" w14:textId="77777777" w:rsidR="00203411" w:rsidRPr="002A098E" w:rsidRDefault="00B90D89">
            <w:pPr>
              <w:widowControl w:val="0"/>
              <w:spacing w:after="120"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 xml:space="preserve">Առաջադրանք 1. </w:t>
            </w:r>
            <w:r w:rsidRPr="002A098E">
              <w:rPr>
                <w:rFonts w:ascii="GHEA Grapalat" w:eastAsia="GHEA Grapalat" w:hAnsi="GHEA Grapalat" w:cs="GHEA Grapalat"/>
                <w:sz w:val="22"/>
                <w:szCs w:val="22"/>
              </w:rPr>
              <w:t xml:space="preserve">Հետազոտողը մի քանի անգամ կարդում է որևէ բանաստեղծությունից հատված (Օրինակ՝ 1-2- տուն) Ե.Չարենցի «Ես իմ անուշ Հայաստանի» բանաստեղծությունից), որը անձը պետք է մտապահի և վերարտադրի </w:t>
            </w:r>
            <w:r w:rsidRPr="002A098E">
              <w:rPr>
                <w:rFonts w:ascii="GHEA Grapalat" w:eastAsia="GHEA Grapalat" w:hAnsi="GHEA Grapalat" w:cs="GHEA Grapalat"/>
                <w:i/>
                <w:sz w:val="22"/>
                <w:szCs w:val="22"/>
              </w:rPr>
              <w:t>(հավելված 1, ս</w:t>
            </w:r>
            <w:r w:rsidRPr="002A098E">
              <w:rPr>
                <w:rFonts w:ascii="GHEA Grapalat" w:eastAsia="GHEA Grapalat" w:hAnsi="GHEA Grapalat" w:cs="GHEA Grapalat"/>
                <w:i/>
                <w:color w:val="000000"/>
                <w:sz w:val="22"/>
                <w:szCs w:val="22"/>
              </w:rPr>
              <w:t>տիմուլային նյութ N12</w:t>
            </w:r>
            <w:r w:rsidRPr="002A098E">
              <w:rPr>
                <w:rFonts w:ascii="GHEA Grapalat" w:eastAsia="GHEA Grapalat" w:hAnsi="GHEA Grapalat" w:cs="GHEA Grapalat"/>
                <w:i/>
                <w:sz w:val="22"/>
                <w:szCs w:val="22"/>
              </w:rPr>
              <w:t>)։</w:t>
            </w:r>
          </w:p>
          <w:p w14:paraId="4CE1F2F4" w14:textId="77777777" w:rsidR="00203411" w:rsidRPr="002A098E" w:rsidRDefault="00B90D89">
            <w:pPr>
              <w:widowControl w:val="0"/>
              <w:spacing w:line="276" w:lineRule="auto"/>
              <w:jc w:val="both"/>
              <w:rPr>
                <w:rFonts w:ascii="GHEA Grapalat" w:eastAsia="GHEA Grapalat" w:hAnsi="GHEA Grapalat" w:cs="GHEA Grapalat"/>
                <w:b/>
                <w:sz w:val="22"/>
                <w:szCs w:val="22"/>
              </w:rPr>
            </w:pPr>
            <w:r w:rsidRPr="002A098E">
              <w:rPr>
                <w:rFonts w:ascii="GHEA Grapalat" w:eastAsia="GHEA Grapalat" w:hAnsi="GHEA Grapalat" w:cs="GHEA Grapalat"/>
                <w:b/>
                <w:sz w:val="22"/>
                <w:szCs w:val="22"/>
              </w:rPr>
              <w:t xml:space="preserve">Առաջադրանք 2. </w:t>
            </w:r>
            <w:r w:rsidRPr="002A098E">
              <w:rPr>
                <w:rFonts w:ascii="GHEA Grapalat" w:eastAsia="GHEA Grapalat" w:hAnsi="GHEA Grapalat" w:cs="GHEA Grapalat"/>
                <w:sz w:val="22"/>
                <w:szCs w:val="22"/>
              </w:rPr>
              <w:t xml:space="preserve">Հետազոտվողին խնդրում ենք հաշվել՝ ըստ պահանջվող սկզբունքի։ Խնդրում ենք հաշվել </w:t>
            </w:r>
            <w:r w:rsidRPr="002A098E">
              <w:rPr>
                <w:rFonts w:ascii="GHEA Grapalat" w:eastAsia="GHEA Grapalat" w:hAnsi="GHEA Grapalat" w:cs="GHEA Grapalat"/>
                <w:b/>
                <w:sz w:val="22"/>
                <w:szCs w:val="22"/>
              </w:rPr>
              <w:t>եռյակներով, քառյակներով, հնգյակներով։</w:t>
            </w:r>
          </w:p>
          <w:p w14:paraId="1332644B" w14:textId="77777777" w:rsidR="00203411" w:rsidRPr="002A098E" w:rsidRDefault="00B90D89">
            <w:pPr>
              <w:widowControl w:val="0"/>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color w:val="FF0000"/>
                <w:sz w:val="22"/>
                <w:szCs w:val="22"/>
              </w:rPr>
              <w:t>Կարելի է օգտվել նաև d131 ծածկագրի որակիչներից</w:t>
            </w:r>
          </w:p>
        </w:tc>
      </w:tr>
      <w:tr w:rsidR="00203411" w:rsidRPr="002A098E" w14:paraId="504E151F" w14:textId="77777777">
        <w:tc>
          <w:tcPr>
            <w:tcW w:w="2263" w:type="dxa"/>
            <w:shd w:val="clear" w:color="auto" w:fill="EBF1DD"/>
          </w:tcPr>
          <w:p w14:paraId="6385F760" w14:textId="77777777" w:rsidR="00203411" w:rsidRPr="002A098E" w:rsidRDefault="00B90D89">
            <w:pPr>
              <w:widowControl w:val="0"/>
              <w:spacing w:line="276" w:lineRule="auto"/>
              <w:jc w:val="both"/>
              <w:rPr>
                <w:rFonts w:ascii="GHEA Grapalat" w:eastAsia="GHEA Grapalat" w:hAnsi="GHEA Grapalat" w:cs="GHEA Grapalat"/>
                <w:b/>
                <w:sz w:val="22"/>
                <w:szCs w:val="22"/>
              </w:rPr>
            </w:pPr>
            <w:r w:rsidRPr="002A098E">
              <w:rPr>
                <w:rFonts w:ascii="GHEA Grapalat" w:eastAsia="GHEA Grapalat" w:hAnsi="GHEA Grapalat" w:cs="GHEA Grapalat"/>
                <w:b/>
                <w:sz w:val="22"/>
                <w:szCs w:val="22"/>
              </w:rPr>
              <w:t>ՖՄԴ ՈՐԱԿԻՉ</w:t>
            </w:r>
          </w:p>
          <w:p w14:paraId="257014CA"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p>
        </w:tc>
        <w:tc>
          <w:tcPr>
            <w:tcW w:w="7225" w:type="dxa"/>
            <w:shd w:val="clear" w:color="auto" w:fill="EBF1DD"/>
          </w:tcPr>
          <w:p w14:paraId="57DA46F9" w14:textId="4CAAC92B" w:rsidR="00203411" w:rsidRPr="002A098E" w:rsidRDefault="00B90D89">
            <w:pPr>
              <w:widowControl w:val="0"/>
              <w:numPr>
                <w:ilvl w:val="0"/>
                <w:numId w:val="245"/>
              </w:numPr>
              <w:pBdr>
                <w:top w:val="nil"/>
                <w:left w:val="nil"/>
                <w:bottom w:val="nil"/>
                <w:right w:val="nil"/>
                <w:between w:val="nil"/>
              </w:pBdr>
              <w:tabs>
                <w:tab w:val="left" w:pos="9900"/>
              </w:tabs>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Անձը սովորում է հաշվել տասնյակներով, անգիր անել բառերի և բառակապակցությունների միջոցով կազմված տեքստը, գործողություններ կատարել, սակայն երբեմն ի հայտ են գալիս բառերի, գործողությունների փոփոխություններ(կամ վերջիններիս իմաստային անհամաձայնություններ): Գործողություններ, բանավոր խոսքում՝ բառեր, բառակապակցություններ անգիր անելու, հաշվելու տարրական ունակությունների ամրապնդման համար անհրաժեշտ է սովորելու գործընթացի հավելյալ կրկնություն կամ մի քանի մեթոդի կամ միջոցի կիրառում </w:t>
            </w:r>
            <w:r w:rsidRPr="002A098E">
              <w:rPr>
                <w:rFonts w:ascii="GHEA Grapalat" w:eastAsia="GHEA Grapalat" w:hAnsi="GHEA Grapalat" w:cs="GHEA Grapalat"/>
                <w:b/>
                <w:color w:val="000000"/>
                <w:sz w:val="22"/>
                <w:szCs w:val="22"/>
              </w:rPr>
              <w:t>- 1 թեթև դժվարություն</w:t>
            </w:r>
          </w:p>
          <w:p w14:paraId="6BE1A422" w14:textId="77777777" w:rsidR="00203411" w:rsidRPr="002A098E" w:rsidRDefault="00B90D89">
            <w:pPr>
              <w:widowControl w:val="0"/>
              <w:numPr>
                <w:ilvl w:val="0"/>
                <w:numId w:val="245"/>
              </w:numPr>
              <w:pBdr>
                <w:top w:val="nil"/>
                <w:left w:val="nil"/>
                <w:bottom w:val="nil"/>
                <w:right w:val="nil"/>
                <w:between w:val="nil"/>
              </w:pBdr>
              <w:tabs>
                <w:tab w:val="left" w:pos="9900"/>
              </w:tabs>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Անձը կարողանում է անգիր անել և հիշել 2-3 բառակապակցություն կամ պարզ նախադասություն, սակայն օգնող և աջակցող սարքերի-սարքավորումների, այլընտրանքային հաղորդակցման միջոցների, հատուկ մեթոդների, ինչպես նաև դասավանդման նորագույն տեխնոլոգիաների կիրառման կարիք ունի - </w:t>
            </w:r>
            <w:r w:rsidRPr="002A098E">
              <w:rPr>
                <w:rFonts w:ascii="GHEA Grapalat" w:eastAsia="GHEA Grapalat" w:hAnsi="GHEA Grapalat" w:cs="GHEA Grapalat"/>
                <w:b/>
                <w:color w:val="000000"/>
                <w:sz w:val="22"/>
                <w:szCs w:val="22"/>
              </w:rPr>
              <w:t xml:space="preserve">2 միջին դժվարություն </w:t>
            </w:r>
          </w:p>
          <w:p w14:paraId="4A6298D9" w14:textId="77777777" w:rsidR="00203411" w:rsidRPr="002A098E" w:rsidRDefault="00B90D89">
            <w:pPr>
              <w:widowControl w:val="0"/>
              <w:numPr>
                <w:ilvl w:val="0"/>
                <w:numId w:val="245"/>
              </w:numPr>
              <w:pBdr>
                <w:top w:val="nil"/>
                <w:left w:val="nil"/>
                <w:bottom w:val="nil"/>
                <w:right w:val="nil"/>
                <w:between w:val="nil"/>
              </w:pBdr>
              <w:tabs>
                <w:tab w:val="left" w:pos="9900"/>
              </w:tabs>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Անձը կարողանում է սովորել և անգիր անել բառերի, թվերի հաջորդականությունը, սակայն այս գործընթացը տևական է և մշտապես օգնող և աջակցող սարքերի, սարքավորումների այլընտրանքային հաղորդակցման միջոցների, հատուկ մեթոդների, դասավանդման նորագույն տեխնոլոգիաների կիրառման, ինչպես նաև այլ անձի կողմից մշտական ուղղորդման և վերահսկման պահանջ է ներկայացնում - </w:t>
            </w:r>
            <w:r w:rsidRPr="002A098E">
              <w:rPr>
                <w:rFonts w:ascii="GHEA Grapalat" w:eastAsia="GHEA Grapalat" w:hAnsi="GHEA Grapalat" w:cs="GHEA Grapalat"/>
                <w:b/>
                <w:color w:val="000000"/>
                <w:sz w:val="22"/>
                <w:szCs w:val="22"/>
              </w:rPr>
              <w:t>3 ծանր դժվարություն</w:t>
            </w:r>
          </w:p>
          <w:p w14:paraId="438E9745" w14:textId="77777777" w:rsidR="00203411" w:rsidRPr="002A098E" w:rsidRDefault="00B90D89">
            <w:pPr>
              <w:widowControl w:val="0"/>
              <w:numPr>
                <w:ilvl w:val="0"/>
                <w:numId w:val="245"/>
              </w:numPr>
              <w:pBdr>
                <w:top w:val="nil"/>
                <w:left w:val="nil"/>
                <w:bottom w:val="nil"/>
                <w:right w:val="nil"/>
                <w:between w:val="nil"/>
              </w:pBdr>
              <w:tabs>
                <w:tab w:val="left" w:pos="9900"/>
              </w:tabs>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Անձը կրկնելու միջոցով չի սովորում - </w:t>
            </w:r>
            <w:r w:rsidRPr="002A098E">
              <w:rPr>
                <w:rFonts w:ascii="GHEA Grapalat" w:eastAsia="GHEA Grapalat" w:hAnsi="GHEA Grapalat" w:cs="GHEA Grapalat"/>
                <w:b/>
                <w:color w:val="000000"/>
                <w:sz w:val="22"/>
                <w:szCs w:val="22"/>
              </w:rPr>
              <w:t>4 լիակատար դժվարություն</w:t>
            </w:r>
          </w:p>
        </w:tc>
      </w:tr>
      <w:tr w:rsidR="00203411" w:rsidRPr="002A098E" w14:paraId="1F9F04FA" w14:textId="77777777">
        <w:tc>
          <w:tcPr>
            <w:tcW w:w="2263" w:type="dxa"/>
            <w:shd w:val="clear" w:color="auto" w:fill="auto"/>
          </w:tcPr>
          <w:p w14:paraId="5E8D250B"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sz w:val="22"/>
                <w:szCs w:val="22"/>
              </w:rPr>
              <w:t>ԱՂԲՅՈՒՐԸ</w:t>
            </w:r>
          </w:p>
        </w:tc>
        <w:tc>
          <w:tcPr>
            <w:tcW w:w="7225" w:type="dxa"/>
            <w:shd w:val="clear" w:color="auto" w:fill="auto"/>
          </w:tcPr>
          <w:p w14:paraId="67D30E94" w14:textId="77777777" w:rsidR="00203411" w:rsidRPr="002A098E" w:rsidRDefault="00B90D89">
            <w:pPr>
              <w:widowControl w:val="0"/>
              <w:numPr>
                <w:ilvl w:val="0"/>
                <w:numId w:val="194"/>
              </w:numPr>
              <w:pBdr>
                <w:top w:val="nil"/>
                <w:left w:val="nil"/>
                <w:bottom w:val="nil"/>
                <w:right w:val="nil"/>
                <w:between w:val="nil"/>
              </w:pBdr>
              <w:spacing w:line="276" w:lineRule="auto"/>
              <w:jc w:val="both"/>
              <w:rPr>
                <w:rFonts w:ascii="GHEA Grapalat" w:eastAsia="GHEA Grapalat" w:hAnsi="GHEA Grapalat" w:cs="GHEA Grapalat"/>
                <w:i/>
                <w:color w:val="2A2723"/>
                <w:sz w:val="22"/>
                <w:szCs w:val="22"/>
              </w:rPr>
            </w:pPr>
            <w:r w:rsidRPr="002A098E">
              <w:rPr>
                <w:rFonts w:ascii="GHEA Grapalat" w:eastAsia="GHEA Grapalat" w:hAnsi="GHEA Grapalat" w:cs="GHEA Grapalat"/>
                <w:i/>
                <w:color w:val="2A2723"/>
                <w:sz w:val="22"/>
                <w:szCs w:val="22"/>
              </w:rPr>
              <w:t>Իմ մանկության բանաստեղծությունները. Գիրք առաջին, կազմող՝ Վահագն Աբրահամյան: Երևան, «ՀԱՇ ԸՆԴ ՀԱՇ ՊՐԻՆՏ», 2015. Էջ՝ 63</w:t>
            </w:r>
          </w:p>
          <w:p w14:paraId="26E34013" w14:textId="77777777" w:rsidR="00203411" w:rsidRPr="002A098E" w:rsidRDefault="00B90D89">
            <w:pPr>
              <w:widowControl w:val="0"/>
              <w:numPr>
                <w:ilvl w:val="0"/>
                <w:numId w:val="194"/>
              </w:numPr>
              <w:pBdr>
                <w:top w:val="nil"/>
                <w:left w:val="nil"/>
                <w:bottom w:val="nil"/>
                <w:right w:val="nil"/>
                <w:between w:val="nil"/>
              </w:pBdr>
              <w:spacing w:line="276" w:lineRule="auto"/>
              <w:jc w:val="both"/>
              <w:rPr>
                <w:rFonts w:ascii="GHEA Grapalat" w:eastAsia="GHEA Grapalat" w:hAnsi="GHEA Grapalat" w:cs="GHEA Grapalat"/>
                <w:i/>
                <w:color w:val="2A2723"/>
                <w:sz w:val="22"/>
                <w:szCs w:val="22"/>
              </w:rPr>
            </w:pPr>
            <w:r w:rsidRPr="002A098E">
              <w:rPr>
                <w:rFonts w:ascii="GHEA Grapalat" w:eastAsia="GHEA Grapalat" w:hAnsi="GHEA Grapalat" w:cs="GHEA Grapalat"/>
                <w:i/>
                <w:color w:val="2A2723"/>
                <w:sz w:val="22"/>
                <w:szCs w:val="22"/>
              </w:rPr>
              <w:t>Իմ մանկության բանաստեղծությունները. Գիրք երկրորդ, կազմող՝Վահագն Աբրահամյան: Երևան, «ՀԱՇ ԸՆԴ ՀԱՇ ՊՐԻՆՏ», 2015. Էջ՝ 61</w:t>
            </w:r>
          </w:p>
          <w:p w14:paraId="771DD97D" w14:textId="77777777" w:rsidR="00203411" w:rsidRPr="002A098E" w:rsidRDefault="00B90D89">
            <w:pPr>
              <w:widowControl w:val="0"/>
              <w:numPr>
                <w:ilvl w:val="0"/>
                <w:numId w:val="194"/>
              </w:numPr>
              <w:pBdr>
                <w:top w:val="nil"/>
                <w:left w:val="nil"/>
                <w:bottom w:val="nil"/>
                <w:right w:val="nil"/>
                <w:between w:val="nil"/>
              </w:pBdr>
              <w:spacing w:line="276" w:lineRule="auto"/>
              <w:jc w:val="both"/>
              <w:rPr>
                <w:rFonts w:ascii="GHEA Grapalat" w:eastAsia="GHEA Grapalat" w:hAnsi="GHEA Grapalat" w:cs="GHEA Grapalat"/>
                <w:i/>
                <w:color w:val="2A2723"/>
                <w:sz w:val="22"/>
                <w:szCs w:val="22"/>
              </w:rPr>
            </w:pPr>
            <w:r w:rsidRPr="002A098E">
              <w:rPr>
                <w:rFonts w:ascii="GHEA Grapalat" w:eastAsia="GHEA Grapalat" w:hAnsi="GHEA Grapalat" w:cs="GHEA Grapalat"/>
                <w:i/>
                <w:color w:val="2A2723"/>
                <w:sz w:val="22"/>
                <w:szCs w:val="22"/>
              </w:rPr>
              <w:t>Մատների լեզուն / Ժ.Հ. Պայլոզյան, Լ.Հ. Սարատիկյան, Ա.Վ. Ավագյան. Եր.- ՎՄՎ-ՊՐԻՆՏ հրատ,2016,-60 էջ:</w:t>
            </w:r>
          </w:p>
          <w:p w14:paraId="4F2D8047" w14:textId="77777777" w:rsidR="00203411" w:rsidRPr="002A098E" w:rsidRDefault="00B90D89">
            <w:pPr>
              <w:widowControl w:val="0"/>
              <w:numPr>
                <w:ilvl w:val="0"/>
                <w:numId w:val="194"/>
              </w:numPr>
              <w:pBdr>
                <w:top w:val="nil"/>
                <w:left w:val="nil"/>
                <w:bottom w:val="nil"/>
                <w:right w:val="nil"/>
                <w:between w:val="nil"/>
              </w:pBdr>
              <w:spacing w:line="276" w:lineRule="auto"/>
              <w:jc w:val="both"/>
              <w:rPr>
                <w:rFonts w:ascii="GHEA Grapalat" w:eastAsia="GHEA Grapalat" w:hAnsi="GHEA Grapalat" w:cs="GHEA Grapalat"/>
                <w:i/>
                <w:color w:val="2A2723"/>
                <w:sz w:val="22"/>
                <w:szCs w:val="22"/>
              </w:rPr>
            </w:pPr>
            <w:r w:rsidRPr="002A098E">
              <w:rPr>
                <w:rFonts w:ascii="GHEA Grapalat" w:eastAsia="GHEA Grapalat" w:hAnsi="GHEA Grapalat" w:cs="GHEA Grapalat"/>
                <w:i/>
                <w:color w:val="2A2723"/>
                <w:sz w:val="22"/>
                <w:szCs w:val="22"/>
              </w:rPr>
              <w:t>Забрамная С. Д. Психолого-педагогическая диагностика умст­венного развития детей: Учеб. для студентов дефектол. фак. педвузов и ун-тов. — 2-е изд., перераб. — М.: Просвещение: Владос, 1995.— 112 с.— ISBN 5-09-004905-Х.</w:t>
            </w:r>
          </w:p>
        </w:tc>
      </w:tr>
      <w:tr w:rsidR="00203411" w:rsidRPr="002A098E" w14:paraId="2800001E" w14:textId="77777777">
        <w:tc>
          <w:tcPr>
            <w:tcW w:w="2263" w:type="dxa"/>
            <w:shd w:val="clear" w:color="auto" w:fill="DBEEF3"/>
          </w:tcPr>
          <w:p w14:paraId="328EB4DA"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d 137.</w:t>
            </w:r>
          </w:p>
          <w:p w14:paraId="27BCD45B"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Հասկացություններ սովորելը </w:t>
            </w:r>
          </w:p>
        </w:tc>
        <w:tc>
          <w:tcPr>
            <w:tcW w:w="7225" w:type="dxa"/>
            <w:shd w:val="clear" w:color="auto" w:fill="DBEEF3"/>
          </w:tcPr>
          <w:p w14:paraId="122B73A3" w14:textId="77777777" w:rsidR="00203411" w:rsidRPr="002A098E" w:rsidRDefault="00B90D89">
            <w:pPr>
              <w:widowControl w:val="0"/>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i/>
                <w:color w:val="000000"/>
                <w:sz w:val="22"/>
                <w:szCs w:val="22"/>
              </w:rPr>
              <w:t>Իրերի, անձանց կամ իրադարձությունների առանձնահատկություն-ներին առնչվող հիմնական կամ բարդ հասկացություններ ըմբռնելու և գործածելու հմտությունը զարգացնելը:</w:t>
            </w:r>
          </w:p>
        </w:tc>
      </w:tr>
      <w:tr w:rsidR="00203411" w:rsidRPr="002A098E" w14:paraId="01402C2A" w14:textId="77777777">
        <w:tc>
          <w:tcPr>
            <w:tcW w:w="2263" w:type="dxa"/>
            <w:shd w:val="clear" w:color="auto" w:fill="FDEADA"/>
          </w:tcPr>
          <w:p w14:paraId="231158D1"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Հուշող հարցեր</w:t>
            </w:r>
          </w:p>
        </w:tc>
        <w:tc>
          <w:tcPr>
            <w:tcW w:w="7225" w:type="dxa"/>
            <w:shd w:val="clear" w:color="auto" w:fill="auto"/>
          </w:tcPr>
          <w:p w14:paraId="6B88FC33" w14:textId="77777777" w:rsidR="00203411" w:rsidRPr="002A098E" w:rsidRDefault="00B90D89">
            <w:pPr>
              <w:widowControl w:val="0"/>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i/>
                <w:color w:val="000000"/>
                <w:sz w:val="22"/>
                <w:szCs w:val="22"/>
              </w:rPr>
              <w:t>Այս ծածկագիրը գնահատելու համար հարցեր տալու անհրաժեշտություն չկա, անձի հետ զրույցն ու առաջադրանքների կատարումը լիովին բավարար է այն գնահատելու համար և հասկանալու, թե արդյո՞ք անձը կարող է հասկացություններ սովորել:</w:t>
            </w:r>
          </w:p>
        </w:tc>
      </w:tr>
      <w:tr w:rsidR="00203411" w:rsidRPr="002A098E" w14:paraId="651D384D" w14:textId="77777777">
        <w:tc>
          <w:tcPr>
            <w:tcW w:w="2263" w:type="dxa"/>
            <w:shd w:val="clear" w:color="auto" w:fill="E5DFEC"/>
          </w:tcPr>
          <w:p w14:paraId="15EAEFA6"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Թեստ/</w:t>
            </w:r>
          </w:p>
          <w:p w14:paraId="70F8631C"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Առաջադրանք</w:t>
            </w:r>
          </w:p>
        </w:tc>
        <w:tc>
          <w:tcPr>
            <w:tcW w:w="7225" w:type="dxa"/>
            <w:shd w:val="clear" w:color="auto" w:fill="auto"/>
          </w:tcPr>
          <w:p w14:paraId="03FF0A2C"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sz w:val="22"/>
                <w:szCs w:val="22"/>
              </w:rPr>
            </w:pPr>
            <w:r w:rsidRPr="002A098E">
              <w:rPr>
                <w:rFonts w:ascii="GHEA Grapalat" w:eastAsia="GHEA Grapalat" w:hAnsi="GHEA Grapalat" w:cs="GHEA Grapalat"/>
                <w:b/>
                <w:sz w:val="22"/>
                <w:szCs w:val="22"/>
              </w:rPr>
              <w:t>ԱՌԱՋԱԴՐԱՆՔՆԵՐ 3-5 ՏԱՐԵԿԱՆՆԵՐԻ ՀԱՄԱՐ</w:t>
            </w:r>
          </w:p>
          <w:p w14:paraId="6A35DF85" w14:textId="77777777" w:rsidR="00203411" w:rsidRPr="002A098E" w:rsidRDefault="00B90D89">
            <w:pPr>
              <w:widowControl w:val="0"/>
              <w:pBdr>
                <w:top w:val="nil"/>
                <w:left w:val="nil"/>
                <w:bottom w:val="nil"/>
                <w:right w:val="nil"/>
                <w:between w:val="nil"/>
              </w:pBdr>
              <w:spacing w:before="120"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Առաջադրանք 1</w:t>
            </w:r>
            <w:r w:rsidRPr="002A098E">
              <w:rPr>
                <w:rFonts w:ascii="GHEA Grapalat" w:eastAsia="GHEA Grapalat" w:hAnsi="GHEA Grapalat" w:cs="GHEA Grapalat"/>
                <w:sz w:val="22"/>
                <w:szCs w:val="22"/>
              </w:rPr>
              <w:t>. Գտնել ավելորդը</w:t>
            </w:r>
          </w:p>
          <w:p w14:paraId="2FCCF198" w14:textId="77777777" w:rsidR="00203411" w:rsidRPr="002A098E" w:rsidRDefault="00B90D89">
            <w:pPr>
              <w:spacing w:after="120"/>
              <w:jc w:val="both"/>
              <w:rPr>
                <w:rFonts w:ascii="GHEA Grapalat" w:eastAsia="GHEA Grapalat" w:hAnsi="GHEA Grapalat" w:cs="GHEA Grapalat"/>
                <w:i/>
                <w:sz w:val="22"/>
                <w:szCs w:val="22"/>
              </w:rPr>
            </w:pPr>
            <w:r w:rsidRPr="002A098E">
              <w:rPr>
                <w:rFonts w:ascii="GHEA Grapalat" w:eastAsia="GHEA Grapalat" w:hAnsi="GHEA Grapalat" w:cs="GHEA Grapalat"/>
                <w:sz w:val="22"/>
                <w:szCs w:val="22"/>
              </w:rPr>
              <w:t xml:space="preserve">Հետազոտվողին տրվում են քարտեր, որոնց վրա պատկերված է 4 առարկա.  երեխան պետք է գտնի ավելորդ առարկայի պատկերը։ Քարտերի վրա կարող են պատկերված լինել 3 միրգ և մեկ կենդանի, 3 ծաղիկ և մեկ խաղալիք, 3 կենդանի և մեկ կահույք, 3 միրգ և մեկ թռչուն </w:t>
            </w:r>
            <w:r w:rsidRPr="002A098E">
              <w:rPr>
                <w:rFonts w:ascii="GHEA Grapalat" w:eastAsia="GHEA Grapalat" w:hAnsi="GHEA Grapalat" w:cs="GHEA Grapalat"/>
                <w:i/>
                <w:sz w:val="22"/>
                <w:szCs w:val="22"/>
              </w:rPr>
              <w:t>(հավելված 1, ս</w:t>
            </w:r>
            <w:r w:rsidRPr="002A098E">
              <w:rPr>
                <w:rFonts w:ascii="GHEA Grapalat" w:eastAsia="GHEA Grapalat" w:hAnsi="GHEA Grapalat" w:cs="GHEA Grapalat"/>
                <w:i/>
                <w:color w:val="000000"/>
                <w:sz w:val="22"/>
                <w:szCs w:val="22"/>
              </w:rPr>
              <w:t>տիմուլային նյութ N13</w:t>
            </w:r>
            <w:r w:rsidRPr="002A098E">
              <w:rPr>
                <w:rFonts w:ascii="GHEA Grapalat" w:eastAsia="GHEA Grapalat" w:hAnsi="GHEA Grapalat" w:cs="GHEA Grapalat"/>
                <w:i/>
                <w:sz w:val="22"/>
                <w:szCs w:val="22"/>
              </w:rPr>
              <w:t>)։</w:t>
            </w:r>
          </w:p>
          <w:p w14:paraId="645D2CDB" w14:textId="77777777" w:rsidR="00203411" w:rsidRPr="002A098E" w:rsidRDefault="00B90D89">
            <w:pPr>
              <w:spacing w:after="120"/>
              <w:jc w:val="both"/>
              <w:rPr>
                <w:rFonts w:ascii="GHEA Grapalat" w:eastAsia="GHEA Grapalat" w:hAnsi="GHEA Grapalat" w:cs="GHEA Grapalat"/>
                <w:i/>
                <w:color w:val="FF0000"/>
                <w:sz w:val="22"/>
                <w:szCs w:val="22"/>
              </w:rPr>
            </w:pPr>
            <w:r w:rsidRPr="002A098E">
              <w:rPr>
                <w:rFonts w:ascii="GHEA Grapalat" w:eastAsia="GHEA Grapalat" w:hAnsi="GHEA Grapalat" w:cs="GHEA Grapalat"/>
                <w:i/>
                <w:color w:val="FF0000"/>
                <w:sz w:val="22"/>
                <w:szCs w:val="22"/>
              </w:rPr>
              <w:t>Առաջադրանքը կիրառելի չէ տեսողության խնդիրների դեպքում:</w:t>
            </w:r>
          </w:p>
          <w:p w14:paraId="658EC930"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Առաջադրանք 2</w:t>
            </w:r>
            <w:r w:rsidRPr="002A098E">
              <w:rPr>
                <w:rFonts w:ascii="GHEA Grapalat" w:eastAsia="GHEA Grapalat" w:hAnsi="GHEA Grapalat" w:cs="GHEA Grapalat"/>
                <w:sz w:val="22"/>
                <w:szCs w:val="22"/>
              </w:rPr>
              <w:t>. Խմբավորել առարկաները՝ ըստ հասկացությունների</w:t>
            </w:r>
          </w:p>
          <w:p w14:paraId="31C92B67"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sz w:val="22"/>
                <w:szCs w:val="22"/>
              </w:rPr>
              <w:t xml:space="preserve">Հետազոտվողին տրվում են տարբեր թեմատիկ խմբերի պատկանող պատկերներ, որոնք նա պետք է խմբավորի </w:t>
            </w:r>
            <w:r w:rsidRPr="002A098E">
              <w:rPr>
                <w:rFonts w:ascii="GHEA Grapalat" w:eastAsia="GHEA Grapalat" w:hAnsi="GHEA Grapalat" w:cs="GHEA Grapalat"/>
                <w:i/>
                <w:sz w:val="22"/>
                <w:szCs w:val="22"/>
              </w:rPr>
              <w:t>(հավելված 1, ս</w:t>
            </w:r>
            <w:r w:rsidRPr="002A098E">
              <w:rPr>
                <w:rFonts w:ascii="GHEA Grapalat" w:eastAsia="GHEA Grapalat" w:hAnsi="GHEA Grapalat" w:cs="GHEA Grapalat"/>
                <w:i/>
                <w:color w:val="000000"/>
                <w:sz w:val="22"/>
                <w:szCs w:val="22"/>
              </w:rPr>
              <w:t>տիմուլային նյութ N14</w:t>
            </w:r>
            <w:r w:rsidRPr="002A098E">
              <w:rPr>
                <w:rFonts w:ascii="GHEA Grapalat" w:eastAsia="GHEA Grapalat" w:hAnsi="GHEA Grapalat" w:cs="GHEA Grapalat"/>
                <w:i/>
                <w:sz w:val="22"/>
                <w:szCs w:val="22"/>
              </w:rPr>
              <w:t>)։</w:t>
            </w:r>
          </w:p>
          <w:p w14:paraId="0D92D6A7" w14:textId="77777777" w:rsidR="00203411" w:rsidRPr="002A098E" w:rsidRDefault="00203411">
            <w:pPr>
              <w:widowControl w:val="0"/>
              <w:pBdr>
                <w:top w:val="nil"/>
                <w:left w:val="nil"/>
                <w:bottom w:val="nil"/>
                <w:right w:val="nil"/>
                <w:between w:val="nil"/>
              </w:pBdr>
              <w:spacing w:line="276" w:lineRule="auto"/>
              <w:jc w:val="both"/>
              <w:rPr>
                <w:rFonts w:ascii="GHEA Grapalat" w:eastAsia="GHEA Grapalat" w:hAnsi="GHEA Grapalat" w:cs="GHEA Grapalat"/>
                <w:sz w:val="22"/>
                <w:szCs w:val="22"/>
              </w:rPr>
            </w:pPr>
          </w:p>
          <w:p w14:paraId="55417C0A" w14:textId="77777777" w:rsidR="00203411" w:rsidRPr="002A098E" w:rsidRDefault="00B90D89">
            <w:pPr>
              <w:widowControl w:val="0"/>
              <w:spacing w:after="120" w:line="276" w:lineRule="auto"/>
              <w:rPr>
                <w:rFonts w:ascii="GHEA Grapalat" w:eastAsia="GHEA Grapalat" w:hAnsi="GHEA Grapalat" w:cs="GHEA Grapalat"/>
                <w:b/>
                <w:sz w:val="22"/>
                <w:szCs w:val="22"/>
              </w:rPr>
            </w:pPr>
            <w:r w:rsidRPr="002A098E">
              <w:rPr>
                <w:rFonts w:ascii="GHEA Grapalat" w:eastAsia="GHEA Grapalat" w:hAnsi="GHEA Grapalat" w:cs="GHEA Grapalat"/>
                <w:b/>
                <w:sz w:val="22"/>
                <w:szCs w:val="22"/>
              </w:rPr>
              <w:t>ԱՌԱՋԱԴՐԱՆՔՆԵՐ 6-14 և 15-18 ՏԱՐԵԿԱՆ ԱՆՁԱՆՑ ՀԱՄԱՐ</w:t>
            </w:r>
          </w:p>
          <w:p w14:paraId="4C406E63"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b/>
                <w:sz w:val="22"/>
                <w:szCs w:val="22"/>
              </w:rPr>
            </w:pPr>
            <w:r w:rsidRPr="002A098E">
              <w:rPr>
                <w:rFonts w:ascii="GHEA Grapalat" w:eastAsia="GHEA Grapalat" w:hAnsi="GHEA Grapalat" w:cs="GHEA Grapalat"/>
                <w:b/>
                <w:sz w:val="22"/>
                <w:szCs w:val="22"/>
              </w:rPr>
              <w:t>Առաջադրանք 1</w:t>
            </w:r>
            <w:r w:rsidRPr="002A098E">
              <w:rPr>
                <w:rFonts w:ascii="Cambria Math" w:eastAsia="Cambria Math" w:hAnsi="Cambria Math" w:cs="Cambria Math"/>
                <w:b/>
                <w:sz w:val="22"/>
                <w:szCs w:val="22"/>
              </w:rPr>
              <w:t>․</w:t>
            </w:r>
            <w:r w:rsidRPr="002A098E">
              <w:rPr>
                <w:rFonts w:ascii="GHEA Grapalat" w:eastAsia="GHEA Grapalat" w:hAnsi="GHEA Grapalat" w:cs="GHEA Grapalat"/>
                <w:b/>
                <w:sz w:val="22"/>
                <w:szCs w:val="22"/>
              </w:rPr>
              <w:t xml:space="preserve"> Գտնել համապատասխան բառը՝ ըստ տրված զուգորդության </w:t>
            </w:r>
          </w:p>
          <w:p w14:paraId="5ED7B53D"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sz w:val="22"/>
                <w:szCs w:val="22"/>
              </w:rPr>
              <w:t>Հետազոտվողին ներկայացնել որևէ զուգորդություն, այնուհետև խնդրել, որ տրված բառի համար, անալոգիայի սկզբունքով, գտնի համապատասխան բառը։</w:t>
            </w:r>
          </w:p>
          <w:p w14:paraId="1450C6DF"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sz w:val="22"/>
                <w:szCs w:val="22"/>
              </w:rPr>
              <w:t>Գիշերը մութ է, ցերեկը՝…..</w:t>
            </w:r>
          </w:p>
          <w:p w14:paraId="79EA0717"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sz w:val="22"/>
                <w:szCs w:val="22"/>
              </w:rPr>
              <w:t>Դպրոցում սովորում են, հիվանդանոցում՝ ….</w:t>
            </w:r>
          </w:p>
          <w:p w14:paraId="221EF265"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sz w:val="22"/>
                <w:szCs w:val="22"/>
              </w:rPr>
              <w:t>Ոչխարը բուրդ ունի, սագը՝ …..</w:t>
            </w:r>
          </w:p>
          <w:p w14:paraId="1845DC0B"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sz w:val="22"/>
                <w:szCs w:val="22"/>
              </w:rPr>
              <w:t>Ականջով լսում ենք, աչքով՝ ….</w:t>
            </w:r>
          </w:p>
          <w:p w14:paraId="4B17532F"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sz w:val="22"/>
                <w:szCs w:val="22"/>
              </w:rPr>
              <w:t>Թեյի մեջ շաքար ենք գցում, ապուրի մեջ՝ …..</w:t>
            </w:r>
          </w:p>
          <w:p w14:paraId="58DF0CF6"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sz w:val="22"/>
                <w:szCs w:val="22"/>
              </w:rPr>
              <w:t>Դանակը պատրաստված է մետաղից, սեղանը՝ …..</w:t>
            </w:r>
          </w:p>
          <w:p w14:paraId="00011FE0"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sz w:val="22"/>
                <w:szCs w:val="22"/>
              </w:rPr>
              <w:t>Ձմռանը սահում են դահուկներով, ծովում լողում են՝ …..</w:t>
            </w:r>
          </w:p>
          <w:p w14:paraId="46307412" w14:textId="77777777" w:rsidR="00203411" w:rsidRPr="002A098E" w:rsidRDefault="00203411">
            <w:pPr>
              <w:widowControl w:val="0"/>
              <w:pBdr>
                <w:top w:val="nil"/>
                <w:left w:val="nil"/>
                <w:bottom w:val="nil"/>
                <w:right w:val="nil"/>
                <w:between w:val="nil"/>
              </w:pBdr>
              <w:spacing w:line="276" w:lineRule="auto"/>
              <w:jc w:val="both"/>
              <w:rPr>
                <w:rFonts w:ascii="GHEA Grapalat" w:eastAsia="GHEA Grapalat" w:hAnsi="GHEA Grapalat" w:cs="GHEA Grapalat"/>
                <w:sz w:val="22"/>
                <w:szCs w:val="22"/>
              </w:rPr>
            </w:pPr>
          </w:p>
          <w:p w14:paraId="4BE1AA03" w14:textId="77777777" w:rsidR="00203411" w:rsidRPr="002A098E" w:rsidRDefault="00B90D89">
            <w:pPr>
              <w:widowControl w:val="0"/>
              <w:spacing w:after="120" w:line="276" w:lineRule="auto"/>
              <w:rPr>
                <w:rFonts w:ascii="GHEA Grapalat" w:eastAsia="GHEA Grapalat" w:hAnsi="GHEA Grapalat" w:cs="GHEA Grapalat"/>
                <w:b/>
                <w:sz w:val="22"/>
                <w:szCs w:val="22"/>
              </w:rPr>
            </w:pPr>
            <w:r w:rsidRPr="002A098E">
              <w:rPr>
                <w:rFonts w:ascii="GHEA Grapalat" w:eastAsia="GHEA Grapalat" w:hAnsi="GHEA Grapalat" w:cs="GHEA Grapalat"/>
                <w:b/>
                <w:sz w:val="22"/>
                <w:szCs w:val="22"/>
              </w:rPr>
              <w:t>ԱՌԱՋԱԴՐԱՆՔՆԵՐ 18-ԻՑ ԲԱՐՁՐ ԱՆՁԱՆՑ ՀԱՄԱՐ</w:t>
            </w:r>
          </w:p>
          <w:p w14:paraId="2B4403C4"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b/>
                <w:sz w:val="22"/>
                <w:szCs w:val="22"/>
              </w:rPr>
            </w:pPr>
            <w:r w:rsidRPr="002A098E">
              <w:rPr>
                <w:rFonts w:ascii="GHEA Grapalat" w:eastAsia="GHEA Grapalat" w:hAnsi="GHEA Grapalat" w:cs="GHEA Grapalat"/>
                <w:b/>
                <w:sz w:val="22"/>
                <w:szCs w:val="22"/>
              </w:rPr>
              <w:t>Առաջադրանք 1</w:t>
            </w:r>
            <w:r w:rsidRPr="002A098E">
              <w:rPr>
                <w:rFonts w:ascii="Cambria Math" w:eastAsia="Cambria Math" w:hAnsi="Cambria Math" w:cs="Cambria Math"/>
                <w:b/>
                <w:sz w:val="22"/>
                <w:szCs w:val="22"/>
              </w:rPr>
              <w:t>․</w:t>
            </w:r>
            <w:r w:rsidRPr="002A098E">
              <w:rPr>
                <w:rFonts w:ascii="GHEA Grapalat" w:eastAsia="GHEA Grapalat" w:hAnsi="GHEA Grapalat" w:cs="GHEA Grapalat"/>
                <w:b/>
                <w:sz w:val="22"/>
                <w:szCs w:val="22"/>
              </w:rPr>
              <w:t xml:space="preserve"> Գտնել համապատասխան բառը՝ ըստ տրված զուգորդության։ </w:t>
            </w:r>
          </w:p>
          <w:p w14:paraId="6B514566"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sz w:val="22"/>
                <w:szCs w:val="22"/>
              </w:rPr>
              <w:t>Ծառը կեղև ունի, թուփը՝…………</w:t>
            </w:r>
          </w:p>
          <w:p w14:paraId="27E05A09"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sz w:val="22"/>
                <w:szCs w:val="22"/>
              </w:rPr>
              <w:t>Ձին սմբակ ունի, ոչխարը՝……….</w:t>
            </w:r>
          </w:p>
          <w:p w14:paraId="64EAC809"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sz w:val="22"/>
                <w:szCs w:val="22"/>
              </w:rPr>
              <w:t>Կայծակը փայլում է, ամպրոպը՝…………</w:t>
            </w:r>
          </w:p>
          <w:p w14:paraId="1E08E706"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sz w:val="22"/>
                <w:szCs w:val="22"/>
              </w:rPr>
              <w:t>Օձը սողուն է, վագրը՝………………..</w:t>
            </w:r>
          </w:p>
          <w:p w14:paraId="56939E48"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sz w:val="22"/>
                <w:szCs w:val="22"/>
              </w:rPr>
              <w:t>Արևը ծագում է արևելքից, մայր է մտնում՝…………</w:t>
            </w:r>
          </w:p>
          <w:p w14:paraId="782C0678" w14:textId="77777777" w:rsidR="00203411" w:rsidRPr="002A098E" w:rsidRDefault="00203411">
            <w:pPr>
              <w:widowControl w:val="0"/>
              <w:pBdr>
                <w:top w:val="nil"/>
                <w:left w:val="nil"/>
                <w:bottom w:val="nil"/>
                <w:right w:val="nil"/>
                <w:between w:val="nil"/>
              </w:pBdr>
              <w:spacing w:line="276" w:lineRule="auto"/>
              <w:jc w:val="both"/>
              <w:rPr>
                <w:rFonts w:ascii="GHEA Grapalat" w:eastAsia="GHEA Grapalat" w:hAnsi="GHEA Grapalat" w:cs="GHEA Grapalat"/>
                <w:sz w:val="22"/>
                <w:szCs w:val="22"/>
              </w:rPr>
            </w:pPr>
          </w:p>
          <w:p w14:paraId="4C013363"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b/>
                <w:color w:val="FF0000"/>
                <w:sz w:val="22"/>
                <w:szCs w:val="22"/>
              </w:rPr>
            </w:pPr>
            <w:r w:rsidRPr="002A098E">
              <w:rPr>
                <w:rFonts w:ascii="GHEA Grapalat" w:eastAsia="GHEA Grapalat" w:hAnsi="GHEA Grapalat" w:cs="GHEA Grapalat"/>
                <w:b/>
                <w:color w:val="FF0000"/>
                <w:sz w:val="22"/>
                <w:szCs w:val="22"/>
              </w:rPr>
              <w:t>Օգտվել d163 ծածկագրի առաջադրանք 2-ի տեղեկատվությունից։</w:t>
            </w:r>
          </w:p>
        </w:tc>
      </w:tr>
      <w:tr w:rsidR="00203411" w:rsidRPr="002A098E" w14:paraId="6B78C0C4" w14:textId="77777777">
        <w:tc>
          <w:tcPr>
            <w:tcW w:w="2263" w:type="dxa"/>
            <w:shd w:val="clear" w:color="auto" w:fill="EBF1DD"/>
          </w:tcPr>
          <w:p w14:paraId="2D05CBEC" w14:textId="77777777" w:rsidR="00203411" w:rsidRPr="002A098E" w:rsidRDefault="00B90D89">
            <w:pPr>
              <w:widowControl w:val="0"/>
              <w:spacing w:line="276" w:lineRule="auto"/>
              <w:rPr>
                <w:rFonts w:ascii="GHEA Grapalat" w:eastAsia="GHEA Grapalat" w:hAnsi="GHEA Grapalat" w:cs="GHEA Grapalat"/>
                <w:b/>
                <w:sz w:val="22"/>
                <w:szCs w:val="22"/>
              </w:rPr>
            </w:pPr>
            <w:r w:rsidRPr="002A098E">
              <w:rPr>
                <w:rFonts w:ascii="GHEA Grapalat" w:eastAsia="GHEA Grapalat" w:hAnsi="GHEA Grapalat" w:cs="GHEA Grapalat"/>
                <w:b/>
                <w:sz w:val="22"/>
                <w:szCs w:val="22"/>
              </w:rPr>
              <w:t>ՖՄԴ ՈՐԱԿԻՉ</w:t>
            </w:r>
          </w:p>
          <w:p w14:paraId="526CF06E"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p>
        </w:tc>
        <w:tc>
          <w:tcPr>
            <w:tcW w:w="7225" w:type="dxa"/>
            <w:shd w:val="clear" w:color="auto" w:fill="EBF1DD"/>
          </w:tcPr>
          <w:p w14:paraId="385081AE" w14:textId="77777777" w:rsidR="00203411" w:rsidRPr="002A098E" w:rsidRDefault="00B90D89">
            <w:pPr>
              <w:widowControl w:val="0"/>
              <w:numPr>
                <w:ilvl w:val="0"/>
                <w:numId w:val="245"/>
              </w:numPr>
              <w:pBdr>
                <w:top w:val="nil"/>
                <w:left w:val="nil"/>
                <w:bottom w:val="nil"/>
                <w:right w:val="nil"/>
                <w:between w:val="nil"/>
              </w:pBdr>
              <w:tabs>
                <w:tab w:val="left" w:pos="9900"/>
              </w:tabs>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Անձը կարողանում է իրերին, անձանց կամ իրադարձություններին վերաբերող հասկացություններն ըմբռնել և գործածել, սակայն յուրացված հասկացությունների ամրապնդման համար պահանջվում է մի քանի մեթոդի կամ միջոցի կիրառում </w:t>
            </w:r>
            <w:r w:rsidRPr="002A098E">
              <w:rPr>
                <w:rFonts w:ascii="GHEA Grapalat" w:eastAsia="GHEA Grapalat" w:hAnsi="GHEA Grapalat" w:cs="GHEA Grapalat"/>
                <w:b/>
                <w:color w:val="000000"/>
                <w:sz w:val="22"/>
                <w:szCs w:val="22"/>
              </w:rPr>
              <w:t>- 1 թեթև դժվարություն</w:t>
            </w:r>
          </w:p>
          <w:p w14:paraId="038BC243" w14:textId="77777777" w:rsidR="00203411" w:rsidRPr="002A098E" w:rsidRDefault="00B90D89">
            <w:pPr>
              <w:widowControl w:val="0"/>
              <w:numPr>
                <w:ilvl w:val="0"/>
                <w:numId w:val="245"/>
              </w:numPr>
              <w:pBdr>
                <w:top w:val="nil"/>
                <w:left w:val="nil"/>
                <w:bottom w:val="nil"/>
                <w:right w:val="nil"/>
                <w:between w:val="nil"/>
              </w:pBdr>
              <w:tabs>
                <w:tab w:val="left" w:pos="9900"/>
              </w:tabs>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Անձը կարողանում է ըմբռնել իրերին, անձանց կամ իրադարձություններին վերաբերող հասկացություններն, սակայն դժվարանում է դրանք գործածելու հարցերում: Սովորելու ընթացքում ծագում են դժվարություններ, որոնք պայմանավորված են անձի զարգացման առանձնահատկություններով (ուշադրության կենտրոնացման կամ պահպանման դժվարություն և այլն): Մշտապես ունի աջակցող սարքերի, այլընտրանքային հաղորդակցման միջոցների կարիք - </w:t>
            </w:r>
            <w:r w:rsidRPr="002A098E">
              <w:rPr>
                <w:rFonts w:ascii="GHEA Grapalat" w:eastAsia="GHEA Grapalat" w:hAnsi="GHEA Grapalat" w:cs="GHEA Grapalat"/>
                <w:b/>
                <w:color w:val="000000"/>
                <w:sz w:val="22"/>
                <w:szCs w:val="22"/>
              </w:rPr>
              <w:t>2 միջին դժվարություն</w:t>
            </w:r>
          </w:p>
          <w:p w14:paraId="23A833D9" w14:textId="77777777" w:rsidR="00203411" w:rsidRPr="002A098E" w:rsidRDefault="00B90D89">
            <w:pPr>
              <w:widowControl w:val="0"/>
              <w:numPr>
                <w:ilvl w:val="0"/>
                <w:numId w:val="245"/>
              </w:numPr>
              <w:pBdr>
                <w:top w:val="nil"/>
                <w:left w:val="nil"/>
                <w:bottom w:val="nil"/>
                <w:right w:val="nil"/>
                <w:between w:val="nil"/>
              </w:pBdr>
              <w:tabs>
                <w:tab w:val="left" w:pos="9900"/>
              </w:tabs>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Անձը դժվարանում է իրերի, անձանց կամ իրադարձություններին վերաբերող հասկացություններ սովորել և գործածել, մշտապես ունի խոսքային (վերբալ), ֆիզիկական ուղղորդման, ցուցադրության, ինչպես նաև աջակցող սարքերի կիրառման կարիք - </w:t>
            </w:r>
            <w:r w:rsidRPr="002A098E">
              <w:rPr>
                <w:rFonts w:ascii="GHEA Grapalat" w:eastAsia="GHEA Grapalat" w:hAnsi="GHEA Grapalat" w:cs="GHEA Grapalat"/>
                <w:b/>
                <w:color w:val="000000"/>
                <w:sz w:val="22"/>
                <w:szCs w:val="22"/>
              </w:rPr>
              <w:t>3 ծանր դժվարություն</w:t>
            </w:r>
          </w:p>
          <w:p w14:paraId="06D9C575" w14:textId="77777777" w:rsidR="00203411" w:rsidRPr="002A098E" w:rsidRDefault="00B90D89">
            <w:pPr>
              <w:widowControl w:val="0"/>
              <w:numPr>
                <w:ilvl w:val="0"/>
                <w:numId w:val="245"/>
              </w:numPr>
              <w:pBdr>
                <w:top w:val="nil"/>
                <w:left w:val="nil"/>
                <w:bottom w:val="nil"/>
                <w:right w:val="nil"/>
                <w:between w:val="nil"/>
              </w:pBdr>
              <w:tabs>
                <w:tab w:val="left" w:pos="9900"/>
              </w:tabs>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Անձը որևէ հասկացություն սովորել չի կարողանում – </w:t>
            </w:r>
            <w:r w:rsidRPr="002A098E">
              <w:rPr>
                <w:rFonts w:ascii="GHEA Grapalat" w:eastAsia="GHEA Grapalat" w:hAnsi="GHEA Grapalat" w:cs="GHEA Grapalat"/>
                <w:b/>
                <w:color w:val="000000"/>
                <w:sz w:val="22"/>
                <w:szCs w:val="22"/>
              </w:rPr>
              <w:t>4 լիակատար</w:t>
            </w:r>
            <w:r w:rsidRPr="002A098E">
              <w:rPr>
                <w:rFonts w:ascii="GHEA Grapalat" w:eastAsia="GHEA Grapalat" w:hAnsi="GHEA Grapalat" w:cs="GHEA Grapalat"/>
                <w:b/>
                <w:color w:val="000000"/>
                <w:sz w:val="22"/>
                <w:szCs w:val="22"/>
                <w:shd w:val="clear" w:color="auto" w:fill="E5DFEC"/>
              </w:rPr>
              <w:t xml:space="preserve"> </w:t>
            </w:r>
            <w:r w:rsidRPr="002A098E">
              <w:rPr>
                <w:rFonts w:ascii="GHEA Grapalat" w:eastAsia="GHEA Grapalat" w:hAnsi="GHEA Grapalat" w:cs="GHEA Grapalat"/>
                <w:b/>
                <w:color w:val="000000"/>
                <w:sz w:val="22"/>
                <w:szCs w:val="22"/>
              </w:rPr>
              <w:t>դժվարություն</w:t>
            </w:r>
          </w:p>
        </w:tc>
      </w:tr>
      <w:tr w:rsidR="00203411" w:rsidRPr="002A098E" w14:paraId="6CFA2352" w14:textId="77777777">
        <w:tc>
          <w:tcPr>
            <w:tcW w:w="2263" w:type="dxa"/>
            <w:shd w:val="clear" w:color="auto" w:fill="auto"/>
          </w:tcPr>
          <w:p w14:paraId="1287FFF0"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ԱՂԲՅՈՒՐԸ</w:t>
            </w:r>
          </w:p>
        </w:tc>
        <w:tc>
          <w:tcPr>
            <w:tcW w:w="7225" w:type="dxa"/>
            <w:shd w:val="clear" w:color="auto" w:fill="auto"/>
          </w:tcPr>
          <w:p w14:paraId="067260D9" w14:textId="77777777" w:rsidR="00203411" w:rsidRPr="002A098E" w:rsidRDefault="00B90D89">
            <w:pPr>
              <w:widowControl w:val="0"/>
              <w:numPr>
                <w:ilvl w:val="0"/>
                <w:numId w:val="194"/>
              </w:numPr>
              <w:pBdr>
                <w:top w:val="nil"/>
                <w:left w:val="nil"/>
                <w:bottom w:val="nil"/>
                <w:right w:val="nil"/>
                <w:between w:val="nil"/>
              </w:pBdr>
              <w:spacing w:line="276" w:lineRule="auto"/>
              <w:jc w:val="both"/>
              <w:rPr>
                <w:rFonts w:ascii="GHEA Grapalat" w:eastAsia="GHEA Grapalat" w:hAnsi="GHEA Grapalat" w:cs="GHEA Grapalat"/>
                <w:i/>
                <w:color w:val="2A2723"/>
                <w:sz w:val="22"/>
                <w:szCs w:val="22"/>
              </w:rPr>
            </w:pPr>
            <w:r w:rsidRPr="002A098E">
              <w:rPr>
                <w:rFonts w:ascii="GHEA Grapalat" w:eastAsia="GHEA Grapalat" w:hAnsi="GHEA Grapalat" w:cs="GHEA Grapalat"/>
                <w:i/>
                <w:color w:val="2A2723"/>
                <w:sz w:val="22"/>
                <w:szCs w:val="22"/>
              </w:rPr>
              <w:t>Ս.Դ. Զաբրամնայայի և Օ.Վ. Բորովիկի երեխաների հոգեբանամանկավարժական հետազոտության մեթոդիկա,</w:t>
            </w:r>
            <w:r w:rsidRPr="002A098E">
              <w:rPr>
                <w:rFonts w:ascii="GHEA Grapalat" w:eastAsia="GHEA Grapalat" w:hAnsi="GHEA Grapalat" w:cs="GHEA Grapalat"/>
                <w:sz w:val="22"/>
                <w:szCs w:val="22"/>
              </w:rPr>
              <w:t xml:space="preserve"> </w:t>
            </w:r>
            <w:r w:rsidRPr="002A098E">
              <w:rPr>
                <w:rFonts w:ascii="GHEA Grapalat" w:eastAsia="GHEA Grapalat" w:hAnsi="GHEA Grapalat" w:cs="GHEA Grapalat"/>
                <w:i/>
                <w:color w:val="2A2723"/>
                <w:sz w:val="22"/>
                <w:szCs w:val="22"/>
              </w:rPr>
              <w:t>գործիքը՝ Ս.Դ.</w:t>
            </w:r>
            <w:r w:rsidRPr="002A098E">
              <w:rPr>
                <w:rFonts w:ascii="GHEA Grapalat" w:eastAsia="GHEA Grapalat" w:hAnsi="GHEA Grapalat" w:cs="GHEA Grapalat"/>
                <w:sz w:val="22"/>
                <w:szCs w:val="22"/>
              </w:rPr>
              <w:t xml:space="preserve"> </w:t>
            </w:r>
            <w:r w:rsidRPr="002A098E">
              <w:rPr>
                <w:rFonts w:ascii="GHEA Grapalat" w:eastAsia="GHEA Grapalat" w:hAnsi="GHEA Grapalat" w:cs="GHEA Grapalat"/>
                <w:i/>
                <w:color w:val="2A2723"/>
                <w:sz w:val="22"/>
                <w:szCs w:val="22"/>
              </w:rPr>
              <w:t>Զաբրամնայայի և Օ.Վ. Բորովիկի «Երեխաների հոգեբանամանկավարժական հետազոտության գործնական նյութերի ալբոմ»:</w:t>
            </w:r>
          </w:p>
        </w:tc>
      </w:tr>
      <w:tr w:rsidR="00203411" w:rsidRPr="002A098E" w14:paraId="157535AB" w14:textId="77777777">
        <w:tc>
          <w:tcPr>
            <w:tcW w:w="2263" w:type="dxa"/>
            <w:shd w:val="clear" w:color="auto" w:fill="DBEEF3"/>
          </w:tcPr>
          <w:p w14:paraId="5329ED5C"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d 140. </w:t>
            </w:r>
          </w:p>
          <w:p w14:paraId="0A83C3E8"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Կարդալ սովորելը </w:t>
            </w:r>
          </w:p>
          <w:p w14:paraId="7BFF5AD1"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p>
        </w:tc>
        <w:tc>
          <w:tcPr>
            <w:tcW w:w="7225" w:type="dxa"/>
            <w:shd w:val="clear" w:color="auto" w:fill="DBEEF3"/>
          </w:tcPr>
          <w:p w14:paraId="0E4C0555" w14:textId="77777777" w:rsidR="00203411" w:rsidRPr="002A098E" w:rsidRDefault="00B90D89">
            <w:pPr>
              <w:widowControl w:val="0"/>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i/>
                <w:color w:val="000000"/>
                <w:sz w:val="22"/>
                <w:szCs w:val="22"/>
              </w:rPr>
              <w:t>Գրավոր նյութերը (այդ թվում՝ Բրայլի այբուբեն և այլ խորհրդանիշներ) սահուն և անսխալ կարդալու հմտությունը զարգացնելը, ինչպես օրինակ՝ նիշեր և այբուբեններ ճանաչելը, գրված բառերը ճիշտ արտասանելը և բառեր ու բառակապակցություններ հասկանալը:</w:t>
            </w:r>
          </w:p>
        </w:tc>
      </w:tr>
      <w:tr w:rsidR="00203411" w:rsidRPr="002A098E" w14:paraId="010521E9" w14:textId="77777777">
        <w:tc>
          <w:tcPr>
            <w:tcW w:w="2263" w:type="dxa"/>
            <w:shd w:val="clear" w:color="auto" w:fill="FDEADA"/>
          </w:tcPr>
          <w:p w14:paraId="4C98A5E8"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Հուշող հարցեր</w:t>
            </w:r>
          </w:p>
        </w:tc>
        <w:tc>
          <w:tcPr>
            <w:tcW w:w="7225" w:type="dxa"/>
            <w:shd w:val="clear" w:color="auto" w:fill="auto"/>
          </w:tcPr>
          <w:p w14:paraId="17218562" w14:textId="77777777" w:rsidR="00203411" w:rsidRPr="002A098E" w:rsidRDefault="00B90D89">
            <w:pPr>
              <w:widowControl w:val="0"/>
              <w:pBdr>
                <w:top w:val="nil"/>
                <w:left w:val="nil"/>
                <w:bottom w:val="nil"/>
                <w:right w:val="nil"/>
                <w:between w:val="nil"/>
              </w:pBdr>
              <w:spacing w:after="120" w:line="276" w:lineRule="auto"/>
              <w:ind w:left="360"/>
              <w:jc w:val="both"/>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Գնահատվողին տրվող հարցեր</w:t>
            </w:r>
          </w:p>
          <w:p w14:paraId="7C06BABE" w14:textId="77777777" w:rsidR="00203411" w:rsidRPr="002A098E" w:rsidRDefault="00B90D89">
            <w:pPr>
              <w:numPr>
                <w:ilvl w:val="0"/>
                <w:numId w:val="219"/>
              </w:numPr>
              <w:spacing w:line="276" w:lineRule="auto"/>
              <w:jc w:val="both"/>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Ինչպիսի՞ դժվարություններ եք նկատում կարդալ սովորելիս։</w:t>
            </w:r>
          </w:p>
          <w:p w14:paraId="2937096E" w14:textId="77777777" w:rsidR="00203411" w:rsidRPr="002A098E" w:rsidRDefault="00B90D89">
            <w:pPr>
              <w:numPr>
                <w:ilvl w:val="0"/>
                <w:numId w:val="219"/>
              </w:numPr>
              <w:spacing w:line="276" w:lineRule="auto"/>
              <w:jc w:val="both"/>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Ըստ Ձեզ՝ ինչը՞ ավելի դյուրին կդարձնի Ձեր կարդալ սովորելու գործընթացը։</w:t>
            </w:r>
          </w:p>
          <w:p w14:paraId="3F7184EC" w14:textId="77777777" w:rsidR="00203411" w:rsidRPr="002A098E" w:rsidRDefault="00B90D89">
            <w:pPr>
              <w:numPr>
                <w:ilvl w:val="0"/>
                <w:numId w:val="219"/>
              </w:numPr>
              <w:spacing w:line="276" w:lineRule="auto"/>
              <w:jc w:val="both"/>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Ըստ Ձեզ՝ կարդալ սովորելու համար ունե՞ք որևէ աջակցող միջոցի, լրացուցիչ մեթոդի կամ հնարքի կիրառության կարիք։</w:t>
            </w:r>
          </w:p>
        </w:tc>
      </w:tr>
      <w:tr w:rsidR="00203411" w:rsidRPr="002A098E" w14:paraId="74001BA5" w14:textId="77777777">
        <w:tc>
          <w:tcPr>
            <w:tcW w:w="2263" w:type="dxa"/>
            <w:shd w:val="clear" w:color="auto" w:fill="E5DFEC"/>
          </w:tcPr>
          <w:p w14:paraId="3CF2A8C2"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Թեստ/</w:t>
            </w:r>
          </w:p>
          <w:p w14:paraId="4440EE66"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Առաջադրանք</w:t>
            </w:r>
          </w:p>
        </w:tc>
        <w:tc>
          <w:tcPr>
            <w:tcW w:w="7225" w:type="dxa"/>
            <w:shd w:val="clear" w:color="auto" w:fill="auto"/>
          </w:tcPr>
          <w:p w14:paraId="0A068EC8" w14:textId="77777777" w:rsidR="00203411" w:rsidRPr="002A098E" w:rsidRDefault="00B90D89">
            <w:pPr>
              <w:widowControl w:val="0"/>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ԱՌԱՋԱԴՐԱՆՔՆԵՐ 3-5 ՏԱՐԵԿԱՆ ԵՐԵԽԱՆԵՐԻ ՀԱՄԱՐ (Կիրառելի է նաև այլ տարիքային խմբերի համար)</w:t>
            </w:r>
          </w:p>
          <w:p w14:paraId="38A04C53" w14:textId="77777777" w:rsidR="00203411" w:rsidRPr="002A098E" w:rsidRDefault="00B90D89">
            <w:pPr>
              <w:widowControl w:val="0"/>
              <w:spacing w:line="276" w:lineRule="auto"/>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 </w:t>
            </w:r>
            <w:r w:rsidRPr="002A098E">
              <w:rPr>
                <w:rFonts w:ascii="GHEA Grapalat" w:eastAsia="GHEA Grapalat" w:hAnsi="GHEA Grapalat" w:cs="GHEA Grapalat"/>
                <w:b/>
                <w:sz w:val="22"/>
                <w:szCs w:val="22"/>
              </w:rPr>
              <w:t>Առաջադրանք 1</w:t>
            </w:r>
            <w:r w:rsidRPr="002A098E">
              <w:rPr>
                <w:rFonts w:ascii="Cambria Math" w:eastAsia="Cambria Math" w:hAnsi="Cambria Math" w:cs="Cambria Math"/>
                <w:b/>
                <w:sz w:val="22"/>
                <w:szCs w:val="22"/>
              </w:rPr>
              <w:t>․</w:t>
            </w:r>
            <w:r w:rsidRPr="002A098E">
              <w:rPr>
                <w:rFonts w:ascii="GHEA Grapalat" w:eastAsia="GHEA Grapalat" w:hAnsi="GHEA Grapalat" w:cs="GHEA Grapalat"/>
                <w:b/>
                <w:sz w:val="22"/>
                <w:szCs w:val="22"/>
              </w:rPr>
              <w:t xml:space="preserve"> </w:t>
            </w:r>
            <w:r w:rsidRPr="002A098E">
              <w:rPr>
                <w:rFonts w:ascii="GHEA Grapalat" w:eastAsia="GHEA Grapalat" w:hAnsi="GHEA Grapalat" w:cs="GHEA Grapalat"/>
                <w:color w:val="000000"/>
                <w:sz w:val="22"/>
                <w:szCs w:val="22"/>
              </w:rPr>
              <w:t xml:space="preserve"> Նկարների միջից վերցրու բոլոր այն պատկերները, որոնք սկսվում են ա հնչյունով </w:t>
            </w:r>
            <w:r w:rsidRPr="002A098E">
              <w:rPr>
                <w:rFonts w:ascii="GHEA Grapalat" w:eastAsia="GHEA Grapalat" w:hAnsi="GHEA Grapalat" w:cs="GHEA Grapalat"/>
                <w:i/>
                <w:color w:val="000000"/>
                <w:sz w:val="22"/>
                <w:szCs w:val="22"/>
              </w:rPr>
              <w:t>(</w:t>
            </w:r>
            <w:r w:rsidRPr="002A098E">
              <w:rPr>
                <w:rFonts w:ascii="GHEA Grapalat" w:eastAsia="GHEA Grapalat" w:hAnsi="GHEA Grapalat" w:cs="GHEA Grapalat"/>
                <w:i/>
                <w:sz w:val="22"/>
                <w:szCs w:val="22"/>
              </w:rPr>
              <w:t xml:space="preserve">հավելված 1, </w:t>
            </w:r>
            <w:r w:rsidRPr="002A098E">
              <w:rPr>
                <w:rFonts w:ascii="GHEA Grapalat" w:eastAsia="GHEA Grapalat" w:hAnsi="GHEA Grapalat" w:cs="GHEA Grapalat"/>
                <w:i/>
                <w:color w:val="000000"/>
                <w:sz w:val="22"/>
                <w:szCs w:val="22"/>
              </w:rPr>
              <w:t>ստիմուլային նյութ N15)։</w:t>
            </w:r>
            <w:r w:rsidRPr="002A098E">
              <w:rPr>
                <w:rFonts w:ascii="GHEA Grapalat" w:eastAsia="GHEA Grapalat" w:hAnsi="GHEA Grapalat" w:cs="GHEA Grapalat"/>
                <w:color w:val="000000"/>
                <w:sz w:val="22"/>
                <w:szCs w:val="22"/>
              </w:rPr>
              <w:t xml:space="preserve"> </w:t>
            </w:r>
          </w:p>
          <w:p w14:paraId="789CD26F" w14:textId="77777777" w:rsidR="00203411" w:rsidRPr="002A098E" w:rsidRDefault="00B90D89">
            <w:pPr>
              <w:widowControl w:val="0"/>
              <w:tabs>
                <w:tab w:val="left" w:pos="175"/>
              </w:tabs>
              <w:spacing w:after="120"/>
              <w:jc w:val="both"/>
              <w:rPr>
                <w:rFonts w:ascii="GHEA Grapalat" w:eastAsia="GHEA Grapalat" w:hAnsi="GHEA Grapalat" w:cs="GHEA Grapalat"/>
                <w:color w:val="000000"/>
                <w:sz w:val="22"/>
                <w:szCs w:val="22"/>
              </w:rPr>
            </w:pPr>
            <w:r w:rsidRPr="002A098E">
              <w:rPr>
                <w:rFonts w:ascii="GHEA Grapalat" w:eastAsia="GHEA Grapalat" w:hAnsi="GHEA Grapalat" w:cs="GHEA Grapalat"/>
                <w:b/>
                <w:sz w:val="22"/>
                <w:szCs w:val="22"/>
              </w:rPr>
              <w:t>Առաջադրանք 2</w:t>
            </w:r>
            <w:r w:rsidRPr="002A098E">
              <w:rPr>
                <w:rFonts w:ascii="Cambria Math" w:eastAsia="Cambria Math" w:hAnsi="Cambria Math" w:cs="Cambria Math"/>
                <w:b/>
                <w:sz w:val="22"/>
                <w:szCs w:val="22"/>
              </w:rPr>
              <w:t>․</w:t>
            </w:r>
            <w:r w:rsidRPr="002A098E">
              <w:rPr>
                <w:rFonts w:ascii="GHEA Grapalat" w:eastAsia="GHEA Grapalat" w:hAnsi="GHEA Grapalat" w:cs="GHEA Grapalat"/>
                <w:b/>
                <w:sz w:val="22"/>
                <w:szCs w:val="22"/>
              </w:rPr>
              <w:t xml:space="preserve"> </w:t>
            </w:r>
            <w:r w:rsidRPr="002A098E">
              <w:rPr>
                <w:rFonts w:ascii="GHEA Grapalat" w:eastAsia="GHEA Grapalat" w:hAnsi="GHEA Grapalat" w:cs="GHEA Grapalat"/>
                <w:color w:val="000000"/>
                <w:sz w:val="22"/>
                <w:szCs w:val="22"/>
              </w:rPr>
              <w:t xml:space="preserve"> Թվարկիր բառեր, որոնք սկսվում են տրված հնչյունով (ն - նապաստակ, նուռ, նկար և այլն (5-6 տարեկանների համար):</w:t>
            </w:r>
          </w:p>
          <w:p w14:paraId="3341D4B3" w14:textId="77777777" w:rsidR="00203411" w:rsidRPr="002A098E" w:rsidRDefault="00B90D89">
            <w:pPr>
              <w:widowControl w:val="0"/>
              <w:tabs>
                <w:tab w:val="left" w:pos="175"/>
              </w:tabs>
              <w:spacing w:after="120"/>
              <w:jc w:val="both"/>
              <w:rPr>
                <w:rFonts w:ascii="GHEA Grapalat" w:eastAsia="GHEA Grapalat" w:hAnsi="GHEA Grapalat" w:cs="GHEA Grapalat"/>
                <w:color w:val="000000"/>
                <w:sz w:val="22"/>
                <w:szCs w:val="22"/>
              </w:rPr>
            </w:pPr>
            <w:r w:rsidRPr="002A098E">
              <w:rPr>
                <w:rFonts w:ascii="GHEA Grapalat" w:eastAsia="GHEA Grapalat" w:hAnsi="GHEA Grapalat" w:cs="GHEA Grapalat"/>
                <w:b/>
                <w:sz w:val="22"/>
                <w:szCs w:val="22"/>
              </w:rPr>
              <w:t>Առաջադրանք 3</w:t>
            </w:r>
            <w:r w:rsidRPr="002A098E">
              <w:rPr>
                <w:rFonts w:ascii="Cambria Math" w:eastAsia="Cambria Math" w:hAnsi="Cambria Math" w:cs="Cambria Math"/>
                <w:b/>
                <w:sz w:val="22"/>
                <w:szCs w:val="22"/>
              </w:rPr>
              <w:t>․</w:t>
            </w:r>
            <w:r w:rsidRPr="002A098E">
              <w:rPr>
                <w:rFonts w:ascii="GHEA Grapalat" w:eastAsia="GHEA Grapalat" w:hAnsi="GHEA Grapalat" w:cs="GHEA Grapalat"/>
                <w:color w:val="000000"/>
                <w:sz w:val="22"/>
                <w:szCs w:val="22"/>
              </w:rPr>
              <w:t xml:space="preserve"> Որոշիր արտասանված բառերի առաջին հնչյունը (5-6 տարեկանների համար):</w:t>
            </w:r>
          </w:p>
          <w:p w14:paraId="7F89B1E9" w14:textId="77777777" w:rsidR="00203411" w:rsidRPr="002A098E" w:rsidRDefault="00B90D89">
            <w:pPr>
              <w:widowControl w:val="0"/>
              <w:tabs>
                <w:tab w:val="left" w:pos="175"/>
              </w:tabs>
              <w:spacing w:after="120"/>
              <w:jc w:val="both"/>
              <w:rPr>
                <w:rFonts w:ascii="GHEA Grapalat" w:eastAsia="GHEA Grapalat" w:hAnsi="GHEA Grapalat" w:cs="GHEA Grapalat"/>
                <w:color w:val="000000"/>
                <w:sz w:val="22"/>
                <w:szCs w:val="22"/>
              </w:rPr>
            </w:pPr>
            <w:r w:rsidRPr="002A098E">
              <w:rPr>
                <w:rFonts w:ascii="GHEA Grapalat" w:eastAsia="GHEA Grapalat" w:hAnsi="GHEA Grapalat" w:cs="GHEA Grapalat"/>
                <w:b/>
                <w:sz w:val="22"/>
                <w:szCs w:val="22"/>
              </w:rPr>
              <w:t>Առաջադրանք 4</w:t>
            </w:r>
            <w:r w:rsidRPr="002A098E">
              <w:rPr>
                <w:rFonts w:ascii="Cambria Math" w:eastAsia="Cambria Math" w:hAnsi="Cambria Math" w:cs="Cambria Math"/>
                <w:b/>
                <w:sz w:val="22"/>
                <w:szCs w:val="22"/>
              </w:rPr>
              <w:t>․</w:t>
            </w:r>
            <w:r w:rsidRPr="002A098E">
              <w:rPr>
                <w:rFonts w:ascii="GHEA Grapalat" w:eastAsia="GHEA Grapalat" w:hAnsi="GHEA Grapalat" w:cs="GHEA Grapalat"/>
                <w:b/>
                <w:sz w:val="22"/>
                <w:szCs w:val="22"/>
              </w:rPr>
              <w:t xml:space="preserve"> </w:t>
            </w:r>
            <w:r w:rsidRPr="002A098E">
              <w:rPr>
                <w:rFonts w:ascii="GHEA Grapalat" w:eastAsia="GHEA Grapalat" w:hAnsi="GHEA Grapalat" w:cs="GHEA Grapalat"/>
                <w:color w:val="000000"/>
                <w:sz w:val="22"/>
                <w:szCs w:val="22"/>
              </w:rPr>
              <w:t xml:space="preserve"> Մեծահասակն ասում է. «քա-ղաք», իսկ երեխան վանկերը միացնելով, ասում է. «քաղաք» (կատու, սեղան, գնդակ)։</w:t>
            </w:r>
          </w:p>
          <w:p w14:paraId="607B4482" w14:textId="77777777" w:rsidR="00203411" w:rsidRPr="002A098E" w:rsidRDefault="00B90D89">
            <w:pPr>
              <w:widowControl w:val="0"/>
              <w:spacing w:line="276" w:lineRule="auto"/>
              <w:rPr>
                <w:rFonts w:ascii="GHEA Grapalat" w:eastAsia="GHEA Grapalat" w:hAnsi="GHEA Grapalat" w:cs="GHEA Grapalat"/>
                <w:color w:val="000000"/>
                <w:sz w:val="22"/>
                <w:szCs w:val="22"/>
              </w:rPr>
            </w:pPr>
            <w:r w:rsidRPr="002A098E">
              <w:rPr>
                <w:rFonts w:ascii="GHEA Grapalat" w:eastAsia="GHEA Grapalat" w:hAnsi="GHEA Grapalat" w:cs="GHEA Grapalat"/>
                <w:b/>
                <w:sz w:val="22"/>
                <w:szCs w:val="22"/>
              </w:rPr>
              <w:t>Առաջադրանք 5</w:t>
            </w:r>
            <w:r w:rsidRPr="002A098E">
              <w:rPr>
                <w:rFonts w:ascii="GHEA Grapalat" w:eastAsia="GHEA Grapalat" w:hAnsi="GHEA Grapalat" w:cs="GHEA Grapalat"/>
                <w:color w:val="000000"/>
                <w:sz w:val="22"/>
                <w:szCs w:val="22"/>
              </w:rPr>
              <w:t>. Մեծահասակն ասում է. «տ-ու-ն», իսկ երեխան հնչյունները միացնելով, ասում է. «տուն» (շուն, մուկ, ծառ)։</w:t>
            </w:r>
          </w:p>
        </w:tc>
      </w:tr>
      <w:tr w:rsidR="00203411" w:rsidRPr="002A098E" w14:paraId="6A39359E" w14:textId="77777777">
        <w:tc>
          <w:tcPr>
            <w:tcW w:w="2263" w:type="dxa"/>
            <w:shd w:val="clear" w:color="auto" w:fill="EBF1DD"/>
          </w:tcPr>
          <w:p w14:paraId="433182C6" w14:textId="77777777" w:rsidR="00203411" w:rsidRPr="002A098E" w:rsidRDefault="00B90D89">
            <w:pPr>
              <w:widowControl w:val="0"/>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ՖՄԴ ՈՐԱԿԻՉ</w:t>
            </w:r>
          </w:p>
          <w:p w14:paraId="5D72CD41"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p>
        </w:tc>
        <w:tc>
          <w:tcPr>
            <w:tcW w:w="7225" w:type="dxa"/>
            <w:shd w:val="clear" w:color="auto" w:fill="EBF1DD"/>
          </w:tcPr>
          <w:p w14:paraId="183922F6" w14:textId="77777777" w:rsidR="00203411" w:rsidRPr="002A098E" w:rsidRDefault="00B90D89">
            <w:pPr>
              <w:widowControl w:val="0"/>
              <w:numPr>
                <w:ilvl w:val="0"/>
                <w:numId w:val="245"/>
              </w:numPr>
              <w:pBdr>
                <w:top w:val="nil"/>
                <w:left w:val="nil"/>
                <w:bottom w:val="nil"/>
                <w:right w:val="nil"/>
                <w:between w:val="nil"/>
              </w:pBdr>
              <w:tabs>
                <w:tab w:val="left" w:pos="9900"/>
              </w:tabs>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Անձը յուրացնում է բառ առ բառ կարդալու տեխնիկաները, սակայն բառերը որպես բառակապակցություն ընկալելու և իմաստը հասկանալու համար ունի հուշումների, օգնող և աջակցող մեթոդների և միջոցների կարիք - </w:t>
            </w:r>
            <w:r w:rsidRPr="002A098E">
              <w:rPr>
                <w:rFonts w:ascii="GHEA Grapalat" w:eastAsia="GHEA Grapalat" w:hAnsi="GHEA Grapalat" w:cs="GHEA Grapalat"/>
                <w:b/>
                <w:color w:val="000000"/>
                <w:sz w:val="22"/>
                <w:szCs w:val="22"/>
              </w:rPr>
              <w:t>1 թեթև դժվարություն</w:t>
            </w:r>
          </w:p>
          <w:p w14:paraId="62FF03DE" w14:textId="77777777" w:rsidR="00203411" w:rsidRPr="002A098E" w:rsidRDefault="00B90D89">
            <w:pPr>
              <w:widowControl w:val="0"/>
              <w:numPr>
                <w:ilvl w:val="0"/>
                <w:numId w:val="245"/>
              </w:numPr>
              <w:pBdr>
                <w:top w:val="nil"/>
                <w:left w:val="nil"/>
                <w:bottom w:val="nil"/>
                <w:right w:val="nil"/>
                <w:between w:val="nil"/>
              </w:pBdr>
              <w:tabs>
                <w:tab w:val="left" w:pos="9900"/>
              </w:tabs>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Անձը բազմակի կրկնություններ և պարզեցված մեթոդներ կիրառելու արդյունքում յուրացնում է միայն վանկերով կարդալու տեխնիկան, ինչը բարդացնում է ընթերցածը ընկալելու գործընթացը - </w:t>
            </w:r>
            <w:r w:rsidRPr="002A098E">
              <w:rPr>
                <w:rFonts w:ascii="GHEA Grapalat" w:eastAsia="GHEA Grapalat" w:hAnsi="GHEA Grapalat" w:cs="GHEA Grapalat"/>
                <w:b/>
                <w:color w:val="000000"/>
                <w:sz w:val="22"/>
                <w:szCs w:val="22"/>
              </w:rPr>
              <w:t>2 միջին դժվարություն</w:t>
            </w:r>
          </w:p>
          <w:p w14:paraId="6C4446F2" w14:textId="77777777" w:rsidR="00203411" w:rsidRPr="002A098E" w:rsidRDefault="00B90D89">
            <w:pPr>
              <w:widowControl w:val="0"/>
              <w:numPr>
                <w:ilvl w:val="0"/>
                <w:numId w:val="245"/>
              </w:numPr>
              <w:pBdr>
                <w:top w:val="nil"/>
                <w:left w:val="nil"/>
                <w:bottom w:val="nil"/>
                <w:right w:val="nil"/>
                <w:between w:val="nil"/>
              </w:pBdr>
              <w:tabs>
                <w:tab w:val="left" w:pos="9900"/>
              </w:tabs>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Անձը բազմակի կրկնություններից, աջակցող սարքերի, մեթոդների, լրացուցիչ հնարքների և այլ անձանց օգնությամբ կարողանում է սովորել կարդալ միայն միավանկ և առօրյայում հաճախ գործածվող բառեր - </w:t>
            </w:r>
            <w:r w:rsidRPr="002A098E">
              <w:rPr>
                <w:rFonts w:ascii="GHEA Grapalat" w:eastAsia="GHEA Grapalat" w:hAnsi="GHEA Grapalat" w:cs="GHEA Grapalat"/>
                <w:b/>
                <w:color w:val="000000"/>
                <w:sz w:val="22"/>
                <w:szCs w:val="22"/>
              </w:rPr>
              <w:t>3 ծանր դժվարություն</w:t>
            </w:r>
          </w:p>
          <w:p w14:paraId="12628FF4" w14:textId="77777777" w:rsidR="00203411" w:rsidRPr="002A098E" w:rsidRDefault="00B90D89">
            <w:pPr>
              <w:widowControl w:val="0"/>
              <w:numPr>
                <w:ilvl w:val="0"/>
                <w:numId w:val="245"/>
              </w:numPr>
              <w:pBdr>
                <w:top w:val="nil"/>
                <w:left w:val="nil"/>
                <w:bottom w:val="nil"/>
                <w:right w:val="nil"/>
                <w:between w:val="nil"/>
              </w:pBdr>
              <w:tabs>
                <w:tab w:val="left" w:pos="9900"/>
              </w:tabs>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Անձը չի յուրացնում կարդալու տեխնիկաները և չի կարողանում սովորել կարդալ - </w:t>
            </w:r>
            <w:r w:rsidRPr="002A098E">
              <w:rPr>
                <w:rFonts w:ascii="GHEA Grapalat" w:eastAsia="GHEA Grapalat" w:hAnsi="GHEA Grapalat" w:cs="GHEA Grapalat"/>
                <w:b/>
                <w:color w:val="000000"/>
                <w:sz w:val="22"/>
                <w:szCs w:val="22"/>
              </w:rPr>
              <w:t>4 լիակատար դժվարություն</w:t>
            </w:r>
          </w:p>
        </w:tc>
      </w:tr>
      <w:tr w:rsidR="00203411" w:rsidRPr="002A098E" w14:paraId="1C668CD0" w14:textId="77777777">
        <w:tc>
          <w:tcPr>
            <w:tcW w:w="2263" w:type="dxa"/>
            <w:shd w:val="clear" w:color="auto" w:fill="E5DFEC"/>
          </w:tcPr>
          <w:p w14:paraId="2FCACE28" w14:textId="77777777" w:rsidR="00203411" w:rsidRPr="002A098E" w:rsidRDefault="00B90D89">
            <w:pPr>
              <w:widowControl w:val="0"/>
              <w:spacing w:line="276" w:lineRule="auto"/>
              <w:jc w:val="both"/>
              <w:rPr>
                <w:rFonts w:ascii="GHEA Grapalat" w:eastAsia="GHEA Grapalat" w:hAnsi="GHEA Grapalat" w:cs="GHEA Grapalat"/>
                <w:b/>
                <w:sz w:val="22"/>
                <w:szCs w:val="22"/>
              </w:rPr>
            </w:pPr>
            <w:r w:rsidRPr="002A098E">
              <w:rPr>
                <w:rFonts w:ascii="GHEA Grapalat" w:eastAsia="GHEA Grapalat" w:hAnsi="GHEA Grapalat" w:cs="GHEA Grapalat"/>
                <w:b/>
                <w:sz w:val="22"/>
                <w:szCs w:val="22"/>
              </w:rPr>
              <w:t>ԱՂԲՅՈՒՐԸ</w:t>
            </w:r>
          </w:p>
          <w:p w14:paraId="1253B39E"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p>
        </w:tc>
        <w:tc>
          <w:tcPr>
            <w:tcW w:w="7225" w:type="dxa"/>
            <w:shd w:val="clear" w:color="auto" w:fill="E5DFEC"/>
          </w:tcPr>
          <w:p w14:paraId="301E7B22" w14:textId="77777777" w:rsidR="00203411" w:rsidRPr="002A098E" w:rsidRDefault="00B90D89">
            <w:pPr>
              <w:widowControl w:val="0"/>
              <w:numPr>
                <w:ilvl w:val="0"/>
                <w:numId w:val="151"/>
              </w:numPr>
              <w:pBdr>
                <w:top w:val="nil"/>
                <w:left w:val="nil"/>
                <w:bottom w:val="nil"/>
                <w:right w:val="nil"/>
                <w:between w:val="nil"/>
              </w:pBdr>
              <w:spacing w:line="276" w:lineRule="auto"/>
              <w:ind w:left="305" w:hanging="283"/>
              <w:jc w:val="both"/>
              <w:rPr>
                <w:rFonts w:ascii="GHEA Grapalat" w:eastAsia="GHEA Grapalat" w:hAnsi="GHEA Grapalat" w:cs="GHEA Grapalat"/>
                <w:i/>
                <w:color w:val="2A2723"/>
                <w:sz w:val="22"/>
                <w:szCs w:val="22"/>
              </w:rPr>
            </w:pPr>
            <w:r w:rsidRPr="002A098E">
              <w:rPr>
                <w:rFonts w:ascii="GHEA Grapalat" w:eastAsia="GHEA Grapalat" w:hAnsi="GHEA Grapalat" w:cs="GHEA Grapalat"/>
                <w:i/>
                <w:color w:val="2A2723"/>
                <w:sz w:val="22"/>
                <w:szCs w:val="22"/>
              </w:rPr>
              <w:t>"Логопедический альбом для обследования способности к чтению и письму. ФГОС",- Смирнова И. А., Детство-Пресс, 2020 г.</w:t>
            </w:r>
          </w:p>
        </w:tc>
      </w:tr>
      <w:tr w:rsidR="00203411" w:rsidRPr="002A098E" w14:paraId="1A6614D2" w14:textId="77777777">
        <w:tc>
          <w:tcPr>
            <w:tcW w:w="2263" w:type="dxa"/>
            <w:shd w:val="clear" w:color="auto" w:fill="DBEEF3"/>
          </w:tcPr>
          <w:p w14:paraId="2534C9A7"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d 145. </w:t>
            </w:r>
          </w:p>
          <w:p w14:paraId="7528C715"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Գրել սովորելը </w:t>
            </w:r>
          </w:p>
          <w:p w14:paraId="386A7268"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p>
        </w:tc>
        <w:tc>
          <w:tcPr>
            <w:tcW w:w="7225" w:type="dxa"/>
            <w:shd w:val="clear" w:color="auto" w:fill="DBEEF3"/>
          </w:tcPr>
          <w:p w14:paraId="66B3CA55" w14:textId="77777777" w:rsidR="00203411" w:rsidRPr="002A098E" w:rsidRDefault="00B90D89">
            <w:pPr>
              <w:widowControl w:val="0"/>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i/>
                <w:color w:val="000000"/>
                <w:sz w:val="22"/>
                <w:szCs w:val="22"/>
              </w:rPr>
              <w:t>Ձայներ, բառեր կամ բառակապակցություններ ներկայացնող խորհրդանիշներ (այդ թվում՝ Բրայլի այբուբեն կամ այլ խորհրդանիշներ) արտաբերելու հմտությունը զարգացնելը, ինչպես օրինակ՝ ուղղագրության և քերականական կանոններին հետևելը։</w:t>
            </w:r>
          </w:p>
        </w:tc>
      </w:tr>
      <w:tr w:rsidR="00203411" w:rsidRPr="002A098E" w14:paraId="3CE10BE1" w14:textId="77777777">
        <w:tc>
          <w:tcPr>
            <w:tcW w:w="2263" w:type="dxa"/>
            <w:shd w:val="clear" w:color="auto" w:fill="FDEADA"/>
          </w:tcPr>
          <w:p w14:paraId="59396C04"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Հուշող հարցեր</w:t>
            </w:r>
          </w:p>
        </w:tc>
        <w:tc>
          <w:tcPr>
            <w:tcW w:w="7225" w:type="dxa"/>
            <w:shd w:val="clear" w:color="auto" w:fill="auto"/>
          </w:tcPr>
          <w:p w14:paraId="0AF1CA58" w14:textId="77777777" w:rsidR="00203411" w:rsidRPr="002A098E" w:rsidRDefault="00B90D89">
            <w:pPr>
              <w:widowControl w:val="0"/>
              <w:pBdr>
                <w:top w:val="nil"/>
                <w:left w:val="nil"/>
                <w:bottom w:val="nil"/>
                <w:right w:val="nil"/>
                <w:between w:val="nil"/>
              </w:pBdr>
              <w:spacing w:after="120" w:line="276" w:lineRule="auto"/>
              <w:ind w:left="360"/>
              <w:jc w:val="both"/>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Գնահատվողին տրվող հարցեր</w:t>
            </w:r>
          </w:p>
          <w:p w14:paraId="78EC533A" w14:textId="77777777" w:rsidR="00203411" w:rsidRPr="002A098E" w:rsidRDefault="00B90D89">
            <w:pPr>
              <w:numPr>
                <w:ilvl w:val="0"/>
                <w:numId w:val="219"/>
              </w:numPr>
              <w:spacing w:line="276" w:lineRule="auto"/>
              <w:jc w:val="both"/>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Ինչպիսի՞ դժվարություններ եք նկատում գրել սովորելիս։</w:t>
            </w:r>
          </w:p>
          <w:p w14:paraId="1D41E04B" w14:textId="77777777" w:rsidR="00203411" w:rsidRPr="002A098E" w:rsidRDefault="00B90D89">
            <w:pPr>
              <w:numPr>
                <w:ilvl w:val="0"/>
                <w:numId w:val="219"/>
              </w:numPr>
              <w:spacing w:line="276" w:lineRule="auto"/>
              <w:jc w:val="both"/>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Ըստ Ձեզ՝ ինչը՞ ավելի դյուրին կդարձնի Ձեր գրել սովորելու գործընթացը։</w:t>
            </w:r>
          </w:p>
          <w:p w14:paraId="0346596B" w14:textId="77777777" w:rsidR="00203411" w:rsidRPr="002A098E" w:rsidRDefault="00B90D89">
            <w:pPr>
              <w:numPr>
                <w:ilvl w:val="0"/>
                <w:numId w:val="219"/>
              </w:numPr>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i/>
                <w:color w:val="000000"/>
                <w:sz w:val="22"/>
                <w:szCs w:val="22"/>
              </w:rPr>
              <w:t>Ըստ Ձեզ՝ գրել սովորելու համար ունե՞ք որևէ աջակցող միջոցի, լրացուցիչ մեթոդի կամ հնարքի կիրառության կարիք։</w:t>
            </w:r>
          </w:p>
        </w:tc>
      </w:tr>
      <w:tr w:rsidR="00203411" w:rsidRPr="002A098E" w14:paraId="6E0615D3" w14:textId="77777777">
        <w:tc>
          <w:tcPr>
            <w:tcW w:w="2263" w:type="dxa"/>
            <w:shd w:val="clear" w:color="auto" w:fill="E5DFEC"/>
          </w:tcPr>
          <w:p w14:paraId="20917E73"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Թեստ/</w:t>
            </w:r>
          </w:p>
          <w:p w14:paraId="08ACC5BE"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Առաջադրանք</w:t>
            </w:r>
          </w:p>
        </w:tc>
        <w:tc>
          <w:tcPr>
            <w:tcW w:w="7225" w:type="dxa"/>
            <w:shd w:val="clear" w:color="auto" w:fill="auto"/>
          </w:tcPr>
          <w:p w14:paraId="672AB3D5" w14:textId="77777777" w:rsidR="00203411" w:rsidRPr="002A098E" w:rsidRDefault="00B90D89">
            <w:pPr>
              <w:widowControl w:val="0"/>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ԱՌԱՋԱԴՐԱՆՔՆԵՐ 3-5 ՏԱՐԵԿԱՆ ԵՐԵԽԱՆԵՐԻ ՀԱՄԱՐ (Կիրառելի է նաև այլ տարիքային խմբերի համար)</w:t>
            </w:r>
          </w:p>
          <w:p w14:paraId="6C41D9DA" w14:textId="77777777" w:rsidR="00203411" w:rsidRPr="002A098E" w:rsidRDefault="00B90D89">
            <w:pPr>
              <w:widowControl w:val="0"/>
              <w:tabs>
                <w:tab w:val="left" w:pos="175"/>
              </w:tabs>
              <w:spacing w:before="120"/>
              <w:rPr>
                <w:rFonts w:ascii="GHEA Grapalat" w:eastAsia="GHEA Grapalat" w:hAnsi="GHEA Grapalat" w:cs="GHEA Grapalat"/>
                <w:sz w:val="22"/>
                <w:szCs w:val="22"/>
              </w:rPr>
            </w:pPr>
            <w:r w:rsidRPr="002A098E">
              <w:rPr>
                <w:rFonts w:ascii="GHEA Grapalat" w:eastAsia="GHEA Grapalat" w:hAnsi="GHEA Grapalat" w:cs="GHEA Grapalat"/>
                <w:b/>
                <w:sz w:val="22"/>
                <w:szCs w:val="22"/>
              </w:rPr>
              <w:t>Առաջադրանք 1.</w:t>
            </w:r>
            <w:r w:rsidRPr="002A098E">
              <w:rPr>
                <w:rFonts w:ascii="GHEA Grapalat" w:eastAsia="GHEA Grapalat" w:hAnsi="GHEA Grapalat" w:cs="GHEA Grapalat"/>
                <w:sz w:val="22"/>
                <w:szCs w:val="22"/>
              </w:rPr>
              <w:t xml:space="preserve"> Կգրե՞ս անունդ (տպագիր տառերով փորձում է գրել իր անվան որոշ տառեր):</w:t>
            </w:r>
          </w:p>
          <w:p w14:paraId="354F7A7B" w14:textId="77777777" w:rsidR="00203411" w:rsidRPr="002A098E" w:rsidRDefault="00B90D89">
            <w:pPr>
              <w:widowControl w:val="0"/>
              <w:tabs>
                <w:tab w:val="left" w:pos="175"/>
              </w:tabs>
              <w:spacing w:before="120"/>
              <w:jc w:val="both"/>
              <w:rPr>
                <w:rFonts w:ascii="GHEA Grapalat" w:eastAsia="GHEA Grapalat" w:hAnsi="GHEA Grapalat" w:cs="GHEA Grapalat"/>
                <w:i/>
                <w:sz w:val="22"/>
                <w:szCs w:val="22"/>
              </w:rPr>
            </w:pPr>
            <w:r w:rsidRPr="002A098E">
              <w:rPr>
                <w:rFonts w:ascii="GHEA Grapalat" w:eastAsia="GHEA Grapalat" w:hAnsi="GHEA Grapalat" w:cs="GHEA Grapalat"/>
                <w:b/>
                <w:sz w:val="22"/>
                <w:szCs w:val="22"/>
              </w:rPr>
              <w:t>Առաջադրանք 2</w:t>
            </w:r>
            <w:r w:rsidRPr="002A098E">
              <w:rPr>
                <w:rFonts w:ascii="GHEA Grapalat" w:eastAsia="GHEA Grapalat" w:hAnsi="GHEA Grapalat" w:cs="GHEA Grapalat"/>
                <w:sz w:val="22"/>
                <w:szCs w:val="22"/>
              </w:rPr>
              <w:t xml:space="preserve">. Կետագծերը իրար միացնելով ստանում է շրջան, աստղ </w:t>
            </w:r>
            <w:r w:rsidRPr="002A098E">
              <w:rPr>
                <w:rFonts w:ascii="GHEA Grapalat" w:eastAsia="GHEA Grapalat" w:hAnsi="GHEA Grapalat" w:cs="GHEA Grapalat"/>
                <w:i/>
                <w:sz w:val="22"/>
                <w:szCs w:val="22"/>
              </w:rPr>
              <w:t xml:space="preserve">(հավելված 2, </w:t>
            </w:r>
            <w:r w:rsidRPr="002A098E">
              <w:rPr>
                <w:rFonts w:ascii="GHEA Grapalat" w:eastAsia="GHEA Grapalat" w:hAnsi="GHEA Grapalat" w:cs="GHEA Grapalat"/>
                <w:i/>
                <w:color w:val="000000"/>
                <w:sz w:val="22"/>
                <w:szCs w:val="22"/>
              </w:rPr>
              <w:t>աշխատանքային նյութ N4)</w:t>
            </w:r>
            <w:r w:rsidRPr="002A098E">
              <w:rPr>
                <w:rFonts w:ascii="GHEA Grapalat" w:eastAsia="GHEA Grapalat" w:hAnsi="GHEA Grapalat" w:cs="GHEA Grapalat"/>
                <w:i/>
                <w:sz w:val="22"/>
                <w:szCs w:val="22"/>
              </w:rPr>
              <w:t>։</w:t>
            </w:r>
          </w:p>
          <w:p w14:paraId="451A84F1" w14:textId="77777777" w:rsidR="00203411" w:rsidRPr="002A098E" w:rsidRDefault="00B90D89">
            <w:pPr>
              <w:widowControl w:val="0"/>
              <w:tabs>
                <w:tab w:val="left" w:pos="175"/>
              </w:tabs>
              <w:spacing w:before="120"/>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Առաջադրանք 3</w:t>
            </w:r>
            <w:r w:rsidRPr="002A098E">
              <w:rPr>
                <w:rFonts w:ascii="GHEA Grapalat" w:eastAsia="GHEA Grapalat" w:hAnsi="GHEA Grapalat" w:cs="GHEA Grapalat"/>
                <w:sz w:val="22"/>
                <w:szCs w:val="22"/>
              </w:rPr>
              <w:t xml:space="preserve">. Ներկում է առաջադրված նկարը՝ չխախտելով  պատկերի սահմանները </w:t>
            </w:r>
            <w:r w:rsidRPr="002A098E">
              <w:rPr>
                <w:rFonts w:ascii="GHEA Grapalat" w:eastAsia="GHEA Grapalat" w:hAnsi="GHEA Grapalat" w:cs="GHEA Grapalat"/>
                <w:i/>
                <w:sz w:val="22"/>
                <w:szCs w:val="22"/>
              </w:rPr>
              <w:t xml:space="preserve">(հավելված 2, </w:t>
            </w:r>
            <w:r w:rsidRPr="002A098E">
              <w:rPr>
                <w:rFonts w:ascii="GHEA Grapalat" w:eastAsia="GHEA Grapalat" w:hAnsi="GHEA Grapalat" w:cs="GHEA Grapalat"/>
                <w:i/>
                <w:color w:val="000000"/>
                <w:sz w:val="22"/>
                <w:szCs w:val="22"/>
              </w:rPr>
              <w:t>աշխատանքային նյութ N4)</w:t>
            </w:r>
            <w:r w:rsidRPr="002A098E">
              <w:rPr>
                <w:rFonts w:ascii="GHEA Grapalat" w:eastAsia="GHEA Grapalat" w:hAnsi="GHEA Grapalat" w:cs="GHEA Grapalat"/>
                <w:i/>
                <w:sz w:val="22"/>
                <w:szCs w:val="22"/>
              </w:rPr>
              <w:t>։</w:t>
            </w:r>
          </w:p>
          <w:p w14:paraId="256AFD99" w14:textId="77777777" w:rsidR="00203411" w:rsidRPr="002A098E" w:rsidRDefault="00B90D89">
            <w:pPr>
              <w:widowControl w:val="0"/>
              <w:tabs>
                <w:tab w:val="left" w:pos="175"/>
              </w:tabs>
              <w:spacing w:before="120"/>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Առաջադրանք 4</w:t>
            </w:r>
            <w:r w:rsidRPr="002A098E">
              <w:rPr>
                <w:rFonts w:ascii="Cambria Math" w:eastAsia="Cambria Math" w:hAnsi="Cambria Math" w:cs="Cambria Math"/>
                <w:b/>
                <w:sz w:val="22"/>
                <w:szCs w:val="22"/>
              </w:rPr>
              <w:t>․</w:t>
            </w:r>
            <w:r w:rsidRPr="002A098E">
              <w:rPr>
                <w:rFonts w:ascii="GHEA Grapalat" w:eastAsia="GHEA Grapalat" w:hAnsi="GHEA Grapalat" w:cs="GHEA Grapalat"/>
                <w:b/>
                <w:sz w:val="22"/>
                <w:szCs w:val="22"/>
              </w:rPr>
              <w:t xml:space="preserve"> </w:t>
            </w:r>
            <w:r w:rsidRPr="002A098E">
              <w:rPr>
                <w:rFonts w:ascii="GHEA Grapalat" w:eastAsia="GHEA Grapalat" w:hAnsi="GHEA Grapalat" w:cs="GHEA Grapalat"/>
                <w:sz w:val="22"/>
                <w:szCs w:val="22"/>
              </w:rPr>
              <w:t xml:space="preserve"> «տ», «ու», «ն» տառաքարտերը համադրում է «տուն» բառաքարտի հետ (</w:t>
            </w:r>
            <w:r w:rsidRPr="002A098E">
              <w:rPr>
                <w:rFonts w:ascii="GHEA Grapalat" w:eastAsia="GHEA Grapalat" w:hAnsi="GHEA Grapalat" w:cs="GHEA Grapalat"/>
                <w:i/>
                <w:sz w:val="22"/>
                <w:szCs w:val="22"/>
              </w:rPr>
              <w:t xml:space="preserve">հավելված 1, </w:t>
            </w:r>
            <w:r w:rsidRPr="002A098E">
              <w:rPr>
                <w:rFonts w:ascii="GHEA Grapalat" w:eastAsia="GHEA Grapalat" w:hAnsi="GHEA Grapalat" w:cs="GHEA Grapalat"/>
                <w:i/>
                <w:color w:val="000000"/>
                <w:sz w:val="22"/>
                <w:szCs w:val="22"/>
              </w:rPr>
              <w:t>ստիմուլային նյութ N16)</w:t>
            </w:r>
            <w:r w:rsidRPr="002A098E">
              <w:rPr>
                <w:rFonts w:ascii="GHEA Grapalat" w:eastAsia="GHEA Grapalat" w:hAnsi="GHEA Grapalat" w:cs="GHEA Grapalat"/>
                <w:sz w:val="22"/>
                <w:szCs w:val="22"/>
              </w:rPr>
              <w:t>։</w:t>
            </w:r>
          </w:p>
          <w:p w14:paraId="148FAD94" w14:textId="77777777" w:rsidR="00203411" w:rsidRPr="002A098E" w:rsidRDefault="00B90D89">
            <w:pPr>
              <w:widowControl w:val="0"/>
              <w:pBdr>
                <w:top w:val="nil"/>
                <w:left w:val="nil"/>
                <w:bottom w:val="nil"/>
                <w:right w:val="nil"/>
                <w:between w:val="nil"/>
              </w:pBdr>
              <w:spacing w:before="120" w:after="120" w:line="276" w:lineRule="auto"/>
              <w:jc w:val="both"/>
              <w:rPr>
                <w:rFonts w:ascii="GHEA Grapalat" w:eastAsia="GHEA Grapalat" w:hAnsi="GHEA Grapalat" w:cs="GHEA Grapalat"/>
                <w:i/>
                <w:sz w:val="22"/>
                <w:szCs w:val="22"/>
              </w:rPr>
            </w:pPr>
            <w:r w:rsidRPr="002A098E">
              <w:rPr>
                <w:rFonts w:ascii="GHEA Grapalat" w:eastAsia="GHEA Grapalat" w:hAnsi="GHEA Grapalat" w:cs="GHEA Grapalat"/>
                <w:b/>
                <w:sz w:val="22"/>
                <w:szCs w:val="22"/>
              </w:rPr>
              <w:t>Առաջադրանք 5</w:t>
            </w:r>
            <w:r w:rsidRPr="002A098E">
              <w:rPr>
                <w:rFonts w:ascii="Cambria Math" w:eastAsia="Cambria Math" w:hAnsi="Cambria Math" w:cs="Cambria Math"/>
                <w:b/>
                <w:sz w:val="22"/>
                <w:szCs w:val="22"/>
              </w:rPr>
              <w:t>․</w:t>
            </w:r>
            <w:r w:rsidRPr="002A098E">
              <w:rPr>
                <w:rFonts w:ascii="GHEA Grapalat" w:eastAsia="GHEA Grapalat" w:hAnsi="GHEA Grapalat" w:cs="GHEA Grapalat"/>
                <w:sz w:val="22"/>
                <w:szCs w:val="22"/>
              </w:rPr>
              <w:t xml:space="preserve"> Թվերի շարքում գրում է բաց թողնված թիվը՝ </w:t>
            </w:r>
            <w:r w:rsidRPr="002A098E">
              <w:rPr>
                <w:rFonts w:ascii="GHEA Grapalat" w:eastAsia="GHEA Grapalat" w:hAnsi="GHEA Grapalat" w:cs="GHEA Grapalat"/>
                <w:b/>
                <w:sz w:val="22"/>
                <w:szCs w:val="22"/>
              </w:rPr>
              <w:t>1  2   -  -  5</w:t>
            </w:r>
            <w:r w:rsidRPr="002A098E">
              <w:rPr>
                <w:rFonts w:ascii="GHEA Grapalat" w:eastAsia="GHEA Grapalat" w:hAnsi="GHEA Grapalat" w:cs="GHEA Grapalat"/>
                <w:sz w:val="22"/>
                <w:szCs w:val="22"/>
              </w:rPr>
              <w:t xml:space="preserve">  (3-4 տարեկանների դեպքում՝ մեծահասակի օգնությամբ, </w:t>
            </w:r>
            <w:r w:rsidRPr="002A098E">
              <w:rPr>
                <w:rFonts w:ascii="GHEA Grapalat" w:eastAsia="GHEA Grapalat" w:hAnsi="GHEA Grapalat" w:cs="GHEA Grapalat"/>
                <w:i/>
                <w:sz w:val="22"/>
                <w:szCs w:val="22"/>
              </w:rPr>
              <w:t xml:space="preserve">(հավելված 2, </w:t>
            </w:r>
            <w:r w:rsidRPr="002A098E">
              <w:rPr>
                <w:rFonts w:ascii="GHEA Grapalat" w:eastAsia="GHEA Grapalat" w:hAnsi="GHEA Grapalat" w:cs="GHEA Grapalat"/>
                <w:i/>
                <w:color w:val="000000"/>
                <w:sz w:val="22"/>
                <w:szCs w:val="22"/>
              </w:rPr>
              <w:t>աշխատանքային նյութ N6)</w:t>
            </w:r>
            <w:r w:rsidRPr="002A098E">
              <w:rPr>
                <w:rFonts w:ascii="GHEA Grapalat" w:eastAsia="GHEA Grapalat" w:hAnsi="GHEA Grapalat" w:cs="GHEA Grapalat"/>
                <w:i/>
                <w:sz w:val="22"/>
                <w:szCs w:val="22"/>
              </w:rPr>
              <w:t>։</w:t>
            </w:r>
          </w:p>
          <w:p w14:paraId="6702B5D2" w14:textId="77777777" w:rsidR="00203411" w:rsidRPr="002A098E" w:rsidRDefault="00B90D89">
            <w:pPr>
              <w:spacing w:after="120"/>
              <w:jc w:val="both"/>
              <w:rPr>
                <w:rFonts w:ascii="GHEA Grapalat" w:eastAsia="GHEA Grapalat" w:hAnsi="GHEA Grapalat" w:cs="GHEA Grapalat"/>
                <w:i/>
                <w:color w:val="FF0000"/>
                <w:sz w:val="22"/>
                <w:szCs w:val="22"/>
              </w:rPr>
            </w:pPr>
            <w:r w:rsidRPr="002A098E">
              <w:rPr>
                <w:rFonts w:ascii="GHEA Grapalat" w:eastAsia="GHEA Grapalat" w:hAnsi="GHEA Grapalat" w:cs="GHEA Grapalat"/>
                <w:i/>
                <w:color w:val="FF0000"/>
                <w:sz w:val="22"/>
                <w:szCs w:val="22"/>
              </w:rPr>
              <w:t>Առաջադրանքները կիրառելի չեն տեսողության խնդիրների դեպքում:</w:t>
            </w:r>
          </w:p>
        </w:tc>
      </w:tr>
      <w:tr w:rsidR="00203411" w:rsidRPr="002A098E" w14:paraId="42EB14D3" w14:textId="77777777">
        <w:tc>
          <w:tcPr>
            <w:tcW w:w="2263" w:type="dxa"/>
            <w:shd w:val="clear" w:color="auto" w:fill="EBF1DD"/>
          </w:tcPr>
          <w:p w14:paraId="7A802600" w14:textId="77777777" w:rsidR="00203411" w:rsidRPr="002A098E" w:rsidRDefault="00B90D89">
            <w:pPr>
              <w:widowControl w:val="0"/>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color w:val="000000"/>
                <w:sz w:val="22"/>
                <w:szCs w:val="22"/>
              </w:rPr>
              <w:t>ՖՄԴ</w:t>
            </w:r>
            <w:r w:rsidRPr="002A098E">
              <w:rPr>
                <w:rFonts w:ascii="GHEA Grapalat" w:eastAsia="GHEA Grapalat" w:hAnsi="GHEA Grapalat" w:cs="GHEA Grapalat"/>
                <w:b/>
                <w:sz w:val="22"/>
                <w:szCs w:val="22"/>
              </w:rPr>
              <w:t xml:space="preserve"> ՈՐԱԿԻՉ</w:t>
            </w:r>
          </w:p>
          <w:p w14:paraId="213ED300"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p>
        </w:tc>
        <w:tc>
          <w:tcPr>
            <w:tcW w:w="7225" w:type="dxa"/>
            <w:shd w:val="clear" w:color="auto" w:fill="EBF1DD"/>
          </w:tcPr>
          <w:p w14:paraId="02316A5D" w14:textId="77777777" w:rsidR="00203411" w:rsidRPr="002A098E" w:rsidRDefault="00B90D89">
            <w:pPr>
              <w:widowControl w:val="0"/>
              <w:numPr>
                <w:ilvl w:val="0"/>
                <w:numId w:val="100"/>
              </w:numPr>
              <w:pBdr>
                <w:top w:val="nil"/>
                <w:left w:val="nil"/>
                <w:bottom w:val="nil"/>
                <w:right w:val="nil"/>
                <w:between w:val="nil"/>
              </w:pBdr>
              <w:spacing w:line="276" w:lineRule="auto"/>
              <w:ind w:left="306" w:hanging="284"/>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յուրացնում է տառ առ տառ գրելու տեխնիկաները, սակայն բառերը որպես բառակապակցություն ընկալելու և գրելու համար համար ունի հուշումների, բարձրաձայն ինքնաթելադրության, լրացուցիչ մեթոդների և միջոցների կարիք</w:t>
            </w:r>
            <w:r w:rsidRPr="002A098E">
              <w:rPr>
                <w:rFonts w:ascii="GHEA Grapalat" w:eastAsia="GHEA Grapalat" w:hAnsi="GHEA Grapalat" w:cs="GHEA Grapalat"/>
                <w:b/>
                <w:color w:val="000000"/>
                <w:sz w:val="22"/>
                <w:szCs w:val="22"/>
              </w:rPr>
              <w:t xml:space="preserve"> – 1 թեթև դժվարություն</w:t>
            </w:r>
          </w:p>
          <w:p w14:paraId="3CCA3093" w14:textId="77777777" w:rsidR="00203411" w:rsidRPr="002A098E" w:rsidRDefault="00B90D89">
            <w:pPr>
              <w:widowControl w:val="0"/>
              <w:numPr>
                <w:ilvl w:val="0"/>
                <w:numId w:val="228"/>
              </w:numPr>
              <w:pBdr>
                <w:top w:val="nil"/>
                <w:left w:val="nil"/>
                <w:bottom w:val="nil"/>
                <w:right w:val="nil"/>
                <w:between w:val="nil"/>
              </w:pBdr>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Անձը բազմակի կրկնությունների և պարզեցված մեթոդներ կիրառելու արդյունքում սովորում է գրել միայն հաճախ գործածվող պարզ, միավանկ բառեր </w:t>
            </w:r>
            <w:r w:rsidRPr="002A098E">
              <w:rPr>
                <w:rFonts w:ascii="GHEA Grapalat" w:eastAsia="GHEA Grapalat" w:hAnsi="GHEA Grapalat" w:cs="GHEA Grapalat"/>
                <w:b/>
                <w:color w:val="000000"/>
                <w:sz w:val="22"/>
                <w:szCs w:val="22"/>
              </w:rPr>
              <w:t>- 2 միջին դժվարություն</w:t>
            </w:r>
          </w:p>
          <w:p w14:paraId="33B6597D" w14:textId="77777777" w:rsidR="00203411" w:rsidRPr="002A098E" w:rsidRDefault="00B90D89">
            <w:pPr>
              <w:widowControl w:val="0"/>
              <w:numPr>
                <w:ilvl w:val="0"/>
                <w:numId w:val="228"/>
              </w:numPr>
              <w:pBdr>
                <w:top w:val="nil"/>
                <w:left w:val="nil"/>
                <w:bottom w:val="nil"/>
                <w:right w:val="nil"/>
                <w:between w:val="nil"/>
              </w:pBdr>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Անձը բազմակի կրկնություններից, աջակցող սարքերի, մեթոդների, լրացուցիչ հնարքների և այլ անձանց օգնությամբ կարողանում է սովորել գրել միայն միավանկ և առօրյայում հաճախ գործածվող բառեր, այն էլ՝ կետագծերի միջոցով </w:t>
            </w:r>
            <w:r w:rsidRPr="002A098E">
              <w:rPr>
                <w:rFonts w:ascii="GHEA Grapalat" w:eastAsia="GHEA Grapalat" w:hAnsi="GHEA Grapalat" w:cs="GHEA Grapalat"/>
                <w:b/>
                <w:color w:val="000000"/>
                <w:sz w:val="22"/>
                <w:szCs w:val="22"/>
              </w:rPr>
              <w:t>- 3 ծանր դժվարություն</w:t>
            </w:r>
          </w:p>
          <w:p w14:paraId="7593D1F8" w14:textId="77777777" w:rsidR="00203411" w:rsidRPr="002A098E" w:rsidRDefault="00B90D89">
            <w:pPr>
              <w:widowControl w:val="0"/>
              <w:numPr>
                <w:ilvl w:val="0"/>
                <w:numId w:val="228"/>
              </w:numPr>
              <w:pBdr>
                <w:top w:val="nil"/>
                <w:left w:val="nil"/>
                <w:bottom w:val="nil"/>
                <w:right w:val="nil"/>
                <w:between w:val="nil"/>
              </w:pBdr>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Անձը չի յուրացնում գրելու տեխնիկաները և չի կարողանում սովորել գրել </w:t>
            </w:r>
            <w:r w:rsidRPr="002A098E">
              <w:rPr>
                <w:rFonts w:ascii="GHEA Grapalat" w:eastAsia="GHEA Grapalat" w:hAnsi="GHEA Grapalat" w:cs="GHEA Grapalat"/>
                <w:b/>
                <w:color w:val="000000"/>
                <w:sz w:val="22"/>
                <w:szCs w:val="22"/>
              </w:rPr>
              <w:t>- 4 լիակատար դժվարություն</w:t>
            </w:r>
          </w:p>
        </w:tc>
      </w:tr>
      <w:tr w:rsidR="00203411" w:rsidRPr="002A098E" w14:paraId="4FD76531" w14:textId="77777777">
        <w:tc>
          <w:tcPr>
            <w:tcW w:w="2263" w:type="dxa"/>
            <w:shd w:val="clear" w:color="auto" w:fill="auto"/>
          </w:tcPr>
          <w:p w14:paraId="4F8AB4B3" w14:textId="77777777" w:rsidR="00203411" w:rsidRPr="002A098E" w:rsidRDefault="00B90D89">
            <w:pPr>
              <w:widowControl w:val="0"/>
              <w:spacing w:line="276" w:lineRule="auto"/>
              <w:jc w:val="both"/>
              <w:rPr>
                <w:rFonts w:ascii="GHEA Grapalat" w:eastAsia="GHEA Grapalat" w:hAnsi="GHEA Grapalat" w:cs="GHEA Grapalat"/>
                <w:b/>
                <w:sz w:val="22"/>
                <w:szCs w:val="22"/>
              </w:rPr>
            </w:pPr>
            <w:r w:rsidRPr="002A098E">
              <w:rPr>
                <w:rFonts w:ascii="GHEA Grapalat" w:eastAsia="GHEA Grapalat" w:hAnsi="GHEA Grapalat" w:cs="GHEA Grapalat"/>
                <w:b/>
                <w:sz w:val="22"/>
                <w:szCs w:val="22"/>
              </w:rPr>
              <w:t>ԱՂԲՅՈՒՐԸ</w:t>
            </w:r>
          </w:p>
          <w:p w14:paraId="17430CE6"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p>
        </w:tc>
        <w:tc>
          <w:tcPr>
            <w:tcW w:w="7225" w:type="dxa"/>
            <w:shd w:val="clear" w:color="auto" w:fill="auto"/>
          </w:tcPr>
          <w:p w14:paraId="02528D2E" w14:textId="77777777" w:rsidR="00203411" w:rsidRPr="002A098E" w:rsidRDefault="00B90D89">
            <w:pPr>
              <w:widowControl w:val="0"/>
              <w:numPr>
                <w:ilvl w:val="0"/>
                <w:numId w:val="90"/>
              </w:numPr>
              <w:pBdr>
                <w:top w:val="nil"/>
                <w:left w:val="nil"/>
                <w:bottom w:val="nil"/>
                <w:right w:val="nil"/>
                <w:between w:val="nil"/>
              </w:pBdr>
              <w:spacing w:line="276" w:lineRule="auto"/>
              <w:jc w:val="both"/>
              <w:rPr>
                <w:rFonts w:ascii="GHEA Grapalat" w:eastAsia="GHEA Grapalat" w:hAnsi="GHEA Grapalat" w:cs="GHEA Grapalat"/>
                <w:i/>
                <w:color w:val="2A2723"/>
                <w:sz w:val="22"/>
                <w:szCs w:val="22"/>
              </w:rPr>
            </w:pPr>
            <w:r w:rsidRPr="002A098E">
              <w:rPr>
                <w:rFonts w:ascii="GHEA Grapalat" w:eastAsia="GHEA Grapalat" w:hAnsi="GHEA Grapalat" w:cs="GHEA Grapalat"/>
                <w:i/>
                <w:color w:val="2A2723"/>
                <w:sz w:val="22"/>
                <w:szCs w:val="22"/>
              </w:rPr>
              <w:t>Методы обследования речи у детей / Под ред. И.Т. Власенко, Г.В. Чиркиной / Сост. Т.П. Бессонова. - М., 1996.</w:t>
            </w:r>
          </w:p>
          <w:p w14:paraId="33FEC4F9" w14:textId="77777777" w:rsidR="00203411" w:rsidRPr="002A098E" w:rsidRDefault="00B90D89">
            <w:pPr>
              <w:widowControl w:val="0"/>
              <w:numPr>
                <w:ilvl w:val="0"/>
                <w:numId w:val="90"/>
              </w:numPr>
              <w:pBdr>
                <w:top w:val="nil"/>
                <w:left w:val="nil"/>
                <w:bottom w:val="nil"/>
                <w:right w:val="nil"/>
                <w:between w:val="nil"/>
              </w:pBdr>
              <w:spacing w:line="276" w:lineRule="auto"/>
              <w:jc w:val="both"/>
              <w:rPr>
                <w:rFonts w:ascii="GHEA Grapalat" w:eastAsia="GHEA Grapalat" w:hAnsi="GHEA Grapalat" w:cs="GHEA Grapalat"/>
                <w:i/>
                <w:color w:val="2A2723"/>
                <w:sz w:val="22"/>
                <w:szCs w:val="22"/>
              </w:rPr>
            </w:pPr>
            <w:r w:rsidRPr="002A098E">
              <w:rPr>
                <w:rFonts w:ascii="GHEA Grapalat" w:eastAsia="GHEA Grapalat" w:hAnsi="GHEA Grapalat" w:cs="GHEA Grapalat"/>
                <w:i/>
                <w:color w:val="2A2723"/>
                <w:sz w:val="22"/>
                <w:szCs w:val="22"/>
              </w:rPr>
              <w:t>"Логопедический альбом для обследования способности к чтению и письму. ФГОС",- Смирнова И. А., Детство-Пресс, 2020 г.</w:t>
            </w:r>
          </w:p>
        </w:tc>
      </w:tr>
      <w:tr w:rsidR="00203411" w:rsidRPr="002A098E" w14:paraId="4C487A0A" w14:textId="77777777">
        <w:tc>
          <w:tcPr>
            <w:tcW w:w="2263" w:type="dxa"/>
            <w:shd w:val="clear" w:color="auto" w:fill="DBEEF3"/>
          </w:tcPr>
          <w:p w14:paraId="1551E664"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d150. </w:t>
            </w:r>
          </w:p>
          <w:p w14:paraId="020038CA"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Հաշվել սովորելը </w:t>
            </w:r>
          </w:p>
          <w:p w14:paraId="5D8F422C"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p>
        </w:tc>
        <w:tc>
          <w:tcPr>
            <w:tcW w:w="7225" w:type="dxa"/>
            <w:shd w:val="clear" w:color="auto" w:fill="DBEEF3"/>
          </w:tcPr>
          <w:p w14:paraId="5BEA72F1" w14:textId="77777777" w:rsidR="00203411" w:rsidRPr="002A098E" w:rsidRDefault="00B90D89">
            <w:pPr>
              <w:widowControl w:val="0"/>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i/>
                <w:color w:val="000000"/>
                <w:sz w:val="22"/>
                <w:szCs w:val="22"/>
              </w:rPr>
              <w:t>Թվերով աշխատելու և պարզ ու բարդ մաթեմատիկական գործողություններ կատարելու այնպիսի հմտությունները զարգացնելը, ինչպիսիք են գումարման և հանման մաթեմատիկական նշանները գործածելը և խնդիր լուծելիս ճիշտ մաթեմատիկական գործողություններ կիրառելը։</w:t>
            </w:r>
          </w:p>
        </w:tc>
      </w:tr>
      <w:tr w:rsidR="00203411" w:rsidRPr="002A098E" w14:paraId="665DFA03" w14:textId="77777777">
        <w:tc>
          <w:tcPr>
            <w:tcW w:w="2263" w:type="dxa"/>
            <w:shd w:val="clear" w:color="auto" w:fill="FDEADA"/>
          </w:tcPr>
          <w:p w14:paraId="137EC074"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Հուշող հարցեր</w:t>
            </w:r>
          </w:p>
        </w:tc>
        <w:tc>
          <w:tcPr>
            <w:tcW w:w="7225" w:type="dxa"/>
            <w:shd w:val="clear" w:color="auto" w:fill="auto"/>
          </w:tcPr>
          <w:p w14:paraId="00A9EE6C" w14:textId="77777777" w:rsidR="00203411" w:rsidRPr="002A098E" w:rsidRDefault="00B90D89">
            <w:pPr>
              <w:widowControl w:val="0"/>
              <w:pBdr>
                <w:top w:val="nil"/>
                <w:left w:val="nil"/>
                <w:bottom w:val="nil"/>
                <w:right w:val="nil"/>
                <w:between w:val="nil"/>
              </w:pBdr>
              <w:spacing w:after="120" w:line="276" w:lineRule="auto"/>
              <w:ind w:left="360"/>
              <w:jc w:val="both"/>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Գնահատվողին տրվող հարցեր</w:t>
            </w:r>
          </w:p>
          <w:p w14:paraId="122C5544" w14:textId="77777777" w:rsidR="00203411" w:rsidRPr="002A098E" w:rsidRDefault="00B90D89">
            <w:pPr>
              <w:numPr>
                <w:ilvl w:val="0"/>
                <w:numId w:val="219"/>
              </w:numPr>
              <w:spacing w:line="276" w:lineRule="auto"/>
              <w:jc w:val="both"/>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Ինչպիսի՞ դժվարություններ եք նկատում հաշվել սովորելիս։</w:t>
            </w:r>
          </w:p>
          <w:p w14:paraId="49CFD5BD" w14:textId="77777777" w:rsidR="00203411" w:rsidRPr="002A098E" w:rsidRDefault="00B90D89">
            <w:pPr>
              <w:numPr>
                <w:ilvl w:val="0"/>
                <w:numId w:val="219"/>
              </w:numPr>
              <w:spacing w:line="276" w:lineRule="auto"/>
              <w:jc w:val="both"/>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Ըստ Ձեզ՝ ինչը՞ ավելի դյուրին կդարձնի Ձեր հաշվել սովորելու գործընթացը։</w:t>
            </w:r>
          </w:p>
          <w:p w14:paraId="4547964E" w14:textId="77777777" w:rsidR="00203411" w:rsidRPr="002A098E" w:rsidRDefault="00B90D89">
            <w:pPr>
              <w:numPr>
                <w:ilvl w:val="0"/>
                <w:numId w:val="219"/>
              </w:numPr>
              <w:spacing w:line="276" w:lineRule="auto"/>
              <w:jc w:val="both"/>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Ըստ Ձեզ՝ հաշվել սովորելու համար ունե՞ք որևէ աջակցող միջոցի, լրացուցիչ մեթոդի կամ հնարքի կիրառության կարիք։</w:t>
            </w:r>
          </w:p>
        </w:tc>
      </w:tr>
      <w:tr w:rsidR="00203411" w:rsidRPr="002A098E" w14:paraId="1B14AA26" w14:textId="77777777">
        <w:tc>
          <w:tcPr>
            <w:tcW w:w="2263" w:type="dxa"/>
            <w:shd w:val="clear" w:color="auto" w:fill="E5DFEC"/>
          </w:tcPr>
          <w:p w14:paraId="3E4D3076"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Թեստ/</w:t>
            </w:r>
          </w:p>
          <w:p w14:paraId="324903DF"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Առաջադրանք</w:t>
            </w:r>
          </w:p>
        </w:tc>
        <w:tc>
          <w:tcPr>
            <w:tcW w:w="7225" w:type="dxa"/>
            <w:shd w:val="clear" w:color="auto" w:fill="auto"/>
          </w:tcPr>
          <w:p w14:paraId="36265628" w14:textId="77777777" w:rsidR="00203411" w:rsidRPr="002A098E" w:rsidRDefault="00B90D89">
            <w:pPr>
              <w:widowControl w:val="0"/>
              <w:spacing w:after="120" w:line="276" w:lineRule="auto"/>
              <w:rPr>
                <w:rFonts w:ascii="GHEA Grapalat" w:eastAsia="GHEA Grapalat" w:hAnsi="GHEA Grapalat" w:cs="GHEA Grapalat"/>
                <w:b/>
                <w:sz w:val="22"/>
                <w:szCs w:val="22"/>
              </w:rPr>
            </w:pPr>
            <w:r w:rsidRPr="002A098E">
              <w:rPr>
                <w:rFonts w:ascii="GHEA Grapalat" w:eastAsia="GHEA Grapalat" w:hAnsi="GHEA Grapalat" w:cs="GHEA Grapalat"/>
                <w:b/>
                <w:sz w:val="22"/>
                <w:szCs w:val="22"/>
              </w:rPr>
              <w:t xml:space="preserve">ԱՌԱՋԱԴՐԱՆՔՆԵՐ 3-5 ՏԱՐԵԿԱՆՆԵՐԻ ՀԱՄԱՐ </w:t>
            </w:r>
            <w:r w:rsidRPr="002A098E">
              <w:rPr>
                <w:rFonts w:ascii="GHEA Grapalat" w:eastAsia="GHEA Grapalat" w:hAnsi="GHEA Grapalat" w:cs="GHEA Grapalat"/>
                <w:b/>
                <w:color w:val="000000"/>
                <w:sz w:val="22"/>
                <w:szCs w:val="22"/>
              </w:rPr>
              <w:t>(Կիրառելի է նաև այլ տարիքային խմբերի համար)</w:t>
            </w:r>
          </w:p>
          <w:p w14:paraId="77C415B1"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Առաջադրանք 1</w:t>
            </w:r>
            <w:r w:rsidRPr="002A098E">
              <w:rPr>
                <w:rFonts w:ascii="GHEA Grapalat" w:eastAsia="GHEA Grapalat" w:hAnsi="GHEA Grapalat" w:cs="GHEA Grapalat"/>
                <w:sz w:val="22"/>
                <w:szCs w:val="22"/>
              </w:rPr>
              <w:t xml:space="preserve">. </w:t>
            </w:r>
            <w:r w:rsidRPr="002A098E">
              <w:rPr>
                <w:rFonts w:ascii="GHEA Grapalat" w:eastAsia="GHEA Grapalat" w:hAnsi="GHEA Grapalat" w:cs="GHEA Grapalat"/>
                <w:b/>
                <w:sz w:val="22"/>
                <w:szCs w:val="22"/>
              </w:rPr>
              <w:t>Հաշվել տրված առարկաների քանակը։</w:t>
            </w:r>
          </w:p>
          <w:p w14:paraId="38812D59" w14:textId="77777777" w:rsidR="00203411" w:rsidRPr="002A098E" w:rsidRDefault="00B90D89">
            <w:pPr>
              <w:widowControl w:val="0"/>
              <w:pBdr>
                <w:top w:val="nil"/>
                <w:left w:val="nil"/>
                <w:bottom w:val="nil"/>
                <w:right w:val="nil"/>
                <w:between w:val="nil"/>
              </w:pBdr>
              <w:spacing w:after="120" w:line="276" w:lineRule="auto"/>
              <w:jc w:val="both"/>
              <w:rPr>
                <w:rFonts w:ascii="GHEA Grapalat" w:eastAsia="GHEA Grapalat" w:hAnsi="GHEA Grapalat" w:cs="GHEA Grapalat"/>
                <w:sz w:val="22"/>
                <w:szCs w:val="22"/>
              </w:rPr>
            </w:pPr>
            <w:r w:rsidRPr="002A098E">
              <w:rPr>
                <w:rFonts w:ascii="GHEA Grapalat" w:eastAsia="GHEA Grapalat" w:hAnsi="GHEA Grapalat" w:cs="GHEA Grapalat"/>
                <w:sz w:val="22"/>
                <w:szCs w:val="22"/>
              </w:rPr>
              <w:t>Հետազոտվողը հաշվելով պետք է ասի տրված առարկաների քանակը։ Ստուգվում է, ոչ թե հաշվելու, այլ քանակի ընկալման կարողությունը (3-4 տարեկանների դեպքում՝ 5-ի սահմաններում, իսկ 5-6 տարեկանների դեպքում՝ 10-ի սահմաններում,</w:t>
            </w:r>
            <w:r w:rsidRPr="002A098E">
              <w:rPr>
                <w:rFonts w:ascii="GHEA Grapalat" w:eastAsia="GHEA Grapalat" w:hAnsi="GHEA Grapalat" w:cs="GHEA Grapalat"/>
                <w:i/>
                <w:sz w:val="22"/>
                <w:szCs w:val="22"/>
              </w:rPr>
              <w:t xml:space="preserve"> պարագաներ «մատիտներ, խորանարդիկներ, խաղալիքներ, փայտիկներ»):</w:t>
            </w:r>
          </w:p>
          <w:p w14:paraId="4EB58786"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 xml:space="preserve">Առաջադրանք 2. </w:t>
            </w:r>
            <w:r w:rsidRPr="002A098E">
              <w:rPr>
                <w:rFonts w:ascii="GHEA Grapalat" w:eastAsia="GHEA Grapalat" w:hAnsi="GHEA Grapalat" w:cs="GHEA Grapalat"/>
                <w:sz w:val="22"/>
                <w:szCs w:val="22"/>
              </w:rPr>
              <w:t xml:space="preserve">Հաշվելով, 5-ի սահմաններում, կատարել պարզ թվաբանական գործողություններ։ Հետազոտվողին տրվում են պարզ առարկաներ (խաղալիքներ, փայտիկներ և այլն), որոնց միջով նա պետք է կատարի այդ գործողություններ. Առաջադրանքը տրվում է հետևյալ սկզբունքով. «Դու ունես 2 արջուկ, 3-ն էլ ես եմ քեզ տալիս, քանի՞ արջուկ կունենաս» կամ՝ «Դու ունես 7 փայտիկ, բայց ես 4-ը վերցրեցի քանի՞ փայտիկ մնաց քեզ մոտ» (3-4 տարեկանների դեպքում՝ առարկաներով, իսկ 5-6 տարեկանների դեպքում՝ բանավոր, </w:t>
            </w:r>
            <w:r w:rsidRPr="002A098E">
              <w:rPr>
                <w:rFonts w:ascii="GHEA Grapalat" w:eastAsia="GHEA Grapalat" w:hAnsi="GHEA Grapalat" w:cs="GHEA Grapalat"/>
                <w:i/>
                <w:sz w:val="22"/>
                <w:szCs w:val="22"/>
              </w:rPr>
              <w:t>պարագաներ «մատիտներ, խորանարդիկներ, խաղալիքներ, փայտիկներ»):</w:t>
            </w:r>
          </w:p>
          <w:p w14:paraId="251CF181" w14:textId="77777777" w:rsidR="00203411" w:rsidRPr="002A098E" w:rsidRDefault="00B90D89">
            <w:pPr>
              <w:widowControl w:val="0"/>
              <w:pBdr>
                <w:top w:val="nil"/>
                <w:left w:val="nil"/>
                <w:bottom w:val="nil"/>
                <w:right w:val="nil"/>
                <w:between w:val="nil"/>
              </w:pBdr>
              <w:spacing w:before="120"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Առաջադրանք 3</w:t>
            </w:r>
            <w:r w:rsidRPr="002A098E">
              <w:rPr>
                <w:rFonts w:ascii="Cambria Math" w:eastAsia="Cambria Math" w:hAnsi="Cambria Math" w:cs="Cambria Math"/>
                <w:sz w:val="22"/>
                <w:szCs w:val="22"/>
              </w:rPr>
              <w:t>․</w:t>
            </w:r>
            <w:r w:rsidRPr="002A098E">
              <w:rPr>
                <w:rFonts w:ascii="GHEA Grapalat" w:eastAsia="GHEA Grapalat" w:hAnsi="GHEA Grapalat" w:cs="GHEA Grapalat"/>
                <w:sz w:val="22"/>
                <w:szCs w:val="22"/>
              </w:rPr>
              <w:t xml:space="preserve"> Առարկաները բաժանիր հավասար մասերի (2-2, 3-3, </w:t>
            </w:r>
            <w:r w:rsidRPr="002A098E">
              <w:rPr>
                <w:rFonts w:ascii="GHEA Grapalat" w:eastAsia="GHEA Grapalat" w:hAnsi="GHEA Grapalat" w:cs="GHEA Grapalat"/>
                <w:i/>
                <w:sz w:val="22"/>
                <w:szCs w:val="22"/>
              </w:rPr>
              <w:t>պարագաներ «մատիտներ, փայտիկներ»):</w:t>
            </w:r>
            <w:r w:rsidRPr="002A098E">
              <w:rPr>
                <w:rFonts w:ascii="GHEA Grapalat" w:eastAsia="GHEA Grapalat" w:hAnsi="GHEA Grapalat" w:cs="GHEA Grapalat"/>
                <w:sz w:val="22"/>
                <w:szCs w:val="22"/>
              </w:rPr>
              <w:t>)։</w:t>
            </w:r>
          </w:p>
          <w:p w14:paraId="6269A2D3"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b/>
                <w:color w:val="FF0000"/>
                <w:sz w:val="22"/>
                <w:szCs w:val="22"/>
              </w:rPr>
            </w:pPr>
            <w:r w:rsidRPr="002A098E">
              <w:rPr>
                <w:rFonts w:ascii="GHEA Grapalat" w:eastAsia="GHEA Grapalat" w:hAnsi="GHEA Grapalat" w:cs="GHEA Grapalat"/>
                <w:b/>
                <w:color w:val="FF0000"/>
                <w:sz w:val="22"/>
                <w:szCs w:val="22"/>
              </w:rPr>
              <w:t>Կիրառելի են նաև d860-ի 6-14 տարեկանների համար կիրառվող հետևյալ առաջադրանքները.</w:t>
            </w:r>
          </w:p>
          <w:p w14:paraId="09986501" w14:textId="77777777" w:rsidR="00203411" w:rsidRPr="002A098E" w:rsidRDefault="00B90D89">
            <w:pPr>
              <w:widowControl w:val="0"/>
              <w:numPr>
                <w:ilvl w:val="0"/>
                <w:numId w:val="230"/>
              </w:numPr>
              <w:pBdr>
                <w:top w:val="nil"/>
                <w:left w:val="nil"/>
                <w:bottom w:val="nil"/>
                <w:right w:val="nil"/>
                <w:between w:val="nil"/>
              </w:pBdr>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sz w:val="22"/>
                <w:szCs w:val="22"/>
              </w:rPr>
              <w:t>Առաջարկվում է երեխային անվանել մետաղադրամները և թղթադրամները։</w:t>
            </w:r>
          </w:p>
          <w:p w14:paraId="36677D81" w14:textId="77777777" w:rsidR="00203411" w:rsidRPr="002A098E" w:rsidRDefault="00B90D89">
            <w:pPr>
              <w:widowControl w:val="0"/>
              <w:numPr>
                <w:ilvl w:val="0"/>
                <w:numId w:val="230"/>
              </w:numPr>
              <w:pBdr>
                <w:top w:val="nil"/>
                <w:left w:val="nil"/>
                <w:bottom w:val="nil"/>
                <w:right w:val="nil"/>
                <w:between w:val="nil"/>
              </w:pBdr>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sz w:val="22"/>
                <w:szCs w:val="22"/>
              </w:rPr>
              <w:t>Առաջարկվում է երեխային հաշվել և անվանել մի քանի մետաղադրամից կազմված գումարը (6-7 տարեկան՝ 10, 20, 50 դրամանոցներ)։</w:t>
            </w:r>
          </w:p>
          <w:p w14:paraId="3B4682CC" w14:textId="77777777" w:rsidR="00203411" w:rsidRPr="002A098E" w:rsidRDefault="00B90D89">
            <w:pPr>
              <w:widowControl w:val="0"/>
              <w:numPr>
                <w:ilvl w:val="0"/>
                <w:numId w:val="230"/>
              </w:numPr>
              <w:pBdr>
                <w:top w:val="nil"/>
                <w:left w:val="nil"/>
                <w:bottom w:val="nil"/>
                <w:right w:val="nil"/>
                <w:between w:val="nil"/>
              </w:pBdr>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sz w:val="22"/>
                <w:szCs w:val="22"/>
              </w:rPr>
              <w:t>Առաջարկվում է երեխային հաշվել թղթադրամից և մետաղադրամից կազմված գումարը (8-ից բարձր տարիքի՝ երեխաներ)։</w:t>
            </w:r>
          </w:p>
        </w:tc>
      </w:tr>
      <w:tr w:rsidR="00203411" w:rsidRPr="002A098E" w14:paraId="101CD0F3" w14:textId="77777777">
        <w:tc>
          <w:tcPr>
            <w:tcW w:w="2263" w:type="dxa"/>
            <w:shd w:val="clear" w:color="auto" w:fill="EBF1DD"/>
          </w:tcPr>
          <w:p w14:paraId="02D025B6"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sz w:val="22"/>
                <w:szCs w:val="22"/>
              </w:rPr>
              <w:t>ՖՄԴ ՈՐԱԿԻՉ</w:t>
            </w:r>
          </w:p>
        </w:tc>
        <w:tc>
          <w:tcPr>
            <w:tcW w:w="7225" w:type="dxa"/>
            <w:shd w:val="clear" w:color="auto" w:fill="EBF1DD"/>
          </w:tcPr>
          <w:p w14:paraId="0643698C" w14:textId="77777777" w:rsidR="00203411" w:rsidRPr="002A098E" w:rsidRDefault="00B90D89">
            <w:pPr>
              <w:widowControl w:val="0"/>
              <w:numPr>
                <w:ilvl w:val="0"/>
                <w:numId w:val="228"/>
              </w:numPr>
              <w:pBdr>
                <w:top w:val="nil"/>
                <w:left w:val="nil"/>
                <w:bottom w:val="nil"/>
                <w:right w:val="nil"/>
                <w:between w:val="nil"/>
              </w:pBdr>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Անձը սովորում է աշխատել թվերով և կատարել տարիքին համապատասխան պարզ ու բարդ մաթեմատիկական գործողություններ, սակայն այս գործընթացը լիարժեք յուրացնելու համար է անհրաժեշտ է կիրառ հավելյալ մեթոդներ, միջոցներ  և/ կամ կրկնել գործընթացը</w:t>
            </w:r>
            <w:r w:rsidRPr="002A098E">
              <w:rPr>
                <w:rFonts w:ascii="GHEA Grapalat" w:eastAsia="GHEA Grapalat" w:hAnsi="GHEA Grapalat" w:cs="GHEA Grapalat"/>
                <w:b/>
                <w:color w:val="000000"/>
                <w:sz w:val="22"/>
                <w:szCs w:val="22"/>
              </w:rPr>
              <w:t xml:space="preserve"> - 1 թեթև դժվարություն</w:t>
            </w:r>
          </w:p>
          <w:p w14:paraId="6334DCB4" w14:textId="77777777" w:rsidR="00203411" w:rsidRPr="002A098E" w:rsidRDefault="00B90D89">
            <w:pPr>
              <w:widowControl w:val="0"/>
              <w:numPr>
                <w:ilvl w:val="0"/>
                <w:numId w:val="228"/>
              </w:numPr>
              <w:pBdr>
                <w:top w:val="nil"/>
                <w:left w:val="nil"/>
                <w:bottom w:val="nil"/>
                <w:right w:val="nil"/>
                <w:between w:val="nil"/>
              </w:pBdr>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Անձը դժվարությամբ է սովորում թվերով աշխատել և պարզ ու բարդ մաթեմատիկական գործողություններ կատարել՝ տարիքին համապատասխան (օրինակ` երեխան սովորում է ուղիղ և հետ հաշվել,  կարողանում է 5-ի սահմանում գումարել և հանել): Անձը  կարող է շփոթել թիվ-քանակ հասկացությունները, գրելաձևով նման թվերը, ինչն էլ  կդժվարեցնի այս գործընթացը: Անձը կարիք ունի օգնող -օժանդակող սարքերի և սարքավորումների  (օրինակ` տեսողական, լսողական սարքեր և սարքավորումներ և այլն, հարմարեցված տետրեր և գրիչներ, նորագույն տեխնիկաներ և տեխնոլոգիաներ, դիրքավորման, դաստակը և բազուկը ֆիքսող հարմարանքներ և այլն) - </w:t>
            </w:r>
            <w:r w:rsidRPr="002A098E">
              <w:rPr>
                <w:rFonts w:ascii="GHEA Grapalat" w:eastAsia="GHEA Grapalat" w:hAnsi="GHEA Grapalat" w:cs="GHEA Grapalat"/>
                <w:b/>
                <w:color w:val="000000"/>
                <w:sz w:val="22"/>
                <w:szCs w:val="22"/>
              </w:rPr>
              <w:t>2 միջին դժվարություն</w:t>
            </w:r>
          </w:p>
          <w:p w14:paraId="7E03C2BD" w14:textId="77777777" w:rsidR="00203411" w:rsidRPr="002A098E" w:rsidRDefault="00B90D89">
            <w:pPr>
              <w:widowControl w:val="0"/>
              <w:numPr>
                <w:ilvl w:val="0"/>
                <w:numId w:val="228"/>
              </w:numPr>
              <w:pBdr>
                <w:top w:val="nil"/>
                <w:left w:val="nil"/>
                <w:bottom w:val="nil"/>
                <w:right w:val="nil"/>
                <w:between w:val="nil"/>
              </w:pBdr>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Անձը սովորում է հաշվել մինչև 5-ը, սովորում է ճանաչել թվերը. հաճախ շփոթում է թվանշանները, դժվարությամբ է յուրացնում քանակ հասկացությունը, թիվ- քանակ կապը, ոչ մի թվաբանական գործողություն կատարել չի կարողանում: Այս գործընթացը մշտապես պետք է ուղղորդել, կիրառել օգնող և օժանդակող սարքերի-սարքավորումների (օրինակ` տեսողական, լսողական սարքեր և սարքավորումներ և այլն, հարմարեցված տետրեր, գրիչներ, նորագույն տեխնիկաներ և տեխնոլոգիաներ, դիրքավորման, դաստակը և բազուկը ֆիքսող հարմարանքներ և այլն), ինչպես նաև դասավանդման այլընտրանքային մեթոդների և միջոցներ - </w:t>
            </w:r>
            <w:r w:rsidRPr="002A098E">
              <w:rPr>
                <w:rFonts w:ascii="GHEA Grapalat" w:eastAsia="GHEA Grapalat" w:hAnsi="GHEA Grapalat" w:cs="GHEA Grapalat"/>
                <w:b/>
                <w:color w:val="000000"/>
                <w:sz w:val="22"/>
                <w:szCs w:val="22"/>
              </w:rPr>
              <w:t>3 ծանր դժվարություն</w:t>
            </w:r>
          </w:p>
          <w:p w14:paraId="7152CA03" w14:textId="77777777" w:rsidR="00203411" w:rsidRPr="002A098E" w:rsidRDefault="00B90D89">
            <w:pPr>
              <w:widowControl w:val="0"/>
              <w:numPr>
                <w:ilvl w:val="0"/>
                <w:numId w:val="228"/>
              </w:numPr>
              <w:pBdr>
                <w:top w:val="nil"/>
                <w:left w:val="nil"/>
                <w:bottom w:val="nil"/>
                <w:right w:val="nil"/>
                <w:between w:val="nil"/>
              </w:pBdr>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Անձը հաշվել սովորել չի կարող </w:t>
            </w:r>
            <w:r w:rsidRPr="002A098E">
              <w:rPr>
                <w:rFonts w:ascii="GHEA Grapalat" w:eastAsia="GHEA Grapalat" w:hAnsi="GHEA Grapalat" w:cs="GHEA Grapalat"/>
                <w:b/>
                <w:color w:val="000000"/>
                <w:sz w:val="22"/>
                <w:szCs w:val="22"/>
              </w:rPr>
              <w:t>- 4 լիակատար դժվարություն</w:t>
            </w:r>
          </w:p>
        </w:tc>
      </w:tr>
      <w:tr w:rsidR="00203411" w:rsidRPr="002A098E" w14:paraId="3B6B22BB" w14:textId="77777777">
        <w:tc>
          <w:tcPr>
            <w:tcW w:w="2263" w:type="dxa"/>
            <w:shd w:val="clear" w:color="auto" w:fill="auto"/>
          </w:tcPr>
          <w:p w14:paraId="3C88B77F" w14:textId="77777777" w:rsidR="00203411" w:rsidRPr="002A098E" w:rsidRDefault="00B90D89">
            <w:pPr>
              <w:widowControl w:val="0"/>
              <w:spacing w:line="276" w:lineRule="auto"/>
              <w:rPr>
                <w:rFonts w:ascii="GHEA Grapalat" w:eastAsia="GHEA Grapalat" w:hAnsi="GHEA Grapalat" w:cs="GHEA Grapalat"/>
                <w:b/>
                <w:sz w:val="22"/>
                <w:szCs w:val="22"/>
              </w:rPr>
            </w:pPr>
            <w:r w:rsidRPr="002A098E">
              <w:rPr>
                <w:rFonts w:ascii="GHEA Grapalat" w:eastAsia="GHEA Grapalat" w:hAnsi="GHEA Grapalat" w:cs="GHEA Grapalat"/>
                <w:b/>
                <w:sz w:val="22"/>
                <w:szCs w:val="22"/>
              </w:rPr>
              <w:t>ԱՂԲՅՈՒՐԸ</w:t>
            </w:r>
          </w:p>
          <w:p w14:paraId="63F445F9"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p>
        </w:tc>
        <w:tc>
          <w:tcPr>
            <w:tcW w:w="7225" w:type="dxa"/>
            <w:shd w:val="clear" w:color="auto" w:fill="auto"/>
          </w:tcPr>
          <w:p w14:paraId="2D2D3C32" w14:textId="77777777" w:rsidR="00203411" w:rsidRPr="002A098E" w:rsidRDefault="00B90D89">
            <w:pPr>
              <w:widowControl w:val="0"/>
              <w:numPr>
                <w:ilvl w:val="0"/>
                <w:numId w:val="151"/>
              </w:numPr>
              <w:pBdr>
                <w:top w:val="nil"/>
                <w:left w:val="nil"/>
                <w:bottom w:val="nil"/>
                <w:right w:val="nil"/>
                <w:between w:val="nil"/>
              </w:pBdr>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i/>
                <w:color w:val="2A2723"/>
                <w:sz w:val="22"/>
                <w:szCs w:val="22"/>
              </w:rPr>
              <w:t>Забрамная С.Д., О.В. Боровик.Москва, ВЛАДОС, 2008.. Практический материал для проведения психолого-педагогического обследования детей</w:t>
            </w:r>
          </w:p>
        </w:tc>
      </w:tr>
      <w:tr w:rsidR="00203411" w:rsidRPr="002A098E" w14:paraId="663ACD3D" w14:textId="77777777">
        <w:tc>
          <w:tcPr>
            <w:tcW w:w="2263" w:type="dxa"/>
            <w:shd w:val="clear" w:color="auto" w:fill="DBEEF3"/>
          </w:tcPr>
          <w:p w14:paraId="18202E3D"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d155 Հմտություններ ձեռք բերելը</w:t>
            </w:r>
            <w:r w:rsidRPr="002A098E">
              <w:rPr>
                <w:rFonts w:ascii="Calibri" w:hAnsi="Calibri" w:cs="Calibri"/>
                <w:b/>
                <w:color w:val="000000"/>
                <w:sz w:val="22"/>
                <w:szCs w:val="22"/>
              </w:rPr>
              <w:t> </w:t>
            </w:r>
          </w:p>
          <w:p w14:paraId="259A8685"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p>
        </w:tc>
        <w:tc>
          <w:tcPr>
            <w:tcW w:w="7225" w:type="dxa"/>
            <w:shd w:val="clear" w:color="auto" w:fill="DBEEF3"/>
          </w:tcPr>
          <w:p w14:paraId="3427642C" w14:textId="77777777" w:rsidR="00203411" w:rsidRPr="002A098E" w:rsidRDefault="00B90D89">
            <w:pPr>
              <w:widowControl w:val="0"/>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i/>
                <w:color w:val="000000"/>
                <w:sz w:val="22"/>
                <w:szCs w:val="22"/>
              </w:rPr>
              <w:t>Գործողությունների կամ առաջադրանքների փոխկապակցված խմբերին առնչվող հիմնական և բարդ հմտությունները զարգացնելը՝ այնպիսի հմտությունների ձեռքբերումը սկսելու և շարունակելու համար, ինչպիսիք են գործիքներ կամ խաղալիքներ գործածելը կամ խաղեր խաղալը</w:t>
            </w:r>
          </w:p>
        </w:tc>
      </w:tr>
      <w:tr w:rsidR="00203411" w:rsidRPr="002A098E" w14:paraId="774BF4CB" w14:textId="77777777">
        <w:tc>
          <w:tcPr>
            <w:tcW w:w="2263" w:type="dxa"/>
            <w:shd w:val="clear" w:color="auto" w:fill="FDEADA"/>
          </w:tcPr>
          <w:p w14:paraId="78E09485"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Հուշող հարցեր</w:t>
            </w:r>
          </w:p>
        </w:tc>
        <w:tc>
          <w:tcPr>
            <w:tcW w:w="7225" w:type="dxa"/>
            <w:shd w:val="clear" w:color="auto" w:fill="auto"/>
          </w:tcPr>
          <w:p w14:paraId="5AAE99B7" w14:textId="77777777" w:rsidR="00203411" w:rsidRPr="002A098E" w:rsidRDefault="00B90D89">
            <w:pPr>
              <w:widowControl w:val="0"/>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i/>
                <w:color w:val="000000"/>
                <w:sz w:val="22"/>
                <w:szCs w:val="22"/>
              </w:rPr>
              <w:t>Այս ծածկագիրը գնահատելու համար հարցեր տալու անհրաժեշտություն չկա, անձի հետ զրույցն ու առաջադրանքների կատարումը լիովին բավարար է այն գնահատելու համար և հասկանալու, թե արդյո՞ք անձը կարող է հմտություններ զարգացնել։</w:t>
            </w:r>
          </w:p>
        </w:tc>
      </w:tr>
      <w:tr w:rsidR="00203411" w:rsidRPr="002A098E" w14:paraId="15CBB498" w14:textId="77777777">
        <w:tc>
          <w:tcPr>
            <w:tcW w:w="2263" w:type="dxa"/>
            <w:shd w:val="clear" w:color="auto" w:fill="E5DFEC"/>
          </w:tcPr>
          <w:p w14:paraId="37FAFE7E"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Թեստ/</w:t>
            </w:r>
          </w:p>
          <w:p w14:paraId="3301ED3C"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Առաջադրանք</w:t>
            </w:r>
          </w:p>
        </w:tc>
        <w:tc>
          <w:tcPr>
            <w:tcW w:w="7225" w:type="dxa"/>
            <w:shd w:val="clear" w:color="auto" w:fill="auto"/>
          </w:tcPr>
          <w:p w14:paraId="6BF6D8E2" w14:textId="77777777" w:rsidR="00203411" w:rsidRPr="002A098E" w:rsidRDefault="00B90D89">
            <w:pPr>
              <w:widowControl w:val="0"/>
              <w:numPr>
                <w:ilvl w:val="0"/>
                <w:numId w:val="257"/>
              </w:numPr>
              <w:pBdr>
                <w:top w:val="nil"/>
                <w:left w:val="nil"/>
                <w:bottom w:val="nil"/>
                <w:right w:val="nil"/>
                <w:between w:val="nil"/>
              </w:pBdr>
              <w:spacing w:line="276" w:lineRule="auto"/>
              <w:ind w:left="298" w:hanging="283"/>
              <w:jc w:val="both"/>
              <w:rPr>
                <w:rFonts w:ascii="GHEA Grapalat" w:eastAsia="GHEA Grapalat" w:hAnsi="GHEA Grapalat" w:cs="GHEA Grapalat"/>
                <w:b/>
                <w:color w:val="FF0000"/>
                <w:sz w:val="22"/>
                <w:szCs w:val="22"/>
              </w:rPr>
            </w:pPr>
            <w:r w:rsidRPr="002A098E">
              <w:rPr>
                <w:rFonts w:ascii="GHEA Grapalat" w:eastAsia="GHEA Grapalat" w:hAnsi="GHEA Grapalat" w:cs="GHEA Grapalat"/>
                <w:b/>
                <w:color w:val="FF0000"/>
                <w:sz w:val="22"/>
                <w:szCs w:val="22"/>
              </w:rPr>
              <w:t xml:space="preserve">Դիտել d131-ի 2,3 առաջադրանքների կատարման ընթացքը </w:t>
            </w:r>
            <w:r w:rsidRPr="002A098E">
              <w:rPr>
                <w:rFonts w:ascii="GHEA Grapalat" w:eastAsia="GHEA Grapalat" w:hAnsi="GHEA Grapalat" w:cs="GHEA Grapalat"/>
                <w:b/>
                <w:i/>
                <w:color w:val="FF0000"/>
                <w:sz w:val="22"/>
                <w:szCs w:val="22"/>
              </w:rPr>
              <w:t>(Պարագաներ «Բեռնատար մեքենա, 10-15 խորանարդիկ», «Սեգենի տախտակ», «Բուրգ՝ 5-10 օղակով»):</w:t>
            </w:r>
          </w:p>
          <w:p w14:paraId="77EB37E1" w14:textId="77777777" w:rsidR="00203411" w:rsidRPr="002A098E" w:rsidRDefault="00B90D89">
            <w:pPr>
              <w:widowControl w:val="0"/>
              <w:numPr>
                <w:ilvl w:val="0"/>
                <w:numId w:val="257"/>
              </w:numPr>
              <w:pBdr>
                <w:top w:val="nil"/>
                <w:left w:val="nil"/>
                <w:bottom w:val="nil"/>
                <w:right w:val="nil"/>
                <w:between w:val="nil"/>
              </w:pBdr>
              <w:spacing w:line="276" w:lineRule="auto"/>
              <w:ind w:left="298" w:hanging="283"/>
              <w:jc w:val="both"/>
              <w:rPr>
                <w:rFonts w:ascii="GHEA Grapalat" w:eastAsia="GHEA Grapalat" w:hAnsi="GHEA Grapalat" w:cs="GHEA Grapalat"/>
                <w:b/>
                <w:color w:val="FF0000"/>
                <w:sz w:val="22"/>
                <w:szCs w:val="22"/>
              </w:rPr>
            </w:pPr>
            <w:r w:rsidRPr="002A098E">
              <w:rPr>
                <w:rFonts w:ascii="GHEA Grapalat" w:eastAsia="GHEA Grapalat" w:hAnsi="GHEA Grapalat" w:cs="GHEA Grapalat"/>
                <w:b/>
                <w:color w:val="FF0000"/>
                <w:sz w:val="22"/>
                <w:szCs w:val="22"/>
              </w:rPr>
              <w:t xml:space="preserve">Օգտվել d440 ծածկագրի հուշող հարցերից </w:t>
            </w:r>
          </w:p>
        </w:tc>
      </w:tr>
      <w:tr w:rsidR="00203411" w:rsidRPr="002A098E" w14:paraId="7FCBD6A2" w14:textId="77777777">
        <w:tc>
          <w:tcPr>
            <w:tcW w:w="2263" w:type="dxa"/>
            <w:shd w:val="clear" w:color="auto" w:fill="EBF1DD"/>
          </w:tcPr>
          <w:p w14:paraId="42DBD674" w14:textId="77777777" w:rsidR="00203411" w:rsidRPr="002A098E" w:rsidRDefault="00B90D89">
            <w:pPr>
              <w:widowControl w:val="0"/>
              <w:spacing w:line="276" w:lineRule="auto"/>
              <w:jc w:val="both"/>
              <w:rPr>
                <w:rFonts w:ascii="GHEA Grapalat" w:eastAsia="GHEA Grapalat" w:hAnsi="GHEA Grapalat" w:cs="GHEA Grapalat"/>
                <w:b/>
                <w:sz w:val="22"/>
                <w:szCs w:val="22"/>
              </w:rPr>
            </w:pPr>
            <w:r w:rsidRPr="002A098E">
              <w:rPr>
                <w:rFonts w:ascii="GHEA Grapalat" w:eastAsia="GHEA Grapalat" w:hAnsi="GHEA Grapalat" w:cs="GHEA Grapalat"/>
                <w:b/>
                <w:sz w:val="22"/>
                <w:szCs w:val="22"/>
              </w:rPr>
              <w:t>ՖՄԴ ՈՐԱԿԻՉ</w:t>
            </w:r>
          </w:p>
          <w:p w14:paraId="06BEF291"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p>
        </w:tc>
        <w:tc>
          <w:tcPr>
            <w:tcW w:w="7225" w:type="dxa"/>
            <w:shd w:val="clear" w:color="auto" w:fill="EBF1DD"/>
          </w:tcPr>
          <w:p w14:paraId="666C50A8" w14:textId="77777777" w:rsidR="00203411" w:rsidRPr="002A098E" w:rsidRDefault="00B90D89">
            <w:pPr>
              <w:widowControl w:val="0"/>
              <w:numPr>
                <w:ilvl w:val="0"/>
                <w:numId w:val="228"/>
              </w:numPr>
              <w:pBdr>
                <w:top w:val="nil"/>
                <w:left w:val="nil"/>
                <w:bottom w:val="nil"/>
                <w:right w:val="nil"/>
                <w:between w:val="nil"/>
              </w:pBdr>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Անձը մեկ, երկու կամ երկուսից ավել տարբեր նշանակության և գործողություններ պահանջող առարկաներով կարողանում է պարզ և բարդ գործողություններ կատարել, ձեռք բերել անհրաժեշտ հմտություններ, սովորել` խոսքային (վերբալ) ուղղորդմամբ: Անձը գործիքներ կամ խաղալիքներ կիրառելու միջոցով սովորելու ընթացքում հրահանգների, հավելյալ ցուցադրումներ կարիք ունի </w:t>
            </w:r>
            <w:r w:rsidRPr="002A098E">
              <w:rPr>
                <w:rFonts w:ascii="GHEA Grapalat" w:eastAsia="GHEA Grapalat" w:hAnsi="GHEA Grapalat" w:cs="GHEA Grapalat"/>
                <w:b/>
                <w:color w:val="000000"/>
                <w:sz w:val="22"/>
                <w:szCs w:val="22"/>
              </w:rPr>
              <w:t>- 1 թեթև դժվարություն</w:t>
            </w:r>
          </w:p>
          <w:p w14:paraId="645F2EC5" w14:textId="77777777" w:rsidR="00203411" w:rsidRPr="002A098E" w:rsidRDefault="00B90D89">
            <w:pPr>
              <w:widowControl w:val="0"/>
              <w:numPr>
                <w:ilvl w:val="0"/>
                <w:numId w:val="228"/>
              </w:numPr>
              <w:pBdr>
                <w:top w:val="nil"/>
                <w:left w:val="nil"/>
                <w:bottom w:val="nil"/>
                <w:right w:val="nil"/>
                <w:between w:val="nil"/>
              </w:pBdr>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Անձը մեկ, երկու միևնույն նշանակություն ունեցող գործիքներով, առարկաներով, խաղալիքներով պարզ գործողություններ կարող է կատարել, սակայն մեկից ավել տարբեր նշանակության և գործողություններ պահանջող առարկաներ գործածելու դեպքում, ինչպես նաև խաղալիքների, խաղերի միջոցով սովորելու ընթացքում, դժվարություններ է ունենում հմտություններ սովորելու գործընթացում: Պատճառը ֆիզիկական, մտավոր զարգացման առանձնահատկություններն են (օրինակ` մկանային բարձր լարվածություն կամ թուլություն, դիրքի պահպանման անկարողություն, ընկալման, ուշադրության կենտրոնացման կամ պահպանման դժվարություն և այլն):  Անձն ունի աջակցող սարքերի կարիք (տեսողության և լսողության համար նախատեսված սարքեր, այլընտրանքային հաղորդակցման միջոցներ, դիրքավորման, ինչպես դաստակը/բազուկը ֆիքսելու, առարկաները բռնելու համար նախատեսված հատուկ հարմարանքներ) - </w:t>
            </w:r>
            <w:r w:rsidRPr="002A098E">
              <w:rPr>
                <w:rFonts w:ascii="GHEA Grapalat" w:eastAsia="GHEA Grapalat" w:hAnsi="GHEA Grapalat" w:cs="GHEA Grapalat"/>
                <w:b/>
                <w:color w:val="000000"/>
                <w:sz w:val="22"/>
                <w:szCs w:val="22"/>
              </w:rPr>
              <w:t>2 միջին դժվարություն</w:t>
            </w:r>
          </w:p>
          <w:p w14:paraId="3292316E" w14:textId="77777777" w:rsidR="00203411" w:rsidRPr="002A098E" w:rsidRDefault="00B90D89">
            <w:pPr>
              <w:widowControl w:val="0"/>
              <w:numPr>
                <w:ilvl w:val="0"/>
                <w:numId w:val="228"/>
              </w:numPr>
              <w:pBdr>
                <w:top w:val="nil"/>
                <w:left w:val="nil"/>
                <w:bottom w:val="nil"/>
                <w:right w:val="nil"/>
                <w:between w:val="nil"/>
              </w:pBdr>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Անձը դժվարանում է մեկ կամ երկու միևնույն նշանակության առարկաներով, գործիքներով, խաղալիքով պարզ գործողություններ կատարելիս, ինչպես նաև խաղի միջոցով հմտություններ սովորելիս։ Մշտապես այլ անձի խոսքային (վերբալ), ֆիզիկական ուղղորդման, ցուցադրության, ինչպես նաև օժանդակ սարքարերի և սարքավորումների կարիք ունի - </w:t>
            </w:r>
            <w:r w:rsidRPr="002A098E">
              <w:rPr>
                <w:rFonts w:ascii="GHEA Grapalat" w:eastAsia="GHEA Grapalat" w:hAnsi="GHEA Grapalat" w:cs="GHEA Grapalat"/>
                <w:b/>
                <w:color w:val="000000"/>
                <w:sz w:val="22"/>
                <w:szCs w:val="22"/>
              </w:rPr>
              <w:t xml:space="preserve">3 ծանր դժվարություն </w:t>
            </w:r>
          </w:p>
          <w:p w14:paraId="2D7F1816" w14:textId="77777777" w:rsidR="00203411" w:rsidRPr="002A098E" w:rsidRDefault="00B90D89">
            <w:pPr>
              <w:widowControl w:val="0"/>
              <w:numPr>
                <w:ilvl w:val="0"/>
                <w:numId w:val="228"/>
              </w:numPr>
              <w:pBdr>
                <w:top w:val="nil"/>
                <w:left w:val="nil"/>
                <w:bottom w:val="nil"/>
                <w:right w:val="nil"/>
                <w:between w:val="nil"/>
              </w:pBdr>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Անձը որևէ առարկայական գործողություն կատարել չի կարողանում </w:t>
            </w:r>
            <w:r w:rsidRPr="002A098E">
              <w:rPr>
                <w:rFonts w:ascii="GHEA Grapalat" w:eastAsia="GHEA Grapalat" w:hAnsi="GHEA Grapalat" w:cs="GHEA Grapalat"/>
                <w:b/>
                <w:sz w:val="22"/>
                <w:szCs w:val="22"/>
              </w:rPr>
              <w:t>– 4 լիակատար դ</w:t>
            </w:r>
            <w:r w:rsidRPr="002A098E">
              <w:rPr>
                <w:rFonts w:ascii="GHEA Grapalat" w:eastAsia="GHEA Grapalat" w:hAnsi="GHEA Grapalat" w:cs="GHEA Grapalat"/>
                <w:b/>
                <w:color w:val="000000"/>
                <w:sz w:val="22"/>
                <w:szCs w:val="22"/>
              </w:rPr>
              <w:t>ժվարություն</w:t>
            </w:r>
          </w:p>
        </w:tc>
      </w:tr>
      <w:tr w:rsidR="00203411" w:rsidRPr="002A098E" w14:paraId="66593314" w14:textId="77777777">
        <w:tc>
          <w:tcPr>
            <w:tcW w:w="2263" w:type="dxa"/>
            <w:shd w:val="clear" w:color="auto" w:fill="DBEEF3"/>
          </w:tcPr>
          <w:p w14:paraId="49F61277"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d 160.</w:t>
            </w:r>
          </w:p>
          <w:p w14:paraId="002F44C3"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Ուշադրությունը կենտրոնացնելը</w:t>
            </w:r>
          </w:p>
          <w:p w14:paraId="306DA50A"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p>
        </w:tc>
        <w:tc>
          <w:tcPr>
            <w:tcW w:w="7225" w:type="dxa"/>
            <w:shd w:val="clear" w:color="auto" w:fill="DBEEF3"/>
          </w:tcPr>
          <w:p w14:paraId="79612CF3"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Կոնկրետ ազդանշանի վրա մտադրված կերպով կենտրոնանալը, ինչպես օրինակ՝ ուշադրությունը շեղող աղմուկի վրա չշեղվելը:</w:t>
            </w:r>
          </w:p>
          <w:p w14:paraId="200656F9"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Միջավայրում փոփոխությունների վրա ուշադրությունը կենտրոնացնելը:</w:t>
            </w:r>
          </w:p>
          <w:p w14:paraId="2E434921" w14:textId="77777777" w:rsidR="00203411" w:rsidRPr="002A098E" w:rsidRDefault="00B90D89">
            <w:pPr>
              <w:widowControl w:val="0"/>
              <w:spacing w:line="276" w:lineRule="auto"/>
              <w:jc w:val="both"/>
              <w:rPr>
                <w:rFonts w:ascii="GHEA Grapalat" w:eastAsia="GHEA Grapalat" w:hAnsi="GHEA Grapalat" w:cs="GHEA Grapalat"/>
                <w:b/>
                <w:color w:val="FF0000"/>
                <w:sz w:val="22"/>
                <w:szCs w:val="22"/>
              </w:rPr>
            </w:pPr>
            <w:r w:rsidRPr="002A098E">
              <w:rPr>
                <w:rFonts w:ascii="GHEA Grapalat" w:eastAsia="GHEA Grapalat" w:hAnsi="GHEA Grapalat" w:cs="GHEA Grapalat"/>
                <w:i/>
                <w:color w:val="000000"/>
                <w:sz w:val="22"/>
                <w:szCs w:val="22"/>
              </w:rPr>
              <w:t>Միջավայրի որոշակի տարրերին մտադրված կերպով ուշադրություն դարձնելը, ինչպիսիք են ֆիզիկական կամ սոցիալական ազդակների որակի, քանակի կամ ուժգնության փոփոխությունները:</w:t>
            </w:r>
          </w:p>
        </w:tc>
      </w:tr>
      <w:tr w:rsidR="00203411" w:rsidRPr="002A098E" w14:paraId="0E750F3F" w14:textId="77777777">
        <w:tc>
          <w:tcPr>
            <w:tcW w:w="2263" w:type="dxa"/>
            <w:shd w:val="clear" w:color="auto" w:fill="FDEADA"/>
          </w:tcPr>
          <w:p w14:paraId="07097A09"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Հուշող հարցեր</w:t>
            </w:r>
          </w:p>
        </w:tc>
        <w:tc>
          <w:tcPr>
            <w:tcW w:w="7225" w:type="dxa"/>
            <w:shd w:val="clear" w:color="auto" w:fill="auto"/>
          </w:tcPr>
          <w:p w14:paraId="119B50BD"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Այս ծածկագիրը գնահատելու համար հարցեր տալու անհրաժեշտություն չկա, անձի հետ զրույցը լիովին բավարար է այն գնահատելու համար և հասկանալու, թե արդյո՞ք անձը կարող է ուշադրությունը կենտրոնացնել, լսելով Ձեր հարցերը և պատասխանելով դրանց:</w:t>
            </w:r>
          </w:p>
        </w:tc>
      </w:tr>
      <w:tr w:rsidR="00203411" w:rsidRPr="002A098E" w14:paraId="5FFC9FC5" w14:textId="77777777">
        <w:tc>
          <w:tcPr>
            <w:tcW w:w="2263" w:type="dxa"/>
            <w:shd w:val="clear" w:color="auto" w:fill="E5DFEC"/>
          </w:tcPr>
          <w:p w14:paraId="3BD69A49"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Թեստ/</w:t>
            </w:r>
          </w:p>
          <w:p w14:paraId="32E9B76A"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Առաջադրանք</w:t>
            </w:r>
          </w:p>
        </w:tc>
        <w:tc>
          <w:tcPr>
            <w:tcW w:w="7225" w:type="dxa"/>
            <w:shd w:val="clear" w:color="auto" w:fill="auto"/>
          </w:tcPr>
          <w:p w14:paraId="4B2E2FA1" w14:textId="77777777" w:rsidR="00203411" w:rsidRPr="002A098E" w:rsidRDefault="00B90D89">
            <w:pPr>
              <w:widowControl w:val="0"/>
              <w:spacing w:after="120" w:line="276" w:lineRule="auto"/>
              <w:rPr>
                <w:rFonts w:ascii="GHEA Grapalat" w:eastAsia="GHEA Grapalat" w:hAnsi="GHEA Grapalat" w:cs="GHEA Grapalat"/>
                <w:b/>
                <w:sz w:val="22"/>
                <w:szCs w:val="22"/>
              </w:rPr>
            </w:pPr>
            <w:r w:rsidRPr="002A098E">
              <w:rPr>
                <w:rFonts w:ascii="GHEA Grapalat" w:eastAsia="GHEA Grapalat" w:hAnsi="GHEA Grapalat" w:cs="GHEA Grapalat"/>
                <w:b/>
                <w:sz w:val="22"/>
                <w:szCs w:val="22"/>
              </w:rPr>
              <w:t>ԱՌԱՋԱԴՐԱՆՔՆԵՐ 3-5 ՏԱՐԵԿԱՆՆԵՐԻ ՀԱՄԱՐ</w:t>
            </w:r>
          </w:p>
          <w:p w14:paraId="45E61053" w14:textId="77777777" w:rsidR="00203411" w:rsidRPr="002A098E" w:rsidRDefault="00B90D89">
            <w:pPr>
              <w:widowControl w:val="0"/>
              <w:spacing w:after="120" w:line="276" w:lineRule="auto"/>
              <w:jc w:val="both"/>
              <w:rPr>
                <w:rFonts w:ascii="GHEA Grapalat" w:eastAsia="GHEA Grapalat" w:hAnsi="GHEA Grapalat" w:cs="GHEA Grapalat"/>
                <w:b/>
                <w:sz w:val="22"/>
                <w:szCs w:val="22"/>
              </w:rPr>
            </w:pPr>
            <w:r w:rsidRPr="002A098E">
              <w:rPr>
                <w:rFonts w:ascii="GHEA Grapalat" w:eastAsia="GHEA Grapalat" w:hAnsi="GHEA Grapalat" w:cs="GHEA Grapalat"/>
                <w:b/>
                <w:sz w:val="22"/>
                <w:szCs w:val="22"/>
              </w:rPr>
              <w:t xml:space="preserve">Առաջադրանք 1. Գտի՛ր ում  պահարանն է, սրբիչն է </w:t>
            </w:r>
            <w:r w:rsidRPr="002A098E">
              <w:rPr>
                <w:rFonts w:ascii="GHEA Grapalat" w:eastAsia="GHEA Grapalat" w:hAnsi="GHEA Grapalat" w:cs="GHEA Grapalat"/>
                <w:sz w:val="22"/>
                <w:szCs w:val="22"/>
              </w:rPr>
              <w:t xml:space="preserve">(օգտվել d110 ծածկագրի 3-րդ առաջադրանքից` </w:t>
            </w:r>
            <w:r w:rsidRPr="002A098E">
              <w:rPr>
                <w:rFonts w:ascii="GHEA Grapalat" w:eastAsia="GHEA Grapalat" w:hAnsi="GHEA Grapalat" w:cs="GHEA Grapalat"/>
                <w:i/>
                <w:sz w:val="22"/>
                <w:szCs w:val="22"/>
              </w:rPr>
              <w:t>հավելված 1,</w:t>
            </w:r>
            <w:r w:rsidRPr="002A098E">
              <w:rPr>
                <w:rFonts w:ascii="GHEA Grapalat" w:eastAsia="GHEA Grapalat" w:hAnsi="GHEA Grapalat" w:cs="GHEA Grapalat"/>
                <w:sz w:val="22"/>
                <w:szCs w:val="22"/>
              </w:rPr>
              <w:t xml:space="preserve"> </w:t>
            </w:r>
            <w:r w:rsidRPr="002A098E">
              <w:rPr>
                <w:rFonts w:ascii="GHEA Grapalat" w:eastAsia="GHEA Grapalat" w:hAnsi="GHEA Grapalat" w:cs="GHEA Grapalat"/>
                <w:i/>
                <w:color w:val="000000"/>
                <w:sz w:val="22"/>
                <w:szCs w:val="22"/>
              </w:rPr>
              <w:t>ստիմուլային նյութ N 1, 2</w:t>
            </w:r>
            <w:r w:rsidRPr="002A098E">
              <w:rPr>
                <w:rFonts w:ascii="GHEA Grapalat" w:eastAsia="GHEA Grapalat" w:hAnsi="GHEA Grapalat" w:cs="GHEA Grapalat"/>
                <w:sz w:val="22"/>
                <w:szCs w:val="22"/>
              </w:rPr>
              <w:t>):</w:t>
            </w:r>
            <w:r w:rsidRPr="002A098E">
              <w:rPr>
                <w:rFonts w:ascii="GHEA Grapalat" w:eastAsia="GHEA Grapalat" w:hAnsi="GHEA Grapalat" w:cs="GHEA Grapalat"/>
                <w:b/>
                <w:sz w:val="22"/>
                <w:szCs w:val="22"/>
              </w:rPr>
              <w:t xml:space="preserve"> </w:t>
            </w:r>
          </w:p>
          <w:p w14:paraId="260D1C04" w14:textId="77777777" w:rsidR="00203411" w:rsidRPr="002A098E" w:rsidRDefault="00B90D89">
            <w:pPr>
              <w:widowControl w:val="0"/>
              <w:tabs>
                <w:tab w:val="left" w:pos="9900"/>
              </w:tabs>
              <w:spacing w:after="120"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Առաջադրանք 2</w:t>
            </w:r>
            <w:r w:rsidRPr="002A098E">
              <w:rPr>
                <w:rFonts w:ascii="GHEA Grapalat" w:eastAsia="GHEA Grapalat" w:hAnsi="GHEA Grapalat" w:cs="GHEA Grapalat"/>
                <w:sz w:val="22"/>
                <w:szCs w:val="22"/>
              </w:rPr>
              <w:t xml:space="preserve">. Գտի՛ր ստվերը </w:t>
            </w:r>
            <w:r w:rsidRPr="002A098E">
              <w:rPr>
                <w:rFonts w:ascii="GHEA Grapalat" w:eastAsia="GHEA Grapalat" w:hAnsi="GHEA Grapalat" w:cs="GHEA Grapalat"/>
                <w:i/>
                <w:sz w:val="22"/>
                <w:szCs w:val="22"/>
              </w:rPr>
              <w:t>(հավելված 1,</w:t>
            </w:r>
            <w:r w:rsidRPr="002A098E">
              <w:rPr>
                <w:rFonts w:ascii="GHEA Grapalat" w:eastAsia="GHEA Grapalat" w:hAnsi="GHEA Grapalat" w:cs="GHEA Grapalat"/>
                <w:sz w:val="22"/>
                <w:szCs w:val="22"/>
              </w:rPr>
              <w:t xml:space="preserve"> </w:t>
            </w:r>
            <w:r w:rsidRPr="002A098E">
              <w:rPr>
                <w:rFonts w:ascii="GHEA Grapalat" w:eastAsia="GHEA Grapalat" w:hAnsi="GHEA Grapalat" w:cs="GHEA Grapalat"/>
                <w:i/>
                <w:color w:val="000000"/>
                <w:sz w:val="22"/>
                <w:szCs w:val="22"/>
              </w:rPr>
              <w:t>ստիմուլային նյութ N17</w:t>
            </w:r>
            <w:r w:rsidRPr="002A098E">
              <w:rPr>
                <w:rFonts w:ascii="GHEA Grapalat" w:eastAsia="GHEA Grapalat" w:hAnsi="GHEA Grapalat" w:cs="GHEA Grapalat"/>
                <w:i/>
                <w:sz w:val="22"/>
                <w:szCs w:val="22"/>
              </w:rPr>
              <w:t xml:space="preserve">): </w:t>
            </w:r>
          </w:p>
          <w:p w14:paraId="5FF89374" w14:textId="77777777" w:rsidR="00203411" w:rsidRPr="002A098E" w:rsidRDefault="00B90D89">
            <w:pPr>
              <w:widowControl w:val="0"/>
              <w:spacing w:after="120" w:line="276" w:lineRule="auto"/>
              <w:jc w:val="both"/>
              <w:rPr>
                <w:rFonts w:ascii="GHEA Grapalat" w:eastAsia="GHEA Grapalat" w:hAnsi="GHEA Grapalat" w:cs="GHEA Grapalat"/>
                <w:b/>
                <w:i/>
                <w:sz w:val="22"/>
                <w:szCs w:val="22"/>
              </w:rPr>
            </w:pPr>
            <w:r w:rsidRPr="002A098E">
              <w:rPr>
                <w:rFonts w:ascii="GHEA Grapalat" w:eastAsia="GHEA Grapalat" w:hAnsi="GHEA Grapalat" w:cs="GHEA Grapalat"/>
                <w:b/>
                <w:sz w:val="22"/>
                <w:szCs w:val="22"/>
              </w:rPr>
              <w:t>Առաջադրանք 3</w:t>
            </w:r>
            <w:r w:rsidRPr="002A098E">
              <w:rPr>
                <w:rFonts w:ascii="Cambria Math" w:eastAsia="Cambria Math" w:hAnsi="Cambria Math" w:cs="Cambria Math"/>
                <w:b/>
                <w:sz w:val="22"/>
                <w:szCs w:val="22"/>
              </w:rPr>
              <w:t>․</w:t>
            </w:r>
            <w:r w:rsidRPr="002A098E">
              <w:rPr>
                <w:rFonts w:ascii="GHEA Grapalat" w:eastAsia="GHEA Grapalat" w:hAnsi="GHEA Grapalat" w:cs="GHEA Grapalat"/>
                <w:b/>
                <w:sz w:val="22"/>
                <w:szCs w:val="22"/>
              </w:rPr>
              <w:t xml:space="preserve"> </w:t>
            </w:r>
            <w:r w:rsidRPr="002A098E">
              <w:rPr>
                <w:rFonts w:ascii="GHEA Grapalat" w:eastAsia="GHEA Grapalat" w:hAnsi="GHEA Grapalat" w:cs="GHEA Grapalat"/>
                <w:sz w:val="22"/>
                <w:szCs w:val="22"/>
              </w:rPr>
              <w:t xml:space="preserve">Ուշադրության հետազոտման «Պիեռոն Ռուզերի մեթոդիկա»։ Առաջադրանքը կիրառելի է տարբեր տարիքային խմբերի հետազոտվողների համար կիրառելով տարբեր ստիմուլային նյութեր  </w:t>
            </w:r>
            <w:r w:rsidRPr="002A098E">
              <w:rPr>
                <w:rFonts w:ascii="GHEA Grapalat" w:eastAsia="GHEA Grapalat" w:hAnsi="GHEA Grapalat" w:cs="GHEA Grapalat"/>
                <w:i/>
                <w:sz w:val="22"/>
                <w:szCs w:val="22"/>
              </w:rPr>
              <w:t>(հավելված 2,</w:t>
            </w:r>
            <w:r w:rsidRPr="002A098E">
              <w:rPr>
                <w:rFonts w:ascii="GHEA Grapalat" w:eastAsia="GHEA Grapalat" w:hAnsi="GHEA Grapalat" w:cs="GHEA Grapalat"/>
                <w:sz w:val="22"/>
                <w:szCs w:val="22"/>
              </w:rPr>
              <w:t xml:space="preserve"> </w:t>
            </w:r>
            <w:r w:rsidRPr="002A098E">
              <w:rPr>
                <w:rFonts w:ascii="GHEA Grapalat" w:eastAsia="GHEA Grapalat" w:hAnsi="GHEA Grapalat" w:cs="GHEA Grapalat"/>
                <w:i/>
                <w:color w:val="000000"/>
                <w:sz w:val="22"/>
                <w:szCs w:val="22"/>
              </w:rPr>
              <w:t xml:space="preserve">աշխատանքային նյութ N7, </w:t>
            </w:r>
            <w:r w:rsidRPr="002A098E">
              <w:rPr>
                <w:rFonts w:ascii="GHEA Grapalat" w:eastAsia="GHEA Grapalat" w:hAnsi="GHEA Grapalat" w:cs="GHEA Grapalat"/>
                <w:i/>
                <w:sz w:val="22"/>
                <w:szCs w:val="22"/>
              </w:rPr>
              <w:t>պարագաներ «մատիտ, վայրկյանաչափ և ձևաթուղթ»)։</w:t>
            </w:r>
            <w:r w:rsidRPr="002A098E">
              <w:rPr>
                <w:rFonts w:ascii="GHEA Grapalat" w:eastAsia="GHEA Grapalat" w:hAnsi="GHEA Grapalat" w:cs="GHEA Grapalat"/>
                <w:b/>
                <w:i/>
                <w:sz w:val="22"/>
                <w:szCs w:val="22"/>
              </w:rPr>
              <w:t xml:space="preserve"> </w:t>
            </w:r>
          </w:p>
          <w:p w14:paraId="5E3DA65A" w14:textId="77777777" w:rsidR="00203411" w:rsidRPr="002A098E" w:rsidRDefault="00B90D89">
            <w:pPr>
              <w:widowControl w:val="0"/>
              <w:spacing w:line="276" w:lineRule="auto"/>
              <w:jc w:val="both"/>
              <w:rPr>
                <w:rFonts w:ascii="GHEA Grapalat" w:eastAsia="GHEA Grapalat" w:hAnsi="GHEA Grapalat" w:cs="GHEA Grapalat"/>
                <w:b/>
                <w:sz w:val="22"/>
                <w:szCs w:val="22"/>
              </w:rPr>
            </w:pPr>
            <w:r w:rsidRPr="002A098E">
              <w:rPr>
                <w:rFonts w:ascii="GHEA Grapalat" w:eastAsia="GHEA Grapalat" w:hAnsi="GHEA Grapalat" w:cs="GHEA Grapalat"/>
                <w:b/>
                <w:sz w:val="22"/>
                <w:szCs w:val="22"/>
              </w:rPr>
              <w:t xml:space="preserve">Թեստի նկարագրությունը։ </w:t>
            </w:r>
          </w:p>
          <w:p w14:paraId="7E23A308" w14:textId="77777777" w:rsidR="00203411" w:rsidRPr="002A098E" w:rsidRDefault="00B90D89">
            <w:pPr>
              <w:widowControl w:val="0"/>
              <w:spacing w:after="240" w:line="276" w:lineRule="auto"/>
              <w:jc w:val="both"/>
              <w:rPr>
                <w:rFonts w:ascii="GHEA Grapalat" w:eastAsia="GHEA Grapalat" w:hAnsi="GHEA Grapalat" w:cs="GHEA Grapalat"/>
                <w:sz w:val="22"/>
                <w:szCs w:val="22"/>
              </w:rPr>
            </w:pPr>
            <w:r w:rsidRPr="002A098E">
              <w:rPr>
                <w:rFonts w:ascii="GHEA Grapalat" w:eastAsia="GHEA Grapalat" w:hAnsi="GHEA Grapalat" w:cs="GHEA Grapalat"/>
                <w:sz w:val="22"/>
                <w:szCs w:val="22"/>
              </w:rPr>
              <w:t>Հետազոտվողին տրվում է ձևաթուղթ, որի վրա միմյանցից հավասար հեռավորության վրա պատկերված են 3 պատկերներ։ Տրվում է հրահանգ՝ յուրաքանչյուր պատկերը ընդգծել որևէ պայմանական նշանով։ Հետազոտողը նմուշի համար առանձնացված տողում ցուցադրում է օրինակը և խնդրում հետազոտվողին շարնունակել աշխատանքը։ Առաջադրանքի կատարման համար տրվում է 3 րոպե։</w:t>
            </w:r>
          </w:p>
          <w:p w14:paraId="38327007" w14:textId="77777777" w:rsidR="00203411" w:rsidRPr="002A098E" w:rsidRDefault="00B90D89">
            <w:pPr>
              <w:spacing w:after="120"/>
              <w:jc w:val="both"/>
              <w:rPr>
                <w:rFonts w:ascii="GHEA Grapalat" w:eastAsia="GHEA Grapalat" w:hAnsi="GHEA Grapalat" w:cs="GHEA Grapalat"/>
                <w:i/>
                <w:color w:val="FF0000"/>
                <w:sz w:val="22"/>
                <w:szCs w:val="22"/>
              </w:rPr>
            </w:pPr>
            <w:r w:rsidRPr="002A098E">
              <w:rPr>
                <w:rFonts w:ascii="GHEA Grapalat" w:eastAsia="GHEA Grapalat" w:hAnsi="GHEA Grapalat" w:cs="GHEA Grapalat"/>
                <w:i/>
                <w:color w:val="FF0000"/>
                <w:sz w:val="22"/>
                <w:szCs w:val="22"/>
              </w:rPr>
              <w:t>Առաջադրանքները կիրառելի չեն տեսողության խնդիրների դեպքում:</w:t>
            </w:r>
          </w:p>
          <w:p w14:paraId="02009BC8" w14:textId="77777777" w:rsidR="00203411" w:rsidRPr="002A098E" w:rsidRDefault="00203411">
            <w:pPr>
              <w:spacing w:after="120"/>
              <w:jc w:val="both"/>
              <w:rPr>
                <w:rFonts w:ascii="GHEA Grapalat" w:eastAsia="GHEA Grapalat" w:hAnsi="GHEA Grapalat" w:cs="GHEA Grapalat"/>
                <w:i/>
                <w:color w:val="FF0000"/>
                <w:sz w:val="22"/>
                <w:szCs w:val="22"/>
              </w:rPr>
            </w:pPr>
          </w:p>
          <w:p w14:paraId="6C64F5F6" w14:textId="77777777" w:rsidR="00203411" w:rsidRPr="002A098E" w:rsidRDefault="00B90D89">
            <w:pPr>
              <w:widowControl w:val="0"/>
              <w:spacing w:after="120" w:line="276" w:lineRule="auto"/>
              <w:rPr>
                <w:rFonts w:ascii="GHEA Grapalat" w:eastAsia="GHEA Grapalat" w:hAnsi="GHEA Grapalat" w:cs="GHEA Grapalat"/>
                <w:b/>
                <w:sz w:val="22"/>
                <w:szCs w:val="22"/>
              </w:rPr>
            </w:pPr>
            <w:r w:rsidRPr="002A098E">
              <w:rPr>
                <w:rFonts w:ascii="GHEA Grapalat" w:eastAsia="GHEA Grapalat" w:hAnsi="GHEA Grapalat" w:cs="GHEA Grapalat"/>
                <w:b/>
                <w:sz w:val="22"/>
                <w:szCs w:val="22"/>
              </w:rPr>
              <w:t>ԱՌԱՋԱԴՐԱՆՔՆԵՐ 6-14 ՏԱՐԵԿԱՆՆԵՐԻ ՀԱՄԱՐ</w:t>
            </w:r>
          </w:p>
          <w:p w14:paraId="783CC1F2" w14:textId="77777777" w:rsidR="00203411" w:rsidRPr="002A098E" w:rsidRDefault="00B90D89">
            <w:pPr>
              <w:widowControl w:val="0"/>
              <w:spacing w:after="120" w:line="276" w:lineRule="auto"/>
              <w:rPr>
                <w:rFonts w:ascii="GHEA Grapalat" w:eastAsia="GHEA Grapalat" w:hAnsi="GHEA Grapalat" w:cs="GHEA Grapalat"/>
                <w:b/>
                <w:sz w:val="22"/>
                <w:szCs w:val="22"/>
              </w:rPr>
            </w:pPr>
            <w:r w:rsidRPr="002A098E">
              <w:rPr>
                <w:rFonts w:ascii="GHEA Grapalat" w:eastAsia="GHEA Grapalat" w:hAnsi="GHEA Grapalat" w:cs="GHEA Grapalat"/>
                <w:b/>
                <w:sz w:val="22"/>
                <w:szCs w:val="22"/>
              </w:rPr>
              <w:t>6-10 տարեկանների դեպքում</w:t>
            </w:r>
          </w:p>
          <w:p w14:paraId="4DE9611E" w14:textId="77777777" w:rsidR="00203411" w:rsidRPr="002A098E" w:rsidRDefault="00B90D89">
            <w:pPr>
              <w:widowControl w:val="0"/>
              <w:spacing w:after="120" w:line="276" w:lineRule="auto"/>
              <w:jc w:val="both"/>
              <w:rPr>
                <w:rFonts w:ascii="GHEA Grapalat" w:eastAsia="GHEA Grapalat" w:hAnsi="GHEA Grapalat" w:cs="GHEA Grapalat"/>
                <w:b/>
                <w:i/>
                <w:sz w:val="22"/>
                <w:szCs w:val="22"/>
              </w:rPr>
            </w:pPr>
            <w:r w:rsidRPr="002A098E">
              <w:rPr>
                <w:rFonts w:ascii="GHEA Grapalat" w:eastAsia="GHEA Grapalat" w:hAnsi="GHEA Grapalat" w:cs="GHEA Grapalat"/>
                <w:b/>
                <w:sz w:val="22"/>
                <w:szCs w:val="22"/>
              </w:rPr>
              <w:t>Առաջադրանք 1</w:t>
            </w:r>
            <w:r w:rsidRPr="002A098E">
              <w:rPr>
                <w:rFonts w:ascii="Cambria Math" w:eastAsia="Cambria Math" w:hAnsi="Cambria Math" w:cs="Cambria Math"/>
                <w:b/>
                <w:sz w:val="22"/>
                <w:szCs w:val="22"/>
              </w:rPr>
              <w:t>․</w:t>
            </w:r>
            <w:r w:rsidRPr="002A098E">
              <w:rPr>
                <w:rFonts w:ascii="GHEA Grapalat" w:eastAsia="GHEA Grapalat" w:hAnsi="GHEA Grapalat" w:cs="GHEA Grapalat"/>
                <w:b/>
                <w:sz w:val="22"/>
                <w:szCs w:val="22"/>
              </w:rPr>
              <w:t xml:space="preserve"> </w:t>
            </w:r>
            <w:r w:rsidRPr="002A098E">
              <w:rPr>
                <w:rFonts w:ascii="GHEA Grapalat" w:eastAsia="GHEA Grapalat" w:hAnsi="GHEA Grapalat" w:cs="GHEA Grapalat"/>
                <w:sz w:val="22"/>
                <w:szCs w:val="22"/>
              </w:rPr>
              <w:t xml:space="preserve">Ուշադրության հետազոտման «Պիեռոն Ռուզերի մեթոդիկա»։ Առաջադրանքը կիրառելի է տարբեր տարիքային խմբերի հետազոտվողների համար կիրառելով տարբեր ստիմուլային նյութեր  </w:t>
            </w:r>
            <w:r w:rsidRPr="002A098E">
              <w:rPr>
                <w:rFonts w:ascii="GHEA Grapalat" w:eastAsia="GHEA Grapalat" w:hAnsi="GHEA Grapalat" w:cs="GHEA Grapalat"/>
                <w:i/>
                <w:sz w:val="22"/>
                <w:szCs w:val="22"/>
              </w:rPr>
              <w:t>(հավելված 2,</w:t>
            </w:r>
            <w:r w:rsidRPr="002A098E">
              <w:rPr>
                <w:rFonts w:ascii="GHEA Grapalat" w:eastAsia="GHEA Grapalat" w:hAnsi="GHEA Grapalat" w:cs="GHEA Grapalat"/>
                <w:sz w:val="22"/>
                <w:szCs w:val="22"/>
              </w:rPr>
              <w:t xml:space="preserve"> </w:t>
            </w:r>
            <w:r w:rsidRPr="002A098E">
              <w:rPr>
                <w:rFonts w:ascii="GHEA Grapalat" w:eastAsia="GHEA Grapalat" w:hAnsi="GHEA Grapalat" w:cs="GHEA Grapalat"/>
                <w:i/>
                <w:color w:val="000000"/>
                <w:sz w:val="22"/>
                <w:szCs w:val="22"/>
              </w:rPr>
              <w:t xml:space="preserve">աշխատանքային նյութ N8, </w:t>
            </w:r>
            <w:r w:rsidRPr="002A098E">
              <w:rPr>
                <w:rFonts w:ascii="GHEA Grapalat" w:eastAsia="GHEA Grapalat" w:hAnsi="GHEA Grapalat" w:cs="GHEA Grapalat"/>
                <w:i/>
                <w:sz w:val="22"/>
                <w:szCs w:val="22"/>
              </w:rPr>
              <w:t>պարագաներ «մատիտ, վայրկյանաչափ և ձևաթուղթ»)։</w:t>
            </w:r>
            <w:r w:rsidRPr="002A098E">
              <w:rPr>
                <w:rFonts w:ascii="GHEA Grapalat" w:eastAsia="GHEA Grapalat" w:hAnsi="GHEA Grapalat" w:cs="GHEA Grapalat"/>
                <w:b/>
                <w:i/>
                <w:sz w:val="22"/>
                <w:szCs w:val="22"/>
              </w:rPr>
              <w:t xml:space="preserve"> </w:t>
            </w:r>
          </w:p>
          <w:p w14:paraId="0D3F8DA6" w14:textId="77777777" w:rsidR="00203411" w:rsidRPr="002A098E" w:rsidRDefault="00B90D89">
            <w:pPr>
              <w:widowControl w:val="0"/>
              <w:spacing w:line="276" w:lineRule="auto"/>
              <w:jc w:val="both"/>
              <w:rPr>
                <w:rFonts w:ascii="GHEA Grapalat" w:eastAsia="GHEA Grapalat" w:hAnsi="GHEA Grapalat" w:cs="GHEA Grapalat"/>
                <w:b/>
                <w:sz w:val="22"/>
                <w:szCs w:val="22"/>
              </w:rPr>
            </w:pPr>
            <w:r w:rsidRPr="002A098E">
              <w:rPr>
                <w:rFonts w:ascii="GHEA Grapalat" w:eastAsia="GHEA Grapalat" w:hAnsi="GHEA Grapalat" w:cs="GHEA Grapalat"/>
                <w:b/>
                <w:sz w:val="22"/>
                <w:szCs w:val="22"/>
              </w:rPr>
              <w:t>Թեստի նկարագրությունը</w:t>
            </w:r>
          </w:p>
          <w:p w14:paraId="5A29D34C" w14:textId="77777777" w:rsidR="00203411" w:rsidRPr="002A098E" w:rsidRDefault="00B90D89">
            <w:pPr>
              <w:widowControl w:val="0"/>
              <w:spacing w:after="120" w:line="276" w:lineRule="auto"/>
              <w:jc w:val="both"/>
              <w:rPr>
                <w:rFonts w:ascii="GHEA Grapalat" w:eastAsia="GHEA Grapalat" w:hAnsi="GHEA Grapalat" w:cs="GHEA Grapalat"/>
                <w:sz w:val="22"/>
                <w:szCs w:val="22"/>
              </w:rPr>
            </w:pPr>
            <w:r w:rsidRPr="002A098E">
              <w:rPr>
                <w:rFonts w:ascii="GHEA Grapalat" w:eastAsia="GHEA Grapalat" w:hAnsi="GHEA Grapalat" w:cs="GHEA Grapalat"/>
                <w:sz w:val="22"/>
                <w:szCs w:val="22"/>
              </w:rPr>
              <w:t>Հետազոտվողին տրվում է ձևաթուղթ, որի վրա միմյանցից հավասար հեռավորության վրա պատկերված են 3 պատկերներ։ Պատկերները դասավորված են 7 շարքով, յուրաքանչյուր շարքում 10-ական։ Հետազոտողը ցույց է տալիս երեխային, թե ինչպես լրացնել պատկերները՝ քառակուսու մեջ դնում է գումարման նշանը, եռանկյունու մեջ՝ հանման, շրջանի մեջ՝ դրվում է կետ, իսկ շեղանկյան մեջ ոչինչ չի դրվում։ Այս ամենը մեկ շարքով՝ որպես նմուշ հատկացվում է երեխաներին: Առաջադրանքի կատարման համար տրվում է 3 րոպե։</w:t>
            </w:r>
          </w:p>
          <w:p w14:paraId="119BFB14" w14:textId="77777777" w:rsidR="00203411" w:rsidRPr="002A098E" w:rsidRDefault="00B90D89">
            <w:pPr>
              <w:widowControl w:val="0"/>
              <w:spacing w:after="120" w:line="276" w:lineRule="auto"/>
              <w:rPr>
                <w:rFonts w:ascii="GHEA Grapalat" w:eastAsia="GHEA Grapalat" w:hAnsi="GHEA Grapalat" w:cs="GHEA Grapalat"/>
                <w:b/>
                <w:sz w:val="22"/>
                <w:szCs w:val="22"/>
              </w:rPr>
            </w:pPr>
            <w:r w:rsidRPr="002A098E">
              <w:rPr>
                <w:rFonts w:ascii="GHEA Grapalat" w:eastAsia="GHEA Grapalat" w:hAnsi="GHEA Grapalat" w:cs="GHEA Grapalat"/>
                <w:b/>
                <w:sz w:val="22"/>
                <w:szCs w:val="22"/>
              </w:rPr>
              <w:t>11-14 տարեկանների դեպքում</w:t>
            </w:r>
          </w:p>
          <w:p w14:paraId="27FBFA65" w14:textId="77777777" w:rsidR="00203411" w:rsidRPr="002A098E" w:rsidRDefault="00B90D89">
            <w:pPr>
              <w:widowControl w:val="0"/>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Առաջադրանք 2</w:t>
            </w:r>
            <w:r w:rsidRPr="002A098E">
              <w:rPr>
                <w:rFonts w:ascii="Cambria Math" w:eastAsia="Cambria Math" w:hAnsi="Cambria Math" w:cs="Cambria Math"/>
                <w:b/>
                <w:sz w:val="22"/>
                <w:szCs w:val="22"/>
              </w:rPr>
              <w:t>․</w:t>
            </w:r>
            <w:r w:rsidRPr="002A098E">
              <w:rPr>
                <w:rFonts w:ascii="GHEA Grapalat" w:eastAsia="GHEA Grapalat" w:hAnsi="GHEA Grapalat" w:cs="GHEA Grapalat"/>
                <w:b/>
                <w:sz w:val="22"/>
                <w:szCs w:val="22"/>
              </w:rPr>
              <w:t xml:space="preserve"> </w:t>
            </w:r>
            <w:r w:rsidRPr="002A098E">
              <w:rPr>
                <w:rFonts w:ascii="GHEA Grapalat" w:eastAsia="GHEA Grapalat" w:hAnsi="GHEA Grapalat" w:cs="GHEA Grapalat"/>
                <w:sz w:val="22"/>
                <w:szCs w:val="22"/>
              </w:rPr>
              <w:t>Հետազոտվողին տրվում է 100 տառերից բաղկացած ձևաթուղթ, համապատասխանաբար 10 շարքով տրված են 10- ական տառեր։ Հետազոտվողը խնդրում է «Ա» տառի տակ ընդգծել մեկ տողով, «Կ» տառի տակ՝ 2 տողով, «Ն» տառի տակ 3 տողով, իսկ «Ի» տառը՝ չընդգծել։ Առաջադրանքի կատարման համար տրվում է 3 րոպե։</w:t>
            </w:r>
          </w:p>
          <w:p w14:paraId="08C1BD27" w14:textId="77777777" w:rsidR="00203411" w:rsidRPr="002A098E" w:rsidRDefault="00B90D89">
            <w:pPr>
              <w:widowControl w:val="0"/>
              <w:spacing w:after="120" w:line="276" w:lineRule="auto"/>
              <w:jc w:val="both"/>
              <w:rPr>
                <w:rFonts w:ascii="GHEA Grapalat" w:eastAsia="GHEA Grapalat" w:hAnsi="GHEA Grapalat" w:cs="GHEA Grapalat"/>
                <w:b/>
                <w:i/>
                <w:sz w:val="22"/>
                <w:szCs w:val="22"/>
              </w:rPr>
            </w:pPr>
            <w:r w:rsidRPr="002A098E">
              <w:rPr>
                <w:rFonts w:ascii="GHEA Grapalat" w:eastAsia="GHEA Grapalat" w:hAnsi="GHEA Grapalat" w:cs="GHEA Grapalat"/>
                <w:i/>
                <w:sz w:val="22"/>
                <w:szCs w:val="22"/>
              </w:rPr>
              <w:t>(հավելված 2,</w:t>
            </w:r>
            <w:r w:rsidRPr="002A098E">
              <w:rPr>
                <w:rFonts w:ascii="GHEA Grapalat" w:eastAsia="GHEA Grapalat" w:hAnsi="GHEA Grapalat" w:cs="GHEA Grapalat"/>
                <w:sz w:val="22"/>
                <w:szCs w:val="22"/>
              </w:rPr>
              <w:t xml:space="preserve"> </w:t>
            </w:r>
            <w:r w:rsidRPr="002A098E">
              <w:rPr>
                <w:rFonts w:ascii="GHEA Grapalat" w:eastAsia="GHEA Grapalat" w:hAnsi="GHEA Grapalat" w:cs="GHEA Grapalat"/>
                <w:i/>
                <w:color w:val="000000"/>
                <w:sz w:val="22"/>
                <w:szCs w:val="22"/>
              </w:rPr>
              <w:t xml:space="preserve">աշխատանքային նյութ N9, </w:t>
            </w:r>
            <w:r w:rsidRPr="002A098E">
              <w:rPr>
                <w:rFonts w:ascii="GHEA Grapalat" w:eastAsia="GHEA Grapalat" w:hAnsi="GHEA Grapalat" w:cs="GHEA Grapalat"/>
                <w:i/>
                <w:sz w:val="22"/>
                <w:szCs w:val="22"/>
              </w:rPr>
              <w:t>պարագաներ «մատիտ, վայրկյանաչափ և ձևաթուղթ»)։</w:t>
            </w:r>
            <w:r w:rsidRPr="002A098E">
              <w:rPr>
                <w:rFonts w:ascii="GHEA Grapalat" w:eastAsia="GHEA Grapalat" w:hAnsi="GHEA Grapalat" w:cs="GHEA Grapalat"/>
                <w:b/>
                <w:i/>
                <w:sz w:val="22"/>
                <w:szCs w:val="22"/>
              </w:rPr>
              <w:t xml:space="preserve"> </w:t>
            </w:r>
          </w:p>
          <w:p w14:paraId="0B822716" w14:textId="77777777" w:rsidR="00203411" w:rsidRPr="002A098E" w:rsidRDefault="00B90D89">
            <w:pPr>
              <w:widowControl w:val="0"/>
              <w:spacing w:after="120" w:line="276" w:lineRule="auto"/>
              <w:jc w:val="both"/>
              <w:rPr>
                <w:rFonts w:ascii="GHEA Grapalat" w:eastAsia="GHEA Grapalat" w:hAnsi="GHEA Grapalat" w:cs="GHEA Grapalat"/>
                <w:b/>
                <w:i/>
                <w:sz w:val="22"/>
                <w:szCs w:val="22"/>
              </w:rPr>
            </w:pPr>
            <w:r w:rsidRPr="002A098E">
              <w:rPr>
                <w:rFonts w:ascii="GHEA Grapalat" w:eastAsia="GHEA Grapalat" w:hAnsi="GHEA Grapalat" w:cs="GHEA Grapalat"/>
                <w:i/>
                <w:color w:val="FF0000"/>
                <w:sz w:val="22"/>
                <w:szCs w:val="22"/>
              </w:rPr>
              <w:t>Առաջադրանքները կիրառելի չեն տեսողության խնդիրների դեպքում:</w:t>
            </w:r>
          </w:p>
          <w:p w14:paraId="1B222706" w14:textId="77777777" w:rsidR="00203411" w:rsidRPr="002A098E" w:rsidRDefault="00203411">
            <w:pPr>
              <w:spacing w:after="120"/>
              <w:jc w:val="both"/>
              <w:rPr>
                <w:rFonts w:ascii="GHEA Grapalat" w:eastAsia="GHEA Grapalat" w:hAnsi="GHEA Grapalat" w:cs="GHEA Grapalat"/>
                <w:i/>
                <w:color w:val="FF0000"/>
                <w:sz w:val="22"/>
                <w:szCs w:val="22"/>
              </w:rPr>
            </w:pPr>
          </w:p>
          <w:p w14:paraId="083FD538" w14:textId="77777777" w:rsidR="00203411" w:rsidRPr="002A098E" w:rsidRDefault="00B90D89">
            <w:pPr>
              <w:widowControl w:val="0"/>
              <w:spacing w:after="120" w:line="276" w:lineRule="auto"/>
              <w:rPr>
                <w:rFonts w:ascii="GHEA Grapalat" w:eastAsia="GHEA Grapalat" w:hAnsi="GHEA Grapalat" w:cs="GHEA Grapalat"/>
                <w:b/>
                <w:sz w:val="22"/>
                <w:szCs w:val="22"/>
              </w:rPr>
            </w:pPr>
            <w:r w:rsidRPr="002A098E">
              <w:rPr>
                <w:rFonts w:ascii="GHEA Grapalat" w:eastAsia="GHEA Grapalat" w:hAnsi="GHEA Grapalat" w:cs="GHEA Grapalat"/>
                <w:b/>
                <w:sz w:val="22"/>
                <w:szCs w:val="22"/>
              </w:rPr>
              <w:t>ԱՌԱՋԱԴՐԱՆՔՆԵՐ 15-18 ՏԱՐԵԿԱՆՆԵՐԻ ՀԱՄԱՐ</w:t>
            </w:r>
          </w:p>
          <w:p w14:paraId="13E37620" w14:textId="77777777" w:rsidR="00203411" w:rsidRPr="002A098E" w:rsidRDefault="00B90D89">
            <w:pPr>
              <w:widowControl w:val="0"/>
              <w:spacing w:after="120" w:line="276" w:lineRule="auto"/>
              <w:jc w:val="both"/>
              <w:rPr>
                <w:rFonts w:ascii="GHEA Grapalat" w:eastAsia="GHEA Grapalat" w:hAnsi="GHEA Grapalat" w:cs="GHEA Grapalat"/>
                <w:i/>
                <w:sz w:val="22"/>
                <w:szCs w:val="22"/>
              </w:rPr>
            </w:pPr>
            <w:r w:rsidRPr="002A098E">
              <w:rPr>
                <w:rFonts w:ascii="GHEA Grapalat" w:eastAsia="GHEA Grapalat" w:hAnsi="GHEA Grapalat" w:cs="GHEA Grapalat"/>
                <w:b/>
                <w:sz w:val="22"/>
                <w:szCs w:val="22"/>
              </w:rPr>
              <w:t>Առաջադրանք 1</w:t>
            </w:r>
            <w:r w:rsidRPr="002A098E">
              <w:rPr>
                <w:rFonts w:ascii="Cambria Math" w:eastAsia="Cambria Math" w:hAnsi="Cambria Math" w:cs="Cambria Math"/>
                <w:b/>
                <w:sz w:val="22"/>
                <w:szCs w:val="22"/>
              </w:rPr>
              <w:t>․</w:t>
            </w:r>
            <w:r w:rsidRPr="002A098E">
              <w:rPr>
                <w:rFonts w:ascii="GHEA Grapalat" w:eastAsia="GHEA Grapalat" w:hAnsi="GHEA Grapalat" w:cs="GHEA Grapalat"/>
                <w:b/>
                <w:sz w:val="22"/>
                <w:szCs w:val="22"/>
              </w:rPr>
              <w:t xml:space="preserve"> </w:t>
            </w:r>
            <w:r w:rsidRPr="002A098E">
              <w:rPr>
                <w:rFonts w:ascii="GHEA Grapalat" w:eastAsia="GHEA Grapalat" w:hAnsi="GHEA Grapalat" w:cs="GHEA Grapalat"/>
                <w:sz w:val="22"/>
                <w:szCs w:val="22"/>
              </w:rPr>
              <w:t xml:space="preserve">Հետազոտվողին տրվում է 100 տառերից բաղկացած ձևաթուղթ, համապատասխանաբար 10 շարքով տրված են 10-ական տառեր։ Հետազոտվողը խնդրում է «Ա» տառի տակ ընդգծել մեկ տողով, «Կ» տառի տակ՝ 2 տողով, «Ն» տառի տակ 3 տողով, իսկ «Ի» տառը՝ չընդգծել։ Առաջադրանքի կատարման համար տրվում է 3 րոպե </w:t>
            </w:r>
            <w:r w:rsidRPr="002A098E">
              <w:rPr>
                <w:rFonts w:ascii="GHEA Grapalat" w:eastAsia="GHEA Grapalat" w:hAnsi="GHEA Grapalat" w:cs="GHEA Grapalat"/>
                <w:i/>
                <w:sz w:val="22"/>
                <w:szCs w:val="22"/>
              </w:rPr>
              <w:t>(հավելված 2,</w:t>
            </w:r>
            <w:r w:rsidRPr="002A098E">
              <w:rPr>
                <w:rFonts w:ascii="GHEA Grapalat" w:eastAsia="GHEA Grapalat" w:hAnsi="GHEA Grapalat" w:cs="GHEA Grapalat"/>
                <w:sz w:val="22"/>
                <w:szCs w:val="22"/>
              </w:rPr>
              <w:t xml:space="preserve"> </w:t>
            </w:r>
            <w:r w:rsidRPr="002A098E">
              <w:rPr>
                <w:rFonts w:ascii="GHEA Grapalat" w:eastAsia="GHEA Grapalat" w:hAnsi="GHEA Grapalat" w:cs="GHEA Grapalat"/>
                <w:i/>
                <w:color w:val="000000"/>
                <w:sz w:val="22"/>
                <w:szCs w:val="22"/>
              </w:rPr>
              <w:t xml:space="preserve">աշխատանքային նյութ N9, </w:t>
            </w:r>
            <w:r w:rsidRPr="002A098E">
              <w:rPr>
                <w:rFonts w:ascii="GHEA Grapalat" w:eastAsia="GHEA Grapalat" w:hAnsi="GHEA Grapalat" w:cs="GHEA Grapalat"/>
                <w:i/>
                <w:sz w:val="22"/>
                <w:szCs w:val="22"/>
              </w:rPr>
              <w:t>պարագաներ «մատիտ, վայրկյանաչափ և ձևաթուղթ»)։</w:t>
            </w:r>
          </w:p>
          <w:p w14:paraId="1837669F" w14:textId="77777777" w:rsidR="00203411" w:rsidRPr="002A098E" w:rsidRDefault="00B90D89">
            <w:pPr>
              <w:widowControl w:val="0"/>
              <w:spacing w:line="276" w:lineRule="auto"/>
              <w:jc w:val="both"/>
              <w:rPr>
                <w:rFonts w:ascii="GHEA Grapalat" w:eastAsia="GHEA Grapalat" w:hAnsi="GHEA Grapalat" w:cs="GHEA Grapalat"/>
                <w:b/>
                <w:i/>
                <w:sz w:val="22"/>
                <w:szCs w:val="22"/>
              </w:rPr>
            </w:pPr>
            <w:r w:rsidRPr="002A098E">
              <w:rPr>
                <w:rFonts w:ascii="GHEA Grapalat" w:eastAsia="GHEA Grapalat" w:hAnsi="GHEA Grapalat" w:cs="GHEA Grapalat"/>
                <w:b/>
                <w:i/>
                <w:sz w:val="22"/>
                <w:szCs w:val="22"/>
              </w:rPr>
              <w:t xml:space="preserve"> </w:t>
            </w:r>
            <w:r w:rsidRPr="002A098E">
              <w:rPr>
                <w:rFonts w:ascii="GHEA Grapalat" w:eastAsia="GHEA Grapalat" w:hAnsi="GHEA Grapalat" w:cs="GHEA Grapalat"/>
                <w:i/>
                <w:color w:val="FF0000"/>
                <w:sz w:val="22"/>
                <w:szCs w:val="22"/>
              </w:rPr>
              <w:t>Առաջադրանքը կիրառելի չեն տեսողության խնդիրների դեպքում:</w:t>
            </w:r>
          </w:p>
          <w:p w14:paraId="20688FB2" w14:textId="77777777" w:rsidR="00203411" w:rsidRPr="002A098E" w:rsidRDefault="00B90D89">
            <w:pPr>
              <w:widowControl w:val="0"/>
              <w:spacing w:after="120" w:line="276" w:lineRule="auto"/>
              <w:rPr>
                <w:rFonts w:ascii="GHEA Grapalat" w:eastAsia="GHEA Grapalat" w:hAnsi="GHEA Grapalat" w:cs="GHEA Grapalat"/>
                <w:b/>
                <w:sz w:val="22"/>
                <w:szCs w:val="22"/>
              </w:rPr>
            </w:pPr>
            <w:r w:rsidRPr="002A098E">
              <w:rPr>
                <w:rFonts w:ascii="GHEA Grapalat" w:eastAsia="GHEA Grapalat" w:hAnsi="GHEA Grapalat" w:cs="GHEA Grapalat"/>
                <w:b/>
                <w:sz w:val="22"/>
                <w:szCs w:val="22"/>
              </w:rPr>
              <w:t>ԱՌԱՋԱԴՐԱՆՔՆԵՐ 18-ԻՑ ԲԱՐՁՐ ՏԱՐԵԿԱՆՆԵՐԻ ՀԱՄԱՐ</w:t>
            </w:r>
          </w:p>
          <w:p w14:paraId="665D6066" w14:textId="77777777" w:rsidR="00203411" w:rsidRPr="002A098E" w:rsidRDefault="00B90D89">
            <w:pPr>
              <w:widowControl w:val="0"/>
              <w:spacing w:after="120" w:line="276" w:lineRule="auto"/>
              <w:jc w:val="both"/>
              <w:rPr>
                <w:rFonts w:ascii="GHEA Grapalat" w:eastAsia="GHEA Grapalat" w:hAnsi="GHEA Grapalat" w:cs="GHEA Grapalat"/>
                <w:b/>
                <w:i/>
                <w:sz w:val="22"/>
                <w:szCs w:val="22"/>
              </w:rPr>
            </w:pPr>
            <w:r w:rsidRPr="002A098E">
              <w:rPr>
                <w:rFonts w:ascii="GHEA Grapalat" w:eastAsia="GHEA Grapalat" w:hAnsi="GHEA Grapalat" w:cs="GHEA Grapalat"/>
                <w:b/>
                <w:sz w:val="22"/>
                <w:szCs w:val="22"/>
              </w:rPr>
              <w:t>Առաջադրանք 1</w:t>
            </w:r>
            <w:r w:rsidRPr="002A098E">
              <w:rPr>
                <w:rFonts w:ascii="Cambria Math" w:eastAsia="Cambria Math" w:hAnsi="Cambria Math" w:cs="Cambria Math"/>
                <w:b/>
                <w:sz w:val="22"/>
                <w:szCs w:val="22"/>
              </w:rPr>
              <w:t>․</w:t>
            </w:r>
            <w:r w:rsidRPr="002A098E">
              <w:rPr>
                <w:rFonts w:ascii="GHEA Grapalat" w:eastAsia="GHEA Grapalat" w:hAnsi="GHEA Grapalat" w:cs="GHEA Grapalat"/>
                <w:b/>
                <w:sz w:val="22"/>
                <w:szCs w:val="22"/>
              </w:rPr>
              <w:t xml:space="preserve"> </w:t>
            </w:r>
            <w:r w:rsidRPr="002A098E">
              <w:rPr>
                <w:rFonts w:ascii="GHEA Grapalat" w:eastAsia="GHEA Grapalat" w:hAnsi="GHEA Grapalat" w:cs="GHEA Grapalat"/>
                <w:sz w:val="22"/>
                <w:szCs w:val="22"/>
              </w:rPr>
              <w:t xml:space="preserve">Հետազոտվողին տրվում է 100 տառերից բաղկացած ձևաթուղթ, համապատասխանաբար 10 շարքով տրված են 10-ական տառեր։ Հետազոտվողը խնդրում է «Ա» տառի տակ ընդգծել մեկ տողով, «Կ» տառի տակ՝ 2 տողով, «Ն» տառի տակ 3 տողով, իսկ մնացած տառերը՝ չընդգծել։ Առաջադրանքի կատարման համար տրվում է 3 րոպե </w:t>
            </w:r>
            <w:r w:rsidRPr="002A098E">
              <w:rPr>
                <w:rFonts w:ascii="GHEA Grapalat" w:eastAsia="GHEA Grapalat" w:hAnsi="GHEA Grapalat" w:cs="GHEA Grapalat"/>
                <w:i/>
                <w:sz w:val="22"/>
                <w:szCs w:val="22"/>
              </w:rPr>
              <w:t>(հավելված 2,</w:t>
            </w:r>
            <w:r w:rsidRPr="002A098E">
              <w:rPr>
                <w:rFonts w:ascii="GHEA Grapalat" w:eastAsia="GHEA Grapalat" w:hAnsi="GHEA Grapalat" w:cs="GHEA Grapalat"/>
                <w:sz w:val="22"/>
                <w:szCs w:val="22"/>
              </w:rPr>
              <w:t xml:space="preserve"> </w:t>
            </w:r>
            <w:r w:rsidRPr="002A098E">
              <w:rPr>
                <w:rFonts w:ascii="GHEA Grapalat" w:eastAsia="GHEA Grapalat" w:hAnsi="GHEA Grapalat" w:cs="GHEA Grapalat"/>
                <w:i/>
                <w:color w:val="000000"/>
                <w:sz w:val="22"/>
                <w:szCs w:val="22"/>
              </w:rPr>
              <w:t xml:space="preserve">աշխատանքային նյութ N10, </w:t>
            </w:r>
            <w:r w:rsidRPr="002A098E">
              <w:rPr>
                <w:rFonts w:ascii="GHEA Grapalat" w:eastAsia="GHEA Grapalat" w:hAnsi="GHEA Grapalat" w:cs="GHEA Grapalat"/>
                <w:i/>
                <w:sz w:val="22"/>
                <w:szCs w:val="22"/>
              </w:rPr>
              <w:t>պարագաներ «մատիտ, վայրկյանաչափ և ձևաթուղթ»)։</w:t>
            </w:r>
            <w:r w:rsidRPr="002A098E">
              <w:rPr>
                <w:rFonts w:ascii="GHEA Grapalat" w:eastAsia="GHEA Grapalat" w:hAnsi="GHEA Grapalat" w:cs="GHEA Grapalat"/>
                <w:b/>
                <w:i/>
                <w:sz w:val="22"/>
                <w:szCs w:val="22"/>
              </w:rPr>
              <w:t xml:space="preserve"> </w:t>
            </w:r>
          </w:p>
          <w:p w14:paraId="274826DC" w14:textId="77777777" w:rsidR="00203411" w:rsidRPr="002A098E" w:rsidRDefault="00B90D89">
            <w:pPr>
              <w:spacing w:after="120"/>
              <w:jc w:val="both"/>
              <w:rPr>
                <w:rFonts w:ascii="GHEA Grapalat" w:eastAsia="GHEA Grapalat" w:hAnsi="GHEA Grapalat" w:cs="GHEA Grapalat"/>
                <w:i/>
                <w:color w:val="FF0000"/>
                <w:sz w:val="22"/>
                <w:szCs w:val="22"/>
              </w:rPr>
            </w:pPr>
            <w:r w:rsidRPr="002A098E">
              <w:rPr>
                <w:rFonts w:ascii="GHEA Grapalat" w:eastAsia="GHEA Grapalat" w:hAnsi="GHEA Grapalat" w:cs="GHEA Grapalat"/>
                <w:i/>
                <w:color w:val="FF0000"/>
                <w:sz w:val="22"/>
                <w:szCs w:val="22"/>
              </w:rPr>
              <w:t>Առաջադրանքը կիրառելի չեն տեսողության խնդիրների դեպքում:</w:t>
            </w:r>
          </w:p>
          <w:p w14:paraId="16079ECA" w14:textId="77777777" w:rsidR="00203411" w:rsidRPr="002A098E" w:rsidRDefault="00B90D89">
            <w:pPr>
              <w:widowControl w:val="0"/>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Հուշում՝</w:t>
            </w:r>
            <w:r w:rsidRPr="002A098E">
              <w:rPr>
                <w:rFonts w:ascii="GHEA Grapalat" w:eastAsia="GHEA Grapalat" w:hAnsi="GHEA Grapalat" w:cs="GHEA Grapalat"/>
                <w:sz w:val="22"/>
                <w:szCs w:val="22"/>
              </w:rPr>
              <w:t xml:space="preserve"> Հետազոտողը վայրկյանաչափի օգնությամբ արձանագրում է թեստի կատարման ժամանակահատվածը, կարևոր է արձանագրել յուրաքանչյուր տողին հատկացված ժամանակահավածը։ Կարևոր է ուշադրություն դարձնել, թե հետազոտվողը երբ է սկսում տրված նմուշից չօգտվել։ Կարևոր է ուշադրություն դարձնել, թե սխալները ինչ բնույթ ունեն՝ ցրված են, առաջադրանքի կատարման որոշակի ժամանակահատվածից են հայտնվում, ավելանում են, թե նվազում։ </w:t>
            </w:r>
          </w:p>
          <w:p w14:paraId="3D636F32" w14:textId="77777777" w:rsidR="00203411" w:rsidRPr="002A098E" w:rsidRDefault="00203411">
            <w:pPr>
              <w:widowControl w:val="0"/>
              <w:spacing w:line="276" w:lineRule="auto"/>
              <w:jc w:val="both"/>
              <w:rPr>
                <w:rFonts w:ascii="GHEA Grapalat" w:eastAsia="GHEA Grapalat" w:hAnsi="GHEA Grapalat" w:cs="GHEA Grapalat"/>
                <w:sz w:val="22"/>
                <w:szCs w:val="22"/>
              </w:rPr>
            </w:pPr>
          </w:p>
          <w:p w14:paraId="2AAD9367" w14:textId="77777777" w:rsidR="00203411" w:rsidRPr="002A098E" w:rsidRDefault="00B90D89">
            <w:pPr>
              <w:widowControl w:val="0"/>
              <w:spacing w:line="276" w:lineRule="auto"/>
              <w:jc w:val="both"/>
              <w:rPr>
                <w:rFonts w:ascii="GHEA Grapalat" w:eastAsia="GHEA Grapalat" w:hAnsi="GHEA Grapalat" w:cs="GHEA Grapalat"/>
                <w:b/>
                <w:sz w:val="22"/>
                <w:szCs w:val="22"/>
              </w:rPr>
            </w:pPr>
            <w:r w:rsidRPr="002A098E">
              <w:rPr>
                <w:rFonts w:ascii="GHEA Grapalat" w:eastAsia="GHEA Grapalat" w:hAnsi="GHEA Grapalat" w:cs="GHEA Grapalat"/>
                <w:b/>
                <w:i/>
                <w:color w:val="FF0000"/>
                <w:sz w:val="22"/>
                <w:szCs w:val="22"/>
              </w:rPr>
              <w:t>Սույն կարողության գնահատման համար կարելի է օգտվել նաև d110 ծածկագրի առաջադրանքներից և ՖՄԴ որակիչներից:</w:t>
            </w:r>
          </w:p>
        </w:tc>
      </w:tr>
      <w:tr w:rsidR="00203411" w:rsidRPr="002A098E" w14:paraId="6C373D1B" w14:textId="77777777">
        <w:tc>
          <w:tcPr>
            <w:tcW w:w="2263" w:type="dxa"/>
            <w:shd w:val="clear" w:color="auto" w:fill="EBF1DD"/>
          </w:tcPr>
          <w:p w14:paraId="798A4219" w14:textId="77777777" w:rsidR="00203411" w:rsidRPr="002A098E" w:rsidRDefault="00B90D89">
            <w:pPr>
              <w:widowControl w:val="0"/>
              <w:spacing w:line="276" w:lineRule="auto"/>
              <w:jc w:val="both"/>
              <w:rPr>
                <w:rFonts w:ascii="GHEA Grapalat" w:eastAsia="GHEA Grapalat" w:hAnsi="GHEA Grapalat" w:cs="GHEA Grapalat"/>
                <w:b/>
                <w:sz w:val="22"/>
                <w:szCs w:val="22"/>
              </w:rPr>
            </w:pPr>
            <w:r w:rsidRPr="002A098E">
              <w:rPr>
                <w:rFonts w:ascii="GHEA Grapalat" w:eastAsia="GHEA Grapalat" w:hAnsi="GHEA Grapalat" w:cs="GHEA Grapalat"/>
                <w:b/>
                <w:sz w:val="22"/>
                <w:szCs w:val="22"/>
              </w:rPr>
              <w:t>ՖՄԴ ՈՐԱԿԻՉ</w:t>
            </w:r>
          </w:p>
          <w:p w14:paraId="4816AAC0"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p>
        </w:tc>
        <w:tc>
          <w:tcPr>
            <w:tcW w:w="7225" w:type="dxa"/>
            <w:shd w:val="clear" w:color="auto" w:fill="EBF1DD"/>
          </w:tcPr>
          <w:p w14:paraId="28A1505B" w14:textId="77777777" w:rsidR="00203411" w:rsidRPr="002A098E" w:rsidRDefault="00B90D89">
            <w:pPr>
              <w:widowControl w:val="0"/>
              <w:numPr>
                <w:ilvl w:val="0"/>
                <w:numId w:val="123"/>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Անձը կարողանում է տրված ժամանակահատվածում կատարել  առաջադրանքի 80%-ը, առկա են 3-4 սխալ - </w:t>
            </w:r>
            <w:r w:rsidRPr="002A098E">
              <w:rPr>
                <w:rFonts w:ascii="GHEA Grapalat" w:eastAsia="GHEA Grapalat" w:hAnsi="GHEA Grapalat" w:cs="GHEA Grapalat"/>
                <w:b/>
                <w:color w:val="000000"/>
                <w:sz w:val="22"/>
                <w:szCs w:val="22"/>
              </w:rPr>
              <w:t>1 թեթև դժվարություն</w:t>
            </w:r>
          </w:p>
          <w:p w14:paraId="4F948D46" w14:textId="77777777" w:rsidR="00203411" w:rsidRPr="002A098E" w:rsidRDefault="00B90D89">
            <w:pPr>
              <w:widowControl w:val="0"/>
              <w:numPr>
                <w:ilvl w:val="0"/>
                <w:numId w:val="228"/>
              </w:numPr>
              <w:pBdr>
                <w:top w:val="nil"/>
                <w:left w:val="nil"/>
                <w:bottom w:val="nil"/>
                <w:right w:val="nil"/>
                <w:between w:val="nil"/>
              </w:pBdr>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Անձը կարողանում է տրված ժամանակահատվածում կատարել  առաջադրանքի 50%-ը, առկա են 5-8 սխալ - </w:t>
            </w:r>
            <w:r w:rsidRPr="002A098E">
              <w:rPr>
                <w:rFonts w:ascii="GHEA Grapalat" w:eastAsia="GHEA Grapalat" w:hAnsi="GHEA Grapalat" w:cs="GHEA Grapalat"/>
                <w:b/>
                <w:color w:val="000000"/>
                <w:sz w:val="22"/>
                <w:szCs w:val="22"/>
              </w:rPr>
              <w:t>2 միջին դժվարություն</w:t>
            </w:r>
          </w:p>
          <w:p w14:paraId="10FC8495" w14:textId="77777777" w:rsidR="00203411" w:rsidRPr="002A098E" w:rsidRDefault="00B90D89">
            <w:pPr>
              <w:widowControl w:val="0"/>
              <w:numPr>
                <w:ilvl w:val="0"/>
                <w:numId w:val="228"/>
              </w:numPr>
              <w:pBdr>
                <w:top w:val="nil"/>
                <w:left w:val="nil"/>
                <w:bottom w:val="nil"/>
                <w:right w:val="nil"/>
                <w:between w:val="nil"/>
              </w:pBdr>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Անձը կարողանում է տրված ժամանակահատվածում կատարել  առաջադրանքի 30%-ը, առկա են 8-ից ավելի սխալներ - </w:t>
            </w:r>
            <w:r w:rsidRPr="002A098E">
              <w:rPr>
                <w:rFonts w:ascii="GHEA Grapalat" w:eastAsia="GHEA Grapalat" w:hAnsi="GHEA Grapalat" w:cs="GHEA Grapalat"/>
                <w:b/>
                <w:color w:val="000000"/>
                <w:sz w:val="22"/>
                <w:szCs w:val="22"/>
              </w:rPr>
              <w:t>3 ծանր դժվարություն</w:t>
            </w:r>
          </w:p>
          <w:p w14:paraId="42770CEA" w14:textId="77777777" w:rsidR="00203411" w:rsidRPr="002A098E" w:rsidRDefault="00B90D89">
            <w:pPr>
              <w:widowControl w:val="0"/>
              <w:numPr>
                <w:ilvl w:val="0"/>
                <w:numId w:val="228"/>
              </w:numPr>
              <w:pBdr>
                <w:top w:val="nil"/>
                <w:left w:val="nil"/>
                <w:bottom w:val="nil"/>
                <w:right w:val="nil"/>
                <w:between w:val="nil"/>
              </w:pBdr>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Անձը տրված ժամանակահատվածում չի կարողացել կատարել առաջադրանքը - </w:t>
            </w:r>
            <w:r w:rsidRPr="002A098E">
              <w:rPr>
                <w:rFonts w:ascii="GHEA Grapalat" w:eastAsia="GHEA Grapalat" w:hAnsi="GHEA Grapalat" w:cs="GHEA Grapalat"/>
                <w:b/>
                <w:color w:val="000000"/>
                <w:sz w:val="22"/>
                <w:szCs w:val="22"/>
              </w:rPr>
              <w:t>4 լիակատար դժվարություն</w:t>
            </w:r>
          </w:p>
        </w:tc>
      </w:tr>
      <w:tr w:rsidR="00203411" w:rsidRPr="002A098E" w14:paraId="06B56B7C" w14:textId="77777777">
        <w:tc>
          <w:tcPr>
            <w:tcW w:w="2263" w:type="dxa"/>
            <w:shd w:val="clear" w:color="auto" w:fill="auto"/>
          </w:tcPr>
          <w:p w14:paraId="1E301552" w14:textId="77777777" w:rsidR="00203411" w:rsidRPr="002A098E" w:rsidRDefault="00B90D89">
            <w:pPr>
              <w:widowControl w:val="0"/>
              <w:spacing w:line="276" w:lineRule="auto"/>
              <w:jc w:val="both"/>
              <w:rPr>
                <w:rFonts w:ascii="GHEA Grapalat" w:eastAsia="GHEA Grapalat" w:hAnsi="GHEA Grapalat" w:cs="GHEA Grapalat"/>
                <w:b/>
                <w:sz w:val="22"/>
                <w:szCs w:val="22"/>
              </w:rPr>
            </w:pPr>
            <w:r w:rsidRPr="002A098E">
              <w:rPr>
                <w:rFonts w:ascii="GHEA Grapalat" w:eastAsia="GHEA Grapalat" w:hAnsi="GHEA Grapalat" w:cs="GHEA Grapalat"/>
                <w:b/>
                <w:sz w:val="22"/>
                <w:szCs w:val="22"/>
              </w:rPr>
              <w:t>ԱՂԲՅՈՒՐԸ</w:t>
            </w:r>
          </w:p>
        </w:tc>
        <w:tc>
          <w:tcPr>
            <w:tcW w:w="7225" w:type="dxa"/>
            <w:shd w:val="clear" w:color="auto" w:fill="auto"/>
          </w:tcPr>
          <w:p w14:paraId="35AE9C78" w14:textId="77777777" w:rsidR="00203411" w:rsidRPr="002A098E" w:rsidRDefault="00B90D89">
            <w:pPr>
              <w:widowControl w:val="0"/>
              <w:numPr>
                <w:ilvl w:val="0"/>
                <w:numId w:val="151"/>
              </w:numPr>
              <w:pBdr>
                <w:top w:val="nil"/>
                <w:left w:val="nil"/>
                <w:bottom w:val="nil"/>
                <w:right w:val="nil"/>
                <w:between w:val="nil"/>
              </w:pBdr>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i/>
                <w:color w:val="2A2723"/>
                <w:sz w:val="22"/>
                <w:szCs w:val="22"/>
              </w:rPr>
              <w:t>Պիերոնի-Ռուզերի մեթոդիկա</w:t>
            </w:r>
          </w:p>
        </w:tc>
      </w:tr>
      <w:tr w:rsidR="00203411" w:rsidRPr="002A098E" w14:paraId="60FCAF5B" w14:textId="77777777">
        <w:tc>
          <w:tcPr>
            <w:tcW w:w="2263" w:type="dxa"/>
            <w:shd w:val="clear" w:color="auto" w:fill="DBEEF3"/>
          </w:tcPr>
          <w:p w14:paraId="78E916E3"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d161 Ուշադրության պահպանելը</w:t>
            </w:r>
          </w:p>
        </w:tc>
        <w:tc>
          <w:tcPr>
            <w:tcW w:w="7225" w:type="dxa"/>
            <w:shd w:val="clear" w:color="auto" w:fill="DBEEF3"/>
          </w:tcPr>
          <w:p w14:paraId="211FEE10" w14:textId="77777777" w:rsidR="00203411" w:rsidRPr="002A098E" w:rsidRDefault="00B90D89">
            <w:pPr>
              <w:widowControl w:val="0"/>
              <w:spacing w:line="276" w:lineRule="auto"/>
              <w:jc w:val="both"/>
              <w:rPr>
                <w:rFonts w:ascii="GHEA Grapalat" w:eastAsia="GHEA Grapalat" w:hAnsi="GHEA Grapalat" w:cs="GHEA Grapalat"/>
                <w:b/>
                <w:color w:val="FF0000"/>
                <w:sz w:val="22"/>
                <w:szCs w:val="22"/>
              </w:rPr>
            </w:pPr>
            <w:r w:rsidRPr="002A098E">
              <w:rPr>
                <w:rFonts w:ascii="GHEA Grapalat" w:eastAsia="GHEA Grapalat" w:hAnsi="GHEA Grapalat" w:cs="GHEA Grapalat"/>
                <w:i/>
                <w:color w:val="000000"/>
                <w:sz w:val="22"/>
                <w:szCs w:val="22"/>
              </w:rPr>
              <w:t>Համապատասխան ժամանակահատվածում կոնկրետ գործողություն-ներին կամ առաջադրանքներին ուղղված ուշադրությունը մտադրված կերպով պահպանելը:</w:t>
            </w:r>
          </w:p>
        </w:tc>
      </w:tr>
      <w:tr w:rsidR="00203411" w:rsidRPr="002A098E" w14:paraId="20A1EED5" w14:textId="77777777">
        <w:tc>
          <w:tcPr>
            <w:tcW w:w="2263" w:type="dxa"/>
            <w:shd w:val="clear" w:color="auto" w:fill="FDEADA"/>
          </w:tcPr>
          <w:p w14:paraId="58E02434"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Հուշող հարցեր</w:t>
            </w:r>
          </w:p>
        </w:tc>
        <w:tc>
          <w:tcPr>
            <w:tcW w:w="7225" w:type="dxa"/>
            <w:shd w:val="clear" w:color="auto" w:fill="auto"/>
          </w:tcPr>
          <w:p w14:paraId="29D9B92E" w14:textId="77777777" w:rsidR="00203411" w:rsidRPr="002A098E" w:rsidRDefault="00B90D89">
            <w:pPr>
              <w:widowControl w:val="0"/>
              <w:spacing w:line="276" w:lineRule="auto"/>
              <w:jc w:val="both"/>
              <w:rPr>
                <w:rFonts w:ascii="GHEA Grapalat" w:eastAsia="GHEA Grapalat" w:hAnsi="GHEA Grapalat" w:cs="GHEA Grapalat"/>
                <w:b/>
                <w:color w:val="FF0000"/>
                <w:sz w:val="22"/>
                <w:szCs w:val="22"/>
              </w:rPr>
            </w:pPr>
            <w:r w:rsidRPr="002A098E">
              <w:rPr>
                <w:rFonts w:ascii="GHEA Grapalat" w:eastAsia="GHEA Grapalat" w:hAnsi="GHEA Grapalat" w:cs="GHEA Grapalat"/>
                <w:i/>
                <w:color w:val="000000"/>
                <w:sz w:val="22"/>
                <w:szCs w:val="22"/>
              </w:rPr>
              <w:t>Այս ծածկագիրը գնահատելու համար հարցեր տալու անհրաժեշտություն չկա, անձի հետ զրույցն ու առաջադրանքների կատարումը լիովին բավարար է այն գնահատելու համար և հասկանալու, թե արդյո՞ք անձը կարող է ուշադրությունը պահպանել:</w:t>
            </w:r>
          </w:p>
        </w:tc>
      </w:tr>
      <w:tr w:rsidR="00203411" w:rsidRPr="002A098E" w14:paraId="3C1A9F4E" w14:textId="77777777">
        <w:tc>
          <w:tcPr>
            <w:tcW w:w="2263" w:type="dxa"/>
            <w:shd w:val="clear" w:color="auto" w:fill="E5DFEC"/>
          </w:tcPr>
          <w:p w14:paraId="7F54220A"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Թեստ/</w:t>
            </w:r>
          </w:p>
          <w:p w14:paraId="59AAD078"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Առաջադրանք</w:t>
            </w:r>
          </w:p>
        </w:tc>
        <w:tc>
          <w:tcPr>
            <w:tcW w:w="7225" w:type="dxa"/>
            <w:shd w:val="clear" w:color="auto" w:fill="auto"/>
          </w:tcPr>
          <w:p w14:paraId="090C68BC"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b/>
                <w:color w:val="FF0000"/>
                <w:sz w:val="22"/>
                <w:szCs w:val="22"/>
              </w:rPr>
            </w:pPr>
            <w:r w:rsidRPr="002A098E">
              <w:rPr>
                <w:rFonts w:ascii="GHEA Grapalat" w:eastAsia="GHEA Grapalat" w:hAnsi="GHEA Grapalat" w:cs="GHEA Grapalat"/>
                <w:b/>
                <w:color w:val="FF0000"/>
                <w:sz w:val="22"/>
                <w:szCs w:val="22"/>
              </w:rPr>
              <w:t xml:space="preserve">Այս ծածկագրի գնահատման համար պետք է օգտվել d160, d110 ծածկագրերի առաջադրանքներից և ՖՄԴ որակիչներից։ </w:t>
            </w:r>
          </w:p>
        </w:tc>
      </w:tr>
      <w:tr w:rsidR="00203411" w:rsidRPr="002A098E" w14:paraId="55878A44" w14:textId="77777777">
        <w:tc>
          <w:tcPr>
            <w:tcW w:w="2263" w:type="dxa"/>
            <w:shd w:val="clear" w:color="auto" w:fill="EBF1DD"/>
          </w:tcPr>
          <w:p w14:paraId="645E5737"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b/>
                <w:sz w:val="22"/>
                <w:szCs w:val="22"/>
              </w:rPr>
            </w:pPr>
            <w:r w:rsidRPr="002A098E">
              <w:rPr>
                <w:rFonts w:ascii="GHEA Grapalat" w:eastAsia="GHEA Grapalat" w:hAnsi="GHEA Grapalat" w:cs="GHEA Grapalat"/>
                <w:b/>
                <w:sz w:val="22"/>
                <w:szCs w:val="22"/>
              </w:rPr>
              <w:t>ՖՄԴ ՈՐԱԿԻՉ</w:t>
            </w:r>
          </w:p>
          <w:p w14:paraId="1244B7B1"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p>
        </w:tc>
        <w:tc>
          <w:tcPr>
            <w:tcW w:w="7225" w:type="dxa"/>
            <w:shd w:val="clear" w:color="auto" w:fill="EBF1DD"/>
          </w:tcPr>
          <w:p w14:paraId="7147CB8D" w14:textId="77777777" w:rsidR="00203411" w:rsidRPr="002A098E" w:rsidRDefault="00B90D89">
            <w:pPr>
              <w:widowControl w:val="0"/>
              <w:numPr>
                <w:ilvl w:val="0"/>
                <w:numId w:val="228"/>
              </w:numPr>
              <w:pBdr>
                <w:top w:val="nil"/>
                <w:left w:val="nil"/>
                <w:bottom w:val="nil"/>
                <w:right w:val="nil"/>
                <w:between w:val="nil"/>
              </w:pBdr>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Ուշադրությունը պահպանում է, սակայն մանրամասների նկատմամբ անուշադիր է, կարող է թույլ տալ անուշադրության սխալներ, բայց սկսած գործը ավարտին հասցնել </w:t>
            </w:r>
            <w:r w:rsidRPr="002A098E">
              <w:rPr>
                <w:rFonts w:ascii="GHEA Grapalat" w:eastAsia="GHEA Grapalat" w:hAnsi="GHEA Grapalat" w:cs="GHEA Grapalat"/>
                <w:b/>
                <w:color w:val="000000"/>
                <w:sz w:val="22"/>
                <w:szCs w:val="22"/>
              </w:rPr>
              <w:t>- 1 թեթև դժվարություն</w:t>
            </w:r>
          </w:p>
          <w:p w14:paraId="6A58E0A6" w14:textId="77777777" w:rsidR="00203411" w:rsidRPr="002A098E" w:rsidRDefault="00B90D89">
            <w:pPr>
              <w:widowControl w:val="0"/>
              <w:numPr>
                <w:ilvl w:val="0"/>
                <w:numId w:val="228"/>
              </w:numPr>
              <w:pBdr>
                <w:top w:val="nil"/>
                <w:left w:val="nil"/>
                <w:bottom w:val="nil"/>
                <w:right w:val="nil"/>
                <w:between w:val="nil"/>
              </w:pBdr>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Ուշադրությունը չի կարողանում պահպանել մինչև հանձնարարության կատարման ավարտը, մինչև վերջ չի կարողանում լսել իրեն ուղղված խոսքը կամ հանձնարարությունը, անընդհատ լրացուցիչ հարցեր է տալիս, ցրված է, առանց հիմնավոր պատճառի շեղվում և ուշադրությունը կենտրոնացնում է այլ ազդակների վրա, միաժամանակ դժվարանում է ուշադրությունը պահպանել մեկ կամ երկու ազդակների վրա, հանձնարարությունը ավարտում է հատկացված ժամանակից բավականին ուշ, սկսած գործը ավարտին հասցնելու համար հուշման և աջակցության կարիք ուն - </w:t>
            </w:r>
            <w:r w:rsidRPr="002A098E">
              <w:rPr>
                <w:rFonts w:ascii="GHEA Grapalat" w:eastAsia="GHEA Grapalat" w:hAnsi="GHEA Grapalat" w:cs="GHEA Grapalat"/>
                <w:b/>
                <w:color w:val="000000"/>
                <w:sz w:val="22"/>
                <w:szCs w:val="22"/>
              </w:rPr>
              <w:t>2 միջին դժվարություն</w:t>
            </w:r>
          </w:p>
          <w:p w14:paraId="6EAF2707" w14:textId="77777777" w:rsidR="00203411" w:rsidRPr="002A098E" w:rsidRDefault="00B90D89">
            <w:pPr>
              <w:widowControl w:val="0"/>
              <w:numPr>
                <w:ilvl w:val="0"/>
                <w:numId w:val="228"/>
              </w:numPr>
              <w:pBdr>
                <w:top w:val="nil"/>
                <w:left w:val="nil"/>
                <w:bottom w:val="nil"/>
                <w:right w:val="nil"/>
                <w:between w:val="nil"/>
              </w:pBdr>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Ուշադրության պահպանումը խիստ կարճատև է, գրեթե չի պահպանում, շատ արագ հոգնում և ցրվում է, բնորոշ է հիվանդագին ձևով շեղվելը: Անձը գերշարժուն է և ունի այլ անձի օգնության և ուղղորդման կարիք </w:t>
            </w:r>
            <w:r w:rsidRPr="002A098E">
              <w:rPr>
                <w:rFonts w:ascii="GHEA Grapalat" w:eastAsia="GHEA Grapalat" w:hAnsi="GHEA Grapalat" w:cs="GHEA Grapalat"/>
                <w:b/>
                <w:color w:val="000000"/>
                <w:sz w:val="22"/>
                <w:szCs w:val="22"/>
              </w:rPr>
              <w:t>- 3 ծանր դժվարություն</w:t>
            </w:r>
          </w:p>
          <w:p w14:paraId="507938DE" w14:textId="77777777" w:rsidR="00203411" w:rsidRPr="002A098E" w:rsidRDefault="00B90D89">
            <w:pPr>
              <w:widowControl w:val="0"/>
              <w:numPr>
                <w:ilvl w:val="0"/>
                <w:numId w:val="228"/>
              </w:numPr>
              <w:pBdr>
                <w:top w:val="nil"/>
                <w:left w:val="nil"/>
                <w:bottom w:val="nil"/>
                <w:right w:val="nil"/>
                <w:between w:val="nil"/>
              </w:pBdr>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Ուշադրությունը ընդհանրապես չի պահպանում </w:t>
            </w:r>
            <w:r w:rsidRPr="002A098E">
              <w:rPr>
                <w:rFonts w:ascii="GHEA Grapalat" w:eastAsia="GHEA Grapalat" w:hAnsi="GHEA Grapalat" w:cs="GHEA Grapalat"/>
                <w:b/>
                <w:color w:val="000000"/>
                <w:sz w:val="22"/>
                <w:szCs w:val="22"/>
              </w:rPr>
              <w:t xml:space="preserve">- 4 լիակատար դժվարություն </w:t>
            </w:r>
          </w:p>
        </w:tc>
      </w:tr>
      <w:tr w:rsidR="00203411" w:rsidRPr="002A098E" w14:paraId="421DE992" w14:textId="77777777">
        <w:tc>
          <w:tcPr>
            <w:tcW w:w="2263" w:type="dxa"/>
            <w:shd w:val="clear" w:color="auto" w:fill="auto"/>
          </w:tcPr>
          <w:p w14:paraId="4BD048F1" w14:textId="77777777" w:rsidR="00203411" w:rsidRPr="002A098E" w:rsidRDefault="00B90D89">
            <w:pPr>
              <w:pBdr>
                <w:top w:val="nil"/>
                <w:left w:val="nil"/>
                <w:bottom w:val="nil"/>
                <w:right w:val="nil"/>
                <w:between w:val="nil"/>
              </w:pBdr>
              <w:spacing w:line="276" w:lineRule="auto"/>
              <w:rPr>
                <w:rFonts w:ascii="GHEA Grapalat" w:eastAsia="GHEA Grapalat" w:hAnsi="GHEA Grapalat" w:cs="GHEA Grapalat"/>
                <w:b/>
                <w:sz w:val="22"/>
                <w:szCs w:val="22"/>
              </w:rPr>
            </w:pPr>
            <w:r w:rsidRPr="002A098E">
              <w:rPr>
                <w:rFonts w:ascii="GHEA Grapalat" w:eastAsia="GHEA Grapalat" w:hAnsi="GHEA Grapalat" w:cs="GHEA Grapalat"/>
                <w:b/>
                <w:sz w:val="22"/>
                <w:szCs w:val="22"/>
              </w:rPr>
              <w:t>ԱՂԲՅՈՒՐԸ՝</w:t>
            </w:r>
          </w:p>
        </w:tc>
        <w:tc>
          <w:tcPr>
            <w:tcW w:w="7225" w:type="dxa"/>
            <w:shd w:val="clear" w:color="auto" w:fill="auto"/>
          </w:tcPr>
          <w:p w14:paraId="108B1128" w14:textId="77777777" w:rsidR="00203411" w:rsidRPr="002A098E" w:rsidRDefault="00B90D89">
            <w:pPr>
              <w:widowControl w:val="0"/>
              <w:numPr>
                <w:ilvl w:val="0"/>
                <w:numId w:val="151"/>
              </w:numPr>
              <w:pBdr>
                <w:top w:val="nil"/>
                <w:left w:val="nil"/>
                <w:bottom w:val="nil"/>
                <w:right w:val="nil"/>
                <w:between w:val="nil"/>
              </w:pBdr>
              <w:spacing w:line="276" w:lineRule="auto"/>
              <w:jc w:val="both"/>
              <w:rPr>
                <w:rFonts w:ascii="GHEA Grapalat" w:eastAsia="GHEA Grapalat" w:hAnsi="GHEA Grapalat" w:cs="GHEA Grapalat"/>
                <w:color w:val="FF0000"/>
                <w:sz w:val="22"/>
                <w:szCs w:val="22"/>
              </w:rPr>
            </w:pPr>
            <w:r w:rsidRPr="002A098E">
              <w:rPr>
                <w:rFonts w:ascii="GHEA Grapalat" w:eastAsia="GHEA Grapalat" w:hAnsi="GHEA Grapalat" w:cs="GHEA Grapalat"/>
                <w:i/>
                <w:color w:val="2A2723"/>
                <w:sz w:val="22"/>
                <w:szCs w:val="22"/>
              </w:rPr>
              <w:t>Պիեռոն Ռուզերի մեթոդիկա</w:t>
            </w:r>
            <w:r w:rsidRPr="002A098E">
              <w:rPr>
                <w:rFonts w:ascii="GHEA Grapalat" w:eastAsia="GHEA Grapalat" w:hAnsi="GHEA Grapalat" w:cs="GHEA Grapalat"/>
                <w:i/>
                <w:color w:val="000000"/>
                <w:sz w:val="22"/>
                <w:szCs w:val="22"/>
              </w:rPr>
              <w:t xml:space="preserve">  </w:t>
            </w:r>
          </w:p>
        </w:tc>
      </w:tr>
      <w:tr w:rsidR="00203411" w:rsidRPr="002A098E" w14:paraId="5747CC6F" w14:textId="77777777">
        <w:tc>
          <w:tcPr>
            <w:tcW w:w="2263" w:type="dxa"/>
            <w:shd w:val="clear" w:color="auto" w:fill="DBEEF3"/>
          </w:tcPr>
          <w:p w14:paraId="10966F2B" w14:textId="77777777" w:rsidR="00203411" w:rsidRPr="002A098E" w:rsidRDefault="00B90D89">
            <w:pPr>
              <w:widowControl w:val="0"/>
              <w:spacing w:line="276" w:lineRule="auto"/>
              <w:ind w:right="257"/>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d163 Մտածելը</w:t>
            </w:r>
          </w:p>
          <w:p w14:paraId="76337206"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p>
        </w:tc>
        <w:tc>
          <w:tcPr>
            <w:tcW w:w="7225" w:type="dxa"/>
            <w:shd w:val="clear" w:color="auto" w:fill="DBEEF3"/>
          </w:tcPr>
          <w:p w14:paraId="2EAA533B" w14:textId="77777777" w:rsidR="00203411" w:rsidRPr="002A098E" w:rsidRDefault="00B90D89">
            <w:pPr>
              <w:widowControl w:val="0"/>
              <w:spacing w:line="276" w:lineRule="auto"/>
              <w:jc w:val="both"/>
              <w:rPr>
                <w:rFonts w:ascii="GHEA Grapalat" w:eastAsia="GHEA Grapalat" w:hAnsi="GHEA Grapalat" w:cs="GHEA Grapalat"/>
                <w:b/>
                <w:color w:val="FF0000"/>
                <w:sz w:val="22"/>
                <w:szCs w:val="22"/>
              </w:rPr>
            </w:pPr>
            <w:r w:rsidRPr="002A098E">
              <w:rPr>
                <w:rFonts w:ascii="GHEA Grapalat" w:eastAsia="GHEA Grapalat" w:hAnsi="GHEA Grapalat" w:cs="GHEA Grapalat"/>
                <w:i/>
                <w:color w:val="000000"/>
                <w:sz w:val="22"/>
                <w:szCs w:val="22"/>
              </w:rPr>
              <w:t>Մտքեր, գաղափարներ և պատկերներ ձևակերպելը` նպատակաուղղված կամ ոչ նպատակաուղղված կերպով, ինքնուրույն կամ այլոց հետ միասին, մտածելուն առնչվող գործողությունների հետ կապված՝ ինչպես օրինակ՝ միտք արտահայտելը, ձևանալը, բառախաղը, մտացածին բան ստեղծելը, թեորեմ ապացուցելը, մտքերով խաղալը, մտագրոհը, մտասուզվելը (մեդիտացիա), մտորելը, խորհրդածելը կամ խորհելը:</w:t>
            </w:r>
          </w:p>
        </w:tc>
      </w:tr>
      <w:tr w:rsidR="00203411" w:rsidRPr="002A098E" w14:paraId="2C23A502" w14:textId="77777777">
        <w:tc>
          <w:tcPr>
            <w:tcW w:w="2263" w:type="dxa"/>
            <w:shd w:val="clear" w:color="auto" w:fill="FDEADA"/>
          </w:tcPr>
          <w:p w14:paraId="787A9B88"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Հուշող հարցեր</w:t>
            </w:r>
          </w:p>
        </w:tc>
        <w:tc>
          <w:tcPr>
            <w:tcW w:w="7225" w:type="dxa"/>
            <w:shd w:val="clear" w:color="auto" w:fill="auto"/>
          </w:tcPr>
          <w:p w14:paraId="12ADAF1D"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b/>
                <w:color w:val="FF0000"/>
                <w:sz w:val="22"/>
                <w:szCs w:val="22"/>
              </w:rPr>
            </w:pPr>
            <w:r w:rsidRPr="002A098E">
              <w:rPr>
                <w:rFonts w:ascii="GHEA Grapalat" w:eastAsia="GHEA Grapalat" w:hAnsi="GHEA Grapalat" w:cs="GHEA Grapalat"/>
                <w:i/>
                <w:color w:val="000000"/>
                <w:sz w:val="22"/>
                <w:szCs w:val="22"/>
              </w:rPr>
              <w:t>Այս ծածկագիրը գնահատելու համար հարցեր տալու անհրաժեշտություն չկա, անձի հետ զրույցն ու առաջադրանքների կատարումը լիովին բավարար է այն գնահատելու համար և հասկանալու, թե արդյո՞ք անձը կարող է մտքեր ձևակերպել:</w:t>
            </w:r>
          </w:p>
        </w:tc>
      </w:tr>
      <w:tr w:rsidR="00203411" w:rsidRPr="002A098E" w14:paraId="2243CDC6" w14:textId="77777777">
        <w:tc>
          <w:tcPr>
            <w:tcW w:w="2263" w:type="dxa"/>
            <w:shd w:val="clear" w:color="auto" w:fill="E5DFEC"/>
          </w:tcPr>
          <w:p w14:paraId="6E7DFD6A"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Թեստ/</w:t>
            </w:r>
          </w:p>
          <w:p w14:paraId="726FB47B"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Առաջադրանք</w:t>
            </w:r>
          </w:p>
        </w:tc>
        <w:tc>
          <w:tcPr>
            <w:tcW w:w="7225" w:type="dxa"/>
            <w:shd w:val="clear" w:color="auto" w:fill="auto"/>
          </w:tcPr>
          <w:p w14:paraId="426BBEF5" w14:textId="77777777" w:rsidR="00203411" w:rsidRPr="002A098E" w:rsidRDefault="00B90D89">
            <w:pPr>
              <w:widowControl w:val="0"/>
              <w:pBdr>
                <w:top w:val="nil"/>
                <w:left w:val="nil"/>
                <w:bottom w:val="nil"/>
                <w:right w:val="nil"/>
                <w:between w:val="nil"/>
              </w:pBdr>
              <w:spacing w:after="120" w:line="276" w:lineRule="auto"/>
              <w:rPr>
                <w:rFonts w:ascii="GHEA Grapalat" w:eastAsia="GHEA Grapalat" w:hAnsi="GHEA Grapalat" w:cs="GHEA Grapalat"/>
                <w:b/>
                <w:sz w:val="22"/>
                <w:szCs w:val="22"/>
              </w:rPr>
            </w:pPr>
            <w:r w:rsidRPr="002A098E">
              <w:rPr>
                <w:rFonts w:ascii="GHEA Grapalat" w:eastAsia="GHEA Grapalat" w:hAnsi="GHEA Grapalat" w:cs="GHEA Grapalat"/>
                <w:b/>
                <w:sz w:val="22"/>
                <w:szCs w:val="22"/>
              </w:rPr>
              <w:t>ԱՌԱՋԱԴՐԱՆՔՆԵՐ</w:t>
            </w:r>
            <w:r w:rsidRPr="002A098E">
              <w:rPr>
                <w:rFonts w:ascii="GHEA Grapalat" w:eastAsia="GHEA Grapalat" w:hAnsi="GHEA Grapalat" w:cs="GHEA Grapalat"/>
                <w:sz w:val="22"/>
                <w:szCs w:val="22"/>
              </w:rPr>
              <w:t xml:space="preserve"> </w:t>
            </w:r>
            <w:r w:rsidRPr="002A098E">
              <w:rPr>
                <w:rFonts w:ascii="GHEA Grapalat" w:eastAsia="GHEA Grapalat" w:hAnsi="GHEA Grapalat" w:cs="GHEA Grapalat"/>
                <w:b/>
                <w:sz w:val="22"/>
                <w:szCs w:val="22"/>
              </w:rPr>
              <w:t>3-5 ՏԱՐԵԿԱՆ ԵՐԵԽԱՆԵՐԻ ՀԱՄԱՐ</w:t>
            </w:r>
          </w:p>
          <w:p w14:paraId="3A89829D" w14:textId="77777777" w:rsidR="00203411" w:rsidRPr="002A098E" w:rsidRDefault="00B90D89">
            <w:pPr>
              <w:spacing w:after="120"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Առաջադրանք 1.</w:t>
            </w:r>
            <w:r w:rsidRPr="002A098E">
              <w:rPr>
                <w:rFonts w:ascii="GHEA Grapalat" w:eastAsia="GHEA Grapalat" w:hAnsi="GHEA Grapalat" w:cs="GHEA Grapalat"/>
                <w:sz w:val="22"/>
                <w:szCs w:val="22"/>
              </w:rPr>
              <w:t xml:space="preserve">  Ռավենի պրոգրեսիվ մատրիցա՝ 3-5 տարեկանների համար՝ հարմարեցված` ըստ Ս.Դ Զաբրամնայայի և Օ.Վ. Բորովիկի</w:t>
            </w:r>
            <w:r w:rsidRPr="002A098E">
              <w:rPr>
                <w:rFonts w:ascii="GHEA Grapalat" w:eastAsia="GHEA Grapalat" w:hAnsi="GHEA Grapalat" w:cs="GHEA Grapalat"/>
                <w:i/>
                <w:sz w:val="22"/>
                <w:szCs w:val="22"/>
              </w:rPr>
              <w:t xml:space="preserve">(հավելված 1, </w:t>
            </w:r>
            <w:r w:rsidRPr="002A098E">
              <w:rPr>
                <w:rFonts w:ascii="GHEA Grapalat" w:eastAsia="GHEA Grapalat" w:hAnsi="GHEA Grapalat" w:cs="GHEA Grapalat"/>
                <w:i/>
                <w:color w:val="000000"/>
                <w:sz w:val="22"/>
                <w:szCs w:val="22"/>
              </w:rPr>
              <w:t>ստիմուլային նյութ N18</w:t>
            </w:r>
            <w:r w:rsidRPr="002A098E">
              <w:rPr>
                <w:rFonts w:ascii="GHEA Grapalat" w:eastAsia="GHEA Grapalat" w:hAnsi="GHEA Grapalat" w:cs="GHEA Grapalat"/>
                <w:i/>
                <w:sz w:val="22"/>
                <w:szCs w:val="22"/>
              </w:rPr>
              <w:t>):</w:t>
            </w:r>
          </w:p>
          <w:p w14:paraId="4864910F"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b/>
                <w:sz w:val="22"/>
                <w:szCs w:val="22"/>
              </w:rPr>
            </w:pPr>
            <w:r w:rsidRPr="002A098E">
              <w:rPr>
                <w:rFonts w:ascii="GHEA Grapalat" w:eastAsia="GHEA Grapalat" w:hAnsi="GHEA Grapalat" w:cs="GHEA Grapalat"/>
                <w:b/>
                <w:sz w:val="22"/>
                <w:szCs w:val="22"/>
              </w:rPr>
              <w:t>Առաջադրանք 2</w:t>
            </w:r>
            <w:r w:rsidRPr="002A098E">
              <w:rPr>
                <w:rFonts w:ascii="GHEA Grapalat" w:eastAsia="GHEA Grapalat" w:hAnsi="GHEA Grapalat" w:cs="GHEA Grapalat"/>
                <w:sz w:val="22"/>
                <w:szCs w:val="22"/>
              </w:rPr>
              <w:t xml:space="preserve">. </w:t>
            </w:r>
            <w:r w:rsidRPr="002A098E">
              <w:rPr>
                <w:rFonts w:ascii="GHEA Grapalat" w:eastAsia="GHEA Grapalat" w:hAnsi="GHEA Grapalat" w:cs="GHEA Grapalat"/>
                <w:b/>
                <w:sz w:val="22"/>
                <w:szCs w:val="22"/>
              </w:rPr>
              <w:t>Մեկնաբանել պատճառահետևանքային կապերը</w:t>
            </w:r>
          </w:p>
          <w:p w14:paraId="551DC5FD" w14:textId="77777777" w:rsidR="00203411" w:rsidRPr="002A098E" w:rsidRDefault="00B90D89">
            <w:pPr>
              <w:widowControl w:val="0"/>
              <w:pBdr>
                <w:top w:val="nil"/>
                <w:left w:val="nil"/>
                <w:bottom w:val="nil"/>
                <w:right w:val="nil"/>
                <w:between w:val="nil"/>
              </w:pBdr>
              <w:spacing w:after="120" w:line="276" w:lineRule="auto"/>
              <w:jc w:val="both"/>
              <w:rPr>
                <w:rFonts w:ascii="GHEA Grapalat" w:eastAsia="GHEA Grapalat" w:hAnsi="GHEA Grapalat" w:cs="GHEA Grapalat"/>
                <w:sz w:val="22"/>
                <w:szCs w:val="22"/>
              </w:rPr>
            </w:pPr>
            <w:r w:rsidRPr="002A098E">
              <w:rPr>
                <w:rFonts w:ascii="GHEA Grapalat" w:eastAsia="GHEA Grapalat" w:hAnsi="GHEA Grapalat" w:cs="GHEA Grapalat"/>
                <w:sz w:val="22"/>
                <w:szCs w:val="22"/>
              </w:rPr>
              <w:t xml:space="preserve">Հետազոտվողին ցուցադրել սյուժետային նկարներ, որտեղ ինչ-որ բան է կատարվել օրինակ՝ տղան լաց է լինում, որովհետև շնիկը փախել և կորել է կամ աղջիկը թրջվել է անձրևի տակ, քանի որ անձրևանոց չունի և առաջարկել մեկնաբանել և բացատրել </w:t>
            </w:r>
            <w:r w:rsidRPr="002A098E">
              <w:rPr>
                <w:rFonts w:ascii="GHEA Grapalat" w:eastAsia="GHEA Grapalat" w:hAnsi="GHEA Grapalat" w:cs="GHEA Grapalat"/>
                <w:i/>
                <w:sz w:val="22"/>
                <w:szCs w:val="22"/>
              </w:rPr>
              <w:t xml:space="preserve">(հավելված 1, </w:t>
            </w:r>
            <w:r w:rsidRPr="002A098E">
              <w:rPr>
                <w:rFonts w:ascii="GHEA Grapalat" w:eastAsia="GHEA Grapalat" w:hAnsi="GHEA Grapalat" w:cs="GHEA Grapalat"/>
                <w:i/>
                <w:color w:val="000000"/>
                <w:sz w:val="22"/>
                <w:szCs w:val="22"/>
              </w:rPr>
              <w:t>ստիմուլային նյութ N19</w:t>
            </w:r>
            <w:r w:rsidRPr="002A098E">
              <w:rPr>
                <w:rFonts w:ascii="GHEA Grapalat" w:eastAsia="GHEA Grapalat" w:hAnsi="GHEA Grapalat" w:cs="GHEA Grapalat"/>
                <w:i/>
                <w:sz w:val="22"/>
                <w:szCs w:val="22"/>
              </w:rPr>
              <w:t>):</w:t>
            </w:r>
          </w:p>
          <w:p w14:paraId="72415712" w14:textId="77777777" w:rsidR="00203411" w:rsidRPr="002A098E" w:rsidRDefault="00B90D89">
            <w:pPr>
              <w:widowControl w:val="0"/>
              <w:pBdr>
                <w:top w:val="nil"/>
                <w:left w:val="nil"/>
                <w:bottom w:val="nil"/>
                <w:right w:val="nil"/>
                <w:between w:val="nil"/>
              </w:pBdr>
              <w:spacing w:after="120"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 xml:space="preserve">Առաջադրանք 3. </w:t>
            </w:r>
            <w:r w:rsidRPr="002A098E">
              <w:rPr>
                <w:rFonts w:ascii="GHEA Grapalat" w:eastAsia="GHEA Grapalat" w:hAnsi="GHEA Grapalat" w:cs="GHEA Grapalat"/>
                <w:sz w:val="22"/>
                <w:szCs w:val="22"/>
              </w:rPr>
              <w:t xml:space="preserve">Մեկնաբանել պատմվածքի կամ սյուժետային նկարներով ներկայացված պատմվածքի գլխավոր ասելիքը </w:t>
            </w:r>
            <w:r w:rsidRPr="002A098E">
              <w:rPr>
                <w:rFonts w:ascii="GHEA Grapalat" w:eastAsia="GHEA Grapalat" w:hAnsi="GHEA Grapalat" w:cs="GHEA Grapalat"/>
                <w:i/>
                <w:sz w:val="22"/>
                <w:szCs w:val="22"/>
              </w:rPr>
              <w:t xml:space="preserve">(հավելված 1, </w:t>
            </w:r>
            <w:r w:rsidRPr="002A098E">
              <w:rPr>
                <w:rFonts w:ascii="GHEA Grapalat" w:eastAsia="GHEA Grapalat" w:hAnsi="GHEA Grapalat" w:cs="GHEA Grapalat"/>
                <w:i/>
                <w:color w:val="000000"/>
                <w:sz w:val="22"/>
                <w:szCs w:val="22"/>
              </w:rPr>
              <w:t>ստիմուլային նյութ N20</w:t>
            </w:r>
            <w:r w:rsidRPr="002A098E">
              <w:rPr>
                <w:rFonts w:ascii="GHEA Grapalat" w:eastAsia="GHEA Grapalat" w:hAnsi="GHEA Grapalat" w:cs="GHEA Grapalat"/>
                <w:i/>
                <w:sz w:val="22"/>
                <w:szCs w:val="22"/>
              </w:rPr>
              <w:t>):</w:t>
            </w:r>
            <w:r w:rsidRPr="002A098E">
              <w:rPr>
                <w:rFonts w:ascii="GHEA Grapalat" w:eastAsia="GHEA Grapalat" w:hAnsi="GHEA Grapalat" w:cs="GHEA Grapalat"/>
                <w:sz w:val="22"/>
                <w:szCs w:val="22"/>
              </w:rPr>
              <w:t xml:space="preserve"> </w:t>
            </w:r>
          </w:p>
          <w:p w14:paraId="4FB6376A"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i/>
                <w:color w:val="FF0000"/>
                <w:sz w:val="22"/>
                <w:szCs w:val="22"/>
              </w:rPr>
              <w:t>Առաջադրանքները կիրառելի չեն տեսողության խնդիրների դեպքում:</w:t>
            </w:r>
          </w:p>
          <w:p w14:paraId="1C78AA50" w14:textId="77777777" w:rsidR="00203411" w:rsidRPr="002A098E" w:rsidRDefault="00203411">
            <w:pPr>
              <w:widowControl w:val="0"/>
              <w:pBdr>
                <w:top w:val="nil"/>
                <w:left w:val="nil"/>
                <w:bottom w:val="nil"/>
                <w:right w:val="nil"/>
                <w:between w:val="nil"/>
              </w:pBdr>
              <w:spacing w:line="276" w:lineRule="auto"/>
              <w:jc w:val="both"/>
              <w:rPr>
                <w:rFonts w:ascii="GHEA Grapalat" w:eastAsia="GHEA Grapalat" w:hAnsi="GHEA Grapalat" w:cs="GHEA Grapalat"/>
                <w:sz w:val="22"/>
                <w:szCs w:val="22"/>
              </w:rPr>
            </w:pPr>
          </w:p>
          <w:p w14:paraId="5C2A7981" w14:textId="77777777" w:rsidR="00203411" w:rsidRPr="002A098E" w:rsidRDefault="00B90D89">
            <w:pPr>
              <w:widowControl w:val="0"/>
              <w:pBdr>
                <w:top w:val="nil"/>
                <w:left w:val="nil"/>
                <w:bottom w:val="nil"/>
                <w:right w:val="nil"/>
                <w:between w:val="nil"/>
              </w:pBdr>
              <w:spacing w:after="120" w:line="276" w:lineRule="auto"/>
              <w:rPr>
                <w:rFonts w:ascii="GHEA Grapalat" w:eastAsia="GHEA Grapalat" w:hAnsi="GHEA Grapalat" w:cs="GHEA Grapalat"/>
                <w:b/>
                <w:sz w:val="22"/>
                <w:szCs w:val="22"/>
              </w:rPr>
            </w:pPr>
            <w:r w:rsidRPr="002A098E">
              <w:rPr>
                <w:rFonts w:ascii="GHEA Grapalat" w:eastAsia="GHEA Grapalat" w:hAnsi="GHEA Grapalat" w:cs="GHEA Grapalat"/>
                <w:b/>
                <w:sz w:val="22"/>
                <w:szCs w:val="22"/>
              </w:rPr>
              <w:t>ԱՌԱՋԱԴՐԱՆՔՆԵՐ 6-14 ՏԱՐԵԿԱՆ ԵՐԵԽԱՆԵՐԻ ՀԱՄԱՐ</w:t>
            </w:r>
          </w:p>
          <w:p w14:paraId="64843DC7" w14:textId="77777777" w:rsidR="00203411" w:rsidRPr="002A098E" w:rsidRDefault="00B90D89">
            <w:pPr>
              <w:widowControl w:val="0"/>
              <w:pBdr>
                <w:top w:val="nil"/>
                <w:left w:val="nil"/>
                <w:bottom w:val="nil"/>
                <w:right w:val="nil"/>
                <w:between w:val="nil"/>
              </w:pBdr>
              <w:spacing w:after="120" w:line="276" w:lineRule="auto"/>
              <w:jc w:val="both"/>
              <w:rPr>
                <w:rFonts w:ascii="GHEA Grapalat" w:eastAsia="GHEA Grapalat" w:hAnsi="GHEA Grapalat" w:cs="GHEA Grapalat"/>
                <w:i/>
                <w:sz w:val="22"/>
                <w:szCs w:val="22"/>
              </w:rPr>
            </w:pPr>
            <w:r w:rsidRPr="002A098E">
              <w:rPr>
                <w:rFonts w:ascii="GHEA Grapalat" w:eastAsia="GHEA Grapalat" w:hAnsi="GHEA Grapalat" w:cs="GHEA Grapalat"/>
                <w:b/>
                <w:sz w:val="22"/>
                <w:szCs w:val="22"/>
              </w:rPr>
              <w:t xml:space="preserve">Առաջադրանք 1. </w:t>
            </w:r>
            <w:r w:rsidRPr="002A098E">
              <w:rPr>
                <w:rFonts w:ascii="GHEA Grapalat" w:eastAsia="GHEA Grapalat" w:hAnsi="GHEA Grapalat" w:cs="GHEA Grapalat"/>
                <w:sz w:val="22"/>
                <w:szCs w:val="22"/>
              </w:rPr>
              <w:t>Ռավենի պրոգրեսիվ մատրիցա՝ 6-8 տարեկանների համար՝ հարմարեցված` ըստ Ս.Դ Զաբրամնայայի և Օ.Վ. Բորովիկի</w:t>
            </w:r>
            <w:r w:rsidRPr="002A098E">
              <w:rPr>
                <w:rFonts w:ascii="GHEA Grapalat" w:eastAsia="GHEA Grapalat" w:hAnsi="GHEA Grapalat" w:cs="GHEA Grapalat"/>
                <w:i/>
                <w:sz w:val="22"/>
                <w:szCs w:val="22"/>
              </w:rPr>
              <w:t xml:space="preserve">(հավելված 1, </w:t>
            </w:r>
            <w:r w:rsidRPr="002A098E">
              <w:rPr>
                <w:rFonts w:ascii="GHEA Grapalat" w:eastAsia="GHEA Grapalat" w:hAnsi="GHEA Grapalat" w:cs="GHEA Grapalat"/>
                <w:i/>
                <w:color w:val="000000"/>
                <w:sz w:val="22"/>
                <w:szCs w:val="22"/>
              </w:rPr>
              <w:t>ստիմուլային նյութ N18</w:t>
            </w:r>
            <w:r w:rsidRPr="002A098E">
              <w:rPr>
                <w:rFonts w:ascii="GHEA Grapalat" w:eastAsia="GHEA Grapalat" w:hAnsi="GHEA Grapalat" w:cs="GHEA Grapalat"/>
                <w:i/>
                <w:sz w:val="22"/>
                <w:szCs w:val="22"/>
              </w:rPr>
              <w:t>):</w:t>
            </w:r>
          </w:p>
          <w:p w14:paraId="4042D50F" w14:textId="77777777" w:rsidR="00203411" w:rsidRPr="002A098E" w:rsidRDefault="00B90D89">
            <w:pPr>
              <w:widowControl w:val="0"/>
              <w:pBdr>
                <w:top w:val="nil"/>
                <w:left w:val="nil"/>
                <w:bottom w:val="nil"/>
                <w:right w:val="nil"/>
                <w:between w:val="nil"/>
              </w:pBdr>
              <w:spacing w:after="120"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 xml:space="preserve">Առաջադրանք 2. </w:t>
            </w:r>
            <w:r w:rsidRPr="002A098E">
              <w:rPr>
                <w:rFonts w:ascii="GHEA Grapalat" w:eastAsia="GHEA Grapalat" w:hAnsi="GHEA Grapalat" w:cs="GHEA Grapalat"/>
                <w:sz w:val="22"/>
                <w:szCs w:val="22"/>
              </w:rPr>
              <w:t xml:space="preserve">Մեկնաբանել պատմվածքի կամ սյուժետային նկարներով ներկայացված պատմվածքի գլխավոր ասելիքը, դրանում գործող  գլխավորը միտքը </w:t>
            </w:r>
            <w:r w:rsidRPr="002A098E">
              <w:rPr>
                <w:rFonts w:ascii="GHEA Grapalat" w:eastAsia="GHEA Grapalat" w:hAnsi="GHEA Grapalat" w:cs="GHEA Grapalat"/>
                <w:i/>
                <w:sz w:val="22"/>
                <w:szCs w:val="22"/>
              </w:rPr>
              <w:t xml:space="preserve">(հավելված 1, </w:t>
            </w:r>
            <w:r w:rsidRPr="002A098E">
              <w:rPr>
                <w:rFonts w:ascii="GHEA Grapalat" w:eastAsia="GHEA Grapalat" w:hAnsi="GHEA Grapalat" w:cs="GHEA Grapalat"/>
                <w:i/>
                <w:color w:val="000000"/>
                <w:sz w:val="22"/>
                <w:szCs w:val="22"/>
              </w:rPr>
              <w:t>ստիմուլային նյութ N21</w:t>
            </w:r>
            <w:r w:rsidRPr="002A098E">
              <w:rPr>
                <w:rFonts w:ascii="GHEA Grapalat" w:eastAsia="GHEA Grapalat" w:hAnsi="GHEA Grapalat" w:cs="GHEA Grapalat"/>
                <w:i/>
                <w:sz w:val="22"/>
                <w:szCs w:val="22"/>
              </w:rPr>
              <w:t>):</w:t>
            </w:r>
            <w:r w:rsidRPr="002A098E">
              <w:rPr>
                <w:rFonts w:ascii="GHEA Grapalat" w:eastAsia="GHEA Grapalat" w:hAnsi="GHEA Grapalat" w:cs="GHEA Grapalat"/>
                <w:sz w:val="22"/>
                <w:szCs w:val="22"/>
              </w:rPr>
              <w:t xml:space="preserve"> </w:t>
            </w:r>
          </w:p>
          <w:p w14:paraId="5EF46B27" w14:textId="77777777" w:rsidR="00203411" w:rsidRPr="002A098E" w:rsidRDefault="00B90D89">
            <w:pPr>
              <w:widowControl w:val="0"/>
              <w:pBdr>
                <w:top w:val="nil"/>
                <w:left w:val="nil"/>
                <w:bottom w:val="nil"/>
                <w:right w:val="nil"/>
                <w:between w:val="nil"/>
              </w:pBdr>
              <w:spacing w:after="120" w:line="276" w:lineRule="auto"/>
              <w:jc w:val="both"/>
              <w:rPr>
                <w:rFonts w:ascii="GHEA Grapalat" w:eastAsia="GHEA Grapalat" w:hAnsi="GHEA Grapalat" w:cs="GHEA Grapalat"/>
                <w:sz w:val="22"/>
                <w:szCs w:val="22"/>
              </w:rPr>
            </w:pPr>
            <w:r w:rsidRPr="002A098E">
              <w:rPr>
                <w:rFonts w:ascii="GHEA Grapalat" w:eastAsia="GHEA Grapalat" w:hAnsi="GHEA Grapalat" w:cs="GHEA Grapalat"/>
                <w:i/>
                <w:color w:val="FF0000"/>
                <w:sz w:val="22"/>
                <w:szCs w:val="22"/>
              </w:rPr>
              <w:t>Առաջադրանքը կիրառելի չեն տեսողության խնդիրների դեպքում:</w:t>
            </w:r>
          </w:p>
          <w:p w14:paraId="61BF94AD" w14:textId="77777777" w:rsidR="00203411" w:rsidRPr="002A098E" w:rsidRDefault="00203411">
            <w:pPr>
              <w:widowControl w:val="0"/>
              <w:pBdr>
                <w:top w:val="nil"/>
                <w:left w:val="nil"/>
                <w:bottom w:val="nil"/>
                <w:right w:val="nil"/>
                <w:between w:val="nil"/>
              </w:pBdr>
              <w:spacing w:line="276" w:lineRule="auto"/>
              <w:jc w:val="both"/>
              <w:rPr>
                <w:rFonts w:ascii="GHEA Grapalat" w:eastAsia="GHEA Grapalat" w:hAnsi="GHEA Grapalat" w:cs="GHEA Grapalat"/>
                <w:b/>
                <w:sz w:val="22"/>
                <w:szCs w:val="22"/>
              </w:rPr>
            </w:pPr>
          </w:p>
          <w:p w14:paraId="0DB7A511"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b/>
                <w:sz w:val="22"/>
                <w:szCs w:val="22"/>
              </w:rPr>
            </w:pPr>
            <w:r w:rsidRPr="002A098E">
              <w:rPr>
                <w:rFonts w:ascii="GHEA Grapalat" w:eastAsia="GHEA Grapalat" w:hAnsi="GHEA Grapalat" w:cs="GHEA Grapalat"/>
                <w:b/>
                <w:sz w:val="22"/>
                <w:szCs w:val="22"/>
              </w:rPr>
              <w:t>Առաջադրանք 3.</w:t>
            </w:r>
          </w:p>
          <w:p w14:paraId="59442616"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b/>
                <w:sz w:val="22"/>
                <w:szCs w:val="22"/>
              </w:rPr>
            </w:pPr>
            <w:r w:rsidRPr="002A098E">
              <w:rPr>
                <w:rFonts w:ascii="GHEA Grapalat" w:eastAsia="GHEA Grapalat" w:hAnsi="GHEA Grapalat" w:cs="GHEA Grapalat"/>
                <w:b/>
                <w:sz w:val="22"/>
                <w:szCs w:val="22"/>
              </w:rPr>
              <w:t>Կռահիր՝ ի՞նչ է պատահել (6-10 տարեկանների համար)</w:t>
            </w:r>
          </w:p>
          <w:p w14:paraId="2675FA94" w14:textId="77777777" w:rsidR="00203411" w:rsidRPr="002A098E" w:rsidRDefault="00B90D89">
            <w:pPr>
              <w:widowControl w:val="0"/>
              <w:numPr>
                <w:ilvl w:val="0"/>
                <w:numId w:val="143"/>
              </w:numPr>
              <w:pBdr>
                <w:top w:val="nil"/>
                <w:left w:val="nil"/>
                <w:bottom w:val="nil"/>
                <w:right w:val="nil"/>
                <w:between w:val="nil"/>
              </w:pBdr>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Երբ մայրիկը ներս մտավ, տեսավ՝ ծաղկամանը կոտրված է, իսկ Անդրանիկը լաց էր լինում: </w:t>
            </w:r>
            <w:r w:rsidRPr="002A098E">
              <w:rPr>
                <w:rFonts w:ascii="GHEA Grapalat" w:eastAsia="GHEA Grapalat" w:hAnsi="GHEA Grapalat" w:cs="GHEA Grapalat"/>
                <w:b/>
                <w:color w:val="000000"/>
                <w:sz w:val="22"/>
                <w:szCs w:val="22"/>
              </w:rPr>
              <w:t>Ինչու՞ էր Անդրանիկը լաց լինում:</w:t>
            </w:r>
          </w:p>
          <w:p w14:paraId="171AB86A" w14:textId="77777777" w:rsidR="00203411" w:rsidRPr="002A098E" w:rsidRDefault="00B90D89">
            <w:pPr>
              <w:widowControl w:val="0"/>
              <w:numPr>
                <w:ilvl w:val="0"/>
                <w:numId w:val="143"/>
              </w:numPr>
              <w:pBdr>
                <w:top w:val="nil"/>
                <w:left w:val="nil"/>
                <w:bottom w:val="nil"/>
                <w:right w:val="nil"/>
                <w:between w:val="nil"/>
              </w:pBdr>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Աննան շատ էր շտապում. նա  տնից դուրս եկավ ու մի քանի րոպեից ետ վերադարձավ, քանի որ մոռացել էր անձրևանոցը: Երբ ներս մտավ,  ինչ՜ տեսավ….տեսավ, որ մի փոքրիկ փիսիկ է հայտնվել իրենց տանը և նստել բազկաթոռին: </w:t>
            </w:r>
            <w:r w:rsidRPr="002A098E">
              <w:rPr>
                <w:rFonts w:ascii="GHEA Grapalat" w:eastAsia="GHEA Grapalat" w:hAnsi="GHEA Grapalat" w:cs="GHEA Grapalat"/>
                <w:b/>
                <w:color w:val="000000"/>
                <w:sz w:val="22"/>
                <w:szCs w:val="22"/>
              </w:rPr>
              <w:t>Ինչպե՞ս էր փիսիկը հայտնվել նրանց տանը:</w:t>
            </w:r>
          </w:p>
          <w:p w14:paraId="77217A45"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b/>
                <w:sz w:val="22"/>
                <w:szCs w:val="22"/>
              </w:rPr>
            </w:pPr>
            <w:r w:rsidRPr="002A098E">
              <w:rPr>
                <w:rFonts w:ascii="GHEA Grapalat" w:eastAsia="GHEA Grapalat" w:hAnsi="GHEA Grapalat" w:cs="GHEA Grapalat"/>
                <w:b/>
                <w:sz w:val="22"/>
                <w:szCs w:val="22"/>
              </w:rPr>
              <w:t>Կռահիր՝ ի՞նչ է պատահել (11-14 տարեկանների համար)</w:t>
            </w:r>
          </w:p>
          <w:p w14:paraId="5A5C9902" w14:textId="77777777" w:rsidR="00203411" w:rsidRPr="002A098E" w:rsidRDefault="00B90D89">
            <w:pPr>
              <w:widowControl w:val="0"/>
              <w:numPr>
                <w:ilvl w:val="0"/>
                <w:numId w:val="143"/>
              </w:numPr>
              <w:pBdr>
                <w:top w:val="nil"/>
                <w:left w:val="nil"/>
                <w:bottom w:val="nil"/>
                <w:right w:val="nil"/>
                <w:between w:val="nil"/>
              </w:pBdr>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Մարիայի քույրիկը՝ Աննան շտապում էր. նա արագ հագավ իր վերարկուն և դուրս եկավ: Քիչ անց, երբ Մարիան ցանկացավ հագնել իր վերակուն և  նույնպես դուրս գալ տանից, տեսավ, որ այն չկա. Այնտեղ կախված էր միայն քրոջ նույն գույնի վերարկուն: Մի պահ մտածեց և ասաց՝. «Հաա՜՜՜, ես հասկացա…»: </w:t>
            </w:r>
            <w:r w:rsidRPr="002A098E">
              <w:rPr>
                <w:rFonts w:ascii="GHEA Grapalat" w:eastAsia="GHEA Grapalat" w:hAnsi="GHEA Grapalat" w:cs="GHEA Grapalat"/>
                <w:b/>
                <w:color w:val="000000"/>
                <w:sz w:val="22"/>
                <w:szCs w:val="22"/>
              </w:rPr>
              <w:t xml:space="preserve">Ի՞նչ հասկացավ Մարիան:  </w:t>
            </w:r>
            <w:r w:rsidRPr="002A098E">
              <w:rPr>
                <w:rFonts w:ascii="GHEA Grapalat" w:eastAsia="GHEA Grapalat" w:hAnsi="GHEA Grapalat" w:cs="GHEA Grapalat"/>
                <w:color w:val="000000"/>
                <w:sz w:val="22"/>
                <w:szCs w:val="22"/>
              </w:rPr>
              <w:t>Բոլոր տարբերակները կատարել պարտադիր չէ</w:t>
            </w:r>
            <w:r w:rsidRPr="002A098E">
              <w:rPr>
                <w:rFonts w:ascii="GHEA Grapalat" w:eastAsia="GHEA Grapalat" w:hAnsi="GHEA Grapalat" w:cs="GHEA Grapalat"/>
                <w:b/>
                <w:color w:val="000000"/>
                <w:sz w:val="22"/>
                <w:szCs w:val="22"/>
              </w:rPr>
              <w:t xml:space="preserve"> </w:t>
            </w:r>
            <w:r w:rsidRPr="002A098E">
              <w:rPr>
                <w:rFonts w:ascii="GHEA Grapalat" w:eastAsia="GHEA Grapalat" w:hAnsi="GHEA Grapalat" w:cs="GHEA Grapalat"/>
                <w:i/>
                <w:sz w:val="22"/>
                <w:szCs w:val="22"/>
              </w:rPr>
              <w:t xml:space="preserve">(հավելված 1, </w:t>
            </w:r>
            <w:r w:rsidRPr="002A098E">
              <w:rPr>
                <w:rFonts w:ascii="GHEA Grapalat" w:eastAsia="GHEA Grapalat" w:hAnsi="GHEA Grapalat" w:cs="GHEA Grapalat"/>
                <w:i/>
                <w:color w:val="000000"/>
                <w:sz w:val="22"/>
                <w:szCs w:val="22"/>
              </w:rPr>
              <w:t>ստիմուլային նյութ N22</w:t>
            </w:r>
            <w:r w:rsidRPr="002A098E">
              <w:rPr>
                <w:rFonts w:ascii="GHEA Grapalat" w:eastAsia="GHEA Grapalat" w:hAnsi="GHEA Grapalat" w:cs="GHEA Grapalat"/>
                <w:i/>
                <w:sz w:val="22"/>
                <w:szCs w:val="22"/>
              </w:rPr>
              <w:t>):</w:t>
            </w:r>
            <w:r w:rsidRPr="002A098E">
              <w:rPr>
                <w:rFonts w:ascii="GHEA Grapalat" w:eastAsia="GHEA Grapalat" w:hAnsi="GHEA Grapalat" w:cs="GHEA Grapalat"/>
                <w:sz w:val="22"/>
                <w:szCs w:val="22"/>
              </w:rPr>
              <w:t xml:space="preserve"> </w:t>
            </w:r>
          </w:p>
          <w:p w14:paraId="2D66C9F4" w14:textId="77777777" w:rsidR="00203411" w:rsidRPr="002A098E" w:rsidRDefault="00203411">
            <w:pPr>
              <w:widowControl w:val="0"/>
              <w:pBdr>
                <w:top w:val="nil"/>
                <w:left w:val="nil"/>
                <w:bottom w:val="nil"/>
                <w:right w:val="nil"/>
                <w:between w:val="nil"/>
              </w:pBdr>
              <w:spacing w:line="276" w:lineRule="auto"/>
              <w:ind w:left="720"/>
              <w:jc w:val="both"/>
              <w:rPr>
                <w:rFonts w:ascii="GHEA Grapalat" w:eastAsia="GHEA Grapalat" w:hAnsi="GHEA Grapalat" w:cs="GHEA Grapalat"/>
                <w:b/>
                <w:color w:val="000000"/>
                <w:sz w:val="22"/>
                <w:szCs w:val="22"/>
              </w:rPr>
            </w:pPr>
          </w:p>
          <w:p w14:paraId="5B5E6284" w14:textId="77777777" w:rsidR="00203411" w:rsidRPr="002A098E" w:rsidRDefault="00B90D89">
            <w:pPr>
              <w:pBdr>
                <w:top w:val="nil"/>
                <w:left w:val="nil"/>
                <w:bottom w:val="nil"/>
                <w:right w:val="nil"/>
                <w:between w:val="nil"/>
              </w:pBdr>
              <w:spacing w:line="276" w:lineRule="auto"/>
              <w:rPr>
                <w:rFonts w:ascii="GHEA Grapalat" w:eastAsia="GHEA Grapalat" w:hAnsi="GHEA Grapalat" w:cs="GHEA Grapalat"/>
                <w:b/>
                <w:sz w:val="22"/>
                <w:szCs w:val="22"/>
              </w:rPr>
            </w:pPr>
            <w:r w:rsidRPr="002A098E">
              <w:rPr>
                <w:rFonts w:ascii="GHEA Grapalat" w:eastAsia="GHEA Grapalat" w:hAnsi="GHEA Grapalat" w:cs="GHEA Grapalat"/>
                <w:b/>
                <w:sz w:val="22"/>
                <w:szCs w:val="22"/>
              </w:rPr>
              <w:t>15-18 ՏԱՐԵԿԱՆ ԱՆՁԱՆՑ ՀԱՄԱՐ</w:t>
            </w:r>
          </w:p>
          <w:p w14:paraId="4EF649BA" w14:textId="77777777" w:rsidR="00203411" w:rsidRPr="002A098E" w:rsidRDefault="00B90D89">
            <w:pPr>
              <w:widowControl w:val="0"/>
              <w:pBdr>
                <w:top w:val="nil"/>
                <w:left w:val="nil"/>
                <w:bottom w:val="nil"/>
                <w:right w:val="nil"/>
                <w:between w:val="nil"/>
              </w:pBdr>
              <w:spacing w:before="120"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Առաջադրանք 1. Պատասխանել տրված հարցերին (15-18 տարեկանների համար)</w:t>
            </w:r>
          </w:p>
          <w:p w14:paraId="5977545D"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sz w:val="22"/>
                <w:szCs w:val="22"/>
              </w:rPr>
              <w:t xml:space="preserve">Հետազոտվողներին առաջարկվում են շրջուն շարադասությամբ նախադասություններ, որոնց շուրջ տրվում են հարցեր։ </w:t>
            </w:r>
          </w:p>
          <w:p w14:paraId="51EC4DEC" w14:textId="77777777" w:rsidR="00203411" w:rsidRPr="002A098E" w:rsidRDefault="00B90D89">
            <w:pPr>
              <w:widowControl w:val="0"/>
              <w:numPr>
                <w:ilvl w:val="0"/>
                <w:numId w:val="232"/>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Անին մեծ է Կարինեից, ո՞վ է աղջիկներից փոքր։</w:t>
            </w:r>
          </w:p>
          <w:p w14:paraId="71764447" w14:textId="77777777" w:rsidR="00203411" w:rsidRPr="002A098E" w:rsidRDefault="00B90D89">
            <w:pPr>
              <w:widowControl w:val="0"/>
              <w:numPr>
                <w:ilvl w:val="0"/>
                <w:numId w:val="232"/>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Արամը բարձրահասակ է Մարկից, ո՞վ է տղաներից ցածրահասակ։</w:t>
            </w:r>
          </w:p>
          <w:p w14:paraId="6126470F" w14:textId="77777777" w:rsidR="00203411" w:rsidRPr="002A098E" w:rsidRDefault="00B90D89">
            <w:pPr>
              <w:widowControl w:val="0"/>
              <w:numPr>
                <w:ilvl w:val="0"/>
                <w:numId w:val="232"/>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Զամբյուղում ավելի քիչ խնձոր կա, քան դույլում, որտե՞ղ շատ խնձոր կա։</w:t>
            </w:r>
          </w:p>
          <w:p w14:paraId="1481009D" w14:textId="77777777" w:rsidR="00203411" w:rsidRPr="002A098E" w:rsidRDefault="00B90D89">
            <w:pPr>
              <w:widowControl w:val="0"/>
              <w:numPr>
                <w:ilvl w:val="0"/>
                <w:numId w:val="232"/>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Աղջկա հագին մայրիկի զգեստն է, ո՞վ մնաց առանց զգեստի։</w:t>
            </w:r>
          </w:p>
          <w:p w14:paraId="34014BAC" w14:textId="77777777" w:rsidR="00203411" w:rsidRPr="002A098E" w:rsidRDefault="00B90D89">
            <w:pPr>
              <w:widowControl w:val="0"/>
              <w:numPr>
                <w:ilvl w:val="0"/>
                <w:numId w:val="232"/>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Աղջիկը փրկվեց տղայի կողմից, ո՞վ ում փրկեց։</w:t>
            </w:r>
          </w:p>
          <w:p w14:paraId="30C0C7A6" w14:textId="77777777" w:rsidR="00203411" w:rsidRPr="002A098E" w:rsidRDefault="00B90D89">
            <w:pPr>
              <w:widowControl w:val="0"/>
              <w:numPr>
                <w:ilvl w:val="0"/>
                <w:numId w:val="232"/>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Աշխատողը աշխատանքից ազատվեց գործատուի կողմից. Ով ՝ ո՞ւմ ազատեց աշխատանքից </w:t>
            </w:r>
            <w:r w:rsidRPr="002A098E">
              <w:rPr>
                <w:rFonts w:ascii="GHEA Grapalat" w:eastAsia="GHEA Grapalat" w:hAnsi="GHEA Grapalat" w:cs="GHEA Grapalat"/>
                <w:sz w:val="22"/>
                <w:szCs w:val="22"/>
              </w:rPr>
              <w:t>(</w:t>
            </w:r>
            <w:r w:rsidRPr="002A098E">
              <w:rPr>
                <w:rFonts w:ascii="GHEA Grapalat" w:eastAsia="GHEA Grapalat" w:hAnsi="GHEA Grapalat" w:cs="GHEA Grapalat"/>
                <w:i/>
                <w:color w:val="000000"/>
                <w:sz w:val="22"/>
                <w:szCs w:val="22"/>
              </w:rPr>
              <w:t>հավելված 1, ստիմուլային նյութ N23)</w:t>
            </w:r>
            <w:r w:rsidRPr="002A098E">
              <w:rPr>
                <w:rFonts w:ascii="GHEA Grapalat" w:eastAsia="GHEA Grapalat" w:hAnsi="GHEA Grapalat" w:cs="GHEA Grapalat"/>
                <w:color w:val="000000"/>
                <w:sz w:val="22"/>
                <w:szCs w:val="22"/>
              </w:rPr>
              <w:t xml:space="preserve">: </w:t>
            </w:r>
          </w:p>
          <w:p w14:paraId="6EB7EDB0" w14:textId="77777777" w:rsidR="00203411" w:rsidRPr="002A098E" w:rsidRDefault="00B90D89">
            <w:pPr>
              <w:widowControl w:val="0"/>
              <w:pBdr>
                <w:top w:val="nil"/>
                <w:left w:val="nil"/>
                <w:bottom w:val="nil"/>
                <w:right w:val="nil"/>
                <w:between w:val="nil"/>
              </w:pBdr>
              <w:spacing w:before="120" w:line="276" w:lineRule="auto"/>
              <w:jc w:val="both"/>
              <w:rPr>
                <w:rFonts w:ascii="GHEA Grapalat" w:eastAsia="GHEA Grapalat" w:hAnsi="GHEA Grapalat" w:cs="GHEA Grapalat"/>
                <w:b/>
                <w:sz w:val="22"/>
                <w:szCs w:val="22"/>
              </w:rPr>
            </w:pPr>
            <w:r w:rsidRPr="002A098E">
              <w:rPr>
                <w:rFonts w:ascii="GHEA Grapalat" w:eastAsia="GHEA Grapalat" w:hAnsi="GHEA Grapalat" w:cs="GHEA Grapalat"/>
                <w:b/>
                <w:sz w:val="22"/>
                <w:szCs w:val="22"/>
              </w:rPr>
              <w:t>Առաջադրանք 2. Փոխաբերությունների և ասացվածքների ընկալում</w:t>
            </w:r>
          </w:p>
          <w:p w14:paraId="21267698"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sz w:val="22"/>
                <w:szCs w:val="22"/>
              </w:rPr>
              <w:t>Հետազոտվողներին առաջարկվում է բացատրել տրված առածների ու ասացվածքների իմաստը (</w:t>
            </w:r>
            <w:r w:rsidRPr="002A098E">
              <w:rPr>
                <w:rFonts w:ascii="GHEA Grapalat" w:eastAsia="GHEA Grapalat" w:hAnsi="GHEA Grapalat" w:cs="GHEA Grapalat"/>
                <w:i/>
                <w:color w:val="000000"/>
                <w:sz w:val="22"/>
                <w:szCs w:val="22"/>
              </w:rPr>
              <w:t>հավելված 1, ստիմուլային նյութ N24)</w:t>
            </w:r>
            <w:r w:rsidRPr="002A098E">
              <w:rPr>
                <w:rFonts w:ascii="GHEA Grapalat" w:eastAsia="GHEA Grapalat" w:hAnsi="GHEA Grapalat" w:cs="GHEA Grapalat"/>
                <w:sz w:val="22"/>
                <w:szCs w:val="22"/>
              </w:rPr>
              <w:t xml:space="preserve">։ </w:t>
            </w:r>
          </w:p>
          <w:p w14:paraId="5BA07038" w14:textId="77777777" w:rsidR="00203411" w:rsidRPr="002A098E" w:rsidRDefault="00B90D89">
            <w:pPr>
              <w:widowControl w:val="0"/>
              <w:pBdr>
                <w:top w:val="nil"/>
                <w:left w:val="nil"/>
                <w:bottom w:val="nil"/>
                <w:right w:val="nil"/>
                <w:between w:val="nil"/>
              </w:pBdr>
              <w:spacing w:before="240"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Առաջադրանք 3. Ասա՛ մեկ բառով</w:t>
            </w:r>
            <w:r w:rsidRPr="002A098E">
              <w:rPr>
                <w:rFonts w:ascii="Cambria Math" w:eastAsia="Cambria Math" w:hAnsi="Cambria Math" w:cs="Cambria Math"/>
                <w:b/>
                <w:sz w:val="22"/>
                <w:szCs w:val="22"/>
              </w:rPr>
              <w:t>․</w:t>
            </w:r>
          </w:p>
          <w:p w14:paraId="34FE0DBB"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sz w:val="22"/>
                <w:szCs w:val="22"/>
              </w:rPr>
              <w:t>Բոլոր տարբերակները կատարել պարտադիր չէ (</w:t>
            </w:r>
            <w:r w:rsidRPr="002A098E">
              <w:rPr>
                <w:rFonts w:ascii="GHEA Grapalat" w:eastAsia="GHEA Grapalat" w:hAnsi="GHEA Grapalat" w:cs="GHEA Grapalat"/>
                <w:i/>
                <w:color w:val="000000"/>
                <w:sz w:val="22"/>
                <w:szCs w:val="22"/>
              </w:rPr>
              <w:t>հավելված 1, ստիմուլային նյութ N25)</w:t>
            </w:r>
            <w:r w:rsidRPr="002A098E">
              <w:rPr>
                <w:rFonts w:ascii="GHEA Grapalat" w:eastAsia="GHEA Grapalat" w:hAnsi="GHEA Grapalat" w:cs="GHEA Grapalat"/>
                <w:sz w:val="22"/>
                <w:szCs w:val="22"/>
              </w:rPr>
              <w:t>։</w:t>
            </w:r>
          </w:p>
          <w:p w14:paraId="11617C4E" w14:textId="77777777" w:rsidR="00203411" w:rsidRPr="002A098E" w:rsidRDefault="00203411">
            <w:pPr>
              <w:widowControl w:val="0"/>
              <w:pBdr>
                <w:top w:val="nil"/>
                <w:left w:val="nil"/>
                <w:bottom w:val="nil"/>
                <w:right w:val="nil"/>
                <w:between w:val="nil"/>
              </w:pBdr>
              <w:spacing w:line="276" w:lineRule="auto"/>
              <w:jc w:val="both"/>
              <w:rPr>
                <w:rFonts w:ascii="GHEA Grapalat" w:eastAsia="GHEA Grapalat" w:hAnsi="GHEA Grapalat" w:cs="GHEA Grapalat"/>
                <w:sz w:val="22"/>
                <w:szCs w:val="22"/>
              </w:rPr>
            </w:pPr>
          </w:p>
          <w:p w14:paraId="63EA66BE" w14:textId="77777777" w:rsidR="00203411" w:rsidRPr="002A098E" w:rsidRDefault="00B90D89">
            <w:pPr>
              <w:pBdr>
                <w:top w:val="nil"/>
                <w:left w:val="nil"/>
                <w:bottom w:val="nil"/>
                <w:right w:val="nil"/>
                <w:between w:val="nil"/>
              </w:pBdr>
              <w:spacing w:line="276" w:lineRule="auto"/>
              <w:rPr>
                <w:rFonts w:ascii="GHEA Grapalat" w:eastAsia="GHEA Grapalat" w:hAnsi="GHEA Grapalat" w:cs="GHEA Grapalat"/>
                <w:b/>
                <w:sz w:val="22"/>
                <w:szCs w:val="22"/>
              </w:rPr>
            </w:pPr>
            <w:r w:rsidRPr="002A098E">
              <w:rPr>
                <w:rFonts w:ascii="GHEA Grapalat" w:eastAsia="GHEA Grapalat" w:hAnsi="GHEA Grapalat" w:cs="GHEA Grapalat"/>
                <w:b/>
                <w:sz w:val="22"/>
                <w:szCs w:val="22"/>
              </w:rPr>
              <w:t>18-ԻՑ ԲԱՐՁՐ ՏԱՐԻՔ ՈՒՆԵՑՈՂ ԱՆՁԱՆՑ ՀԱՄԱՐ</w:t>
            </w:r>
          </w:p>
          <w:p w14:paraId="32747FE2" w14:textId="77777777" w:rsidR="00203411" w:rsidRPr="002A098E" w:rsidRDefault="00B90D89">
            <w:pPr>
              <w:widowControl w:val="0"/>
              <w:pBdr>
                <w:top w:val="nil"/>
                <w:left w:val="nil"/>
                <w:bottom w:val="nil"/>
                <w:right w:val="nil"/>
                <w:between w:val="nil"/>
              </w:pBdr>
              <w:spacing w:before="120" w:line="276" w:lineRule="auto"/>
              <w:jc w:val="both"/>
              <w:rPr>
                <w:rFonts w:ascii="GHEA Grapalat" w:eastAsia="GHEA Grapalat" w:hAnsi="GHEA Grapalat" w:cs="GHEA Grapalat"/>
                <w:b/>
                <w:sz w:val="22"/>
                <w:szCs w:val="22"/>
              </w:rPr>
            </w:pPr>
            <w:r w:rsidRPr="002A098E">
              <w:rPr>
                <w:rFonts w:ascii="GHEA Grapalat" w:eastAsia="GHEA Grapalat" w:hAnsi="GHEA Grapalat" w:cs="GHEA Grapalat"/>
                <w:b/>
                <w:sz w:val="22"/>
                <w:szCs w:val="22"/>
              </w:rPr>
              <w:t>Առաջադրանք 1. Փոխաբերությունների և ասացվածքների ընկալում</w:t>
            </w:r>
          </w:p>
          <w:p w14:paraId="3A5ADA6B"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sz w:val="22"/>
                <w:szCs w:val="22"/>
              </w:rPr>
              <w:t>Հետազոտվողներին առաջարկվում է բացատրել տրված առածների ու ասացվածքների իմաստը (</w:t>
            </w:r>
            <w:r w:rsidRPr="002A098E">
              <w:rPr>
                <w:rFonts w:ascii="GHEA Grapalat" w:eastAsia="GHEA Grapalat" w:hAnsi="GHEA Grapalat" w:cs="GHEA Grapalat"/>
                <w:i/>
                <w:color w:val="000000"/>
                <w:sz w:val="22"/>
                <w:szCs w:val="22"/>
              </w:rPr>
              <w:t>հավելված 1, ստիմուլային նյութ N24)</w:t>
            </w:r>
            <w:r w:rsidRPr="002A098E">
              <w:rPr>
                <w:rFonts w:ascii="GHEA Grapalat" w:eastAsia="GHEA Grapalat" w:hAnsi="GHEA Grapalat" w:cs="GHEA Grapalat"/>
                <w:i/>
                <w:sz w:val="22"/>
                <w:szCs w:val="22"/>
              </w:rPr>
              <w:t>։</w:t>
            </w:r>
            <w:r w:rsidRPr="002A098E">
              <w:rPr>
                <w:rFonts w:ascii="GHEA Grapalat" w:eastAsia="GHEA Grapalat" w:hAnsi="GHEA Grapalat" w:cs="GHEA Grapalat"/>
                <w:sz w:val="22"/>
                <w:szCs w:val="22"/>
              </w:rPr>
              <w:t xml:space="preserve"> </w:t>
            </w:r>
          </w:p>
          <w:p w14:paraId="4A7A0221" w14:textId="77777777" w:rsidR="00203411" w:rsidRPr="002A098E" w:rsidRDefault="00B90D89">
            <w:pPr>
              <w:widowControl w:val="0"/>
              <w:pBdr>
                <w:top w:val="nil"/>
                <w:left w:val="nil"/>
                <w:bottom w:val="nil"/>
                <w:right w:val="nil"/>
                <w:between w:val="nil"/>
              </w:pBdr>
              <w:spacing w:before="240"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Առաջադրանք 2. Ասա՛ մեկ բառով</w:t>
            </w:r>
            <w:r w:rsidRPr="002A098E">
              <w:rPr>
                <w:rFonts w:ascii="Cambria Math" w:eastAsia="Cambria Math" w:hAnsi="Cambria Math" w:cs="Cambria Math"/>
                <w:b/>
                <w:sz w:val="22"/>
                <w:szCs w:val="22"/>
              </w:rPr>
              <w:t>․</w:t>
            </w:r>
          </w:p>
          <w:p w14:paraId="45B07BDD"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sz w:val="22"/>
                <w:szCs w:val="22"/>
              </w:rPr>
              <w:t>Բոլոր տարբերակները կատարել պարտադիր չէ (</w:t>
            </w:r>
            <w:r w:rsidRPr="002A098E">
              <w:rPr>
                <w:rFonts w:ascii="GHEA Grapalat" w:eastAsia="GHEA Grapalat" w:hAnsi="GHEA Grapalat" w:cs="GHEA Grapalat"/>
                <w:i/>
                <w:color w:val="000000"/>
                <w:sz w:val="22"/>
                <w:szCs w:val="22"/>
              </w:rPr>
              <w:t>հավելված 1, ստիմուլային նյութ N25)</w:t>
            </w:r>
            <w:r w:rsidRPr="002A098E">
              <w:rPr>
                <w:rFonts w:ascii="GHEA Grapalat" w:eastAsia="GHEA Grapalat" w:hAnsi="GHEA Grapalat" w:cs="GHEA Grapalat"/>
                <w:sz w:val="22"/>
                <w:szCs w:val="22"/>
              </w:rPr>
              <w:t>։</w:t>
            </w:r>
          </w:p>
          <w:p w14:paraId="1E8C98E4" w14:textId="77777777" w:rsidR="00203411" w:rsidRPr="002A098E" w:rsidRDefault="00B90D89">
            <w:pPr>
              <w:pBdr>
                <w:top w:val="nil"/>
                <w:left w:val="nil"/>
                <w:bottom w:val="nil"/>
                <w:right w:val="nil"/>
                <w:between w:val="nil"/>
              </w:pBdr>
              <w:spacing w:after="120" w:line="276" w:lineRule="auto"/>
              <w:jc w:val="both"/>
              <w:rPr>
                <w:rFonts w:ascii="GHEA Grapalat" w:eastAsia="GHEA Grapalat" w:hAnsi="GHEA Grapalat" w:cs="GHEA Grapalat"/>
                <w:sz w:val="22"/>
                <w:szCs w:val="22"/>
              </w:rPr>
            </w:pPr>
            <w:r w:rsidRPr="002A098E">
              <w:rPr>
                <w:rFonts w:ascii="GHEA Grapalat" w:eastAsia="GHEA Grapalat" w:hAnsi="GHEA Grapalat" w:cs="GHEA Grapalat"/>
                <w:sz w:val="22"/>
                <w:szCs w:val="22"/>
              </w:rPr>
              <w:t xml:space="preserve">(Որպես այլընտրանք՝ կարելի է կիրառել Ռավենի պրոգրեսիվ մատրիացաները, </w:t>
            </w:r>
            <w:r w:rsidRPr="002A098E">
              <w:rPr>
                <w:rFonts w:ascii="GHEA Grapalat" w:eastAsia="GHEA Grapalat" w:hAnsi="GHEA Grapalat" w:cs="GHEA Grapalat"/>
                <w:i/>
                <w:sz w:val="22"/>
                <w:szCs w:val="22"/>
              </w:rPr>
              <w:t>պարագաներ «Ռավենի պրոգրեսիվ մատրիցա թեստ»):</w:t>
            </w:r>
          </w:p>
          <w:p w14:paraId="12D220DF"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color w:val="FF0000"/>
                <w:sz w:val="22"/>
                <w:szCs w:val="22"/>
              </w:rPr>
            </w:pPr>
            <w:r w:rsidRPr="002A098E">
              <w:rPr>
                <w:rFonts w:ascii="GHEA Grapalat" w:eastAsia="GHEA Grapalat" w:hAnsi="GHEA Grapalat" w:cs="GHEA Grapalat"/>
                <w:b/>
                <w:color w:val="FF0000"/>
                <w:sz w:val="22"/>
                <w:szCs w:val="22"/>
              </w:rPr>
              <w:t>6-18 տարեկան և 18 տարեկանից բարձր անձանց գնահատումն իրականացնել  d155, d177 ծածկագրերի համապատասխան տարիքային խմբի 1-2 առաջադրանքների անցկացման, լոգոպեդի և հոգեբանի գնահատմանը զուգընթաց՝ մասնավորապես d230 ծածկագրի առաջադրանքների կիրառման ընթացքում:</w:t>
            </w:r>
          </w:p>
        </w:tc>
      </w:tr>
      <w:tr w:rsidR="00203411" w:rsidRPr="002A098E" w14:paraId="36B331D5" w14:textId="77777777">
        <w:tc>
          <w:tcPr>
            <w:tcW w:w="2263" w:type="dxa"/>
            <w:shd w:val="clear" w:color="auto" w:fill="EBF1DD"/>
          </w:tcPr>
          <w:p w14:paraId="1E39F8B4" w14:textId="77777777" w:rsidR="00203411" w:rsidRPr="002A098E" w:rsidRDefault="00B90D89">
            <w:pPr>
              <w:widowControl w:val="0"/>
              <w:spacing w:line="276" w:lineRule="auto"/>
              <w:jc w:val="both"/>
              <w:rPr>
                <w:rFonts w:ascii="GHEA Grapalat" w:eastAsia="GHEA Grapalat" w:hAnsi="GHEA Grapalat" w:cs="GHEA Grapalat"/>
                <w:b/>
                <w:sz w:val="22"/>
                <w:szCs w:val="22"/>
              </w:rPr>
            </w:pPr>
            <w:r w:rsidRPr="002A098E">
              <w:rPr>
                <w:rFonts w:ascii="GHEA Grapalat" w:eastAsia="GHEA Grapalat" w:hAnsi="GHEA Grapalat" w:cs="GHEA Grapalat"/>
                <w:b/>
                <w:sz w:val="22"/>
                <w:szCs w:val="22"/>
              </w:rPr>
              <w:t>ՖՄԴ ՈՐԱԿԻՉ</w:t>
            </w:r>
          </w:p>
        </w:tc>
        <w:tc>
          <w:tcPr>
            <w:tcW w:w="7225" w:type="dxa"/>
            <w:shd w:val="clear" w:color="auto" w:fill="EBF1DD"/>
          </w:tcPr>
          <w:p w14:paraId="3106C7B7" w14:textId="77777777" w:rsidR="00203411" w:rsidRPr="002A098E" w:rsidRDefault="00B90D89">
            <w:pPr>
              <w:widowControl w:val="0"/>
              <w:numPr>
                <w:ilvl w:val="0"/>
                <w:numId w:val="228"/>
              </w:numPr>
              <w:pBdr>
                <w:top w:val="nil"/>
                <w:left w:val="nil"/>
                <w:bottom w:val="nil"/>
                <w:right w:val="nil"/>
                <w:between w:val="nil"/>
              </w:pBdr>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Անձը կարողանում է կատարել վերլուծահամադրական աշխատանք՝ իր տարիքին համապատասխան գործունեության ձևերում և մտածողության մակարդակում, սակայն մտածողության տեմպը դանդաղած է: Հաճախ ընտանիքի անդամները մտածողության հապաղումը չեն նկատում՝ մինչ դպրոց հաճախելը: Դպրոցական և հասուն տարիքի անձանց մտքերը կարող են հախուռն լինել, սակայն մտածողության դժվարությունները սոցիալական հարմարվողականության բարդություններ չեն առաջացնում, ինչի պատճառով էլ ցայտուն չեն երևում: Անձը կարող է սակավախոս կամ շատախոս լինել. երկու դեպքում էլ նկատվում է մտքի աղքատիկություն և պարզունակություն, ինչ արտահայտվում է բարդ հասկացություններով մտածելու և արտահայտվելու ժամանակ: Ոչ խոսքային ինտելեկտը ևս հապաղում է </w:t>
            </w:r>
            <w:r w:rsidRPr="002A098E">
              <w:rPr>
                <w:rFonts w:ascii="GHEA Grapalat" w:eastAsia="GHEA Grapalat" w:hAnsi="GHEA Grapalat" w:cs="GHEA Grapalat"/>
                <w:b/>
                <w:color w:val="000000"/>
                <w:sz w:val="22"/>
                <w:szCs w:val="22"/>
              </w:rPr>
              <w:t>- 1 թեթև դժվարություն</w:t>
            </w:r>
          </w:p>
          <w:p w14:paraId="6C288567" w14:textId="77777777" w:rsidR="00203411" w:rsidRPr="002A098E" w:rsidRDefault="00B90D89">
            <w:pPr>
              <w:widowControl w:val="0"/>
              <w:numPr>
                <w:ilvl w:val="0"/>
                <w:numId w:val="228"/>
              </w:numPr>
              <w:pBdr>
                <w:top w:val="nil"/>
                <w:left w:val="nil"/>
                <w:bottom w:val="nil"/>
                <w:right w:val="nil"/>
                <w:between w:val="nil"/>
              </w:pBdr>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Անձն ինքնուրույն չի կարողանում կատարել վերլուծահամադրական աշխատանք՝ իր տարիքին համապատասխան գործունեության ձևերում և մտածողության մակարդակում, մտածողության տեմպը դանդաղ է: Անձը ընդգծված հապաղումով է  ընկալում լսածի իմաստը, խոսելիս կամ արտահայտվելիս (նաև հարալեզվական միջոցներով) մտքերը խիստ հախուռն են (չի կարող միտքն ավարտել կամ մտքից՝ միտք անցումներ կատարել), բնորոշ է դատարկախոսությունը:  Անձը որևէ տեղեկատվություն հաղորդել կամ ընկալել կարող է թերի, աղավաղված կամ սխալ: Մտածողության դժվարությունները սոցիալական հարմարվողականության դժվարություններ են առաջացնում և նկատելի են թե՛ ընտանիքի անդամներ, թե՛ շրջապատի կողմից </w:t>
            </w:r>
            <w:r w:rsidRPr="002A098E">
              <w:rPr>
                <w:rFonts w:ascii="GHEA Grapalat" w:eastAsia="GHEA Grapalat" w:hAnsi="GHEA Grapalat" w:cs="GHEA Grapalat"/>
                <w:b/>
                <w:color w:val="000000"/>
                <w:sz w:val="22"/>
                <w:szCs w:val="22"/>
              </w:rPr>
              <w:t>- 2 միջին դժվարություն</w:t>
            </w:r>
          </w:p>
          <w:p w14:paraId="6992BD06" w14:textId="77777777" w:rsidR="00203411" w:rsidRPr="002A098E" w:rsidRDefault="00B90D89">
            <w:pPr>
              <w:widowControl w:val="0"/>
              <w:numPr>
                <w:ilvl w:val="0"/>
                <w:numId w:val="228"/>
              </w:numPr>
              <w:pBdr>
                <w:top w:val="nil"/>
                <w:left w:val="nil"/>
                <w:bottom w:val="nil"/>
                <w:right w:val="nil"/>
                <w:between w:val="nil"/>
              </w:pBdr>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Մտածողության տեմպը խիստ ընկած է, մեծ դժվարությամբ է ընկալում ասվածի իմաստը, որևէ տեղեկատվություն, ըստ էության, հաղորդել կամ ընկալել չի կարող: Անձը կարող է խիստ պարզունակ պահանջմունքներ և ցանկություններ արտահայտել՝ պարզունակ, աղավաղված բառերով կամ հարալեզվական այլ միջոցներով. հաճախ  բնորոշ է իմաստազուրկ խոսքը, ինչն արտահայտվում է  մտքերն իրականությունից կտրված լինելու հանգամանքով: Ժամանակ առ ժամանակ անձը կարող է ունենալ զառանցական, կպչուն-սևեռուն մտքեր- </w:t>
            </w:r>
            <w:r w:rsidRPr="002A098E">
              <w:rPr>
                <w:rFonts w:ascii="GHEA Grapalat" w:eastAsia="GHEA Grapalat" w:hAnsi="GHEA Grapalat" w:cs="GHEA Grapalat"/>
                <w:b/>
                <w:color w:val="000000"/>
                <w:sz w:val="22"/>
                <w:szCs w:val="22"/>
              </w:rPr>
              <w:t>3 ծանր դժվարություն</w:t>
            </w:r>
          </w:p>
          <w:p w14:paraId="3D6A6BB7" w14:textId="77777777" w:rsidR="00203411" w:rsidRPr="002A098E" w:rsidRDefault="00B90D89">
            <w:pPr>
              <w:widowControl w:val="0"/>
              <w:numPr>
                <w:ilvl w:val="0"/>
                <w:numId w:val="228"/>
              </w:numPr>
              <w:pBdr>
                <w:top w:val="nil"/>
                <w:left w:val="nil"/>
                <w:bottom w:val="nil"/>
                <w:right w:val="nil"/>
                <w:between w:val="nil"/>
              </w:pBdr>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Անձը մտածելու կամ գաղափարներ արտահայտելու որևէ ունակություն չի դրսևորում </w:t>
            </w:r>
            <w:r w:rsidRPr="002A098E">
              <w:rPr>
                <w:rFonts w:ascii="GHEA Grapalat" w:eastAsia="GHEA Grapalat" w:hAnsi="GHEA Grapalat" w:cs="GHEA Grapalat"/>
                <w:b/>
                <w:color w:val="000000"/>
                <w:sz w:val="22"/>
                <w:szCs w:val="22"/>
              </w:rPr>
              <w:t>- 4 լիակատար դժվարություն</w:t>
            </w:r>
          </w:p>
        </w:tc>
      </w:tr>
      <w:tr w:rsidR="00203411" w:rsidRPr="002A098E" w14:paraId="7B123F29" w14:textId="77777777">
        <w:tc>
          <w:tcPr>
            <w:tcW w:w="2263" w:type="dxa"/>
            <w:shd w:val="clear" w:color="auto" w:fill="DBEEF3"/>
          </w:tcPr>
          <w:p w14:paraId="138B96DE" w14:textId="77777777" w:rsidR="00203411" w:rsidRPr="002A098E" w:rsidRDefault="00B90D89">
            <w:pPr>
              <w:widowControl w:val="0"/>
              <w:spacing w:line="276" w:lineRule="auto"/>
              <w:ind w:left="67" w:right="257"/>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d166</w:t>
            </w:r>
          </w:p>
          <w:p w14:paraId="6D2777FF" w14:textId="77777777" w:rsidR="00203411" w:rsidRPr="002A098E" w:rsidRDefault="00B90D89">
            <w:pPr>
              <w:widowControl w:val="0"/>
              <w:spacing w:line="276" w:lineRule="auto"/>
              <w:ind w:left="67" w:right="257"/>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Կարդալը</w:t>
            </w:r>
          </w:p>
          <w:p w14:paraId="1E335811"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p>
        </w:tc>
        <w:tc>
          <w:tcPr>
            <w:tcW w:w="7225" w:type="dxa"/>
            <w:shd w:val="clear" w:color="auto" w:fill="DBEEF3"/>
          </w:tcPr>
          <w:p w14:paraId="32C64357" w14:textId="77777777" w:rsidR="00203411" w:rsidRPr="002A098E" w:rsidRDefault="00B90D89">
            <w:pPr>
              <w:widowControl w:val="0"/>
              <w:spacing w:line="276" w:lineRule="auto"/>
              <w:jc w:val="both"/>
              <w:rPr>
                <w:rFonts w:ascii="GHEA Grapalat" w:eastAsia="GHEA Grapalat" w:hAnsi="GHEA Grapalat" w:cs="GHEA Grapalat"/>
                <w:b/>
                <w:color w:val="FF0000"/>
                <w:sz w:val="22"/>
                <w:szCs w:val="22"/>
              </w:rPr>
            </w:pPr>
            <w:r w:rsidRPr="002A098E">
              <w:rPr>
                <w:rFonts w:ascii="GHEA Grapalat" w:eastAsia="GHEA Grapalat" w:hAnsi="GHEA Grapalat" w:cs="GHEA Grapalat"/>
                <w:i/>
                <w:color w:val="000000"/>
                <w:sz w:val="22"/>
                <w:szCs w:val="22"/>
              </w:rPr>
              <w:t xml:space="preserve">Գրավոր խոսքը (օրինակ, գրքեր, ցուցումներ, թերթեր՝ սովորական </w:t>
            </w:r>
            <w:r w:rsidRPr="002A098E">
              <w:rPr>
                <w:rFonts w:ascii="GHEA Grapalat" w:eastAsia="GHEA Grapalat" w:hAnsi="GHEA Grapalat" w:cs="GHEA Grapalat"/>
                <w:i/>
                <w:sz w:val="22"/>
                <w:szCs w:val="22"/>
              </w:rPr>
              <w:t xml:space="preserve">բնագրի </w:t>
            </w:r>
            <w:r w:rsidRPr="002A098E">
              <w:rPr>
                <w:rFonts w:ascii="GHEA Grapalat" w:eastAsia="GHEA Grapalat" w:hAnsi="GHEA Grapalat" w:cs="GHEA Grapalat"/>
                <w:i/>
                <w:color w:val="000000"/>
                <w:sz w:val="22"/>
                <w:szCs w:val="22"/>
              </w:rPr>
              <w:t xml:space="preserve">կամ Բրայլյան համակարգով գրված) ընկալելուն և վերծանելուն առնչվող գործողություններ կատարելը` ընդհանուր գիտելիք կամ հատուկ տեղեկություն ստանալու համար` ներառյալ ստանդարտ տառերով կամ նիշերով կազմված գրավոր խոսքը, ինչպես նաև յուրահատուկ խորհրդանշաններով, օրինակ՝ պատկերանշաններով կազմված </w:t>
            </w:r>
            <w:r w:rsidRPr="002A098E">
              <w:rPr>
                <w:rFonts w:ascii="GHEA Grapalat" w:eastAsia="GHEA Grapalat" w:hAnsi="GHEA Grapalat" w:cs="GHEA Grapalat"/>
                <w:i/>
                <w:sz w:val="22"/>
                <w:szCs w:val="22"/>
              </w:rPr>
              <w:t xml:space="preserve">բնագիրն </w:t>
            </w:r>
            <w:r w:rsidRPr="002A098E">
              <w:rPr>
                <w:rFonts w:ascii="GHEA Grapalat" w:eastAsia="GHEA Grapalat" w:hAnsi="GHEA Grapalat" w:cs="GHEA Grapalat"/>
                <w:i/>
                <w:color w:val="000000"/>
                <w:sz w:val="22"/>
                <w:szCs w:val="22"/>
              </w:rPr>
              <w:t>ընկալելը և մեկնաբանելը:</w:t>
            </w:r>
          </w:p>
        </w:tc>
      </w:tr>
      <w:tr w:rsidR="00203411" w:rsidRPr="002A098E" w14:paraId="060D7E7B" w14:textId="77777777">
        <w:tc>
          <w:tcPr>
            <w:tcW w:w="2263" w:type="dxa"/>
            <w:shd w:val="clear" w:color="auto" w:fill="FDEADA"/>
          </w:tcPr>
          <w:p w14:paraId="060E10F1"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Հուշող հարցեր</w:t>
            </w:r>
          </w:p>
        </w:tc>
        <w:tc>
          <w:tcPr>
            <w:tcW w:w="7225" w:type="dxa"/>
            <w:shd w:val="clear" w:color="auto" w:fill="auto"/>
          </w:tcPr>
          <w:p w14:paraId="64ACA991" w14:textId="77777777" w:rsidR="00203411" w:rsidRPr="002A098E" w:rsidRDefault="00B90D89">
            <w:pPr>
              <w:spacing w:line="276" w:lineRule="auto"/>
              <w:ind w:left="360" w:right="257"/>
              <w:jc w:val="both"/>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Գնահատվողին տրվող հարցեր</w:t>
            </w:r>
          </w:p>
          <w:p w14:paraId="4EF20C79" w14:textId="77777777" w:rsidR="00203411" w:rsidRPr="002A098E" w:rsidRDefault="00B90D89">
            <w:pPr>
              <w:numPr>
                <w:ilvl w:val="0"/>
                <w:numId w:val="147"/>
              </w:numPr>
              <w:spacing w:line="276" w:lineRule="auto"/>
              <w:ind w:right="257"/>
              <w:jc w:val="both"/>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Կարդալիս դժվարանու՞մ եք:</w:t>
            </w:r>
          </w:p>
          <w:p w14:paraId="36D54DE8" w14:textId="77777777" w:rsidR="00203411" w:rsidRPr="002A098E" w:rsidRDefault="00B90D89">
            <w:pPr>
              <w:numPr>
                <w:ilvl w:val="0"/>
                <w:numId w:val="147"/>
              </w:numPr>
              <w:spacing w:line="276" w:lineRule="auto"/>
              <w:ind w:right="257"/>
              <w:jc w:val="both"/>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Ինչպիսի՞ դժվարություններ եք ունենում կարդալիս:</w:t>
            </w:r>
          </w:p>
          <w:p w14:paraId="301A8FDB" w14:textId="77777777" w:rsidR="00203411" w:rsidRPr="002A098E" w:rsidRDefault="00B90D89">
            <w:pPr>
              <w:numPr>
                <w:ilvl w:val="0"/>
                <w:numId w:val="147"/>
              </w:numPr>
              <w:spacing w:line="276" w:lineRule="auto"/>
              <w:ind w:right="257"/>
              <w:jc w:val="both"/>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Ըստ Ձեզ՝ կարդալու համար ունե՞ք որևէ աջակցող միջոցի, լրացուցիչ մեթոդի կամ հնարքի կիրառության կարիք։</w:t>
            </w:r>
          </w:p>
        </w:tc>
      </w:tr>
      <w:tr w:rsidR="00203411" w:rsidRPr="002A098E" w14:paraId="4E2A82CD" w14:textId="77777777">
        <w:tc>
          <w:tcPr>
            <w:tcW w:w="2263" w:type="dxa"/>
            <w:shd w:val="clear" w:color="auto" w:fill="E5DFEC"/>
          </w:tcPr>
          <w:p w14:paraId="4EB9F7D2"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Թեստ/</w:t>
            </w:r>
          </w:p>
          <w:p w14:paraId="4F650389"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Առաջադրանք</w:t>
            </w:r>
          </w:p>
          <w:p w14:paraId="71458D36"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p>
        </w:tc>
        <w:tc>
          <w:tcPr>
            <w:tcW w:w="7225" w:type="dxa"/>
            <w:shd w:val="clear" w:color="auto" w:fill="auto"/>
          </w:tcPr>
          <w:p w14:paraId="144746C8" w14:textId="77777777" w:rsidR="00203411" w:rsidRPr="002A098E" w:rsidRDefault="00B90D89">
            <w:pPr>
              <w:spacing w:line="276" w:lineRule="auto"/>
              <w:rPr>
                <w:rFonts w:ascii="GHEA Grapalat" w:eastAsia="GHEA Grapalat" w:hAnsi="GHEA Grapalat" w:cs="GHEA Grapalat"/>
                <w:b/>
                <w:sz w:val="22"/>
                <w:szCs w:val="22"/>
              </w:rPr>
            </w:pPr>
            <w:r w:rsidRPr="002A098E">
              <w:rPr>
                <w:rFonts w:ascii="GHEA Grapalat" w:eastAsia="GHEA Grapalat" w:hAnsi="GHEA Grapalat" w:cs="GHEA Grapalat"/>
                <w:b/>
                <w:sz w:val="22"/>
                <w:szCs w:val="22"/>
              </w:rPr>
              <w:t>ԱՌԱՋԱԴՐԱՆՔՆԵՐ 6-14 ՏԱՐԵԿԱՆ ԵՐԵԽԱՆԵՐԻ ՀԱՄԱՐ</w:t>
            </w:r>
          </w:p>
          <w:p w14:paraId="0D732B5E" w14:textId="77777777" w:rsidR="00203411" w:rsidRPr="002A098E" w:rsidRDefault="00B90D89">
            <w:pPr>
              <w:spacing w:before="120" w:line="276" w:lineRule="auto"/>
              <w:jc w:val="both"/>
              <w:rPr>
                <w:rFonts w:ascii="GHEA Grapalat" w:eastAsia="GHEA Grapalat" w:hAnsi="GHEA Grapalat" w:cs="GHEA Grapalat"/>
                <w:b/>
                <w:i/>
                <w:sz w:val="22"/>
                <w:szCs w:val="22"/>
              </w:rPr>
            </w:pPr>
            <w:r w:rsidRPr="002A098E">
              <w:rPr>
                <w:rFonts w:ascii="GHEA Grapalat" w:eastAsia="GHEA Grapalat" w:hAnsi="GHEA Grapalat" w:cs="GHEA Grapalat"/>
                <w:b/>
                <w:i/>
                <w:sz w:val="22"/>
                <w:szCs w:val="22"/>
              </w:rPr>
              <w:t>6-8 տարեկաններ</w:t>
            </w:r>
          </w:p>
          <w:p w14:paraId="16537E48"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Առաջադրանք 1.</w:t>
            </w:r>
            <w:r w:rsidRPr="002A098E">
              <w:rPr>
                <w:rFonts w:ascii="GHEA Grapalat" w:eastAsia="GHEA Grapalat" w:hAnsi="GHEA Grapalat" w:cs="GHEA Grapalat"/>
                <w:sz w:val="22"/>
                <w:szCs w:val="22"/>
              </w:rPr>
              <w:t xml:space="preserve"> Կարդա հետևյալ բառերը՝ սեղան, մատիտ, գիրք, դուռ, պատուհան(</w:t>
            </w:r>
            <w:r w:rsidRPr="002A098E">
              <w:rPr>
                <w:rFonts w:ascii="GHEA Grapalat" w:eastAsia="GHEA Grapalat" w:hAnsi="GHEA Grapalat" w:cs="GHEA Grapalat"/>
                <w:i/>
                <w:sz w:val="22"/>
                <w:szCs w:val="22"/>
              </w:rPr>
              <w:t>հավելված 1, ստիմուլային նյութ N26)</w:t>
            </w:r>
            <w:r w:rsidRPr="002A098E">
              <w:rPr>
                <w:rFonts w:ascii="GHEA Grapalat" w:eastAsia="GHEA Grapalat" w:hAnsi="GHEA Grapalat" w:cs="GHEA Grapalat"/>
                <w:sz w:val="22"/>
                <w:szCs w:val="22"/>
              </w:rPr>
              <w:t>։</w:t>
            </w:r>
          </w:p>
          <w:p w14:paraId="1C204E6D" w14:textId="77777777" w:rsidR="00203411" w:rsidRPr="002A098E" w:rsidRDefault="00B90D89">
            <w:pPr>
              <w:widowControl w:val="0"/>
              <w:pBdr>
                <w:top w:val="nil"/>
                <w:left w:val="nil"/>
                <w:bottom w:val="nil"/>
                <w:right w:val="nil"/>
                <w:between w:val="nil"/>
              </w:pBdr>
              <w:spacing w:before="120"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Առաջադրանք 2.</w:t>
            </w:r>
            <w:r w:rsidRPr="002A098E">
              <w:rPr>
                <w:rFonts w:ascii="GHEA Grapalat" w:eastAsia="GHEA Grapalat" w:hAnsi="GHEA Grapalat" w:cs="GHEA Grapalat"/>
                <w:sz w:val="22"/>
                <w:szCs w:val="22"/>
              </w:rPr>
              <w:t xml:space="preserve"> Կարդա՛ հանձնարարված տեքստը (</w:t>
            </w:r>
            <w:r w:rsidRPr="002A098E">
              <w:rPr>
                <w:rFonts w:ascii="GHEA Grapalat" w:eastAsia="GHEA Grapalat" w:hAnsi="GHEA Grapalat" w:cs="GHEA Grapalat"/>
                <w:i/>
                <w:sz w:val="22"/>
                <w:szCs w:val="22"/>
              </w:rPr>
              <w:t>հավելված 1, ստիմուլային նյութ N26)</w:t>
            </w:r>
            <w:r w:rsidRPr="002A098E">
              <w:rPr>
                <w:rFonts w:ascii="GHEA Grapalat" w:eastAsia="GHEA Grapalat" w:hAnsi="GHEA Grapalat" w:cs="GHEA Grapalat"/>
                <w:sz w:val="22"/>
                <w:szCs w:val="22"/>
              </w:rPr>
              <w:t>։</w:t>
            </w:r>
          </w:p>
          <w:p w14:paraId="1E6D5CE7" w14:textId="77777777" w:rsidR="00203411" w:rsidRPr="002A098E" w:rsidRDefault="00B90D89">
            <w:pPr>
              <w:spacing w:line="276" w:lineRule="auto"/>
              <w:jc w:val="both"/>
              <w:rPr>
                <w:rFonts w:ascii="GHEA Grapalat" w:eastAsia="GHEA Grapalat" w:hAnsi="GHEA Grapalat" w:cs="GHEA Grapalat"/>
                <w:i/>
                <w:sz w:val="22"/>
                <w:szCs w:val="22"/>
              </w:rPr>
            </w:pPr>
            <w:r w:rsidRPr="002A098E">
              <w:rPr>
                <w:rFonts w:ascii="GHEA Grapalat" w:eastAsia="GHEA Grapalat" w:hAnsi="GHEA Grapalat" w:cs="GHEA Grapalat"/>
                <w:i/>
                <w:sz w:val="22"/>
                <w:szCs w:val="22"/>
              </w:rPr>
              <w:t>(Առաջադրանքները կիրառելի չեն 6 տ. այն երեխաների դեպքում, ովքեր դեռևս տառուսուցում չեն անցել, կիրառելի չեն նաև, տեսողության խնդիրների, խոսքի բացակայության դեպքում:</w:t>
            </w:r>
          </w:p>
          <w:p w14:paraId="6491D153" w14:textId="77777777" w:rsidR="00203411" w:rsidRPr="002A098E" w:rsidRDefault="00B90D89">
            <w:pPr>
              <w:spacing w:before="240" w:line="276" w:lineRule="auto"/>
              <w:jc w:val="both"/>
              <w:rPr>
                <w:rFonts w:ascii="GHEA Grapalat" w:eastAsia="GHEA Grapalat" w:hAnsi="GHEA Grapalat" w:cs="GHEA Grapalat"/>
                <w:b/>
                <w:i/>
                <w:sz w:val="22"/>
                <w:szCs w:val="22"/>
              </w:rPr>
            </w:pPr>
            <w:r w:rsidRPr="002A098E">
              <w:rPr>
                <w:rFonts w:ascii="GHEA Grapalat" w:eastAsia="GHEA Grapalat" w:hAnsi="GHEA Grapalat" w:cs="GHEA Grapalat"/>
                <w:b/>
                <w:i/>
                <w:sz w:val="22"/>
                <w:szCs w:val="22"/>
              </w:rPr>
              <w:t>9-11 տարեկաններ</w:t>
            </w:r>
          </w:p>
          <w:p w14:paraId="49183AF6" w14:textId="77777777" w:rsidR="00203411" w:rsidRPr="002A098E" w:rsidRDefault="00B90D89">
            <w:pPr>
              <w:widowControl w:val="0"/>
              <w:pBdr>
                <w:top w:val="nil"/>
                <w:left w:val="nil"/>
                <w:bottom w:val="nil"/>
                <w:right w:val="nil"/>
                <w:between w:val="nil"/>
              </w:pBdr>
              <w:spacing w:before="120"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 xml:space="preserve">Առաջադրանք 2. </w:t>
            </w:r>
            <w:r w:rsidRPr="002A098E">
              <w:rPr>
                <w:rFonts w:ascii="GHEA Grapalat" w:eastAsia="GHEA Grapalat" w:hAnsi="GHEA Grapalat" w:cs="GHEA Grapalat"/>
                <w:sz w:val="22"/>
                <w:szCs w:val="22"/>
              </w:rPr>
              <w:t>Կարդա հանձնարարված տեքստը (</w:t>
            </w:r>
            <w:r w:rsidRPr="002A098E">
              <w:rPr>
                <w:rFonts w:ascii="GHEA Grapalat" w:eastAsia="GHEA Grapalat" w:hAnsi="GHEA Grapalat" w:cs="GHEA Grapalat"/>
                <w:i/>
                <w:sz w:val="22"/>
                <w:szCs w:val="22"/>
              </w:rPr>
              <w:t>հավելված 1, ստիմուլային նյութ N27)</w:t>
            </w:r>
            <w:r w:rsidRPr="002A098E">
              <w:rPr>
                <w:rFonts w:ascii="GHEA Grapalat" w:eastAsia="GHEA Grapalat" w:hAnsi="GHEA Grapalat" w:cs="GHEA Grapalat"/>
                <w:sz w:val="22"/>
                <w:szCs w:val="22"/>
              </w:rPr>
              <w:t>։</w:t>
            </w:r>
          </w:p>
          <w:p w14:paraId="419AD917" w14:textId="77777777" w:rsidR="00203411" w:rsidRPr="002A098E" w:rsidRDefault="00B90D89">
            <w:pPr>
              <w:spacing w:before="120"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 xml:space="preserve">Առաջադրանք 3. </w:t>
            </w:r>
            <w:r w:rsidRPr="002A098E">
              <w:rPr>
                <w:rFonts w:ascii="GHEA Grapalat" w:eastAsia="GHEA Grapalat" w:hAnsi="GHEA Grapalat" w:cs="GHEA Grapalat"/>
                <w:sz w:val="22"/>
                <w:szCs w:val="22"/>
              </w:rPr>
              <w:t>Մի քանի նախադասությամբ պատմիր տեքստի բովանդակությունը (</w:t>
            </w:r>
            <w:r w:rsidRPr="002A098E">
              <w:rPr>
                <w:rFonts w:ascii="GHEA Grapalat" w:eastAsia="GHEA Grapalat" w:hAnsi="GHEA Grapalat" w:cs="GHEA Grapalat"/>
                <w:i/>
                <w:sz w:val="22"/>
                <w:szCs w:val="22"/>
              </w:rPr>
              <w:t>հավելված 1, ստիմուլային նյութ N27)</w:t>
            </w:r>
            <w:r w:rsidRPr="002A098E">
              <w:rPr>
                <w:rFonts w:ascii="GHEA Grapalat" w:eastAsia="GHEA Grapalat" w:hAnsi="GHEA Grapalat" w:cs="GHEA Grapalat"/>
                <w:sz w:val="22"/>
                <w:szCs w:val="22"/>
              </w:rPr>
              <w:t xml:space="preserve">։ </w:t>
            </w:r>
          </w:p>
          <w:p w14:paraId="6C872C82" w14:textId="77777777" w:rsidR="00203411" w:rsidRPr="002A098E" w:rsidRDefault="00B90D89">
            <w:pPr>
              <w:spacing w:line="276" w:lineRule="auto"/>
              <w:ind w:right="40"/>
              <w:jc w:val="both"/>
              <w:rPr>
                <w:rFonts w:ascii="GHEA Grapalat" w:eastAsia="GHEA Grapalat" w:hAnsi="GHEA Grapalat" w:cs="GHEA Grapalat"/>
                <w:i/>
                <w:sz w:val="22"/>
                <w:szCs w:val="22"/>
              </w:rPr>
            </w:pPr>
            <w:r w:rsidRPr="002A098E">
              <w:rPr>
                <w:rFonts w:ascii="GHEA Grapalat" w:eastAsia="GHEA Grapalat" w:hAnsi="GHEA Grapalat" w:cs="GHEA Grapalat"/>
                <w:i/>
                <w:sz w:val="22"/>
                <w:szCs w:val="22"/>
              </w:rPr>
              <w:t>1-ին և 2-րդ առաջադրանքերը կիրառելի չեն տեսողության խնդիրների դեպքում, իսկ 2-րդ և 3-րդ առաջադրանքերը կիրառելի չեն, երբ առկա է խոսքի բացակություն:</w:t>
            </w:r>
          </w:p>
          <w:p w14:paraId="18C3594F" w14:textId="77777777" w:rsidR="00203411" w:rsidRPr="002A098E" w:rsidRDefault="00203411">
            <w:pPr>
              <w:spacing w:line="276" w:lineRule="auto"/>
              <w:ind w:right="257"/>
              <w:jc w:val="both"/>
              <w:rPr>
                <w:rFonts w:ascii="GHEA Grapalat" w:eastAsia="GHEA Grapalat" w:hAnsi="GHEA Grapalat" w:cs="GHEA Grapalat"/>
                <w:i/>
                <w:sz w:val="22"/>
                <w:szCs w:val="22"/>
              </w:rPr>
            </w:pPr>
          </w:p>
          <w:p w14:paraId="1945FCB3" w14:textId="77777777" w:rsidR="00203411" w:rsidRPr="002A098E" w:rsidRDefault="00B90D89">
            <w:pPr>
              <w:spacing w:line="276" w:lineRule="auto"/>
              <w:jc w:val="both"/>
              <w:rPr>
                <w:rFonts w:ascii="GHEA Grapalat" w:eastAsia="GHEA Grapalat" w:hAnsi="GHEA Grapalat" w:cs="GHEA Grapalat"/>
                <w:b/>
                <w:i/>
                <w:sz w:val="22"/>
                <w:szCs w:val="22"/>
              </w:rPr>
            </w:pPr>
            <w:r w:rsidRPr="002A098E">
              <w:rPr>
                <w:rFonts w:ascii="GHEA Grapalat" w:eastAsia="GHEA Grapalat" w:hAnsi="GHEA Grapalat" w:cs="GHEA Grapalat"/>
                <w:b/>
                <w:i/>
                <w:sz w:val="22"/>
                <w:szCs w:val="22"/>
              </w:rPr>
              <w:t>12-14 տարեկաններ</w:t>
            </w:r>
          </w:p>
          <w:p w14:paraId="2CFC2011"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 xml:space="preserve">Առաջադրանք 1. </w:t>
            </w:r>
            <w:r w:rsidRPr="002A098E">
              <w:rPr>
                <w:rFonts w:ascii="GHEA Grapalat" w:eastAsia="GHEA Grapalat" w:hAnsi="GHEA Grapalat" w:cs="GHEA Grapalat"/>
                <w:sz w:val="22"/>
                <w:szCs w:val="22"/>
              </w:rPr>
              <w:t>Կարդա հանձնարարված տեքստը (</w:t>
            </w:r>
            <w:r w:rsidRPr="002A098E">
              <w:rPr>
                <w:rFonts w:ascii="GHEA Grapalat" w:eastAsia="GHEA Grapalat" w:hAnsi="GHEA Grapalat" w:cs="GHEA Grapalat"/>
                <w:i/>
                <w:sz w:val="22"/>
                <w:szCs w:val="22"/>
              </w:rPr>
              <w:t>հավելված 1, ստիմուլային նյութ N28)</w:t>
            </w:r>
            <w:r w:rsidRPr="002A098E">
              <w:rPr>
                <w:rFonts w:ascii="GHEA Grapalat" w:eastAsia="GHEA Grapalat" w:hAnsi="GHEA Grapalat" w:cs="GHEA Grapalat"/>
                <w:sz w:val="22"/>
                <w:szCs w:val="22"/>
              </w:rPr>
              <w:t>։</w:t>
            </w:r>
          </w:p>
          <w:p w14:paraId="5F66F920" w14:textId="77777777" w:rsidR="00203411" w:rsidRPr="002A098E" w:rsidRDefault="00B90D89">
            <w:pPr>
              <w:spacing w:before="240"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 xml:space="preserve">Առաջադրանք 2. </w:t>
            </w:r>
            <w:r w:rsidRPr="002A098E">
              <w:rPr>
                <w:rFonts w:ascii="GHEA Grapalat" w:eastAsia="GHEA Grapalat" w:hAnsi="GHEA Grapalat" w:cs="GHEA Grapalat"/>
                <w:sz w:val="22"/>
                <w:szCs w:val="22"/>
              </w:rPr>
              <w:t>Մի քանի նախադասությամբ պատմիր տեքստի բովանդակությունը (</w:t>
            </w:r>
            <w:r w:rsidRPr="002A098E">
              <w:rPr>
                <w:rFonts w:ascii="GHEA Grapalat" w:eastAsia="GHEA Grapalat" w:hAnsi="GHEA Grapalat" w:cs="GHEA Grapalat"/>
                <w:i/>
                <w:sz w:val="22"/>
                <w:szCs w:val="22"/>
              </w:rPr>
              <w:t>հավելված 1, ստիմուլային նյութ N28)</w:t>
            </w:r>
            <w:r w:rsidRPr="002A098E">
              <w:rPr>
                <w:rFonts w:ascii="GHEA Grapalat" w:eastAsia="GHEA Grapalat" w:hAnsi="GHEA Grapalat" w:cs="GHEA Grapalat"/>
                <w:sz w:val="22"/>
                <w:szCs w:val="22"/>
              </w:rPr>
              <w:t>։</w:t>
            </w:r>
          </w:p>
          <w:p w14:paraId="0C702F5F" w14:textId="77777777" w:rsidR="00203411" w:rsidRPr="002A098E" w:rsidRDefault="00B90D89">
            <w:pPr>
              <w:pBdr>
                <w:top w:val="nil"/>
                <w:left w:val="nil"/>
                <w:bottom w:val="nil"/>
                <w:right w:val="nil"/>
                <w:between w:val="nil"/>
              </w:pBdr>
              <w:spacing w:before="240" w:line="276" w:lineRule="auto"/>
              <w:jc w:val="both"/>
              <w:rPr>
                <w:rFonts w:ascii="GHEA Grapalat" w:eastAsia="GHEA Grapalat" w:hAnsi="GHEA Grapalat" w:cs="GHEA Grapalat"/>
                <w:b/>
                <w:sz w:val="22"/>
                <w:szCs w:val="22"/>
              </w:rPr>
            </w:pPr>
            <w:r w:rsidRPr="002A098E">
              <w:rPr>
                <w:rFonts w:ascii="GHEA Grapalat" w:eastAsia="GHEA Grapalat" w:hAnsi="GHEA Grapalat" w:cs="GHEA Grapalat"/>
                <w:b/>
                <w:sz w:val="22"/>
                <w:szCs w:val="22"/>
              </w:rPr>
              <w:t>15-18 ՏԱՐԵԿԱՆ ԵՎ 18-ԻՑ ԲԱՐՁՐ ՏԱՐԻՔ ՈՒՆԵՑՈՂ ԱՆՁԱՆՑ ՀԱՄԱՐ</w:t>
            </w:r>
          </w:p>
          <w:p w14:paraId="46D614D2" w14:textId="77777777" w:rsidR="00203411" w:rsidRPr="002A098E" w:rsidRDefault="00B90D89">
            <w:pPr>
              <w:widowControl w:val="0"/>
              <w:pBdr>
                <w:top w:val="nil"/>
                <w:left w:val="nil"/>
                <w:bottom w:val="nil"/>
                <w:right w:val="nil"/>
                <w:between w:val="nil"/>
              </w:pBdr>
              <w:spacing w:before="120" w:line="276" w:lineRule="auto"/>
              <w:jc w:val="both"/>
              <w:rPr>
                <w:rFonts w:ascii="GHEA Grapalat" w:eastAsia="GHEA Grapalat" w:hAnsi="GHEA Grapalat" w:cs="GHEA Grapalat"/>
                <w:sz w:val="22"/>
                <w:szCs w:val="22"/>
              </w:rPr>
            </w:pPr>
            <w:bookmarkStart w:id="5" w:name="_heading=h.tyjcwt" w:colFirst="0" w:colLast="0"/>
            <w:bookmarkEnd w:id="5"/>
            <w:r w:rsidRPr="002A098E">
              <w:rPr>
                <w:rFonts w:ascii="GHEA Grapalat" w:eastAsia="GHEA Grapalat" w:hAnsi="GHEA Grapalat" w:cs="GHEA Grapalat"/>
                <w:b/>
                <w:sz w:val="22"/>
                <w:szCs w:val="22"/>
              </w:rPr>
              <w:t xml:space="preserve">Առաջադրանք 1. </w:t>
            </w:r>
            <w:r w:rsidRPr="002A098E">
              <w:rPr>
                <w:rFonts w:ascii="GHEA Grapalat" w:eastAsia="GHEA Grapalat" w:hAnsi="GHEA Grapalat" w:cs="GHEA Grapalat"/>
                <w:sz w:val="22"/>
                <w:szCs w:val="22"/>
              </w:rPr>
              <w:t>Կարդա՛ հանձնարարված նախադասությունները (</w:t>
            </w:r>
            <w:r w:rsidRPr="002A098E">
              <w:rPr>
                <w:rFonts w:ascii="GHEA Grapalat" w:eastAsia="GHEA Grapalat" w:hAnsi="GHEA Grapalat" w:cs="GHEA Grapalat"/>
                <w:i/>
                <w:sz w:val="22"/>
                <w:szCs w:val="22"/>
              </w:rPr>
              <w:t>հավելված 1, ստիմուլային նյութ N29)</w:t>
            </w:r>
            <w:r w:rsidRPr="002A098E">
              <w:rPr>
                <w:rFonts w:ascii="GHEA Grapalat" w:eastAsia="GHEA Grapalat" w:hAnsi="GHEA Grapalat" w:cs="GHEA Grapalat"/>
                <w:sz w:val="22"/>
                <w:szCs w:val="22"/>
              </w:rPr>
              <w:t>։</w:t>
            </w:r>
          </w:p>
          <w:p w14:paraId="1DE996CE" w14:textId="77777777" w:rsidR="00203411" w:rsidRPr="002A098E" w:rsidRDefault="00B90D89">
            <w:pPr>
              <w:widowControl w:val="0"/>
              <w:pBdr>
                <w:top w:val="nil"/>
                <w:left w:val="nil"/>
                <w:bottom w:val="nil"/>
                <w:right w:val="nil"/>
                <w:between w:val="nil"/>
              </w:pBdr>
              <w:spacing w:before="240"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 xml:space="preserve">Առաջադրանք 2. </w:t>
            </w:r>
            <w:r w:rsidRPr="002A098E">
              <w:rPr>
                <w:rFonts w:ascii="GHEA Grapalat" w:eastAsia="GHEA Grapalat" w:hAnsi="GHEA Grapalat" w:cs="GHEA Grapalat"/>
                <w:sz w:val="22"/>
                <w:szCs w:val="22"/>
              </w:rPr>
              <w:t>Դասավորի՛ր նախադասություններն ըստ տրամաբանական հաջորդականության (</w:t>
            </w:r>
            <w:r w:rsidRPr="002A098E">
              <w:rPr>
                <w:rFonts w:ascii="GHEA Grapalat" w:eastAsia="GHEA Grapalat" w:hAnsi="GHEA Grapalat" w:cs="GHEA Grapalat"/>
                <w:i/>
                <w:sz w:val="22"/>
                <w:szCs w:val="22"/>
              </w:rPr>
              <w:t>հավելված 1, ստիմուլային նյութ N29)</w:t>
            </w:r>
            <w:r w:rsidRPr="002A098E">
              <w:rPr>
                <w:rFonts w:ascii="GHEA Grapalat" w:eastAsia="GHEA Grapalat" w:hAnsi="GHEA Grapalat" w:cs="GHEA Grapalat"/>
                <w:sz w:val="22"/>
                <w:szCs w:val="22"/>
              </w:rPr>
              <w:t>:</w:t>
            </w:r>
          </w:p>
          <w:p w14:paraId="254B2080"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i/>
                <w:sz w:val="22"/>
                <w:szCs w:val="22"/>
              </w:rPr>
              <w:t>Տեսողության խնդիրների դեպքում, ինչպես նաև խոսքի բացակայության դեպքում 1-ին առաջադրանքը կիրառելի չէ: 2-րդ առաջադրանքը կիրառելի է նաև d163 ծածկագիրը գնահատելիս:</w:t>
            </w:r>
          </w:p>
        </w:tc>
      </w:tr>
      <w:tr w:rsidR="00203411" w:rsidRPr="002A098E" w14:paraId="22357689" w14:textId="77777777">
        <w:tc>
          <w:tcPr>
            <w:tcW w:w="2263" w:type="dxa"/>
            <w:shd w:val="clear" w:color="auto" w:fill="EBF1DD"/>
          </w:tcPr>
          <w:p w14:paraId="4FE8C412" w14:textId="77777777" w:rsidR="00203411" w:rsidRPr="002A098E" w:rsidRDefault="00B90D89">
            <w:pP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ՖՄԴ ՈՐԱԿԻՉ</w:t>
            </w:r>
          </w:p>
          <w:p w14:paraId="2FB6B8F6"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p>
        </w:tc>
        <w:tc>
          <w:tcPr>
            <w:tcW w:w="7225" w:type="dxa"/>
            <w:shd w:val="clear" w:color="auto" w:fill="EBF1DD"/>
          </w:tcPr>
          <w:p w14:paraId="0FE287B7" w14:textId="77777777" w:rsidR="00203411" w:rsidRPr="002A098E" w:rsidRDefault="00B90D89">
            <w:pPr>
              <w:widowControl w:val="0"/>
              <w:numPr>
                <w:ilvl w:val="0"/>
                <w:numId w:val="228"/>
              </w:numPr>
              <w:pBdr>
                <w:top w:val="nil"/>
                <w:left w:val="nil"/>
                <w:bottom w:val="nil"/>
                <w:right w:val="nil"/>
                <w:between w:val="nil"/>
              </w:pBdr>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Անձը վերծանում է գրավոր նյութը, սակայն գրավոր նյութը ընկալելու համար կարիք ունի հարմարեցումների, աջակցող սարքեր, հուշող հարցադրումների կամ լրացուցիչ մեկնաբանման, երբեմն թույլ է տալիս կայուն բնույթի յուրահատուկ սխալներ, կարող է երբեմն շփոթել նման տառերը, չի ընկալում ընթերցված բնագրի պատճառահետևանքային կապերը, բնագրից նոր տեղեկատվությունն առանձնացնելու համար անհրաժեշտ է այլ անձի օգնություն - </w:t>
            </w:r>
            <w:r w:rsidRPr="002A098E">
              <w:rPr>
                <w:rFonts w:ascii="GHEA Grapalat" w:eastAsia="GHEA Grapalat" w:hAnsi="GHEA Grapalat" w:cs="GHEA Grapalat"/>
                <w:b/>
                <w:color w:val="000000"/>
                <w:sz w:val="22"/>
                <w:szCs w:val="22"/>
              </w:rPr>
              <w:t>1 թեթև դժվարություն</w:t>
            </w:r>
          </w:p>
          <w:p w14:paraId="007D42DD" w14:textId="77777777" w:rsidR="00203411" w:rsidRPr="002A098E" w:rsidRDefault="00B90D89">
            <w:pPr>
              <w:widowControl w:val="0"/>
              <w:numPr>
                <w:ilvl w:val="0"/>
                <w:numId w:val="228"/>
              </w:numPr>
              <w:pBdr>
                <w:top w:val="nil"/>
                <w:left w:val="nil"/>
                <w:bottom w:val="nil"/>
                <w:right w:val="nil"/>
                <w:between w:val="nil"/>
              </w:pBdr>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Անձը վերծանում է գրավոր նյութը՝ հարմարեցումներից, հուշումներից և միայն օգնության պարագայում, սակայն չի կարողանում մեկնաբանել այն, հաճախ շփոթում է գրելաձևով նման տառերը, առկա են հնչյունավանկային կառույցների խանգարումներ, վանկերի բացթողումներ, տառերի, վանկերի ավելացումներ, տառերի, վանկերի տեղափոխություններ - </w:t>
            </w:r>
            <w:r w:rsidRPr="002A098E">
              <w:rPr>
                <w:rFonts w:ascii="GHEA Grapalat" w:eastAsia="GHEA Grapalat" w:hAnsi="GHEA Grapalat" w:cs="GHEA Grapalat"/>
                <w:b/>
                <w:color w:val="000000"/>
                <w:sz w:val="22"/>
                <w:szCs w:val="22"/>
              </w:rPr>
              <w:t>2 միջին դժվարություն</w:t>
            </w:r>
          </w:p>
          <w:p w14:paraId="607AC16B" w14:textId="77777777" w:rsidR="00203411" w:rsidRPr="002A098E" w:rsidRDefault="00B90D89">
            <w:pPr>
              <w:widowControl w:val="0"/>
              <w:numPr>
                <w:ilvl w:val="0"/>
                <w:numId w:val="228"/>
              </w:numPr>
              <w:pBdr>
                <w:top w:val="nil"/>
                <w:left w:val="nil"/>
                <w:bottom w:val="nil"/>
                <w:right w:val="nil"/>
                <w:between w:val="nil"/>
              </w:pBdr>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Անձը կարողանում է կարդալ միայն իրենց ծանոթ բառերը վանկ առ վանկ, սակայն չի կարողանում ընկալել և մեկնաբանել տրված բնագիրը, կարիք ունի աջակցող սարքերի և սարքավորումների - </w:t>
            </w:r>
            <w:r w:rsidRPr="002A098E">
              <w:rPr>
                <w:rFonts w:ascii="GHEA Grapalat" w:eastAsia="GHEA Grapalat" w:hAnsi="GHEA Grapalat" w:cs="GHEA Grapalat"/>
                <w:b/>
                <w:color w:val="000000"/>
                <w:sz w:val="22"/>
                <w:szCs w:val="22"/>
              </w:rPr>
              <w:t>3 ծանր դժվարություն</w:t>
            </w:r>
          </w:p>
          <w:p w14:paraId="605B1B5C" w14:textId="77777777" w:rsidR="00203411" w:rsidRPr="002A098E" w:rsidRDefault="00B90D89">
            <w:pPr>
              <w:widowControl w:val="0"/>
              <w:numPr>
                <w:ilvl w:val="0"/>
                <w:numId w:val="228"/>
              </w:numPr>
              <w:pBdr>
                <w:top w:val="nil"/>
                <w:left w:val="nil"/>
                <w:bottom w:val="nil"/>
                <w:right w:val="nil"/>
                <w:between w:val="nil"/>
              </w:pBdr>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Անձը չի կարողանում վերծանել և ընկալել գրավոր նյութը - </w:t>
            </w:r>
            <w:r w:rsidRPr="002A098E">
              <w:rPr>
                <w:rFonts w:ascii="GHEA Grapalat" w:eastAsia="GHEA Grapalat" w:hAnsi="GHEA Grapalat" w:cs="GHEA Grapalat"/>
                <w:b/>
                <w:color w:val="000000"/>
                <w:sz w:val="22"/>
                <w:szCs w:val="22"/>
              </w:rPr>
              <w:t>4 լիակատար դժվարություն</w:t>
            </w:r>
          </w:p>
        </w:tc>
      </w:tr>
      <w:tr w:rsidR="00203411" w:rsidRPr="002A098E" w14:paraId="709BAA7A" w14:textId="77777777">
        <w:tc>
          <w:tcPr>
            <w:tcW w:w="2263" w:type="dxa"/>
            <w:shd w:val="clear" w:color="auto" w:fill="auto"/>
          </w:tcPr>
          <w:p w14:paraId="78111EA3" w14:textId="77777777" w:rsidR="00203411" w:rsidRPr="002A098E" w:rsidRDefault="00B90D89">
            <w:pPr>
              <w:spacing w:line="276" w:lineRule="auto"/>
              <w:jc w:val="both"/>
              <w:rPr>
                <w:rFonts w:ascii="GHEA Grapalat" w:eastAsia="GHEA Grapalat" w:hAnsi="GHEA Grapalat" w:cs="GHEA Grapalat"/>
                <w:b/>
                <w:sz w:val="22"/>
                <w:szCs w:val="22"/>
              </w:rPr>
            </w:pPr>
            <w:r w:rsidRPr="002A098E">
              <w:rPr>
                <w:rFonts w:ascii="GHEA Grapalat" w:eastAsia="GHEA Grapalat" w:hAnsi="GHEA Grapalat" w:cs="GHEA Grapalat"/>
                <w:b/>
                <w:sz w:val="22"/>
                <w:szCs w:val="22"/>
              </w:rPr>
              <w:t>ԱՂԲՅՈՒՐԸ</w:t>
            </w:r>
          </w:p>
          <w:p w14:paraId="43D14E3F"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p>
        </w:tc>
        <w:tc>
          <w:tcPr>
            <w:tcW w:w="7225" w:type="dxa"/>
            <w:shd w:val="clear" w:color="auto" w:fill="auto"/>
          </w:tcPr>
          <w:p w14:paraId="4FB3AA9E" w14:textId="77777777" w:rsidR="00203411" w:rsidRPr="002A098E" w:rsidRDefault="00B90D89">
            <w:pPr>
              <w:widowControl w:val="0"/>
              <w:numPr>
                <w:ilvl w:val="0"/>
                <w:numId w:val="96"/>
              </w:numPr>
              <w:pBdr>
                <w:top w:val="nil"/>
                <w:left w:val="nil"/>
                <w:bottom w:val="nil"/>
                <w:right w:val="nil"/>
                <w:between w:val="nil"/>
              </w:pBdr>
              <w:spacing w:line="276" w:lineRule="auto"/>
              <w:jc w:val="both"/>
              <w:rPr>
                <w:rFonts w:ascii="GHEA Grapalat" w:eastAsia="GHEA Grapalat" w:hAnsi="GHEA Grapalat" w:cs="GHEA Grapalat"/>
                <w:i/>
                <w:color w:val="2A2723"/>
                <w:sz w:val="22"/>
                <w:szCs w:val="22"/>
              </w:rPr>
            </w:pPr>
            <w:hyperlink r:id="rId16">
              <w:r w:rsidRPr="002A098E">
                <w:rPr>
                  <w:rFonts w:ascii="GHEA Grapalat" w:eastAsia="GHEA Grapalat" w:hAnsi="GHEA Grapalat" w:cs="GHEA Grapalat"/>
                  <w:i/>
                  <w:color w:val="2A2723"/>
                  <w:sz w:val="22"/>
                  <w:szCs w:val="22"/>
                </w:rPr>
                <w:t>https://grapaharan.org/%D5%80%D5%A1%D5%B5_%D5%B4%D5%B8%D6%82%D5%AF%D5%A8</w:t>
              </w:r>
            </w:hyperlink>
          </w:p>
          <w:p w14:paraId="3AA5402C" w14:textId="77777777" w:rsidR="00203411" w:rsidRPr="002A098E" w:rsidRDefault="00B90D89">
            <w:pPr>
              <w:widowControl w:val="0"/>
              <w:pBdr>
                <w:top w:val="nil"/>
                <w:left w:val="nil"/>
                <w:bottom w:val="nil"/>
                <w:right w:val="nil"/>
                <w:between w:val="nil"/>
              </w:pBdr>
              <w:spacing w:line="276" w:lineRule="auto"/>
              <w:ind w:left="360"/>
              <w:jc w:val="both"/>
              <w:rPr>
                <w:rFonts w:ascii="GHEA Grapalat" w:eastAsia="GHEA Grapalat" w:hAnsi="GHEA Grapalat" w:cs="GHEA Grapalat"/>
                <w:i/>
                <w:color w:val="2A2723"/>
                <w:sz w:val="22"/>
                <w:szCs w:val="22"/>
              </w:rPr>
            </w:pPr>
            <w:hyperlink r:id="rId17">
              <w:r w:rsidRPr="002A098E">
                <w:rPr>
                  <w:rFonts w:ascii="GHEA Grapalat" w:eastAsia="GHEA Grapalat" w:hAnsi="GHEA Grapalat" w:cs="GHEA Grapalat"/>
                  <w:i/>
                  <w:color w:val="0000FF"/>
                  <w:sz w:val="22"/>
                  <w:szCs w:val="22"/>
                </w:rPr>
                <w:t>http://books.panarm.info/%D5%BD%D5%BF%D5%A5%D6%83%D5%A1%D5%B6-%D5%A6%D5%B8%D6%80%D5%B5%D5%A1%D5%B6-%D5%AD%D5%B6%D5%B1%D5%B8%D6%80%D5%AB-%D5%A1%D5%B5%D5%A3%D5%AB%D5%B6</w:t>
              </w:r>
            </w:hyperlink>
          </w:p>
        </w:tc>
      </w:tr>
      <w:tr w:rsidR="00203411" w:rsidRPr="002A098E" w14:paraId="1649EECD" w14:textId="77777777">
        <w:tc>
          <w:tcPr>
            <w:tcW w:w="2263" w:type="dxa"/>
            <w:shd w:val="clear" w:color="auto" w:fill="DBEEF3"/>
          </w:tcPr>
          <w:p w14:paraId="1EE80A00" w14:textId="77777777" w:rsidR="00203411" w:rsidRPr="002A098E" w:rsidRDefault="00B90D89">
            <w:pPr>
              <w:widowControl w:val="0"/>
              <w:spacing w:line="276" w:lineRule="auto"/>
              <w:ind w:left="67" w:right="257"/>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d170 Գրելը</w:t>
            </w:r>
          </w:p>
          <w:p w14:paraId="46D46942"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p>
        </w:tc>
        <w:tc>
          <w:tcPr>
            <w:tcW w:w="7225" w:type="dxa"/>
            <w:shd w:val="clear" w:color="auto" w:fill="DBEEF3"/>
          </w:tcPr>
          <w:p w14:paraId="5DD6D8D9" w14:textId="77777777" w:rsidR="00203411" w:rsidRPr="002A098E" w:rsidRDefault="00B90D89">
            <w:pPr>
              <w:widowControl w:val="0"/>
              <w:spacing w:line="276" w:lineRule="auto"/>
              <w:jc w:val="both"/>
              <w:rPr>
                <w:rFonts w:ascii="GHEA Grapalat" w:eastAsia="GHEA Grapalat" w:hAnsi="GHEA Grapalat" w:cs="GHEA Grapalat"/>
                <w:b/>
                <w:color w:val="FF0000"/>
                <w:sz w:val="22"/>
                <w:szCs w:val="22"/>
              </w:rPr>
            </w:pPr>
            <w:r w:rsidRPr="002A098E">
              <w:rPr>
                <w:rFonts w:ascii="GHEA Grapalat" w:eastAsia="GHEA Grapalat" w:hAnsi="GHEA Grapalat" w:cs="GHEA Grapalat"/>
                <w:i/>
                <w:color w:val="000000"/>
                <w:sz w:val="22"/>
                <w:szCs w:val="22"/>
              </w:rPr>
              <w:t>Նիշեր կամ տառեր գրելը, պատկերելը կամ վերարտադրելը տեղեկատվություն հաղորդելու համար, ինչպես օրինակ՝ իրադարձություններ կամ մտքեր գրի առնելը կամ նամակ կազմելը, գրառումներ, նշումներ և գրավոր հանձնարարություն կատարելը, տպելը:</w:t>
            </w:r>
          </w:p>
        </w:tc>
      </w:tr>
      <w:tr w:rsidR="00203411" w:rsidRPr="002A098E" w14:paraId="3EEA70C7" w14:textId="77777777">
        <w:tc>
          <w:tcPr>
            <w:tcW w:w="2263" w:type="dxa"/>
            <w:shd w:val="clear" w:color="auto" w:fill="FDEADA"/>
          </w:tcPr>
          <w:p w14:paraId="2D5AEC84"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Հուշող հարցեր</w:t>
            </w:r>
          </w:p>
        </w:tc>
        <w:tc>
          <w:tcPr>
            <w:tcW w:w="7225" w:type="dxa"/>
            <w:shd w:val="clear" w:color="auto" w:fill="auto"/>
          </w:tcPr>
          <w:p w14:paraId="143046B8" w14:textId="77777777" w:rsidR="00203411" w:rsidRPr="002A098E" w:rsidRDefault="00B90D89">
            <w:pPr>
              <w:spacing w:line="276" w:lineRule="auto"/>
              <w:ind w:left="360" w:right="257"/>
              <w:jc w:val="both"/>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Գնահատվողին տրվող հարցեր</w:t>
            </w:r>
          </w:p>
          <w:p w14:paraId="1B15AE41" w14:textId="77777777" w:rsidR="00203411" w:rsidRPr="002A098E" w:rsidRDefault="00B90D89">
            <w:pPr>
              <w:numPr>
                <w:ilvl w:val="0"/>
                <w:numId w:val="192"/>
              </w:numPr>
              <w:spacing w:line="276" w:lineRule="auto"/>
              <w:ind w:right="257"/>
              <w:jc w:val="both"/>
              <w:rPr>
                <w:rFonts w:ascii="GHEA Grapalat" w:eastAsia="GHEA Grapalat" w:hAnsi="GHEA Grapalat" w:cs="GHEA Grapalat"/>
                <w:i/>
                <w:sz w:val="22"/>
                <w:szCs w:val="22"/>
              </w:rPr>
            </w:pPr>
            <w:r w:rsidRPr="002A098E">
              <w:rPr>
                <w:rFonts w:ascii="GHEA Grapalat" w:eastAsia="GHEA Grapalat" w:hAnsi="GHEA Grapalat" w:cs="GHEA Grapalat"/>
                <w:i/>
                <w:sz w:val="22"/>
                <w:szCs w:val="22"/>
              </w:rPr>
              <w:t>Արդյո՞ք կարողանում եք գրել կամ տպել առանց դժվարության:</w:t>
            </w:r>
          </w:p>
          <w:p w14:paraId="29CAA9F0" w14:textId="77777777" w:rsidR="00203411" w:rsidRPr="002A098E" w:rsidRDefault="00B90D89">
            <w:pPr>
              <w:numPr>
                <w:ilvl w:val="0"/>
                <w:numId w:val="192"/>
              </w:numPr>
              <w:spacing w:line="276" w:lineRule="auto"/>
              <w:ind w:right="257"/>
              <w:jc w:val="both"/>
              <w:rPr>
                <w:rFonts w:ascii="GHEA Grapalat" w:eastAsia="GHEA Grapalat" w:hAnsi="GHEA Grapalat" w:cs="GHEA Grapalat"/>
                <w:i/>
                <w:sz w:val="22"/>
                <w:szCs w:val="22"/>
              </w:rPr>
            </w:pPr>
            <w:r w:rsidRPr="002A098E">
              <w:rPr>
                <w:rFonts w:ascii="GHEA Grapalat" w:eastAsia="GHEA Grapalat" w:hAnsi="GHEA Grapalat" w:cs="GHEA Grapalat"/>
                <w:i/>
                <w:sz w:val="22"/>
                <w:szCs w:val="22"/>
              </w:rPr>
              <w:t>Ինչպիսի՞ դժվարություններ եք ունենում գրելիս կամ տպելիս, նկարագրեք դրանք:</w:t>
            </w:r>
          </w:p>
          <w:p w14:paraId="5EE62A1D" w14:textId="77777777" w:rsidR="00203411" w:rsidRPr="002A098E" w:rsidRDefault="00B90D89">
            <w:pPr>
              <w:numPr>
                <w:ilvl w:val="0"/>
                <w:numId w:val="192"/>
              </w:numPr>
              <w:spacing w:line="276" w:lineRule="auto"/>
              <w:ind w:right="257"/>
              <w:jc w:val="both"/>
              <w:rPr>
                <w:rFonts w:ascii="GHEA Grapalat" w:eastAsia="GHEA Grapalat" w:hAnsi="GHEA Grapalat" w:cs="GHEA Grapalat"/>
                <w:b/>
                <w:color w:val="FF0000"/>
                <w:sz w:val="22"/>
                <w:szCs w:val="22"/>
              </w:rPr>
            </w:pPr>
            <w:r w:rsidRPr="002A098E">
              <w:rPr>
                <w:rFonts w:ascii="GHEA Grapalat" w:eastAsia="GHEA Grapalat" w:hAnsi="GHEA Grapalat" w:cs="GHEA Grapalat"/>
                <w:i/>
                <w:sz w:val="22"/>
                <w:szCs w:val="22"/>
              </w:rPr>
              <w:t>Ի՞նչն է Ձեզ խանգարում գրել կամ տպել:</w:t>
            </w:r>
          </w:p>
        </w:tc>
      </w:tr>
      <w:tr w:rsidR="00203411" w:rsidRPr="002A098E" w14:paraId="6D08DA88" w14:textId="77777777">
        <w:tc>
          <w:tcPr>
            <w:tcW w:w="2263" w:type="dxa"/>
            <w:shd w:val="clear" w:color="auto" w:fill="E5DFEC"/>
          </w:tcPr>
          <w:p w14:paraId="42F55EC1"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Թեստ/</w:t>
            </w:r>
          </w:p>
          <w:p w14:paraId="5A40F17F"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Առաջադրանք</w:t>
            </w:r>
          </w:p>
        </w:tc>
        <w:tc>
          <w:tcPr>
            <w:tcW w:w="7225" w:type="dxa"/>
            <w:shd w:val="clear" w:color="auto" w:fill="auto"/>
          </w:tcPr>
          <w:p w14:paraId="087D77BF" w14:textId="77777777" w:rsidR="00203411" w:rsidRPr="002A098E" w:rsidRDefault="00B90D89">
            <w:pPr>
              <w:spacing w:after="120" w:line="276" w:lineRule="auto"/>
              <w:rPr>
                <w:rFonts w:ascii="GHEA Grapalat" w:eastAsia="GHEA Grapalat" w:hAnsi="GHEA Grapalat" w:cs="GHEA Grapalat"/>
                <w:b/>
                <w:sz w:val="22"/>
                <w:szCs w:val="22"/>
              </w:rPr>
            </w:pPr>
            <w:r w:rsidRPr="002A098E">
              <w:rPr>
                <w:rFonts w:ascii="GHEA Grapalat" w:eastAsia="GHEA Grapalat" w:hAnsi="GHEA Grapalat" w:cs="GHEA Grapalat"/>
                <w:b/>
                <w:sz w:val="22"/>
                <w:szCs w:val="22"/>
              </w:rPr>
              <w:t>ԱՌԱՋԱԴՐԱՆՔՆԵՐ 6-14 ՏԱՐԵԿԱՆ ԵՐԵԽԱՆԵՐԻ ՀԱՄԱՐ</w:t>
            </w:r>
          </w:p>
          <w:p w14:paraId="50678F5C" w14:textId="77777777" w:rsidR="00203411" w:rsidRPr="002A098E" w:rsidRDefault="00B90D89">
            <w:pPr>
              <w:spacing w:after="120"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Առաջադրանք 1</w:t>
            </w:r>
            <w:r w:rsidRPr="002A098E">
              <w:rPr>
                <w:rFonts w:ascii="Cambria Math" w:eastAsia="Cambria Math" w:hAnsi="Cambria Math" w:cs="Cambria Math"/>
                <w:b/>
                <w:color w:val="000000"/>
                <w:sz w:val="22"/>
                <w:szCs w:val="22"/>
              </w:rPr>
              <w:t>․</w:t>
            </w:r>
            <w:r w:rsidRPr="002A098E">
              <w:rPr>
                <w:rFonts w:ascii="GHEA Grapalat" w:eastAsia="GHEA Grapalat" w:hAnsi="GHEA Grapalat" w:cs="GHEA Grapalat"/>
                <w:color w:val="000000"/>
                <w:sz w:val="22"/>
                <w:szCs w:val="22"/>
              </w:rPr>
              <w:t xml:space="preserve"> Հետազոտվողին խնդրում ենք գրել իր անունը, ազգանունը և հայրանունը </w:t>
            </w:r>
            <w:r w:rsidRPr="002A098E">
              <w:rPr>
                <w:rFonts w:ascii="GHEA Grapalat" w:eastAsia="GHEA Grapalat" w:hAnsi="GHEA Grapalat" w:cs="GHEA Grapalat"/>
                <w:i/>
                <w:sz w:val="22"/>
                <w:szCs w:val="22"/>
              </w:rPr>
              <w:t>(հավելված 2,</w:t>
            </w:r>
            <w:r w:rsidRPr="002A098E">
              <w:rPr>
                <w:rFonts w:ascii="GHEA Grapalat" w:eastAsia="GHEA Grapalat" w:hAnsi="GHEA Grapalat" w:cs="GHEA Grapalat"/>
                <w:sz w:val="22"/>
                <w:szCs w:val="22"/>
              </w:rPr>
              <w:t xml:space="preserve"> </w:t>
            </w:r>
            <w:r w:rsidRPr="002A098E">
              <w:rPr>
                <w:rFonts w:ascii="GHEA Grapalat" w:eastAsia="GHEA Grapalat" w:hAnsi="GHEA Grapalat" w:cs="GHEA Grapalat"/>
                <w:i/>
                <w:sz w:val="22"/>
                <w:szCs w:val="22"/>
              </w:rPr>
              <w:t>աշխատանքային նյութ N11):</w:t>
            </w:r>
          </w:p>
          <w:p w14:paraId="2FF3A65F" w14:textId="77777777" w:rsidR="00203411" w:rsidRPr="002A098E" w:rsidRDefault="00B90D89">
            <w:pPr>
              <w:spacing w:line="276" w:lineRule="auto"/>
              <w:jc w:val="both"/>
              <w:rPr>
                <w:rFonts w:ascii="GHEA Grapalat" w:eastAsia="GHEA Grapalat" w:hAnsi="GHEA Grapalat" w:cs="GHEA Grapalat"/>
                <w:b/>
                <w:i/>
                <w:sz w:val="22"/>
                <w:szCs w:val="22"/>
              </w:rPr>
            </w:pPr>
            <w:r w:rsidRPr="002A098E">
              <w:rPr>
                <w:rFonts w:ascii="GHEA Grapalat" w:eastAsia="GHEA Grapalat" w:hAnsi="GHEA Grapalat" w:cs="GHEA Grapalat"/>
                <w:b/>
                <w:i/>
                <w:sz w:val="22"/>
                <w:szCs w:val="22"/>
              </w:rPr>
              <w:t>6-8 տարեկաններ</w:t>
            </w:r>
            <w:r w:rsidRPr="002A098E">
              <w:rPr>
                <w:rFonts w:ascii="GHEA Grapalat" w:eastAsia="GHEA Grapalat" w:hAnsi="GHEA Grapalat" w:cs="GHEA Grapalat"/>
                <w:b/>
                <w:i/>
                <w:sz w:val="22"/>
                <w:szCs w:val="22"/>
                <w:vertAlign w:val="superscript"/>
              </w:rPr>
              <w:footnoteReference w:id="2"/>
            </w:r>
          </w:p>
          <w:p w14:paraId="31425E35" w14:textId="77777777" w:rsidR="00203411" w:rsidRPr="002A098E" w:rsidRDefault="00B90D89">
            <w:pPr>
              <w:widowControl w:val="0"/>
              <w:pBdr>
                <w:top w:val="nil"/>
                <w:left w:val="nil"/>
                <w:bottom w:val="nil"/>
                <w:right w:val="nil"/>
                <w:between w:val="nil"/>
              </w:pBdr>
              <w:tabs>
                <w:tab w:val="left" w:pos="9900"/>
              </w:tabs>
              <w:spacing w:after="120"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Առաջադրանք 2</w:t>
            </w:r>
            <w:r w:rsidRPr="002A098E">
              <w:rPr>
                <w:rFonts w:ascii="GHEA Grapalat" w:eastAsia="GHEA Grapalat" w:hAnsi="GHEA Grapalat" w:cs="GHEA Grapalat"/>
                <w:b/>
                <w:sz w:val="22"/>
                <w:szCs w:val="22"/>
              </w:rPr>
              <w:t>.</w:t>
            </w:r>
            <w:r w:rsidRPr="002A098E">
              <w:rPr>
                <w:rFonts w:ascii="GHEA Grapalat" w:eastAsia="GHEA Grapalat" w:hAnsi="GHEA Grapalat" w:cs="GHEA Grapalat"/>
                <w:b/>
                <w:color w:val="C00000"/>
                <w:sz w:val="22"/>
                <w:szCs w:val="22"/>
              </w:rPr>
              <w:t xml:space="preserve"> </w:t>
            </w:r>
            <w:r w:rsidRPr="002A098E">
              <w:rPr>
                <w:rFonts w:ascii="GHEA Grapalat" w:eastAsia="GHEA Grapalat" w:hAnsi="GHEA Grapalat" w:cs="GHEA Grapalat"/>
                <w:sz w:val="22"/>
                <w:szCs w:val="22"/>
              </w:rPr>
              <w:t>Գ</w:t>
            </w:r>
            <w:r w:rsidRPr="002A098E">
              <w:rPr>
                <w:rFonts w:ascii="GHEA Grapalat" w:eastAsia="GHEA Grapalat" w:hAnsi="GHEA Grapalat" w:cs="GHEA Grapalat"/>
                <w:color w:val="000000"/>
                <w:sz w:val="22"/>
                <w:szCs w:val="22"/>
              </w:rPr>
              <w:t xml:space="preserve">րել բառային թելադրություն </w:t>
            </w:r>
            <w:r w:rsidRPr="002A098E">
              <w:rPr>
                <w:rFonts w:ascii="GHEA Grapalat" w:eastAsia="GHEA Grapalat" w:hAnsi="GHEA Grapalat" w:cs="GHEA Grapalat"/>
                <w:i/>
                <w:sz w:val="22"/>
                <w:szCs w:val="22"/>
              </w:rPr>
              <w:t>(հավելված 2,</w:t>
            </w:r>
            <w:r w:rsidRPr="002A098E">
              <w:rPr>
                <w:rFonts w:ascii="GHEA Grapalat" w:eastAsia="GHEA Grapalat" w:hAnsi="GHEA Grapalat" w:cs="GHEA Grapalat"/>
                <w:sz w:val="22"/>
                <w:szCs w:val="22"/>
              </w:rPr>
              <w:t xml:space="preserve"> </w:t>
            </w:r>
            <w:r w:rsidRPr="002A098E">
              <w:rPr>
                <w:rFonts w:ascii="GHEA Grapalat" w:eastAsia="GHEA Grapalat" w:hAnsi="GHEA Grapalat" w:cs="GHEA Grapalat"/>
                <w:i/>
                <w:sz w:val="22"/>
                <w:szCs w:val="22"/>
              </w:rPr>
              <w:t>աշխատանքային նյութ N12)։</w:t>
            </w:r>
          </w:p>
          <w:p w14:paraId="5A24ECF8" w14:textId="77777777" w:rsidR="00203411" w:rsidRPr="002A098E" w:rsidRDefault="00B90D89">
            <w:pPr>
              <w:widowControl w:val="0"/>
              <w:pBdr>
                <w:top w:val="nil"/>
                <w:left w:val="nil"/>
                <w:bottom w:val="nil"/>
                <w:right w:val="nil"/>
                <w:between w:val="nil"/>
              </w:pBdr>
              <w:tabs>
                <w:tab w:val="left" w:pos="9900"/>
              </w:tabs>
              <w:spacing w:after="120"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Առաջադրանք 3</w:t>
            </w:r>
            <w:r w:rsidRPr="002A098E">
              <w:rPr>
                <w:rFonts w:ascii="GHEA Grapalat" w:eastAsia="GHEA Grapalat" w:hAnsi="GHEA Grapalat" w:cs="GHEA Grapalat"/>
                <w:b/>
                <w:sz w:val="22"/>
                <w:szCs w:val="22"/>
              </w:rPr>
              <w:t>.</w:t>
            </w:r>
            <w:r w:rsidRPr="002A098E">
              <w:rPr>
                <w:rFonts w:ascii="GHEA Grapalat" w:eastAsia="GHEA Grapalat" w:hAnsi="GHEA Grapalat" w:cs="GHEA Grapalat"/>
                <w:b/>
                <w:color w:val="C00000"/>
                <w:sz w:val="22"/>
                <w:szCs w:val="22"/>
              </w:rPr>
              <w:t xml:space="preserve"> </w:t>
            </w:r>
            <w:r w:rsidRPr="002A098E">
              <w:rPr>
                <w:rFonts w:ascii="GHEA Grapalat" w:eastAsia="GHEA Grapalat" w:hAnsi="GHEA Grapalat" w:cs="GHEA Grapalat"/>
                <w:color w:val="000000"/>
                <w:sz w:val="22"/>
                <w:szCs w:val="22"/>
              </w:rPr>
              <w:t>Արտագրել</w:t>
            </w:r>
            <w:r w:rsidRPr="002A098E">
              <w:rPr>
                <w:rFonts w:ascii="Calibri" w:hAnsi="Calibri" w:cs="Calibri"/>
                <w:color w:val="000000"/>
                <w:sz w:val="22"/>
                <w:szCs w:val="22"/>
              </w:rPr>
              <w:t> </w:t>
            </w:r>
            <w:r w:rsidRPr="002A098E">
              <w:rPr>
                <w:rFonts w:ascii="GHEA Grapalat" w:eastAsia="GHEA Grapalat" w:hAnsi="GHEA Grapalat" w:cs="GHEA Grapalat"/>
                <w:color w:val="000000"/>
                <w:sz w:val="22"/>
                <w:szCs w:val="22"/>
              </w:rPr>
              <w:t xml:space="preserve">տրված նախադասությունը (հատված «Փոքրիկ Իշխան»-ից, </w:t>
            </w:r>
            <w:r w:rsidRPr="002A098E">
              <w:rPr>
                <w:rFonts w:ascii="GHEA Grapalat" w:eastAsia="GHEA Grapalat" w:hAnsi="GHEA Grapalat" w:cs="GHEA Grapalat"/>
                <w:i/>
                <w:sz w:val="22"/>
                <w:szCs w:val="22"/>
              </w:rPr>
              <w:t>հավելված 2,</w:t>
            </w:r>
            <w:r w:rsidRPr="002A098E">
              <w:rPr>
                <w:rFonts w:ascii="GHEA Grapalat" w:eastAsia="GHEA Grapalat" w:hAnsi="GHEA Grapalat" w:cs="GHEA Grapalat"/>
                <w:sz w:val="22"/>
                <w:szCs w:val="22"/>
              </w:rPr>
              <w:t xml:space="preserve"> </w:t>
            </w:r>
            <w:r w:rsidRPr="002A098E">
              <w:rPr>
                <w:rFonts w:ascii="GHEA Grapalat" w:eastAsia="GHEA Grapalat" w:hAnsi="GHEA Grapalat" w:cs="GHEA Grapalat"/>
                <w:i/>
                <w:sz w:val="22"/>
                <w:szCs w:val="22"/>
              </w:rPr>
              <w:t>աշխատանքային նյութ N13)</w:t>
            </w:r>
            <w:r w:rsidRPr="002A098E">
              <w:rPr>
                <w:rFonts w:ascii="GHEA Grapalat" w:eastAsia="GHEA Grapalat" w:hAnsi="GHEA Grapalat" w:cs="GHEA Grapalat"/>
                <w:color w:val="000000"/>
                <w:sz w:val="22"/>
                <w:szCs w:val="22"/>
              </w:rPr>
              <w:t>:</w:t>
            </w:r>
          </w:p>
          <w:p w14:paraId="55A3DE81" w14:textId="77777777" w:rsidR="00203411" w:rsidRPr="002A098E" w:rsidRDefault="00B90D89">
            <w:pPr>
              <w:spacing w:line="276" w:lineRule="auto"/>
              <w:jc w:val="both"/>
              <w:rPr>
                <w:rFonts w:ascii="GHEA Grapalat" w:eastAsia="GHEA Grapalat" w:hAnsi="GHEA Grapalat" w:cs="GHEA Grapalat"/>
                <w:b/>
                <w:i/>
                <w:sz w:val="22"/>
                <w:szCs w:val="22"/>
              </w:rPr>
            </w:pPr>
            <w:r w:rsidRPr="002A098E">
              <w:rPr>
                <w:rFonts w:ascii="GHEA Grapalat" w:eastAsia="GHEA Grapalat" w:hAnsi="GHEA Grapalat" w:cs="GHEA Grapalat"/>
                <w:b/>
                <w:i/>
                <w:sz w:val="22"/>
                <w:szCs w:val="22"/>
              </w:rPr>
              <w:t>9-14 տարեկաններ</w:t>
            </w:r>
          </w:p>
          <w:p w14:paraId="0A9BD0BC" w14:textId="77777777" w:rsidR="00203411" w:rsidRPr="002A098E" w:rsidRDefault="00B90D89">
            <w:pPr>
              <w:spacing w:line="276" w:lineRule="auto"/>
              <w:jc w:val="both"/>
              <w:rPr>
                <w:rFonts w:ascii="GHEA Grapalat" w:eastAsia="GHEA Grapalat" w:hAnsi="GHEA Grapalat" w:cs="GHEA Grapalat"/>
                <w:i/>
                <w:sz w:val="22"/>
                <w:szCs w:val="22"/>
              </w:rPr>
            </w:pPr>
            <w:r w:rsidRPr="002A098E">
              <w:rPr>
                <w:rFonts w:ascii="GHEA Grapalat" w:eastAsia="GHEA Grapalat" w:hAnsi="GHEA Grapalat" w:cs="GHEA Grapalat"/>
                <w:b/>
                <w:sz w:val="22"/>
                <w:szCs w:val="22"/>
              </w:rPr>
              <w:t xml:space="preserve">Առաջադրանք 4. </w:t>
            </w:r>
            <w:r w:rsidRPr="002A098E">
              <w:rPr>
                <w:rFonts w:ascii="GHEA Grapalat" w:eastAsia="GHEA Grapalat" w:hAnsi="GHEA Grapalat" w:cs="GHEA Grapalat"/>
                <w:sz w:val="22"/>
                <w:szCs w:val="22"/>
              </w:rPr>
              <w:t>Տրված տառերից կազմիր 4-5 բառ և գրիր համապատասխան տողի վրա.</w:t>
            </w:r>
            <w:r w:rsidRPr="002A098E">
              <w:rPr>
                <w:rFonts w:ascii="GHEA Grapalat" w:eastAsia="GHEA Grapalat" w:hAnsi="GHEA Grapalat" w:cs="GHEA Grapalat"/>
                <w:i/>
                <w:sz w:val="22"/>
                <w:szCs w:val="22"/>
              </w:rPr>
              <w:t xml:space="preserve"> (հավելված 2,</w:t>
            </w:r>
            <w:r w:rsidRPr="002A098E">
              <w:rPr>
                <w:rFonts w:ascii="GHEA Grapalat" w:eastAsia="GHEA Grapalat" w:hAnsi="GHEA Grapalat" w:cs="GHEA Grapalat"/>
                <w:sz w:val="22"/>
                <w:szCs w:val="22"/>
              </w:rPr>
              <w:t xml:space="preserve"> </w:t>
            </w:r>
            <w:r w:rsidRPr="002A098E">
              <w:rPr>
                <w:rFonts w:ascii="GHEA Grapalat" w:eastAsia="GHEA Grapalat" w:hAnsi="GHEA Grapalat" w:cs="GHEA Grapalat"/>
                <w:i/>
                <w:sz w:val="22"/>
                <w:szCs w:val="22"/>
              </w:rPr>
              <w:t>աշխատանքային նյութ N14)։</w:t>
            </w:r>
          </w:p>
          <w:p w14:paraId="16A375EB" w14:textId="77777777" w:rsidR="00203411" w:rsidRPr="002A098E" w:rsidRDefault="00B90D89">
            <w:pPr>
              <w:spacing w:line="276" w:lineRule="auto"/>
              <w:jc w:val="center"/>
              <w:rPr>
                <w:rFonts w:ascii="GHEA Grapalat" w:eastAsia="GHEA Grapalat" w:hAnsi="GHEA Grapalat" w:cs="GHEA Grapalat"/>
                <w:i/>
                <w:sz w:val="22"/>
                <w:szCs w:val="22"/>
              </w:rPr>
            </w:pPr>
            <w:r w:rsidRPr="002A098E">
              <w:rPr>
                <w:rFonts w:ascii="GHEA Grapalat" w:eastAsia="GHEA Grapalat" w:hAnsi="GHEA Grapalat" w:cs="GHEA Grapalat"/>
                <w:sz w:val="22"/>
                <w:szCs w:val="22"/>
              </w:rPr>
              <w:t>Ա   Ի   Գ   Տ   Ն   Ե   ՈՒ   Ր   Կ   Շ   Մ   Վ</w:t>
            </w:r>
          </w:p>
          <w:p w14:paraId="17EF8600" w14:textId="77777777" w:rsidR="00203411" w:rsidRPr="002A098E" w:rsidRDefault="00B90D89">
            <w:pPr>
              <w:widowControl w:val="0"/>
              <w:pBdr>
                <w:top w:val="nil"/>
                <w:left w:val="nil"/>
                <w:bottom w:val="nil"/>
                <w:right w:val="nil"/>
                <w:between w:val="nil"/>
              </w:pBdr>
              <w:tabs>
                <w:tab w:val="left" w:pos="9900"/>
              </w:tabs>
              <w:spacing w:before="120"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color w:val="000000"/>
                <w:sz w:val="22"/>
                <w:szCs w:val="22"/>
              </w:rPr>
              <w:t>Առաջադրանք 5</w:t>
            </w:r>
            <w:r w:rsidRPr="002A098E">
              <w:rPr>
                <w:rFonts w:ascii="GHEA Grapalat" w:eastAsia="GHEA Grapalat" w:hAnsi="GHEA Grapalat" w:cs="GHEA Grapalat"/>
                <w:b/>
                <w:sz w:val="22"/>
                <w:szCs w:val="22"/>
              </w:rPr>
              <w:t>.</w:t>
            </w:r>
            <w:r w:rsidRPr="002A098E">
              <w:rPr>
                <w:rFonts w:ascii="GHEA Grapalat" w:eastAsia="GHEA Grapalat" w:hAnsi="GHEA Grapalat" w:cs="GHEA Grapalat"/>
                <w:b/>
                <w:color w:val="C00000"/>
                <w:sz w:val="22"/>
                <w:szCs w:val="22"/>
              </w:rPr>
              <w:t xml:space="preserve"> </w:t>
            </w:r>
            <w:r w:rsidRPr="002A098E">
              <w:rPr>
                <w:rFonts w:ascii="GHEA Grapalat" w:eastAsia="GHEA Grapalat" w:hAnsi="GHEA Grapalat" w:cs="GHEA Grapalat"/>
                <w:sz w:val="22"/>
                <w:szCs w:val="22"/>
              </w:rPr>
              <w:t xml:space="preserve">Կազմում և գրում է նախադասություն՝ նախորդ առաջադրանքի ընթացքում կազմված բառերով </w:t>
            </w:r>
            <w:r w:rsidRPr="002A098E">
              <w:rPr>
                <w:rFonts w:ascii="GHEA Grapalat" w:eastAsia="GHEA Grapalat" w:hAnsi="GHEA Grapalat" w:cs="GHEA Grapalat"/>
                <w:i/>
                <w:sz w:val="22"/>
                <w:szCs w:val="22"/>
              </w:rPr>
              <w:t>(հավելված 2,</w:t>
            </w:r>
            <w:r w:rsidRPr="002A098E">
              <w:rPr>
                <w:rFonts w:ascii="GHEA Grapalat" w:eastAsia="GHEA Grapalat" w:hAnsi="GHEA Grapalat" w:cs="GHEA Grapalat"/>
                <w:sz w:val="22"/>
                <w:szCs w:val="22"/>
              </w:rPr>
              <w:t xml:space="preserve"> </w:t>
            </w:r>
            <w:r w:rsidRPr="002A098E">
              <w:rPr>
                <w:rFonts w:ascii="GHEA Grapalat" w:eastAsia="GHEA Grapalat" w:hAnsi="GHEA Grapalat" w:cs="GHEA Grapalat"/>
                <w:i/>
                <w:sz w:val="22"/>
                <w:szCs w:val="22"/>
              </w:rPr>
              <w:t>աշխատանքային նյութ N14)</w:t>
            </w:r>
            <w:r w:rsidRPr="002A098E">
              <w:rPr>
                <w:rFonts w:ascii="GHEA Grapalat" w:eastAsia="GHEA Grapalat" w:hAnsi="GHEA Grapalat" w:cs="GHEA Grapalat"/>
                <w:sz w:val="22"/>
                <w:szCs w:val="22"/>
              </w:rPr>
              <w:t>։</w:t>
            </w:r>
          </w:p>
          <w:p w14:paraId="5AF4685E" w14:textId="77777777" w:rsidR="00203411" w:rsidRPr="002A098E" w:rsidRDefault="00203411">
            <w:pPr>
              <w:widowControl w:val="0"/>
              <w:pBdr>
                <w:top w:val="nil"/>
                <w:left w:val="nil"/>
                <w:bottom w:val="nil"/>
                <w:right w:val="nil"/>
                <w:between w:val="nil"/>
              </w:pBdr>
              <w:tabs>
                <w:tab w:val="left" w:pos="9900"/>
              </w:tabs>
              <w:spacing w:line="276" w:lineRule="auto"/>
              <w:jc w:val="both"/>
              <w:rPr>
                <w:rFonts w:ascii="GHEA Grapalat" w:eastAsia="GHEA Grapalat" w:hAnsi="GHEA Grapalat" w:cs="GHEA Grapalat"/>
                <w:color w:val="000000"/>
                <w:sz w:val="22"/>
                <w:szCs w:val="22"/>
              </w:rPr>
            </w:pPr>
          </w:p>
          <w:p w14:paraId="6D54CB17" w14:textId="77777777" w:rsidR="00203411" w:rsidRPr="002A098E" w:rsidRDefault="00B90D89">
            <w:pPr>
              <w:spacing w:after="120" w:line="276" w:lineRule="auto"/>
              <w:ind w:right="40"/>
              <w:jc w:val="both"/>
              <w:rPr>
                <w:rFonts w:ascii="GHEA Grapalat" w:eastAsia="GHEA Grapalat" w:hAnsi="GHEA Grapalat" w:cs="GHEA Grapalat"/>
                <w:b/>
                <w:sz w:val="22"/>
                <w:szCs w:val="22"/>
              </w:rPr>
            </w:pPr>
            <w:r w:rsidRPr="002A098E">
              <w:rPr>
                <w:rFonts w:ascii="GHEA Grapalat" w:eastAsia="GHEA Grapalat" w:hAnsi="GHEA Grapalat" w:cs="GHEA Grapalat"/>
                <w:b/>
                <w:sz w:val="22"/>
                <w:szCs w:val="22"/>
              </w:rPr>
              <w:t>ԱՌԱՋԱԴՐԱՆՔՆԵՐ 15-18 ՏԱՐԵԿԱՆ ԵՐԵԽԱՆԵՐԻ ՀԱՄԱՐ</w:t>
            </w:r>
          </w:p>
          <w:p w14:paraId="6900359A" w14:textId="77777777" w:rsidR="00203411" w:rsidRPr="002A098E" w:rsidRDefault="00B90D89">
            <w:pPr>
              <w:spacing w:after="120"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Առաջադրանք 1</w:t>
            </w:r>
            <w:r w:rsidRPr="002A098E">
              <w:rPr>
                <w:rFonts w:ascii="Cambria Math" w:eastAsia="Cambria Math" w:hAnsi="Cambria Math" w:cs="Cambria Math"/>
                <w:b/>
                <w:color w:val="000000"/>
                <w:sz w:val="22"/>
                <w:szCs w:val="22"/>
              </w:rPr>
              <w:t>․</w:t>
            </w:r>
            <w:r w:rsidRPr="002A098E">
              <w:rPr>
                <w:rFonts w:ascii="GHEA Grapalat" w:eastAsia="GHEA Grapalat" w:hAnsi="GHEA Grapalat" w:cs="GHEA Grapalat"/>
                <w:color w:val="000000"/>
                <w:sz w:val="22"/>
                <w:szCs w:val="22"/>
              </w:rPr>
              <w:t xml:space="preserve"> Հետազոտվողին խնդրում ենք գրել իր անունը, ազգանունը և հայրանունը </w:t>
            </w:r>
            <w:r w:rsidRPr="002A098E">
              <w:rPr>
                <w:rFonts w:ascii="GHEA Grapalat" w:eastAsia="GHEA Grapalat" w:hAnsi="GHEA Grapalat" w:cs="GHEA Grapalat"/>
                <w:i/>
                <w:sz w:val="22"/>
                <w:szCs w:val="22"/>
              </w:rPr>
              <w:t>(հավելված 2,</w:t>
            </w:r>
            <w:r w:rsidRPr="002A098E">
              <w:rPr>
                <w:rFonts w:ascii="GHEA Grapalat" w:eastAsia="GHEA Grapalat" w:hAnsi="GHEA Grapalat" w:cs="GHEA Grapalat"/>
                <w:sz w:val="22"/>
                <w:szCs w:val="22"/>
              </w:rPr>
              <w:t xml:space="preserve"> </w:t>
            </w:r>
            <w:r w:rsidRPr="002A098E">
              <w:rPr>
                <w:rFonts w:ascii="GHEA Grapalat" w:eastAsia="GHEA Grapalat" w:hAnsi="GHEA Grapalat" w:cs="GHEA Grapalat"/>
                <w:i/>
                <w:sz w:val="22"/>
                <w:szCs w:val="22"/>
              </w:rPr>
              <w:t>աշխատանքային նյութ N11):</w:t>
            </w:r>
          </w:p>
          <w:p w14:paraId="481545B6" w14:textId="77777777" w:rsidR="00203411" w:rsidRPr="002A098E" w:rsidRDefault="00B90D89">
            <w:pPr>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color w:val="000000"/>
                <w:sz w:val="22"/>
                <w:szCs w:val="22"/>
              </w:rPr>
              <w:t>Առաջադրանք 2</w:t>
            </w:r>
            <w:r w:rsidRPr="002A098E">
              <w:rPr>
                <w:rFonts w:ascii="GHEA Grapalat" w:eastAsia="GHEA Grapalat" w:hAnsi="GHEA Grapalat" w:cs="GHEA Grapalat"/>
                <w:b/>
                <w:sz w:val="22"/>
                <w:szCs w:val="22"/>
              </w:rPr>
              <w:t>.</w:t>
            </w:r>
            <w:r w:rsidRPr="002A098E">
              <w:rPr>
                <w:rFonts w:ascii="GHEA Grapalat" w:eastAsia="GHEA Grapalat" w:hAnsi="GHEA Grapalat" w:cs="GHEA Grapalat"/>
                <w:b/>
                <w:color w:val="C00000"/>
                <w:sz w:val="22"/>
                <w:szCs w:val="22"/>
              </w:rPr>
              <w:t xml:space="preserve"> </w:t>
            </w:r>
            <w:r w:rsidRPr="002A098E">
              <w:rPr>
                <w:rFonts w:ascii="GHEA Grapalat" w:eastAsia="GHEA Grapalat" w:hAnsi="GHEA Grapalat" w:cs="GHEA Grapalat"/>
                <w:sz w:val="22"/>
                <w:szCs w:val="22"/>
              </w:rPr>
              <w:t>Գրում է թելադրություն հետևյալ նախադասություններով</w:t>
            </w:r>
            <w:r w:rsidRPr="002A098E">
              <w:rPr>
                <w:rFonts w:ascii="Cambria Math" w:eastAsia="Cambria Math" w:hAnsi="Cambria Math" w:cs="Cambria Math"/>
                <w:sz w:val="22"/>
                <w:szCs w:val="22"/>
              </w:rPr>
              <w:t>․</w:t>
            </w:r>
          </w:p>
          <w:p w14:paraId="73203F1D" w14:textId="77777777" w:rsidR="00203411" w:rsidRPr="002A098E" w:rsidRDefault="00B90D89">
            <w:pPr>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i/>
                <w:color w:val="000000"/>
                <w:sz w:val="22"/>
                <w:szCs w:val="22"/>
              </w:rPr>
              <w:t xml:space="preserve">Մարդու ուղեղի էլեկտրական լիցքերը բավարար են լամպ վառելու համար։ </w:t>
            </w:r>
          </w:p>
          <w:p w14:paraId="3722403C" w14:textId="77777777" w:rsidR="00203411" w:rsidRPr="002A098E" w:rsidRDefault="00B90D89">
            <w:pPr>
              <w:spacing w:line="276" w:lineRule="auto"/>
              <w:jc w:val="both"/>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Ագռավներն ավելի վարժ են կարողանում բառեր արտաբերել, քան թութակները։</w:t>
            </w:r>
          </w:p>
          <w:p w14:paraId="38070BA6" w14:textId="77777777" w:rsidR="00203411" w:rsidRPr="002A098E" w:rsidRDefault="00B90D89">
            <w:pPr>
              <w:spacing w:line="276" w:lineRule="auto"/>
              <w:jc w:val="both"/>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 xml:space="preserve">Կրակայրիչը հայտնագործվել է ավելի վաղ, քան լուցկին </w:t>
            </w:r>
            <w:r w:rsidRPr="002A098E">
              <w:rPr>
                <w:rFonts w:ascii="GHEA Grapalat" w:eastAsia="GHEA Grapalat" w:hAnsi="GHEA Grapalat" w:cs="GHEA Grapalat"/>
                <w:i/>
                <w:sz w:val="22"/>
                <w:szCs w:val="22"/>
              </w:rPr>
              <w:t>(հավելված 2,</w:t>
            </w:r>
            <w:r w:rsidRPr="002A098E">
              <w:rPr>
                <w:rFonts w:ascii="GHEA Grapalat" w:eastAsia="GHEA Grapalat" w:hAnsi="GHEA Grapalat" w:cs="GHEA Grapalat"/>
                <w:sz w:val="22"/>
                <w:szCs w:val="22"/>
              </w:rPr>
              <w:t xml:space="preserve"> </w:t>
            </w:r>
            <w:r w:rsidRPr="002A098E">
              <w:rPr>
                <w:rFonts w:ascii="GHEA Grapalat" w:eastAsia="GHEA Grapalat" w:hAnsi="GHEA Grapalat" w:cs="GHEA Grapalat"/>
                <w:i/>
                <w:sz w:val="22"/>
                <w:szCs w:val="22"/>
              </w:rPr>
              <w:t>աշխատանքային նյութ N15)։</w:t>
            </w:r>
          </w:p>
          <w:p w14:paraId="0156AE95" w14:textId="77777777" w:rsidR="00203411" w:rsidRPr="002A098E" w:rsidRDefault="00B90D89">
            <w:pPr>
              <w:spacing w:before="120"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 xml:space="preserve">Առաջադրանք 3. </w:t>
            </w:r>
            <w:r w:rsidRPr="002A098E">
              <w:rPr>
                <w:rFonts w:ascii="GHEA Grapalat" w:eastAsia="GHEA Grapalat" w:hAnsi="GHEA Grapalat" w:cs="GHEA Grapalat"/>
                <w:sz w:val="22"/>
                <w:szCs w:val="22"/>
              </w:rPr>
              <w:t xml:space="preserve">Գրիր այն բառը, որը բացակայում է տրված երկու նախադասություններում </w:t>
            </w:r>
            <w:r w:rsidRPr="002A098E">
              <w:rPr>
                <w:rFonts w:ascii="GHEA Grapalat" w:eastAsia="GHEA Grapalat" w:hAnsi="GHEA Grapalat" w:cs="GHEA Grapalat"/>
                <w:i/>
                <w:sz w:val="22"/>
                <w:szCs w:val="22"/>
              </w:rPr>
              <w:t>(հավելված 2,</w:t>
            </w:r>
            <w:r w:rsidRPr="002A098E">
              <w:rPr>
                <w:rFonts w:ascii="GHEA Grapalat" w:eastAsia="GHEA Grapalat" w:hAnsi="GHEA Grapalat" w:cs="GHEA Grapalat"/>
                <w:sz w:val="22"/>
                <w:szCs w:val="22"/>
              </w:rPr>
              <w:t xml:space="preserve"> </w:t>
            </w:r>
            <w:r w:rsidRPr="002A098E">
              <w:rPr>
                <w:rFonts w:ascii="GHEA Grapalat" w:eastAsia="GHEA Grapalat" w:hAnsi="GHEA Grapalat" w:cs="GHEA Grapalat"/>
                <w:i/>
                <w:sz w:val="22"/>
                <w:szCs w:val="22"/>
              </w:rPr>
              <w:t>աշխատանքային նյութ N16)։</w:t>
            </w:r>
          </w:p>
          <w:p w14:paraId="75744458" w14:textId="77777777" w:rsidR="00203411" w:rsidRPr="002A098E" w:rsidRDefault="00B90D89">
            <w:pPr>
              <w:spacing w:line="276" w:lineRule="auto"/>
              <w:ind w:right="257"/>
              <w:jc w:val="both"/>
              <w:rPr>
                <w:rFonts w:ascii="GHEA Grapalat" w:eastAsia="GHEA Grapalat" w:hAnsi="GHEA Grapalat" w:cs="GHEA Grapalat"/>
                <w:i/>
                <w:sz w:val="22"/>
                <w:szCs w:val="22"/>
              </w:rPr>
            </w:pPr>
            <w:r w:rsidRPr="002A098E">
              <w:rPr>
                <w:rFonts w:ascii="GHEA Grapalat" w:eastAsia="GHEA Grapalat" w:hAnsi="GHEA Grapalat" w:cs="GHEA Grapalat"/>
                <w:i/>
                <w:sz w:val="22"/>
                <w:szCs w:val="22"/>
              </w:rPr>
              <w:t>3-րդ առաջադրանքը կարելի է կիրառել նաև d170 ծածկագիրը գնահատելիս: Տեսողության խնդիրների դեպքում 1-ին առաջադրանքը կիրառելի չէ, իսկ 1-ին և 2-րդ առաջադրանքերը կիրառելի չեն խոսքի բացակայության դեպքում:</w:t>
            </w:r>
          </w:p>
          <w:p w14:paraId="086EE959" w14:textId="77777777" w:rsidR="00203411" w:rsidRPr="002A098E" w:rsidRDefault="00203411">
            <w:pPr>
              <w:spacing w:line="276" w:lineRule="auto"/>
              <w:ind w:right="40"/>
              <w:rPr>
                <w:rFonts w:ascii="GHEA Grapalat" w:eastAsia="GHEA Grapalat" w:hAnsi="GHEA Grapalat" w:cs="GHEA Grapalat"/>
                <w:color w:val="000000"/>
                <w:sz w:val="22"/>
                <w:szCs w:val="22"/>
              </w:rPr>
            </w:pPr>
          </w:p>
          <w:p w14:paraId="21FAA046" w14:textId="77777777" w:rsidR="00203411" w:rsidRPr="002A098E" w:rsidRDefault="00B90D89">
            <w:pPr>
              <w:spacing w:after="120" w:line="276" w:lineRule="auto"/>
              <w:ind w:right="40"/>
              <w:jc w:val="both"/>
              <w:rPr>
                <w:rFonts w:ascii="GHEA Grapalat" w:eastAsia="GHEA Grapalat" w:hAnsi="GHEA Grapalat" w:cs="GHEA Grapalat"/>
                <w:b/>
                <w:sz w:val="22"/>
                <w:szCs w:val="22"/>
              </w:rPr>
            </w:pPr>
            <w:r w:rsidRPr="002A098E">
              <w:rPr>
                <w:rFonts w:ascii="GHEA Grapalat" w:eastAsia="GHEA Grapalat" w:hAnsi="GHEA Grapalat" w:cs="GHEA Grapalat"/>
                <w:b/>
                <w:sz w:val="22"/>
                <w:szCs w:val="22"/>
              </w:rPr>
              <w:t>ԱՌԱՋԱԴՐԱՆՔՆԵՐ 18-ից բարձր ՏԱՐԵԿԱՆ ԵՐԵԽԱՆԵՐԻ ՀԱՄԱՐ</w:t>
            </w:r>
          </w:p>
          <w:p w14:paraId="26E365F6" w14:textId="77777777" w:rsidR="00203411" w:rsidRPr="002A098E" w:rsidRDefault="00B90D89">
            <w:pPr>
              <w:spacing w:after="120"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Առաջադրանք 1</w:t>
            </w:r>
            <w:r w:rsidRPr="002A098E">
              <w:rPr>
                <w:rFonts w:ascii="Cambria Math" w:eastAsia="Cambria Math" w:hAnsi="Cambria Math" w:cs="Cambria Math"/>
                <w:b/>
                <w:color w:val="000000"/>
                <w:sz w:val="22"/>
                <w:szCs w:val="22"/>
              </w:rPr>
              <w:t>․</w:t>
            </w:r>
            <w:r w:rsidRPr="002A098E">
              <w:rPr>
                <w:rFonts w:ascii="GHEA Grapalat" w:eastAsia="GHEA Grapalat" w:hAnsi="GHEA Grapalat" w:cs="GHEA Grapalat"/>
                <w:color w:val="000000"/>
                <w:sz w:val="22"/>
                <w:szCs w:val="22"/>
              </w:rPr>
              <w:t xml:space="preserve"> Հետազոտվողին խնդրում ենք գրել իր անունը, ազգանունը և հայրանունը </w:t>
            </w:r>
            <w:r w:rsidRPr="002A098E">
              <w:rPr>
                <w:rFonts w:ascii="GHEA Grapalat" w:eastAsia="GHEA Grapalat" w:hAnsi="GHEA Grapalat" w:cs="GHEA Grapalat"/>
                <w:i/>
                <w:sz w:val="22"/>
                <w:szCs w:val="22"/>
              </w:rPr>
              <w:t>(հավելված 2,</w:t>
            </w:r>
            <w:r w:rsidRPr="002A098E">
              <w:rPr>
                <w:rFonts w:ascii="GHEA Grapalat" w:eastAsia="GHEA Grapalat" w:hAnsi="GHEA Grapalat" w:cs="GHEA Grapalat"/>
                <w:sz w:val="22"/>
                <w:szCs w:val="22"/>
              </w:rPr>
              <w:t xml:space="preserve"> </w:t>
            </w:r>
            <w:r w:rsidRPr="002A098E">
              <w:rPr>
                <w:rFonts w:ascii="GHEA Grapalat" w:eastAsia="GHEA Grapalat" w:hAnsi="GHEA Grapalat" w:cs="GHEA Grapalat"/>
                <w:i/>
                <w:sz w:val="22"/>
                <w:szCs w:val="22"/>
              </w:rPr>
              <w:t>աշխատանքային նյութ N11):</w:t>
            </w:r>
          </w:p>
          <w:p w14:paraId="7CCB619C" w14:textId="77777777" w:rsidR="00203411" w:rsidRPr="002A098E" w:rsidRDefault="00B90D89">
            <w:pPr>
              <w:spacing w:before="120" w:line="276" w:lineRule="auto"/>
              <w:ind w:right="40"/>
              <w:jc w:val="both"/>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Առաջադրանք 2</w:t>
            </w:r>
            <w:r w:rsidRPr="002A098E">
              <w:rPr>
                <w:rFonts w:ascii="Cambria Math" w:eastAsia="Cambria Math" w:hAnsi="Cambria Math" w:cs="Cambria Math"/>
                <w:b/>
                <w:color w:val="000000"/>
                <w:sz w:val="22"/>
                <w:szCs w:val="22"/>
              </w:rPr>
              <w:t>․</w:t>
            </w:r>
            <w:r w:rsidRPr="002A098E">
              <w:rPr>
                <w:rFonts w:ascii="GHEA Grapalat" w:eastAsia="GHEA Grapalat" w:hAnsi="GHEA Grapalat" w:cs="GHEA Grapalat"/>
                <w:color w:val="000000"/>
                <w:sz w:val="22"/>
                <w:szCs w:val="22"/>
              </w:rPr>
              <w:t xml:space="preserve"> </w:t>
            </w:r>
          </w:p>
          <w:p w14:paraId="216C964F" w14:textId="77777777" w:rsidR="00203411" w:rsidRPr="002A098E" w:rsidRDefault="00B90D89">
            <w:pPr>
              <w:spacing w:before="120" w:line="276" w:lineRule="auto"/>
              <w:ind w:right="40"/>
              <w:jc w:val="both"/>
              <w:rPr>
                <w:rFonts w:ascii="GHEA Grapalat" w:eastAsia="GHEA Grapalat" w:hAnsi="GHEA Grapalat" w:cs="GHEA Grapalat"/>
                <w:color w:val="000000"/>
                <w:sz w:val="22"/>
                <w:szCs w:val="22"/>
              </w:rPr>
            </w:pPr>
            <w:r w:rsidRPr="002A098E">
              <w:rPr>
                <w:rFonts w:ascii="GHEA Grapalat" w:eastAsia="GHEA Grapalat" w:hAnsi="GHEA Grapalat" w:cs="GHEA Grapalat"/>
                <w:b/>
                <w:i/>
                <w:color w:val="000000"/>
                <w:sz w:val="22"/>
                <w:szCs w:val="22"/>
              </w:rPr>
              <w:t>Տարբերակ 1</w:t>
            </w:r>
            <w:r w:rsidRPr="002A098E">
              <w:rPr>
                <w:rFonts w:ascii="Cambria Math" w:eastAsia="Cambria Math" w:hAnsi="Cambria Math" w:cs="Cambria Math"/>
                <w:b/>
                <w:i/>
                <w:color w:val="000000"/>
                <w:sz w:val="22"/>
                <w:szCs w:val="22"/>
              </w:rPr>
              <w:t>․</w:t>
            </w:r>
            <w:r w:rsidRPr="002A098E">
              <w:rPr>
                <w:rFonts w:ascii="GHEA Grapalat" w:eastAsia="GHEA Grapalat" w:hAnsi="GHEA Grapalat" w:cs="GHEA Grapalat"/>
                <w:color w:val="000000"/>
                <w:sz w:val="22"/>
                <w:szCs w:val="22"/>
              </w:rPr>
              <w:t xml:space="preserve"> Գրեք այն մասին, թե ինչպես կփոխվի Ձեր առօրյան 5 տարի հետո՝ Ձեր կարծիքով։</w:t>
            </w:r>
          </w:p>
          <w:p w14:paraId="5DCF1942" w14:textId="77777777" w:rsidR="00203411" w:rsidRPr="002A098E" w:rsidRDefault="00B90D89">
            <w:pPr>
              <w:jc w:val="both"/>
              <w:rPr>
                <w:rFonts w:ascii="GHEA Grapalat" w:eastAsia="GHEA Grapalat" w:hAnsi="GHEA Grapalat" w:cs="GHEA Grapalat"/>
                <w:i/>
                <w:sz w:val="22"/>
                <w:szCs w:val="22"/>
              </w:rPr>
            </w:pPr>
            <w:r w:rsidRPr="002A098E">
              <w:rPr>
                <w:rFonts w:ascii="GHEA Grapalat" w:eastAsia="GHEA Grapalat" w:hAnsi="GHEA Grapalat" w:cs="GHEA Grapalat"/>
                <w:b/>
                <w:i/>
                <w:color w:val="000000"/>
                <w:sz w:val="22"/>
                <w:szCs w:val="22"/>
              </w:rPr>
              <w:t>Տարբերակ 2</w:t>
            </w:r>
            <w:r w:rsidRPr="002A098E">
              <w:rPr>
                <w:rFonts w:ascii="Cambria Math" w:eastAsia="Cambria Math" w:hAnsi="Cambria Math" w:cs="Cambria Math"/>
                <w:b/>
                <w:i/>
                <w:color w:val="000000"/>
                <w:sz w:val="22"/>
                <w:szCs w:val="22"/>
              </w:rPr>
              <w:t>․</w:t>
            </w:r>
            <w:r w:rsidRPr="002A098E">
              <w:rPr>
                <w:rFonts w:ascii="GHEA Grapalat" w:eastAsia="GHEA Grapalat" w:hAnsi="GHEA Grapalat" w:cs="GHEA Grapalat"/>
                <w:color w:val="000000"/>
                <w:sz w:val="22"/>
                <w:szCs w:val="22"/>
              </w:rPr>
              <w:t xml:space="preserve"> </w:t>
            </w:r>
            <w:r w:rsidRPr="002A098E">
              <w:rPr>
                <w:rFonts w:ascii="GHEA Grapalat" w:eastAsia="GHEA Grapalat" w:hAnsi="GHEA Grapalat" w:cs="GHEA Grapalat"/>
                <w:sz w:val="22"/>
                <w:szCs w:val="22"/>
              </w:rPr>
              <w:t>Գրավոր ներկայացրեք այն ամենը, ինչը կցանկանաք, որ մենք իմանանք</w:t>
            </w:r>
            <w:r w:rsidRPr="002A098E">
              <w:rPr>
                <w:rFonts w:ascii="GHEA Grapalat" w:eastAsia="GHEA Grapalat" w:hAnsi="GHEA Grapalat" w:cs="GHEA Grapalat"/>
                <w:i/>
                <w:sz w:val="22"/>
                <w:szCs w:val="22"/>
              </w:rPr>
              <w:t xml:space="preserve"> (հավելված 2,</w:t>
            </w:r>
            <w:r w:rsidRPr="002A098E">
              <w:rPr>
                <w:rFonts w:ascii="GHEA Grapalat" w:eastAsia="GHEA Grapalat" w:hAnsi="GHEA Grapalat" w:cs="GHEA Grapalat"/>
                <w:sz w:val="22"/>
                <w:szCs w:val="22"/>
              </w:rPr>
              <w:t xml:space="preserve"> </w:t>
            </w:r>
            <w:r w:rsidRPr="002A098E">
              <w:rPr>
                <w:rFonts w:ascii="GHEA Grapalat" w:eastAsia="GHEA Grapalat" w:hAnsi="GHEA Grapalat" w:cs="GHEA Grapalat"/>
                <w:i/>
                <w:sz w:val="22"/>
                <w:szCs w:val="22"/>
              </w:rPr>
              <w:t>աշխատանքային նյութ N17)։</w:t>
            </w:r>
          </w:p>
        </w:tc>
      </w:tr>
      <w:tr w:rsidR="00203411" w:rsidRPr="002A098E" w14:paraId="1B8895F0" w14:textId="77777777">
        <w:tc>
          <w:tcPr>
            <w:tcW w:w="2263" w:type="dxa"/>
            <w:shd w:val="clear" w:color="auto" w:fill="EBF1DD"/>
          </w:tcPr>
          <w:p w14:paraId="07B48048" w14:textId="77777777" w:rsidR="00203411" w:rsidRPr="002A098E" w:rsidRDefault="00B90D89">
            <w:pP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ՖՄԴ ՈՐԱԿԻՉ</w:t>
            </w:r>
          </w:p>
        </w:tc>
        <w:tc>
          <w:tcPr>
            <w:tcW w:w="7225" w:type="dxa"/>
            <w:shd w:val="clear" w:color="auto" w:fill="EBF1DD"/>
          </w:tcPr>
          <w:p w14:paraId="32A9FAC9" w14:textId="77777777" w:rsidR="00203411" w:rsidRPr="002A098E" w:rsidRDefault="00B90D89">
            <w:pPr>
              <w:widowControl w:val="0"/>
              <w:numPr>
                <w:ilvl w:val="0"/>
                <w:numId w:val="228"/>
              </w:numPr>
              <w:pBdr>
                <w:top w:val="nil"/>
                <w:left w:val="nil"/>
                <w:bottom w:val="nil"/>
                <w:right w:val="nil"/>
                <w:between w:val="nil"/>
              </w:pBdr>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Անձը յուրացնում է, գրում է հանձնարարությունը, սակայն բառերը որպես բառակապակցություն ընկալելու և գրելու համար</w:t>
            </w:r>
            <w:r w:rsidRPr="002A098E">
              <w:rPr>
                <w:rFonts w:ascii="Calibri" w:hAnsi="Calibri" w:cs="Calibri"/>
                <w:color w:val="000000"/>
                <w:sz w:val="22"/>
                <w:szCs w:val="22"/>
              </w:rPr>
              <w:t> </w:t>
            </w:r>
            <w:r w:rsidRPr="002A098E">
              <w:rPr>
                <w:rFonts w:ascii="GHEA Grapalat" w:eastAsia="GHEA Grapalat" w:hAnsi="GHEA Grapalat" w:cs="GHEA Grapalat"/>
                <w:color w:val="000000"/>
                <w:sz w:val="22"/>
                <w:szCs w:val="22"/>
              </w:rPr>
              <w:t xml:space="preserve"> ունի հուշումների, բարձրաձայն ինքնաթելադրության, լրացուցիչ մեթոդների և միջոցների կարիք, թույլ է տալիս բառի հնչյունային կազմի սխալներ, կարող է երբեմն չկողմնորոշվել թղթի, տողերի տարածության մեջ</w:t>
            </w:r>
            <w:r w:rsidRPr="002A098E">
              <w:rPr>
                <w:rFonts w:ascii="GHEA Grapalat" w:eastAsia="GHEA Grapalat" w:hAnsi="GHEA Grapalat" w:cs="GHEA Grapalat"/>
                <w:b/>
                <w:color w:val="000000"/>
                <w:sz w:val="22"/>
                <w:szCs w:val="22"/>
              </w:rPr>
              <w:t xml:space="preserve"> - 1 թեթև դժվարություն</w:t>
            </w:r>
          </w:p>
          <w:p w14:paraId="3E06C670" w14:textId="77777777" w:rsidR="00203411" w:rsidRPr="002A098E" w:rsidRDefault="00B90D89">
            <w:pPr>
              <w:widowControl w:val="0"/>
              <w:numPr>
                <w:ilvl w:val="0"/>
                <w:numId w:val="228"/>
              </w:numPr>
              <w:pBdr>
                <w:top w:val="nil"/>
                <w:left w:val="nil"/>
                <w:bottom w:val="nil"/>
                <w:right w:val="nil"/>
                <w:between w:val="nil"/>
              </w:pBdr>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Անձը աջակցող միջոցների, մեթոդների, հնարքների կիրառմամբ գրում է միայն հաճախ գործածվող պարզ, միավանկ բառեր, թույլ է տալիս նաև գրաֆիկական սխալներ, տառերը կարող են լինել անհամաչափ</w:t>
            </w:r>
            <w:r w:rsidRPr="002A098E">
              <w:rPr>
                <w:rFonts w:ascii="GHEA Grapalat" w:eastAsia="GHEA Grapalat" w:hAnsi="GHEA Grapalat" w:cs="GHEA Grapalat"/>
                <w:b/>
                <w:color w:val="000000"/>
                <w:sz w:val="22"/>
                <w:szCs w:val="22"/>
              </w:rPr>
              <w:t xml:space="preserve"> - 2 միջին դժվարություն </w:t>
            </w:r>
          </w:p>
          <w:p w14:paraId="24F7933A" w14:textId="77777777" w:rsidR="00203411" w:rsidRPr="002A098E" w:rsidRDefault="00B90D89">
            <w:pPr>
              <w:widowControl w:val="0"/>
              <w:numPr>
                <w:ilvl w:val="0"/>
                <w:numId w:val="228"/>
              </w:numPr>
              <w:pBdr>
                <w:top w:val="nil"/>
                <w:left w:val="nil"/>
                <w:bottom w:val="nil"/>
                <w:right w:val="nil"/>
                <w:between w:val="nil"/>
              </w:pBdr>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Անձը աջակցող սարքերի, մեթոդների, լրացուցիչ հնարքների և այլ անձանց օգնությամբ կարողանում է գրել միայն միավանկ և առօրյայում հաճախ գործածվող բառեր, այն էլ՝ կետագծերի միջոցով</w:t>
            </w:r>
            <w:r w:rsidRPr="002A098E">
              <w:rPr>
                <w:rFonts w:ascii="GHEA Grapalat" w:eastAsia="GHEA Grapalat" w:hAnsi="GHEA Grapalat" w:cs="GHEA Grapalat"/>
                <w:b/>
                <w:color w:val="000000"/>
                <w:sz w:val="22"/>
                <w:szCs w:val="22"/>
              </w:rPr>
              <w:t xml:space="preserve"> - 3 ծանր դժվարություն</w:t>
            </w:r>
          </w:p>
          <w:p w14:paraId="48D7D80F" w14:textId="77777777" w:rsidR="00203411" w:rsidRPr="002A098E" w:rsidRDefault="00B90D89">
            <w:pPr>
              <w:widowControl w:val="0"/>
              <w:numPr>
                <w:ilvl w:val="0"/>
                <w:numId w:val="228"/>
              </w:numPr>
              <w:pBdr>
                <w:top w:val="nil"/>
                <w:left w:val="nil"/>
                <w:bottom w:val="nil"/>
                <w:right w:val="nil"/>
                <w:between w:val="nil"/>
              </w:pBdr>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Անձը չի կարողանում գրել</w:t>
            </w:r>
            <w:r w:rsidRPr="002A098E">
              <w:rPr>
                <w:rFonts w:ascii="GHEA Grapalat" w:eastAsia="GHEA Grapalat" w:hAnsi="GHEA Grapalat" w:cs="GHEA Grapalat"/>
                <w:b/>
                <w:color w:val="000000"/>
                <w:sz w:val="22"/>
                <w:szCs w:val="22"/>
              </w:rPr>
              <w:t xml:space="preserve"> - 4 լիակատար դժվարություն</w:t>
            </w:r>
          </w:p>
        </w:tc>
      </w:tr>
      <w:tr w:rsidR="00203411" w:rsidRPr="002A098E" w14:paraId="667BDAFD" w14:textId="77777777">
        <w:tc>
          <w:tcPr>
            <w:tcW w:w="2263" w:type="dxa"/>
            <w:shd w:val="clear" w:color="auto" w:fill="auto"/>
          </w:tcPr>
          <w:p w14:paraId="61ECCD89" w14:textId="77777777" w:rsidR="00203411" w:rsidRPr="002A098E" w:rsidRDefault="00B90D89">
            <w:pPr>
              <w:widowControl w:val="0"/>
              <w:spacing w:line="276" w:lineRule="auto"/>
              <w:jc w:val="both"/>
              <w:rPr>
                <w:rFonts w:ascii="GHEA Grapalat" w:eastAsia="GHEA Grapalat" w:hAnsi="GHEA Grapalat" w:cs="GHEA Grapalat"/>
                <w:b/>
                <w:sz w:val="22"/>
                <w:szCs w:val="22"/>
              </w:rPr>
            </w:pPr>
            <w:r w:rsidRPr="002A098E">
              <w:rPr>
                <w:rFonts w:ascii="GHEA Grapalat" w:eastAsia="GHEA Grapalat" w:hAnsi="GHEA Grapalat" w:cs="GHEA Grapalat"/>
                <w:b/>
                <w:sz w:val="22"/>
                <w:szCs w:val="22"/>
              </w:rPr>
              <w:t>ԱՂԲՅՈՒՐԸ</w:t>
            </w:r>
          </w:p>
          <w:p w14:paraId="5495E732"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p>
        </w:tc>
        <w:tc>
          <w:tcPr>
            <w:tcW w:w="7225" w:type="dxa"/>
            <w:shd w:val="clear" w:color="auto" w:fill="auto"/>
          </w:tcPr>
          <w:p w14:paraId="15D34E9F" w14:textId="77777777" w:rsidR="00203411" w:rsidRPr="002A098E" w:rsidRDefault="00B90D89">
            <w:pPr>
              <w:widowControl w:val="0"/>
              <w:numPr>
                <w:ilvl w:val="0"/>
                <w:numId w:val="151"/>
              </w:numPr>
              <w:pBdr>
                <w:top w:val="nil"/>
                <w:left w:val="nil"/>
                <w:bottom w:val="nil"/>
                <w:right w:val="nil"/>
                <w:between w:val="nil"/>
              </w:pBdr>
              <w:spacing w:line="276" w:lineRule="auto"/>
              <w:ind w:right="257"/>
              <w:jc w:val="both"/>
              <w:rPr>
                <w:rFonts w:ascii="GHEA Grapalat" w:eastAsia="GHEA Grapalat" w:hAnsi="GHEA Grapalat" w:cs="GHEA Grapalat"/>
                <w:b/>
                <w:color w:val="000000"/>
                <w:sz w:val="22"/>
                <w:szCs w:val="22"/>
              </w:rPr>
            </w:pPr>
            <w:r w:rsidRPr="002A098E">
              <w:rPr>
                <w:rFonts w:ascii="GHEA Grapalat" w:eastAsia="GHEA Grapalat" w:hAnsi="GHEA Grapalat" w:cs="GHEA Grapalat"/>
                <w:i/>
                <w:color w:val="2A2723"/>
                <w:sz w:val="22"/>
                <w:szCs w:val="22"/>
              </w:rPr>
              <w:t>"Логопедический альбом для обследования способности к чтению и письму. ФГОС",- Смирнова И. А., Детство-Пресс, 2020 г.</w:t>
            </w:r>
          </w:p>
        </w:tc>
      </w:tr>
      <w:tr w:rsidR="00203411" w:rsidRPr="002A098E" w14:paraId="14FABB5D" w14:textId="77777777">
        <w:tc>
          <w:tcPr>
            <w:tcW w:w="2263" w:type="dxa"/>
            <w:shd w:val="clear" w:color="auto" w:fill="DBEEF3"/>
          </w:tcPr>
          <w:p w14:paraId="388D02B6"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d172. </w:t>
            </w:r>
          </w:p>
          <w:p w14:paraId="14ADE20D"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Հաշվելը/</w:t>
            </w:r>
          </w:p>
          <w:p w14:paraId="6DC5CFB5"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հաշվարկելը</w:t>
            </w:r>
          </w:p>
        </w:tc>
        <w:tc>
          <w:tcPr>
            <w:tcW w:w="7225" w:type="dxa"/>
            <w:shd w:val="clear" w:color="auto" w:fill="DBEEF3"/>
          </w:tcPr>
          <w:p w14:paraId="58BE3B6D" w14:textId="77777777" w:rsidR="00203411" w:rsidRPr="002A098E" w:rsidRDefault="00B90D89">
            <w:pPr>
              <w:widowControl w:val="0"/>
              <w:spacing w:line="276" w:lineRule="auto"/>
              <w:jc w:val="both"/>
              <w:rPr>
                <w:rFonts w:ascii="GHEA Grapalat" w:eastAsia="GHEA Grapalat" w:hAnsi="GHEA Grapalat" w:cs="GHEA Grapalat"/>
                <w:b/>
                <w:color w:val="FF0000"/>
                <w:sz w:val="22"/>
                <w:szCs w:val="22"/>
              </w:rPr>
            </w:pPr>
            <w:r w:rsidRPr="002A098E">
              <w:rPr>
                <w:rFonts w:ascii="GHEA Grapalat" w:eastAsia="GHEA Grapalat" w:hAnsi="GHEA Grapalat" w:cs="GHEA Grapalat"/>
                <w:i/>
                <w:color w:val="000000"/>
                <w:sz w:val="22"/>
                <w:szCs w:val="22"/>
              </w:rPr>
              <w:t>Մաթեմատիկական սկզբունքների հիման վրա՝ բառերով ձևակերպված խնդիրների լուծման համար հաշվելը/հաշվարկներ կատարելը, արդյունքներն արտահայտելը կամ գրելը (ստեղնաշարով տպելը, Բրայլի այբուբենով գրելը), օրինակ՝ երեք թվի գումար հաշվարկելը:</w:t>
            </w:r>
          </w:p>
        </w:tc>
      </w:tr>
      <w:tr w:rsidR="00203411" w:rsidRPr="002A098E" w14:paraId="5A3AC221" w14:textId="77777777">
        <w:tc>
          <w:tcPr>
            <w:tcW w:w="2263" w:type="dxa"/>
            <w:shd w:val="clear" w:color="auto" w:fill="FDEADA"/>
          </w:tcPr>
          <w:p w14:paraId="71F28E70"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Հուշող հարցեր</w:t>
            </w:r>
          </w:p>
        </w:tc>
        <w:tc>
          <w:tcPr>
            <w:tcW w:w="7225" w:type="dxa"/>
            <w:shd w:val="clear" w:color="auto" w:fill="auto"/>
          </w:tcPr>
          <w:p w14:paraId="014F4C9D" w14:textId="77777777" w:rsidR="00203411" w:rsidRPr="002A098E" w:rsidRDefault="00B90D89">
            <w:pPr>
              <w:widowControl w:val="0"/>
              <w:spacing w:line="276" w:lineRule="auto"/>
              <w:jc w:val="both"/>
              <w:rPr>
                <w:rFonts w:ascii="GHEA Grapalat" w:eastAsia="GHEA Grapalat" w:hAnsi="GHEA Grapalat" w:cs="GHEA Grapalat"/>
                <w:b/>
                <w:color w:val="FF0000"/>
                <w:sz w:val="22"/>
                <w:szCs w:val="22"/>
              </w:rPr>
            </w:pPr>
            <w:r w:rsidRPr="002A098E">
              <w:rPr>
                <w:rFonts w:ascii="GHEA Grapalat" w:eastAsia="GHEA Grapalat" w:hAnsi="GHEA Grapalat" w:cs="GHEA Grapalat"/>
                <w:i/>
                <w:color w:val="000000"/>
                <w:sz w:val="22"/>
                <w:szCs w:val="22"/>
              </w:rPr>
              <w:t>Այս ծածկագիրը գնահատելու համար հարցեր տալու անհրաժեշտություն չկա, անձի կողմից առաջադրանքների կատարումը լիովին բավարար է այն գնահատելու համար և հասկանալու, թե արդյո՞ք անձը կարող է հաշվել։</w:t>
            </w:r>
          </w:p>
        </w:tc>
      </w:tr>
      <w:tr w:rsidR="00203411" w:rsidRPr="002A098E" w14:paraId="4ABD09AE" w14:textId="77777777">
        <w:tc>
          <w:tcPr>
            <w:tcW w:w="2263" w:type="dxa"/>
            <w:shd w:val="clear" w:color="auto" w:fill="E5DFEC"/>
          </w:tcPr>
          <w:p w14:paraId="1B365471"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Թեստ/</w:t>
            </w:r>
          </w:p>
          <w:p w14:paraId="0E5239F0"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Առաջադրանք</w:t>
            </w:r>
          </w:p>
        </w:tc>
        <w:tc>
          <w:tcPr>
            <w:tcW w:w="7225" w:type="dxa"/>
            <w:shd w:val="clear" w:color="auto" w:fill="auto"/>
          </w:tcPr>
          <w:p w14:paraId="03855939" w14:textId="77777777" w:rsidR="00203411" w:rsidRPr="002A098E" w:rsidRDefault="00B90D89">
            <w:pPr>
              <w:widowControl w:val="0"/>
              <w:spacing w:after="120" w:line="276" w:lineRule="auto"/>
              <w:rPr>
                <w:rFonts w:ascii="GHEA Grapalat" w:eastAsia="GHEA Grapalat" w:hAnsi="GHEA Grapalat" w:cs="GHEA Grapalat"/>
                <w:b/>
                <w:sz w:val="22"/>
                <w:szCs w:val="22"/>
              </w:rPr>
            </w:pPr>
            <w:r w:rsidRPr="002A098E">
              <w:rPr>
                <w:rFonts w:ascii="GHEA Grapalat" w:eastAsia="GHEA Grapalat" w:hAnsi="GHEA Grapalat" w:cs="GHEA Grapalat"/>
                <w:b/>
                <w:sz w:val="22"/>
                <w:szCs w:val="22"/>
              </w:rPr>
              <w:t>ԱՌԱՋԱԴՐԱՆՔՆԵՐ 6-14 ՏԱՐԵԿԱՆ ԱՆՁԱՆՑ ՀԱՄԱՐ</w:t>
            </w:r>
          </w:p>
          <w:p w14:paraId="2DBC998E" w14:textId="77777777" w:rsidR="00203411" w:rsidRPr="002A098E" w:rsidRDefault="00B90D89">
            <w:pPr>
              <w:widowControl w:val="0"/>
              <w:pBdr>
                <w:top w:val="nil"/>
                <w:left w:val="nil"/>
                <w:bottom w:val="nil"/>
                <w:right w:val="nil"/>
                <w:between w:val="nil"/>
              </w:pBdr>
              <w:tabs>
                <w:tab w:val="left" w:pos="9900"/>
              </w:tabs>
              <w:spacing w:after="120" w:line="276" w:lineRule="auto"/>
              <w:jc w:val="both"/>
              <w:rPr>
                <w:rFonts w:ascii="GHEA Grapalat" w:eastAsia="GHEA Grapalat" w:hAnsi="GHEA Grapalat" w:cs="GHEA Grapalat"/>
                <w:color w:val="FF0000"/>
                <w:sz w:val="22"/>
                <w:szCs w:val="22"/>
              </w:rPr>
            </w:pPr>
            <w:r w:rsidRPr="002A098E">
              <w:rPr>
                <w:rFonts w:ascii="GHEA Grapalat" w:eastAsia="GHEA Grapalat" w:hAnsi="GHEA Grapalat" w:cs="GHEA Grapalat"/>
                <w:color w:val="FF0000"/>
                <w:sz w:val="22"/>
                <w:szCs w:val="22"/>
              </w:rPr>
              <w:t>6-14 տարեկան անձանց գնահատելու համար կարելի է օգտվել d860 ծածկագրի հետևյալ առաջադրանքներից՝</w:t>
            </w:r>
          </w:p>
          <w:p w14:paraId="375B98C1" w14:textId="77777777" w:rsidR="00203411" w:rsidRPr="002A098E" w:rsidRDefault="00B90D89">
            <w:pPr>
              <w:widowControl w:val="0"/>
              <w:pBdr>
                <w:top w:val="nil"/>
                <w:left w:val="nil"/>
                <w:bottom w:val="nil"/>
                <w:right w:val="nil"/>
                <w:between w:val="nil"/>
              </w:pBdr>
              <w:tabs>
                <w:tab w:val="left" w:pos="9900"/>
              </w:tabs>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Առաջադրանք 1</w:t>
            </w:r>
            <w:r w:rsidRPr="002A098E">
              <w:rPr>
                <w:rFonts w:ascii="Cambria Math" w:eastAsia="Cambria Math" w:hAnsi="Cambria Math" w:cs="Cambria Math"/>
                <w:b/>
                <w:sz w:val="22"/>
                <w:szCs w:val="22"/>
              </w:rPr>
              <w:t>․</w:t>
            </w:r>
            <w:r w:rsidRPr="002A098E">
              <w:rPr>
                <w:rFonts w:ascii="GHEA Grapalat" w:eastAsia="GHEA Grapalat" w:hAnsi="GHEA Grapalat" w:cs="GHEA Grapalat"/>
                <w:sz w:val="22"/>
                <w:szCs w:val="22"/>
              </w:rPr>
              <w:t xml:space="preserve"> </w:t>
            </w:r>
            <w:r w:rsidRPr="002A098E">
              <w:rPr>
                <w:rFonts w:ascii="GHEA Grapalat" w:eastAsia="GHEA Grapalat" w:hAnsi="GHEA Grapalat" w:cs="GHEA Grapalat"/>
                <w:b/>
                <w:sz w:val="22"/>
                <w:szCs w:val="22"/>
              </w:rPr>
              <w:t>Հաշվել գումարը</w:t>
            </w:r>
          </w:p>
          <w:p w14:paraId="4FFFF87B" w14:textId="77777777" w:rsidR="00203411" w:rsidRPr="002A098E" w:rsidRDefault="00B90D89">
            <w:pPr>
              <w:widowControl w:val="0"/>
              <w:numPr>
                <w:ilvl w:val="0"/>
                <w:numId w:val="101"/>
              </w:numPr>
              <w:pBdr>
                <w:top w:val="nil"/>
                <w:left w:val="nil"/>
                <w:bottom w:val="nil"/>
                <w:right w:val="nil"/>
                <w:between w:val="nil"/>
              </w:pBdr>
              <w:tabs>
                <w:tab w:val="left" w:pos="9900"/>
              </w:tabs>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Երեխային առաջարկվում է անվանել մետաղադրամները և թղթադրամները։</w:t>
            </w:r>
          </w:p>
          <w:p w14:paraId="29EC74C1" w14:textId="77777777" w:rsidR="00203411" w:rsidRPr="002A098E" w:rsidRDefault="00B90D89">
            <w:pPr>
              <w:widowControl w:val="0"/>
              <w:numPr>
                <w:ilvl w:val="0"/>
                <w:numId w:val="135"/>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Առաջարկվում է հաշվել և անվանել մի քանի մետաղադրամից կազմված գումարը։</w:t>
            </w:r>
          </w:p>
          <w:p w14:paraId="6F47E36E" w14:textId="77777777" w:rsidR="00203411" w:rsidRPr="002A098E" w:rsidRDefault="00B90D89">
            <w:pPr>
              <w:widowControl w:val="0"/>
              <w:numPr>
                <w:ilvl w:val="0"/>
                <w:numId w:val="135"/>
              </w:numPr>
              <w:pBdr>
                <w:top w:val="nil"/>
                <w:left w:val="nil"/>
                <w:bottom w:val="nil"/>
                <w:right w:val="nil"/>
                <w:between w:val="nil"/>
              </w:pBdr>
              <w:spacing w:after="120"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Առաջարկվում է հաշվել թղթադրամից և մետաղադրամից կազմված գումարը </w:t>
            </w:r>
            <w:r w:rsidRPr="002A098E">
              <w:rPr>
                <w:rFonts w:ascii="GHEA Grapalat" w:eastAsia="GHEA Grapalat" w:hAnsi="GHEA Grapalat" w:cs="GHEA Grapalat"/>
                <w:i/>
                <w:color w:val="000000"/>
                <w:sz w:val="22"/>
                <w:szCs w:val="22"/>
              </w:rPr>
              <w:t>(պարագաներ «Իրական մետաղադրամներ, թղթադրամներ»)։</w:t>
            </w:r>
          </w:p>
          <w:p w14:paraId="33ECF291"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Առաջադրանք 2.</w:t>
            </w:r>
            <w:r w:rsidRPr="002A098E">
              <w:rPr>
                <w:rFonts w:ascii="GHEA Grapalat" w:eastAsia="GHEA Grapalat" w:hAnsi="GHEA Grapalat" w:cs="GHEA Grapalat"/>
                <w:sz w:val="22"/>
                <w:szCs w:val="22"/>
              </w:rPr>
              <w:t xml:space="preserve"> </w:t>
            </w:r>
            <w:r w:rsidRPr="002A098E">
              <w:rPr>
                <w:rFonts w:ascii="GHEA Grapalat" w:eastAsia="GHEA Grapalat" w:hAnsi="GHEA Grapalat" w:cs="GHEA Grapalat"/>
                <w:b/>
                <w:sz w:val="22"/>
                <w:szCs w:val="22"/>
              </w:rPr>
              <w:t>Թվաբանական գործողությունների կատարում</w:t>
            </w:r>
          </w:p>
          <w:p w14:paraId="2422650B" w14:textId="77777777" w:rsidR="00203411" w:rsidRPr="002A098E" w:rsidRDefault="00B90D89">
            <w:pPr>
              <w:widowControl w:val="0"/>
              <w:pBdr>
                <w:top w:val="nil"/>
                <w:left w:val="nil"/>
                <w:bottom w:val="nil"/>
                <w:right w:val="nil"/>
                <w:between w:val="nil"/>
              </w:pBdr>
              <w:spacing w:after="120" w:line="276" w:lineRule="auto"/>
              <w:jc w:val="both"/>
              <w:rPr>
                <w:rFonts w:ascii="GHEA Grapalat" w:eastAsia="GHEA Grapalat" w:hAnsi="GHEA Grapalat" w:cs="GHEA Grapalat"/>
                <w:sz w:val="22"/>
                <w:szCs w:val="22"/>
              </w:rPr>
            </w:pPr>
            <w:r w:rsidRPr="002A098E">
              <w:rPr>
                <w:rFonts w:ascii="GHEA Grapalat" w:eastAsia="GHEA Grapalat" w:hAnsi="GHEA Grapalat" w:cs="GHEA Grapalat"/>
                <w:sz w:val="22"/>
                <w:szCs w:val="22"/>
              </w:rPr>
              <w:t>Հետազոտվողին, ըստ իր տարիքի, տրվում են թվաբանական վարժություններ, որոնք  նա պետք է լուծի՝ օգտվելով նմուշից։ Նմուշը հարկավոր է վերցնել դպրոցական ծրագրով նախատեսված վարժություններից (</w:t>
            </w:r>
            <w:r w:rsidRPr="002A098E">
              <w:rPr>
                <w:rFonts w:ascii="GHEA Grapalat" w:eastAsia="GHEA Grapalat" w:hAnsi="GHEA Grapalat" w:cs="GHEA Grapalat"/>
                <w:i/>
                <w:color w:val="000000"/>
                <w:sz w:val="22"/>
                <w:szCs w:val="22"/>
              </w:rPr>
              <w:t>հավելված 2, աշխատանքային նյութ N18)</w:t>
            </w:r>
            <w:r w:rsidRPr="002A098E">
              <w:rPr>
                <w:rFonts w:ascii="GHEA Grapalat" w:eastAsia="GHEA Grapalat" w:hAnsi="GHEA Grapalat" w:cs="GHEA Grapalat"/>
                <w:i/>
                <w:sz w:val="22"/>
                <w:szCs w:val="22"/>
              </w:rPr>
              <w:t>։</w:t>
            </w:r>
          </w:p>
          <w:p w14:paraId="568B0B98" w14:textId="77777777" w:rsidR="00203411" w:rsidRPr="002A098E" w:rsidRDefault="00B90D89">
            <w:pPr>
              <w:tabs>
                <w:tab w:val="left" w:pos="4392"/>
              </w:tabs>
              <w:spacing w:after="120"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Առաջադրանք 1</w:t>
            </w:r>
            <w:r w:rsidRPr="002A098E">
              <w:rPr>
                <w:rFonts w:ascii="Cambria Math" w:eastAsia="Cambria Math" w:hAnsi="Cambria Math" w:cs="Cambria Math"/>
                <w:b/>
                <w:sz w:val="22"/>
                <w:szCs w:val="22"/>
              </w:rPr>
              <w:t>․</w:t>
            </w:r>
            <w:r w:rsidRPr="002A098E">
              <w:rPr>
                <w:rFonts w:ascii="GHEA Grapalat" w:eastAsia="GHEA Grapalat" w:hAnsi="GHEA Grapalat" w:cs="GHEA Grapalat"/>
                <w:sz w:val="22"/>
                <w:szCs w:val="22"/>
              </w:rPr>
              <w:t xml:space="preserve"> Դատարկ վանդակներում թվերը տեղադրիր այնպես, որ բոլոր ուղղություններով ստացվի </w:t>
            </w:r>
            <w:r w:rsidRPr="002A098E">
              <w:rPr>
                <w:rFonts w:ascii="GHEA Grapalat" w:eastAsia="GHEA Grapalat" w:hAnsi="GHEA Grapalat" w:cs="GHEA Grapalat"/>
                <w:b/>
                <w:sz w:val="22"/>
                <w:szCs w:val="22"/>
              </w:rPr>
              <w:t>15։</w:t>
            </w:r>
          </w:p>
          <w:p w14:paraId="2F48B3B1" w14:textId="77777777" w:rsidR="00203411" w:rsidRPr="002A098E" w:rsidRDefault="00B90D89">
            <w:pPr>
              <w:tabs>
                <w:tab w:val="left" w:pos="4392"/>
              </w:tabs>
              <w:spacing w:after="120"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Առաջադրանք 2</w:t>
            </w:r>
            <w:r w:rsidRPr="002A098E">
              <w:rPr>
                <w:rFonts w:ascii="Cambria Math" w:eastAsia="Cambria Math" w:hAnsi="Cambria Math" w:cs="Cambria Math"/>
                <w:b/>
                <w:sz w:val="22"/>
                <w:szCs w:val="22"/>
              </w:rPr>
              <w:t>․</w:t>
            </w:r>
            <w:r w:rsidRPr="002A098E">
              <w:rPr>
                <w:rFonts w:ascii="GHEA Grapalat" w:eastAsia="GHEA Grapalat" w:hAnsi="GHEA Grapalat" w:cs="GHEA Grapalat"/>
                <w:sz w:val="22"/>
                <w:szCs w:val="22"/>
              </w:rPr>
              <w:t xml:space="preserve"> Գտի՛ր արտահայտության արժեքը։</w:t>
            </w:r>
          </w:p>
          <w:p w14:paraId="13224F3E" w14:textId="77777777" w:rsidR="00203411" w:rsidRPr="002A098E" w:rsidRDefault="00B90D89">
            <w:pPr>
              <w:tabs>
                <w:tab w:val="left" w:pos="4392"/>
              </w:tabs>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Առաջադրանք 3</w:t>
            </w:r>
            <w:r w:rsidRPr="002A098E">
              <w:rPr>
                <w:rFonts w:ascii="Cambria Math" w:eastAsia="Cambria Math" w:hAnsi="Cambria Math" w:cs="Cambria Math"/>
                <w:b/>
                <w:sz w:val="22"/>
                <w:szCs w:val="22"/>
              </w:rPr>
              <w:t>․</w:t>
            </w:r>
            <w:r w:rsidRPr="002A098E">
              <w:rPr>
                <w:rFonts w:ascii="GHEA Grapalat" w:eastAsia="GHEA Grapalat" w:hAnsi="GHEA Grapalat" w:cs="GHEA Grapalat"/>
                <w:sz w:val="22"/>
                <w:szCs w:val="22"/>
              </w:rPr>
              <w:t xml:space="preserve"> Համեմատի՛ր (տեղադրիր </w:t>
            </w:r>
            <w:r w:rsidRPr="002A098E">
              <w:rPr>
                <w:rFonts w:ascii="GHEA Grapalat" w:eastAsia="GHEA Grapalat" w:hAnsi="GHEA Grapalat" w:cs="GHEA Grapalat"/>
                <w:b/>
                <w:sz w:val="22"/>
                <w:szCs w:val="22"/>
              </w:rPr>
              <w:t>&gt;</w:t>
            </w:r>
            <w:r w:rsidRPr="002A098E">
              <w:rPr>
                <w:rFonts w:ascii="GHEA Grapalat" w:eastAsia="GHEA Grapalat" w:hAnsi="GHEA Grapalat" w:cs="GHEA Grapalat"/>
                <w:sz w:val="22"/>
                <w:szCs w:val="22"/>
              </w:rPr>
              <w:t xml:space="preserve">, </w:t>
            </w:r>
            <w:r w:rsidRPr="002A098E">
              <w:rPr>
                <w:rFonts w:ascii="GHEA Grapalat" w:eastAsia="GHEA Grapalat" w:hAnsi="GHEA Grapalat" w:cs="GHEA Grapalat"/>
                <w:b/>
                <w:sz w:val="22"/>
                <w:szCs w:val="22"/>
              </w:rPr>
              <w:t>=</w:t>
            </w:r>
            <w:r w:rsidRPr="002A098E">
              <w:rPr>
                <w:rFonts w:ascii="GHEA Grapalat" w:eastAsia="GHEA Grapalat" w:hAnsi="GHEA Grapalat" w:cs="GHEA Grapalat"/>
                <w:sz w:val="22"/>
                <w:szCs w:val="22"/>
              </w:rPr>
              <w:t xml:space="preserve"> կամ </w:t>
            </w:r>
            <w:r w:rsidRPr="002A098E">
              <w:rPr>
                <w:rFonts w:ascii="GHEA Grapalat" w:eastAsia="GHEA Grapalat" w:hAnsi="GHEA Grapalat" w:cs="GHEA Grapalat"/>
                <w:b/>
                <w:sz w:val="22"/>
                <w:szCs w:val="22"/>
              </w:rPr>
              <w:t>&lt;</w:t>
            </w:r>
            <w:r w:rsidRPr="002A098E">
              <w:rPr>
                <w:rFonts w:ascii="GHEA Grapalat" w:eastAsia="GHEA Grapalat" w:hAnsi="GHEA Grapalat" w:cs="GHEA Grapalat"/>
                <w:sz w:val="22"/>
                <w:szCs w:val="22"/>
              </w:rPr>
              <w:t xml:space="preserve"> նշանները):</w:t>
            </w:r>
          </w:p>
          <w:p w14:paraId="2646AB02" w14:textId="77777777" w:rsidR="00203411" w:rsidRPr="002A098E" w:rsidRDefault="00203411">
            <w:pPr>
              <w:widowControl w:val="0"/>
              <w:spacing w:line="276" w:lineRule="auto"/>
              <w:rPr>
                <w:rFonts w:ascii="GHEA Grapalat" w:eastAsia="GHEA Grapalat" w:hAnsi="GHEA Grapalat" w:cs="GHEA Grapalat"/>
                <w:b/>
                <w:sz w:val="22"/>
                <w:szCs w:val="22"/>
              </w:rPr>
            </w:pPr>
          </w:p>
          <w:p w14:paraId="001B2906" w14:textId="77777777" w:rsidR="00203411" w:rsidRPr="002A098E" w:rsidRDefault="00B90D89">
            <w:pPr>
              <w:widowControl w:val="0"/>
              <w:spacing w:after="120" w:line="276" w:lineRule="auto"/>
              <w:rPr>
                <w:rFonts w:ascii="GHEA Grapalat" w:eastAsia="GHEA Grapalat" w:hAnsi="GHEA Grapalat" w:cs="GHEA Grapalat"/>
                <w:b/>
                <w:sz w:val="22"/>
                <w:szCs w:val="22"/>
              </w:rPr>
            </w:pPr>
            <w:r w:rsidRPr="002A098E">
              <w:rPr>
                <w:rFonts w:ascii="GHEA Grapalat" w:eastAsia="GHEA Grapalat" w:hAnsi="GHEA Grapalat" w:cs="GHEA Grapalat"/>
                <w:b/>
                <w:sz w:val="22"/>
                <w:szCs w:val="22"/>
              </w:rPr>
              <w:t>ԱՌԱՋԱԴՐԱՆՔՆԵՐ 6-14 ՏԱՐԵԿԱՆ ԱՆՁԱՆՑ ՀԱՄԱՐ</w:t>
            </w:r>
          </w:p>
          <w:p w14:paraId="2D016E9F" w14:textId="77777777" w:rsidR="00203411" w:rsidRPr="002A098E" w:rsidRDefault="00B90D89">
            <w:pPr>
              <w:widowControl w:val="0"/>
              <w:pBdr>
                <w:top w:val="nil"/>
                <w:left w:val="nil"/>
                <w:bottom w:val="nil"/>
                <w:right w:val="nil"/>
                <w:between w:val="nil"/>
              </w:pBdr>
              <w:spacing w:after="120" w:line="276" w:lineRule="auto"/>
              <w:jc w:val="both"/>
              <w:rPr>
                <w:rFonts w:ascii="GHEA Grapalat" w:eastAsia="GHEA Grapalat" w:hAnsi="GHEA Grapalat" w:cs="GHEA Grapalat"/>
                <w:sz w:val="22"/>
                <w:szCs w:val="22"/>
              </w:rPr>
            </w:pPr>
            <w:r w:rsidRPr="002A098E">
              <w:rPr>
                <w:rFonts w:ascii="GHEA Grapalat" w:eastAsia="GHEA Grapalat" w:hAnsi="GHEA Grapalat" w:cs="GHEA Grapalat"/>
                <w:sz w:val="22"/>
                <w:szCs w:val="22"/>
              </w:rPr>
              <w:t>Հետազոտվողին, ըստ իր տարիքի, տրվում են թվաբանական վարժություններ, որոնք  նա պետք է լուծի՝ օգտվելով նմուշից։ Նմուշը հարկավոր է վերցնել դպրոցական ծրագրով նախատեսված վարժություններից (</w:t>
            </w:r>
            <w:r w:rsidRPr="002A098E">
              <w:rPr>
                <w:rFonts w:ascii="GHEA Grapalat" w:eastAsia="GHEA Grapalat" w:hAnsi="GHEA Grapalat" w:cs="GHEA Grapalat"/>
                <w:i/>
                <w:color w:val="000000"/>
                <w:sz w:val="22"/>
                <w:szCs w:val="22"/>
              </w:rPr>
              <w:t>հավելված 2, աշխատանքային նյութ N19)</w:t>
            </w:r>
            <w:r w:rsidRPr="002A098E">
              <w:rPr>
                <w:rFonts w:ascii="GHEA Grapalat" w:eastAsia="GHEA Grapalat" w:hAnsi="GHEA Grapalat" w:cs="GHEA Grapalat"/>
                <w:i/>
                <w:sz w:val="22"/>
                <w:szCs w:val="22"/>
              </w:rPr>
              <w:t>։</w:t>
            </w:r>
          </w:p>
          <w:p w14:paraId="2AFDA062" w14:textId="77777777" w:rsidR="00203411" w:rsidRPr="002A098E" w:rsidRDefault="00B90D89">
            <w:pPr>
              <w:tabs>
                <w:tab w:val="left" w:pos="4392"/>
              </w:tabs>
              <w:spacing w:after="120"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Առաջադրանք 1</w:t>
            </w:r>
            <w:r w:rsidRPr="002A098E">
              <w:rPr>
                <w:rFonts w:ascii="Cambria Math" w:eastAsia="Cambria Math" w:hAnsi="Cambria Math" w:cs="Cambria Math"/>
                <w:b/>
                <w:sz w:val="22"/>
                <w:szCs w:val="22"/>
              </w:rPr>
              <w:t>․</w:t>
            </w:r>
            <w:r w:rsidRPr="002A098E">
              <w:rPr>
                <w:rFonts w:ascii="GHEA Grapalat" w:eastAsia="GHEA Grapalat" w:hAnsi="GHEA Grapalat" w:cs="GHEA Grapalat"/>
                <w:sz w:val="22"/>
                <w:szCs w:val="22"/>
              </w:rPr>
              <w:t xml:space="preserve"> Գտի՛ր արտահայտության արժեքը։</w:t>
            </w:r>
          </w:p>
          <w:p w14:paraId="5EFE9090" w14:textId="77777777" w:rsidR="00203411" w:rsidRPr="002A098E" w:rsidRDefault="00B90D89">
            <w:pPr>
              <w:tabs>
                <w:tab w:val="left" w:pos="4392"/>
              </w:tabs>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Առաջադրանք 2</w:t>
            </w:r>
            <w:r w:rsidRPr="002A098E">
              <w:rPr>
                <w:rFonts w:ascii="Cambria Math" w:eastAsia="Cambria Math" w:hAnsi="Cambria Math" w:cs="Cambria Math"/>
                <w:b/>
                <w:sz w:val="22"/>
                <w:szCs w:val="22"/>
              </w:rPr>
              <w:t>․</w:t>
            </w:r>
            <w:r w:rsidRPr="002A098E">
              <w:rPr>
                <w:rFonts w:ascii="GHEA Grapalat" w:eastAsia="GHEA Grapalat" w:hAnsi="GHEA Grapalat" w:cs="GHEA Grapalat"/>
                <w:sz w:val="22"/>
                <w:szCs w:val="22"/>
              </w:rPr>
              <w:t xml:space="preserve"> Համեմատի՛ր (տեղադրիր </w:t>
            </w:r>
            <w:r w:rsidRPr="002A098E">
              <w:rPr>
                <w:rFonts w:ascii="GHEA Grapalat" w:eastAsia="GHEA Grapalat" w:hAnsi="GHEA Grapalat" w:cs="GHEA Grapalat"/>
                <w:b/>
                <w:sz w:val="22"/>
                <w:szCs w:val="22"/>
              </w:rPr>
              <w:t>&gt;</w:t>
            </w:r>
            <w:r w:rsidRPr="002A098E">
              <w:rPr>
                <w:rFonts w:ascii="GHEA Grapalat" w:eastAsia="GHEA Grapalat" w:hAnsi="GHEA Grapalat" w:cs="GHEA Grapalat"/>
                <w:sz w:val="22"/>
                <w:szCs w:val="22"/>
              </w:rPr>
              <w:t xml:space="preserve">, </w:t>
            </w:r>
            <w:r w:rsidRPr="002A098E">
              <w:rPr>
                <w:rFonts w:ascii="GHEA Grapalat" w:eastAsia="GHEA Grapalat" w:hAnsi="GHEA Grapalat" w:cs="GHEA Grapalat"/>
                <w:b/>
                <w:sz w:val="22"/>
                <w:szCs w:val="22"/>
              </w:rPr>
              <w:t>=</w:t>
            </w:r>
            <w:r w:rsidRPr="002A098E">
              <w:rPr>
                <w:rFonts w:ascii="GHEA Grapalat" w:eastAsia="GHEA Grapalat" w:hAnsi="GHEA Grapalat" w:cs="GHEA Grapalat"/>
                <w:sz w:val="22"/>
                <w:szCs w:val="22"/>
              </w:rPr>
              <w:t xml:space="preserve"> կամ </w:t>
            </w:r>
            <w:r w:rsidRPr="002A098E">
              <w:rPr>
                <w:rFonts w:ascii="GHEA Grapalat" w:eastAsia="GHEA Grapalat" w:hAnsi="GHEA Grapalat" w:cs="GHEA Grapalat"/>
                <w:b/>
                <w:sz w:val="22"/>
                <w:szCs w:val="22"/>
              </w:rPr>
              <w:t>&lt;</w:t>
            </w:r>
            <w:r w:rsidRPr="002A098E">
              <w:rPr>
                <w:rFonts w:ascii="GHEA Grapalat" w:eastAsia="GHEA Grapalat" w:hAnsi="GHEA Grapalat" w:cs="GHEA Grapalat"/>
                <w:sz w:val="22"/>
                <w:szCs w:val="22"/>
              </w:rPr>
              <w:t xml:space="preserve"> նշանները):</w:t>
            </w:r>
          </w:p>
          <w:p w14:paraId="66FCD0A8" w14:textId="77777777" w:rsidR="00203411" w:rsidRPr="002A098E" w:rsidRDefault="00203411">
            <w:pPr>
              <w:widowControl w:val="0"/>
              <w:spacing w:line="276" w:lineRule="auto"/>
              <w:rPr>
                <w:rFonts w:ascii="GHEA Grapalat" w:eastAsia="GHEA Grapalat" w:hAnsi="GHEA Grapalat" w:cs="GHEA Grapalat"/>
                <w:b/>
                <w:sz w:val="22"/>
                <w:szCs w:val="22"/>
              </w:rPr>
            </w:pPr>
          </w:p>
          <w:p w14:paraId="0BDDAFE6" w14:textId="77777777" w:rsidR="00203411" w:rsidRPr="002A098E" w:rsidRDefault="00B90D89">
            <w:pPr>
              <w:widowControl w:val="0"/>
              <w:pBdr>
                <w:top w:val="nil"/>
                <w:left w:val="nil"/>
                <w:bottom w:val="nil"/>
                <w:right w:val="nil"/>
                <w:between w:val="nil"/>
              </w:pBdr>
              <w:tabs>
                <w:tab w:val="left" w:pos="9900"/>
              </w:tabs>
              <w:spacing w:after="120"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ԱՌԱՋԱԴՐԱՆՔՆԵՐ 18-ԻՑ ԲԱՐՁՐ ՏԱՐԻՔԻ ԱՆՁԱՆՑ ՀԱՄԱՐ</w:t>
            </w:r>
          </w:p>
          <w:p w14:paraId="52B1CF7D" w14:textId="77777777" w:rsidR="00203411" w:rsidRPr="002A098E" w:rsidRDefault="00B90D89">
            <w:pPr>
              <w:widowControl w:val="0"/>
              <w:tabs>
                <w:tab w:val="left" w:pos="9900"/>
              </w:tabs>
              <w:spacing w:after="120"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Առաջադրանք  1.</w:t>
            </w:r>
            <w:r w:rsidRPr="002A098E">
              <w:rPr>
                <w:rFonts w:ascii="GHEA Grapalat" w:eastAsia="GHEA Grapalat" w:hAnsi="GHEA Grapalat" w:cs="GHEA Grapalat"/>
                <w:color w:val="000000"/>
                <w:sz w:val="22"/>
                <w:szCs w:val="22"/>
              </w:rPr>
              <w:t xml:space="preserve"> Գտի՛ր թվի տոկոսը. օրինակ՝ որքան կկազմի 70-ի 50%-ը, 10%-ը, 30-%-ը։</w:t>
            </w:r>
          </w:p>
          <w:p w14:paraId="0A71CC73" w14:textId="77777777" w:rsidR="00203411" w:rsidRPr="002A098E" w:rsidRDefault="00B90D89">
            <w:pPr>
              <w:widowControl w:val="0"/>
              <w:tabs>
                <w:tab w:val="left" w:pos="9900"/>
              </w:tabs>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Առաջադրանք 2</w:t>
            </w:r>
            <w:r w:rsidRPr="002A098E">
              <w:rPr>
                <w:rFonts w:ascii="GHEA Grapalat" w:eastAsia="GHEA Grapalat" w:hAnsi="GHEA Grapalat" w:cs="GHEA Grapalat"/>
                <w:color w:val="000000"/>
                <w:sz w:val="22"/>
                <w:szCs w:val="22"/>
              </w:rPr>
              <w:t>. Ավտոբուսն ունի</w:t>
            </w:r>
            <w:r w:rsidRPr="002A098E">
              <w:rPr>
                <w:rFonts w:ascii="Calibri" w:hAnsi="Calibri" w:cs="Calibri"/>
                <w:color w:val="000000"/>
                <w:sz w:val="22"/>
                <w:szCs w:val="22"/>
              </w:rPr>
              <w:t> </w:t>
            </w:r>
            <w:r w:rsidRPr="002A098E">
              <w:rPr>
                <w:rFonts w:ascii="GHEA Grapalat" w:eastAsia="GHEA Grapalat" w:hAnsi="GHEA Grapalat" w:cs="GHEA Grapalat"/>
                <w:color w:val="000000"/>
                <w:sz w:val="22"/>
                <w:szCs w:val="22"/>
              </w:rPr>
              <w:t>45</w:t>
            </w:r>
            <w:r w:rsidRPr="002A098E">
              <w:rPr>
                <w:rFonts w:ascii="Calibri" w:hAnsi="Calibri" w:cs="Calibri"/>
                <w:color w:val="000000"/>
                <w:sz w:val="22"/>
                <w:szCs w:val="22"/>
              </w:rPr>
              <w:t> </w:t>
            </w:r>
            <w:r w:rsidRPr="002A098E">
              <w:rPr>
                <w:rFonts w:ascii="GHEA Grapalat" w:eastAsia="GHEA Grapalat" w:hAnsi="GHEA Grapalat" w:cs="GHEA Grapalat"/>
                <w:color w:val="000000"/>
                <w:sz w:val="22"/>
                <w:szCs w:val="22"/>
              </w:rPr>
              <w:t>նստատեղ: Քանի՞ ավտոբուս է պետք</w:t>
            </w:r>
            <w:r w:rsidRPr="002A098E">
              <w:rPr>
                <w:rFonts w:ascii="Calibri" w:hAnsi="Calibri" w:cs="Calibri"/>
                <w:color w:val="000000"/>
                <w:sz w:val="22"/>
                <w:szCs w:val="22"/>
              </w:rPr>
              <w:t> </w:t>
            </w:r>
            <w:r w:rsidRPr="002A098E">
              <w:rPr>
                <w:rFonts w:ascii="GHEA Grapalat" w:eastAsia="GHEA Grapalat" w:hAnsi="GHEA Grapalat" w:cs="GHEA Grapalat"/>
                <w:color w:val="000000"/>
                <w:sz w:val="22"/>
                <w:szCs w:val="22"/>
              </w:rPr>
              <w:t>414</w:t>
            </w:r>
            <w:r w:rsidRPr="002A098E">
              <w:rPr>
                <w:rFonts w:ascii="Calibri" w:hAnsi="Calibri" w:cs="Calibri"/>
                <w:color w:val="000000"/>
                <w:sz w:val="22"/>
                <w:szCs w:val="22"/>
              </w:rPr>
              <w:t> </w:t>
            </w:r>
            <w:r w:rsidRPr="002A098E">
              <w:rPr>
                <w:rFonts w:ascii="GHEA Grapalat" w:eastAsia="GHEA Grapalat" w:hAnsi="GHEA Grapalat" w:cs="GHEA Grapalat"/>
                <w:color w:val="000000"/>
                <w:sz w:val="22"/>
                <w:szCs w:val="22"/>
              </w:rPr>
              <w:t xml:space="preserve">մարդ տեղափոխելու համար </w:t>
            </w:r>
            <w:r w:rsidRPr="002A098E">
              <w:rPr>
                <w:rFonts w:ascii="GHEA Grapalat" w:eastAsia="GHEA Grapalat" w:hAnsi="GHEA Grapalat" w:cs="GHEA Grapalat"/>
                <w:sz w:val="22"/>
                <w:szCs w:val="22"/>
              </w:rPr>
              <w:t>(</w:t>
            </w:r>
            <w:r w:rsidRPr="002A098E">
              <w:rPr>
                <w:rFonts w:ascii="GHEA Grapalat" w:eastAsia="GHEA Grapalat" w:hAnsi="GHEA Grapalat" w:cs="GHEA Grapalat"/>
                <w:i/>
                <w:color w:val="000000"/>
                <w:sz w:val="22"/>
                <w:szCs w:val="22"/>
              </w:rPr>
              <w:t>հավելված 2, աշխատանքային նյութ N20)</w:t>
            </w:r>
            <w:r w:rsidRPr="002A098E">
              <w:rPr>
                <w:rFonts w:ascii="GHEA Grapalat" w:eastAsia="GHEA Grapalat" w:hAnsi="GHEA Grapalat" w:cs="GHEA Grapalat"/>
                <w:i/>
                <w:sz w:val="22"/>
                <w:szCs w:val="22"/>
              </w:rPr>
              <w:t>։</w:t>
            </w:r>
          </w:p>
        </w:tc>
      </w:tr>
      <w:tr w:rsidR="00203411" w:rsidRPr="002A098E" w14:paraId="3321F95B" w14:textId="77777777">
        <w:tc>
          <w:tcPr>
            <w:tcW w:w="2263" w:type="dxa"/>
            <w:shd w:val="clear" w:color="auto" w:fill="EBF1DD"/>
          </w:tcPr>
          <w:p w14:paraId="51293100" w14:textId="77777777" w:rsidR="00203411" w:rsidRPr="002A098E" w:rsidRDefault="00B90D89">
            <w:pPr>
              <w:widowControl w:val="0"/>
              <w:pBdr>
                <w:top w:val="nil"/>
                <w:left w:val="nil"/>
                <w:bottom w:val="nil"/>
                <w:right w:val="nil"/>
                <w:between w:val="nil"/>
              </w:pBdr>
              <w:tabs>
                <w:tab w:val="left" w:pos="9900"/>
              </w:tabs>
              <w:spacing w:line="276" w:lineRule="auto"/>
              <w:jc w:val="both"/>
              <w:rPr>
                <w:rFonts w:ascii="GHEA Grapalat" w:eastAsia="GHEA Grapalat" w:hAnsi="GHEA Grapalat" w:cs="GHEA Grapalat"/>
                <w:b/>
                <w:sz w:val="22"/>
                <w:szCs w:val="22"/>
              </w:rPr>
            </w:pPr>
            <w:r w:rsidRPr="002A098E">
              <w:rPr>
                <w:rFonts w:ascii="GHEA Grapalat" w:eastAsia="GHEA Grapalat" w:hAnsi="GHEA Grapalat" w:cs="GHEA Grapalat"/>
                <w:b/>
                <w:sz w:val="22"/>
                <w:szCs w:val="22"/>
              </w:rPr>
              <w:t>ՖՄԴ ՈՐԱԿԻՉ</w:t>
            </w:r>
          </w:p>
          <w:p w14:paraId="3449B035"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p>
        </w:tc>
        <w:tc>
          <w:tcPr>
            <w:tcW w:w="7225" w:type="dxa"/>
            <w:shd w:val="clear" w:color="auto" w:fill="EBF1DD"/>
          </w:tcPr>
          <w:p w14:paraId="09F9A79D" w14:textId="77777777" w:rsidR="00203411" w:rsidRPr="002A098E" w:rsidRDefault="00B90D89">
            <w:pPr>
              <w:widowControl w:val="0"/>
              <w:numPr>
                <w:ilvl w:val="0"/>
                <w:numId w:val="228"/>
              </w:numPr>
              <w:pBdr>
                <w:top w:val="nil"/>
                <w:left w:val="nil"/>
                <w:bottom w:val="nil"/>
                <w:right w:val="nil"/>
                <w:between w:val="nil"/>
              </w:pBdr>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Անձը կարողանում է հաշվել և հաշվարկներ կատարել, սակայն խնդիրների լուծման համար լրացուցիչ մեկնաբանման և բացատրության կարիք ունի: Բառերով ձևակերպված խնդիրների լուծման ժամանակ անձը կարողանում է օգտվել մաթեմատիկական պարզ սկզբունքներից, արդյունքներն արտահայտել, գրի առնել կամ տպել ստեղնաշարով` հուշելու կամ ևս մեկ անգամ խնդիրը մեկնաբանելու դեպքում </w:t>
            </w:r>
            <w:r w:rsidRPr="002A098E">
              <w:rPr>
                <w:rFonts w:ascii="GHEA Grapalat" w:eastAsia="GHEA Grapalat" w:hAnsi="GHEA Grapalat" w:cs="GHEA Grapalat"/>
                <w:b/>
                <w:color w:val="000000"/>
                <w:sz w:val="22"/>
                <w:szCs w:val="22"/>
              </w:rPr>
              <w:t>- 1 թեթև դժվարություն</w:t>
            </w:r>
          </w:p>
          <w:p w14:paraId="499FFB04" w14:textId="77777777" w:rsidR="00203411" w:rsidRPr="002A098E" w:rsidRDefault="00B90D89">
            <w:pPr>
              <w:widowControl w:val="0"/>
              <w:numPr>
                <w:ilvl w:val="0"/>
                <w:numId w:val="228"/>
              </w:numPr>
              <w:pBdr>
                <w:top w:val="nil"/>
                <w:left w:val="nil"/>
                <w:bottom w:val="nil"/>
                <w:right w:val="nil"/>
                <w:between w:val="nil"/>
              </w:pBdr>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Անձը կարողանում է հաշվել և հաշվարկել` ձայնային հեռախոսի, հաշվիչի կամ ձայնային համակարգչի հաշվիչի օգնությամբ, ինչպես նաև դիդակտիկ նյութերի առկայության պայմաններում: Դժվարանում է հաշվարկներ կատարել բառերով ձևակերպված խնդիրների շրջանակներում՝ նույնիսկ դրանց պարզեցման դեպքում: Կարիք ունի օգնող-օժանդակող սարքերի և սարքավորումների (օրինակ` լսողական և տեսողական խնդիրներ ունեցող անձանց համար նախատեսված սարքավորումներ, հարմարեցված տետրեր և գրիչներ, նորագույն տեխնիկաներ և տեխնոլոգիաներ, դիրքավորման, դաստակը և բազուկը ֆիքսող հարմարանքներ և այլն), ինչպես նաև հավելյալ մեթոդների և միջոցների կիրառման </w:t>
            </w:r>
            <w:r w:rsidRPr="002A098E">
              <w:rPr>
                <w:rFonts w:ascii="GHEA Grapalat" w:eastAsia="GHEA Grapalat" w:hAnsi="GHEA Grapalat" w:cs="GHEA Grapalat"/>
                <w:b/>
                <w:color w:val="000000"/>
                <w:sz w:val="22"/>
                <w:szCs w:val="22"/>
              </w:rPr>
              <w:t>- 2 միջին դժվարություն</w:t>
            </w:r>
          </w:p>
          <w:p w14:paraId="196D9F26" w14:textId="77777777" w:rsidR="00203411" w:rsidRPr="002A098E" w:rsidRDefault="00B90D89">
            <w:pPr>
              <w:widowControl w:val="0"/>
              <w:numPr>
                <w:ilvl w:val="0"/>
                <w:numId w:val="228"/>
              </w:numPr>
              <w:pBdr>
                <w:top w:val="nil"/>
                <w:left w:val="nil"/>
                <w:bottom w:val="nil"/>
                <w:right w:val="nil"/>
                <w:between w:val="nil"/>
              </w:pBdr>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Անձը  խիստ դժվարանում է պարզ թվաբանական գործողություններ և հաշվարկներ կատարելու մեջ (նույնիսկ մինչև տասը ինքնուրույն և առանց օժանդակ միջոցների  հաշվել չի կարող): Կարողանում է հաշվել տրամադրված առարկաները՝ միայն այլ անձանց հուշումների և օգնության դեպքում: Կարիք ունի օգնող-օժանդակող սարքերի, սարքավորումների (օրինակ` լսողական և տեսողական խնդիրներ ունեցող անձանց համար նախատեսված սարքավորումներ, հարմարեցված տետրեր և գրիչներ, նորագույն տեխնիկաներ և տեխնոլոգիաներ, դիրքավորման, դաստակը և բազուկը ֆիքսող հարմարանքներ և այլն), ինչպես նաև հատուկ (հավելյալ) մեթոդների և միջոցների կիրառման –</w:t>
            </w:r>
            <w:r w:rsidRPr="002A098E">
              <w:rPr>
                <w:rFonts w:ascii="GHEA Grapalat" w:eastAsia="GHEA Grapalat" w:hAnsi="GHEA Grapalat" w:cs="GHEA Grapalat"/>
                <w:b/>
                <w:color w:val="000000"/>
                <w:sz w:val="22"/>
                <w:szCs w:val="22"/>
              </w:rPr>
              <w:t xml:space="preserve"> 3 ծանր դժվարություն</w:t>
            </w:r>
          </w:p>
          <w:p w14:paraId="1D7F2E5A" w14:textId="77777777" w:rsidR="00203411" w:rsidRPr="002A098E" w:rsidRDefault="00B90D89">
            <w:pPr>
              <w:widowControl w:val="0"/>
              <w:numPr>
                <w:ilvl w:val="0"/>
                <w:numId w:val="228"/>
              </w:numPr>
              <w:pBdr>
                <w:top w:val="nil"/>
                <w:left w:val="nil"/>
                <w:bottom w:val="nil"/>
                <w:right w:val="nil"/>
                <w:between w:val="nil"/>
              </w:pBdr>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Անձն առհասարակ հաշվել և հաշվարկներ կատարել չի կարողանում - </w:t>
            </w:r>
            <w:r w:rsidRPr="002A098E">
              <w:rPr>
                <w:rFonts w:ascii="GHEA Grapalat" w:eastAsia="GHEA Grapalat" w:hAnsi="GHEA Grapalat" w:cs="GHEA Grapalat"/>
                <w:b/>
                <w:color w:val="000000"/>
                <w:sz w:val="22"/>
                <w:szCs w:val="22"/>
              </w:rPr>
              <w:t>4 լիակատար դժվարություն</w:t>
            </w:r>
          </w:p>
        </w:tc>
      </w:tr>
      <w:tr w:rsidR="00203411" w:rsidRPr="002A098E" w14:paraId="1EF44B16" w14:textId="77777777">
        <w:tc>
          <w:tcPr>
            <w:tcW w:w="2263" w:type="dxa"/>
            <w:shd w:val="clear" w:color="auto" w:fill="auto"/>
          </w:tcPr>
          <w:p w14:paraId="3967D68D" w14:textId="77777777" w:rsidR="00203411" w:rsidRPr="002A098E" w:rsidRDefault="00B90D89">
            <w:pPr>
              <w:widowControl w:val="0"/>
              <w:tabs>
                <w:tab w:val="left" w:pos="9900"/>
              </w:tabs>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ԱՂԲՅՈՒՐԸ</w:t>
            </w:r>
          </w:p>
          <w:p w14:paraId="5F9EA56E"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p>
        </w:tc>
        <w:tc>
          <w:tcPr>
            <w:tcW w:w="7225" w:type="dxa"/>
            <w:shd w:val="clear" w:color="auto" w:fill="auto"/>
          </w:tcPr>
          <w:p w14:paraId="643D4E5E" w14:textId="77777777" w:rsidR="00203411" w:rsidRPr="002A098E" w:rsidRDefault="00B90D89">
            <w:pPr>
              <w:widowControl w:val="0"/>
              <w:numPr>
                <w:ilvl w:val="0"/>
                <w:numId w:val="48"/>
              </w:numPr>
              <w:pBdr>
                <w:top w:val="nil"/>
                <w:left w:val="nil"/>
                <w:bottom w:val="nil"/>
                <w:right w:val="nil"/>
                <w:between w:val="nil"/>
              </w:pBdr>
              <w:tabs>
                <w:tab w:val="left" w:pos="9900"/>
              </w:tabs>
              <w:spacing w:line="276" w:lineRule="auto"/>
              <w:jc w:val="both"/>
              <w:rPr>
                <w:rFonts w:ascii="GHEA Grapalat" w:eastAsia="GHEA Grapalat" w:hAnsi="GHEA Grapalat" w:cs="GHEA Grapalat"/>
                <w:b/>
                <w:color w:val="000000"/>
                <w:sz w:val="22"/>
                <w:szCs w:val="22"/>
              </w:rPr>
            </w:pPr>
            <w:hyperlink r:id="rId18">
              <w:r w:rsidRPr="002A098E">
                <w:rPr>
                  <w:rFonts w:ascii="GHEA Grapalat" w:eastAsia="GHEA Grapalat" w:hAnsi="GHEA Grapalat" w:cs="GHEA Grapalat"/>
                  <w:i/>
                  <w:color w:val="000000"/>
                  <w:sz w:val="22"/>
                  <w:szCs w:val="22"/>
                </w:rPr>
                <w:t>https://www.imdproc.am/p/matematika/5-dasaran/tvabanakan-gvortsvoghutyunner-9598/mnacvordvov-bazhanum-9603/re-a732a744-97fb</w:t>
              </w:r>
            </w:hyperlink>
          </w:p>
        </w:tc>
      </w:tr>
      <w:tr w:rsidR="00203411" w:rsidRPr="002A098E" w14:paraId="730651DD" w14:textId="77777777">
        <w:tc>
          <w:tcPr>
            <w:tcW w:w="2263" w:type="dxa"/>
            <w:shd w:val="clear" w:color="auto" w:fill="DBEEF3"/>
          </w:tcPr>
          <w:p w14:paraId="1CF143CA"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d 175.</w:t>
            </w:r>
          </w:p>
          <w:p w14:paraId="6EC26A15"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sz w:val="22"/>
                <w:szCs w:val="22"/>
              </w:rPr>
            </w:pPr>
            <w:r w:rsidRPr="002A098E">
              <w:rPr>
                <w:rFonts w:ascii="GHEA Grapalat" w:eastAsia="GHEA Grapalat" w:hAnsi="GHEA Grapalat" w:cs="GHEA Grapalat"/>
                <w:b/>
                <w:color w:val="000000"/>
                <w:sz w:val="22"/>
                <w:szCs w:val="22"/>
              </w:rPr>
              <w:t>Խնդիրներ լուծելը</w:t>
            </w:r>
          </w:p>
          <w:p w14:paraId="336C8F55"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p>
        </w:tc>
        <w:tc>
          <w:tcPr>
            <w:tcW w:w="7225" w:type="dxa"/>
            <w:shd w:val="clear" w:color="auto" w:fill="DBEEF3"/>
          </w:tcPr>
          <w:p w14:paraId="66C37257" w14:textId="77777777" w:rsidR="00203411" w:rsidRPr="002A098E" w:rsidRDefault="00B90D89">
            <w:pPr>
              <w:widowControl w:val="0"/>
              <w:spacing w:line="276" w:lineRule="auto"/>
              <w:jc w:val="both"/>
              <w:rPr>
                <w:rFonts w:ascii="GHEA Grapalat" w:eastAsia="GHEA Grapalat" w:hAnsi="GHEA Grapalat" w:cs="GHEA Grapalat"/>
                <w:b/>
                <w:color w:val="FF0000"/>
                <w:sz w:val="22"/>
                <w:szCs w:val="22"/>
              </w:rPr>
            </w:pPr>
            <w:r w:rsidRPr="002A098E">
              <w:rPr>
                <w:rFonts w:ascii="GHEA Grapalat" w:eastAsia="GHEA Grapalat" w:hAnsi="GHEA Grapalat" w:cs="GHEA Grapalat"/>
                <w:i/>
                <w:color w:val="000000"/>
                <w:sz w:val="22"/>
                <w:szCs w:val="22"/>
              </w:rPr>
              <w:t>Հարցադրումների կամ իրավիճակների համար լուծումներ գտնելը՝ հարցերի էությունը որոշելու և վերլուծելու, տարբերակներ և լուծումներ կազմելու, լուծումների հնարավոր արդյունքները գնահատելու և ընտրված լուծումը կատարելու միջոցով, ինչպես օրինակ՝ երկու մարդկանց միջև վեճ լուծելիս՝ ներառյալ պարզ և բարդ խնդիրներ լուծելու հմտությունները։</w:t>
            </w:r>
          </w:p>
        </w:tc>
      </w:tr>
      <w:tr w:rsidR="00203411" w:rsidRPr="002A098E" w14:paraId="00DDB575" w14:textId="77777777">
        <w:tc>
          <w:tcPr>
            <w:tcW w:w="2263" w:type="dxa"/>
            <w:shd w:val="clear" w:color="auto" w:fill="FDEADA"/>
          </w:tcPr>
          <w:p w14:paraId="547F7874"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Հուշող հարցեր</w:t>
            </w:r>
          </w:p>
        </w:tc>
        <w:tc>
          <w:tcPr>
            <w:tcW w:w="7225" w:type="dxa"/>
            <w:shd w:val="clear" w:color="auto" w:fill="auto"/>
          </w:tcPr>
          <w:p w14:paraId="393CED02" w14:textId="77777777" w:rsidR="00203411" w:rsidRPr="002A098E" w:rsidRDefault="00B90D89">
            <w:pPr>
              <w:widowControl w:val="0"/>
              <w:tabs>
                <w:tab w:val="left" w:pos="9900"/>
              </w:tabs>
              <w:spacing w:line="276" w:lineRule="auto"/>
              <w:jc w:val="both"/>
              <w:rPr>
                <w:rFonts w:ascii="GHEA Grapalat" w:eastAsia="GHEA Grapalat" w:hAnsi="GHEA Grapalat" w:cs="GHEA Grapalat"/>
                <w:i/>
                <w:sz w:val="22"/>
                <w:szCs w:val="22"/>
              </w:rPr>
            </w:pPr>
            <w:r w:rsidRPr="002A098E">
              <w:rPr>
                <w:rFonts w:ascii="GHEA Grapalat" w:eastAsia="GHEA Grapalat" w:hAnsi="GHEA Grapalat" w:cs="GHEA Grapalat"/>
                <w:b/>
                <w:i/>
                <w:sz w:val="22"/>
                <w:szCs w:val="22"/>
              </w:rPr>
              <w:t xml:space="preserve">Գնահատման գործընթացում գնահատել </w:t>
            </w:r>
            <w:r w:rsidRPr="002A098E">
              <w:rPr>
                <w:rFonts w:ascii="GHEA Grapalat" w:eastAsia="GHEA Grapalat" w:hAnsi="GHEA Grapalat" w:cs="GHEA Grapalat"/>
                <w:i/>
                <w:sz w:val="22"/>
                <w:szCs w:val="22"/>
              </w:rPr>
              <w:t>յուրաքանչյուր տարիքային խմբի համար առաջատար գործունեության շրջանակներում անձի խնդիրներ լուծելու կարողությունները՝</w:t>
            </w:r>
          </w:p>
          <w:p w14:paraId="715D2AA8" w14:textId="77777777" w:rsidR="00203411" w:rsidRPr="002A098E" w:rsidRDefault="00B90D89">
            <w:pPr>
              <w:widowControl w:val="0"/>
              <w:numPr>
                <w:ilvl w:val="0"/>
                <w:numId w:val="193"/>
              </w:numPr>
              <w:pBdr>
                <w:top w:val="nil"/>
                <w:left w:val="nil"/>
                <w:bottom w:val="nil"/>
                <w:right w:val="nil"/>
                <w:between w:val="nil"/>
              </w:pBdr>
              <w:tabs>
                <w:tab w:val="left" w:pos="9900"/>
              </w:tabs>
              <w:spacing w:line="276" w:lineRule="auto"/>
              <w:jc w:val="both"/>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ուշադրության կայունությունը խաղի գործընթացում,</w:t>
            </w:r>
          </w:p>
          <w:p w14:paraId="1E3A736F" w14:textId="77777777" w:rsidR="00203411" w:rsidRPr="002A098E" w:rsidRDefault="00B90D89">
            <w:pPr>
              <w:widowControl w:val="0"/>
              <w:numPr>
                <w:ilvl w:val="0"/>
                <w:numId w:val="193"/>
              </w:numPr>
              <w:pBdr>
                <w:top w:val="nil"/>
                <w:left w:val="nil"/>
                <w:bottom w:val="nil"/>
                <w:right w:val="nil"/>
                <w:between w:val="nil"/>
              </w:pBdr>
              <w:tabs>
                <w:tab w:val="left" w:pos="9900"/>
              </w:tabs>
              <w:spacing w:line="276" w:lineRule="auto"/>
              <w:jc w:val="both"/>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արդյունավետ գործունությամբ ինքնուրույն զբաղվելու տևողությունը,</w:t>
            </w:r>
          </w:p>
          <w:p w14:paraId="436B1B4D" w14:textId="77777777" w:rsidR="00203411" w:rsidRPr="002A098E" w:rsidRDefault="00B90D89">
            <w:pPr>
              <w:widowControl w:val="0"/>
              <w:numPr>
                <w:ilvl w:val="0"/>
                <w:numId w:val="193"/>
              </w:numPr>
              <w:pBdr>
                <w:top w:val="nil"/>
                <w:left w:val="nil"/>
                <w:bottom w:val="nil"/>
                <w:right w:val="nil"/>
                <w:between w:val="nil"/>
              </w:pBdr>
              <w:tabs>
                <w:tab w:val="left" w:pos="9900"/>
              </w:tabs>
              <w:spacing w:line="276" w:lineRule="auto"/>
              <w:jc w:val="both"/>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Գործողության մի ձևից մյուսին անցնելու բնույթն ու առանձնահատկությունները,</w:t>
            </w:r>
          </w:p>
          <w:p w14:paraId="7F0338BA" w14:textId="77777777" w:rsidR="00203411" w:rsidRPr="002A098E" w:rsidRDefault="00B90D89">
            <w:pPr>
              <w:widowControl w:val="0"/>
              <w:numPr>
                <w:ilvl w:val="0"/>
                <w:numId w:val="193"/>
              </w:numPr>
              <w:pBdr>
                <w:top w:val="nil"/>
                <w:left w:val="nil"/>
                <w:bottom w:val="nil"/>
                <w:right w:val="nil"/>
                <w:between w:val="nil"/>
              </w:pBdr>
              <w:tabs>
                <w:tab w:val="left" w:pos="9900"/>
              </w:tabs>
              <w:spacing w:line="276" w:lineRule="auto"/>
              <w:jc w:val="both"/>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2-3 պարզ հաջորդական գործողություններից բաղկացած խաղային իրադրությունների լուծման գործընթացը,</w:t>
            </w:r>
          </w:p>
          <w:p w14:paraId="39A43D05" w14:textId="77777777" w:rsidR="00203411" w:rsidRPr="002A098E" w:rsidRDefault="00B90D89">
            <w:pPr>
              <w:widowControl w:val="0"/>
              <w:numPr>
                <w:ilvl w:val="0"/>
                <w:numId w:val="193"/>
              </w:numPr>
              <w:pBdr>
                <w:top w:val="nil"/>
                <w:left w:val="nil"/>
                <w:bottom w:val="nil"/>
                <w:right w:val="nil"/>
                <w:between w:val="nil"/>
              </w:pBdr>
              <w:tabs>
                <w:tab w:val="left" w:pos="9900"/>
              </w:tabs>
              <w:spacing w:line="276" w:lineRule="auto"/>
              <w:jc w:val="both"/>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մեծահասակի հետ համագործակցելու պահանջմունքներն ու առանձնահատկությունները,</w:t>
            </w:r>
          </w:p>
          <w:p w14:paraId="6CC5AF9F" w14:textId="77777777" w:rsidR="00203411" w:rsidRPr="002A098E" w:rsidRDefault="00B90D89">
            <w:pPr>
              <w:widowControl w:val="0"/>
              <w:numPr>
                <w:ilvl w:val="0"/>
                <w:numId w:val="193"/>
              </w:numPr>
              <w:pBdr>
                <w:top w:val="nil"/>
                <w:left w:val="nil"/>
                <w:bottom w:val="nil"/>
                <w:right w:val="nil"/>
                <w:between w:val="nil"/>
              </w:pBdr>
              <w:tabs>
                <w:tab w:val="left" w:pos="9900"/>
              </w:tabs>
              <w:spacing w:line="276" w:lineRule="auto"/>
              <w:jc w:val="both"/>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առաջադրանքների կատարման բնույթը և ռազմավարությունը,</w:t>
            </w:r>
          </w:p>
          <w:p w14:paraId="76EF598D" w14:textId="77777777" w:rsidR="00203411" w:rsidRPr="002A098E" w:rsidRDefault="00B90D89">
            <w:pPr>
              <w:widowControl w:val="0"/>
              <w:numPr>
                <w:ilvl w:val="0"/>
                <w:numId w:val="193"/>
              </w:numPr>
              <w:pBdr>
                <w:top w:val="nil"/>
                <w:left w:val="nil"/>
                <w:bottom w:val="nil"/>
                <w:right w:val="nil"/>
                <w:between w:val="nil"/>
              </w:pBdr>
              <w:tabs>
                <w:tab w:val="left" w:pos="9900"/>
              </w:tabs>
              <w:spacing w:line="276" w:lineRule="auto"/>
              <w:jc w:val="both"/>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հուզական հակազդման առանձնահատկությունները,</w:t>
            </w:r>
          </w:p>
          <w:p w14:paraId="574B5A8D" w14:textId="77777777" w:rsidR="00203411" w:rsidRPr="002A098E" w:rsidRDefault="00B90D89">
            <w:pPr>
              <w:widowControl w:val="0"/>
              <w:numPr>
                <w:ilvl w:val="0"/>
                <w:numId w:val="193"/>
              </w:numPr>
              <w:pBdr>
                <w:top w:val="nil"/>
                <w:left w:val="nil"/>
                <w:bottom w:val="nil"/>
                <w:right w:val="nil"/>
                <w:between w:val="nil"/>
              </w:pBdr>
              <w:tabs>
                <w:tab w:val="left" w:pos="9900"/>
              </w:tabs>
              <w:spacing w:line="276" w:lineRule="auto"/>
              <w:jc w:val="both"/>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օգնության դիմելու դրդապատճառն ու հաճախականությունը։</w:t>
            </w:r>
          </w:p>
        </w:tc>
      </w:tr>
      <w:tr w:rsidR="00203411" w:rsidRPr="002A098E" w14:paraId="6860E7EB" w14:textId="77777777">
        <w:tc>
          <w:tcPr>
            <w:tcW w:w="2263" w:type="dxa"/>
            <w:shd w:val="clear" w:color="auto" w:fill="E5DFEC"/>
          </w:tcPr>
          <w:p w14:paraId="54870200"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Թեստ/</w:t>
            </w:r>
          </w:p>
          <w:p w14:paraId="5A649231"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Առաջադրանք </w:t>
            </w:r>
          </w:p>
        </w:tc>
        <w:tc>
          <w:tcPr>
            <w:tcW w:w="7225" w:type="dxa"/>
            <w:shd w:val="clear" w:color="auto" w:fill="auto"/>
          </w:tcPr>
          <w:p w14:paraId="5F493F16" w14:textId="77777777" w:rsidR="00203411" w:rsidRPr="002A098E" w:rsidRDefault="00B90D89">
            <w:pPr>
              <w:widowControl w:val="0"/>
              <w:tabs>
                <w:tab w:val="left" w:pos="9900"/>
              </w:tabs>
              <w:spacing w:after="120" w:line="276" w:lineRule="auto"/>
              <w:rPr>
                <w:rFonts w:ascii="GHEA Grapalat" w:eastAsia="GHEA Grapalat" w:hAnsi="GHEA Grapalat" w:cs="GHEA Grapalat"/>
                <w:b/>
                <w:sz w:val="22"/>
                <w:szCs w:val="22"/>
              </w:rPr>
            </w:pPr>
            <w:r w:rsidRPr="002A098E">
              <w:rPr>
                <w:rFonts w:ascii="GHEA Grapalat" w:eastAsia="GHEA Grapalat" w:hAnsi="GHEA Grapalat" w:cs="GHEA Grapalat"/>
                <w:b/>
                <w:sz w:val="22"/>
                <w:szCs w:val="22"/>
              </w:rPr>
              <w:t>ԱՌԱՋԱԴՐԱՆՔՆԵՐ 3-5 ՏԱՐԵԿԱՆ ԵՐԵԽԱՆԵՐԻ ՀԱՄԱՐ</w:t>
            </w:r>
          </w:p>
          <w:p w14:paraId="18060E4E" w14:textId="77777777" w:rsidR="00203411" w:rsidRPr="002A098E" w:rsidRDefault="00B90D89">
            <w:pPr>
              <w:widowControl w:val="0"/>
              <w:tabs>
                <w:tab w:val="left" w:pos="9900"/>
              </w:tabs>
              <w:spacing w:after="120"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Առաջադրանք 1</w:t>
            </w:r>
            <w:r w:rsidRPr="002A098E">
              <w:rPr>
                <w:rFonts w:ascii="GHEA Grapalat" w:eastAsia="GHEA Grapalat" w:hAnsi="GHEA Grapalat" w:cs="GHEA Grapalat"/>
                <w:sz w:val="22"/>
                <w:szCs w:val="22"/>
              </w:rPr>
              <w:t>.  Սյուժետային խաղի համար (տուն-տունիկ, բժիշկ-բժիշկ) հարցնել թե ինչ խաղալիքներ պետք կլինեն կամ հանձնարարել ընտրել համապատասխան խաղալիքներ</w:t>
            </w:r>
            <w:r w:rsidRPr="002A098E">
              <w:rPr>
                <w:rFonts w:ascii="GHEA Grapalat" w:eastAsia="GHEA Grapalat" w:hAnsi="GHEA Grapalat" w:cs="GHEA Grapalat"/>
                <w:i/>
                <w:sz w:val="22"/>
                <w:szCs w:val="22"/>
              </w:rPr>
              <w:t xml:space="preserve"> (պարագաներ՝ «Տունտունիկ, բժիշկ-բժիշկ խաղերի հավաքածու»):   </w:t>
            </w:r>
          </w:p>
          <w:p w14:paraId="3B5F7B9C" w14:textId="77777777" w:rsidR="00203411" w:rsidRPr="002A098E" w:rsidRDefault="00B90D89">
            <w:pPr>
              <w:widowControl w:val="0"/>
              <w:tabs>
                <w:tab w:val="left" w:pos="9900"/>
              </w:tabs>
              <w:spacing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 xml:space="preserve">Առաջադրանք 2. </w:t>
            </w:r>
            <w:r w:rsidRPr="002A098E">
              <w:rPr>
                <w:rFonts w:ascii="GHEA Grapalat" w:eastAsia="GHEA Grapalat" w:hAnsi="GHEA Grapalat" w:cs="GHEA Grapalat"/>
                <w:sz w:val="22"/>
                <w:szCs w:val="22"/>
              </w:rPr>
              <w:t xml:space="preserve">«Ի՞նչն է սխալ»: Նկարում պատկերված է վագր և զեբր: Վագրին վերագրված է զեբրի պոչը և՝ հակառակը: Պահանջել գտնել սխալը: Նույնանման առաջադրանքի այլ տարբերակ. պատկերված են շուն, նապաստակ և կատու. հետազոտողը պահանջում է նրանցից յուրաքանչյուրին «հատկացնել» իր սիրած ուտելիքը </w:t>
            </w:r>
            <w:r w:rsidRPr="002A098E">
              <w:rPr>
                <w:rFonts w:ascii="GHEA Grapalat" w:eastAsia="GHEA Grapalat" w:hAnsi="GHEA Grapalat" w:cs="GHEA Grapalat"/>
                <w:i/>
                <w:sz w:val="22"/>
                <w:szCs w:val="22"/>
              </w:rPr>
              <w:t xml:space="preserve">(հավելված 1, </w:t>
            </w:r>
            <w:r w:rsidRPr="002A098E">
              <w:rPr>
                <w:rFonts w:ascii="GHEA Grapalat" w:eastAsia="GHEA Grapalat" w:hAnsi="GHEA Grapalat" w:cs="GHEA Grapalat"/>
                <w:i/>
                <w:color w:val="000000"/>
                <w:sz w:val="22"/>
                <w:szCs w:val="22"/>
              </w:rPr>
              <w:t>ստիմուլային նյութ N30</w:t>
            </w:r>
            <w:r w:rsidRPr="002A098E">
              <w:rPr>
                <w:rFonts w:ascii="GHEA Grapalat" w:eastAsia="GHEA Grapalat" w:hAnsi="GHEA Grapalat" w:cs="GHEA Grapalat"/>
                <w:i/>
                <w:sz w:val="22"/>
                <w:szCs w:val="22"/>
              </w:rPr>
              <w:t>):</w:t>
            </w:r>
            <w:r w:rsidRPr="002A098E">
              <w:rPr>
                <w:rFonts w:ascii="GHEA Grapalat" w:eastAsia="GHEA Grapalat" w:hAnsi="GHEA Grapalat" w:cs="GHEA Grapalat"/>
                <w:sz w:val="22"/>
                <w:szCs w:val="22"/>
              </w:rPr>
              <w:t xml:space="preserve"> </w:t>
            </w:r>
          </w:p>
          <w:p w14:paraId="5915EF21" w14:textId="77777777" w:rsidR="00203411" w:rsidRPr="002A098E" w:rsidRDefault="00203411">
            <w:pPr>
              <w:widowControl w:val="0"/>
              <w:tabs>
                <w:tab w:val="left" w:pos="9900"/>
              </w:tabs>
              <w:spacing w:line="276" w:lineRule="auto"/>
              <w:rPr>
                <w:rFonts w:ascii="GHEA Grapalat" w:eastAsia="GHEA Grapalat" w:hAnsi="GHEA Grapalat" w:cs="GHEA Grapalat"/>
                <w:b/>
                <w:sz w:val="22"/>
                <w:szCs w:val="22"/>
              </w:rPr>
            </w:pPr>
          </w:p>
          <w:p w14:paraId="3983AE90" w14:textId="77777777" w:rsidR="00203411" w:rsidRPr="002A098E" w:rsidRDefault="00B90D89">
            <w:pPr>
              <w:widowControl w:val="0"/>
              <w:tabs>
                <w:tab w:val="left" w:pos="9900"/>
              </w:tabs>
              <w:spacing w:after="120" w:line="276" w:lineRule="auto"/>
              <w:rPr>
                <w:rFonts w:ascii="GHEA Grapalat" w:eastAsia="GHEA Grapalat" w:hAnsi="GHEA Grapalat" w:cs="GHEA Grapalat"/>
                <w:b/>
                <w:sz w:val="22"/>
                <w:szCs w:val="22"/>
              </w:rPr>
            </w:pPr>
            <w:r w:rsidRPr="002A098E">
              <w:rPr>
                <w:rFonts w:ascii="GHEA Grapalat" w:eastAsia="GHEA Grapalat" w:hAnsi="GHEA Grapalat" w:cs="GHEA Grapalat"/>
                <w:b/>
                <w:sz w:val="22"/>
                <w:szCs w:val="22"/>
              </w:rPr>
              <w:t>ԱՌԱՋԱԴՐԱՆՔՆԵՐ 6-14 ՏԱՐԵԿԱՆ ԵՐԵԽԱՆԵՐԻ ՀԱՄԱՐ</w:t>
            </w:r>
          </w:p>
          <w:p w14:paraId="0BCCA188" w14:textId="77777777" w:rsidR="00203411" w:rsidRPr="002A098E" w:rsidRDefault="00B90D89">
            <w:pPr>
              <w:widowControl w:val="0"/>
              <w:tabs>
                <w:tab w:val="left" w:pos="9900"/>
              </w:tabs>
              <w:spacing w:after="120"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Առաջադրանք 1</w:t>
            </w:r>
            <w:r w:rsidRPr="002A098E">
              <w:rPr>
                <w:rFonts w:ascii="GHEA Grapalat" w:eastAsia="GHEA Grapalat" w:hAnsi="GHEA Grapalat" w:cs="GHEA Grapalat"/>
                <w:sz w:val="22"/>
                <w:szCs w:val="22"/>
              </w:rPr>
              <w:t xml:space="preserve">. Նկարները դասավորիր ըստ տրամաբանական հաջորդականության </w:t>
            </w:r>
            <w:r w:rsidRPr="002A098E">
              <w:rPr>
                <w:rFonts w:ascii="GHEA Grapalat" w:eastAsia="GHEA Grapalat" w:hAnsi="GHEA Grapalat" w:cs="GHEA Grapalat"/>
                <w:i/>
                <w:sz w:val="22"/>
                <w:szCs w:val="22"/>
              </w:rPr>
              <w:t xml:space="preserve">(հավելված 1, </w:t>
            </w:r>
            <w:r w:rsidRPr="002A098E">
              <w:rPr>
                <w:rFonts w:ascii="GHEA Grapalat" w:eastAsia="GHEA Grapalat" w:hAnsi="GHEA Grapalat" w:cs="GHEA Grapalat"/>
                <w:i/>
                <w:color w:val="000000"/>
                <w:sz w:val="22"/>
                <w:szCs w:val="22"/>
              </w:rPr>
              <w:t>ստիմուլային նյութ N31</w:t>
            </w:r>
            <w:r w:rsidRPr="002A098E">
              <w:rPr>
                <w:rFonts w:ascii="GHEA Grapalat" w:eastAsia="GHEA Grapalat" w:hAnsi="GHEA Grapalat" w:cs="GHEA Grapalat"/>
                <w:i/>
                <w:sz w:val="22"/>
                <w:szCs w:val="22"/>
              </w:rPr>
              <w:t>):</w:t>
            </w:r>
            <w:r w:rsidRPr="002A098E">
              <w:rPr>
                <w:rFonts w:ascii="GHEA Grapalat" w:eastAsia="GHEA Grapalat" w:hAnsi="GHEA Grapalat" w:cs="GHEA Grapalat"/>
                <w:sz w:val="22"/>
                <w:szCs w:val="22"/>
              </w:rPr>
              <w:t xml:space="preserve">  </w:t>
            </w:r>
          </w:p>
          <w:p w14:paraId="445DA25E" w14:textId="77777777" w:rsidR="00203411" w:rsidRPr="002A098E" w:rsidRDefault="00B90D89">
            <w:pPr>
              <w:widowControl w:val="0"/>
              <w:tabs>
                <w:tab w:val="left" w:pos="9900"/>
              </w:tabs>
              <w:spacing w:line="276" w:lineRule="auto"/>
              <w:jc w:val="both"/>
              <w:rPr>
                <w:rFonts w:ascii="GHEA Grapalat" w:eastAsia="GHEA Grapalat" w:hAnsi="GHEA Grapalat" w:cs="GHEA Grapalat"/>
                <w:b/>
                <w:sz w:val="22"/>
                <w:szCs w:val="22"/>
              </w:rPr>
            </w:pPr>
            <w:r w:rsidRPr="002A098E">
              <w:rPr>
                <w:rFonts w:ascii="GHEA Grapalat" w:eastAsia="GHEA Grapalat" w:hAnsi="GHEA Grapalat" w:cs="GHEA Grapalat"/>
                <w:b/>
                <w:sz w:val="22"/>
                <w:szCs w:val="22"/>
              </w:rPr>
              <w:t>Առաջադրանք 2</w:t>
            </w:r>
            <w:r w:rsidRPr="002A098E">
              <w:rPr>
                <w:rFonts w:ascii="GHEA Grapalat" w:eastAsia="GHEA Grapalat" w:hAnsi="GHEA Grapalat" w:cs="GHEA Grapalat"/>
                <w:sz w:val="22"/>
                <w:szCs w:val="22"/>
              </w:rPr>
              <w:t xml:space="preserve">. Նայիր նկարներին և պատմիր, թե ինչպես խուսափել նման վտանգավոր իրավիճակներից </w:t>
            </w:r>
            <w:r w:rsidRPr="002A098E">
              <w:rPr>
                <w:rFonts w:ascii="GHEA Grapalat" w:eastAsia="GHEA Grapalat" w:hAnsi="GHEA Grapalat" w:cs="GHEA Grapalat"/>
                <w:i/>
                <w:sz w:val="22"/>
                <w:szCs w:val="22"/>
              </w:rPr>
              <w:t xml:space="preserve">(հավելված 1, </w:t>
            </w:r>
            <w:r w:rsidRPr="002A098E">
              <w:rPr>
                <w:rFonts w:ascii="GHEA Grapalat" w:eastAsia="GHEA Grapalat" w:hAnsi="GHEA Grapalat" w:cs="GHEA Grapalat"/>
                <w:i/>
                <w:color w:val="000000"/>
                <w:sz w:val="22"/>
                <w:szCs w:val="22"/>
              </w:rPr>
              <w:t>ստիմուլային նյութ N32</w:t>
            </w:r>
            <w:r w:rsidRPr="002A098E">
              <w:rPr>
                <w:rFonts w:ascii="GHEA Grapalat" w:eastAsia="GHEA Grapalat" w:hAnsi="GHEA Grapalat" w:cs="GHEA Grapalat"/>
                <w:i/>
                <w:sz w:val="22"/>
                <w:szCs w:val="22"/>
              </w:rPr>
              <w:t>):</w:t>
            </w:r>
            <w:r w:rsidRPr="002A098E">
              <w:rPr>
                <w:rFonts w:ascii="GHEA Grapalat" w:eastAsia="GHEA Grapalat" w:hAnsi="GHEA Grapalat" w:cs="GHEA Grapalat"/>
                <w:sz w:val="22"/>
                <w:szCs w:val="22"/>
              </w:rPr>
              <w:t xml:space="preserve"> </w:t>
            </w:r>
          </w:p>
          <w:p w14:paraId="572AC052" w14:textId="77777777" w:rsidR="00203411" w:rsidRPr="002A098E" w:rsidRDefault="00203411">
            <w:pPr>
              <w:widowControl w:val="0"/>
              <w:tabs>
                <w:tab w:val="left" w:pos="9900"/>
              </w:tabs>
              <w:spacing w:line="276" w:lineRule="auto"/>
              <w:ind w:left="720"/>
              <w:jc w:val="both"/>
              <w:rPr>
                <w:rFonts w:ascii="GHEA Grapalat" w:eastAsia="GHEA Grapalat" w:hAnsi="GHEA Grapalat" w:cs="GHEA Grapalat"/>
                <w:sz w:val="22"/>
                <w:szCs w:val="22"/>
              </w:rPr>
            </w:pPr>
          </w:p>
          <w:p w14:paraId="1E20F144" w14:textId="77777777" w:rsidR="00203411" w:rsidRPr="002A098E" w:rsidRDefault="00B90D89">
            <w:pPr>
              <w:widowControl w:val="0"/>
              <w:tabs>
                <w:tab w:val="left" w:pos="9900"/>
              </w:tabs>
              <w:spacing w:line="276" w:lineRule="auto"/>
              <w:rPr>
                <w:rFonts w:ascii="GHEA Grapalat" w:eastAsia="GHEA Grapalat" w:hAnsi="GHEA Grapalat" w:cs="GHEA Grapalat"/>
                <w:b/>
                <w:sz w:val="22"/>
                <w:szCs w:val="22"/>
              </w:rPr>
            </w:pPr>
            <w:r w:rsidRPr="002A098E">
              <w:rPr>
                <w:rFonts w:ascii="GHEA Grapalat" w:eastAsia="GHEA Grapalat" w:hAnsi="GHEA Grapalat" w:cs="GHEA Grapalat"/>
                <w:b/>
                <w:sz w:val="22"/>
                <w:szCs w:val="22"/>
              </w:rPr>
              <w:t>ԱՌԱՋԱԴՐԱՆՔՆԵՐ 15-18 ՏԱՐԵԿԱՆ ԱՆՁԱՆՑ ՀԱՄԱՐ</w:t>
            </w:r>
          </w:p>
          <w:p w14:paraId="70D4919F" w14:textId="77777777" w:rsidR="00203411" w:rsidRPr="002A098E" w:rsidRDefault="00B90D89">
            <w:pPr>
              <w:widowControl w:val="0"/>
              <w:tabs>
                <w:tab w:val="left" w:pos="9900"/>
              </w:tabs>
              <w:spacing w:before="120" w:after="120"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Առաջադրանք 1</w:t>
            </w:r>
            <w:r w:rsidRPr="002A098E">
              <w:rPr>
                <w:rFonts w:ascii="Cambria Math" w:eastAsia="Cambria Math" w:hAnsi="Cambria Math" w:cs="Cambria Math"/>
                <w:b/>
                <w:sz w:val="22"/>
                <w:szCs w:val="22"/>
              </w:rPr>
              <w:t>․</w:t>
            </w:r>
            <w:r w:rsidRPr="002A098E">
              <w:rPr>
                <w:rFonts w:ascii="GHEA Grapalat" w:eastAsia="GHEA Grapalat" w:hAnsi="GHEA Grapalat" w:cs="GHEA Grapalat"/>
                <w:b/>
                <w:sz w:val="22"/>
                <w:szCs w:val="22"/>
              </w:rPr>
              <w:t xml:space="preserve"> </w:t>
            </w:r>
            <w:r w:rsidRPr="002A098E">
              <w:rPr>
                <w:rFonts w:ascii="GHEA Grapalat" w:eastAsia="GHEA Grapalat" w:hAnsi="GHEA Grapalat" w:cs="GHEA Grapalat"/>
                <w:sz w:val="22"/>
                <w:szCs w:val="22"/>
              </w:rPr>
              <w:t>Դուք նամակ եք ստացել, որի մեջ ասվում է. «Կանանց Միջազգային տոն»-ից մեկ ամիս հետո և «Երեխաների պաշտպանության օրվա տոն»-ից երկու ամիս առաջ հյուր եք ունենալու: Մոտավորապես ե՞րբ են գալու Ձեր հյուրերը (Կարելի է թույլատրել օգտվել օրացույցից)</w:t>
            </w:r>
            <w:r w:rsidRPr="002A098E">
              <w:rPr>
                <w:rFonts w:ascii="GHEA Grapalat" w:eastAsia="GHEA Grapalat" w:hAnsi="GHEA Grapalat" w:cs="GHEA Grapalat"/>
                <w:i/>
                <w:sz w:val="22"/>
                <w:szCs w:val="22"/>
              </w:rPr>
              <w:t xml:space="preserve"> (հավելված 1, </w:t>
            </w:r>
            <w:r w:rsidRPr="002A098E">
              <w:rPr>
                <w:rFonts w:ascii="GHEA Grapalat" w:eastAsia="GHEA Grapalat" w:hAnsi="GHEA Grapalat" w:cs="GHEA Grapalat"/>
                <w:i/>
                <w:color w:val="000000"/>
                <w:sz w:val="22"/>
                <w:szCs w:val="22"/>
              </w:rPr>
              <w:t>ստիմուլային նյութ N33, պարագաներ՝ օրացույց</w:t>
            </w:r>
            <w:r w:rsidRPr="002A098E">
              <w:rPr>
                <w:rFonts w:ascii="GHEA Grapalat" w:eastAsia="GHEA Grapalat" w:hAnsi="GHEA Grapalat" w:cs="GHEA Grapalat"/>
                <w:i/>
                <w:sz w:val="22"/>
                <w:szCs w:val="22"/>
              </w:rPr>
              <w:t>):</w:t>
            </w:r>
            <w:r w:rsidRPr="002A098E">
              <w:rPr>
                <w:rFonts w:ascii="GHEA Grapalat" w:eastAsia="GHEA Grapalat" w:hAnsi="GHEA Grapalat" w:cs="GHEA Grapalat"/>
                <w:sz w:val="22"/>
                <w:szCs w:val="22"/>
              </w:rPr>
              <w:t xml:space="preserve"> </w:t>
            </w:r>
          </w:p>
          <w:p w14:paraId="25E36B63" w14:textId="77777777" w:rsidR="00203411" w:rsidRPr="002A098E" w:rsidRDefault="00B90D89">
            <w:pPr>
              <w:widowControl w:val="0"/>
              <w:tabs>
                <w:tab w:val="left" w:pos="9900"/>
              </w:tabs>
              <w:spacing w:line="276" w:lineRule="auto"/>
              <w:rPr>
                <w:rFonts w:ascii="GHEA Grapalat" w:eastAsia="GHEA Grapalat" w:hAnsi="GHEA Grapalat" w:cs="GHEA Grapalat"/>
                <w:b/>
                <w:sz w:val="22"/>
                <w:szCs w:val="22"/>
              </w:rPr>
            </w:pPr>
            <w:r w:rsidRPr="002A098E">
              <w:rPr>
                <w:rFonts w:ascii="GHEA Grapalat" w:eastAsia="GHEA Grapalat" w:hAnsi="GHEA Grapalat" w:cs="GHEA Grapalat"/>
                <w:b/>
                <w:sz w:val="22"/>
                <w:szCs w:val="22"/>
              </w:rPr>
              <w:t>ԱՌԱՋԱԴՐԱՆՔՆԵՐ 18-ԻՑ ԲԱՐՁՐ ԱՆՁԱՆՑ ՀԱՄԱՐ</w:t>
            </w:r>
          </w:p>
          <w:p w14:paraId="209B7ABA" w14:textId="77777777" w:rsidR="00203411" w:rsidRPr="002A098E" w:rsidRDefault="00B90D89">
            <w:pPr>
              <w:widowControl w:val="0"/>
              <w:tabs>
                <w:tab w:val="left" w:pos="9900"/>
              </w:tabs>
              <w:spacing w:before="120" w:after="120" w:line="276" w:lineRule="auto"/>
              <w:jc w:val="both"/>
              <w:rPr>
                <w:rFonts w:ascii="GHEA Grapalat" w:eastAsia="GHEA Grapalat" w:hAnsi="GHEA Grapalat" w:cs="GHEA Grapalat"/>
                <w:sz w:val="22"/>
                <w:szCs w:val="22"/>
              </w:rPr>
            </w:pPr>
            <w:r w:rsidRPr="002A098E">
              <w:rPr>
                <w:rFonts w:ascii="GHEA Grapalat" w:eastAsia="GHEA Grapalat" w:hAnsi="GHEA Grapalat" w:cs="GHEA Grapalat"/>
                <w:b/>
                <w:sz w:val="22"/>
                <w:szCs w:val="22"/>
              </w:rPr>
              <w:t>Առաջադրանք 1</w:t>
            </w:r>
            <w:r w:rsidRPr="002A098E">
              <w:rPr>
                <w:rFonts w:ascii="Cambria Math" w:eastAsia="Cambria Math" w:hAnsi="Cambria Math" w:cs="Cambria Math"/>
                <w:b/>
                <w:sz w:val="22"/>
                <w:szCs w:val="22"/>
              </w:rPr>
              <w:t>․</w:t>
            </w:r>
            <w:r w:rsidRPr="002A098E">
              <w:rPr>
                <w:rFonts w:ascii="GHEA Grapalat" w:eastAsia="GHEA Grapalat" w:hAnsi="GHEA Grapalat" w:cs="GHEA Grapalat"/>
                <w:b/>
                <w:sz w:val="22"/>
                <w:szCs w:val="22"/>
              </w:rPr>
              <w:t xml:space="preserve"> </w:t>
            </w:r>
            <w:r w:rsidRPr="002A098E">
              <w:rPr>
                <w:rFonts w:ascii="GHEA Grapalat" w:eastAsia="GHEA Grapalat" w:hAnsi="GHEA Grapalat" w:cs="GHEA Grapalat"/>
                <w:sz w:val="22"/>
                <w:szCs w:val="22"/>
              </w:rPr>
              <w:t xml:space="preserve">Հնչում է հեռախոսազանգ.Դուք վերցնում եք հեռախոսը, որի միջից լսվում է. «Ձեզ զանգահարում է Ձեր հոր մայրական/հայրական տատիկի տղայի որդին»: Ո՞վ էր Ձեզ զանգահարել  </w:t>
            </w:r>
            <w:r w:rsidRPr="002A098E">
              <w:rPr>
                <w:rFonts w:ascii="GHEA Grapalat" w:eastAsia="GHEA Grapalat" w:hAnsi="GHEA Grapalat" w:cs="GHEA Grapalat"/>
                <w:i/>
                <w:sz w:val="22"/>
                <w:szCs w:val="22"/>
              </w:rPr>
              <w:t xml:space="preserve">(հավելված 1, </w:t>
            </w:r>
            <w:r w:rsidRPr="002A098E">
              <w:rPr>
                <w:rFonts w:ascii="GHEA Grapalat" w:eastAsia="GHEA Grapalat" w:hAnsi="GHEA Grapalat" w:cs="GHEA Grapalat"/>
                <w:i/>
                <w:color w:val="000000"/>
                <w:sz w:val="22"/>
                <w:szCs w:val="22"/>
              </w:rPr>
              <w:t>ստիմուլային նյութ N34</w:t>
            </w:r>
            <w:r w:rsidRPr="002A098E">
              <w:rPr>
                <w:rFonts w:ascii="GHEA Grapalat" w:eastAsia="GHEA Grapalat" w:hAnsi="GHEA Grapalat" w:cs="GHEA Grapalat"/>
                <w:i/>
                <w:sz w:val="22"/>
                <w:szCs w:val="22"/>
              </w:rPr>
              <w:t>):</w:t>
            </w:r>
            <w:r w:rsidRPr="002A098E">
              <w:rPr>
                <w:rFonts w:ascii="GHEA Grapalat" w:eastAsia="GHEA Grapalat" w:hAnsi="GHEA Grapalat" w:cs="GHEA Grapalat"/>
                <w:sz w:val="22"/>
                <w:szCs w:val="22"/>
              </w:rPr>
              <w:t xml:space="preserve">  </w:t>
            </w:r>
          </w:p>
          <w:p w14:paraId="07BFE92C"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b/>
                <w:color w:val="FF0000"/>
                <w:sz w:val="22"/>
                <w:szCs w:val="22"/>
              </w:rPr>
            </w:pPr>
            <w:r w:rsidRPr="002A098E">
              <w:rPr>
                <w:rFonts w:ascii="GHEA Grapalat" w:eastAsia="GHEA Grapalat" w:hAnsi="GHEA Grapalat" w:cs="GHEA Grapalat"/>
                <w:b/>
                <w:color w:val="FF0000"/>
                <w:sz w:val="22"/>
                <w:szCs w:val="22"/>
              </w:rPr>
              <w:t>Օգտվել d230 ծածկագրերի համապատասխան առաջադրանքներից և ՖՄԴ որակիչներից, d230 ծածկագրի հուշող հարցերից, ինչպես նաև d860 ծածկագրի առաջադրանքներից և ՖՄԴ որակիչներից՝ յուրաքանչյուրից մեկ առաջադրանքի սահմանում:</w:t>
            </w:r>
          </w:p>
        </w:tc>
      </w:tr>
      <w:tr w:rsidR="00203411" w:rsidRPr="002A098E" w14:paraId="0EB5F043" w14:textId="77777777">
        <w:tc>
          <w:tcPr>
            <w:tcW w:w="2263" w:type="dxa"/>
            <w:shd w:val="clear" w:color="auto" w:fill="EBF1DD"/>
          </w:tcPr>
          <w:p w14:paraId="68ADFF48" w14:textId="77777777" w:rsidR="00203411" w:rsidRPr="002A098E" w:rsidRDefault="00B90D89">
            <w:pPr>
              <w:widowControl w:val="0"/>
              <w:tabs>
                <w:tab w:val="left" w:pos="9900"/>
              </w:tabs>
              <w:spacing w:line="276" w:lineRule="auto"/>
              <w:jc w:val="both"/>
              <w:rPr>
                <w:rFonts w:ascii="GHEA Grapalat" w:eastAsia="GHEA Grapalat" w:hAnsi="GHEA Grapalat" w:cs="GHEA Grapalat"/>
                <w:b/>
                <w:sz w:val="22"/>
                <w:szCs w:val="22"/>
              </w:rPr>
            </w:pPr>
            <w:r w:rsidRPr="002A098E">
              <w:rPr>
                <w:rFonts w:ascii="GHEA Grapalat" w:eastAsia="GHEA Grapalat" w:hAnsi="GHEA Grapalat" w:cs="GHEA Grapalat"/>
                <w:b/>
                <w:sz w:val="22"/>
                <w:szCs w:val="22"/>
              </w:rPr>
              <w:t>ՖՄԴ ՈՐԱԿԻՉ</w:t>
            </w:r>
          </w:p>
          <w:p w14:paraId="76274FFC"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p>
        </w:tc>
        <w:tc>
          <w:tcPr>
            <w:tcW w:w="7225" w:type="dxa"/>
            <w:shd w:val="clear" w:color="auto" w:fill="EBF1DD"/>
          </w:tcPr>
          <w:p w14:paraId="5D3466CA" w14:textId="77777777" w:rsidR="00203411" w:rsidRPr="002A098E" w:rsidRDefault="00B90D89">
            <w:pPr>
              <w:widowControl w:val="0"/>
              <w:numPr>
                <w:ilvl w:val="0"/>
                <w:numId w:val="228"/>
              </w:numPr>
              <w:pBdr>
                <w:top w:val="nil"/>
                <w:left w:val="nil"/>
                <w:bottom w:val="nil"/>
                <w:right w:val="nil"/>
                <w:between w:val="nil"/>
              </w:pBdr>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Անձն ինքնուրույն պարզ հարցադրումների կամ իրավիճակների համար լուծումներ է գտնում և կարողանում է գնահատել դրանց հնարավոր արդյունքները: Բարդ խնդիրներ լուծելիս պահանջվում է մեծահասակի օգնություն – </w:t>
            </w:r>
            <w:r w:rsidRPr="002A098E">
              <w:rPr>
                <w:rFonts w:ascii="GHEA Grapalat" w:eastAsia="GHEA Grapalat" w:hAnsi="GHEA Grapalat" w:cs="GHEA Grapalat"/>
                <w:b/>
                <w:color w:val="000000"/>
                <w:sz w:val="22"/>
                <w:szCs w:val="22"/>
              </w:rPr>
              <w:t>1 թեթև դժվարություն</w:t>
            </w:r>
          </w:p>
          <w:p w14:paraId="3E58311E" w14:textId="77777777" w:rsidR="00203411" w:rsidRPr="002A098E" w:rsidRDefault="00B90D89">
            <w:pPr>
              <w:widowControl w:val="0"/>
              <w:numPr>
                <w:ilvl w:val="0"/>
                <w:numId w:val="228"/>
              </w:numPr>
              <w:pBdr>
                <w:top w:val="nil"/>
                <w:left w:val="nil"/>
                <w:bottom w:val="nil"/>
                <w:right w:val="nil"/>
                <w:between w:val="nil"/>
              </w:pBdr>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Անձը ինքնուրույն կարող է գտնել պարզ հարցադրումների կամ իրավիճակների համար լուծումներ, սակայն չի կարողանում գնահատել դրանց հնարավոր արդյունքները. դրա համար պահանջվում է մեծահասակի օգնություն – </w:t>
            </w:r>
            <w:r w:rsidRPr="002A098E">
              <w:rPr>
                <w:rFonts w:ascii="GHEA Grapalat" w:eastAsia="GHEA Grapalat" w:hAnsi="GHEA Grapalat" w:cs="GHEA Grapalat"/>
                <w:b/>
                <w:color w:val="000000"/>
                <w:sz w:val="22"/>
                <w:szCs w:val="22"/>
              </w:rPr>
              <w:t>2 միջին դժվարություն</w:t>
            </w:r>
          </w:p>
          <w:p w14:paraId="58612EA7" w14:textId="77777777" w:rsidR="00203411" w:rsidRPr="002A098E" w:rsidRDefault="00B90D89">
            <w:pPr>
              <w:widowControl w:val="0"/>
              <w:numPr>
                <w:ilvl w:val="0"/>
                <w:numId w:val="228"/>
              </w:numPr>
              <w:pBdr>
                <w:top w:val="nil"/>
                <w:left w:val="nil"/>
                <w:bottom w:val="nil"/>
                <w:right w:val="nil"/>
                <w:between w:val="nil"/>
              </w:pBdr>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Անձը պարզագույն խնդիրների լուծման համար պահանջում է այլ անձի օգնություն - </w:t>
            </w:r>
            <w:r w:rsidRPr="002A098E">
              <w:rPr>
                <w:rFonts w:ascii="GHEA Grapalat" w:eastAsia="GHEA Grapalat" w:hAnsi="GHEA Grapalat" w:cs="GHEA Grapalat"/>
                <w:b/>
                <w:color w:val="000000"/>
                <w:sz w:val="22"/>
                <w:szCs w:val="22"/>
              </w:rPr>
              <w:t>3 ծանր դժվարություն</w:t>
            </w:r>
          </w:p>
          <w:p w14:paraId="2347A5F2" w14:textId="77777777" w:rsidR="00203411" w:rsidRPr="002A098E" w:rsidRDefault="00B90D89">
            <w:pPr>
              <w:widowControl w:val="0"/>
              <w:numPr>
                <w:ilvl w:val="0"/>
                <w:numId w:val="228"/>
              </w:numPr>
              <w:pBdr>
                <w:top w:val="nil"/>
                <w:left w:val="nil"/>
                <w:bottom w:val="nil"/>
                <w:right w:val="nil"/>
                <w:between w:val="nil"/>
              </w:pBdr>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Անձն անկարող է խնդիրներ լուծել - </w:t>
            </w:r>
            <w:r w:rsidRPr="002A098E">
              <w:rPr>
                <w:rFonts w:ascii="GHEA Grapalat" w:eastAsia="GHEA Grapalat" w:hAnsi="GHEA Grapalat" w:cs="GHEA Grapalat"/>
                <w:b/>
                <w:color w:val="000000"/>
                <w:sz w:val="22"/>
                <w:szCs w:val="22"/>
              </w:rPr>
              <w:t>4 լիակատար դժվարություն</w:t>
            </w:r>
          </w:p>
        </w:tc>
      </w:tr>
      <w:tr w:rsidR="00203411" w:rsidRPr="002A098E" w14:paraId="56776AA2" w14:textId="77777777">
        <w:tc>
          <w:tcPr>
            <w:tcW w:w="2263" w:type="dxa"/>
            <w:shd w:val="clear" w:color="auto" w:fill="auto"/>
          </w:tcPr>
          <w:p w14:paraId="74CEE86B" w14:textId="77777777" w:rsidR="00203411" w:rsidRPr="002A098E" w:rsidRDefault="00B90D89">
            <w:pPr>
              <w:widowControl w:val="0"/>
              <w:pBdr>
                <w:top w:val="nil"/>
                <w:left w:val="nil"/>
                <w:bottom w:val="nil"/>
                <w:right w:val="nil"/>
                <w:between w:val="nil"/>
              </w:pBdr>
              <w:tabs>
                <w:tab w:val="left" w:pos="9900"/>
              </w:tabs>
              <w:spacing w:line="276" w:lineRule="auto"/>
              <w:jc w:val="both"/>
              <w:rPr>
                <w:rFonts w:ascii="GHEA Grapalat" w:eastAsia="GHEA Grapalat" w:hAnsi="GHEA Grapalat" w:cs="GHEA Grapalat"/>
                <w:b/>
                <w:sz w:val="22"/>
                <w:szCs w:val="22"/>
              </w:rPr>
            </w:pPr>
            <w:r w:rsidRPr="002A098E">
              <w:rPr>
                <w:rFonts w:ascii="GHEA Grapalat" w:eastAsia="GHEA Grapalat" w:hAnsi="GHEA Grapalat" w:cs="GHEA Grapalat"/>
                <w:b/>
                <w:sz w:val="22"/>
                <w:szCs w:val="22"/>
              </w:rPr>
              <w:t>ԱՂԲՅՈՒՐԸ</w:t>
            </w:r>
          </w:p>
          <w:p w14:paraId="40B745E9"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p>
        </w:tc>
        <w:tc>
          <w:tcPr>
            <w:tcW w:w="7225" w:type="dxa"/>
            <w:shd w:val="clear" w:color="auto" w:fill="auto"/>
          </w:tcPr>
          <w:p w14:paraId="5201CAFE" w14:textId="77777777" w:rsidR="00203411" w:rsidRPr="002A098E" w:rsidRDefault="00B90D89">
            <w:pPr>
              <w:widowControl w:val="0"/>
              <w:numPr>
                <w:ilvl w:val="0"/>
                <w:numId w:val="220"/>
              </w:numPr>
              <w:pBdr>
                <w:top w:val="nil"/>
                <w:left w:val="nil"/>
                <w:bottom w:val="nil"/>
                <w:right w:val="nil"/>
                <w:between w:val="nil"/>
              </w:pBdr>
              <w:spacing w:line="276" w:lineRule="auto"/>
              <w:jc w:val="both"/>
              <w:rPr>
                <w:rFonts w:ascii="GHEA Grapalat" w:eastAsia="GHEA Grapalat" w:hAnsi="GHEA Grapalat" w:cs="GHEA Grapalat"/>
                <w:i/>
                <w:color w:val="2A2723"/>
                <w:sz w:val="22"/>
                <w:szCs w:val="22"/>
              </w:rPr>
            </w:pPr>
            <w:r w:rsidRPr="002A098E">
              <w:rPr>
                <w:rFonts w:ascii="GHEA Grapalat" w:eastAsia="GHEA Grapalat" w:hAnsi="GHEA Grapalat" w:cs="GHEA Grapalat"/>
                <w:i/>
                <w:color w:val="2A2723"/>
                <w:sz w:val="22"/>
                <w:szCs w:val="22"/>
              </w:rPr>
              <w:t>Забрамная С. Д. Психолого-педагогическая диагностика умст­венного развития детей: Учеб. для студентов дефектол. фак. педвузов и ун-тов. — 2-е изд., перераб. — М.: Просвещение: Владос, 1995.— 112 с.— ISBN 5-09-004905-Х.</w:t>
            </w:r>
          </w:p>
          <w:p w14:paraId="29D559D3" w14:textId="77777777" w:rsidR="00203411" w:rsidRPr="002A098E" w:rsidRDefault="00B90D89">
            <w:pPr>
              <w:widowControl w:val="0"/>
              <w:numPr>
                <w:ilvl w:val="0"/>
                <w:numId w:val="220"/>
              </w:numPr>
              <w:pBdr>
                <w:top w:val="nil"/>
                <w:left w:val="nil"/>
                <w:bottom w:val="nil"/>
                <w:right w:val="nil"/>
                <w:between w:val="nil"/>
              </w:pBdr>
              <w:spacing w:line="276" w:lineRule="auto"/>
              <w:jc w:val="both"/>
              <w:rPr>
                <w:rFonts w:ascii="GHEA Grapalat" w:eastAsia="GHEA Grapalat" w:hAnsi="GHEA Grapalat" w:cs="GHEA Grapalat"/>
                <w:i/>
                <w:color w:val="2A2723"/>
                <w:sz w:val="22"/>
                <w:szCs w:val="22"/>
              </w:rPr>
            </w:pPr>
            <w:r w:rsidRPr="002A098E">
              <w:rPr>
                <w:rFonts w:ascii="GHEA Grapalat" w:eastAsia="GHEA Grapalat" w:hAnsi="GHEA Grapalat" w:cs="GHEA Grapalat"/>
                <w:i/>
                <w:color w:val="2A2723"/>
                <w:sz w:val="22"/>
                <w:szCs w:val="22"/>
              </w:rPr>
              <w:t>Семаго М.М, Семаго Н.Я. Типология отклоняюшегося развития. Модель анализа и ее прменения в практической деятельностн.-М., ГЕНЕЗИС, 2011. стр. 39-67.</w:t>
            </w:r>
          </w:p>
          <w:p w14:paraId="78E3CE8A" w14:textId="77777777" w:rsidR="00203411" w:rsidRPr="002A098E" w:rsidRDefault="00B90D89">
            <w:pPr>
              <w:widowControl w:val="0"/>
              <w:numPr>
                <w:ilvl w:val="0"/>
                <w:numId w:val="220"/>
              </w:numPr>
              <w:pBdr>
                <w:top w:val="nil"/>
                <w:left w:val="nil"/>
                <w:bottom w:val="nil"/>
                <w:right w:val="nil"/>
                <w:between w:val="nil"/>
              </w:pBdr>
              <w:spacing w:line="276" w:lineRule="auto"/>
              <w:jc w:val="both"/>
              <w:rPr>
                <w:rFonts w:ascii="GHEA Grapalat" w:eastAsia="GHEA Grapalat" w:hAnsi="GHEA Grapalat" w:cs="GHEA Grapalat"/>
                <w:i/>
                <w:color w:val="2A2723"/>
                <w:sz w:val="22"/>
                <w:szCs w:val="22"/>
              </w:rPr>
            </w:pPr>
            <w:r w:rsidRPr="002A098E">
              <w:rPr>
                <w:rFonts w:ascii="GHEA Grapalat" w:eastAsia="GHEA Grapalat" w:hAnsi="GHEA Grapalat" w:cs="GHEA Grapalat"/>
                <w:i/>
                <w:color w:val="2A2723"/>
                <w:sz w:val="22"/>
                <w:szCs w:val="22"/>
              </w:rPr>
              <w:t>Психо-педагогическая диагностика / И.Ю. Левченко,С.Д. Забрамная,Т.А. Добровольская и др. Под ред.И.Ю. Левченко, С.Д. Забрамной. .М., издательский центр &lt;&lt;Академия&gt;&gt;, 2003.</w:t>
            </w:r>
          </w:p>
        </w:tc>
      </w:tr>
      <w:tr w:rsidR="00203411" w:rsidRPr="002A098E" w14:paraId="32656358" w14:textId="77777777">
        <w:tc>
          <w:tcPr>
            <w:tcW w:w="2263" w:type="dxa"/>
            <w:shd w:val="clear" w:color="auto" w:fill="DBEEF3"/>
          </w:tcPr>
          <w:p w14:paraId="3E42B546"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sz w:val="22"/>
                <w:szCs w:val="22"/>
              </w:rPr>
            </w:pPr>
            <w:r w:rsidRPr="002A098E">
              <w:rPr>
                <w:rFonts w:ascii="GHEA Grapalat" w:eastAsia="GHEA Grapalat" w:hAnsi="GHEA Grapalat" w:cs="GHEA Grapalat"/>
                <w:b/>
                <w:color w:val="000000"/>
                <w:sz w:val="22"/>
                <w:szCs w:val="22"/>
              </w:rPr>
              <w:t>d 177.</w:t>
            </w:r>
          </w:p>
          <w:p w14:paraId="203111E7"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Որոշումներ կայացնելը </w:t>
            </w:r>
          </w:p>
        </w:tc>
        <w:tc>
          <w:tcPr>
            <w:tcW w:w="7225" w:type="dxa"/>
            <w:shd w:val="clear" w:color="auto" w:fill="DBEEF3"/>
          </w:tcPr>
          <w:p w14:paraId="15888BBC" w14:textId="77777777" w:rsidR="00203411" w:rsidRPr="002A098E" w:rsidRDefault="00B90D89">
            <w:pPr>
              <w:widowControl w:val="0"/>
              <w:spacing w:line="276" w:lineRule="auto"/>
              <w:jc w:val="both"/>
              <w:rPr>
                <w:rFonts w:ascii="GHEA Grapalat" w:eastAsia="GHEA Grapalat" w:hAnsi="GHEA Grapalat" w:cs="GHEA Grapalat"/>
                <w:b/>
                <w:color w:val="FF0000"/>
                <w:sz w:val="22"/>
                <w:szCs w:val="22"/>
              </w:rPr>
            </w:pPr>
            <w:r w:rsidRPr="002A098E">
              <w:rPr>
                <w:rFonts w:ascii="GHEA Grapalat" w:eastAsia="GHEA Grapalat" w:hAnsi="GHEA Grapalat" w:cs="GHEA Grapalat"/>
                <w:i/>
                <w:color w:val="000000"/>
                <w:sz w:val="22"/>
                <w:szCs w:val="22"/>
              </w:rPr>
              <w:t xml:space="preserve">Ընտրություն կատարել մի շարք տարբերակներից, իրագործել ընտրված տարբերակը և գնահատել ընտրված տարբերակի արդյունքները, ինչպես օրինակ՝ որոշակի իր ընտրելը և գնելը, կամ մի շարք առաջադրանքների թվից որոշել կատարել անհրաժեշտ մեկ առաջադրանք և այն կատարել։ </w:t>
            </w:r>
          </w:p>
        </w:tc>
      </w:tr>
      <w:tr w:rsidR="00203411" w:rsidRPr="002A098E" w14:paraId="3293E1FD" w14:textId="77777777">
        <w:tc>
          <w:tcPr>
            <w:tcW w:w="2263" w:type="dxa"/>
            <w:shd w:val="clear" w:color="auto" w:fill="FDEADA"/>
          </w:tcPr>
          <w:p w14:paraId="76A0FBB6"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Հուշող հարցեր</w:t>
            </w:r>
          </w:p>
        </w:tc>
        <w:tc>
          <w:tcPr>
            <w:tcW w:w="7225" w:type="dxa"/>
            <w:shd w:val="clear" w:color="auto" w:fill="auto"/>
          </w:tcPr>
          <w:p w14:paraId="18E55FAB" w14:textId="77777777" w:rsidR="00203411" w:rsidRPr="002A098E" w:rsidRDefault="00B90D89">
            <w:pPr>
              <w:widowControl w:val="0"/>
              <w:spacing w:line="276" w:lineRule="auto"/>
              <w:jc w:val="both"/>
              <w:rPr>
                <w:rFonts w:ascii="GHEA Grapalat" w:eastAsia="GHEA Grapalat" w:hAnsi="GHEA Grapalat" w:cs="GHEA Grapalat"/>
                <w:b/>
                <w:color w:val="FF0000"/>
                <w:sz w:val="22"/>
                <w:szCs w:val="22"/>
              </w:rPr>
            </w:pPr>
            <w:r w:rsidRPr="002A098E">
              <w:rPr>
                <w:rFonts w:ascii="GHEA Grapalat" w:eastAsia="GHEA Grapalat" w:hAnsi="GHEA Grapalat" w:cs="GHEA Grapalat"/>
                <w:i/>
                <w:color w:val="000000"/>
                <w:sz w:val="22"/>
                <w:szCs w:val="22"/>
              </w:rPr>
              <w:t>Այս ծածկագիրը գնահատելու համար հարցեր տալու անհրաժեշտություն չկա, անձի հետ զրույցն ու առաջադրանքների կատարումը լիովին բավարար է այն գնահատելու համար և հասկանալու, թե արդյո՞ք անձը կարող է կայացնել որոշումներ։</w:t>
            </w:r>
          </w:p>
        </w:tc>
      </w:tr>
      <w:tr w:rsidR="00203411" w:rsidRPr="002A098E" w14:paraId="4D80D091" w14:textId="77777777">
        <w:tc>
          <w:tcPr>
            <w:tcW w:w="2263" w:type="dxa"/>
            <w:shd w:val="clear" w:color="auto" w:fill="E5DFEC"/>
          </w:tcPr>
          <w:p w14:paraId="6E516998"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Թեստ/</w:t>
            </w:r>
          </w:p>
          <w:p w14:paraId="444CDF62" w14:textId="77777777" w:rsidR="00203411" w:rsidRPr="002A098E" w:rsidRDefault="00B90D89">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Առաջադրանք</w:t>
            </w:r>
          </w:p>
        </w:tc>
        <w:tc>
          <w:tcPr>
            <w:tcW w:w="7225" w:type="dxa"/>
            <w:shd w:val="clear" w:color="auto" w:fill="auto"/>
          </w:tcPr>
          <w:p w14:paraId="5422937C"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b/>
                <w:color w:val="FF0000"/>
                <w:sz w:val="22"/>
                <w:szCs w:val="22"/>
              </w:rPr>
            </w:pPr>
            <w:r w:rsidRPr="002A098E">
              <w:rPr>
                <w:rFonts w:ascii="GHEA Grapalat" w:eastAsia="GHEA Grapalat" w:hAnsi="GHEA Grapalat" w:cs="GHEA Grapalat"/>
                <w:b/>
                <w:color w:val="FF0000"/>
                <w:sz w:val="22"/>
                <w:szCs w:val="22"/>
              </w:rPr>
              <w:t>Օգտվել d175, d230 ծածկագրերի համապատասխան առաջադրանքներից և ՖՄԴ որակիչներից, d230 ծածկագրի հուշող հարցերից, ինչպես նաև d860 ծածկագրի առաջադրանքներից և ՖՄԴ որակիչներից:</w:t>
            </w:r>
          </w:p>
        </w:tc>
      </w:tr>
      <w:tr w:rsidR="00203411" w:rsidRPr="002A098E" w14:paraId="4B5E1072" w14:textId="77777777">
        <w:tc>
          <w:tcPr>
            <w:tcW w:w="2263" w:type="dxa"/>
            <w:shd w:val="clear" w:color="auto" w:fill="EBF1DD"/>
          </w:tcPr>
          <w:p w14:paraId="61CE2051"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b/>
                <w:sz w:val="22"/>
                <w:szCs w:val="22"/>
              </w:rPr>
            </w:pPr>
            <w:r w:rsidRPr="002A098E">
              <w:rPr>
                <w:rFonts w:ascii="GHEA Grapalat" w:eastAsia="GHEA Grapalat" w:hAnsi="GHEA Grapalat" w:cs="GHEA Grapalat"/>
                <w:b/>
                <w:sz w:val="22"/>
                <w:szCs w:val="22"/>
              </w:rPr>
              <w:t>ՖՄԴ ՈՐԱԿԻՉ</w:t>
            </w:r>
          </w:p>
        </w:tc>
        <w:tc>
          <w:tcPr>
            <w:tcW w:w="7225" w:type="dxa"/>
            <w:shd w:val="clear" w:color="auto" w:fill="EBF1DD"/>
          </w:tcPr>
          <w:p w14:paraId="3BBAB4DE" w14:textId="77777777" w:rsidR="00203411" w:rsidRPr="002A098E" w:rsidRDefault="00B90D89">
            <w:pPr>
              <w:widowControl w:val="0"/>
              <w:numPr>
                <w:ilvl w:val="0"/>
                <w:numId w:val="228"/>
              </w:numPr>
              <w:pBdr>
                <w:top w:val="nil"/>
                <w:left w:val="nil"/>
                <w:bottom w:val="nil"/>
                <w:right w:val="nil"/>
                <w:between w:val="nil"/>
              </w:pBdr>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Անձը կարողանում է ընտրություն կատարել մի շարք տարբերակներից, իրագործել ընտրված տարբերակը, սակայն ընտրված տարբերակի արդյունքների գնահատումը կատարում է մեծահասակի հուշումով - </w:t>
            </w:r>
            <w:r w:rsidRPr="002A098E">
              <w:rPr>
                <w:rFonts w:ascii="GHEA Grapalat" w:eastAsia="GHEA Grapalat" w:hAnsi="GHEA Grapalat" w:cs="GHEA Grapalat"/>
                <w:b/>
                <w:color w:val="000000"/>
                <w:sz w:val="22"/>
                <w:szCs w:val="22"/>
              </w:rPr>
              <w:t>1 թեթև դժվարություն</w:t>
            </w:r>
          </w:p>
          <w:p w14:paraId="04B982A4" w14:textId="77777777" w:rsidR="00203411" w:rsidRPr="002A098E" w:rsidRDefault="00B90D89">
            <w:pPr>
              <w:widowControl w:val="0"/>
              <w:numPr>
                <w:ilvl w:val="0"/>
                <w:numId w:val="228"/>
              </w:numPr>
              <w:pBdr>
                <w:top w:val="nil"/>
                <w:left w:val="nil"/>
                <w:bottom w:val="nil"/>
                <w:right w:val="nil"/>
                <w:between w:val="nil"/>
              </w:pBdr>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Անձը կարողանում է ընտրություն կատարել մի շարք տարբերակներից, սակայն կարողանում է իրագործել ընտրված տարբերակը և գնահատել ընտրված տարբերակի արդյունքները մեծահասակի օգնությամբ - </w:t>
            </w:r>
            <w:r w:rsidRPr="002A098E">
              <w:rPr>
                <w:rFonts w:ascii="GHEA Grapalat" w:eastAsia="GHEA Grapalat" w:hAnsi="GHEA Grapalat" w:cs="GHEA Grapalat"/>
                <w:b/>
                <w:color w:val="000000"/>
                <w:sz w:val="22"/>
                <w:szCs w:val="22"/>
              </w:rPr>
              <w:t>2 միջին դժվարություն</w:t>
            </w:r>
          </w:p>
          <w:p w14:paraId="5BD586D2" w14:textId="77777777" w:rsidR="00203411" w:rsidRPr="002A098E" w:rsidRDefault="00B90D89">
            <w:pPr>
              <w:widowControl w:val="0"/>
              <w:numPr>
                <w:ilvl w:val="0"/>
                <w:numId w:val="228"/>
              </w:numPr>
              <w:pBdr>
                <w:top w:val="nil"/>
                <w:left w:val="nil"/>
                <w:bottom w:val="nil"/>
                <w:right w:val="nil"/>
                <w:between w:val="nil"/>
              </w:pBdr>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Անձը մի շարք տարբերակներից ընտրությունը կատարում է միայն մեծահասակի օգնությամբ, սակայն անկարող է իրագործել ընտրված տարբերակը և գնահատել ընտրված տարբերակի արդյունքները - </w:t>
            </w:r>
            <w:r w:rsidRPr="002A098E">
              <w:rPr>
                <w:rFonts w:ascii="GHEA Grapalat" w:eastAsia="GHEA Grapalat" w:hAnsi="GHEA Grapalat" w:cs="GHEA Grapalat"/>
                <w:b/>
                <w:color w:val="000000"/>
                <w:sz w:val="22"/>
                <w:szCs w:val="22"/>
              </w:rPr>
              <w:t>3 ծանր դժվարություն</w:t>
            </w:r>
          </w:p>
          <w:p w14:paraId="29A21DCD" w14:textId="77777777" w:rsidR="00203411" w:rsidRPr="002A098E" w:rsidRDefault="00B90D89">
            <w:pPr>
              <w:widowControl w:val="0"/>
              <w:numPr>
                <w:ilvl w:val="0"/>
                <w:numId w:val="228"/>
              </w:numPr>
              <w:pBdr>
                <w:top w:val="nil"/>
                <w:left w:val="nil"/>
                <w:bottom w:val="nil"/>
                <w:right w:val="nil"/>
                <w:between w:val="nil"/>
              </w:pBdr>
              <w:spacing w:line="276" w:lineRule="auto"/>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Անձը ամբողջովին անկարող է որոշում կայացնել - </w:t>
            </w:r>
            <w:r w:rsidRPr="002A098E">
              <w:rPr>
                <w:rFonts w:ascii="GHEA Grapalat" w:eastAsia="GHEA Grapalat" w:hAnsi="GHEA Grapalat" w:cs="GHEA Grapalat"/>
                <w:b/>
                <w:color w:val="000000"/>
                <w:sz w:val="22"/>
                <w:szCs w:val="22"/>
              </w:rPr>
              <w:t>4 լիակատար դժվարություն</w:t>
            </w:r>
          </w:p>
        </w:tc>
      </w:tr>
    </w:tbl>
    <w:p w14:paraId="72A9D07C" w14:textId="77777777" w:rsidR="00203411" w:rsidRPr="002A098E" w:rsidRDefault="00203411">
      <w:pPr>
        <w:pBdr>
          <w:top w:val="nil"/>
          <w:left w:val="nil"/>
          <w:bottom w:val="nil"/>
          <w:right w:val="nil"/>
          <w:between w:val="nil"/>
        </w:pBdr>
        <w:rPr>
          <w:rFonts w:ascii="GHEA Grapalat" w:eastAsia="GHEA Grapalat" w:hAnsi="GHEA Grapalat" w:cs="GHEA Grapalat"/>
          <w:color w:val="000000"/>
        </w:rPr>
      </w:pPr>
    </w:p>
    <w:p w14:paraId="77B01489" w14:textId="77777777" w:rsidR="00203411" w:rsidRPr="002A098E" w:rsidRDefault="00203411">
      <w:pPr>
        <w:pBdr>
          <w:top w:val="nil"/>
          <w:left w:val="nil"/>
          <w:bottom w:val="nil"/>
          <w:right w:val="nil"/>
          <w:between w:val="nil"/>
        </w:pBdr>
        <w:rPr>
          <w:rFonts w:ascii="GHEA Grapalat" w:eastAsia="GHEA Grapalat" w:hAnsi="GHEA Grapalat" w:cs="GHEA Grapalat"/>
          <w:color w:val="000000"/>
        </w:rPr>
      </w:pPr>
    </w:p>
    <w:p w14:paraId="3910D6C3" w14:textId="77777777" w:rsidR="00203411" w:rsidRPr="002A098E" w:rsidRDefault="00203411">
      <w:pPr>
        <w:pBdr>
          <w:top w:val="nil"/>
          <w:left w:val="nil"/>
          <w:bottom w:val="nil"/>
          <w:right w:val="nil"/>
          <w:between w:val="nil"/>
        </w:pBdr>
        <w:rPr>
          <w:rFonts w:ascii="GHEA Grapalat" w:eastAsia="GHEA Grapalat" w:hAnsi="GHEA Grapalat" w:cs="GHEA Grapalat"/>
          <w:color w:val="000000"/>
        </w:rPr>
      </w:pPr>
    </w:p>
    <w:p w14:paraId="560BCE94" w14:textId="77777777" w:rsidR="00203411" w:rsidRPr="002A098E" w:rsidRDefault="00203411">
      <w:pPr>
        <w:pBdr>
          <w:top w:val="nil"/>
          <w:left w:val="nil"/>
          <w:bottom w:val="nil"/>
          <w:right w:val="nil"/>
          <w:between w:val="nil"/>
        </w:pBdr>
        <w:spacing w:after="0" w:line="276" w:lineRule="auto"/>
        <w:ind w:right="-20"/>
        <w:jc w:val="both"/>
        <w:rPr>
          <w:rFonts w:ascii="GHEA Grapalat" w:eastAsia="GHEA Grapalat" w:hAnsi="GHEA Grapalat" w:cs="GHEA Grapalat"/>
          <w:color w:val="000000"/>
        </w:rPr>
      </w:pPr>
    </w:p>
    <w:p w14:paraId="1E00F882" w14:textId="77777777" w:rsidR="00203411" w:rsidRPr="002A098E" w:rsidRDefault="00203411">
      <w:pPr>
        <w:pBdr>
          <w:top w:val="nil"/>
          <w:left w:val="nil"/>
          <w:bottom w:val="nil"/>
          <w:right w:val="nil"/>
          <w:between w:val="nil"/>
        </w:pBdr>
        <w:spacing w:after="0" w:line="276" w:lineRule="auto"/>
        <w:ind w:right="-20"/>
        <w:jc w:val="both"/>
        <w:rPr>
          <w:rFonts w:ascii="GHEA Grapalat" w:eastAsia="GHEA Grapalat" w:hAnsi="GHEA Grapalat" w:cs="GHEA Grapalat"/>
          <w:color w:val="000000"/>
        </w:rPr>
      </w:pPr>
    </w:p>
    <w:p w14:paraId="264A468E" w14:textId="77777777" w:rsidR="00203411" w:rsidRPr="002A098E" w:rsidRDefault="00B90D89">
      <w:pPr>
        <w:rPr>
          <w:rFonts w:ascii="GHEA Grapalat" w:eastAsia="GHEA Grapalat" w:hAnsi="GHEA Grapalat" w:cs="GHEA Grapalat"/>
          <w:b/>
          <w:color w:val="C00000"/>
          <w:sz w:val="32"/>
          <w:szCs w:val="32"/>
        </w:rPr>
        <w:sectPr w:rsidR="00203411" w:rsidRPr="002A098E" w:rsidSect="006810F0">
          <w:footerReference w:type="default" r:id="rId19"/>
          <w:pgSz w:w="11906" w:h="16838"/>
          <w:pgMar w:top="993" w:right="850" w:bottom="993" w:left="1134" w:header="708" w:footer="708" w:gutter="0"/>
          <w:pgNumType w:start="1"/>
          <w:cols w:space="720"/>
          <w:titlePg/>
          <w:docGrid w:linePitch="299"/>
        </w:sectPr>
      </w:pPr>
      <w:r w:rsidRPr="002A098E">
        <w:rPr>
          <w:rFonts w:ascii="GHEA Grapalat" w:hAnsi="GHEA Grapalat"/>
        </w:rPr>
        <w:br w:type="page"/>
      </w:r>
    </w:p>
    <w:p w14:paraId="0A817953" w14:textId="77777777" w:rsidR="00203411" w:rsidRPr="002A098E" w:rsidRDefault="00B90D89">
      <w:pPr>
        <w:pStyle w:val="Heading1"/>
        <w:rPr>
          <w:rFonts w:ascii="GHEA Grapalat" w:eastAsia="GHEA Grapalat" w:hAnsi="GHEA Grapalat" w:cs="GHEA Grapalat"/>
          <w:color w:val="C00000"/>
        </w:rPr>
      </w:pPr>
      <w:bookmarkStart w:id="6" w:name="_Toc125974941"/>
      <w:r w:rsidRPr="002A098E">
        <w:rPr>
          <w:rFonts w:ascii="GHEA Grapalat" w:eastAsia="GHEA Grapalat" w:hAnsi="GHEA Grapalat" w:cs="GHEA Grapalat"/>
          <w:color w:val="C00000"/>
        </w:rPr>
        <w:t>ԱՀԿ ՖՄԴ «d2» ծածկագրեր՝ Ընդհանուր առաջադրանքներ և պահանջներ</w:t>
      </w:r>
      <w:bookmarkEnd w:id="6"/>
      <w:r w:rsidRPr="002A098E">
        <w:rPr>
          <w:rFonts w:ascii="GHEA Grapalat" w:eastAsia="GHEA Grapalat" w:hAnsi="GHEA Grapalat" w:cs="GHEA Grapalat"/>
          <w:color w:val="C00000"/>
        </w:rPr>
        <w:t xml:space="preserve"> </w:t>
      </w:r>
    </w:p>
    <w:p w14:paraId="2418206C" w14:textId="77777777" w:rsidR="00203411" w:rsidRPr="002A098E" w:rsidRDefault="00203411">
      <w:pPr>
        <w:pBdr>
          <w:top w:val="nil"/>
          <w:left w:val="nil"/>
          <w:bottom w:val="nil"/>
          <w:right w:val="nil"/>
          <w:between w:val="nil"/>
        </w:pBdr>
        <w:rPr>
          <w:rFonts w:ascii="GHEA Grapalat" w:eastAsia="GHEA Grapalat" w:hAnsi="GHEA Grapalat" w:cs="GHEA Grapalat"/>
          <w:color w:val="000000"/>
        </w:rPr>
      </w:pPr>
    </w:p>
    <w:tbl>
      <w:tblPr>
        <w:tblStyle w:val="afffffffffffffffffd"/>
        <w:tblW w:w="15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04"/>
      </w:tblGrid>
      <w:tr w:rsidR="00203411" w:rsidRPr="002A098E" w14:paraId="0D9713D6" w14:textId="77777777">
        <w:trPr>
          <w:trHeight w:val="869"/>
        </w:trPr>
        <w:tc>
          <w:tcPr>
            <w:tcW w:w="15304" w:type="dxa"/>
            <w:shd w:val="clear" w:color="auto" w:fill="DBEEF3"/>
          </w:tcPr>
          <w:p w14:paraId="4CA09CB6" w14:textId="77777777" w:rsidR="00203411" w:rsidRPr="002A098E" w:rsidRDefault="00B90D89">
            <w:pPr>
              <w:ind w:left="140" w:right="140"/>
              <w:jc w:val="center"/>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shd w:val="clear" w:color="auto" w:fill="DBE5F1"/>
              </w:rPr>
              <w:t>d210</w:t>
            </w:r>
          </w:p>
          <w:p w14:paraId="48A8C4EA" w14:textId="77777777" w:rsidR="00203411" w:rsidRPr="002A098E" w:rsidRDefault="00B90D89">
            <w:pPr>
              <w:pBdr>
                <w:top w:val="nil"/>
                <w:left w:val="nil"/>
                <w:bottom w:val="nil"/>
                <w:right w:val="nil"/>
                <w:between w:val="nil"/>
              </w:pBdr>
              <w:spacing w:after="160" w:line="259" w:lineRule="auto"/>
              <w:jc w:val="center"/>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4"/>
                <w:szCs w:val="24"/>
                <w:shd w:val="clear" w:color="auto" w:fill="DBE5F1"/>
              </w:rPr>
              <w:t>Առանձին առաջադրանքներ կատարելը</w:t>
            </w:r>
          </w:p>
        </w:tc>
      </w:tr>
      <w:tr w:rsidR="00203411" w:rsidRPr="002A098E" w14:paraId="01BA2C54" w14:textId="77777777">
        <w:tc>
          <w:tcPr>
            <w:tcW w:w="15304" w:type="dxa"/>
            <w:shd w:val="clear" w:color="auto" w:fill="DBEEF3"/>
          </w:tcPr>
          <w:p w14:paraId="77E0AF83" w14:textId="77777777" w:rsidR="00203411" w:rsidRPr="002A098E" w:rsidRDefault="00B90D89">
            <w:pPr>
              <w:pBdr>
                <w:top w:val="nil"/>
                <w:left w:val="nil"/>
                <w:bottom w:val="nil"/>
                <w:right w:val="nil"/>
                <w:between w:val="nil"/>
              </w:pBdr>
              <w:spacing w:after="160" w:line="259" w:lineRule="auto"/>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4"/>
                <w:szCs w:val="24"/>
              </w:rPr>
              <w:t>Առանձին առաջադրանքի մտավոր և ֆիզիկական բաղադրիչներին առնչվող պարզ կամ բարդ և համակարգված գործողություններ կատարելը, ինչպես օրինակ՝ առաջադրանքի կատարումը սկսելը, ժամանակի, տարածության և առաջադրանքի համար նախատեսվող նյութերի օգտագործումը կազմակերպելը, առաջադրանքի կատարման ժամանակը սահմանելը և առաջադրանքը կատարելը, ավարտելը և դրա արդյունքներն ամրապնդելը:</w:t>
            </w:r>
          </w:p>
        </w:tc>
      </w:tr>
    </w:tbl>
    <w:p w14:paraId="5E43502E" w14:textId="77777777" w:rsidR="00203411" w:rsidRPr="002A098E" w:rsidRDefault="00203411">
      <w:pPr>
        <w:pBdr>
          <w:top w:val="nil"/>
          <w:left w:val="nil"/>
          <w:bottom w:val="nil"/>
          <w:right w:val="nil"/>
          <w:between w:val="nil"/>
        </w:pBdr>
        <w:rPr>
          <w:rFonts w:ascii="GHEA Grapalat" w:eastAsia="GHEA Grapalat" w:hAnsi="GHEA Grapalat" w:cs="GHEA Grapalat"/>
          <w:color w:val="000000"/>
        </w:rPr>
      </w:pPr>
    </w:p>
    <w:tbl>
      <w:tblPr>
        <w:tblStyle w:val="afffffffffffffffffe"/>
        <w:tblW w:w="15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70"/>
        <w:gridCol w:w="2880"/>
        <w:gridCol w:w="4150"/>
        <w:gridCol w:w="4230"/>
        <w:gridCol w:w="2150"/>
      </w:tblGrid>
      <w:tr w:rsidR="006810F0" w:rsidRPr="002A098E" w14:paraId="380746EF" w14:textId="77777777" w:rsidTr="006810F0">
        <w:trPr>
          <w:trHeight w:val="546"/>
          <w:tblHeader/>
        </w:trPr>
        <w:tc>
          <w:tcPr>
            <w:tcW w:w="1970" w:type="dxa"/>
            <w:shd w:val="clear" w:color="auto" w:fill="E5DFEC" w:themeFill="accent4" w:themeFillTint="33"/>
            <w:tcMar>
              <w:top w:w="100" w:type="dxa"/>
              <w:left w:w="100" w:type="dxa"/>
              <w:bottom w:w="100" w:type="dxa"/>
              <w:right w:w="100" w:type="dxa"/>
            </w:tcMar>
            <w:vAlign w:val="center"/>
          </w:tcPr>
          <w:p w14:paraId="5767E15C" w14:textId="77777777" w:rsidR="006810F0" w:rsidRPr="002A098E" w:rsidRDefault="006810F0">
            <w:pPr>
              <w:tabs>
                <w:tab w:val="left" w:pos="2364"/>
              </w:tabs>
              <w:jc w:val="center"/>
              <w:rPr>
                <w:rFonts w:ascii="GHEA Grapalat" w:eastAsia="GHEA Grapalat" w:hAnsi="GHEA Grapalat" w:cs="GHEA Grapalat"/>
                <w:sz w:val="22"/>
                <w:szCs w:val="22"/>
              </w:rPr>
            </w:pPr>
            <w:r w:rsidRPr="002A098E">
              <w:rPr>
                <w:rFonts w:ascii="GHEA Grapalat" w:eastAsia="GHEA Grapalat" w:hAnsi="GHEA Grapalat" w:cs="GHEA Grapalat"/>
                <w:b/>
                <w:color w:val="000000"/>
                <w:sz w:val="22"/>
                <w:szCs w:val="22"/>
              </w:rPr>
              <w:t>Տարիքային խումբ</w:t>
            </w:r>
          </w:p>
        </w:tc>
        <w:tc>
          <w:tcPr>
            <w:tcW w:w="2880" w:type="dxa"/>
            <w:shd w:val="clear" w:color="auto" w:fill="E5DFEC" w:themeFill="accent4" w:themeFillTint="33"/>
            <w:tcMar>
              <w:top w:w="100" w:type="dxa"/>
              <w:left w:w="100" w:type="dxa"/>
              <w:bottom w:w="100" w:type="dxa"/>
              <w:right w:w="100" w:type="dxa"/>
            </w:tcMar>
            <w:vAlign w:val="center"/>
          </w:tcPr>
          <w:p w14:paraId="473D5F70" w14:textId="77777777" w:rsidR="006810F0" w:rsidRPr="002A098E" w:rsidRDefault="006810F0">
            <w:pPr>
              <w:ind w:right="140"/>
              <w:jc w:val="center"/>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Գործիք</w:t>
            </w:r>
          </w:p>
        </w:tc>
        <w:tc>
          <w:tcPr>
            <w:tcW w:w="4150" w:type="dxa"/>
            <w:shd w:val="clear" w:color="auto" w:fill="E5DFEC" w:themeFill="accent4" w:themeFillTint="33"/>
            <w:tcMar>
              <w:top w:w="100" w:type="dxa"/>
              <w:left w:w="100" w:type="dxa"/>
              <w:bottom w:w="100" w:type="dxa"/>
              <w:right w:w="100" w:type="dxa"/>
            </w:tcMar>
            <w:vAlign w:val="center"/>
          </w:tcPr>
          <w:p w14:paraId="18831D70" w14:textId="77777777" w:rsidR="006810F0" w:rsidRPr="002A098E" w:rsidRDefault="006810F0">
            <w:pPr>
              <w:jc w:val="center"/>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Առաջադրանք</w:t>
            </w:r>
          </w:p>
        </w:tc>
        <w:tc>
          <w:tcPr>
            <w:tcW w:w="4230" w:type="dxa"/>
            <w:shd w:val="clear" w:color="auto" w:fill="EAF1DD" w:themeFill="accent3" w:themeFillTint="33"/>
            <w:tcMar>
              <w:top w:w="100" w:type="dxa"/>
              <w:left w:w="100" w:type="dxa"/>
              <w:bottom w:w="100" w:type="dxa"/>
              <w:right w:w="100" w:type="dxa"/>
            </w:tcMar>
            <w:vAlign w:val="center"/>
          </w:tcPr>
          <w:p w14:paraId="790D0BAE" w14:textId="77777777" w:rsidR="006810F0" w:rsidRPr="002A098E" w:rsidRDefault="006810F0">
            <w:pPr>
              <w:ind w:left="140" w:right="140"/>
              <w:jc w:val="center"/>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ՖՄԴ որակիչ</w:t>
            </w:r>
          </w:p>
        </w:tc>
        <w:tc>
          <w:tcPr>
            <w:tcW w:w="2150" w:type="dxa"/>
            <w:shd w:val="clear" w:color="auto" w:fill="E5DFEC" w:themeFill="accent4" w:themeFillTint="33"/>
            <w:vAlign w:val="center"/>
          </w:tcPr>
          <w:p w14:paraId="048602AF" w14:textId="77777777" w:rsidR="006810F0" w:rsidRPr="002A098E" w:rsidRDefault="006810F0">
            <w:pPr>
              <w:ind w:right="140"/>
              <w:jc w:val="center"/>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Անհրաժեշտ պարագաներ</w:t>
            </w:r>
          </w:p>
        </w:tc>
      </w:tr>
      <w:tr w:rsidR="006810F0" w:rsidRPr="002A098E" w14:paraId="10959C0D" w14:textId="77777777" w:rsidTr="006810F0">
        <w:trPr>
          <w:trHeight w:val="3125"/>
        </w:trPr>
        <w:tc>
          <w:tcPr>
            <w:tcW w:w="1970" w:type="dxa"/>
            <w:shd w:val="clear" w:color="auto" w:fill="E5DFEC" w:themeFill="accent4" w:themeFillTint="33"/>
          </w:tcPr>
          <w:p w14:paraId="0A3906FC" w14:textId="77777777" w:rsidR="006810F0" w:rsidRPr="002A098E" w:rsidRDefault="006810F0">
            <w:pPr>
              <w:jc w:val="center"/>
              <w:rPr>
                <w:rFonts w:ascii="GHEA Grapalat" w:eastAsia="GHEA Grapalat" w:hAnsi="GHEA Grapalat" w:cs="GHEA Grapalat"/>
                <w:b/>
                <w:color w:val="000000"/>
                <w:sz w:val="22"/>
                <w:szCs w:val="22"/>
              </w:rPr>
            </w:pPr>
          </w:p>
          <w:p w14:paraId="48CDA1F3" w14:textId="77777777" w:rsidR="006810F0" w:rsidRPr="002A098E" w:rsidRDefault="006810F0">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3-5</w:t>
            </w:r>
          </w:p>
          <w:p w14:paraId="13CACE28" w14:textId="77777777" w:rsidR="006810F0" w:rsidRPr="002A098E" w:rsidRDefault="006810F0">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տարեկաններ</w:t>
            </w:r>
          </w:p>
        </w:tc>
        <w:tc>
          <w:tcPr>
            <w:tcW w:w="2880" w:type="dxa"/>
            <w:shd w:val="clear" w:color="auto" w:fill="auto"/>
            <w:tcMar>
              <w:top w:w="100" w:type="dxa"/>
              <w:left w:w="100" w:type="dxa"/>
              <w:bottom w:w="100" w:type="dxa"/>
              <w:right w:w="100" w:type="dxa"/>
            </w:tcMar>
          </w:tcPr>
          <w:p w14:paraId="66539711" w14:textId="77777777" w:rsidR="006810F0" w:rsidRPr="002A098E" w:rsidRDefault="006810F0">
            <w:pPr>
              <w:pBdr>
                <w:top w:val="nil"/>
                <w:left w:val="nil"/>
                <w:bottom w:val="nil"/>
                <w:right w:val="nil"/>
                <w:between w:val="nil"/>
              </w:pBdr>
              <w:rPr>
                <w:rFonts w:ascii="GHEA Grapalat" w:eastAsia="GHEA Grapalat" w:hAnsi="GHEA Grapalat" w:cs="GHEA Grapalat"/>
                <w:b/>
                <w:color w:val="202124"/>
                <w:sz w:val="22"/>
                <w:szCs w:val="22"/>
              </w:rPr>
            </w:pPr>
          </w:p>
        </w:tc>
        <w:tc>
          <w:tcPr>
            <w:tcW w:w="4150" w:type="dxa"/>
            <w:shd w:val="clear" w:color="auto" w:fill="auto"/>
            <w:tcMar>
              <w:top w:w="100" w:type="dxa"/>
              <w:left w:w="100" w:type="dxa"/>
              <w:bottom w:w="100" w:type="dxa"/>
              <w:right w:w="100" w:type="dxa"/>
            </w:tcMar>
          </w:tcPr>
          <w:p w14:paraId="2FD74C68" w14:textId="77777777" w:rsidR="006810F0" w:rsidRPr="002A098E" w:rsidRDefault="006810F0">
            <w:pPr>
              <w:pBdr>
                <w:top w:val="nil"/>
                <w:left w:val="nil"/>
                <w:bottom w:val="nil"/>
                <w:right w:val="nil"/>
                <w:between w:val="nil"/>
              </w:pBd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Այս ծածկագրի գնահատման ժամանակ ուշադրություն դարձնել հետևյալ ծածկագրերի 3-5 տարեկանների համար նախատեսված առաջադրանքներին ՝  </w:t>
            </w:r>
          </w:p>
          <w:p w14:paraId="719AF477" w14:textId="77777777" w:rsidR="006810F0" w:rsidRPr="002A098E" w:rsidRDefault="006810F0">
            <w:pPr>
              <w:numPr>
                <w:ilvl w:val="0"/>
                <w:numId w:val="39"/>
              </w:numPr>
              <w:pBdr>
                <w:top w:val="nil"/>
                <w:left w:val="nil"/>
                <w:bottom w:val="nil"/>
                <w:right w:val="nil"/>
                <w:between w:val="nil"/>
              </w:pBdr>
              <w:ind w:left="264" w:hanging="18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d110 Դիտել</w:t>
            </w:r>
          </w:p>
          <w:p w14:paraId="60A16C65" w14:textId="77777777" w:rsidR="006810F0" w:rsidRPr="002A098E" w:rsidRDefault="006810F0">
            <w:pPr>
              <w:numPr>
                <w:ilvl w:val="0"/>
                <w:numId w:val="39"/>
              </w:numPr>
              <w:pBdr>
                <w:top w:val="nil"/>
                <w:left w:val="nil"/>
                <w:bottom w:val="nil"/>
                <w:right w:val="nil"/>
                <w:between w:val="nil"/>
              </w:pBdr>
              <w:ind w:left="264" w:hanging="18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d310 Հաղորդակցվելիս բանավոր խոսքը կամ հաղորդագրություններն ընկալելը</w:t>
            </w:r>
          </w:p>
          <w:p w14:paraId="2BC83F93" w14:textId="77777777" w:rsidR="006810F0" w:rsidRPr="002A098E" w:rsidRDefault="006810F0">
            <w:pPr>
              <w:numPr>
                <w:ilvl w:val="0"/>
                <w:numId w:val="39"/>
              </w:numPr>
              <w:pBdr>
                <w:top w:val="nil"/>
                <w:left w:val="nil"/>
                <w:bottom w:val="nil"/>
                <w:right w:val="nil"/>
                <w:between w:val="nil"/>
              </w:pBdr>
              <w:ind w:left="264" w:hanging="18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d440 - Դաստակի նուրբ շարժումներ կատարելը</w:t>
            </w:r>
          </w:p>
        </w:tc>
        <w:tc>
          <w:tcPr>
            <w:tcW w:w="4230" w:type="dxa"/>
            <w:shd w:val="clear" w:color="auto" w:fill="EAF1DD" w:themeFill="accent3" w:themeFillTint="33"/>
            <w:tcMar>
              <w:top w:w="100" w:type="dxa"/>
              <w:left w:w="100" w:type="dxa"/>
              <w:bottom w:w="100" w:type="dxa"/>
              <w:right w:w="100" w:type="dxa"/>
            </w:tcMar>
          </w:tcPr>
          <w:p w14:paraId="3C3BBEEC" w14:textId="77777777" w:rsidR="006810F0" w:rsidRPr="002A098E" w:rsidRDefault="006810F0">
            <w:pP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Բոլոր նշված երեք ծածկագրերի որակիչների հանրագումարի միջինացված արդյունքը դուրս է բերում ծածկագրի վերջնական ՖՄԴ որակիչը։ </w:t>
            </w:r>
          </w:p>
          <w:p w14:paraId="5B183960" w14:textId="77777777" w:rsidR="006810F0" w:rsidRPr="002A098E" w:rsidRDefault="006810F0">
            <w:pP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Օրինակ՝ </w:t>
            </w:r>
          </w:p>
          <w:p w14:paraId="4B5E0951" w14:textId="77777777" w:rsidR="006810F0" w:rsidRPr="002A098E" w:rsidRDefault="006810F0">
            <w:pPr>
              <w:jc w:val="both"/>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/d110/3 + /d310/2 + /d440/1 = 6/3=2</w:t>
            </w:r>
          </w:p>
          <w:p w14:paraId="71984269" w14:textId="77777777" w:rsidR="006810F0" w:rsidRPr="002A098E" w:rsidRDefault="006810F0">
            <w:pP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Վերջնական ՖՄԴ որակիչը</w:t>
            </w:r>
            <w:r w:rsidRPr="002A098E">
              <w:rPr>
                <w:rFonts w:ascii="GHEA Grapalat" w:eastAsia="GHEA Grapalat" w:hAnsi="GHEA Grapalat" w:cs="GHEA Grapalat"/>
                <w:i/>
                <w:color w:val="000000"/>
                <w:sz w:val="22"/>
                <w:szCs w:val="22"/>
              </w:rPr>
              <w:t xml:space="preserve"> d</w:t>
            </w:r>
            <w:r w:rsidRPr="002A098E">
              <w:rPr>
                <w:rFonts w:ascii="GHEA Grapalat" w:eastAsia="GHEA Grapalat" w:hAnsi="GHEA Grapalat" w:cs="GHEA Grapalat"/>
                <w:color w:val="000000"/>
                <w:sz w:val="22"/>
                <w:szCs w:val="22"/>
              </w:rPr>
              <w:t xml:space="preserve"> 201՝ 2</w:t>
            </w:r>
          </w:p>
        </w:tc>
        <w:tc>
          <w:tcPr>
            <w:tcW w:w="2150" w:type="dxa"/>
            <w:shd w:val="clear" w:color="auto" w:fill="auto"/>
            <w:tcMar>
              <w:top w:w="100" w:type="dxa"/>
              <w:left w:w="100" w:type="dxa"/>
              <w:bottom w:w="100" w:type="dxa"/>
              <w:right w:w="100" w:type="dxa"/>
            </w:tcMar>
          </w:tcPr>
          <w:p w14:paraId="7938BC1D" w14:textId="77777777" w:rsidR="006810F0" w:rsidRPr="002A098E" w:rsidRDefault="006810F0">
            <w:pPr>
              <w:widowControl w:val="0"/>
              <w:pBdr>
                <w:top w:val="nil"/>
                <w:left w:val="nil"/>
                <w:bottom w:val="nil"/>
                <w:right w:val="nil"/>
                <w:between w:val="nil"/>
              </w:pBdr>
              <w:tabs>
                <w:tab w:val="left" w:pos="1332"/>
              </w:tabs>
              <w:spacing w:before="240"/>
              <w:ind w:left="258" w:right="84"/>
              <w:jc w:val="both"/>
              <w:rPr>
                <w:rFonts w:ascii="GHEA Grapalat" w:eastAsia="GHEA Grapalat" w:hAnsi="GHEA Grapalat" w:cs="GHEA Grapalat"/>
                <w:color w:val="000000"/>
                <w:sz w:val="22"/>
                <w:szCs w:val="22"/>
              </w:rPr>
            </w:pPr>
          </w:p>
        </w:tc>
      </w:tr>
      <w:tr w:rsidR="006810F0" w:rsidRPr="002A098E" w14:paraId="3C35D33D" w14:textId="77777777" w:rsidTr="006810F0">
        <w:trPr>
          <w:trHeight w:val="1320"/>
        </w:trPr>
        <w:tc>
          <w:tcPr>
            <w:tcW w:w="1970" w:type="dxa"/>
            <w:vMerge w:val="restart"/>
            <w:shd w:val="clear" w:color="auto" w:fill="E5DFEC" w:themeFill="accent4" w:themeFillTint="33"/>
          </w:tcPr>
          <w:p w14:paraId="56904768" w14:textId="77777777" w:rsidR="006810F0" w:rsidRPr="002A098E" w:rsidRDefault="006810F0">
            <w:pPr>
              <w:rPr>
                <w:rFonts w:ascii="GHEA Grapalat" w:eastAsia="GHEA Grapalat" w:hAnsi="GHEA Grapalat" w:cs="GHEA Grapalat"/>
                <w:b/>
                <w:color w:val="000000"/>
                <w:sz w:val="22"/>
                <w:szCs w:val="22"/>
              </w:rPr>
            </w:pPr>
          </w:p>
          <w:p w14:paraId="781052D2" w14:textId="77777777" w:rsidR="006810F0" w:rsidRPr="002A098E" w:rsidRDefault="006810F0">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6-14,</w:t>
            </w:r>
          </w:p>
          <w:p w14:paraId="25462DAA" w14:textId="77777777" w:rsidR="006810F0" w:rsidRPr="002A098E" w:rsidRDefault="006810F0">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15-18, </w:t>
            </w:r>
          </w:p>
          <w:p w14:paraId="1052917A" w14:textId="77777777" w:rsidR="006810F0" w:rsidRPr="002A098E" w:rsidRDefault="006810F0">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18 + տարեկաններ</w:t>
            </w:r>
          </w:p>
        </w:tc>
        <w:tc>
          <w:tcPr>
            <w:tcW w:w="2880" w:type="dxa"/>
            <w:vMerge w:val="restart"/>
            <w:shd w:val="clear" w:color="auto" w:fill="auto"/>
            <w:tcMar>
              <w:top w:w="100" w:type="dxa"/>
              <w:left w:w="100" w:type="dxa"/>
              <w:bottom w:w="100" w:type="dxa"/>
              <w:right w:w="100" w:type="dxa"/>
            </w:tcMar>
          </w:tcPr>
          <w:p w14:paraId="4AA3AA12" w14:textId="77777777" w:rsidR="006810F0" w:rsidRPr="002A098E" w:rsidRDefault="006810F0">
            <w:pPr>
              <w:rPr>
                <w:rFonts w:ascii="GHEA Grapalat" w:eastAsia="GHEA Grapalat" w:hAnsi="GHEA Grapalat" w:cs="GHEA Grapalat"/>
                <w:b/>
                <w:color w:val="202124"/>
                <w:sz w:val="22"/>
                <w:szCs w:val="22"/>
              </w:rPr>
            </w:pPr>
            <w:r w:rsidRPr="002A098E">
              <w:rPr>
                <w:rFonts w:ascii="GHEA Grapalat" w:eastAsia="GHEA Grapalat" w:hAnsi="GHEA Grapalat" w:cs="GHEA Grapalat"/>
                <w:b/>
                <w:color w:val="202124"/>
                <w:sz w:val="22"/>
                <w:szCs w:val="22"/>
              </w:rPr>
              <w:t>Համակարգային շարժումների գնահատման թեստ</w:t>
            </w:r>
          </w:p>
          <w:p w14:paraId="03C04996" w14:textId="77777777" w:rsidR="006810F0" w:rsidRPr="002A098E" w:rsidRDefault="006810F0">
            <w:pPr>
              <w:rPr>
                <w:rFonts w:ascii="GHEA Grapalat" w:eastAsia="GHEA Grapalat" w:hAnsi="GHEA Grapalat" w:cs="GHEA Grapalat"/>
                <w:color w:val="202124"/>
                <w:sz w:val="22"/>
                <w:szCs w:val="22"/>
              </w:rPr>
            </w:pPr>
            <w:r w:rsidRPr="002A098E">
              <w:rPr>
                <w:rFonts w:ascii="GHEA Grapalat" w:eastAsia="GHEA Grapalat" w:hAnsi="GHEA Grapalat" w:cs="GHEA Grapalat"/>
                <w:b/>
                <w:color w:val="202124"/>
                <w:sz w:val="22"/>
                <w:szCs w:val="22"/>
              </w:rPr>
              <w:t xml:space="preserve">Bruininks-Oseretsky Test of Motor Proficiency </w:t>
            </w:r>
            <w:r w:rsidRPr="002A098E">
              <w:rPr>
                <w:rFonts w:ascii="GHEA Grapalat" w:eastAsia="GHEA Grapalat" w:hAnsi="GHEA Grapalat" w:cs="GHEA Grapalat"/>
                <w:color w:val="202124"/>
                <w:sz w:val="22"/>
                <w:szCs w:val="22"/>
              </w:rPr>
              <w:t>(</w:t>
            </w:r>
            <w:r w:rsidRPr="002A098E">
              <w:rPr>
                <w:rFonts w:ascii="GHEA Grapalat" w:eastAsia="GHEA Grapalat" w:hAnsi="GHEA Grapalat" w:cs="GHEA Grapalat"/>
                <w:b/>
                <w:color w:val="202124"/>
                <w:sz w:val="22"/>
                <w:szCs w:val="22"/>
              </w:rPr>
              <w:t>BOT</w:t>
            </w:r>
            <w:r w:rsidRPr="002A098E">
              <w:rPr>
                <w:rFonts w:ascii="GHEA Grapalat" w:eastAsia="GHEA Grapalat" w:hAnsi="GHEA Grapalat" w:cs="GHEA Grapalat"/>
                <w:b/>
                <w:color w:val="202124"/>
                <w:sz w:val="22"/>
                <w:szCs w:val="22"/>
                <w:vertAlign w:val="superscript"/>
              </w:rPr>
              <w:t>™</w:t>
            </w:r>
            <w:r w:rsidRPr="002A098E">
              <w:rPr>
                <w:rFonts w:ascii="GHEA Grapalat" w:eastAsia="GHEA Grapalat" w:hAnsi="GHEA Grapalat" w:cs="GHEA Grapalat"/>
                <w:b/>
                <w:color w:val="202124"/>
                <w:sz w:val="22"/>
                <w:szCs w:val="22"/>
              </w:rPr>
              <w:t>-2</w:t>
            </w:r>
            <w:r w:rsidRPr="002A098E">
              <w:rPr>
                <w:rFonts w:ascii="GHEA Grapalat" w:eastAsia="GHEA Grapalat" w:hAnsi="GHEA Grapalat" w:cs="GHEA Grapalat"/>
                <w:color w:val="202124"/>
                <w:sz w:val="22"/>
                <w:szCs w:val="22"/>
              </w:rPr>
              <w:t>)</w:t>
            </w:r>
          </w:p>
          <w:p w14:paraId="02D3B931" w14:textId="77777777" w:rsidR="006810F0" w:rsidRPr="002A098E" w:rsidRDefault="006810F0">
            <w:pPr>
              <w:rPr>
                <w:rFonts w:ascii="GHEA Grapalat" w:eastAsia="GHEA Grapalat" w:hAnsi="GHEA Grapalat" w:cs="GHEA Grapalat"/>
                <w:b/>
                <w:color w:val="222222"/>
                <w:sz w:val="22"/>
                <w:szCs w:val="22"/>
              </w:rPr>
            </w:pPr>
          </w:p>
          <w:p w14:paraId="0F743B09" w14:textId="77777777" w:rsidR="006810F0" w:rsidRPr="002A098E" w:rsidRDefault="006810F0">
            <w:pPr>
              <w:jc w:val="both"/>
              <w:rPr>
                <w:rFonts w:ascii="GHEA Grapalat" w:eastAsia="GHEA Grapalat" w:hAnsi="GHEA Grapalat" w:cs="GHEA Grapalat"/>
                <w:i/>
                <w:color w:val="FF0000"/>
                <w:sz w:val="22"/>
                <w:szCs w:val="22"/>
              </w:rPr>
            </w:pPr>
            <w:r w:rsidRPr="002A098E">
              <w:rPr>
                <w:rFonts w:ascii="GHEA Grapalat" w:eastAsia="GHEA Grapalat" w:hAnsi="GHEA Grapalat" w:cs="GHEA Grapalat"/>
                <w:color w:val="FF0000"/>
                <w:sz w:val="22"/>
                <w:szCs w:val="22"/>
              </w:rPr>
              <w:t>*</w:t>
            </w:r>
            <w:r w:rsidRPr="002A098E">
              <w:rPr>
                <w:rFonts w:ascii="GHEA Grapalat" w:eastAsia="GHEA Grapalat" w:hAnsi="GHEA Grapalat" w:cs="GHEA Grapalat"/>
                <w:i/>
                <w:color w:val="FF0000"/>
                <w:sz w:val="22"/>
                <w:szCs w:val="22"/>
              </w:rPr>
              <w:t>Կարող է կիրառվել նշված տարիքային խմբերի արձանագրությունների բոլոր տեսակների գնահատման ժամանակ, բացառության՝ տեսողական։</w:t>
            </w:r>
          </w:p>
          <w:p w14:paraId="79097E84" w14:textId="77777777" w:rsidR="006810F0" w:rsidRPr="002A098E" w:rsidRDefault="006810F0">
            <w:pPr>
              <w:jc w:val="both"/>
              <w:rPr>
                <w:rFonts w:ascii="GHEA Grapalat" w:eastAsia="GHEA Grapalat" w:hAnsi="GHEA Grapalat" w:cs="GHEA Grapalat"/>
                <w:i/>
                <w:color w:val="FF0000"/>
                <w:sz w:val="22"/>
                <w:szCs w:val="22"/>
              </w:rPr>
            </w:pPr>
            <w:r w:rsidRPr="002A098E">
              <w:rPr>
                <w:rFonts w:ascii="GHEA Grapalat" w:eastAsia="GHEA Grapalat" w:hAnsi="GHEA Grapalat" w:cs="GHEA Grapalat"/>
                <w:i/>
                <w:color w:val="FF0000"/>
                <w:sz w:val="22"/>
                <w:szCs w:val="22"/>
              </w:rPr>
              <w:t xml:space="preserve">*Գնահատող անձը միշտ առաջինը պետք է ցույց տա թե ինչպես պետք է իրականացվեն նշված առաջադրանքները, ապա խնդրի գնահատվող անձին կրկնել </w:t>
            </w:r>
          </w:p>
          <w:p w14:paraId="7C479246" w14:textId="77777777" w:rsidR="006810F0" w:rsidRPr="002A098E" w:rsidRDefault="006810F0">
            <w:pPr>
              <w:rPr>
                <w:rFonts w:ascii="GHEA Grapalat" w:eastAsia="GHEA Grapalat" w:hAnsi="GHEA Grapalat" w:cs="GHEA Grapalat"/>
                <w:b/>
                <w:color w:val="FF0000"/>
                <w:sz w:val="22"/>
                <w:szCs w:val="22"/>
              </w:rPr>
            </w:pPr>
          </w:p>
          <w:p w14:paraId="60C37F3D" w14:textId="77777777" w:rsidR="006810F0" w:rsidRPr="002A098E" w:rsidRDefault="006810F0">
            <w:pPr>
              <w:rPr>
                <w:rFonts w:ascii="GHEA Grapalat" w:eastAsia="GHEA Grapalat" w:hAnsi="GHEA Grapalat" w:cs="GHEA Grapalat"/>
                <w:b/>
                <w:color w:val="FF0000"/>
                <w:sz w:val="22"/>
                <w:szCs w:val="22"/>
              </w:rPr>
            </w:pPr>
          </w:p>
          <w:p w14:paraId="46F53215" w14:textId="77777777" w:rsidR="006810F0" w:rsidRPr="002A098E" w:rsidRDefault="006810F0">
            <w:pPr>
              <w:rPr>
                <w:rFonts w:ascii="GHEA Grapalat" w:eastAsia="GHEA Grapalat" w:hAnsi="GHEA Grapalat" w:cs="GHEA Grapalat"/>
                <w:i/>
                <w:color w:val="222222"/>
                <w:sz w:val="22"/>
                <w:szCs w:val="22"/>
              </w:rPr>
            </w:pPr>
            <w:r w:rsidRPr="002A098E">
              <w:rPr>
                <w:rFonts w:ascii="GHEA Grapalat" w:eastAsia="GHEA Grapalat" w:hAnsi="GHEA Grapalat" w:cs="GHEA Grapalat"/>
                <w:i/>
                <w:color w:val="222222"/>
                <w:sz w:val="22"/>
                <w:szCs w:val="22"/>
              </w:rPr>
              <w:t>Աղբյուրը՝</w:t>
            </w:r>
          </w:p>
          <w:p w14:paraId="478F312F" w14:textId="77777777" w:rsidR="006810F0" w:rsidRPr="002A098E" w:rsidRDefault="006810F0">
            <w:pPr>
              <w:rPr>
                <w:rFonts w:ascii="GHEA Grapalat" w:eastAsia="GHEA Grapalat" w:hAnsi="GHEA Grapalat" w:cs="GHEA Grapalat"/>
                <w:b/>
                <w:color w:val="222222"/>
                <w:sz w:val="22"/>
                <w:szCs w:val="22"/>
              </w:rPr>
            </w:pPr>
            <w:hyperlink r:id="rId20">
              <w:r w:rsidRPr="002A098E">
                <w:rPr>
                  <w:rFonts w:ascii="GHEA Grapalat" w:eastAsia="GHEA Grapalat" w:hAnsi="GHEA Grapalat" w:cs="GHEA Grapalat"/>
                  <w:b/>
                  <w:color w:val="0000FF"/>
                  <w:sz w:val="22"/>
                  <w:szCs w:val="22"/>
                </w:rPr>
                <w:t>https://www.scribd.com/document/394037621/Bot2-Manual</w:t>
              </w:r>
            </w:hyperlink>
            <w:r w:rsidRPr="002A098E">
              <w:rPr>
                <w:rFonts w:ascii="GHEA Grapalat" w:eastAsia="GHEA Grapalat" w:hAnsi="GHEA Grapalat" w:cs="GHEA Grapalat"/>
                <w:b/>
                <w:color w:val="222222"/>
                <w:sz w:val="22"/>
                <w:szCs w:val="22"/>
              </w:rPr>
              <w:t xml:space="preserve"> </w:t>
            </w:r>
          </w:p>
          <w:p w14:paraId="5B5EC4F2" w14:textId="77777777" w:rsidR="006810F0" w:rsidRPr="002A098E" w:rsidRDefault="006810F0">
            <w:pPr>
              <w:rPr>
                <w:rFonts w:ascii="GHEA Grapalat" w:eastAsia="GHEA Grapalat" w:hAnsi="GHEA Grapalat" w:cs="GHEA Grapalat"/>
                <w:color w:val="000000"/>
                <w:sz w:val="22"/>
                <w:szCs w:val="22"/>
              </w:rPr>
            </w:pPr>
          </w:p>
        </w:tc>
        <w:tc>
          <w:tcPr>
            <w:tcW w:w="4150" w:type="dxa"/>
            <w:shd w:val="clear" w:color="auto" w:fill="auto"/>
            <w:tcMar>
              <w:top w:w="100" w:type="dxa"/>
              <w:left w:w="100" w:type="dxa"/>
              <w:bottom w:w="100" w:type="dxa"/>
              <w:right w:w="100" w:type="dxa"/>
            </w:tcMar>
          </w:tcPr>
          <w:p w14:paraId="5DB64ED4" w14:textId="77777777" w:rsidR="006810F0" w:rsidRPr="002A098E" w:rsidRDefault="006810F0">
            <w:pPr>
              <w:pBdr>
                <w:top w:val="nil"/>
                <w:left w:val="nil"/>
                <w:bottom w:val="nil"/>
                <w:right w:val="nil"/>
                <w:between w:val="nil"/>
              </w:pBd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Ֆիզիկական բաղադրիչներ</w:t>
            </w:r>
          </w:p>
          <w:p w14:paraId="35FB0FD4" w14:textId="77777777" w:rsidR="006810F0" w:rsidRPr="002A098E" w:rsidRDefault="006810F0">
            <w:p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Գնահատվող անձին առաջարկվում է կատարել հետևյալ առաջադրանքները՝ </w:t>
            </w:r>
          </w:p>
          <w:p w14:paraId="7B9B18AB" w14:textId="77777777" w:rsidR="006810F0" w:rsidRPr="002A098E" w:rsidRDefault="006810F0">
            <w:pPr>
              <w:numPr>
                <w:ilvl w:val="0"/>
                <w:numId w:val="281"/>
              </w:numPr>
              <w:pBdr>
                <w:top w:val="nil"/>
                <w:left w:val="nil"/>
                <w:bottom w:val="nil"/>
                <w:right w:val="nil"/>
                <w:between w:val="nil"/>
              </w:pBdr>
              <w:ind w:left="450" w:hanging="27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Մետաղադրամը մեկ ձեռքից փոխանցել մյուս ձեռքին և դնել տուփի մեջ։</w:t>
            </w:r>
          </w:p>
          <w:p w14:paraId="080E6477" w14:textId="77777777" w:rsidR="006810F0" w:rsidRPr="002A098E" w:rsidRDefault="006810F0">
            <w:pPr>
              <w:numPr>
                <w:ilvl w:val="0"/>
                <w:numId w:val="281"/>
              </w:numPr>
              <w:pBdr>
                <w:top w:val="nil"/>
                <w:left w:val="nil"/>
                <w:bottom w:val="nil"/>
                <w:right w:val="nil"/>
                <w:between w:val="nil"/>
              </w:pBdr>
              <w:ind w:left="450" w:hanging="27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Կապույտ և կարմիր քարտերը տարանջատել միմյանցից և դասավորել երկու շարքով՝ մեկ ձեռքի օգնությամբ։</w:t>
            </w:r>
          </w:p>
          <w:p w14:paraId="2B30E4F3" w14:textId="77777777" w:rsidR="006810F0" w:rsidRPr="002A098E" w:rsidRDefault="006810F0">
            <w:pPr>
              <w:numPr>
                <w:ilvl w:val="0"/>
                <w:numId w:val="281"/>
              </w:numPr>
              <w:pBdr>
                <w:top w:val="nil"/>
                <w:left w:val="nil"/>
                <w:bottom w:val="nil"/>
                <w:right w:val="nil"/>
                <w:between w:val="nil"/>
              </w:pBdr>
              <w:ind w:left="450" w:hanging="27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Խորանարդիկները անցկացնել թելի վրայով։</w:t>
            </w:r>
          </w:p>
          <w:p w14:paraId="0DCC0F34" w14:textId="77777777" w:rsidR="006810F0" w:rsidRPr="002A098E" w:rsidRDefault="006810F0">
            <w:pPr>
              <w:numPr>
                <w:ilvl w:val="0"/>
                <w:numId w:val="281"/>
              </w:numPr>
              <w:pBdr>
                <w:top w:val="nil"/>
                <w:left w:val="nil"/>
                <w:bottom w:val="nil"/>
                <w:right w:val="nil"/>
                <w:between w:val="nil"/>
              </w:pBdr>
              <w:ind w:left="450" w:hanging="27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Գնդակը երկու ձեռքով նետել գետնին և բռնել նույն կերպով՝ երկու ձեռքով։  </w:t>
            </w:r>
          </w:p>
          <w:p w14:paraId="686FF7F5" w14:textId="77777777" w:rsidR="006810F0" w:rsidRPr="002A098E" w:rsidRDefault="006810F0">
            <w:pPr>
              <w:numPr>
                <w:ilvl w:val="0"/>
                <w:numId w:val="281"/>
              </w:numPr>
              <w:pBdr>
                <w:top w:val="nil"/>
                <w:left w:val="nil"/>
                <w:bottom w:val="nil"/>
                <w:right w:val="nil"/>
                <w:between w:val="nil"/>
              </w:pBdr>
              <w:ind w:left="450" w:hanging="27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Մեկ ձեռքով բռնել թուղթը, մյուս ձեռքով ներկել շրջանը։</w:t>
            </w:r>
          </w:p>
        </w:tc>
        <w:tc>
          <w:tcPr>
            <w:tcW w:w="4230" w:type="dxa"/>
            <w:shd w:val="clear" w:color="auto" w:fill="EAF1DD" w:themeFill="accent3" w:themeFillTint="33"/>
            <w:tcMar>
              <w:top w:w="100" w:type="dxa"/>
              <w:left w:w="100" w:type="dxa"/>
              <w:bottom w:w="100" w:type="dxa"/>
              <w:right w:w="100" w:type="dxa"/>
            </w:tcMar>
          </w:tcPr>
          <w:p w14:paraId="2A886971" w14:textId="77777777" w:rsidR="006810F0" w:rsidRPr="002A098E" w:rsidRDefault="006810F0">
            <w:pPr>
              <w:numPr>
                <w:ilvl w:val="0"/>
                <w:numId w:val="35"/>
              </w:numPr>
              <w:pBdr>
                <w:top w:val="nil"/>
                <w:left w:val="nil"/>
                <w:bottom w:val="nil"/>
                <w:right w:val="nil"/>
                <w:between w:val="nil"/>
              </w:pBdr>
              <w:ind w:left="348" w:hanging="27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կարողանում է կատարել բոլոր առաջադրանքները ինքնուրույն։</w:t>
            </w:r>
          </w:p>
          <w:p w14:paraId="4E41DC0E" w14:textId="77777777" w:rsidR="006810F0" w:rsidRPr="002A098E" w:rsidRDefault="006810F0">
            <w:pPr>
              <w:numPr>
                <w:ilvl w:val="0"/>
                <w:numId w:val="35"/>
              </w:numPr>
              <w:pBdr>
                <w:top w:val="nil"/>
                <w:left w:val="nil"/>
                <w:bottom w:val="nil"/>
                <w:right w:val="nil"/>
                <w:between w:val="nil"/>
              </w:pBdr>
              <w:ind w:left="348" w:hanging="27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բոլոր 5 առաջադրանքները  կատարում է ինքնուրույն, բայց ավելի դանդաղ, քան սովորաբար, կարիք ունի հուշման կամ վերահոսկողության։</w:t>
            </w:r>
          </w:p>
          <w:p w14:paraId="4FA3F447" w14:textId="77777777" w:rsidR="006810F0" w:rsidRPr="002A098E" w:rsidRDefault="006810F0">
            <w:pPr>
              <w:numPr>
                <w:ilvl w:val="0"/>
                <w:numId w:val="35"/>
              </w:numPr>
              <w:pBdr>
                <w:top w:val="nil"/>
                <w:left w:val="nil"/>
                <w:bottom w:val="nil"/>
                <w:right w:val="nil"/>
                <w:between w:val="nil"/>
              </w:pBdr>
              <w:ind w:left="348" w:hanging="27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5 առաջադրանքներից կատարում է առնվազն 3-ից 4-ը,</w:t>
            </w:r>
            <w:r w:rsidRPr="002A098E">
              <w:rPr>
                <w:rFonts w:ascii="Calibri" w:hAnsi="Calibri" w:cs="Calibri"/>
                <w:color w:val="000000"/>
                <w:sz w:val="22"/>
                <w:szCs w:val="22"/>
              </w:rPr>
              <w:t> </w:t>
            </w:r>
            <w:r w:rsidRPr="002A098E">
              <w:rPr>
                <w:rFonts w:ascii="GHEA Grapalat" w:eastAsia="GHEA Grapalat" w:hAnsi="GHEA Grapalat" w:cs="GHEA Grapalat"/>
                <w:color w:val="000000"/>
                <w:sz w:val="22"/>
                <w:szCs w:val="22"/>
              </w:rPr>
              <w:t xml:space="preserve"> կարիք ունի որոշակի աջակցության հարմարեցված պարագայի/աջակցող սարքի առկայության, կամ այլ անձի մասնակի աջակցության /50-75%-ը/։</w:t>
            </w:r>
            <w:r w:rsidRPr="002A098E">
              <w:rPr>
                <w:rFonts w:ascii="Calibri" w:hAnsi="Calibri" w:cs="Calibri"/>
                <w:color w:val="000000"/>
                <w:sz w:val="22"/>
                <w:szCs w:val="22"/>
              </w:rPr>
              <w:t> </w:t>
            </w:r>
          </w:p>
          <w:p w14:paraId="5FDF36E9" w14:textId="77777777" w:rsidR="006810F0" w:rsidRPr="002A098E" w:rsidRDefault="006810F0">
            <w:pPr>
              <w:numPr>
                <w:ilvl w:val="0"/>
                <w:numId w:val="35"/>
              </w:numPr>
              <w:pBdr>
                <w:top w:val="nil"/>
                <w:left w:val="nil"/>
                <w:bottom w:val="nil"/>
                <w:right w:val="nil"/>
                <w:between w:val="nil"/>
              </w:pBdr>
              <w:ind w:left="348" w:hanging="27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5 առաջադրանքներից կատարում է առնվազն 1-2 ը, միայն այլ անձանց օգնությամբ։</w:t>
            </w:r>
          </w:p>
          <w:p w14:paraId="114A70CC" w14:textId="77777777" w:rsidR="006810F0" w:rsidRPr="002A098E" w:rsidRDefault="006810F0">
            <w:pPr>
              <w:numPr>
                <w:ilvl w:val="0"/>
                <w:numId w:val="35"/>
              </w:numPr>
              <w:pBdr>
                <w:top w:val="nil"/>
                <w:left w:val="nil"/>
                <w:bottom w:val="nil"/>
                <w:right w:val="nil"/>
                <w:between w:val="nil"/>
              </w:pBdr>
              <w:ind w:left="348" w:hanging="27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222222"/>
                <w:sz w:val="22"/>
                <w:szCs w:val="22"/>
              </w:rPr>
              <w:t>Անձը առհասարակ չի կարողանում  կատարել առաջադրանքները։</w:t>
            </w:r>
          </w:p>
        </w:tc>
        <w:tc>
          <w:tcPr>
            <w:tcW w:w="2150" w:type="dxa"/>
            <w:vMerge w:val="restart"/>
            <w:shd w:val="clear" w:color="auto" w:fill="auto"/>
            <w:tcMar>
              <w:top w:w="100" w:type="dxa"/>
              <w:left w:w="100" w:type="dxa"/>
              <w:bottom w:w="100" w:type="dxa"/>
              <w:right w:w="100" w:type="dxa"/>
            </w:tcMar>
          </w:tcPr>
          <w:p w14:paraId="6FD60804" w14:textId="77777777" w:rsidR="006810F0" w:rsidRPr="002A098E" w:rsidRDefault="006810F0">
            <w:pPr>
              <w:numPr>
                <w:ilvl w:val="0"/>
                <w:numId w:val="43"/>
              </w:numPr>
              <w:pBdr>
                <w:top w:val="nil"/>
                <w:left w:val="nil"/>
                <w:bottom w:val="nil"/>
                <w:right w:val="nil"/>
                <w:between w:val="nil"/>
              </w:pBdr>
              <w:tabs>
                <w:tab w:val="left" w:pos="1332"/>
              </w:tabs>
              <w:spacing w:before="240"/>
              <w:ind w:left="156" w:right="84" w:hanging="156"/>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Մետաղադրամ</w:t>
            </w:r>
          </w:p>
          <w:p w14:paraId="00FE6D5B" w14:textId="77777777" w:rsidR="006810F0" w:rsidRPr="002A098E" w:rsidRDefault="006810F0">
            <w:pPr>
              <w:numPr>
                <w:ilvl w:val="0"/>
                <w:numId w:val="43"/>
              </w:numPr>
              <w:pBdr>
                <w:top w:val="nil"/>
                <w:left w:val="nil"/>
                <w:bottom w:val="nil"/>
                <w:right w:val="nil"/>
                <w:between w:val="nil"/>
              </w:pBdr>
              <w:tabs>
                <w:tab w:val="left" w:pos="1332"/>
              </w:tabs>
              <w:ind w:left="156" w:right="84" w:hanging="156"/>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Քարտեր՝ կապույտ և կարմիր գույների</w:t>
            </w:r>
          </w:p>
          <w:p w14:paraId="3BB5DEC0" w14:textId="77777777" w:rsidR="006810F0" w:rsidRPr="002A098E" w:rsidRDefault="006810F0">
            <w:pPr>
              <w:numPr>
                <w:ilvl w:val="0"/>
                <w:numId w:val="43"/>
              </w:numPr>
              <w:pBdr>
                <w:top w:val="nil"/>
                <w:left w:val="nil"/>
                <w:bottom w:val="nil"/>
                <w:right w:val="nil"/>
                <w:between w:val="nil"/>
              </w:pBdr>
              <w:tabs>
                <w:tab w:val="left" w:pos="1332"/>
              </w:tabs>
              <w:ind w:left="156" w:right="84" w:hanging="156"/>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Խորանարդ անցքով և թել</w:t>
            </w:r>
          </w:p>
          <w:p w14:paraId="4B2F4969" w14:textId="77777777" w:rsidR="006810F0" w:rsidRPr="002A098E" w:rsidRDefault="006810F0">
            <w:pPr>
              <w:numPr>
                <w:ilvl w:val="0"/>
                <w:numId w:val="43"/>
              </w:numPr>
              <w:pBdr>
                <w:top w:val="nil"/>
                <w:left w:val="nil"/>
                <w:bottom w:val="nil"/>
                <w:right w:val="nil"/>
                <w:between w:val="nil"/>
              </w:pBdr>
              <w:tabs>
                <w:tab w:val="left" w:pos="1332"/>
              </w:tabs>
              <w:ind w:left="156" w:right="84" w:hanging="156"/>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Թղթի վրա նկարած շրջանակ</w:t>
            </w:r>
          </w:p>
          <w:p w14:paraId="70202865" w14:textId="77777777" w:rsidR="006810F0" w:rsidRPr="002A098E" w:rsidRDefault="006810F0">
            <w:pPr>
              <w:widowControl w:val="0"/>
              <w:pBdr>
                <w:top w:val="nil"/>
                <w:left w:val="nil"/>
                <w:bottom w:val="nil"/>
                <w:right w:val="nil"/>
                <w:between w:val="nil"/>
              </w:pBdr>
              <w:tabs>
                <w:tab w:val="left" w:pos="1332"/>
              </w:tabs>
              <w:ind w:left="258" w:right="84"/>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  </w:t>
            </w:r>
          </w:p>
          <w:p w14:paraId="1CBA9012" w14:textId="77777777" w:rsidR="006810F0" w:rsidRPr="002A098E" w:rsidRDefault="006810F0">
            <w:pPr>
              <w:widowControl w:val="0"/>
              <w:pBdr>
                <w:top w:val="nil"/>
                <w:left w:val="nil"/>
                <w:bottom w:val="nil"/>
                <w:right w:val="nil"/>
                <w:between w:val="nil"/>
              </w:pBdr>
              <w:tabs>
                <w:tab w:val="left" w:pos="1332"/>
              </w:tabs>
              <w:ind w:left="258" w:right="84"/>
              <w:jc w:val="both"/>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Հավելված 3</w:t>
            </w:r>
          </w:p>
        </w:tc>
      </w:tr>
      <w:tr w:rsidR="006810F0" w:rsidRPr="002A098E" w14:paraId="072DD2D9" w14:textId="77777777" w:rsidTr="006810F0">
        <w:trPr>
          <w:trHeight w:val="2661"/>
        </w:trPr>
        <w:tc>
          <w:tcPr>
            <w:tcW w:w="1970" w:type="dxa"/>
            <w:vMerge/>
            <w:shd w:val="clear" w:color="auto" w:fill="E5DFEC" w:themeFill="accent4" w:themeFillTint="33"/>
          </w:tcPr>
          <w:p w14:paraId="77F596AF" w14:textId="77777777" w:rsidR="006810F0" w:rsidRPr="002A098E" w:rsidRDefault="006810F0">
            <w:pPr>
              <w:widowControl w:val="0"/>
              <w:pBdr>
                <w:top w:val="nil"/>
                <w:left w:val="nil"/>
                <w:bottom w:val="nil"/>
                <w:right w:val="nil"/>
                <w:between w:val="nil"/>
              </w:pBdr>
              <w:spacing w:line="276" w:lineRule="auto"/>
              <w:rPr>
                <w:rFonts w:ascii="GHEA Grapalat" w:eastAsia="GHEA Grapalat" w:hAnsi="GHEA Grapalat" w:cs="GHEA Grapalat"/>
                <w:i/>
                <w:color w:val="000000"/>
                <w:sz w:val="22"/>
                <w:szCs w:val="22"/>
              </w:rPr>
            </w:pPr>
          </w:p>
        </w:tc>
        <w:tc>
          <w:tcPr>
            <w:tcW w:w="2880" w:type="dxa"/>
            <w:vMerge/>
            <w:shd w:val="clear" w:color="auto" w:fill="auto"/>
            <w:tcMar>
              <w:top w:w="100" w:type="dxa"/>
              <w:left w:w="100" w:type="dxa"/>
              <w:bottom w:w="100" w:type="dxa"/>
              <w:right w:w="100" w:type="dxa"/>
            </w:tcMar>
          </w:tcPr>
          <w:p w14:paraId="23A2BB60" w14:textId="77777777" w:rsidR="006810F0" w:rsidRPr="002A098E" w:rsidRDefault="006810F0">
            <w:pPr>
              <w:widowControl w:val="0"/>
              <w:pBdr>
                <w:top w:val="nil"/>
                <w:left w:val="nil"/>
                <w:bottom w:val="nil"/>
                <w:right w:val="nil"/>
                <w:between w:val="nil"/>
              </w:pBdr>
              <w:spacing w:line="276" w:lineRule="auto"/>
              <w:rPr>
                <w:rFonts w:ascii="GHEA Grapalat" w:eastAsia="GHEA Grapalat" w:hAnsi="GHEA Grapalat" w:cs="GHEA Grapalat"/>
                <w:i/>
                <w:color w:val="000000"/>
                <w:sz w:val="22"/>
                <w:szCs w:val="22"/>
              </w:rPr>
            </w:pPr>
          </w:p>
        </w:tc>
        <w:tc>
          <w:tcPr>
            <w:tcW w:w="4150" w:type="dxa"/>
            <w:shd w:val="clear" w:color="auto" w:fill="auto"/>
            <w:tcMar>
              <w:top w:w="100" w:type="dxa"/>
              <w:left w:w="100" w:type="dxa"/>
              <w:bottom w:w="100" w:type="dxa"/>
              <w:right w:w="100" w:type="dxa"/>
            </w:tcMar>
          </w:tcPr>
          <w:p w14:paraId="34FB18D5" w14:textId="77777777" w:rsidR="006810F0" w:rsidRPr="002A098E" w:rsidRDefault="006810F0">
            <w:pPr>
              <w:ind w:right="140"/>
              <w:jc w:val="both"/>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Ճանաչողական հմտություններ</w:t>
            </w:r>
          </w:p>
          <w:p w14:paraId="1FF47DBF" w14:textId="77777777" w:rsidR="006810F0" w:rsidRPr="002A098E" w:rsidRDefault="006810F0">
            <w:pPr>
              <w:pBdr>
                <w:top w:val="nil"/>
                <w:left w:val="nil"/>
                <w:bottom w:val="nil"/>
                <w:right w:val="nil"/>
                <w:between w:val="nil"/>
              </w:pBd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Ճանաչողական հմտությունների գնահատման ժամանակ ուշադրություն դարձնել հետևյալ ծածկագրերի 6-ից բարձր տարեկանների համար նախատեսված առաջադրանքներին ՝  </w:t>
            </w:r>
          </w:p>
          <w:p w14:paraId="0188BE1D" w14:textId="77777777" w:rsidR="006810F0" w:rsidRPr="002A098E" w:rsidRDefault="006810F0">
            <w:pPr>
              <w:numPr>
                <w:ilvl w:val="0"/>
                <w:numId w:val="38"/>
              </w:numPr>
              <w:pBdr>
                <w:top w:val="nil"/>
                <w:left w:val="nil"/>
                <w:bottom w:val="nil"/>
                <w:right w:val="nil"/>
                <w:between w:val="nil"/>
              </w:pBdr>
              <w:ind w:left="450" w:hanging="18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d110</w:t>
            </w:r>
          </w:p>
          <w:p w14:paraId="75F21B13" w14:textId="77777777" w:rsidR="006810F0" w:rsidRPr="002A098E" w:rsidRDefault="006810F0">
            <w:pPr>
              <w:numPr>
                <w:ilvl w:val="0"/>
                <w:numId w:val="38"/>
              </w:numPr>
              <w:pBdr>
                <w:top w:val="nil"/>
                <w:left w:val="nil"/>
                <w:bottom w:val="nil"/>
                <w:right w:val="nil"/>
                <w:between w:val="nil"/>
              </w:pBdr>
              <w:ind w:left="450" w:hanging="18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d160</w:t>
            </w:r>
          </w:p>
          <w:p w14:paraId="64059F1D" w14:textId="77777777" w:rsidR="006810F0" w:rsidRPr="002A098E" w:rsidRDefault="006810F0">
            <w:pPr>
              <w:numPr>
                <w:ilvl w:val="0"/>
                <w:numId w:val="38"/>
              </w:numPr>
              <w:pBdr>
                <w:top w:val="nil"/>
                <w:left w:val="nil"/>
                <w:bottom w:val="nil"/>
                <w:right w:val="nil"/>
                <w:between w:val="nil"/>
              </w:pBdr>
              <w:ind w:left="450" w:hanging="18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d163</w:t>
            </w:r>
          </w:p>
        </w:tc>
        <w:tc>
          <w:tcPr>
            <w:tcW w:w="4230" w:type="dxa"/>
            <w:shd w:val="clear" w:color="auto" w:fill="EAF1DD" w:themeFill="accent3" w:themeFillTint="33"/>
            <w:tcMar>
              <w:top w:w="100" w:type="dxa"/>
              <w:left w:w="100" w:type="dxa"/>
              <w:bottom w:w="100" w:type="dxa"/>
              <w:right w:w="100" w:type="dxa"/>
            </w:tcMar>
          </w:tcPr>
          <w:p w14:paraId="46B6009D" w14:textId="77777777" w:rsidR="006810F0" w:rsidRPr="002A098E" w:rsidRDefault="006810F0">
            <w:pP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Բոլոր նշված երեք ծածկագրերի որակիչների հանրագումարի միջինացված արդյունքը դուրս է բերում ծածկագրի վերջնական ՖՄԴ որակիչը։ </w:t>
            </w:r>
          </w:p>
          <w:p w14:paraId="4F426226" w14:textId="77777777" w:rsidR="006810F0" w:rsidRPr="002A098E" w:rsidRDefault="006810F0">
            <w:pP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օրինակ </w:t>
            </w:r>
          </w:p>
          <w:p w14:paraId="40BC20D9" w14:textId="77777777" w:rsidR="006810F0" w:rsidRPr="002A098E" w:rsidRDefault="006810F0">
            <w:pP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/d110/3 +/d160/2 +/d163/ 1 = 6/3=2</w:t>
            </w:r>
          </w:p>
          <w:p w14:paraId="0C4504E5" w14:textId="77777777" w:rsidR="006810F0" w:rsidRPr="002A098E" w:rsidRDefault="006810F0">
            <w:pP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Վերջնական ՖՄԴ որակիչը </w:t>
            </w:r>
            <w:r w:rsidRPr="002A098E">
              <w:rPr>
                <w:rFonts w:ascii="GHEA Grapalat" w:eastAsia="GHEA Grapalat" w:hAnsi="GHEA Grapalat" w:cs="GHEA Grapalat"/>
                <w:i/>
                <w:color w:val="000000"/>
                <w:sz w:val="22"/>
                <w:szCs w:val="22"/>
              </w:rPr>
              <w:t>d</w:t>
            </w:r>
            <w:r w:rsidRPr="002A098E">
              <w:rPr>
                <w:rFonts w:ascii="GHEA Grapalat" w:eastAsia="GHEA Grapalat" w:hAnsi="GHEA Grapalat" w:cs="GHEA Grapalat"/>
                <w:color w:val="000000"/>
                <w:sz w:val="22"/>
                <w:szCs w:val="22"/>
              </w:rPr>
              <w:t xml:space="preserve"> 210՝ 2</w:t>
            </w:r>
          </w:p>
        </w:tc>
        <w:tc>
          <w:tcPr>
            <w:tcW w:w="2150" w:type="dxa"/>
            <w:vMerge/>
            <w:shd w:val="clear" w:color="auto" w:fill="auto"/>
            <w:tcMar>
              <w:top w:w="100" w:type="dxa"/>
              <w:left w:w="100" w:type="dxa"/>
              <w:bottom w:w="100" w:type="dxa"/>
              <w:right w:w="100" w:type="dxa"/>
            </w:tcMar>
          </w:tcPr>
          <w:p w14:paraId="4ED9736C" w14:textId="77777777" w:rsidR="006810F0" w:rsidRPr="002A098E" w:rsidRDefault="006810F0">
            <w:pPr>
              <w:widowControl w:val="0"/>
              <w:pBdr>
                <w:top w:val="nil"/>
                <w:left w:val="nil"/>
                <w:bottom w:val="nil"/>
                <w:right w:val="nil"/>
                <w:between w:val="nil"/>
              </w:pBdr>
              <w:spacing w:line="276" w:lineRule="auto"/>
              <w:rPr>
                <w:rFonts w:ascii="GHEA Grapalat" w:eastAsia="GHEA Grapalat" w:hAnsi="GHEA Grapalat" w:cs="GHEA Grapalat"/>
                <w:color w:val="000000"/>
                <w:sz w:val="22"/>
                <w:szCs w:val="22"/>
              </w:rPr>
            </w:pPr>
          </w:p>
        </w:tc>
      </w:tr>
    </w:tbl>
    <w:p w14:paraId="03FE95CB" w14:textId="77777777" w:rsidR="00203411" w:rsidRPr="002A098E" w:rsidRDefault="00203411">
      <w:pPr>
        <w:widowControl w:val="0"/>
        <w:pBdr>
          <w:top w:val="nil"/>
          <w:left w:val="nil"/>
          <w:bottom w:val="nil"/>
          <w:right w:val="nil"/>
          <w:between w:val="nil"/>
        </w:pBdr>
        <w:spacing w:after="0" w:line="276" w:lineRule="auto"/>
        <w:rPr>
          <w:rFonts w:ascii="GHEA Grapalat" w:eastAsia="GHEA Grapalat" w:hAnsi="GHEA Grapalat" w:cs="GHEA Grapalat"/>
          <w:color w:val="000000"/>
        </w:rPr>
      </w:pPr>
    </w:p>
    <w:tbl>
      <w:tblPr>
        <w:tblStyle w:val="affffffffffffffffff"/>
        <w:tblW w:w="15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04"/>
      </w:tblGrid>
      <w:tr w:rsidR="00203411" w:rsidRPr="002A098E" w14:paraId="3491F3DD" w14:textId="77777777">
        <w:trPr>
          <w:trHeight w:val="869"/>
        </w:trPr>
        <w:tc>
          <w:tcPr>
            <w:tcW w:w="15304" w:type="dxa"/>
            <w:shd w:val="clear" w:color="auto" w:fill="DBEEF3"/>
          </w:tcPr>
          <w:p w14:paraId="58C540BF" w14:textId="77777777" w:rsidR="00203411" w:rsidRPr="002A098E" w:rsidRDefault="00B90D89">
            <w:pPr>
              <w:ind w:left="140" w:right="140"/>
              <w:jc w:val="center"/>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d220</w:t>
            </w:r>
          </w:p>
          <w:p w14:paraId="2251BB7A" w14:textId="77777777" w:rsidR="00203411" w:rsidRPr="002A098E" w:rsidRDefault="00B90D89">
            <w:pPr>
              <w:pBdr>
                <w:top w:val="nil"/>
                <w:left w:val="nil"/>
                <w:bottom w:val="nil"/>
                <w:right w:val="nil"/>
                <w:between w:val="nil"/>
              </w:pBdr>
              <w:spacing w:after="160" w:line="259" w:lineRule="auto"/>
              <w:jc w:val="center"/>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4"/>
                <w:szCs w:val="24"/>
              </w:rPr>
              <w:t>Համալիր առաջադրանքներ կատարելը</w:t>
            </w:r>
          </w:p>
        </w:tc>
      </w:tr>
      <w:tr w:rsidR="00203411" w:rsidRPr="002A098E" w14:paraId="203A8FD1" w14:textId="77777777">
        <w:tc>
          <w:tcPr>
            <w:tcW w:w="15304" w:type="dxa"/>
            <w:shd w:val="clear" w:color="auto" w:fill="DBEEF3"/>
          </w:tcPr>
          <w:p w14:paraId="5E453622" w14:textId="77777777" w:rsidR="00203411" w:rsidRPr="002A098E" w:rsidRDefault="00B90D89">
            <w:pPr>
              <w:pBdr>
                <w:top w:val="nil"/>
                <w:left w:val="nil"/>
                <w:bottom w:val="nil"/>
                <w:right w:val="nil"/>
                <w:between w:val="nil"/>
              </w:pBdr>
              <w:spacing w:after="160" w:line="259" w:lineRule="auto"/>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4"/>
                <w:szCs w:val="24"/>
              </w:rPr>
              <w:t>Հերթականությամբ կամ միաժամանակ պարզ կամ բարդ և համակարգված գործողություններ կատարելը՝ որպես համալիր, ինտեգրված և բաղադրյալ առաջադրանքների մասեր։</w:t>
            </w:r>
          </w:p>
        </w:tc>
      </w:tr>
    </w:tbl>
    <w:p w14:paraId="01AC1A20" w14:textId="77777777" w:rsidR="00203411" w:rsidRPr="002A098E" w:rsidRDefault="00203411">
      <w:pPr>
        <w:pBdr>
          <w:top w:val="nil"/>
          <w:left w:val="nil"/>
          <w:bottom w:val="nil"/>
          <w:right w:val="nil"/>
          <w:between w:val="nil"/>
        </w:pBdr>
        <w:rPr>
          <w:rFonts w:ascii="GHEA Grapalat" w:eastAsia="GHEA Grapalat" w:hAnsi="GHEA Grapalat" w:cs="GHEA Grapalat"/>
          <w:color w:val="000000"/>
        </w:rPr>
      </w:pPr>
    </w:p>
    <w:tbl>
      <w:tblPr>
        <w:tblStyle w:val="affffffffffffffffff0"/>
        <w:tblW w:w="15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0"/>
        <w:gridCol w:w="2850"/>
        <w:gridCol w:w="4363"/>
        <w:gridCol w:w="4185"/>
        <w:gridCol w:w="6"/>
        <w:gridCol w:w="1866"/>
        <w:gridCol w:w="250"/>
      </w:tblGrid>
      <w:tr w:rsidR="00203411" w:rsidRPr="002A098E" w14:paraId="25A39489" w14:textId="77777777" w:rsidTr="006810F0">
        <w:trPr>
          <w:trHeight w:val="495"/>
          <w:tblHeader/>
        </w:trPr>
        <w:tc>
          <w:tcPr>
            <w:tcW w:w="1970" w:type="dxa"/>
            <w:shd w:val="clear" w:color="auto" w:fill="E5DFEC" w:themeFill="accent4" w:themeFillTint="33"/>
            <w:tcMar>
              <w:top w:w="100" w:type="dxa"/>
              <w:left w:w="100" w:type="dxa"/>
              <w:bottom w:w="100" w:type="dxa"/>
              <w:right w:w="100" w:type="dxa"/>
            </w:tcMar>
            <w:vAlign w:val="center"/>
          </w:tcPr>
          <w:p w14:paraId="4272DEE5" w14:textId="77777777" w:rsidR="00203411" w:rsidRPr="002A098E" w:rsidRDefault="00B90D89">
            <w:pPr>
              <w:tabs>
                <w:tab w:val="left" w:pos="2364"/>
              </w:tabs>
              <w:jc w:val="center"/>
              <w:rPr>
                <w:rFonts w:ascii="GHEA Grapalat" w:eastAsia="GHEA Grapalat" w:hAnsi="GHEA Grapalat" w:cs="GHEA Grapalat"/>
                <w:sz w:val="22"/>
                <w:szCs w:val="22"/>
              </w:rPr>
            </w:pPr>
            <w:r w:rsidRPr="002A098E">
              <w:rPr>
                <w:rFonts w:ascii="GHEA Grapalat" w:eastAsia="GHEA Grapalat" w:hAnsi="GHEA Grapalat" w:cs="GHEA Grapalat"/>
                <w:b/>
                <w:color w:val="000000"/>
                <w:sz w:val="22"/>
                <w:szCs w:val="22"/>
              </w:rPr>
              <w:t>Տարիքային խումբ</w:t>
            </w:r>
          </w:p>
        </w:tc>
        <w:tc>
          <w:tcPr>
            <w:tcW w:w="2880" w:type="dxa"/>
            <w:shd w:val="clear" w:color="auto" w:fill="E5DFEC" w:themeFill="accent4" w:themeFillTint="33"/>
            <w:tcMar>
              <w:top w:w="100" w:type="dxa"/>
              <w:left w:w="100" w:type="dxa"/>
              <w:bottom w:w="100" w:type="dxa"/>
              <w:right w:w="100" w:type="dxa"/>
            </w:tcMar>
            <w:vAlign w:val="center"/>
          </w:tcPr>
          <w:p w14:paraId="4BDDC38C" w14:textId="77777777" w:rsidR="00203411" w:rsidRPr="002A098E" w:rsidRDefault="00B90D89">
            <w:pPr>
              <w:ind w:right="140"/>
              <w:jc w:val="center"/>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Գործիք</w:t>
            </w:r>
          </w:p>
        </w:tc>
        <w:tc>
          <w:tcPr>
            <w:tcW w:w="4410" w:type="dxa"/>
            <w:shd w:val="clear" w:color="auto" w:fill="E5DFEC" w:themeFill="accent4" w:themeFillTint="33"/>
            <w:tcMar>
              <w:top w:w="100" w:type="dxa"/>
              <w:left w:w="100" w:type="dxa"/>
              <w:bottom w:w="100" w:type="dxa"/>
              <w:right w:w="100" w:type="dxa"/>
            </w:tcMar>
            <w:vAlign w:val="center"/>
          </w:tcPr>
          <w:p w14:paraId="15A39FDD" w14:textId="77777777" w:rsidR="00203411" w:rsidRPr="002A098E" w:rsidRDefault="00B90D89">
            <w:pPr>
              <w:jc w:val="center"/>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Առաջադրանք</w:t>
            </w:r>
          </w:p>
        </w:tc>
        <w:tc>
          <w:tcPr>
            <w:tcW w:w="4230" w:type="dxa"/>
            <w:shd w:val="clear" w:color="auto" w:fill="EAF1DD" w:themeFill="accent3" w:themeFillTint="33"/>
            <w:tcMar>
              <w:top w:w="100" w:type="dxa"/>
              <w:left w:w="100" w:type="dxa"/>
              <w:bottom w:w="100" w:type="dxa"/>
              <w:right w:w="100" w:type="dxa"/>
            </w:tcMar>
            <w:vAlign w:val="center"/>
          </w:tcPr>
          <w:p w14:paraId="41389822" w14:textId="77777777" w:rsidR="00203411" w:rsidRPr="002A098E" w:rsidRDefault="00B90D89">
            <w:pPr>
              <w:ind w:right="140"/>
              <w:jc w:val="center"/>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ՖՄԴ որակիչ</w:t>
            </w:r>
          </w:p>
        </w:tc>
        <w:tc>
          <w:tcPr>
            <w:tcW w:w="1890" w:type="dxa"/>
            <w:gridSpan w:val="2"/>
            <w:shd w:val="clear" w:color="auto" w:fill="E5DFEC" w:themeFill="accent4" w:themeFillTint="33"/>
            <w:vAlign w:val="center"/>
          </w:tcPr>
          <w:p w14:paraId="333128B1" w14:textId="77777777" w:rsidR="00203411" w:rsidRPr="002A098E" w:rsidRDefault="00B90D89">
            <w:pPr>
              <w:ind w:right="140"/>
              <w:jc w:val="center"/>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Անհրաժեշտ պարագաներ</w:t>
            </w:r>
          </w:p>
        </w:tc>
        <w:tc>
          <w:tcPr>
            <w:tcW w:w="90" w:type="dxa"/>
            <w:shd w:val="clear" w:color="auto" w:fill="auto"/>
          </w:tcPr>
          <w:p w14:paraId="7FF2EE0E" w14:textId="77777777" w:rsidR="00203411" w:rsidRPr="002A098E" w:rsidRDefault="00203411">
            <w:pPr>
              <w:rPr>
                <w:rFonts w:ascii="GHEA Grapalat" w:eastAsia="GHEA Grapalat" w:hAnsi="GHEA Grapalat" w:cs="GHEA Grapalat"/>
                <w:color w:val="000000"/>
                <w:sz w:val="22"/>
                <w:szCs w:val="22"/>
              </w:rPr>
            </w:pPr>
          </w:p>
        </w:tc>
      </w:tr>
      <w:tr w:rsidR="00203411" w:rsidRPr="002A098E" w14:paraId="34208E6C" w14:textId="77777777" w:rsidTr="006810F0">
        <w:trPr>
          <w:gridAfter w:val="1"/>
          <w:wAfter w:w="90" w:type="dxa"/>
          <w:trHeight w:val="330"/>
        </w:trPr>
        <w:tc>
          <w:tcPr>
            <w:tcW w:w="1970" w:type="dxa"/>
            <w:shd w:val="clear" w:color="auto" w:fill="E5DFEC" w:themeFill="accent4" w:themeFillTint="33"/>
          </w:tcPr>
          <w:p w14:paraId="0F861294" w14:textId="77777777" w:rsidR="00203411" w:rsidRPr="002A098E" w:rsidRDefault="00B90D89">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3-5</w:t>
            </w:r>
          </w:p>
          <w:p w14:paraId="25838432" w14:textId="77777777" w:rsidR="00203411" w:rsidRPr="002A098E" w:rsidRDefault="00B90D89">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տարեկաններ</w:t>
            </w:r>
          </w:p>
        </w:tc>
        <w:tc>
          <w:tcPr>
            <w:tcW w:w="2880" w:type="dxa"/>
            <w:shd w:val="clear" w:color="auto" w:fill="auto"/>
            <w:tcMar>
              <w:top w:w="100" w:type="dxa"/>
              <w:left w:w="100" w:type="dxa"/>
              <w:bottom w:w="100" w:type="dxa"/>
              <w:right w:w="100" w:type="dxa"/>
            </w:tcMar>
          </w:tcPr>
          <w:p w14:paraId="41733021" w14:textId="77777777" w:rsidR="00203411" w:rsidRPr="002A098E" w:rsidRDefault="00203411">
            <w:pPr>
              <w:rPr>
                <w:rFonts w:ascii="GHEA Grapalat" w:eastAsia="GHEA Grapalat" w:hAnsi="GHEA Grapalat" w:cs="GHEA Grapalat"/>
                <w:b/>
                <w:color w:val="222222"/>
                <w:sz w:val="22"/>
                <w:szCs w:val="22"/>
              </w:rPr>
            </w:pPr>
          </w:p>
        </w:tc>
        <w:tc>
          <w:tcPr>
            <w:tcW w:w="4410" w:type="dxa"/>
            <w:shd w:val="clear" w:color="auto" w:fill="auto"/>
            <w:tcMar>
              <w:top w:w="100" w:type="dxa"/>
              <w:left w:w="100" w:type="dxa"/>
              <w:bottom w:w="100" w:type="dxa"/>
              <w:right w:w="100" w:type="dxa"/>
            </w:tcMar>
          </w:tcPr>
          <w:p w14:paraId="7B0A4424" w14:textId="77777777" w:rsidR="00203411" w:rsidRPr="002A098E" w:rsidRDefault="00B90D89">
            <w:pPr>
              <w:pBdr>
                <w:top w:val="nil"/>
                <w:left w:val="nil"/>
                <w:bottom w:val="nil"/>
                <w:right w:val="nil"/>
                <w:between w:val="nil"/>
              </w:pBd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Այս ծածկագրի գնահատման ժամանակ ուշադրություն դարձնել հետևյալ ծածկագրերի 3-5 տարեկանների համար նախատեսված առաջադրանքներին ՝  </w:t>
            </w:r>
          </w:p>
          <w:p w14:paraId="53E51755" w14:textId="77777777" w:rsidR="00203411" w:rsidRPr="002A098E" w:rsidRDefault="00B90D89">
            <w:pPr>
              <w:numPr>
                <w:ilvl w:val="0"/>
                <w:numId w:val="18"/>
              </w:numPr>
              <w:pBdr>
                <w:top w:val="nil"/>
                <w:left w:val="nil"/>
                <w:bottom w:val="nil"/>
                <w:right w:val="nil"/>
                <w:between w:val="nil"/>
              </w:pBd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d110 Դիտել</w:t>
            </w:r>
          </w:p>
          <w:p w14:paraId="16BCF445" w14:textId="77777777" w:rsidR="00203411" w:rsidRPr="002A098E" w:rsidRDefault="00B90D89">
            <w:pPr>
              <w:numPr>
                <w:ilvl w:val="0"/>
                <w:numId w:val="18"/>
              </w:numPr>
              <w:pBdr>
                <w:top w:val="nil"/>
                <w:left w:val="nil"/>
                <w:bottom w:val="nil"/>
                <w:right w:val="nil"/>
                <w:between w:val="nil"/>
              </w:pBd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d310 Հաղորդակցվելիս բանավոր խոսքը կամ հաղորդագրություն-ներն ընկալելը</w:t>
            </w:r>
          </w:p>
          <w:p w14:paraId="69F3AD1E" w14:textId="77777777" w:rsidR="00203411" w:rsidRPr="002A098E" w:rsidRDefault="00B90D89">
            <w:pPr>
              <w:numPr>
                <w:ilvl w:val="0"/>
                <w:numId w:val="18"/>
              </w:numPr>
              <w:pBdr>
                <w:top w:val="nil"/>
                <w:left w:val="nil"/>
                <w:bottom w:val="nil"/>
                <w:right w:val="nil"/>
                <w:between w:val="nil"/>
              </w:pBd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d440 Դաստակի նուրբ շարժումներ կատարելը</w:t>
            </w:r>
          </w:p>
        </w:tc>
        <w:tc>
          <w:tcPr>
            <w:tcW w:w="4230" w:type="dxa"/>
            <w:shd w:val="clear" w:color="auto" w:fill="EAF1DD" w:themeFill="accent3" w:themeFillTint="33"/>
            <w:tcMar>
              <w:top w:w="100" w:type="dxa"/>
              <w:left w:w="100" w:type="dxa"/>
              <w:bottom w:w="100" w:type="dxa"/>
              <w:right w:w="100" w:type="dxa"/>
            </w:tcMar>
          </w:tcPr>
          <w:p w14:paraId="44453EA0" w14:textId="77777777" w:rsidR="00203411" w:rsidRPr="002A098E" w:rsidRDefault="00B90D89">
            <w:pP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Բոլոր նշված երեք ծածկագրերի որակիչների հանրագումարի միջինացված արդյունքը դուրս է բերում տվյալ ծածկագրի վերջնական որակիչը։ </w:t>
            </w:r>
          </w:p>
          <w:p w14:paraId="2F805B17" w14:textId="77777777" w:rsidR="00203411" w:rsidRPr="002A098E" w:rsidRDefault="00203411">
            <w:pPr>
              <w:widowControl w:val="0"/>
              <w:pBdr>
                <w:top w:val="nil"/>
                <w:left w:val="nil"/>
                <w:bottom w:val="nil"/>
                <w:right w:val="nil"/>
                <w:between w:val="nil"/>
              </w:pBdr>
              <w:ind w:left="258" w:hanging="180"/>
              <w:jc w:val="both"/>
              <w:rPr>
                <w:rFonts w:ascii="GHEA Grapalat" w:eastAsia="GHEA Grapalat" w:hAnsi="GHEA Grapalat" w:cs="GHEA Grapalat"/>
                <w:color w:val="000000"/>
                <w:sz w:val="22"/>
                <w:szCs w:val="22"/>
              </w:rPr>
            </w:pPr>
          </w:p>
          <w:p w14:paraId="6A334876" w14:textId="77777777" w:rsidR="00203411" w:rsidRPr="002A098E" w:rsidRDefault="00B90D89">
            <w:pPr>
              <w:widowControl w:val="0"/>
              <w:pBdr>
                <w:top w:val="nil"/>
                <w:left w:val="nil"/>
                <w:bottom w:val="nil"/>
                <w:right w:val="nil"/>
                <w:between w:val="nil"/>
              </w:pBdr>
              <w:ind w:left="258" w:hanging="180"/>
              <w:jc w:val="both"/>
              <w:rPr>
                <w:rFonts w:ascii="GHEA Grapalat" w:eastAsia="GHEA Grapalat" w:hAnsi="GHEA Grapalat" w:cs="GHEA Grapalat"/>
                <w:i/>
                <w:color w:val="000000"/>
                <w:sz w:val="22"/>
                <w:szCs w:val="22"/>
              </w:rPr>
            </w:pPr>
            <w:r w:rsidRPr="002A098E">
              <w:rPr>
                <w:rFonts w:ascii="GHEA Grapalat" w:eastAsia="GHEA Grapalat" w:hAnsi="GHEA Grapalat" w:cs="GHEA Grapalat"/>
                <w:color w:val="000000"/>
                <w:sz w:val="22"/>
                <w:szCs w:val="22"/>
              </w:rPr>
              <w:t xml:space="preserve">օրինակ </w:t>
            </w:r>
            <w:r w:rsidRPr="002A098E">
              <w:rPr>
                <w:rFonts w:ascii="GHEA Grapalat" w:eastAsia="GHEA Grapalat" w:hAnsi="GHEA Grapalat" w:cs="GHEA Grapalat"/>
                <w:i/>
                <w:color w:val="000000"/>
                <w:sz w:val="22"/>
                <w:szCs w:val="22"/>
              </w:rPr>
              <w:t xml:space="preserve">3 /d110/+2 /d310/ +1 /d440/ </w:t>
            </w:r>
          </w:p>
          <w:p w14:paraId="4C6FBF2B" w14:textId="77777777" w:rsidR="00203411" w:rsidRPr="002A098E" w:rsidRDefault="00B90D89">
            <w:pPr>
              <w:widowControl w:val="0"/>
              <w:pBdr>
                <w:top w:val="nil"/>
                <w:left w:val="nil"/>
                <w:bottom w:val="nil"/>
                <w:right w:val="nil"/>
                <w:between w:val="nil"/>
              </w:pBdr>
              <w:ind w:left="258" w:hanging="180"/>
              <w:jc w:val="both"/>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6/3=2</w:t>
            </w:r>
          </w:p>
          <w:p w14:paraId="7605A876" w14:textId="77777777" w:rsidR="00203411" w:rsidRPr="002A098E" w:rsidRDefault="00B90D89">
            <w:pPr>
              <w:rPr>
                <w:rFonts w:ascii="GHEA Grapalat" w:eastAsia="GHEA Grapalat" w:hAnsi="GHEA Grapalat" w:cs="GHEA Grapalat"/>
                <w:b/>
                <w:color w:val="000000"/>
                <w:sz w:val="22"/>
                <w:szCs w:val="22"/>
              </w:rPr>
            </w:pPr>
            <w:r w:rsidRPr="002A098E">
              <w:rPr>
                <w:rFonts w:ascii="GHEA Grapalat" w:eastAsia="GHEA Grapalat" w:hAnsi="GHEA Grapalat" w:cs="GHEA Grapalat"/>
                <w:i/>
                <w:color w:val="000000"/>
                <w:sz w:val="22"/>
                <w:szCs w:val="22"/>
              </w:rPr>
              <w:t>d 220 -ի որակիչը կլինի 2</w:t>
            </w:r>
          </w:p>
        </w:tc>
        <w:tc>
          <w:tcPr>
            <w:tcW w:w="1890" w:type="dxa"/>
            <w:gridSpan w:val="2"/>
            <w:shd w:val="clear" w:color="auto" w:fill="auto"/>
            <w:tcMar>
              <w:top w:w="100" w:type="dxa"/>
              <w:left w:w="100" w:type="dxa"/>
              <w:bottom w:w="100" w:type="dxa"/>
              <w:right w:w="100" w:type="dxa"/>
            </w:tcMar>
          </w:tcPr>
          <w:p w14:paraId="521CC0E2" w14:textId="77777777" w:rsidR="00203411" w:rsidRPr="002A098E" w:rsidRDefault="00203411">
            <w:pPr>
              <w:tabs>
                <w:tab w:val="left" w:pos="1332"/>
              </w:tabs>
              <w:spacing w:before="240"/>
              <w:ind w:right="84"/>
              <w:rPr>
                <w:rFonts w:ascii="GHEA Grapalat" w:eastAsia="GHEA Grapalat" w:hAnsi="GHEA Grapalat" w:cs="GHEA Grapalat"/>
                <w:color w:val="000000"/>
                <w:sz w:val="22"/>
                <w:szCs w:val="22"/>
              </w:rPr>
            </w:pPr>
          </w:p>
        </w:tc>
      </w:tr>
      <w:tr w:rsidR="00203411" w:rsidRPr="002A098E" w14:paraId="7A23A3F0" w14:textId="77777777" w:rsidTr="006810F0">
        <w:trPr>
          <w:gridAfter w:val="1"/>
          <w:wAfter w:w="90" w:type="dxa"/>
          <w:trHeight w:val="5025"/>
        </w:trPr>
        <w:tc>
          <w:tcPr>
            <w:tcW w:w="1970" w:type="dxa"/>
            <w:vMerge w:val="restart"/>
            <w:shd w:val="clear" w:color="auto" w:fill="E5DFEC" w:themeFill="accent4" w:themeFillTint="33"/>
          </w:tcPr>
          <w:p w14:paraId="6004836C" w14:textId="77777777" w:rsidR="00203411" w:rsidRPr="002A098E" w:rsidRDefault="00B90D89">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6-14,</w:t>
            </w:r>
          </w:p>
          <w:p w14:paraId="2832BD4C" w14:textId="77777777" w:rsidR="00203411" w:rsidRPr="002A098E" w:rsidRDefault="00B90D89">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15-18, </w:t>
            </w:r>
          </w:p>
          <w:p w14:paraId="3D94D823" w14:textId="77777777" w:rsidR="00203411" w:rsidRPr="002A098E" w:rsidRDefault="00B90D89">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18 + տարեկաններ</w:t>
            </w:r>
          </w:p>
        </w:tc>
        <w:tc>
          <w:tcPr>
            <w:tcW w:w="2880" w:type="dxa"/>
            <w:vMerge w:val="restart"/>
            <w:shd w:val="clear" w:color="auto" w:fill="auto"/>
            <w:tcMar>
              <w:top w:w="100" w:type="dxa"/>
              <w:left w:w="100" w:type="dxa"/>
              <w:bottom w:w="100" w:type="dxa"/>
              <w:right w:w="100" w:type="dxa"/>
            </w:tcMar>
          </w:tcPr>
          <w:p w14:paraId="12349427" w14:textId="77777777" w:rsidR="00203411" w:rsidRPr="002A098E" w:rsidRDefault="00B90D89">
            <w:pPr>
              <w:jc w:val="both"/>
              <w:rPr>
                <w:rFonts w:ascii="GHEA Grapalat" w:eastAsia="GHEA Grapalat" w:hAnsi="GHEA Grapalat" w:cs="GHEA Grapalat"/>
                <w:b/>
                <w:color w:val="FF0000"/>
                <w:sz w:val="22"/>
                <w:szCs w:val="22"/>
              </w:rPr>
            </w:pPr>
            <w:r w:rsidRPr="002A098E">
              <w:rPr>
                <w:rFonts w:ascii="GHEA Grapalat" w:eastAsia="GHEA Grapalat" w:hAnsi="GHEA Grapalat" w:cs="GHEA Grapalat"/>
                <w:i/>
                <w:color w:val="FF0000"/>
                <w:sz w:val="22"/>
                <w:szCs w:val="22"/>
              </w:rPr>
              <w:t>*Գնահատող անձը միշտ առաջինը պետք է ցույց տա թե ինչպես պետք է իրականացվեն նշված առաջադրանքները, ապա խնդրի գնահատվող անձին կրկնել</w:t>
            </w:r>
            <w:r w:rsidRPr="002A098E">
              <w:rPr>
                <w:rFonts w:ascii="GHEA Grapalat" w:eastAsia="GHEA Grapalat" w:hAnsi="GHEA Grapalat" w:cs="GHEA Grapalat"/>
                <w:b/>
                <w:color w:val="FF0000"/>
                <w:sz w:val="22"/>
                <w:szCs w:val="22"/>
              </w:rPr>
              <w:t>։</w:t>
            </w:r>
          </w:p>
          <w:p w14:paraId="0624630E" w14:textId="77777777" w:rsidR="00203411" w:rsidRPr="002A098E" w:rsidRDefault="00203411">
            <w:pPr>
              <w:jc w:val="both"/>
              <w:rPr>
                <w:rFonts w:ascii="GHEA Grapalat" w:eastAsia="GHEA Grapalat" w:hAnsi="GHEA Grapalat" w:cs="GHEA Grapalat"/>
                <w:b/>
                <w:color w:val="FF0000"/>
                <w:sz w:val="22"/>
                <w:szCs w:val="22"/>
              </w:rPr>
            </w:pPr>
          </w:p>
          <w:p w14:paraId="3CF8BD1E" w14:textId="77777777" w:rsidR="00203411" w:rsidRPr="002A098E" w:rsidRDefault="00B90D89">
            <w:pPr>
              <w:jc w:val="both"/>
              <w:rPr>
                <w:rFonts w:ascii="GHEA Grapalat" w:eastAsia="GHEA Grapalat" w:hAnsi="GHEA Grapalat" w:cs="GHEA Grapalat"/>
                <w:i/>
                <w:color w:val="FF0000"/>
                <w:sz w:val="22"/>
                <w:szCs w:val="22"/>
              </w:rPr>
            </w:pPr>
            <w:r w:rsidRPr="002A098E">
              <w:rPr>
                <w:rFonts w:ascii="GHEA Grapalat" w:eastAsia="GHEA Grapalat" w:hAnsi="GHEA Grapalat" w:cs="GHEA Grapalat"/>
                <w:color w:val="FF0000"/>
                <w:sz w:val="22"/>
                <w:szCs w:val="22"/>
              </w:rPr>
              <w:t>*</w:t>
            </w:r>
            <w:r w:rsidRPr="002A098E">
              <w:rPr>
                <w:rFonts w:ascii="GHEA Grapalat" w:eastAsia="GHEA Grapalat" w:hAnsi="GHEA Grapalat" w:cs="GHEA Grapalat"/>
                <w:i/>
                <w:color w:val="FF0000"/>
                <w:sz w:val="22"/>
                <w:szCs w:val="22"/>
              </w:rPr>
              <w:t>Կարող է կիրառվել նշված տարիքային խմբերի բոլոր տեսակների արձանագրությունների գնահատման ժամանակ, բացառության՝ տեսողական։</w:t>
            </w:r>
          </w:p>
          <w:p w14:paraId="2D7C081C" w14:textId="77777777" w:rsidR="00203411" w:rsidRPr="002A098E" w:rsidRDefault="00203411">
            <w:pPr>
              <w:rPr>
                <w:rFonts w:ascii="GHEA Grapalat" w:eastAsia="GHEA Grapalat" w:hAnsi="GHEA Grapalat" w:cs="GHEA Grapalat"/>
                <w:color w:val="000000"/>
                <w:sz w:val="22"/>
                <w:szCs w:val="22"/>
              </w:rPr>
            </w:pPr>
          </w:p>
        </w:tc>
        <w:tc>
          <w:tcPr>
            <w:tcW w:w="4410" w:type="dxa"/>
            <w:shd w:val="clear" w:color="auto" w:fill="auto"/>
            <w:tcMar>
              <w:top w:w="100" w:type="dxa"/>
              <w:left w:w="100" w:type="dxa"/>
              <w:bottom w:w="100" w:type="dxa"/>
              <w:right w:w="100" w:type="dxa"/>
            </w:tcMar>
          </w:tcPr>
          <w:p w14:paraId="0A4FD658" w14:textId="77777777" w:rsidR="00203411" w:rsidRPr="002A098E" w:rsidRDefault="00B90D89">
            <w:pPr>
              <w:pBdr>
                <w:top w:val="nil"/>
                <w:left w:val="nil"/>
                <w:bottom w:val="nil"/>
                <w:right w:val="nil"/>
                <w:between w:val="nil"/>
              </w:pBd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Ֆիզիկական հմտություններ</w:t>
            </w:r>
          </w:p>
          <w:p w14:paraId="33DE9BFA" w14:textId="77777777" w:rsidR="00203411" w:rsidRPr="002A098E" w:rsidRDefault="00B90D89">
            <w:p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i/>
                <w:color w:val="000000"/>
                <w:sz w:val="22"/>
                <w:szCs w:val="22"/>
              </w:rPr>
              <w:t>Գնահատվող անձին առաջարկվում է կատարել հետևյալ առաջադրանքները</w:t>
            </w:r>
            <w:r w:rsidRPr="002A098E">
              <w:rPr>
                <w:rFonts w:ascii="GHEA Grapalat" w:eastAsia="GHEA Grapalat" w:hAnsi="GHEA Grapalat" w:cs="GHEA Grapalat"/>
                <w:color w:val="000000"/>
                <w:sz w:val="22"/>
                <w:szCs w:val="22"/>
              </w:rPr>
              <w:t xml:space="preserve">՝ </w:t>
            </w:r>
          </w:p>
          <w:p w14:paraId="7E128D86" w14:textId="77777777" w:rsidR="00203411" w:rsidRPr="002A098E" w:rsidRDefault="00B90D89">
            <w:pPr>
              <w:widowControl w:val="0"/>
              <w:numPr>
                <w:ilvl w:val="0"/>
                <w:numId w:val="17"/>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Ուշադրություն դարձնել d450 ծածկագրի թեստ 3. Կետ՝ 70. Կանգնած դիրք՝ քայլել առաջ 10 քայլ, կանգ առնել, շրջվել 180° և վերադառնալ։</w:t>
            </w:r>
          </w:p>
          <w:p w14:paraId="28CC475D" w14:textId="77777777" w:rsidR="00203411" w:rsidRPr="002A098E" w:rsidRDefault="00B90D89">
            <w:pPr>
              <w:widowControl w:val="0"/>
              <w:numPr>
                <w:ilvl w:val="0"/>
                <w:numId w:val="17"/>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Կանգնած/նստած դիրքից կքանստել և բարձրացնել գետնին դրված ծանրոցը։</w:t>
            </w:r>
          </w:p>
          <w:p w14:paraId="3FDA9406" w14:textId="77777777" w:rsidR="00203411" w:rsidRPr="002A098E" w:rsidRDefault="00B90D89">
            <w:pPr>
              <w:widowControl w:val="0"/>
              <w:numPr>
                <w:ilvl w:val="0"/>
                <w:numId w:val="17"/>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Արկղից վերցնել գնդակը, բարձրացնել վերև,  փոխանցել մյուս ձեռքին և հետ դնել սեղանին։</w:t>
            </w:r>
          </w:p>
          <w:p w14:paraId="3F6D90D5" w14:textId="77777777" w:rsidR="00203411" w:rsidRPr="002A098E" w:rsidRDefault="00B90D89">
            <w:pPr>
              <w:widowControl w:val="0"/>
              <w:numPr>
                <w:ilvl w:val="0"/>
                <w:numId w:val="17"/>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Մեկ բաժակից  ջուրը դատարկել մյուս բաժակի մեջ։</w:t>
            </w:r>
          </w:p>
          <w:p w14:paraId="695A0F5F" w14:textId="77777777" w:rsidR="00203411" w:rsidRPr="002A098E" w:rsidRDefault="00B90D89">
            <w:pPr>
              <w:widowControl w:val="0"/>
              <w:numPr>
                <w:ilvl w:val="0"/>
                <w:numId w:val="17"/>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Սեղանի վրա դրված երեք խաղաքարերը դասավորել իրար վրա, ապա հետ դասավորել:</w:t>
            </w:r>
          </w:p>
        </w:tc>
        <w:tc>
          <w:tcPr>
            <w:tcW w:w="4236" w:type="dxa"/>
            <w:gridSpan w:val="2"/>
            <w:shd w:val="clear" w:color="auto" w:fill="EAF1DD" w:themeFill="accent3" w:themeFillTint="33"/>
            <w:tcMar>
              <w:top w:w="100" w:type="dxa"/>
              <w:left w:w="100" w:type="dxa"/>
              <w:bottom w:w="100" w:type="dxa"/>
              <w:right w:w="100" w:type="dxa"/>
            </w:tcMar>
          </w:tcPr>
          <w:p w14:paraId="3F0CA11A" w14:textId="77777777" w:rsidR="00203411" w:rsidRPr="002A098E" w:rsidRDefault="00B90D89">
            <w:pPr>
              <w:numPr>
                <w:ilvl w:val="0"/>
                <w:numId w:val="16"/>
              </w:numPr>
              <w:pBdr>
                <w:top w:val="nil"/>
                <w:left w:val="nil"/>
                <w:bottom w:val="nil"/>
                <w:right w:val="nil"/>
                <w:between w:val="nil"/>
              </w:pBd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կարողանում է կատարել բոլոր առաջադրանքները ինքնուրույն։</w:t>
            </w:r>
          </w:p>
          <w:p w14:paraId="628D4A5E" w14:textId="77777777" w:rsidR="00203411" w:rsidRPr="002A098E" w:rsidRDefault="00B90D89">
            <w:pPr>
              <w:numPr>
                <w:ilvl w:val="0"/>
                <w:numId w:val="16"/>
              </w:numPr>
              <w:pBdr>
                <w:top w:val="nil"/>
                <w:left w:val="nil"/>
                <w:bottom w:val="nil"/>
                <w:right w:val="nil"/>
                <w:between w:val="nil"/>
              </w:pBd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բոլոր 5 առաջադրանքները  կատարում է ինքնուրույն, բայց ավելի դանդաղ, քան սովորաբար, կարիք ունի հուշման կամ վերահոսկողության։</w:t>
            </w:r>
          </w:p>
          <w:p w14:paraId="616AF5E0" w14:textId="77777777" w:rsidR="00203411" w:rsidRPr="002A098E" w:rsidRDefault="00B90D89">
            <w:pPr>
              <w:numPr>
                <w:ilvl w:val="0"/>
                <w:numId w:val="16"/>
              </w:numPr>
              <w:pBdr>
                <w:top w:val="nil"/>
                <w:left w:val="nil"/>
                <w:bottom w:val="nil"/>
                <w:right w:val="nil"/>
                <w:between w:val="nil"/>
              </w:pBd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5 առաջադրանքներից կատարում է առնվազն 3-ից 4-ը,</w:t>
            </w:r>
            <w:r w:rsidRPr="002A098E">
              <w:rPr>
                <w:rFonts w:ascii="Calibri" w:hAnsi="Calibri" w:cs="Calibri"/>
                <w:color w:val="000000"/>
                <w:sz w:val="22"/>
                <w:szCs w:val="22"/>
              </w:rPr>
              <w:t> </w:t>
            </w:r>
            <w:r w:rsidRPr="002A098E">
              <w:rPr>
                <w:rFonts w:ascii="GHEA Grapalat" w:eastAsia="GHEA Grapalat" w:hAnsi="GHEA Grapalat" w:cs="GHEA Grapalat"/>
                <w:color w:val="000000"/>
                <w:sz w:val="22"/>
                <w:szCs w:val="22"/>
              </w:rPr>
              <w:t xml:space="preserve"> կարիք ունի որոշակի աջակցության հարմարեցված պարագայի/աջակցող սարքի առկայության, կամ այլ անձի մասնակի աջակցության /50-75%-ը/։</w:t>
            </w:r>
            <w:r w:rsidRPr="002A098E">
              <w:rPr>
                <w:rFonts w:ascii="Calibri" w:hAnsi="Calibri" w:cs="Calibri"/>
                <w:color w:val="000000"/>
                <w:sz w:val="22"/>
                <w:szCs w:val="22"/>
              </w:rPr>
              <w:t> </w:t>
            </w:r>
          </w:p>
          <w:p w14:paraId="5F678AA2" w14:textId="77777777" w:rsidR="00203411" w:rsidRPr="002A098E" w:rsidRDefault="00B90D89">
            <w:pPr>
              <w:numPr>
                <w:ilvl w:val="0"/>
                <w:numId w:val="16"/>
              </w:numPr>
              <w:pBdr>
                <w:top w:val="nil"/>
                <w:left w:val="nil"/>
                <w:bottom w:val="nil"/>
                <w:right w:val="nil"/>
                <w:between w:val="nil"/>
              </w:pBd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5 առաջադրանքներից կատարում է առնվազն 1-2 ը, միայն այլ անձանց օգնությամբ։</w:t>
            </w:r>
          </w:p>
          <w:p w14:paraId="223E5726" w14:textId="77777777" w:rsidR="00203411" w:rsidRPr="002A098E" w:rsidRDefault="00B90D89">
            <w:pPr>
              <w:numPr>
                <w:ilvl w:val="0"/>
                <w:numId w:val="16"/>
              </w:numPr>
              <w:pBdr>
                <w:top w:val="nil"/>
                <w:left w:val="nil"/>
                <w:bottom w:val="nil"/>
                <w:right w:val="nil"/>
                <w:between w:val="nil"/>
              </w:pBd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222222"/>
                <w:sz w:val="22"/>
                <w:szCs w:val="22"/>
              </w:rPr>
              <w:t>Անձը առհասարակ չի կարողանում  կատարել առաջադրանքները։</w:t>
            </w:r>
          </w:p>
        </w:tc>
        <w:tc>
          <w:tcPr>
            <w:tcW w:w="1884" w:type="dxa"/>
            <w:vMerge w:val="restart"/>
            <w:shd w:val="clear" w:color="auto" w:fill="auto"/>
          </w:tcPr>
          <w:p w14:paraId="4CA20EAB" w14:textId="77777777" w:rsidR="00203411" w:rsidRPr="002A098E" w:rsidRDefault="00B90D89">
            <w:pPr>
              <w:tabs>
                <w:tab w:val="left" w:pos="1332"/>
              </w:tabs>
              <w:spacing w:before="240"/>
              <w:ind w:left="156" w:right="84"/>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Ծանրոց</w:t>
            </w:r>
          </w:p>
          <w:p w14:paraId="00198300" w14:textId="77777777" w:rsidR="00203411" w:rsidRPr="002A098E" w:rsidRDefault="00B90D89">
            <w:pPr>
              <w:tabs>
                <w:tab w:val="left" w:pos="1332"/>
              </w:tabs>
              <w:spacing w:before="240"/>
              <w:ind w:left="156" w:right="84"/>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Բաժակ</w:t>
            </w:r>
          </w:p>
          <w:p w14:paraId="6DC35869" w14:textId="77777777" w:rsidR="00203411" w:rsidRPr="002A098E" w:rsidRDefault="00B90D89">
            <w:pPr>
              <w:tabs>
                <w:tab w:val="left" w:pos="1332"/>
              </w:tabs>
              <w:spacing w:before="240"/>
              <w:ind w:left="156" w:right="84"/>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Խաղաքարեր /3 հատ/</w:t>
            </w:r>
          </w:p>
        </w:tc>
      </w:tr>
      <w:tr w:rsidR="00203411" w:rsidRPr="002A098E" w14:paraId="01768469" w14:textId="77777777" w:rsidTr="006810F0">
        <w:trPr>
          <w:gridAfter w:val="1"/>
          <w:wAfter w:w="90" w:type="dxa"/>
          <w:trHeight w:val="2320"/>
        </w:trPr>
        <w:tc>
          <w:tcPr>
            <w:tcW w:w="1970" w:type="dxa"/>
            <w:vMerge/>
            <w:shd w:val="clear" w:color="auto" w:fill="E5DFEC" w:themeFill="accent4" w:themeFillTint="33"/>
          </w:tcPr>
          <w:p w14:paraId="4455161D"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color w:val="000000"/>
                <w:sz w:val="22"/>
                <w:szCs w:val="22"/>
              </w:rPr>
            </w:pPr>
          </w:p>
        </w:tc>
        <w:tc>
          <w:tcPr>
            <w:tcW w:w="2880" w:type="dxa"/>
            <w:vMerge/>
            <w:shd w:val="clear" w:color="auto" w:fill="auto"/>
            <w:tcMar>
              <w:top w:w="100" w:type="dxa"/>
              <w:left w:w="100" w:type="dxa"/>
              <w:bottom w:w="100" w:type="dxa"/>
              <w:right w:w="100" w:type="dxa"/>
            </w:tcMar>
          </w:tcPr>
          <w:p w14:paraId="0F3E2DFB"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color w:val="000000"/>
                <w:sz w:val="22"/>
                <w:szCs w:val="22"/>
              </w:rPr>
            </w:pPr>
          </w:p>
        </w:tc>
        <w:tc>
          <w:tcPr>
            <w:tcW w:w="4410" w:type="dxa"/>
            <w:shd w:val="clear" w:color="auto" w:fill="auto"/>
            <w:tcMar>
              <w:top w:w="100" w:type="dxa"/>
              <w:left w:w="100" w:type="dxa"/>
              <w:bottom w:w="100" w:type="dxa"/>
              <w:right w:w="100" w:type="dxa"/>
            </w:tcMar>
          </w:tcPr>
          <w:p w14:paraId="5F76A8AF" w14:textId="77777777" w:rsidR="00203411" w:rsidRPr="002A098E" w:rsidRDefault="00B90D89">
            <w:pPr>
              <w:ind w:right="140"/>
              <w:rPr>
                <w:rFonts w:ascii="GHEA Grapalat" w:eastAsia="GHEA Grapalat" w:hAnsi="GHEA Grapalat" w:cs="GHEA Grapalat"/>
                <w:b/>
                <w:sz w:val="22"/>
                <w:szCs w:val="22"/>
              </w:rPr>
            </w:pPr>
            <w:r w:rsidRPr="002A098E">
              <w:rPr>
                <w:rFonts w:ascii="GHEA Grapalat" w:eastAsia="GHEA Grapalat" w:hAnsi="GHEA Grapalat" w:cs="GHEA Grapalat"/>
                <w:b/>
                <w:sz w:val="22"/>
                <w:szCs w:val="22"/>
              </w:rPr>
              <w:t>Ճանաչողական հմտություններ</w:t>
            </w:r>
          </w:p>
          <w:p w14:paraId="66322BBF" w14:textId="77777777" w:rsidR="00203411" w:rsidRPr="002A098E" w:rsidRDefault="00B90D89">
            <w:pPr>
              <w:pBdr>
                <w:top w:val="nil"/>
                <w:left w:val="nil"/>
                <w:bottom w:val="nil"/>
                <w:right w:val="nil"/>
                <w:between w:val="nil"/>
              </w:pBd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Այս ծածկագրի գնահատման ժամանակ ուշադրություն դարձնել հետևյալ ծածկագրերի առաջադրանքներին ՝  </w:t>
            </w:r>
          </w:p>
          <w:p w14:paraId="2DC526FD" w14:textId="77777777" w:rsidR="00203411" w:rsidRPr="002A098E" w:rsidRDefault="00B90D89">
            <w:pPr>
              <w:numPr>
                <w:ilvl w:val="0"/>
                <w:numId w:val="15"/>
              </w:numPr>
              <w:pBdr>
                <w:top w:val="nil"/>
                <w:left w:val="nil"/>
                <w:bottom w:val="nil"/>
                <w:right w:val="nil"/>
                <w:between w:val="nil"/>
              </w:pBdr>
              <w:ind w:left="624" w:hanging="264"/>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d160 Ուշադրությունը կենտրոնացնել։</w:t>
            </w:r>
          </w:p>
          <w:p w14:paraId="7F758143" w14:textId="77777777" w:rsidR="00203411" w:rsidRPr="002A098E" w:rsidRDefault="00B90D89">
            <w:pPr>
              <w:numPr>
                <w:ilvl w:val="0"/>
                <w:numId w:val="15"/>
              </w:numPr>
              <w:pBdr>
                <w:top w:val="nil"/>
                <w:left w:val="nil"/>
                <w:bottom w:val="nil"/>
                <w:right w:val="nil"/>
                <w:between w:val="nil"/>
              </w:pBdr>
              <w:ind w:left="624" w:hanging="264"/>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d163 Մտածել</w:t>
            </w:r>
          </w:p>
          <w:p w14:paraId="59ECE0DF" w14:textId="77777777" w:rsidR="00203411" w:rsidRPr="002A098E" w:rsidRDefault="00B90D89">
            <w:pPr>
              <w:numPr>
                <w:ilvl w:val="0"/>
                <w:numId w:val="15"/>
              </w:numPr>
              <w:pBdr>
                <w:top w:val="nil"/>
                <w:left w:val="nil"/>
                <w:bottom w:val="nil"/>
                <w:right w:val="nil"/>
                <w:between w:val="nil"/>
              </w:pBdr>
              <w:ind w:left="624" w:hanging="264"/>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d175  Խնդիրներ լուծել</w:t>
            </w:r>
          </w:p>
        </w:tc>
        <w:tc>
          <w:tcPr>
            <w:tcW w:w="4236" w:type="dxa"/>
            <w:gridSpan w:val="2"/>
            <w:shd w:val="clear" w:color="auto" w:fill="EAF1DD" w:themeFill="accent3" w:themeFillTint="33"/>
            <w:tcMar>
              <w:top w:w="100" w:type="dxa"/>
              <w:left w:w="100" w:type="dxa"/>
              <w:bottom w:w="100" w:type="dxa"/>
              <w:right w:w="100" w:type="dxa"/>
            </w:tcMar>
          </w:tcPr>
          <w:p w14:paraId="6F7BBCD3" w14:textId="77777777" w:rsidR="00203411" w:rsidRPr="002A098E" w:rsidRDefault="00B90D89">
            <w:pP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Բոլոր նշված երեք ծածկագրերի որակիչների հանրագումարի միջինացված արդյունքը դուրս է բերում տվյալ ծածկագրի վերջնական որակիչը։ </w:t>
            </w:r>
          </w:p>
          <w:p w14:paraId="7907E77B" w14:textId="77777777" w:rsidR="00203411" w:rsidRPr="002A098E" w:rsidRDefault="00B90D89">
            <w:pP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օրինակ 3 /d110/+2 /d310/ +1 /d440/ = 6/3=2</w:t>
            </w:r>
          </w:p>
          <w:p w14:paraId="3F484B33" w14:textId="77777777" w:rsidR="00203411" w:rsidRPr="002A098E" w:rsidRDefault="00B90D89">
            <w:pPr>
              <w:jc w:val="both"/>
              <w:rPr>
                <w:rFonts w:ascii="GHEA Grapalat" w:eastAsia="GHEA Grapalat" w:hAnsi="GHEA Grapalat" w:cs="GHEA Grapalat"/>
                <w:color w:val="000000"/>
                <w:sz w:val="22"/>
                <w:szCs w:val="22"/>
              </w:rPr>
            </w:pPr>
            <w:r w:rsidRPr="002A098E">
              <w:rPr>
                <w:rFonts w:ascii="GHEA Grapalat" w:eastAsia="GHEA Grapalat" w:hAnsi="GHEA Grapalat" w:cs="GHEA Grapalat"/>
                <w:i/>
                <w:color w:val="000000"/>
                <w:sz w:val="22"/>
                <w:szCs w:val="22"/>
              </w:rPr>
              <w:t>d 220 -ի որակիչը կլինի 2</w:t>
            </w:r>
          </w:p>
        </w:tc>
        <w:tc>
          <w:tcPr>
            <w:tcW w:w="1884" w:type="dxa"/>
            <w:vMerge/>
            <w:shd w:val="clear" w:color="auto" w:fill="auto"/>
          </w:tcPr>
          <w:p w14:paraId="5379C48F"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color w:val="000000"/>
                <w:sz w:val="22"/>
                <w:szCs w:val="22"/>
              </w:rPr>
            </w:pPr>
          </w:p>
        </w:tc>
      </w:tr>
    </w:tbl>
    <w:p w14:paraId="3AC2572F" w14:textId="77777777" w:rsidR="00203411" w:rsidRPr="002A098E" w:rsidRDefault="00203411">
      <w:pPr>
        <w:rPr>
          <w:rFonts w:ascii="GHEA Grapalat" w:eastAsia="GHEA Grapalat" w:hAnsi="GHEA Grapalat" w:cs="GHEA Grapalat"/>
        </w:rPr>
      </w:pPr>
    </w:p>
    <w:p w14:paraId="4C9771E7" w14:textId="77777777" w:rsidR="00203411" w:rsidRPr="002A098E" w:rsidRDefault="00203411">
      <w:pPr>
        <w:rPr>
          <w:rFonts w:ascii="GHEA Grapalat" w:eastAsia="GHEA Grapalat" w:hAnsi="GHEA Grapalat" w:cs="GHEA Grapalat"/>
        </w:rPr>
      </w:pPr>
    </w:p>
    <w:tbl>
      <w:tblPr>
        <w:tblStyle w:val="affffffffffffffffff1"/>
        <w:tblW w:w="15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04"/>
      </w:tblGrid>
      <w:tr w:rsidR="00203411" w:rsidRPr="002A098E" w14:paraId="16463E87" w14:textId="77777777">
        <w:trPr>
          <w:trHeight w:val="869"/>
        </w:trPr>
        <w:tc>
          <w:tcPr>
            <w:tcW w:w="15304" w:type="dxa"/>
            <w:shd w:val="clear" w:color="auto" w:fill="DBEEF3"/>
          </w:tcPr>
          <w:p w14:paraId="68F98953" w14:textId="77777777" w:rsidR="00203411" w:rsidRPr="002A098E" w:rsidRDefault="00B90D89">
            <w:pPr>
              <w:spacing w:after="160" w:line="259" w:lineRule="auto"/>
              <w:jc w:val="center"/>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d230</w:t>
            </w:r>
          </w:p>
          <w:p w14:paraId="48163042" w14:textId="77777777" w:rsidR="00203411" w:rsidRPr="002A098E" w:rsidRDefault="00B90D89">
            <w:pPr>
              <w:pBdr>
                <w:top w:val="nil"/>
                <w:left w:val="nil"/>
                <w:bottom w:val="nil"/>
                <w:right w:val="nil"/>
                <w:between w:val="nil"/>
              </w:pBdr>
              <w:spacing w:after="160" w:line="259" w:lineRule="auto"/>
              <w:jc w:val="center"/>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Առօրյան կյանքը կազմակերպելը</w:t>
            </w:r>
          </w:p>
        </w:tc>
      </w:tr>
      <w:tr w:rsidR="00203411" w:rsidRPr="002A098E" w14:paraId="76071096" w14:textId="77777777">
        <w:tc>
          <w:tcPr>
            <w:tcW w:w="15304" w:type="dxa"/>
            <w:shd w:val="clear" w:color="auto" w:fill="auto"/>
          </w:tcPr>
          <w:p w14:paraId="1FD97FC3" w14:textId="77777777" w:rsidR="00203411" w:rsidRPr="002A098E" w:rsidRDefault="00B90D89">
            <w:pPr>
              <w:pBdr>
                <w:top w:val="nil"/>
                <w:left w:val="nil"/>
                <w:bottom w:val="nil"/>
                <w:right w:val="nil"/>
                <w:between w:val="nil"/>
              </w:pBdr>
              <w:spacing w:after="160" w:line="259" w:lineRule="auto"/>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Պարզ կամ բարդ և համակարգված գործողություններ իրականացնելը՝ առօրյա կյանքը կամ պարտականությունները պլանավորելու, կառավարելու և կատարելու համար, ինչպես օրինակ՝ օրվա ընթացքում ժամանակը պլանավորելը և առանձին գործողությունների համար ծրագրեր կազմելը:</w:t>
            </w:r>
          </w:p>
        </w:tc>
      </w:tr>
    </w:tbl>
    <w:p w14:paraId="081445E7" w14:textId="77777777" w:rsidR="00203411" w:rsidRPr="002A098E" w:rsidRDefault="00203411">
      <w:pPr>
        <w:rPr>
          <w:rFonts w:ascii="GHEA Grapalat" w:eastAsia="GHEA Grapalat" w:hAnsi="GHEA Grapalat" w:cs="GHEA Grapalat"/>
        </w:rPr>
      </w:pPr>
    </w:p>
    <w:tbl>
      <w:tblPr>
        <w:tblStyle w:val="affffffffffffffffff2"/>
        <w:tblW w:w="15489" w:type="dxa"/>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5"/>
        <w:gridCol w:w="2835"/>
        <w:gridCol w:w="4394"/>
        <w:gridCol w:w="4028"/>
        <w:gridCol w:w="2067"/>
      </w:tblGrid>
      <w:tr w:rsidR="00203411" w:rsidRPr="002A098E" w14:paraId="1C2F2CA7" w14:textId="77777777" w:rsidTr="006810F0">
        <w:trPr>
          <w:trHeight w:val="627"/>
          <w:tblHeader/>
        </w:trPr>
        <w:tc>
          <w:tcPr>
            <w:tcW w:w="2165" w:type="dxa"/>
            <w:shd w:val="clear" w:color="auto" w:fill="E5DFEC" w:themeFill="accent4" w:themeFillTint="33"/>
            <w:tcMar>
              <w:top w:w="100" w:type="dxa"/>
              <w:left w:w="100" w:type="dxa"/>
              <w:bottom w:w="100" w:type="dxa"/>
              <w:right w:w="100" w:type="dxa"/>
            </w:tcMar>
            <w:vAlign w:val="center"/>
          </w:tcPr>
          <w:p w14:paraId="0CCA68B1" w14:textId="77777777" w:rsidR="00203411" w:rsidRPr="002A098E" w:rsidRDefault="00B90D89">
            <w:pPr>
              <w:jc w:val="center"/>
              <w:rPr>
                <w:rFonts w:ascii="GHEA Grapalat" w:eastAsia="GHEA Grapalat" w:hAnsi="GHEA Grapalat" w:cs="GHEA Grapalat"/>
                <w:b/>
              </w:rPr>
            </w:pPr>
            <w:r w:rsidRPr="002A098E">
              <w:rPr>
                <w:rFonts w:ascii="GHEA Grapalat" w:eastAsia="GHEA Grapalat" w:hAnsi="GHEA Grapalat" w:cs="GHEA Grapalat"/>
                <w:b/>
              </w:rPr>
              <w:t>Տարիքային խումբ</w:t>
            </w:r>
          </w:p>
        </w:tc>
        <w:tc>
          <w:tcPr>
            <w:tcW w:w="2835" w:type="dxa"/>
            <w:shd w:val="clear" w:color="auto" w:fill="E5DFEC" w:themeFill="accent4" w:themeFillTint="33"/>
            <w:tcMar>
              <w:top w:w="100" w:type="dxa"/>
              <w:left w:w="100" w:type="dxa"/>
              <w:bottom w:w="100" w:type="dxa"/>
              <w:right w:w="100" w:type="dxa"/>
            </w:tcMar>
            <w:vAlign w:val="center"/>
          </w:tcPr>
          <w:p w14:paraId="4C1F0380" w14:textId="77777777" w:rsidR="00203411" w:rsidRPr="002A098E" w:rsidRDefault="00B90D89">
            <w:pPr>
              <w:jc w:val="center"/>
              <w:rPr>
                <w:rFonts w:ascii="GHEA Grapalat" w:eastAsia="GHEA Grapalat" w:hAnsi="GHEA Grapalat" w:cs="GHEA Grapalat"/>
                <w:b/>
              </w:rPr>
            </w:pPr>
            <w:r w:rsidRPr="002A098E">
              <w:rPr>
                <w:rFonts w:ascii="GHEA Grapalat" w:eastAsia="GHEA Grapalat" w:hAnsi="GHEA Grapalat" w:cs="GHEA Grapalat"/>
                <w:b/>
              </w:rPr>
              <w:t>Գործիք</w:t>
            </w:r>
          </w:p>
        </w:tc>
        <w:tc>
          <w:tcPr>
            <w:tcW w:w="4394" w:type="dxa"/>
            <w:shd w:val="clear" w:color="auto" w:fill="E5DFEC" w:themeFill="accent4" w:themeFillTint="33"/>
            <w:tcMar>
              <w:top w:w="100" w:type="dxa"/>
              <w:left w:w="100" w:type="dxa"/>
              <w:bottom w:w="100" w:type="dxa"/>
              <w:right w:w="100" w:type="dxa"/>
            </w:tcMar>
            <w:vAlign w:val="center"/>
          </w:tcPr>
          <w:p w14:paraId="5CD61DFD" w14:textId="77777777" w:rsidR="00203411" w:rsidRPr="002A098E" w:rsidRDefault="00B90D89">
            <w:pPr>
              <w:pBdr>
                <w:top w:val="nil"/>
                <w:left w:val="nil"/>
                <w:bottom w:val="nil"/>
                <w:right w:val="nil"/>
                <w:between w:val="nil"/>
              </w:pBdr>
              <w:jc w:val="center"/>
              <w:rPr>
                <w:rFonts w:ascii="GHEA Grapalat" w:eastAsia="GHEA Grapalat" w:hAnsi="GHEA Grapalat" w:cs="GHEA Grapalat"/>
                <w:b/>
                <w:color w:val="000000"/>
              </w:rPr>
            </w:pPr>
            <w:r w:rsidRPr="002A098E">
              <w:rPr>
                <w:rFonts w:ascii="GHEA Grapalat" w:eastAsia="GHEA Grapalat" w:hAnsi="GHEA Grapalat" w:cs="GHEA Grapalat"/>
                <w:b/>
                <w:color w:val="000000"/>
              </w:rPr>
              <w:t>Առաջադրանք</w:t>
            </w:r>
          </w:p>
        </w:tc>
        <w:tc>
          <w:tcPr>
            <w:tcW w:w="4028" w:type="dxa"/>
            <w:shd w:val="clear" w:color="auto" w:fill="EAF1DD" w:themeFill="accent3" w:themeFillTint="33"/>
            <w:tcMar>
              <w:top w:w="100" w:type="dxa"/>
              <w:left w:w="100" w:type="dxa"/>
              <w:bottom w:w="100" w:type="dxa"/>
              <w:right w:w="100" w:type="dxa"/>
            </w:tcMar>
            <w:vAlign w:val="center"/>
          </w:tcPr>
          <w:p w14:paraId="1D49609C" w14:textId="77777777" w:rsidR="00203411" w:rsidRPr="002A098E" w:rsidRDefault="00B90D89">
            <w:pPr>
              <w:jc w:val="center"/>
              <w:rPr>
                <w:rFonts w:ascii="GHEA Grapalat" w:eastAsia="GHEA Grapalat" w:hAnsi="GHEA Grapalat" w:cs="GHEA Grapalat"/>
                <w:b/>
              </w:rPr>
            </w:pPr>
            <w:r w:rsidRPr="002A098E">
              <w:rPr>
                <w:rFonts w:ascii="GHEA Grapalat" w:eastAsia="GHEA Grapalat" w:hAnsi="GHEA Grapalat" w:cs="GHEA Grapalat"/>
                <w:b/>
              </w:rPr>
              <w:t>ՖՄԴ որակիչ</w:t>
            </w:r>
          </w:p>
        </w:tc>
        <w:tc>
          <w:tcPr>
            <w:tcW w:w="2067" w:type="dxa"/>
            <w:shd w:val="clear" w:color="auto" w:fill="E5DFEC" w:themeFill="accent4" w:themeFillTint="33"/>
            <w:vAlign w:val="center"/>
          </w:tcPr>
          <w:p w14:paraId="230BF127" w14:textId="77777777" w:rsidR="00203411" w:rsidRPr="002A098E" w:rsidRDefault="00B90D89">
            <w:pPr>
              <w:tabs>
                <w:tab w:val="left" w:pos="1332"/>
              </w:tabs>
              <w:ind w:left="84" w:right="84"/>
              <w:jc w:val="center"/>
              <w:rPr>
                <w:rFonts w:ascii="GHEA Grapalat" w:eastAsia="GHEA Grapalat" w:hAnsi="GHEA Grapalat" w:cs="GHEA Grapalat"/>
                <w:b/>
              </w:rPr>
            </w:pPr>
            <w:r w:rsidRPr="002A098E">
              <w:rPr>
                <w:rFonts w:ascii="GHEA Grapalat" w:eastAsia="GHEA Grapalat" w:hAnsi="GHEA Grapalat" w:cs="GHEA Grapalat"/>
                <w:b/>
              </w:rPr>
              <w:t>Անհրաժեշտ պարագաներ</w:t>
            </w:r>
          </w:p>
        </w:tc>
      </w:tr>
      <w:tr w:rsidR="00203411" w:rsidRPr="002A098E" w14:paraId="589AE81D" w14:textId="77777777" w:rsidTr="006810F0">
        <w:trPr>
          <w:trHeight w:val="629"/>
        </w:trPr>
        <w:tc>
          <w:tcPr>
            <w:tcW w:w="2165" w:type="dxa"/>
            <w:shd w:val="clear" w:color="auto" w:fill="E5DFEC" w:themeFill="accent4" w:themeFillTint="33"/>
            <w:tcMar>
              <w:top w:w="100" w:type="dxa"/>
              <w:left w:w="100" w:type="dxa"/>
              <w:bottom w:w="100" w:type="dxa"/>
              <w:right w:w="100" w:type="dxa"/>
            </w:tcMar>
          </w:tcPr>
          <w:p w14:paraId="58D0C115" w14:textId="77777777" w:rsidR="00203411" w:rsidRPr="002A098E" w:rsidRDefault="00B90D89">
            <w:pPr>
              <w:jc w:val="center"/>
              <w:rPr>
                <w:rFonts w:ascii="GHEA Grapalat" w:eastAsia="GHEA Grapalat" w:hAnsi="GHEA Grapalat" w:cs="GHEA Grapalat"/>
                <w:b/>
                <w:color w:val="000000"/>
              </w:rPr>
            </w:pPr>
            <w:r w:rsidRPr="002A098E">
              <w:rPr>
                <w:rFonts w:ascii="GHEA Grapalat" w:eastAsia="GHEA Grapalat" w:hAnsi="GHEA Grapalat" w:cs="GHEA Grapalat"/>
                <w:b/>
                <w:color w:val="000000"/>
              </w:rPr>
              <w:t xml:space="preserve">6-14, </w:t>
            </w:r>
          </w:p>
          <w:p w14:paraId="5B8C283B" w14:textId="77777777" w:rsidR="00203411" w:rsidRPr="002A098E" w:rsidRDefault="00B90D89">
            <w:pPr>
              <w:jc w:val="center"/>
              <w:rPr>
                <w:rFonts w:ascii="GHEA Grapalat" w:eastAsia="GHEA Grapalat" w:hAnsi="GHEA Grapalat" w:cs="GHEA Grapalat"/>
                <w:b/>
                <w:color w:val="000000"/>
              </w:rPr>
            </w:pPr>
            <w:r w:rsidRPr="002A098E">
              <w:rPr>
                <w:rFonts w:ascii="GHEA Grapalat" w:eastAsia="GHEA Grapalat" w:hAnsi="GHEA Grapalat" w:cs="GHEA Grapalat"/>
                <w:b/>
                <w:color w:val="000000"/>
              </w:rPr>
              <w:t xml:space="preserve">15-18, </w:t>
            </w:r>
          </w:p>
          <w:p w14:paraId="2AF044F7" w14:textId="77777777" w:rsidR="00203411" w:rsidRPr="002A098E" w:rsidRDefault="00B90D89">
            <w:pPr>
              <w:tabs>
                <w:tab w:val="left" w:pos="2364"/>
              </w:tabs>
              <w:jc w:val="center"/>
              <w:rPr>
                <w:rFonts w:ascii="GHEA Grapalat" w:eastAsia="GHEA Grapalat" w:hAnsi="GHEA Grapalat" w:cs="GHEA Grapalat"/>
                <w:b/>
                <w:color w:val="000000"/>
              </w:rPr>
            </w:pPr>
            <w:r w:rsidRPr="002A098E">
              <w:rPr>
                <w:rFonts w:ascii="GHEA Grapalat" w:eastAsia="GHEA Grapalat" w:hAnsi="GHEA Grapalat" w:cs="GHEA Grapalat"/>
                <w:b/>
                <w:color w:val="000000"/>
              </w:rPr>
              <w:t xml:space="preserve">18 + </w:t>
            </w:r>
          </w:p>
          <w:p w14:paraId="5E926FED" w14:textId="77777777" w:rsidR="00203411" w:rsidRPr="002A098E" w:rsidRDefault="00B90D89">
            <w:pPr>
              <w:tabs>
                <w:tab w:val="left" w:pos="2364"/>
              </w:tabs>
              <w:jc w:val="center"/>
              <w:rPr>
                <w:rFonts w:ascii="GHEA Grapalat" w:eastAsia="GHEA Grapalat" w:hAnsi="GHEA Grapalat" w:cs="GHEA Grapalat"/>
                <w:b/>
                <w:color w:val="000000"/>
              </w:rPr>
            </w:pPr>
            <w:r w:rsidRPr="002A098E">
              <w:rPr>
                <w:rFonts w:ascii="GHEA Grapalat" w:eastAsia="GHEA Grapalat" w:hAnsi="GHEA Grapalat" w:cs="GHEA Grapalat"/>
                <w:b/>
                <w:color w:val="000000"/>
              </w:rPr>
              <w:t>Տարեկաններ*</w:t>
            </w:r>
          </w:p>
        </w:tc>
        <w:tc>
          <w:tcPr>
            <w:tcW w:w="2835" w:type="dxa"/>
            <w:vMerge w:val="restart"/>
            <w:shd w:val="clear" w:color="auto" w:fill="auto"/>
            <w:tcMar>
              <w:top w:w="100" w:type="dxa"/>
              <w:left w:w="100" w:type="dxa"/>
              <w:bottom w:w="100" w:type="dxa"/>
              <w:right w:w="100" w:type="dxa"/>
            </w:tcMar>
          </w:tcPr>
          <w:p w14:paraId="32DCB9C8" w14:textId="77777777" w:rsidR="00203411" w:rsidRPr="002A098E" w:rsidRDefault="00203411">
            <w:pPr>
              <w:rPr>
                <w:rFonts w:ascii="GHEA Grapalat" w:eastAsia="GHEA Grapalat" w:hAnsi="GHEA Grapalat" w:cs="GHEA Grapalat"/>
                <w:b/>
                <w:color w:val="000000"/>
                <w:sz w:val="24"/>
                <w:szCs w:val="24"/>
              </w:rPr>
            </w:pPr>
          </w:p>
        </w:tc>
        <w:tc>
          <w:tcPr>
            <w:tcW w:w="4394" w:type="dxa"/>
            <w:shd w:val="clear" w:color="auto" w:fill="auto"/>
            <w:tcMar>
              <w:top w:w="100" w:type="dxa"/>
              <w:left w:w="100" w:type="dxa"/>
              <w:bottom w:w="100" w:type="dxa"/>
              <w:right w:w="100" w:type="dxa"/>
            </w:tcMar>
          </w:tcPr>
          <w:p w14:paraId="58CFE999" w14:textId="77777777" w:rsidR="00203411" w:rsidRPr="002A098E" w:rsidRDefault="00B90D89">
            <w:pPr>
              <w:pBdr>
                <w:top w:val="nil"/>
                <w:left w:val="nil"/>
                <w:bottom w:val="nil"/>
                <w:right w:val="nil"/>
                <w:between w:val="nil"/>
              </w:pBdr>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Ֆիզիկական հմտություններ</w:t>
            </w:r>
          </w:p>
          <w:p w14:paraId="3B417869" w14:textId="77777777" w:rsidR="00203411" w:rsidRPr="002A098E" w:rsidRDefault="00B90D89">
            <w:pPr>
              <w:pBdr>
                <w:top w:val="nil"/>
                <w:left w:val="nil"/>
                <w:bottom w:val="nil"/>
                <w:right w:val="nil"/>
                <w:between w:val="nil"/>
              </w:pBdr>
              <w:jc w:val="both"/>
              <w:rPr>
                <w:rFonts w:ascii="GHEA Grapalat" w:eastAsia="GHEA Grapalat" w:hAnsi="GHEA Grapalat" w:cs="GHEA Grapalat"/>
                <w:color w:val="000000"/>
              </w:rPr>
            </w:pPr>
            <w:r w:rsidRPr="002A098E">
              <w:rPr>
                <w:rFonts w:ascii="GHEA Grapalat" w:eastAsia="GHEA Grapalat" w:hAnsi="GHEA Grapalat" w:cs="GHEA Grapalat"/>
                <w:color w:val="000000"/>
              </w:rPr>
              <w:t xml:space="preserve">Այս ծածկագրի գնահատման ժամանակ ուշադրություն դարձնել հետևյալ ծածկագրերի որակիչներին՝  </w:t>
            </w:r>
          </w:p>
          <w:p w14:paraId="59B52836" w14:textId="77777777" w:rsidR="00203411" w:rsidRPr="002A098E" w:rsidRDefault="00B90D89">
            <w:pPr>
              <w:numPr>
                <w:ilvl w:val="0"/>
                <w:numId w:val="20"/>
              </w:numPr>
              <w:pBdr>
                <w:top w:val="nil"/>
                <w:left w:val="nil"/>
                <w:bottom w:val="nil"/>
                <w:right w:val="nil"/>
                <w:between w:val="nil"/>
              </w:pBdr>
              <w:rPr>
                <w:rFonts w:ascii="GHEA Grapalat" w:eastAsia="GHEA Grapalat" w:hAnsi="GHEA Grapalat" w:cs="GHEA Grapalat"/>
                <w:color w:val="000000"/>
                <w:sz w:val="24"/>
                <w:szCs w:val="24"/>
              </w:rPr>
            </w:pPr>
            <w:r w:rsidRPr="002A098E">
              <w:rPr>
                <w:rFonts w:ascii="GHEA Grapalat" w:eastAsia="GHEA Grapalat" w:hAnsi="GHEA Grapalat" w:cs="GHEA Grapalat"/>
                <w:color w:val="000000"/>
              </w:rPr>
              <w:t>d160 Ուշադրությունը կենտրոնացնել</w:t>
            </w:r>
          </w:p>
          <w:p w14:paraId="15D4982E" w14:textId="77777777" w:rsidR="00203411" w:rsidRPr="002A098E" w:rsidRDefault="00B90D89">
            <w:pPr>
              <w:numPr>
                <w:ilvl w:val="0"/>
                <w:numId w:val="20"/>
              </w:numPr>
              <w:pBdr>
                <w:top w:val="nil"/>
                <w:left w:val="nil"/>
                <w:bottom w:val="nil"/>
                <w:right w:val="nil"/>
                <w:between w:val="nil"/>
              </w:pBdr>
              <w:rPr>
                <w:rFonts w:ascii="GHEA Grapalat" w:eastAsia="GHEA Grapalat" w:hAnsi="GHEA Grapalat" w:cs="GHEA Grapalat"/>
                <w:color w:val="000000"/>
                <w:sz w:val="24"/>
                <w:szCs w:val="24"/>
              </w:rPr>
            </w:pPr>
            <w:r w:rsidRPr="002A098E">
              <w:rPr>
                <w:rFonts w:ascii="GHEA Grapalat" w:eastAsia="GHEA Grapalat" w:hAnsi="GHEA Grapalat" w:cs="GHEA Grapalat"/>
                <w:color w:val="000000"/>
              </w:rPr>
              <w:t xml:space="preserve">d450 Քայլել </w:t>
            </w:r>
          </w:p>
          <w:p w14:paraId="17DEDA28" w14:textId="77777777" w:rsidR="00203411" w:rsidRPr="002A098E" w:rsidRDefault="00B90D89">
            <w:pPr>
              <w:numPr>
                <w:ilvl w:val="0"/>
                <w:numId w:val="20"/>
              </w:numPr>
              <w:pBdr>
                <w:top w:val="nil"/>
                <w:left w:val="nil"/>
                <w:bottom w:val="nil"/>
                <w:right w:val="nil"/>
                <w:between w:val="nil"/>
              </w:pBdr>
              <w:ind w:right="140"/>
              <w:rPr>
                <w:rFonts w:ascii="GHEA Grapalat" w:eastAsia="GHEA Grapalat" w:hAnsi="GHEA Grapalat" w:cs="GHEA Grapalat"/>
                <w:b/>
                <w:color w:val="000000"/>
                <w:sz w:val="24"/>
                <w:szCs w:val="24"/>
              </w:rPr>
            </w:pPr>
            <w:r w:rsidRPr="002A098E">
              <w:rPr>
                <w:rFonts w:ascii="GHEA Grapalat" w:eastAsia="GHEA Grapalat" w:hAnsi="GHEA Grapalat" w:cs="GHEA Grapalat"/>
                <w:color w:val="000000"/>
                <w:sz w:val="21"/>
                <w:szCs w:val="21"/>
              </w:rPr>
              <w:t>d520 Մարմնի խնամք</w:t>
            </w:r>
          </w:p>
          <w:p w14:paraId="5B63E1E8" w14:textId="77777777" w:rsidR="00203411" w:rsidRPr="002A098E" w:rsidRDefault="00B90D89">
            <w:pPr>
              <w:numPr>
                <w:ilvl w:val="0"/>
                <w:numId w:val="20"/>
              </w:numPr>
              <w:pBdr>
                <w:top w:val="nil"/>
                <w:left w:val="nil"/>
                <w:bottom w:val="nil"/>
                <w:right w:val="nil"/>
                <w:between w:val="nil"/>
              </w:pBdr>
              <w:ind w:right="140"/>
              <w:rPr>
                <w:rFonts w:ascii="GHEA Grapalat" w:eastAsia="GHEA Grapalat" w:hAnsi="GHEA Grapalat" w:cs="GHEA Grapalat"/>
                <w:color w:val="000000"/>
                <w:sz w:val="21"/>
                <w:szCs w:val="21"/>
              </w:rPr>
            </w:pPr>
            <w:r w:rsidRPr="002A098E">
              <w:rPr>
                <w:rFonts w:ascii="GHEA Grapalat" w:eastAsia="GHEA Grapalat" w:hAnsi="GHEA Grapalat" w:cs="GHEA Grapalat"/>
                <w:color w:val="000000"/>
                <w:sz w:val="21"/>
                <w:szCs w:val="21"/>
              </w:rPr>
              <w:t>d640 Տնային գործեր անելը</w:t>
            </w:r>
          </w:p>
          <w:p w14:paraId="21DE7606" w14:textId="77777777" w:rsidR="00203411" w:rsidRPr="002A098E" w:rsidRDefault="00B90D89">
            <w:pPr>
              <w:numPr>
                <w:ilvl w:val="0"/>
                <w:numId w:val="20"/>
              </w:numPr>
              <w:pBdr>
                <w:top w:val="nil"/>
                <w:left w:val="nil"/>
                <w:bottom w:val="nil"/>
                <w:right w:val="nil"/>
                <w:between w:val="nil"/>
              </w:pBdr>
              <w:ind w:right="140"/>
              <w:rPr>
                <w:rFonts w:ascii="GHEA Grapalat" w:eastAsia="GHEA Grapalat" w:hAnsi="GHEA Grapalat" w:cs="GHEA Grapalat"/>
                <w:color w:val="000000"/>
                <w:sz w:val="21"/>
                <w:szCs w:val="21"/>
              </w:rPr>
            </w:pPr>
            <w:r w:rsidRPr="002A098E">
              <w:rPr>
                <w:rFonts w:ascii="GHEA Grapalat" w:eastAsia="GHEA Grapalat" w:hAnsi="GHEA Grapalat" w:cs="GHEA Grapalat"/>
                <w:color w:val="000000"/>
                <w:sz w:val="21"/>
                <w:szCs w:val="21"/>
              </w:rPr>
              <w:t xml:space="preserve">d860 Տնտեսական գործարքներ </w:t>
            </w:r>
          </w:p>
          <w:p w14:paraId="6E627781" w14:textId="77777777" w:rsidR="00203411" w:rsidRPr="002A098E" w:rsidRDefault="00B90D89">
            <w:pPr>
              <w:numPr>
                <w:ilvl w:val="0"/>
                <w:numId w:val="20"/>
              </w:numPr>
              <w:pBdr>
                <w:top w:val="nil"/>
                <w:left w:val="nil"/>
                <w:bottom w:val="nil"/>
                <w:right w:val="nil"/>
                <w:between w:val="nil"/>
              </w:pBdr>
              <w:ind w:right="140"/>
              <w:rPr>
                <w:rFonts w:ascii="GHEA Grapalat" w:eastAsia="GHEA Grapalat" w:hAnsi="GHEA Grapalat" w:cs="GHEA Grapalat"/>
                <w:i/>
                <w:color w:val="000000"/>
                <w:sz w:val="21"/>
                <w:szCs w:val="21"/>
              </w:rPr>
            </w:pPr>
            <w:r w:rsidRPr="002A098E">
              <w:rPr>
                <w:rFonts w:ascii="GHEA Grapalat" w:eastAsia="GHEA Grapalat" w:hAnsi="GHEA Grapalat" w:cs="GHEA Grapalat"/>
                <w:color w:val="000000"/>
                <w:sz w:val="21"/>
                <w:szCs w:val="21"/>
              </w:rPr>
              <w:t xml:space="preserve">d910 Համայնքային կյանք </w:t>
            </w:r>
          </w:p>
        </w:tc>
        <w:tc>
          <w:tcPr>
            <w:tcW w:w="4028" w:type="dxa"/>
            <w:vMerge w:val="restart"/>
            <w:shd w:val="clear" w:color="auto" w:fill="EAF1DD" w:themeFill="accent3" w:themeFillTint="33"/>
            <w:tcMar>
              <w:top w:w="100" w:type="dxa"/>
              <w:left w:w="100" w:type="dxa"/>
              <w:bottom w:w="100" w:type="dxa"/>
              <w:right w:w="100" w:type="dxa"/>
            </w:tcMar>
          </w:tcPr>
          <w:p w14:paraId="528F79F6" w14:textId="77777777" w:rsidR="00203411" w:rsidRPr="002A098E" w:rsidRDefault="00B90D89">
            <w:pPr>
              <w:jc w:val="both"/>
              <w:rPr>
                <w:rFonts w:ascii="GHEA Grapalat" w:eastAsia="GHEA Grapalat" w:hAnsi="GHEA Grapalat" w:cs="GHEA Grapalat"/>
                <w:color w:val="000000"/>
              </w:rPr>
            </w:pPr>
            <w:r w:rsidRPr="002A098E">
              <w:rPr>
                <w:rFonts w:ascii="GHEA Grapalat" w:eastAsia="GHEA Grapalat" w:hAnsi="GHEA Grapalat" w:cs="GHEA Grapalat"/>
                <w:color w:val="000000"/>
              </w:rPr>
              <w:t xml:space="preserve">Բոլոր նշված ծածկագրերի որակիչների հանրագումարի միջինացված արդյունքը դուրս է բերում տվյալ ծածկագրի վերջնական ՖՄԴ որակիչը։ </w:t>
            </w:r>
          </w:p>
          <w:p w14:paraId="6546B3FF" w14:textId="77777777" w:rsidR="00203411" w:rsidRPr="002A098E" w:rsidRDefault="00203411">
            <w:pPr>
              <w:spacing w:before="240"/>
              <w:ind w:right="140"/>
              <w:rPr>
                <w:rFonts w:ascii="GHEA Grapalat" w:eastAsia="GHEA Grapalat" w:hAnsi="GHEA Grapalat" w:cs="GHEA Grapalat"/>
                <w:b/>
                <w:color w:val="000000"/>
              </w:rPr>
            </w:pPr>
          </w:p>
        </w:tc>
        <w:tc>
          <w:tcPr>
            <w:tcW w:w="2067" w:type="dxa"/>
            <w:vMerge w:val="restart"/>
            <w:shd w:val="clear" w:color="auto" w:fill="auto"/>
          </w:tcPr>
          <w:p w14:paraId="64743179" w14:textId="77777777" w:rsidR="00203411" w:rsidRPr="002A098E" w:rsidRDefault="00203411">
            <w:pPr>
              <w:tabs>
                <w:tab w:val="left" w:pos="1332"/>
              </w:tabs>
              <w:spacing w:before="240"/>
              <w:ind w:left="84" w:right="84"/>
              <w:rPr>
                <w:rFonts w:ascii="GHEA Grapalat" w:eastAsia="GHEA Grapalat" w:hAnsi="GHEA Grapalat" w:cs="GHEA Grapalat"/>
                <w:b/>
                <w:color w:val="000000"/>
                <w:sz w:val="24"/>
                <w:szCs w:val="24"/>
              </w:rPr>
            </w:pPr>
          </w:p>
        </w:tc>
      </w:tr>
      <w:tr w:rsidR="00203411" w:rsidRPr="002A098E" w14:paraId="12371653" w14:textId="77777777" w:rsidTr="006810F0">
        <w:trPr>
          <w:trHeight w:val="629"/>
        </w:trPr>
        <w:tc>
          <w:tcPr>
            <w:tcW w:w="2165" w:type="dxa"/>
            <w:shd w:val="clear" w:color="auto" w:fill="E5DFEC" w:themeFill="accent4" w:themeFillTint="33"/>
            <w:tcMar>
              <w:top w:w="100" w:type="dxa"/>
              <w:left w:w="100" w:type="dxa"/>
              <w:bottom w:w="100" w:type="dxa"/>
              <w:right w:w="100" w:type="dxa"/>
            </w:tcMar>
          </w:tcPr>
          <w:p w14:paraId="49C795B9" w14:textId="77777777" w:rsidR="00203411" w:rsidRPr="002A098E" w:rsidRDefault="00B90D89">
            <w:pPr>
              <w:widowControl w:val="0"/>
              <w:numPr>
                <w:ilvl w:val="0"/>
                <w:numId w:val="37"/>
              </w:numPr>
              <w:pBdr>
                <w:top w:val="nil"/>
                <w:left w:val="nil"/>
                <w:bottom w:val="nil"/>
                <w:right w:val="nil"/>
                <w:between w:val="nil"/>
              </w:pBdr>
              <w:ind w:left="510"/>
              <w:rPr>
                <w:rFonts w:ascii="GHEA Grapalat" w:eastAsia="GHEA Grapalat" w:hAnsi="GHEA Grapalat" w:cs="GHEA Grapalat"/>
                <w:i/>
                <w:color w:val="000000"/>
                <w:sz w:val="21"/>
                <w:szCs w:val="21"/>
              </w:rPr>
            </w:pPr>
            <w:r w:rsidRPr="002A098E">
              <w:rPr>
                <w:rFonts w:ascii="GHEA Grapalat" w:eastAsia="GHEA Grapalat" w:hAnsi="GHEA Grapalat" w:cs="GHEA Grapalat"/>
                <w:i/>
                <w:color w:val="000000"/>
                <w:sz w:val="21"/>
                <w:szCs w:val="21"/>
              </w:rPr>
              <w:t xml:space="preserve">Ավելի փոքր տարիքային խմբերի համար ծածկագիրը չի գնահատում </w:t>
            </w:r>
          </w:p>
        </w:tc>
        <w:tc>
          <w:tcPr>
            <w:tcW w:w="2835" w:type="dxa"/>
            <w:vMerge/>
            <w:shd w:val="clear" w:color="auto" w:fill="auto"/>
            <w:tcMar>
              <w:top w:w="100" w:type="dxa"/>
              <w:left w:w="100" w:type="dxa"/>
              <w:bottom w:w="100" w:type="dxa"/>
              <w:right w:w="100" w:type="dxa"/>
            </w:tcMar>
          </w:tcPr>
          <w:p w14:paraId="08C7B759"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i/>
                <w:color w:val="000000"/>
                <w:sz w:val="21"/>
                <w:szCs w:val="21"/>
              </w:rPr>
            </w:pPr>
          </w:p>
        </w:tc>
        <w:tc>
          <w:tcPr>
            <w:tcW w:w="4394" w:type="dxa"/>
            <w:shd w:val="clear" w:color="auto" w:fill="auto"/>
            <w:tcMar>
              <w:top w:w="100" w:type="dxa"/>
              <w:left w:w="100" w:type="dxa"/>
              <w:bottom w:w="100" w:type="dxa"/>
              <w:right w:w="100" w:type="dxa"/>
            </w:tcMar>
          </w:tcPr>
          <w:p w14:paraId="70D17C57" w14:textId="77777777" w:rsidR="00203411" w:rsidRPr="002A098E" w:rsidRDefault="00B90D89">
            <w:pPr>
              <w:ind w:right="140"/>
              <w:rPr>
                <w:rFonts w:ascii="GHEA Grapalat" w:eastAsia="GHEA Grapalat" w:hAnsi="GHEA Grapalat" w:cs="GHEA Grapalat"/>
                <w:b/>
                <w:sz w:val="24"/>
                <w:szCs w:val="24"/>
              </w:rPr>
            </w:pPr>
            <w:r w:rsidRPr="002A098E">
              <w:rPr>
                <w:rFonts w:ascii="GHEA Grapalat" w:eastAsia="GHEA Grapalat" w:hAnsi="GHEA Grapalat" w:cs="GHEA Grapalat"/>
                <w:b/>
                <w:sz w:val="24"/>
                <w:szCs w:val="24"/>
              </w:rPr>
              <w:t xml:space="preserve">Հուշող հարցեր </w:t>
            </w:r>
          </w:p>
          <w:p w14:paraId="2F9BF97C" w14:textId="77777777" w:rsidR="00203411" w:rsidRPr="002A098E" w:rsidRDefault="00B90D89">
            <w:pPr>
              <w:numPr>
                <w:ilvl w:val="0"/>
                <w:numId w:val="41"/>
              </w:numPr>
              <w:pBdr>
                <w:top w:val="nil"/>
                <w:left w:val="nil"/>
                <w:bottom w:val="nil"/>
                <w:right w:val="nil"/>
                <w:between w:val="nil"/>
              </w:pBdr>
              <w:ind w:right="257"/>
              <w:jc w:val="both"/>
              <w:rPr>
                <w:rFonts w:ascii="GHEA Grapalat" w:eastAsia="GHEA Grapalat" w:hAnsi="GHEA Grapalat" w:cs="GHEA Grapalat"/>
                <w:i/>
                <w:color w:val="000000"/>
                <w:sz w:val="21"/>
                <w:szCs w:val="21"/>
              </w:rPr>
            </w:pPr>
            <w:r w:rsidRPr="002A098E">
              <w:rPr>
                <w:rFonts w:ascii="GHEA Grapalat" w:eastAsia="GHEA Grapalat" w:hAnsi="GHEA Grapalat" w:cs="GHEA Grapalat"/>
                <w:i/>
                <w:color w:val="000000"/>
                <w:sz w:val="21"/>
                <w:szCs w:val="21"/>
              </w:rPr>
              <w:t>Երբ առավոտյան արթնանում եք գիտե՞ք, թե ինչ պետք է անեք։</w:t>
            </w:r>
          </w:p>
          <w:p w14:paraId="0DBEE8D6" w14:textId="77777777" w:rsidR="00203411" w:rsidRPr="002A098E" w:rsidRDefault="00B90D89">
            <w:pPr>
              <w:numPr>
                <w:ilvl w:val="0"/>
                <w:numId w:val="41"/>
              </w:numPr>
              <w:pBdr>
                <w:top w:val="nil"/>
                <w:left w:val="nil"/>
                <w:bottom w:val="nil"/>
                <w:right w:val="nil"/>
                <w:between w:val="nil"/>
              </w:pBdr>
              <w:ind w:right="257"/>
              <w:jc w:val="both"/>
              <w:rPr>
                <w:rFonts w:ascii="GHEA Grapalat" w:eastAsia="GHEA Grapalat" w:hAnsi="GHEA Grapalat" w:cs="GHEA Grapalat"/>
                <w:i/>
                <w:color w:val="000000"/>
                <w:sz w:val="21"/>
                <w:szCs w:val="21"/>
              </w:rPr>
            </w:pPr>
            <w:r w:rsidRPr="002A098E">
              <w:rPr>
                <w:rFonts w:ascii="GHEA Grapalat" w:eastAsia="GHEA Grapalat" w:hAnsi="GHEA Grapalat" w:cs="GHEA Grapalat"/>
                <w:i/>
                <w:color w:val="000000"/>
                <w:sz w:val="21"/>
                <w:szCs w:val="21"/>
              </w:rPr>
              <w:t>Կարողանո՞ւմ եք արդյոք ինքնուրույն պլանավորել Ձեր առօրյա գործողությունները։ և պարտականությունները, (օր. հագնվել, լվացվել, ուտել, կատարել գնումներ և այլն):</w:t>
            </w:r>
          </w:p>
          <w:p w14:paraId="6FF70499" w14:textId="77777777" w:rsidR="00203411" w:rsidRPr="002A098E" w:rsidRDefault="00B90D89">
            <w:pPr>
              <w:numPr>
                <w:ilvl w:val="0"/>
                <w:numId w:val="41"/>
              </w:numPr>
              <w:pBdr>
                <w:top w:val="nil"/>
                <w:left w:val="nil"/>
                <w:bottom w:val="nil"/>
                <w:right w:val="nil"/>
                <w:between w:val="nil"/>
              </w:pBdr>
              <w:ind w:right="257"/>
              <w:jc w:val="both"/>
              <w:rPr>
                <w:rFonts w:ascii="GHEA Grapalat" w:eastAsia="GHEA Grapalat" w:hAnsi="GHEA Grapalat" w:cs="GHEA Grapalat"/>
                <w:b/>
                <w:color w:val="000000"/>
                <w:sz w:val="21"/>
                <w:szCs w:val="21"/>
              </w:rPr>
            </w:pPr>
            <w:r w:rsidRPr="002A098E">
              <w:rPr>
                <w:rFonts w:ascii="GHEA Grapalat" w:eastAsia="GHEA Grapalat" w:hAnsi="GHEA Grapalat" w:cs="GHEA Grapalat"/>
                <w:i/>
                <w:color w:val="000000"/>
                <w:sz w:val="21"/>
                <w:szCs w:val="21"/>
              </w:rPr>
              <w:t>Եթե Ձեզ անհրաժեշտ է օգնություն, ապա ի՞նչ ծավալով, անհրաժե՞շտ է արդյոք այլ անձի ցուցում կամ օգնություն, թե ոչ</w:t>
            </w:r>
          </w:p>
        </w:tc>
        <w:tc>
          <w:tcPr>
            <w:tcW w:w="4028" w:type="dxa"/>
            <w:vMerge/>
            <w:shd w:val="clear" w:color="auto" w:fill="EAF1DD" w:themeFill="accent3" w:themeFillTint="33"/>
            <w:tcMar>
              <w:top w:w="100" w:type="dxa"/>
              <w:left w:w="100" w:type="dxa"/>
              <w:bottom w:w="100" w:type="dxa"/>
              <w:right w:w="100" w:type="dxa"/>
            </w:tcMar>
          </w:tcPr>
          <w:p w14:paraId="72785DE3"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b/>
                <w:color w:val="000000"/>
                <w:sz w:val="21"/>
                <w:szCs w:val="21"/>
              </w:rPr>
            </w:pPr>
          </w:p>
        </w:tc>
        <w:tc>
          <w:tcPr>
            <w:tcW w:w="2067" w:type="dxa"/>
            <w:vMerge/>
            <w:shd w:val="clear" w:color="auto" w:fill="auto"/>
          </w:tcPr>
          <w:p w14:paraId="0EB6B47F"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b/>
                <w:color w:val="000000"/>
                <w:sz w:val="21"/>
                <w:szCs w:val="21"/>
              </w:rPr>
            </w:pPr>
          </w:p>
        </w:tc>
      </w:tr>
    </w:tbl>
    <w:p w14:paraId="66602BBE" w14:textId="77777777" w:rsidR="00203411" w:rsidRPr="002A098E" w:rsidRDefault="00203411">
      <w:pPr>
        <w:rPr>
          <w:rFonts w:ascii="GHEA Grapalat" w:eastAsia="GHEA Grapalat" w:hAnsi="GHEA Grapalat" w:cs="GHEA Grapalat"/>
        </w:rPr>
      </w:pPr>
    </w:p>
    <w:tbl>
      <w:tblPr>
        <w:tblStyle w:val="affffffffffffffffff3"/>
        <w:tblW w:w="15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04"/>
      </w:tblGrid>
      <w:tr w:rsidR="00203411" w:rsidRPr="002A098E" w14:paraId="7144F71E" w14:textId="77777777">
        <w:trPr>
          <w:trHeight w:val="869"/>
        </w:trPr>
        <w:tc>
          <w:tcPr>
            <w:tcW w:w="15304" w:type="dxa"/>
            <w:shd w:val="clear" w:color="auto" w:fill="DBE5F1"/>
          </w:tcPr>
          <w:p w14:paraId="127AFDB4" w14:textId="77777777" w:rsidR="00203411" w:rsidRPr="002A098E" w:rsidRDefault="00B90D89">
            <w:pPr>
              <w:widowControl w:val="0"/>
              <w:spacing w:line="276" w:lineRule="auto"/>
              <w:jc w:val="center"/>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d 240</w:t>
            </w:r>
          </w:p>
          <w:p w14:paraId="1363A887" w14:textId="77777777" w:rsidR="00203411" w:rsidRPr="002A098E" w:rsidRDefault="00B90D89">
            <w:pPr>
              <w:pBdr>
                <w:top w:val="nil"/>
                <w:left w:val="nil"/>
                <w:bottom w:val="nil"/>
                <w:right w:val="nil"/>
                <w:between w:val="nil"/>
              </w:pBdr>
              <w:spacing w:after="160" w:line="259" w:lineRule="auto"/>
              <w:jc w:val="center"/>
              <w:rPr>
                <w:rFonts w:ascii="GHEA Grapalat" w:eastAsia="GHEA Grapalat" w:hAnsi="GHEA Grapalat" w:cs="GHEA Grapalat"/>
                <w:color w:val="000000"/>
                <w:sz w:val="24"/>
                <w:szCs w:val="24"/>
              </w:rPr>
            </w:pPr>
            <w:r w:rsidRPr="002A098E">
              <w:rPr>
                <w:rFonts w:ascii="GHEA Grapalat" w:eastAsia="GHEA Grapalat" w:hAnsi="GHEA Grapalat" w:cs="GHEA Grapalat"/>
                <w:b/>
                <w:color w:val="000000"/>
                <w:sz w:val="24"/>
                <w:szCs w:val="24"/>
              </w:rPr>
              <w:t>Սթրեսը և այլ տեսակի հոգեբանական լարվածությունը կառավարելը</w:t>
            </w:r>
          </w:p>
        </w:tc>
      </w:tr>
      <w:tr w:rsidR="00203411" w:rsidRPr="002A098E" w14:paraId="27689B94" w14:textId="77777777">
        <w:tc>
          <w:tcPr>
            <w:tcW w:w="15304" w:type="dxa"/>
            <w:shd w:val="clear" w:color="auto" w:fill="auto"/>
          </w:tcPr>
          <w:p w14:paraId="7DC91CF3" w14:textId="77777777" w:rsidR="00203411" w:rsidRPr="002A098E" w:rsidRDefault="00B90D89">
            <w:pPr>
              <w:widowControl w:val="0"/>
              <w:spacing w:line="276" w:lineRule="auto"/>
              <w:jc w:val="both"/>
              <w:rPr>
                <w:rFonts w:ascii="GHEA Grapalat" w:eastAsia="GHEA Grapalat" w:hAnsi="GHEA Grapalat" w:cs="GHEA Grapalat"/>
                <w:sz w:val="24"/>
                <w:szCs w:val="24"/>
              </w:rPr>
            </w:pPr>
            <w:r w:rsidRPr="002A098E">
              <w:rPr>
                <w:rFonts w:ascii="GHEA Grapalat" w:eastAsia="GHEA Grapalat" w:hAnsi="GHEA Grapalat" w:cs="GHEA Grapalat"/>
                <w:color w:val="000000"/>
                <w:sz w:val="24"/>
                <w:szCs w:val="24"/>
              </w:rPr>
              <w:t>Պարզ կամ բարդ և համակարգված գործողություններ կատարելն այնպիսի հոգեբանական լարվածություն կառավարելու և վերահսկելու համար, որը պահանջվում է զգալի պարտականությունների, սթրեսային ու ճգնաժամային իրավիճակների և ուշադրությունը շեղելու հետ կապված առաջադրանքներ կատարելիս, ինչպես օրինակ՝ քննություններ հանձնելը, ծանրաբեռնված երթևեկության մեջ փոխադրամիջոց վարելը, հագնվելը, երբ ծնողները շտապեցնում են, առաջադրանքը որոշակի ժամկետում ավարտելը կամ երեխաների մեծ խմբի մասին հոգ տանելը՝ ներառյալ պարտականություններ կատարելը, սթրեսը և ճգնաժամը կառավարելը։</w:t>
            </w:r>
          </w:p>
        </w:tc>
      </w:tr>
    </w:tbl>
    <w:p w14:paraId="732535A2" w14:textId="77777777" w:rsidR="00203411" w:rsidRPr="002A098E" w:rsidRDefault="00203411">
      <w:pPr>
        <w:rPr>
          <w:rFonts w:ascii="GHEA Grapalat" w:eastAsia="GHEA Grapalat" w:hAnsi="GHEA Grapalat" w:cs="GHEA Grapalat"/>
        </w:rPr>
      </w:pPr>
    </w:p>
    <w:tbl>
      <w:tblPr>
        <w:tblStyle w:val="affffffffffffffffff4"/>
        <w:tblW w:w="15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13183"/>
      </w:tblGrid>
      <w:tr w:rsidR="00203411" w:rsidRPr="002A098E" w14:paraId="3C2DEB3A" w14:textId="77777777">
        <w:tc>
          <w:tcPr>
            <w:tcW w:w="1980" w:type="dxa"/>
            <w:shd w:val="clear" w:color="auto" w:fill="FDEADA"/>
          </w:tcPr>
          <w:p w14:paraId="758782E2"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b/>
                <w:color w:val="000000"/>
              </w:rPr>
            </w:pPr>
            <w:r w:rsidRPr="002A098E">
              <w:rPr>
                <w:rFonts w:ascii="GHEA Grapalat" w:eastAsia="GHEA Grapalat" w:hAnsi="GHEA Grapalat" w:cs="GHEA Grapalat"/>
                <w:b/>
                <w:color w:val="000000"/>
              </w:rPr>
              <w:t>Հուշող հարցեր</w:t>
            </w:r>
          </w:p>
        </w:tc>
        <w:tc>
          <w:tcPr>
            <w:tcW w:w="13183" w:type="dxa"/>
            <w:shd w:val="clear" w:color="auto" w:fill="FDEADA"/>
          </w:tcPr>
          <w:p w14:paraId="6AB4FBD4" w14:textId="77777777" w:rsidR="00203411" w:rsidRPr="002A098E" w:rsidRDefault="00203411">
            <w:pPr>
              <w:widowControl w:val="0"/>
              <w:spacing w:line="276" w:lineRule="auto"/>
              <w:jc w:val="both"/>
              <w:rPr>
                <w:rFonts w:ascii="GHEA Grapalat" w:eastAsia="GHEA Grapalat" w:hAnsi="GHEA Grapalat" w:cs="GHEA Grapalat"/>
                <w:color w:val="000000"/>
              </w:rPr>
            </w:pPr>
          </w:p>
        </w:tc>
      </w:tr>
      <w:tr w:rsidR="00203411" w:rsidRPr="002A098E" w14:paraId="06B64424" w14:textId="77777777">
        <w:tc>
          <w:tcPr>
            <w:tcW w:w="1980" w:type="dxa"/>
            <w:shd w:val="clear" w:color="auto" w:fill="E5DFEC"/>
          </w:tcPr>
          <w:p w14:paraId="48A5E989"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b/>
                <w:color w:val="000000"/>
              </w:rPr>
            </w:pPr>
            <w:r w:rsidRPr="002A098E">
              <w:rPr>
                <w:rFonts w:ascii="GHEA Grapalat" w:eastAsia="GHEA Grapalat" w:hAnsi="GHEA Grapalat" w:cs="GHEA Grapalat"/>
                <w:b/>
                <w:color w:val="000000"/>
              </w:rPr>
              <w:t>Թեստ/</w:t>
            </w:r>
          </w:p>
          <w:p w14:paraId="1FFD01F7"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b/>
                <w:color w:val="000000"/>
              </w:rPr>
            </w:pPr>
            <w:r w:rsidRPr="002A098E">
              <w:rPr>
                <w:rFonts w:ascii="GHEA Grapalat" w:eastAsia="GHEA Grapalat" w:hAnsi="GHEA Grapalat" w:cs="GHEA Grapalat"/>
                <w:b/>
                <w:color w:val="000000"/>
              </w:rPr>
              <w:t>Առաջադրանք</w:t>
            </w:r>
          </w:p>
        </w:tc>
        <w:tc>
          <w:tcPr>
            <w:tcW w:w="13183" w:type="dxa"/>
            <w:shd w:val="clear" w:color="auto" w:fill="E5DFEC"/>
          </w:tcPr>
          <w:p w14:paraId="4841285D" w14:textId="77777777" w:rsidR="00203411" w:rsidRPr="002A098E" w:rsidRDefault="00B90D89">
            <w:pPr>
              <w:widowControl w:val="0"/>
              <w:spacing w:line="276" w:lineRule="auto"/>
              <w:jc w:val="both"/>
              <w:rPr>
                <w:rFonts w:ascii="GHEA Grapalat" w:eastAsia="GHEA Grapalat" w:hAnsi="GHEA Grapalat" w:cs="GHEA Grapalat"/>
                <w:color w:val="000000"/>
              </w:rPr>
            </w:pPr>
            <w:r w:rsidRPr="002A098E">
              <w:rPr>
                <w:rFonts w:ascii="GHEA Grapalat" w:eastAsia="GHEA Grapalat" w:hAnsi="GHEA Grapalat" w:cs="GHEA Grapalat"/>
                <w:color w:val="000000"/>
              </w:rPr>
              <w:t>d240  գնահատումը իրականացվում է  d250 կոդի գնահատման մեթոդով։</w:t>
            </w:r>
          </w:p>
        </w:tc>
      </w:tr>
    </w:tbl>
    <w:p w14:paraId="1960D014" w14:textId="77777777" w:rsidR="00203411" w:rsidRPr="002A098E" w:rsidRDefault="00203411">
      <w:pPr>
        <w:rPr>
          <w:rFonts w:ascii="GHEA Grapalat" w:eastAsia="GHEA Grapalat" w:hAnsi="GHEA Grapalat" w:cs="GHEA Grapalat"/>
        </w:rPr>
      </w:pPr>
    </w:p>
    <w:p w14:paraId="321B4F2E" w14:textId="77777777" w:rsidR="00203411" w:rsidRPr="002A098E" w:rsidRDefault="00B90D89">
      <w:pPr>
        <w:rPr>
          <w:rFonts w:ascii="GHEA Grapalat" w:eastAsia="GHEA Grapalat" w:hAnsi="GHEA Grapalat" w:cs="GHEA Grapalat"/>
        </w:rPr>
      </w:pPr>
      <w:r w:rsidRPr="002A098E">
        <w:rPr>
          <w:rFonts w:ascii="GHEA Grapalat" w:hAnsi="GHEA Grapalat"/>
        </w:rPr>
        <w:br w:type="page"/>
      </w:r>
    </w:p>
    <w:p w14:paraId="5CB96F3A" w14:textId="77777777" w:rsidR="00203411" w:rsidRPr="002A098E" w:rsidRDefault="00203411">
      <w:pPr>
        <w:rPr>
          <w:rFonts w:ascii="GHEA Grapalat" w:eastAsia="GHEA Grapalat" w:hAnsi="GHEA Grapalat" w:cs="GHEA Grapalat"/>
        </w:rPr>
      </w:pPr>
    </w:p>
    <w:tbl>
      <w:tblPr>
        <w:tblStyle w:val="affffffffffffffffff5"/>
        <w:tblW w:w="15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04"/>
      </w:tblGrid>
      <w:tr w:rsidR="00203411" w:rsidRPr="002A098E" w14:paraId="537BE511" w14:textId="77777777">
        <w:trPr>
          <w:trHeight w:val="869"/>
        </w:trPr>
        <w:tc>
          <w:tcPr>
            <w:tcW w:w="15304" w:type="dxa"/>
            <w:shd w:val="clear" w:color="auto" w:fill="DBE5F1"/>
          </w:tcPr>
          <w:p w14:paraId="50ECE3E7" w14:textId="77777777" w:rsidR="00203411" w:rsidRPr="002A098E" w:rsidRDefault="00B90D89">
            <w:pPr>
              <w:widowControl w:val="0"/>
              <w:pBdr>
                <w:top w:val="nil"/>
                <w:left w:val="nil"/>
                <w:bottom w:val="nil"/>
                <w:right w:val="nil"/>
                <w:between w:val="nil"/>
              </w:pBdr>
              <w:spacing w:line="276" w:lineRule="auto"/>
              <w:jc w:val="center"/>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d 250.</w:t>
            </w:r>
          </w:p>
          <w:p w14:paraId="2AEFFAF9" w14:textId="77777777" w:rsidR="00203411" w:rsidRPr="002A098E" w:rsidRDefault="00B90D89">
            <w:pPr>
              <w:pBdr>
                <w:top w:val="nil"/>
                <w:left w:val="nil"/>
                <w:bottom w:val="nil"/>
                <w:right w:val="nil"/>
                <w:between w:val="nil"/>
              </w:pBdr>
              <w:spacing w:after="160" w:line="259" w:lineRule="auto"/>
              <w:jc w:val="center"/>
              <w:rPr>
                <w:rFonts w:ascii="GHEA Grapalat" w:eastAsia="GHEA Grapalat" w:hAnsi="GHEA Grapalat" w:cs="GHEA Grapalat"/>
                <w:color w:val="000000"/>
                <w:sz w:val="24"/>
                <w:szCs w:val="24"/>
              </w:rPr>
            </w:pPr>
            <w:r w:rsidRPr="002A098E">
              <w:rPr>
                <w:rFonts w:ascii="GHEA Grapalat" w:eastAsia="GHEA Grapalat" w:hAnsi="GHEA Grapalat" w:cs="GHEA Grapalat"/>
                <w:b/>
                <w:color w:val="000000"/>
                <w:sz w:val="24"/>
                <w:szCs w:val="24"/>
              </w:rPr>
              <w:t>Սեփական վարքը կառավարելը</w:t>
            </w:r>
          </w:p>
        </w:tc>
      </w:tr>
      <w:tr w:rsidR="00203411" w:rsidRPr="002A098E" w14:paraId="1AE18671" w14:textId="77777777">
        <w:tc>
          <w:tcPr>
            <w:tcW w:w="15304" w:type="dxa"/>
            <w:shd w:val="clear" w:color="auto" w:fill="auto"/>
          </w:tcPr>
          <w:p w14:paraId="530FA95F" w14:textId="77777777" w:rsidR="00203411" w:rsidRPr="002A098E" w:rsidRDefault="00B90D89">
            <w:pPr>
              <w:widowControl w:val="0"/>
              <w:spacing w:line="276" w:lineRule="auto"/>
              <w:jc w:val="both"/>
              <w:rPr>
                <w:rFonts w:ascii="GHEA Grapalat" w:eastAsia="GHEA Grapalat" w:hAnsi="GHEA Grapalat" w:cs="GHEA Grapalat"/>
                <w:sz w:val="24"/>
                <w:szCs w:val="24"/>
              </w:rPr>
            </w:pPr>
            <w:r w:rsidRPr="002A098E">
              <w:rPr>
                <w:rFonts w:ascii="GHEA Grapalat" w:eastAsia="GHEA Grapalat" w:hAnsi="GHEA Grapalat" w:cs="GHEA Grapalat"/>
                <w:i/>
                <w:color w:val="000000"/>
                <w:sz w:val="24"/>
                <w:szCs w:val="24"/>
              </w:rPr>
              <w:t>Պարզ կամ բարդ և համակարգված գործողություններ հետևողական կերպով իրականացնելը՝ ի արձագանք նոր իրավիճակների, ինչպես օրինակ՝ գրադարանում լռություն պահպանելը, աշխատավայրում կամ դասարանում պահանջվող վարք դրևորելը։</w:t>
            </w:r>
          </w:p>
        </w:tc>
      </w:tr>
    </w:tbl>
    <w:p w14:paraId="58EF6A3A" w14:textId="77777777" w:rsidR="00203411" w:rsidRPr="002A098E" w:rsidRDefault="00203411">
      <w:pPr>
        <w:rPr>
          <w:rFonts w:ascii="GHEA Grapalat" w:eastAsia="GHEA Grapalat" w:hAnsi="GHEA Grapalat" w:cs="GHEA Grapalat"/>
        </w:rPr>
      </w:pPr>
    </w:p>
    <w:tbl>
      <w:tblPr>
        <w:tblStyle w:val="affffffffffffffffff6"/>
        <w:tblW w:w="15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13183"/>
      </w:tblGrid>
      <w:tr w:rsidR="00203411" w:rsidRPr="002A098E" w14:paraId="2854C5D0" w14:textId="77777777">
        <w:tc>
          <w:tcPr>
            <w:tcW w:w="1980" w:type="dxa"/>
            <w:shd w:val="clear" w:color="auto" w:fill="FDEADA"/>
          </w:tcPr>
          <w:p w14:paraId="73CB105A"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b/>
                <w:color w:val="000000"/>
              </w:rPr>
            </w:pPr>
            <w:r w:rsidRPr="002A098E">
              <w:rPr>
                <w:rFonts w:ascii="GHEA Grapalat" w:eastAsia="GHEA Grapalat" w:hAnsi="GHEA Grapalat" w:cs="GHEA Grapalat"/>
                <w:b/>
                <w:color w:val="000000"/>
              </w:rPr>
              <w:t>Հուշող հարցեր</w:t>
            </w:r>
          </w:p>
          <w:p w14:paraId="503F525E" w14:textId="77777777" w:rsidR="00203411" w:rsidRPr="002A098E" w:rsidRDefault="00203411">
            <w:pPr>
              <w:widowControl w:val="0"/>
              <w:pBdr>
                <w:top w:val="nil"/>
                <w:left w:val="nil"/>
                <w:bottom w:val="nil"/>
                <w:right w:val="nil"/>
                <w:between w:val="nil"/>
              </w:pBdr>
              <w:spacing w:line="276" w:lineRule="auto"/>
              <w:jc w:val="both"/>
              <w:rPr>
                <w:rFonts w:ascii="GHEA Grapalat" w:eastAsia="GHEA Grapalat" w:hAnsi="GHEA Grapalat" w:cs="GHEA Grapalat"/>
                <w:b/>
                <w:color w:val="000000"/>
              </w:rPr>
            </w:pPr>
          </w:p>
          <w:p w14:paraId="2847BBCA" w14:textId="77777777" w:rsidR="00203411" w:rsidRPr="002A098E" w:rsidRDefault="00203411">
            <w:pPr>
              <w:widowControl w:val="0"/>
              <w:pBdr>
                <w:top w:val="nil"/>
                <w:left w:val="nil"/>
                <w:bottom w:val="nil"/>
                <w:right w:val="nil"/>
                <w:between w:val="nil"/>
              </w:pBdr>
              <w:spacing w:line="276" w:lineRule="auto"/>
              <w:jc w:val="both"/>
              <w:rPr>
                <w:rFonts w:ascii="GHEA Grapalat" w:eastAsia="GHEA Grapalat" w:hAnsi="GHEA Grapalat" w:cs="GHEA Grapalat"/>
                <w:b/>
                <w:color w:val="000000"/>
              </w:rPr>
            </w:pPr>
          </w:p>
          <w:p w14:paraId="62FBED7A" w14:textId="77777777" w:rsidR="00203411" w:rsidRPr="002A098E" w:rsidRDefault="00203411">
            <w:pPr>
              <w:widowControl w:val="0"/>
              <w:pBdr>
                <w:top w:val="nil"/>
                <w:left w:val="nil"/>
                <w:bottom w:val="nil"/>
                <w:right w:val="nil"/>
                <w:between w:val="nil"/>
              </w:pBdr>
              <w:spacing w:line="276" w:lineRule="auto"/>
              <w:jc w:val="both"/>
              <w:rPr>
                <w:rFonts w:ascii="GHEA Grapalat" w:eastAsia="GHEA Grapalat" w:hAnsi="GHEA Grapalat" w:cs="GHEA Grapalat"/>
                <w:b/>
                <w:color w:val="000000"/>
              </w:rPr>
            </w:pPr>
          </w:p>
        </w:tc>
        <w:tc>
          <w:tcPr>
            <w:tcW w:w="13183" w:type="dxa"/>
            <w:shd w:val="clear" w:color="auto" w:fill="FDEADA"/>
          </w:tcPr>
          <w:p w14:paraId="75D24AE4" w14:textId="77777777" w:rsidR="00203411" w:rsidRPr="002A098E" w:rsidRDefault="00B90D89">
            <w:pPr>
              <w:widowControl w:val="0"/>
              <w:numPr>
                <w:ilvl w:val="0"/>
                <w:numId w:val="251"/>
              </w:numPr>
              <w:spacing w:line="276" w:lineRule="auto"/>
              <w:ind w:left="607" w:right="259"/>
              <w:jc w:val="both"/>
              <w:rPr>
                <w:rFonts w:ascii="GHEA Grapalat" w:eastAsia="GHEA Grapalat" w:hAnsi="GHEA Grapalat" w:cs="GHEA Grapalat"/>
                <w:i/>
                <w:color w:val="000000"/>
              </w:rPr>
            </w:pPr>
            <w:r w:rsidRPr="002A098E">
              <w:rPr>
                <w:rFonts w:ascii="GHEA Grapalat" w:eastAsia="GHEA Grapalat" w:hAnsi="GHEA Grapalat" w:cs="GHEA Grapalat"/>
                <w:i/>
                <w:color w:val="000000"/>
              </w:rPr>
              <w:t>Ինչպե՞ս եք Ձեզ դրսևորում ձեր համար ոչ սովորական իրավիճակներում կամ անծանոթ անձանց ներկայությամբ:</w:t>
            </w:r>
          </w:p>
          <w:p w14:paraId="1F900A69" w14:textId="77777777" w:rsidR="00203411" w:rsidRPr="002A098E" w:rsidRDefault="00B90D89">
            <w:pPr>
              <w:widowControl w:val="0"/>
              <w:numPr>
                <w:ilvl w:val="0"/>
                <w:numId w:val="251"/>
              </w:numPr>
              <w:spacing w:line="276" w:lineRule="auto"/>
              <w:ind w:left="607" w:right="259"/>
              <w:jc w:val="both"/>
              <w:rPr>
                <w:rFonts w:ascii="GHEA Grapalat" w:eastAsia="GHEA Grapalat" w:hAnsi="GHEA Grapalat" w:cs="GHEA Grapalat"/>
                <w:i/>
                <w:color w:val="000000"/>
              </w:rPr>
            </w:pPr>
            <w:r w:rsidRPr="002A098E">
              <w:rPr>
                <w:rFonts w:ascii="GHEA Grapalat" w:eastAsia="GHEA Grapalat" w:hAnsi="GHEA Grapalat" w:cs="GHEA Grapalat"/>
                <w:i/>
                <w:color w:val="000000"/>
              </w:rPr>
              <w:t>Կարողանում եք կառավարել Ձեր զայրույթը կամ հուզմունքը:</w:t>
            </w:r>
          </w:p>
          <w:p w14:paraId="73EC221A" w14:textId="77777777" w:rsidR="00203411" w:rsidRPr="002A098E" w:rsidRDefault="00B90D89">
            <w:pPr>
              <w:widowControl w:val="0"/>
              <w:numPr>
                <w:ilvl w:val="0"/>
                <w:numId w:val="251"/>
              </w:numPr>
              <w:spacing w:line="276" w:lineRule="auto"/>
              <w:ind w:left="607" w:right="259"/>
              <w:jc w:val="both"/>
              <w:rPr>
                <w:rFonts w:ascii="GHEA Grapalat" w:eastAsia="GHEA Grapalat" w:hAnsi="GHEA Grapalat" w:cs="GHEA Grapalat"/>
                <w:i/>
                <w:color w:val="000000"/>
              </w:rPr>
            </w:pPr>
            <w:r w:rsidRPr="002A098E">
              <w:rPr>
                <w:rFonts w:ascii="GHEA Grapalat" w:eastAsia="GHEA Grapalat" w:hAnsi="GHEA Grapalat" w:cs="GHEA Grapalat"/>
                <w:i/>
                <w:color w:val="000000"/>
              </w:rPr>
              <w:t>Ձեզ համար հեշտ է իրավիճակին համապատասխան վարքագիծ ունենալ, թե դուք շուտ եք հուզվու՞մ, դժվարանում եք կառավարել Ձեր գործողությունները, կամ ունենում եք այլ անձի օգնության կարիք:</w:t>
            </w:r>
          </w:p>
          <w:p w14:paraId="44E535FB"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color w:val="000000"/>
              </w:rPr>
            </w:pPr>
            <w:r w:rsidRPr="002A098E">
              <w:rPr>
                <w:rFonts w:ascii="GHEA Grapalat" w:eastAsia="GHEA Grapalat" w:hAnsi="GHEA Grapalat" w:cs="GHEA Grapalat"/>
                <w:b/>
                <w:i/>
                <w:color w:val="000000"/>
              </w:rPr>
              <w:t>Հիշե՛ք, գնահատումը իրակացվում է հաշվի առնելով տարիքին համապատասխան կարողությունը։</w:t>
            </w:r>
          </w:p>
        </w:tc>
      </w:tr>
      <w:tr w:rsidR="00203411" w:rsidRPr="002A098E" w14:paraId="6E858A19" w14:textId="77777777">
        <w:tc>
          <w:tcPr>
            <w:tcW w:w="1980" w:type="dxa"/>
            <w:shd w:val="clear" w:color="auto" w:fill="E5DFEC"/>
          </w:tcPr>
          <w:p w14:paraId="5735780E"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b/>
                <w:color w:val="000000"/>
              </w:rPr>
            </w:pPr>
            <w:r w:rsidRPr="002A098E">
              <w:rPr>
                <w:rFonts w:ascii="GHEA Grapalat" w:eastAsia="GHEA Grapalat" w:hAnsi="GHEA Grapalat" w:cs="GHEA Grapalat"/>
                <w:b/>
                <w:color w:val="000000"/>
              </w:rPr>
              <w:t>Թեստ/</w:t>
            </w:r>
          </w:p>
          <w:p w14:paraId="394B9378"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b/>
                <w:color w:val="000000"/>
              </w:rPr>
            </w:pPr>
            <w:r w:rsidRPr="002A098E">
              <w:rPr>
                <w:rFonts w:ascii="GHEA Grapalat" w:eastAsia="GHEA Grapalat" w:hAnsi="GHEA Grapalat" w:cs="GHEA Grapalat"/>
                <w:b/>
                <w:color w:val="000000"/>
              </w:rPr>
              <w:t>Առաջադրանք</w:t>
            </w:r>
          </w:p>
        </w:tc>
        <w:tc>
          <w:tcPr>
            <w:tcW w:w="13183" w:type="dxa"/>
            <w:shd w:val="clear" w:color="auto" w:fill="auto"/>
          </w:tcPr>
          <w:p w14:paraId="23652907" w14:textId="77777777" w:rsidR="00203411" w:rsidRPr="002A098E" w:rsidRDefault="00B90D89">
            <w:pPr>
              <w:widowControl w:val="0"/>
              <w:pBdr>
                <w:top w:val="nil"/>
                <w:left w:val="nil"/>
                <w:bottom w:val="nil"/>
                <w:right w:val="nil"/>
                <w:between w:val="nil"/>
              </w:pBdr>
              <w:spacing w:line="276" w:lineRule="auto"/>
              <w:ind w:right="259"/>
              <w:jc w:val="center"/>
              <w:rPr>
                <w:rFonts w:ascii="GHEA Grapalat" w:eastAsia="GHEA Grapalat" w:hAnsi="GHEA Grapalat" w:cs="GHEA Grapalat"/>
                <w:b/>
                <w:i/>
                <w:color w:val="000000"/>
              </w:rPr>
            </w:pPr>
            <w:r w:rsidRPr="002A098E">
              <w:rPr>
                <w:rFonts w:ascii="GHEA Grapalat" w:eastAsia="GHEA Grapalat" w:hAnsi="GHEA Grapalat" w:cs="GHEA Grapalat"/>
                <w:b/>
                <w:i/>
                <w:color w:val="000000"/>
              </w:rPr>
              <w:t>3-5 ՏԱՐԵԿԱՆ, 6-14 ՏԱՐԵԿԱՆ  ԵՐԵԽԱՆԵՐԻ ՀԱՄԱՐ</w:t>
            </w:r>
          </w:p>
          <w:p w14:paraId="7AE3C17D" w14:textId="77777777" w:rsidR="00203411" w:rsidRPr="002A098E" w:rsidRDefault="00B90D89">
            <w:pPr>
              <w:widowControl w:val="0"/>
              <w:pBdr>
                <w:top w:val="nil"/>
                <w:left w:val="nil"/>
                <w:bottom w:val="nil"/>
                <w:right w:val="nil"/>
                <w:between w:val="nil"/>
              </w:pBdr>
              <w:spacing w:line="276" w:lineRule="auto"/>
              <w:ind w:right="259"/>
              <w:jc w:val="center"/>
              <w:rPr>
                <w:rFonts w:ascii="GHEA Grapalat" w:eastAsia="GHEA Grapalat" w:hAnsi="GHEA Grapalat" w:cs="GHEA Grapalat"/>
                <w:b/>
                <w:i/>
                <w:color w:val="000000"/>
              </w:rPr>
            </w:pPr>
            <w:r w:rsidRPr="002A098E">
              <w:rPr>
                <w:rFonts w:ascii="GHEA Grapalat" w:eastAsia="GHEA Grapalat" w:hAnsi="GHEA Grapalat" w:cs="GHEA Grapalat"/>
                <w:b/>
                <w:i/>
                <w:color w:val="000000"/>
              </w:rPr>
              <w:t>(Զրույց ծնողի, խնամակալի հետ)</w:t>
            </w:r>
          </w:p>
          <w:tbl>
            <w:tblPr>
              <w:tblStyle w:val="affffffffffffffffff7"/>
              <w:tblW w:w="12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60"/>
              <w:gridCol w:w="4481"/>
              <w:gridCol w:w="4820"/>
            </w:tblGrid>
            <w:tr w:rsidR="00203411" w:rsidRPr="002A098E" w14:paraId="59FF8EC7" w14:textId="77777777">
              <w:trPr>
                <w:trHeight w:val="445"/>
              </w:trPr>
              <w:tc>
                <w:tcPr>
                  <w:tcW w:w="3060" w:type="dxa"/>
                  <w:shd w:val="clear" w:color="auto" w:fill="E5DFEC"/>
                </w:tcPr>
                <w:p w14:paraId="0E82D159" w14:textId="77777777" w:rsidR="00203411" w:rsidRPr="002A098E" w:rsidRDefault="00B90D89">
                  <w:pPr>
                    <w:jc w:val="center"/>
                    <w:rPr>
                      <w:rFonts w:ascii="GHEA Grapalat" w:eastAsia="GHEA Grapalat" w:hAnsi="GHEA Grapalat" w:cs="GHEA Grapalat"/>
                      <w:b/>
                      <w:color w:val="FF0000"/>
                    </w:rPr>
                  </w:pPr>
                  <w:r w:rsidRPr="002A098E">
                    <w:rPr>
                      <w:rFonts w:ascii="GHEA Grapalat" w:eastAsia="GHEA Grapalat" w:hAnsi="GHEA Grapalat" w:cs="GHEA Grapalat"/>
                      <w:b/>
                      <w:color w:val="FF0000"/>
                    </w:rPr>
                    <w:t>Առաջադրանք/հարց</w:t>
                  </w:r>
                </w:p>
              </w:tc>
              <w:tc>
                <w:tcPr>
                  <w:tcW w:w="4481" w:type="dxa"/>
                  <w:shd w:val="clear" w:color="auto" w:fill="E5DFEC"/>
                </w:tcPr>
                <w:p w14:paraId="4BA5FD67" w14:textId="77777777" w:rsidR="00203411" w:rsidRPr="002A098E" w:rsidRDefault="00B90D89">
                  <w:pPr>
                    <w:jc w:val="center"/>
                    <w:rPr>
                      <w:rFonts w:ascii="GHEA Grapalat" w:eastAsia="GHEA Grapalat" w:hAnsi="GHEA Grapalat" w:cs="GHEA Grapalat"/>
                      <w:b/>
                      <w:color w:val="FF0000"/>
                    </w:rPr>
                  </w:pPr>
                  <w:r w:rsidRPr="002A098E">
                    <w:rPr>
                      <w:rFonts w:ascii="GHEA Grapalat" w:eastAsia="GHEA Grapalat" w:hAnsi="GHEA Grapalat" w:cs="GHEA Grapalat"/>
                      <w:b/>
                      <w:color w:val="FF0000"/>
                    </w:rPr>
                    <w:t>Օրինակ</w:t>
                  </w:r>
                </w:p>
              </w:tc>
              <w:tc>
                <w:tcPr>
                  <w:tcW w:w="4820" w:type="dxa"/>
                  <w:shd w:val="clear" w:color="auto" w:fill="EBF1DD"/>
                </w:tcPr>
                <w:p w14:paraId="39F7297E" w14:textId="77777777" w:rsidR="00203411" w:rsidRPr="002A098E" w:rsidRDefault="00B90D89">
                  <w:pPr>
                    <w:jc w:val="center"/>
                    <w:rPr>
                      <w:rFonts w:ascii="GHEA Grapalat" w:eastAsia="GHEA Grapalat" w:hAnsi="GHEA Grapalat" w:cs="GHEA Grapalat"/>
                      <w:b/>
                      <w:color w:val="FF0000"/>
                    </w:rPr>
                  </w:pPr>
                  <w:r w:rsidRPr="002A098E">
                    <w:rPr>
                      <w:rFonts w:ascii="GHEA Grapalat" w:eastAsia="GHEA Grapalat" w:hAnsi="GHEA Grapalat" w:cs="GHEA Grapalat"/>
                      <w:b/>
                      <w:color w:val="FF0000"/>
                    </w:rPr>
                    <w:t xml:space="preserve">ՖՄԴ որակիչը </w:t>
                  </w:r>
                </w:p>
              </w:tc>
            </w:tr>
            <w:tr w:rsidR="00203411" w:rsidRPr="002A098E" w14:paraId="6DD6EB7B" w14:textId="77777777">
              <w:tc>
                <w:tcPr>
                  <w:tcW w:w="3060" w:type="dxa"/>
                  <w:shd w:val="clear" w:color="auto" w:fill="E5DFEC"/>
                </w:tcPr>
                <w:p w14:paraId="3C15577D" w14:textId="77777777" w:rsidR="00203411" w:rsidRPr="002A098E" w:rsidRDefault="00B90D89">
                  <w:pPr>
                    <w:jc w:val="both"/>
                    <w:rPr>
                      <w:rFonts w:ascii="GHEA Grapalat" w:eastAsia="GHEA Grapalat" w:hAnsi="GHEA Grapalat" w:cs="GHEA Grapalat"/>
                    </w:rPr>
                  </w:pPr>
                  <w:r w:rsidRPr="002A098E">
                    <w:rPr>
                      <w:rFonts w:ascii="GHEA Grapalat" w:eastAsia="GHEA Grapalat" w:hAnsi="GHEA Grapalat" w:cs="GHEA Grapalat"/>
                    </w:rPr>
                    <w:t>Ընդունում է առօրյայի անսպասելի փոփոխությունները։</w:t>
                  </w:r>
                </w:p>
                <w:p w14:paraId="19CA1F2B" w14:textId="77777777" w:rsidR="00203411" w:rsidRPr="002A098E" w:rsidRDefault="00203411">
                  <w:pPr>
                    <w:widowControl w:val="0"/>
                    <w:pBdr>
                      <w:top w:val="nil"/>
                      <w:left w:val="nil"/>
                      <w:bottom w:val="nil"/>
                      <w:right w:val="nil"/>
                      <w:between w:val="nil"/>
                    </w:pBdr>
                    <w:ind w:right="259"/>
                    <w:jc w:val="both"/>
                    <w:rPr>
                      <w:rFonts w:ascii="GHEA Grapalat" w:eastAsia="GHEA Grapalat" w:hAnsi="GHEA Grapalat" w:cs="GHEA Grapalat"/>
                    </w:rPr>
                  </w:pPr>
                </w:p>
              </w:tc>
              <w:tc>
                <w:tcPr>
                  <w:tcW w:w="4481" w:type="dxa"/>
                  <w:shd w:val="clear" w:color="auto" w:fill="E5DFEC"/>
                </w:tcPr>
                <w:p w14:paraId="7A1A7668" w14:textId="77777777" w:rsidR="00203411" w:rsidRPr="002A098E" w:rsidRDefault="00203411">
                  <w:pPr>
                    <w:rPr>
                      <w:rFonts w:ascii="GHEA Grapalat" w:eastAsia="GHEA Grapalat" w:hAnsi="GHEA Grapalat" w:cs="GHEA Grapalat"/>
                    </w:rPr>
                  </w:pPr>
                </w:p>
              </w:tc>
              <w:tc>
                <w:tcPr>
                  <w:tcW w:w="4820" w:type="dxa"/>
                  <w:shd w:val="clear" w:color="auto" w:fill="EBF1DD"/>
                </w:tcPr>
                <w:p w14:paraId="643D600D" w14:textId="77777777" w:rsidR="00203411" w:rsidRPr="002A098E" w:rsidRDefault="00B90D89">
                  <w:pPr>
                    <w:numPr>
                      <w:ilvl w:val="0"/>
                      <w:numId w:val="278"/>
                    </w:numPr>
                    <w:pBdr>
                      <w:top w:val="nil"/>
                      <w:left w:val="nil"/>
                      <w:bottom w:val="nil"/>
                      <w:right w:val="nil"/>
                      <w:between w:val="nil"/>
                    </w:pBdr>
                    <w:ind w:left="502"/>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Հիմնականում</w:t>
                  </w:r>
                </w:p>
                <w:p w14:paraId="219ABEB2" w14:textId="77777777" w:rsidR="00203411" w:rsidRPr="002A098E" w:rsidRDefault="00B90D89">
                  <w:pPr>
                    <w:numPr>
                      <w:ilvl w:val="0"/>
                      <w:numId w:val="278"/>
                    </w:numPr>
                    <w:pBdr>
                      <w:top w:val="nil"/>
                      <w:left w:val="nil"/>
                      <w:bottom w:val="nil"/>
                      <w:right w:val="nil"/>
                      <w:between w:val="nil"/>
                    </w:pBdr>
                    <w:ind w:left="502"/>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Հաճախ</w:t>
                  </w:r>
                </w:p>
                <w:p w14:paraId="489282B0" w14:textId="77777777" w:rsidR="00203411" w:rsidRPr="002A098E" w:rsidRDefault="00B90D89">
                  <w:pPr>
                    <w:numPr>
                      <w:ilvl w:val="0"/>
                      <w:numId w:val="278"/>
                    </w:numPr>
                    <w:pBdr>
                      <w:top w:val="nil"/>
                      <w:left w:val="nil"/>
                      <w:bottom w:val="nil"/>
                      <w:right w:val="nil"/>
                      <w:between w:val="nil"/>
                    </w:pBdr>
                    <w:ind w:left="502"/>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Գրեթե  մշտապես մերժում է</w:t>
                  </w:r>
                </w:p>
                <w:p w14:paraId="37AC737A" w14:textId="77777777" w:rsidR="00203411" w:rsidRPr="002A098E" w:rsidRDefault="00B90D89">
                  <w:pPr>
                    <w:numPr>
                      <w:ilvl w:val="0"/>
                      <w:numId w:val="278"/>
                    </w:numPr>
                    <w:pBdr>
                      <w:top w:val="nil"/>
                      <w:left w:val="nil"/>
                      <w:bottom w:val="nil"/>
                      <w:right w:val="nil"/>
                      <w:between w:val="nil"/>
                    </w:pBdr>
                    <w:ind w:left="502"/>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Մշտապես մերժում է</w:t>
                  </w:r>
                </w:p>
              </w:tc>
            </w:tr>
            <w:tr w:rsidR="00203411" w:rsidRPr="002A098E" w14:paraId="11AEF55C" w14:textId="77777777">
              <w:tc>
                <w:tcPr>
                  <w:tcW w:w="3060" w:type="dxa"/>
                  <w:shd w:val="clear" w:color="auto" w:fill="E5DFEC"/>
                </w:tcPr>
                <w:p w14:paraId="6914B78E" w14:textId="77777777" w:rsidR="00203411" w:rsidRPr="002A098E" w:rsidRDefault="00B90D89">
                  <w:pPr>
                    <w:widowControl w:val="0"/>
                    <w:pBdr>
                      <w:top w:val="nil"/>
                      <w:left w:val="nil"/>
                      <w:bottom w:val="nil"/>
                      <w:right w:val="nil"/>
                      <w:between w:val="nil"/>
                    </w:pBdr>
                    <w:ind w:right="259"/>
                    <w:jc w:val="both"/>
                    <w:rPr>
                      <w:rFonts w:ascii="GHEA Grapalat" w:eastAsia="GHEA Grapalat" w:hAnsi="GHEA Grapalat" w:cs="GHEA Grapalat"/>
                    </w:rPr>
                  </w:pPr>
                  <w:r w:rsidRPr="002A098E">
                    <w:rPr>
                      <w:rFonts w:ascii="GHEA Grapalat" w:eastAsia="GHEA Grapalat" w:hAnsi="GHEA Grapalat" w:cs="GHEA Grapalat"/>
                    </w:rPr>
                    <w:t>Ոչ ագրեսիվ գործողություններ և բառեր է օգտագործում։</w:t>
                  </w:r>
                </w:p>
                <w:p w14:paraId="5AD2B5C0" w14:textId="77777777" w:rsidR="00203411" w:rsidRPr="002A098E" w:rsidRDefault="00203411">
                  <w:pPr>
                    <w:widowControl w:val="0"/>
                    <w:pBdr>
                      <w:top w:val="nil"/>
                      <w:left w:val="nil"/>
                      <w:bottom w:val="nil"/>
                      <w:right w:val="nil"/>
                      <w:between w:val="nil"/>
                    </w:pBdr>
                    <w:ind w:right="259"/>
                    <w:jc w:val="both"/>
                    <w:rPr>
                      <w:rFonts w:ascii="GHEA Grapalat" w:eastAsia="GHEA Grapalat" w:hAnsi="GHEA Grapalat" w:cs="GHEA Grapalat"/>
                    </w:rPr>
                  </w:pPr>
                </w:p>
              </w:tc>
              <w:tc>
                <w:tcPr>
                  <w:tcW w:w="4481" w:type="dxa"/>
                  <w:shd w:val="clear" w:color="auto" w:fill="E5DFEC"/>
                </w:tcPr>
                <w:p w14:paraId="6093678E" w14:textId="77777777" w:rsidR="00203411" w:rsidRPr="002A098E" w:rsidRDefault="00B90D89">
                  <w:pPr>
                    <w:numPr>
                      <w:ilvl w:val="0"/>
                      <w:numId w:val="71"/>
                    </w:numPr>
                    <w:pBdr>
                      <w:top w:val="nil"/>
                      <w:left w:val="nil"/>
                      <w:bottom w:val="nil"/>
                      <w:right w:val="nil"/>
                      <w:between w:val="nil"/>
                    </w:pBdr>
                    <w:ind w:left="379"/>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Ինչպես է իրեն տղան(աղջիկը, մայրիկը) զգում, ինչպես կարող է արձագանքել այդ իրավիճակին։</w:t>
                  </w:r>
                </w:p>
                <w:p w14:paraId="11F8A681" w14:textId="77777777" w:rsidR="00203411" w:rsidRPr="002A098E" w:rsidRDefault="00203411">
                  <w:pPr>
                    <w:widowControl w:val="0"/>
                    <w:pBdr>
                      <w:top w:val="nil"/>
                      <w:left w:val="nil"/>
                      <w:bottom w:val="nil"/>
                      <w:right w:val="nil"/>
                      <w:between w:val="nil"/>
                    </w:pBdr>
                    <w:ind w:left="379"/>
                    <w:jc w:val="both"/>
                    <w:rPr>
                      <w:rFonts w:ascii="GHEA Grapalat" w:eastAsia="GHEA Grapalat" w:hAnsi="GHEA Grapalat" w:cs="GHEA Grapalat"/>
                      <w:color w:val="000000"/>
                      <w:sz w:val="22"/>
                      <w:szCs w:val="22"/>
                    </w:rPr>
                  </w:pPr>
                </w:p>
              </w:tc>
              <w:tc>
                <w:tcPr>
                  <w:tcW w:w="4820" w:type="dxa"/>
                  <w:shd w:val="clear" w:color="auto" w:fill="EBF1DD"/>
                </w:tcPr>
                <w:p w14:paraId="0B185645" w14:textId="77777777" w:rsidR="00203411" w:rsidRPr="002A098E" w:rsidRDefault="00B90D89">
                  <w:pPr>
                    <w:numPr>
                      <w:ilvl w:val="0"/>
                      <w:numId w:val="279"/>
                    </w:numPr>
                    <w:pBdr>
                      <w:top w:val="nil"/>
                      <w:left w:val="nil"/>
                      <w:bottom w:val="nil"/>
                      <w:right w:val="nil"/>
                      <w:between w:val="nil"/>
                    </w:pBdr>
                    <w:ind w:left="502"/>
                    <w:rPr>
                      <w:rFonts w:ascii="GHEA Grapalat" w:eastAsia="GHEA Grapalat" w:hAnsi="GHEA Grapalat" w:cs="GHEA Grapalat"/>
                      <w:sz w:val="22"/>
                      <w:szCs w:val="22"/>
                    </w:rPr>
                  </w:pPr>
                  <w:r w:rsidRPr="002A098E">
                    <w:rPr>
                      <w:rFonts w:ascii="GHEA Grapalat" w:eastAsia="GHEA Grapalat" w:hAnsi="GHEA Grapalat" w:cs="GHEA Grapalat"/>
                      <w:color w:val="000000"/>
                      <w:sz w:val="22"/>
                      <w:szCs w:val="22"/>
                    </w:rPr>
                    <w:t>Հիմնականում։</w:t>
                  </w:r>
                </w:p>
                <w:p w14:paraId="3FB23968" w14:textId="77777777" w:rsidR="00203411" w:rsidRPr="002A098E" w:rsidRDefault="00B90D89">
                  <w:pPr>
                    <w:numPr>
                      <w:ilvl w:val="0"/>
                      <w:numId w:val="279"/>
                    </w:numPr>
                    <w:pBdr>
                      <w:top w:val="nil"/>
                      <w:left w:val="nil"/>
                      <w:bottom w:val="nil"/>
                      <w:right w:val="nil"/>
                      <w:between w:val="nil"/>
                    </w:pBdr>
                    <w:ind w:left="502"/>
                    <w:rPr>
                      <w:rFonts w:ascii="GHEA Grapalat" w:eastAsia="GHEA Grapalat" w:hAnsi="GHEA Grapalat" w:cs="GHEA Grapalat"/>
                      <w:sz w:val="22"/>
                      <w:szCs w:val="22"/>
                    </w:rPr>
                  </w:pPr>
                  <w:r w:rsidRPr="002A098E">
                    <w:rPr>
                      <w:rFonts w:ascii="GHEA Grapalat" w:eastAsia="GHEA Grapalat" w:hAnsi="GHEA Grapalat" w:cs="GHEA Grapalat"/>
                      <w:color w:val="000000"/>
                      <w:sz w:val="22"/>
                      <w:szCs w:val="22"/>
                    </w:rPr>
                    <w:t>Հաճախ</w:t>
                  </w:r>
                </w:p>
                <w:p w14:paraId="3351284B" w14:textId="77777777" w:rsidR="00203411" w:rsidRPr="002A098E" w:rsidRDefault="00B90D89">
                  <w:pPr>
                    <w:numPr>
                      <w:ilvl w:val="0"/>
                      <w:numId w:val="279"/>
                    </w:numPr>
                    <w:pBdr>
                      <w:top w:val="nil"/>
                      <w:left w:val="nil"/>
                      <w:bottom w:val="nil"/>
                      <w:right w:val="nil"/>
                      <w:between w:val="nil"/>
                    </w:pBdr>
                    <w:ind w:left="502"/>
                    <w:rPr>
                      <w:rFonts w:ascii="GHEA Grapalat" w:eastAsia="GHEA Grapalat" w:hAnsi="GHEA Grapalat" w:cs="GHEA Grapalat"/>
                      <w:sz w:val="22"/>
                      <w:szCs w:val="22"/>
                    </w:rPr>
                  </w:pPr>
                  <w:r w:rsidRPr="002A098E">
                    <w:rPr>
                      <w:rFonts w:ascii="GHEA Grapalat" w:eastAsia="GHEA Grapalat" w:hAnsi="GHEA Grapalat" w:cs="GHEA Grapalat"/>
                      <w:color w:val="000000"/>
                      <w:sz w:val="22"/>
                      <w:szCs w:val="22"/>
                    </w:rPr>
                    <w:t>Հազվադեպ</w:t>
                  </w:r>
                </w:p>
                <w:p w14:paraId="4B839319" w14:textId="77777777" w:rsidR="00203411" w:rsidRPr="002A098E" w:rsidRDefault="00B90D89">
                  <w:pPr>
                    <w:numPr>
                      <w:ilvl w:val="0"/>
                      <w:numId w:val="279"/>
                    </w:numPr>
                    <w:pBdr>
                      <w:top w:val="nil"/>
                      <w:left w:val="nil"/>
                      <w:bottom w:val="nil"/>
                      <w:right w:val="nil"/>
                      <w:between w:val="nil"/>
                    </w:pBdr>
                    <w:ind w:left="502"/>
                    <w:rPr>
                      <w:rFonts w:ascii="GHEA Grapalat" w:eastAsia="GHEA Grapalat" w:hAnsi="GHEA Grapalat" w:cs="GHEA Grapalat"/>
                      <w:sz w:val="22"/>
                      <w:szCs w:val="22"/>
                    </w:rPr>
                  </w:pPr>
                  <w:r w:rsidRPr="002A098E">
                    <w:rPr>
                      <w:rFonts w:ascii="GHEA Grapalat" w:eastAsia="GHEA Grapalat" w:hAnsi="GHEA Grapalat" w:cs="GHEA Grapalat"/>
                      <w:color w:val="000000"/>
                      <w:sz w:val="22"/>
                      <w:szCs w:val="22"/>
                    </w:rPr>
                    <w:t>Մշտապես ագրեսիվ գործողություններ և բառեր է օգտագործում</w:t>
                  </w:r>
                </w:p>
              </w:tc>
            </w:tr>
            <w:tr w:rsidR="00203411" w:rsidRPr="002A098E" w14:paraId="41F38603" w14:textId="77777777">
              <w:trPr>
                <w:trHeight w:val="1455"/>
              </w:trPr>
              <w:tc>
                <w:tcPr>
                  <w:tcW w:w="3060" w:type="dxa"/>
                  <w:shd w:val="clear" w:color="auto" w:fill="E5DFEC"/>
                </w:tcPr>
                <w:p w14:paraId="000784A5" w14:textId="77777777" w:rsidR="00203411" w:rsidRPr="002A098E" w:rsidRDefault="00B90D89">
                  <w:pPr>
                    <w:widowControl w:val="0"/>
                    <w:pBdr>
                      <w:top w:val="nil"/>
                      <w:left w:val="nil"/>
                      <w:bottom w:val="nil"/>
                      <w:right w:val="nil"/>
                      <w:between w:val="nil"/>
                    </w:pBdr>
                    <w:ind w:right="259"/>
                    <w:jc w:val="both"/>
                    <w:rPr>
                      <w:rFonts w:ascii="GHEA Grapalat" w:eastAsia="GHEA Grapalat" w:hAnsi="GHEA Grapalat" w:cs="GHEA Grapalat"/>
                    </w:rPr>
                  </w:pPr>
                  <w:r w:rsidRPr="002A098E">
                    <w:rPr>
                      <w:rFonts w:ascii="GHEA Grapalat" w:eastAsia="GHEA Grapalat" w:hAnsi="GHEA Grapalat" w:cs="GHEA Grapalat"/>
                    </w:rPr>
                    <w:t>Պահպանում է ինքնակառավարումը մարդաշատ խմբերում։</w:t>
                  </w:r>
                </w:p>
                <w:p w14:paraId="3B786696" w14:textId="77777777" w:rsidR="00203411" w:rsidRPr="002A098E" w:rsidRDefault="00203411">
                  <w:pPr>
                    <w:widowControl w:val="0"/>
                    <w:pBdr>
                      <w:top w:val="nil"/>
                      <w:left w:val="nil"/>
                      <w:bottom w:val="nil"/>
                      <w:right w:val="nil"/>
                      <w:between w:val="nil"/>
                    </w:pBdr>
                    <w:ind w:right="259"/>
                    <w:jc w:val="both"/>
                    <w:rPr>
                      <w:rFonts w:ascii="GHEA Grapalat" w:eastAsia="GHEA Grapalat" w:hAnsi="GHEA Grapalat" w:cs="GHEA Grapalat"/>
                    </w:rPr>
                  </w:pPr>
                </w:p>
                <w:p w14:paraId="15046EA0" w14:textId="77777777" w:rsidR="00203411" w:rsidRPr="002A098E" w:rsidRDefault="00203411">
                  <w:pPr>
                    <w:widowControl w:val="0"/>
                    <w:pBdr>
                      <w:top w:val="nil"/>
                      <w:left w:val="nil"/>
                      <w:bottom w:val="nil"/>
                      <w:right w:val="nil"/>
                      <w:between w:val="nil"/>
                    </w:pBdr>
                    <w:ind w:right="259"/>
                    <w:jc w:val="both"/>
                    <w:rPr>
                      <w:rFonts w:ascii="GHEA Grapalat" w:eastAsia="GHEA Grapalat" w:hAnsi="GHEA Grapalat" w:cs="GHEA Grapalat"/>
                    </w:rPr>
                  </w:pPr>
                </w:p>
              </w:tc>
              <w:tc>
                <w:tcPr>
                  <w:tcW w:w="4481" w:type="dxa"/>
                  <w:shd w:val="clear" w:color="auto" w:fill="E5DFEC"/>
                </w:tcPr>
                <w:p w14:paraId="6614A0FA" w14:textId="77777777" w:rsidR="00203411" w:rsidRPr="002A098E" w:rsidRDefault="00B90D89">
                  <w:pPr>
                    <w:numPr>
                      <w:ilvl w:val="0"/>
                      <w:numId w:val="71"/>
                    </w:numPr>
                    <w:pBdr>
                      <w:top w:val="nil"/>
                      <w:left w:val="nil"/>
                      <w:bottom w:val="nil"/>
                      <w:right w:val="nil"/>
                      <w:between w:val="nil"/>
                    </w:pBdr>
                    <w:ind w:left="379"/>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Զրույց ծնողի, խնամակալի, ուսուցչի հետ։</w:t>
                  </w:r>
                </w:p>
                <w:p w14:paraId="40708125" w14:textId="77777777" w:rsidR="00203411" w:rsidRPr="002A098E" w:rsidRDefault="00B90D89">
                  <w:pPr>
                    <w:numPr>
                      <w:ilvl w:val="0"/>
                      <w:numId w:val="71"/>
                    </w:numPr>
                    <w:pBdr>
                      <w:top w:val="nil"/>
                      <w:left w:val="nil"/>
                      <w:bottom w:val="nil"/>
                      <w:right w:val="nil"/>
                      <w:between w:val="nil"/>
                    </w:pBdr>
                    <w:ind w:left="379"/>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Պրոբլեմային, կոնֆլիկտային իրավիճակներ պատկերող նկարների դիտարկում։</w:t>
                  </w:r>
                </w:p>
              </w:tc>
              <w:tc>
                <w:tcPr>
                  <w:tcW w:w="4820" w:type="dxa"/>
                  <w:shd w:val="clear" w:color="auto" w:fill="EBF1DD"/>
                </w:tcPr>
                <w:p w14:paraId="3717389E" w14:textId="77777777" w:rsidR="00203411" w:rsidRPr="002A098E" w:rsidRDefault="00B90D89">
                  <w:pPr>
                    <w:numPr>
                      <w:ilvl w:val="0"/>
                      <w:numId w:val="189"/>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Հիմնականում </w:t>
                  </w:r>
                </w:p>
                <w:p w14:paraId="10E3C684" w14:textId="77777777" w:rsidR="00203411" w:rsidRPr="002A098E" w:rsidRDefault="00B90D89">
                  <w:pPr>
                    <w:numPr>
                      <w:ilvl w:val="0"/>
                      <w:numId w:val="189"/>
                    </w:numPr>
                    <w:jc w:val="both"/>
                    <w:rPr>
                      <w:rFonts w:ascii="GHEA Grapalat" w:eastAsia="GHEA Grapalat" w:hAnsi="GHEA Grapalat" w:cs="GHEA Grapalat"/>
                      <w:sz w:val="22"/>
                      <w:szCs w:val="22"/>
                    </w:rPr>
                  </w:pPr>
                  <w:r w:rsidRPr="002A098E">
                    <w:rPr>
                      <w:rFonts w:ascii="GHEA Grapalat" w:eastAsia="GHEA Grapalat" w:hAnsi="GHEA Grapalat" w:cs="GHEA Grapalat"/>
                      <w:sz w:val="22"/>
                      <w:szCs w:val="22"/>
                    </w:rPr>
                    <w:t>Հաճախ</w:t>
                  </w:r>
                </w:p>
                <w:p w14:paraId="0D436383" w14:textId="77777777" w:rsidR="00203411" w:rsidRPr="002A098E" w:rsidRDefault="00B90D89">
                  <w:pPr>
                    <w:numPr>
                      <w:ilvl w:val="0"/>
                      <w:numId w:val="189"/>
                    </w:numPr>
                    <w:jc w:val="both"/>
                    <w:rPr>
                      <w:rFonts w:ascii="GHEA Grapalat" w:eastAsia="GHEA Grapalat" w:hAnsi="GHEA Grapalat" w:cs="GHEA Grapalat"/>
                      <w:sz w:val="22"/>
                      <w:szCs w:val="22"/>
                    </w:rPr>
                  </w:pPr>
                  <w:r w:rsidRPr="002A098E">
                    <w:rPr>
                      <w:rFonts w:ascii="GHEA Grapalat" w:eastAsia="GHEA Grapalat" w:hAnsi="GHEA Grapalat" w:cs="GHEA Grapalat"/>
                      <w:sz w:val="22"/>
                      <w:szCs w:val="22"/>
                    </w:rPr>
                    <w:t>Գրեթե չի  կարողանում պահպանել։</w:t>
                  </w:r>
                </w:p>
                <w:p w14:paraId="3CEBED18" w14:textId="62D50D25" w:rsidR="00203411" w:rsidRPr="002A098E" w:rsidRDefault="00B90D89" w:rsidP="006810F0">
                  <w:pPr>
                    <w:numPr>
                      <w:ilvl w:val="0"/>
                      <w:numId w:val="189"/>
                    </w:numPr>
                    <w:pBdr>
                      <w:top w:val="nil"/>
                      <w:left w:val="nil"/>
                      <w:bottom w:val="nil"/>
                      <w:right w:val="nil"/>
                      <w:between w:val="nil"/>
                    </w:pBdr>
                    <w:ind w:left="734"/>
                    <w:jc w:val="both"/>
                    <w:rPr>
                      <w:rFonts w:ascii="GHEA Grapalat" w:eastAsia="GHEA Grapalat" w:hAnsi="GHEA Grapalat" w:cs="GHEA Grapalat"/>
                      <w:color w:val="000000"/>
                      <w:sz w:val="22"/>
                      <w:szCs w:val="22"/>
                    </w:rPr>
                  </w:pPr>
                  <w:r w:rsidRPr="002A098E">
                    <w:rPr>
                      <w:rFonts w:ascii="GHEA Grapalat" w:eastAsia="GHEA Grapalat" w:hAnsi="GHEA Grapalat" w:cs="GHEA Grapalat"/>
                      <w:sz w:val="22"/>
                      <w:szCs w:val="22"/>
                    </w:rPr>
                    <w:t>Չի կարողանում պահպանել։</w:t>
                  </w:r>
                </w:p>
              </w:tc>
            </w:tr>
            <w:tr w:rsidR="00203411" w:rsidRPr="002A098E" w14:paraId="0CB0C786" w14:textId="77777777">
              <w:tc>
                <w:tcPr>
                  <w:tcW w:w="3060" w:type="dxa"/>
                  <w:shd w:val="clear" w:color="auto" w:fill="E5DFEC"/>
                </w:tcPr>
                <w:p w14:paraId="36690831"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rPr>
                    <w:t>Փնտրում է, դիմում է մեծահասակի օգնությանը, երբ կոնֆլիկտ է ունենում հասակակցի հետ, հատկապես ուժի գործադրմամբ կոնֆլիկտ։</w:t>
                  </w:r>
                </w:p>
              </w:tc>
              <w:tc>
                <w:tcPr>
                  <w:tcW w:w="4481" w:type="dxa"/>
                  <w:shd w:val="clear" w:color="auto" w:fill="E5DFEC"/>
                </w:tcPr>
                <w:p w14:paraId="766C173D" w14:textId="77777777" w:rsidR="00203411" w:rsidRPr="002A098E" w:rsidRDefault="00B90D89">
                  <w:pPr>
                    <w:numPr>
                      <w:ilvl w:val="0"/>
                      <w:numId w:val="71"/>
                    </w:numPr>
                    <w:pBdr>
                      <w:top w:val="nil"/>
                      <w:left w:val="nil"/>
                      <w:bottom w:val="nil"/>
                      <w:right w:val="nil"/>
                      <w:between w:val="nil"/>
                    </w:pBdr>
                    <w:ind w:left="379"/>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Զրույց ծնողի, խնամակալի, ուսուցչի հետ։</w:t>
                  </w:r>
                </w:p>
                <w:p w14:paraId="2BC47E64" w14:textId="77777777" w:rsidR="00203411" w:rsidRPr="002A098E" w:rsidRDefault="00B90D89">
                  <w:pPr>
                    <w:numPr>
                      <w:ilvl w:val="0"/>
                      <w:numId w:val="71"/>
                    </w:numPr>
                    <w:pBdr>
                      <w:top w:val="nil"/>
                      <w:left w:val="nil"/>
                      <w:bottom w:val="nil"/>
                      <w:right w:val="nil"/>
                      <w:between w:val="nil"/>
                    </w:pBdr>
                    <w:ind w:left="379"/>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Պրոբլեմային, կոնֆլիկտային իրավիճակներ պատկերող նկարների դիտարկում։</w:t>
                  </w:r>
                </w:p>
              </w:tc>
              <w:tc>
                <w:tcPr>
                  <w:tcW w:w="4820" w:type="dxa"/>
                  <w:shd w:val="clear" w:color="auto" w:fill="EBF1DD"/>
                </w:tcPr>
                <w:p w14:paraId="2C31864A" w14:textId="77777777" w:rsidR="00203411" w:rsidRPr="002A098E" w:rsidRDefault="00B90D89">
                  <w:pPr>
                    <w:numPr>
                      <w:ilvl w:val="0"/>
                      <w:numId w:val="272"/>
                    </w:numPr>
                    <w:pBdr>
                      <w:top w:val="nil"/>
                      <w:left w:val="nil"/>
                      <w:bottom w:val="nil"/>
                      <w:right w:val="nil"/>
                      <w:between w:val="nil"/>
                    </w:pBdr>
                    <w:ind w:left="502"/>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Հիմնականում </w:t>
                  </w:r>
                  <w:r w:rsidRPr="002A098E">
                    <w:rPr>
                      <w:rFonts w:ascii="GHEA Grapalat" w:eastAsia="GHEA Grapalat" w:hAnsi="GHEA Grapalat" w:cs="GHEA Grapalat"/>
                      <w:sz w:val="22"/>
                      <w:szCs w:val="22"/>
                    </w:rPr>
                    <w:t>դիմում է։</w:t>
                  </w:r>
                </w:p>
                <w:p w14:paraId="02F9950F" w14:textId="77777777" w:rsidR="00203411" w:rsidRPr="002A098E" w:rsidRDefault="00B90D89">
                  <w:pPr>
                    <w:numPr>
                      <w:ilvl w:val="0"/>
                      <w:numId w:val="272"/>
                    </w:numPr>
                    <w:pBdr>
                      <w:top w:val="nil"/>
                      <w:left w:val="nil"/>
                      <w:bottom w:val="nil"/>
                      <w:right w:val="nil"/>
                      <w:between w:val="nil"/>
                    </w:pBdr>
                    <w:ind w:left="502"/>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Հաճախ  դիմում է։</w:t>
                  </w:r>
                </w:p>
                <w:p w14:paraId="3BD82190" w14:textId="77777777" w:rsidR="00203411" w:rsidRPr="002A098E" w:rsidRDefault="00B90D89">
                  <w:pPr>
                    <w:numPr>
                      <w:ilvl w:val="0"/>
                      <w:numId w:val="272"/>
                    </w:numPr>
                    <w:pBdr>
                      <w:top w:val="nil"/>
                      <w:left w:val="nil"/>
                      <w:bottom w:val="nil"/>
                      <w:right w:val="nil"/>
                      <w:between w:val="nil"/>
                    </w:pBdr>
                    <w:ind w:left="502"/>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Գրեթե չի  </w:t>
                  </w:r>
                  <w:r w:rsidRPr="002A098E">
                    <w:rPr>
                      <w:rFonts w:ascii="GHEA Grapalat" w:eastAsia="GHEA Grapalat" w:hAnsi="GHEA Grapalat" w:cs="GHEA Grapalat"/>
                      <w:sz w:val="22"/>
                      <w:szCs w:val="22"/>
                    </w:rPr>
                    <w:t>դիմում  օգնության խնդրանքով։</w:t>
                  </w:r>
                </w:p>
                <w:p w14:paraId="35014495" w14:textId="718632CF" w:rsidR="00203411" w:rsidRPr="002A098E" w:rsidRDefault="00B90D89" w:rsidP="006810F0">
                  <w:pPr>
                    <w:widowControl w:val="0"/>
                    <w:numPr>
                      <w:ilvl w:val="0"/>
                      <w:numId w:val="272"/>
                    </w:numPr>
                    <w:pBdr>
                      <w:top w:val="nil"/>
                      <w:left w:val="nil"/>
                      <w:bottom w:val="nil"/>
                      <w:right w:val="nil"/>
                      <w:between w:val="nil"/>
                    </w:pBdr>
                    <w:ind w:left="592"/>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Չի </w:t>
                  </w:r>
                  <w:r w:rsidRPr="002A098E">
                    <w:rPr>
                      <w:rFonts w:ascii="GHEA Grapalat" w:eastAsia="GHEA Grapalat" w:hAnsi="GHEA Grapalat" w:cs="GHEA Grapalat"/>
                      <w:sz w:val="22"/>
                      <w:szCs w:val="22"/>
                    </w:rPr>
                    <w:t xml:space="preserve">դիմում օգնության խնդրաքով։ </w:t>
                  </w:r>
                </w:p>
              </w:tc>
            </w:tr>
            <w:tr w:rsidR="00203411" w:rsidRPr="002A098E" w14:paraId="2D93ACC4" w14:textId="77777777">
              <w:tc>
                <w:tcPr>
                  <w:tcW w:w="3060" w:type="dxa"/>
                  <w:shd w:val="clear" w:color="auto" w:fill="E5DFEC"/>
                </w:tcPr>
                <w:p w14:paraId="74E3066A"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rPr>
                    <w:t>Ավելի հաճախ խոսք է օգտագործում, քան թե ֆիզիկական ուժ, երբ իրեն զայրացնում են։</w:t>
                  </w:r>
                </w:p>
              </w:tc>
              <w:tc>
                <w:tcPr>
                  <w:tcW w:w="4481" w:type="dxa"/>
                  <w:shd w:val="clear" w:color="auto" w:fill="E5DFEC"/>
                </w:tcPr>
                <w:p w14:paraId="447A0D30" w14:textId="77777777" w:rsidR="00203411" w:rsidRPr="002A098E" w:rsidRDefault="00203411">
                  <w:pPr>
                    <w:widowControl w:val="0"/>
                    <w:pBdr>
                      <w:top w:val="nil"/>
                      <w:left w:val="nil"/>
                      <w:bottom w:val="nil"/>
                      <w:right w:val="nil"/>
                      <w:between w:val="nil"/>
                    </w:pBdr>
                    <w:ind w:left="360"/>
                    <w:jc w:val="both"/>
                    <w:rPr>
                      <w:rFonts w:ascii="GHEA Grapalat" w:eastAsia="GHEA Grapalat" w:hAnsi="GHEA Grapalat" w:cs="GHEA Grapalat"/>
                      <w:color w:val="000000"/>
                      <w:sz w:val="22"/>
                      <w:szCs w:val="22"/>
                    </w:rPr>
                  </w:pPr>
                </w:p>
              </w:tc>
              <w:tc>
                <w:tcPr>
                  <w:tcW w:w="4820" w:type="dxa"/>
                  <w:shd w:val="clear" w:color="auto" w:fill="EBF1DD"/>
                </w:tcPr>
                <w:p w14:paraId="1958CDDF" w14:textId="77777777" w:rsidR="00203411" w:rsidRPr="002A098E" w:rsidRDefault="00B90D89">
                  <w:pPr>
                    <w:numPr>
                      <w:ilvl w:val="0"/>
                      <w:numId w:val="267"/>
                    </w:numPr>
                    <w:pBdr>
                      <w:top w:val="nil"/>
                      <w:left w:val="nil"/>
                      <w:bottom w:val="nil"/>
                      <w:right w:val="nil"/>
                      <w:between w:val="nil"/>
                    </w:pBdr>
                    <w:ind w:left="36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Հիմնականում պահպանում է</w:t>
                  </w:r>
                </w:p>
                <w:p w14:paraId="7EDE98E8" w14:textId="77777777" w:rsidR="00203411" w:rsidRPr="002A098E" w:rsidRDefault="00B90D89">
                  <w:pPr>
                    <w:numPr>
                      <w:ilvl w:val="0"/>
                      <w:numId w:val="267"/>
                    </w:numPr>
                    <w:pBdr>
                      <w:top w:val="nil"/>
                      <w:left w:val="nil"/>
                      <w:bottom w:val="nil"/>
                      <w:right w:val="nil"/>
                      <w:between w:val="nil"/>
                    </w:pBdr>
                    <w:ind w:left="36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Հաճախ </w:t>
                  </w:r>
                </w:p>
                <w:p w14:paraId="3C9D05A0" w14:textId="77777777" w:rsidR="00203411" w:rsidRPr="002A098E" w:rsidRDefault="00B90D89">
                  <w:pPr>
                    <w:numPr>
                      <w:ilvl w:val="0"/>
                      <w:numId w:val="267"/>
                    </w:numPr>
                    <w:pBdr>
                      <w:top w:val="nil"/>
                      <w:left w:val="nil"/>
                      <w:bottom w:val="nil"/>
                      <w:right w:val="nil"/>
                      <w:between w:val="nil"/>
                    </w:pBdr>
                    <w:ind w:left="36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Պահպանում է ժամանակ առ ժամանակ։</w:t>
                  </w:r>
                </w:p>
                <w:p w14:paraId="6EEDA303" w14:textId="77777777" w:rsidR="00203411" w:rsidRPr="002A098E" w:rsidRDefault="00B90D89">
                  <w:pPr>
                    <w:numPr>
                      <w:ilvl w:val="0"/>
                      <w:numId w:val="267"/>
                    </w:numPr>
                    <w:pBdr>
                      <w:top w:val="nil"/>
                      <w:left w:val="nil"/>
                      <w:bottom w:val="nil"/>
                      <w:right w:val="nil"/>
                      <w:between w:val="nil"/>
                    </w:pBdr>
                    <w:ind w:left="321"/>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Չի  կարողանում պահպանել</w:t>
                  </w:r>
                </w:p>
              </w:tc>
            </w:tr>
          </w:tbl>
          <w:p w14:paraId="1557ACA7" w14:textId="77777777" w:rsidR="00203411" w:rsidRPr="002A098E" w:rsidRDefault="00203411">
            <w:pPr>
              <w:widowControl w:val="0"/>
              <w:pBdr>
                <w:top w:val="nil"/>
                <w:left w:val="nil"/>
                <w:bottom w:val="nil"/>
                <w:right w:val="nil"/>
                <w:between w:val="nil"/>
              </w:pBdr>
              <w:spacing w:line="276" w:lineRule="auto"/>
              <w:ind w:right="259"/>
              <w:rPr>
                <w:rFonts w:ascii="GHEA Grapalat" w:eastAsia="GHEA Grapalat" w:hAnsi="GHEA Grapalat" w:cs="GHEA Grapalat"/>
                <w:b/>
                <w:i/>
                <w:color w:val="000000"/>
              </w:rPr>
            </w:pPr>
          </w:p>
          <w:p w14:paraId="5F874727" w14:textId="77777777" w:rsidR="00203411" w:rsidRPr="002A098E" w:rsidRDefault="00B90D89">
            <w:pPr>
              <w:widowControl w:val="0"/>
              <w:pBdr>
                <w:top w:val="nil"/>
                <w:left w:val="nil"/>
                <w:bottom w:val="nil"/>
                <w:right w:val="nil"/>
                <w:between w:val="nil"/>
              </w:pBdr>
              <w:spacing w:line="276" w:lineRule="auto"/>
              <w:ind w:right="259"/>
              <w:jc w:val="center"/>
              <w:rPr>
                <w:rFonts w:ascii="GHEA Grapalat" w:eastAsia="GHEA Grapalat" w:hAnsi="GHEA Grapalat" w:cs="GHEA Grapalat"/>
                <w:b/>
                <w:color w:val="000000"/>
              </w:rPr>
            </w:pPr>
            <w:r w:rsidRPr="002A098E">
              <w:rPr>
                <w:rFonts w:ascii="GHEA Grapalat" w:eastAsia="GHEA Grapalat" w:hAnsi="GHEA Grapalat" w:cs="GHEA Grapalat"/>
                <w:b/>
                <w:color w:val="000000"/>
              </w:rPr>
              <w:t>15-18 ՏԱՐԵԿԱՆ, 18+ ՏԱՐԵԿԱՆՆԵՐԻ ՀԱՄԱՐ</w:t>
            </w:r>
          </w:p>
          <w:p w14:paraId="63C17DC1" w14:textId="77777777" w:rsidR="00203411" w:rsidRPr="002A098E" w:rsidRDefault="00B90D89">
            <w:pPr>
              <w:widowControl w:val="0"/>
              <w:pBdr>
                <w:top w:val="nil"/>
                <w:left w:val="nil"/>
                <w:bottom w:val="nil"/>
                <w:right w:val="nil"/>
                <w:between w:val="nil"/>
              </w:pBdr>
              <w:spacing w:line="276" w:lineRule="auto"/>
              <w:ind w:right="259"/>
              <w:rPr>
                <w:rFonts w:ascii="GHEA Grapalat" w:eastAsia="GHEA Grapalat" w:hAnsi="GHEA Grapalat" w:cs="GHEA Grapalat"/>
                <w:b/>
                <w:i/>
                <w:color w:val="000000"/>
              </w:rPr>
            </w:pPr>
            <w:r w:rsidRPr="002A098E">
              <w:rPr>
                <w:rFonts w:ascii="GHEA Grapalat" w:eastAsia="GHEA Grapalat" w:hAnsi="GHEA Grapalat" w:cs="GHEA Grapalat"/>
                <w:b/>
                <w:i/>
                <w:color w:val="000000"/>
              </w:rPr>
              <w:t xml:space="preserve"> (Զրույց ծնողի, խնամակալի, գնահատվողի հետ, պրոբլեմային իրավիճակների դիտարկում։ )</w:t>
            </w:r>
          </w:p>
          <w:tbl>
            <w:tblPr>
              <w:tblStyle w:val="affffffffffffffffff8"/>
              <w:tblW w:w="12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4556"/>
              <w:gridCol w:w="5367"/>
            </w:tblGrid>
            <w:tr w:rsidR="00203411" w:rsidRPr="002A098E" w14:paraId="7E1F9504" w14:textId="77777777">
              <w:tc>
                <w:tcPr>
                  <w:tcW w:w="2972" w:type="dxa"/>
                  <w:tcBorders>
                    <w:top w:val="single" w:sz="4" w:space="0" w:color="000000"/>
                    <w:left w:val="single" w:sz="4" w:space="0" w:color="000000"/>
                    <w:bottom w:val="single" w:sz="4" w:space="0" w:color="000000"/>
                    <w:right w:val="single" w:sz="4" w:space="0" w:color="000000"/>
                  </w:tcBorders>
                  <w:shd w:val="clear" w:color="auto" w:fill="E5DFEC"/>
                </w:tcPr>
                <w:p w14:paraId="1102461C" w14:textId="77777777" w:rsidR="00203411" w:rsidRPr="002A098E" w:rsidRDefault="00B90D89">
                  <w:pPr>
                    <w:jc w:val="center"/>
                    <w:rPr>
                      <w:rFonts w:ascii="GHEA Grapalat" w:eastAsia="GHEA Grapalat" w:hAnsi="GHEA Grapalat" w:cs="GHEA Grapalat"/>
                      <w:b/>
                      <w:color w:val="FF0000"/>
                    </w:rPr>
                  </w:pPr>
                  <w:r w:rsidRPr="002A098E">
                    <w:rPr>
                      <w:rFonts w:ascii="GHEA Grapalat" w:eastAsia="GHEA Grapalat" w:hAnsi="GHEA Grapalat" w:cs="GHEA Grapalat"/>
                      <w:b/>
                      <w:color w:val="FF0000"/>
                    </w:rPr>
                    <w:t>Առաջադրանք/հարց</w:t>
                  </w:r>
                </w:p>
              </w:tc>
              <w:tc>
                <w:tcPr>
                  <w:tcW w:w="4556" w:type="dxa"/>
                  <w:tcBorders>
                    <w:top w:val="single" w:sz="4" w:space="0" w:color="000000"/>
                    <w:left w:val="single" w:sz="4" w:space="0" w:color="000000"/>
                    <w:bottom w:val="single" w:sz="4" w:space="0" w:color="000000"/>
                    <w:right w:val="single" w:sz="4" w:space="0" w:color="000000"/>
                  </w:tcBorders>
                  <w:shd w:val="clear" w:color="auto" w:fill="E5DFEC"/>
                </w:tcPr>
                <w:p w14:paraId="1F48505A" w14:textId="77777777" w:rsidR="00203411" w:rsidRPr="002A098E" w:rsidRDefault="00B90D89">
                  <w:pPr>
                    <w:jc w:val="center"/>
                    <w:rPr>
                      <w:rFonts w:ascii="GHEA Grapalat" w:eastAsia="GHEA Grapalat" w:hAnsi="GHEA Grapalat" w:cs="GHEA Grapalat"/>
                      <w:b/>
                      <w:color w:val="FF0000"/>
                    </w:rPr>
                  </w:pPr>
                  <w:r w:rsidRPr="002A098E">
                    <w:rPr>
                      <w:rFonts w:ascii="GHEA Grapalat" w:eastAsia="GHEA Grapalat" w:hAnsi="GHEA Grapalat" w:cs="GHEA Grapalat"/>
                      <w:b/>
                      <w:color w:val="FF0000"/>
                    </w:rPr>
                    <w:t>Օրինակ</w:t>
                  </w:r>
                </w:p>
              </w:tc>
              <w:tc>
                <w:tcPr>
                  <w:tcW w:w="5367" w:type="dxa"/>
                  <w:tcBorders>
                    <w:top w:val="single" w:sz="4" w:space="0" w:color="000000"/>
                    <w:left w:val="single" w:sz="4" w:space="0" w:color="000000"/>
                    <w:bottom w:val="single" w:sz="4" w:space="0" w:color="000000"/>
                    <w:right w:val="single" w:sz="4" w:space="0" w:color="000000"/>
                  </w:tcBorders>
                  <w:shd w:val="clear" w:color="auto" w:fill="EBF1DD"/>
                </w:tcPr>
                <w:p w14:paraId="343F5EAB" w14:textId="77777777" w:rsidR="00203411" w:rsidRPr="002A098E" w:rsidRDefault="00B90D89">
                  <w:pPr>
                    <w:jc w:val="center"/>
                    <w:rPr>
                      <w:rFonts w:ascii="GHEA Grapalat" w:eastAsia="GHEA Grapalat" w:hAnsi="GHEA Grapalat" w:cs="GHEA Grapalat"/>
                      <w:b/>
                      <w:color w:val="FF0000"/>
                    </w:rPr>
                  </w:pPr>
                  <w:r w:rsidRPr="002A098E">
                    <w:rPr>
                      <w:rFonts w:ascii="GHEA Grapalat" w:eastAsia="GHEA Grapalat" w:hAnsi="GHEA Grapalat" w:cs="GHEA Grapalat"/>
                      <w:b/>
                      <w:color w:val="FF0000"/>
                    </w:rPr>
                    <w:t>ՖՄԴ որակիչը</w:t>
                  </w:r>
                </w:p>
              </w:tc>
            </w:tr>
            <w:tr w:rsidR="00203411" w:rsidRPr="002A098E" w14:paraId="7BD3A21B" w14:textId="77777777">
              <w:tc>
                <w:tcPr>
                  <w:tcW w:w="2972" w:type="dxa"/>
                  <w:tcBorders>
                    <w:top w:val="single" w:sz="4" w:space="0" w:color="000000"/>
                    <w:left w:val="single" w:sz="4" w:space="0" w:color="000000"/>
                    <w:bottom w:val="single" w:sz="4" w:space="0" w:color="000000"/>
                    <w:right w:val="single" w:sz="4" w:space="0" w:color="000000"/>
                  </w:tcBorders>
                  <w:shd w:val="clear" w:color="auto" w:fill="E5DFEC"/>
                </w:tcPr>
                <w:p w14:paraId="1CA4C4EC"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rPr>
                    <w:t>Կառավարում է ֆրուստրացիան, որը կապված է առաջադրանքի կամ գործողության կատարման դժվարության հետ։</w:t>
                  </w:r>
                </w:p>
              </w:tc>
              <w:tc>
                <w:tcPr>
                  <w:tcW w:w="4556" w:type="dxa"/>
                  <w:tcBorders>
                    <w:top w:val="single" w:sz="4" w:space="0" w:color="000000"/>
                    <w:left w:val="single" w:sz="4" w:space="0" w:color="000000"/>
                    <w:bottom w:val="single" w:sz="4" w:space="0" w:color="000000"/>
                    <w:right w:val="single" w:sz="4" w:space="0" w:color="000000"/>
                  </w:tcBorders>
                  <w:shd w:val="clear" w:color="auto" w:fill="E5DFEC"/>
                </w:tcPr>
                <w:p w14:paraId="78235EFB" w14:textId="77777777" w:rsidR="00203411" w:rsidRPr="002A098E" w:rsidRDefault="00203411">
                  <w:pPr>
                    <w:jc w:val="center"/>
                    <w:rPr>
                      <w:rFonts w:ascii="GHEA Grapalat" w:eastAsia="GHEA Grapalat" w:hAnsi="GHEA Grapalat" w:cs="GHEA Grapalat"/>
                      <w:color w:val="FF0000"/>
                    </w:rPr>
                  </w:pPr>
                </w:p>
              </w:tc>
              <w:tc>
                <w:tcPr>
                  <w:tcW w:w="5367" w:type="dxa"/>
                  <w:tcBorders>
                    <w:top w:val="single" w:sz="4" w:space="0" w:color="000000"/>
                    <w:left w:val="single" w:sz="4" w:space="0" w:color="000000"/>
                    <w:bottom w:val="single" w:sz="4" w:space="0" w:color="000000"/>
                    <w:right w:val="single" w:sz="4" w:space="0" w:color="000000"/>
                  </w:tcBorders>
                  <w:shd w:val="clear" w:color="auto" w:fill="EBF1DD"/>
                </w:tcPr>
                <w:p w14:paraId="7FFFCDCC" w14:textId="77777777" w:rsidR="00203411" w:rsidRPr="002A098E" w:rsidRDefault="00B90D89">
                  <w:pPr>
                    <w:numPr>
                      <w:ilvl w:val="0"/>
                      <w:numId w:val="177"/>
                    </w:numPr>
                    <w:rPr>
                      <w:rFonts w:ascii="GHEA Grapalat" w:eastAsia="GHEA Grapalat" w:hAnsi="GHEA Grapalat" w:cs="GHEA Grapalat"/>
                    </w:rPr>
                  </w:pPr>
                  <w:r w:rsidRPr="002A098E">
                    <w:rPr>
                      <w:rFonts w:ascii="GHEA Grapalat" w:eastAsia="GHEA Grapalat" w:hAnsi="GHEA Grapalat" w:cs="GHEA Grapalat"/>
                    </w:rPr>
                    <w:t xml:space="preserve">Հիմնականում </w:t>
                  </w:r>
                </w:p>
                <w:p w14:paraId="13870CD0" w14:textId="77777777" w:rsidR="00203411" w:rsidRPr="002A098E" w:rsidRDefault="00B90D89">
                  <w:pPr>
                    <w:numPr>
                      <w:ilvl w:val="0"/>
                      <w:numId w:val="177"/>
                    </w:numPr>
                    <w:rPr>
                      <w:rFonts w:ascii="GHEA Grapalat" w:eastAsia="GHEA Grapalat" w:hAnsi="GHEA Grapalat" w:cs="GHEA Grapalat"/>
                    </w:rPr>
                  </w:pPr>
                  <w:r w:rsidRPr="002A098E">
                    <w:rPr>
                      <w:rFonts w:ascii="GHEA Grapalat" w:eastAsia="GHEA Grapalat" w:hAnsi="GHEA Grapalat" w:cs="GHEA Grapalat"/>
                    </w:rPr>
                    <w:t xml:space="preserve">Հաճախ </w:t>
                  </w:r>
                </w:p>
                <w:p w14:paraId="3F034B39" w14:textId="77777777" w:rsidR="00203411" w:rsidRPr="002A098E" w:rsidRDefault="00B90D89">
                  <w:pPr>
                    <w:numPr>
                      <w:ilvl w:val="0"/>
                      <w:numId w:val="177"/>
                    </w:numPr>
                    <w:rPr>
                      <w:rFonts w:ascii="GHEA Grapalat" w:eastAsia="GHEA Grapalat" w:hAnsi="GHEA Grapalat" w:cs="GHEA Grapalat"/>
                    </w:rPr>
                  </w:pPr>
                  <w:r w:rsidRPr="002A098E">
                    <w:rPr>
                      <w:rFonts w:ascii="GHEA Grapalat" w:eastAsia="GHEA Grapalat" w:hAnsi="GHEA Grapalat" w:cs="GHEA Grapalat"/>
                    </w:rPr>
                    <w:t>Գրեթե չի կարողանում կառավարել լարվածությունը։</w:t>
                  </w:r>
                </w:p>
                <w:p w14:paraId="7C69A45E" w14:textId="77777777" w:rsidR="00203411" w:rsidRPr="002A098E" w:rsidRDefault="00B90D89">
                  <w:pPr>
                    <w:numPr>
                      <w:ilvl w:val="0"/>
                      <w:numId w:val="177"/>
                    </w:numPr>
                    <w:rPr>
                      <w:rFonts w:ascii="GHEA Grapalat" w:eastAsia="GHEA Grapalat" w:hAnsi="GHEA Grapalat" w:cs="GHEA Grapalat"/>
                    </w:rPr>
                  </w:pPr>
                  <w:r w:rsidRPr="002A098E">
                    <w:rPr>
                      <w:rFonts w:ascii="GHEA Grapalat" w:eastAsia="GHEA Grapalat" w:hAnsi="GHEA Grapalat" w:cs="GHEA Grapalat"/>
                    </w:rPr>
                    <w:t>Չի կարողանում կառավարել լարվածությունը։</w:t>
                  </w:r>
                </w:p>
              </w:tc>
            </w:tr>
            <w:tr w:rsidR="00203411" w:rsidRPr="002A098E" w14:paraId="3698C042" w14:textId="77777777">
              <w:tc>
                <w:tcPr>
                  <w:tcW w:w="2972" w:type="dxa"/>
                  <w:tcBorders>
                    <w:top w:val="single" w:sz="4" w:space="0" w:color="000000"/>
                    <w:left w:val="single" w:sz="4" w:space="0" w:color="000000"/>
                    <w:bottom w:val="single" w:sz="4" w:space="0" w:color="000000"/>
                    <w:right w:val="single" w:sz="4" w:space="0" w:color="000000"/>
                  </w:tcBorders>
                  <w:shd w:val="clear" w:color="auto" w:fill="E5DFEC"/>
                </w:tcPr>
                <w:p w14:paraId="00FEDEAC" w14:textId="77777777" w:rsidR="00203411" w:rsidRPr="002A098E" w:rsidRDefault="00B90D89">
                  <w:pPr>
                    <w:widowControl w:val="0"/>
                    <w:pBdr>
                      <w:top w:val="nil"/>
                      <w:left w:val="nil"/>
                      <w:bottom w:val="nil"/>
                      <w:right w:val="nil"/>
                      <w:between w:val="nil"/>
                    </w:pBdr>
                    <w:ind w:right="259"/>
                    <w:jc w:val="both"/>
                    <w:rPr>
                      <w:rFonts w:ascii="GHEA Grapalat" w:eastAsia="GHEA Grapalat" w:hAnsi="GHEA Grapalat" w:cs="GHEA Grapalat"/>
                    </w:rPr>
                  </w:pPr>
                  <w:r w:rsidRPr="002A098E">
                    <w:rPr>
                      <w:rFonts w:ascii="GHEA Grapalat" w:eastAsia="GHEA Grapalat" w:hAnsi="GHEA Grapalat" w:cs="GHEA Grapalat"/>
                    </w:rPr>
                    <w:t>Ընդունում, հարմարվում է հասարակական նորմերին։</w:t>
                  </w:r>
                </w:p>
                <w:p w14:paraId="4CB11F83" w14:textId="77777777" w:rsidR="00203411" w:rsidRPr="002A098E" w:rsidRDefault="00203411">
                  <w:pPr>
                    <w:widowControl w:val="0"/>
                    <w:pBdr>
                      <w:top w:val="nil"/>
                      <w:left w:val="nil"/>
                      <w:bottom w:val="nil"/>
                      <w:right w:val="nil"/>
                      <w:between w:val="nil"/>
                    </w:pBdr>
                    <w:ind w:right="259"/>
                    <w:jc w:val="both"/>
                    <w:rPr>
                      <w:rFonts w:ascii="GHEA Grapalat" w:eastAsia="GHEA Grapalat" w:hAnsi="GHEA Grapalat" w:cs="GHEA Grapalat"/>
                    </w:rPr>
                  </w:pPr>
                </w:p>
              </w:tc>
              <w:tc>
                <w:tcPr>
                  <w:tcW w:w="4556" w:type="dxa"/>
                  <w:tcBorders>
                    <w:top w:val="single" w:sz="4" w:space="0" w:color="000000"/>
                    <w:left w:val="single" w:sz="4" w:space="0" w:color="000000"/>
                    <w:bottom w:val="single" w:sz="4" w:space="0" w:color="000000"/>
                    <w:right w:val="single" w:sz="4" w:space="0" w:color="000000"/>
                  </w:tcBorders>
                  <w:shd w:val="clear" w:color="auto" w:fill="E5DFEC"/>
                </w:tcPr>
                <w:p w14:paraId="4212B2D1" w14:textId="77777777" w:rsidR="00203411" w:rsidRPr="002A098E" w:rsidRDefault="00B90D89">
                  <w:pPr>
                    <w:widowControl w:val="0"/>
                    <w:numPr>
                      <w:ilvl w:val="0"/>
                      <w:numId w:val="56"/>
                    </w:numPr>
                    <w:pBdr>
                      <w:top w:val="nil"/>
                      <w:left w:val="nil"/>
                      <w:bottom w:val="nil"/>
                      <w:right w:val="nil"/>
                      <w:between w:val="nil"/>
                    </w:pBdr>
                    <w:ind w:left="331"/>
                    <w:jc w:val="both"/>
                    <w:rPr>
                      <w:rFonts w:ascii="GHEA Grapalat" w:eastAsia="GHEA Grapalat" w:hAnsi="GHEA Grapalat" w:cs="GHEA Grapalat"/>
                      <w:color w:val="000000"/>
                      <w:sz w:val="21"/>
                      <w:szCs w:val="21"/>
                    </w:rPr>
                  </w:pPr>
                  <w:r w:rsidRPr="002A098E">
                    <w:rPr>
                      <w:rFonts w:ascii="GHEA Grapalat" w:eastAsia="GHEA Grapalat" w:hAnsi="GHEA Grapalat" w:cs="GHEA Grapalat"/>
                      <w:color w:val="000000"/>
                      <w:sz w:val="21"/>
                      <w:szCs w:val="21"/>
                    </w:rPr>
                    <w:t>Ինչպիսի՞ համընդհանուր կանոններ գիտես։</w:t>
                  </w:r>
                </w:p>
                <w:p w14:paraId="6262D324" w14:textId="77777777" w:rsidR="00203411" w:rsidRPr="002A098E" w:rsidRDefault="00B90D89">
                  <w:pPr>
                    <w:widowControl w:val="0"/>
                    <w:numPr>
                      <w:ilvl w:val="0"/>
                      <w:numId w:val="56"/>
                    </w:numPr>
                    <w:pBdr>
                      <w:top w:val="nil"/>
                      <w:left w:val="nil"/>
                      <w:bottom w:val="nil"/>
                      <w:right w:val="nil"/>
                      <w:between w:val="nil"/>
                    </w:pBdr>
                    <w:ind w:left="331"/>
                    <w:jc w:val="both"/>
                    <w:rPr>
                      <w:rFonts w:ascii="GHEA Grapalat" w:eastAsia="GHEA Grapalat" w:hAnsi="GHEA Grapalat" w:cs="GHEA Grapalat"/>
                      <w:color w:val="000000"/>
                      <w:sz w:val="21"/>
                      <w:szCs w:val="21"/>
                    </w:rPr>
                  </w:pPr>
                  <w:r w:rsidRPr="002A098E">
                    <w:rPr>
                      <w:rFonts w:ascii="GHEA Grapalat" w:eastAsia="GHEA Grapalat" w:hAnsi="GHEA Grapalat" w:cs="GHEA Grapalat"/>
                      <w:color w:val="000000"/>
                      <w:sz w:val="21"/>
                      <w:szCs w:val="21"/>
                    </w:rPr>
                    <w:t>Ո՞ր կանոններն ՝ դժվար պահպանել։</w:t>
                  </w:r>
                </w:p>
                <w:p w14:paraId="044AF668" w14:textId="77777777" w:rsidR="00203411" w:rsidRPr="002A098E" w:rsidRDefault="00B90D89">
                  <w:pPr>
                    <w:widowControl w:val="0"/>
                    <w:numPr>
                      <w:ilvl w:val="0"/>
                      <w:numId w:val="56"/>
                    </w:numPr>
                    <w:pBdr>
                      <w:top w:val="nil"/>
                      <w:left w:val="nil"/>
                      <w:bottom w:val="nil"/>
                      <w:right w:val="nil"/>
                      <w:between w:val="nil"/>
                    </w:pBdr>
                    <w:ind w:left="331"/>
                    <w:jc w:val="both"/>
                    <w:rPr>
                      <w:rFonts w:ascii="GHEA Grapalat" w:eastAsia="GHEA Grapalat" w:hAnsi="GHEA Grapalat" w:cs="GHEA Grapalat"/>
                      <w:color w:val="000000"/>
                      <w:sz w:val="21"/>
                      <w:szCs w:val="21"/>
                    </w:rPr>
                  </w:pPr>
                  <w:r w:rsidRPr="002A098E">
                    <w:rPr>
                      <w:rFonts w:ascii="GHEA Grapalat" w:eastAsia="GHEA Grapalat" w:hAnsi="GHEA Grapalat" w:cs="GHEA Grapalat"/>
                      <w:color w:val="000000"/>
                      <w:sz w:val="21"/>
                      <w:szCs w:val="21"/>
                    </w:rPr>
                    <w:t>Ո՞ր կանոնը չարժե պահպանել։</w:t>
                  </w:r>
                </w:p>
                <w:p w14:paraId="4ADB9D97" w14:textId="77777777" w:rsidR="00203411" w:rsidRPr="002A098E" w:rsidRDefault="00203411">
                  <w:pPr>
                    <w:rPr>
                      <w:rFonts w:ascii="GHEA Grapalat" w:eastAsia="GHEA Grapalat" w:hAnsi="GHEA Grapalat" w:cs="GHEA Grapalat"/>
                    </w:rPr>
                  </w:pPr>
                </w:p>
                <w:p w14:paraId="66399154" w14:textId="77777777" w:rsidR="00203411" w:rsidRPr="002A098E" w:rsidRDefault="00B90D89">
                  <w:pPr>
                    <w:rPr>
                      <w:rFonts w:ascii="GHEA Grapalat" w:eastAsia="GHEA Grapalat" w:hAnsi="GHEA Grapalat" w:cs="GHEA Grapalat"/>
                      <w:color w:val="FF0000"/>
                    </w:rPr>
                  </w:pPr>
                  <w:r w:rsidRPr="002A098E">
                    <w:rPr>
                      <w:rFonts w:ascii="GHEA Grapalat" w:eastAsia="GHEA Grapalat" w:hAnsi="GHEA Grapalat" w:cs="GHEA Grapalat"/>
                      <w:color w:val="FF0000"/>
                    </w:rPr>
                    <w:t xml:space="preserve">Փողոցն անցնել, հերթ կանգնել, լսել դիմացինին, </w:t>
                  </w:r>
                </w:p>
              </w:tc>
              <w:tc>
                <w:tcPr>
                  <w:tcW w:w="5367" w:type="dxa"/>
                  <w:tcBorders>
                    <w:top w:val="single" w:sz="4" w:space="0" w:color="000000"/>
                    <w:left w:val="single" w:sz="4" w:space="0" w:color="000000"/>
                    <w:bottom w:val="single" w:sz="4" w:space="0" w:color="000000"/>
                    <w:right w:val="single" w:sz="4" w:space="0" w:color="000000"/>
                  </w:tcBorders>
                  <w:shd w:val="clear" w:color="auto" w:fill="EBF1DD"/>
                </w:tcPr>
                <w:p w14:paraId="49893DCC" w14:textId="77777777" w:rsidR="00203411" w:rsidRPr="002A098E" w:rsidRDefault="00B90D89">
                  <w:pPr>
                    <w:numPr>
                      <w:ilvl w:val="0"/>
                      <w:numId w:val="246"/>
                    </w:numPr>
                    <w:rPr>
                      <w:rFonts w:ascii="GHEA Grapalat" w:eastAsia="GHEA Grapalat" w:hAnsi="GHEA Grapalat" w:cs="GHEA Grapalat"/>
                      <w:sz w:val="22"/>
                      <w:szCs w:val="22"/>
                    </w:rPr>
                  </w:pPr>
                  <w:r w:rsidRPr="002A098E">
                    <w:rPr>
                      <w:rFonts w:ascii="GHEA Grapalat" w:eastAsia="GHEA Grapalat" w:hAnsi="GHEA Grapalat" w:cs="GHEA Grapalat"/>
                      <w:sz w:val="22"/>
                      <w:szCs w:val="22"/>
                    </w:rPr>
                    <w:t>Ընդունում  է նվազագույնը 2 համընդհանուր կանոն, որոնք իր համար ընդունելի են։</w:t>
                  </w:r>
                </w:p>
                <w:p w14:paraId="3114A5BC" w14:textId="77777777" w:rsidR="00203411" w:rsidRPr="002A098E" w:rsidRDefault="00B90D89">
                  <w:pPr>
                    <w:numPr>
                      <w:ilvl w:val="0"/>
                      <w:numId w:val="246"/>
                    </w:numPr>
                    <w:rPr>
                      <w:rFonts w:ascii="GHEA Grapalat" w:eastAsia="GHEA Grapalat" w:hAnsi="GHEA Grapalat" w:cs="GHEA Grapalat"/>
                      <w:sz w:val="22"/>
                      <w:szCs w:val="22"/>
                    </w:rPr>
                  </w:pPr>
                  <w:r w:rsidRPr="002A098E">
                    <w:rPr>
                      <w:rFonts w:ascii="GHEA Grapalat" w:eastAsia="GHEA Grapalat" w:hAnsi="GHEA Grapalat" w:cs="GHEA Grapalat"/>
                      <w:sz w:val="22"/>
                      <w:szCs w:val="22"/>
                    </w:rPr>
                    <w:t>Ընդունում է նվազագույնը 1  համընդհանուր կանոն, որն  իր համար ընդունելի է։</w:t>
                  </w:r>
                </w:p>
                <w:p w14:paraId="0026E2FC" w14:textId="77777777" w:rsidR="00203411" w:rsidRPr="002A098E" w:rsidRDefault="00B90D89">
                  <w:pPr>
                    <w:numPr>
                      <w:ilvl w:val="0"/>
                      <w:numId w:val="246"/>
                    </w:numPr>
                    <w:rPr>
                      <w:rFonts w:ascii="GHEA Grapalat" w:eastAsia="GHEA Grapalat" w:hAnsi="GHEA Grapalat" w:cs="GHEA Grapalat"/>
                      <w:sz w:val="22"/>
                      <w:szCs w:val="22"/>
                    </w:rPr>
                  </w:pPr>
                  <w:r w:rsidRPr="002A098E">
                    <w:rPr>
                      <w:rFonts w:ascii="GHEA Grapalat" w:eastAsia="GHEA Grapalat" w:hAnsi="GHEA Grapalat" w:cs="GHEA Grapalat"/>
                      <w:sz w:val="22"/>
                      <w:szCs w:val="22"/>
                    </w:rPr>
                    <w:t>Ընդունում է,  հարմարվում է այն կանոնների հետ, որոնք առաջարկվում են խնամակալի կամ հեղինակություն ունեցող մարդու կողմից։</w:t>
                  </w:r>
                </w:p>
                <w:p w14:paraId="6B0129C4" w14:textId="09A3EAC1" w:rsidR="00203411" w:rsidRPr="002A098E" w:rsidRDefault="00B90D89" w:rsidP="00A26623">
                  <w:pPr>
                    <w:numPr>
                      <w:ilvl w:val="0"/>
                      <w:numId w:val="246"/>
                    </w:numPr>
                    <w:pBdr>
                      <w:top w:val="nil"/>
                      <w:left w:val="nil"/>
                      <w:bottom w:val="nil"/>
                      <w:right w:val="nil"/>
                      <w:between w:val="nil"/>
                    </w:pBdr>
                    <w:rPr>
                      <w:rFonts w:ascii="GHEA Grapalat" w:eastAsia="GHEA Grapalat" w:hAnsi="GHEA Grapalat" w:cs="GHEA Grapalat"/>
                      <w:sz w:val="22"/>
                      <w:szCs w:val="22"/>
                    </w:rPr>
                  </w:pPr>
                  <w:r w:rsidRPr="002A098E">
                    <w:rPr>
                      <w:rFonts w:ascii="GHEA Grapalat" w:eastAsia="GHEA Grapalat" w:hAnsi="GHEA Grapalat" w:cs="GHEA Grapalat"/>
                      <w:sz w:val="22"/>
                      <w:szCs w:val="22"/>
                    </w:rPr>
                    <w:t>Չի ընդունում,հարմարվում համընդհանուր կանոններին։</w:t>
                  </w:r>
                </w:p>
                <w:p w14:paraId="26AC2F21" w14:textId="77777777" w:rsidR="00203411" w:rsidRPr="002A098E" w:rsidRDefault="00203411">
                  <w:pPr>
                    <w:widowControl w:val="0"/>
                    <w:pBdr>
                      <w:top w:val="nil"/>
                      <w:left w:val="nil"/>
                      <w:bottom w:val="nil"/>
                      <w:right w:val="nil"/>
                      <w:between w:val="nil"/>
                    </w:pBdr>
                    <w:ind w:left="720"/>
                    <w:jc w:val="both"/>
                    <w:rPr>
                      <w:rFonts w:ascii="GHEA Grapalat" w:eastAsia="GHEA Grapalat" w:hAnsi="GHEA Grapalat" w:cs="GHEA Grapalat"/>
                      <w:color w:val="000000"/>
                      <w:sz w:val="22"/>
                      <w:szCs w:val="22"/>
                    </w:rPr>
                  </w:pPr>
                </w:p>
              </w:tc>
            </w:tr>
            <w:tr w:rsidR="00203411" w:rsidRPr="002A098E" w14:paraId="576DCC35" w14:textId="77777777">
              <w:tc>
                <w:tcPr>
                  <w:tcW w:w="2972" w:type="dxa"/>
                  <w:tcBorders>
                    <w:top w:val="single" w:sz="4" w:space="0" w:color="000000"/>
                    <w:left w:val="single" w:sz="4" w:space="0" w:color="000000"/>
                    <w:bottom w:val="single" w:sz="4" w:space="0" w:color="000000"/>
                    <w:right w:val="single" w:sz="4" w:space="0" w:color="000000"/>
                  </w:tcBorders>
                  <w:shd w:val="clear" w:color="auto" w:fill="E5DFEC"/>
                </w:tcPr>
                <w:p w14:paraId="1D147174" w14:textId="77777777" w:rsidR="00203411" w:rsidRPr="002A098E" w:rsidRDefault="00B90D89">
                  <w:pPr>
                    <w:widowControl w:val="0"/>
                    <w:ind w:right="259"/>
                    <w:rPr>
                      <w:rFonts w:ascii="GHEA Grapalat" w:eastAsia="GHEA Grapalat" w:hAnsi="GHEA Grapalat" w:cs="GHEA Grapalat"/>
                    </w:rPr>
                  </w:pPr>
                  <w:r w:rsidRPr="002A098E">
                    <w:rPr>
                      <w:rFonts w:ascii="GHEA Grapalat" w:eastAsia="GHEA Grapalat" w:hAnsi="GHEA Grapalat" w:cs="GHEA Grapalat"/>
                    </w:rPr>
                    <w:t>Ընդունում է առաջարկություններ և կարծիքներ իր սխալների վերաբերյալ։</w:t>
                  </w:r>
                </w:p>
                <w:p w14:paraId="345141F0" w14:textId="77777777" w:rsidR="00203411" w:rsidRPr="002A098E" w:rsidRDefault="00203411">
                  <w:pPr>
                    <w:widowControl w:val="0"/>
                    <w:ind w:right="259"/>
                    <w:jc w:val="both"/>
                    <w:rPr>
                      <w:rFonts w:ascii="GHEA Grapalat" w:eastAsia="GHEA Grapalat" w:hAnsi="GHEA Grapalat" w:cs="GHEA Grapalat"/>
                    </w:rPr>
                  </w:pPr>
                </w:p>
              </w:tc>
              <w:tc>
                <w:tcPr>
                  <w:tcW w:w="4556" w:type="dxa"/>
                  <w:tcBorders>
                    <w:top w:val="single" w:sz="4" w:space="0" w:color="000000"/>
                    <w:left w:val="single" w:sz="4" w:space="0" w:color="000000"/>
                    <w:bottom w:val="single" w:sz="4" w:space="0" w:color="000000"/>
                    <w:right w:val="single" w:sz="4" w:space="0" w:color="000000"/>
                  </w:tcBorders>
                  <w:shd w:val="clear" w:color="auto" w:fill="E5DFEC"/>
                </w:tcPr>
                <w:p w14:paraId="2C5B6303" w14:textId="77777777" w:rsidR="00203411" w:rsidRPr="002A098E" w:rsidRDefault="00B90D89">
                  <w:pPr>
                    <w:numPr>
                      <w:ilvl w:val="0"/>
                      <w:numId w:val="54"/>
                    </w:numPr>
                    <w:ind w:left="472"/>
                    <w:rPr>
                      <w:rFonts w:ascii="GHEA Grapalat" w:eastAsia="GHEA Grapalat" w:hAnsi="GHEA Grapalat" w:cs="GHEA Grapalat"/>
                      <w:sz w:val="22"/>
                      <w:szCs w:val="22"/>
                    </w:rPr>
                  </w:pPr>
                  <w:r w:rsidRPr="002A098E">
                    <w:rPr>
                      <w:rFonts w:ascii="GHEA Grapalat" w:eastAsia="GHEA Grapalat" w:hAnsi="GHEA Grapalat" w:cs="GHEA Grapalat"/>
                      <w:sz w:val="22"/>
                      <w:szCs w:val="22"/>
                    </w:rPr>
                    <w:t>Հիշի՛ր մի դեպք, երբ ինչ-որ բան սխալ արեցիր։</w:t>
                  </w:r>
                </w:p>
                <w:p w14:paraId="48F2473A" w14:textId="77777777" w:rsidR="00203411" w:rsidRPr="002A098E" w:rsidRDefault="00B90D89">
                  <w:pPr>
                    <w:numPr>
                      <w:ilvl w:val="0"/>
                      <w:numId w:val="54"/>
                    </w:numPr>
                    <w:ind w:left="472"/>
                    <w:rPr>
                      <w:rFonts w:ascii="GHEA Grapalat" w:eastAsia="GHEA Grapalat" w:hAnsi="GHEA Grapalat" w:cs="GHEA Grapalat"/>
                      <w:sz w:val="22"/>
                      <w:szCs w:val="22"/>
                    </w:rPr>
                  </w:pPr>
                  <w:r w:rsidRPr="002A098E">
                    <w:rPr>
                      <w:rFonts w:ascii="GHEA Grapalat" w:eastAsia="GHEA Grapalat" w:hAnsi="GHEA Grapalat" w:cs="GHEA Grapalat"/>
                      <w:sz w:val="22"/>
                      <w:szCs w:val="22"/>
                    </w:rPr>
                    <w:t>Մայրիկդ(ուսուցիչդ, ընկերդ, խնամակլադ) ի՞նչ ասացին։</w:t>
                  </w:r>
                </w:p>
                <w:p w14:paraId="11A34D72" w14:textId="77777777" w:rsidR="00203411" w:rsidRPr="002A098E" w:rsidRDefault="00B90D89">
                  <w:pPr>
                    <w:numPr>
                      <w:ilvl w:val="0"/>
                      <w:numId w:val="54"/>
                    </w:numPr>
                    <w:ind w:left="472"/>
                    <w:rPr>
                      <w:rFonts w:ascii="GHEA Grapalat" w:eastAsia="GHEA Grapalat" w:hAnsi="GHEA Grapalat" w:cs="GHEA Grapalat"/>
                      <w:sz w:val="22"/>
                      <w:szCs w:val="22"/>
                    </w:rPr>
                  </w:pPr>
                  <w:r w:rsidRPr="002A098E">
                    <w:rPr>
                      <w:rFonts w:ascii="GHEA Grapalat" w:eastAsia="GHEA Grapalat" w:hAnsi="GHEA Grapalat" w:cs="GHEA Grapalat"/>
                      <w:sz w:val="22"/>
                      <w:szCs w:val="22"/>
                    </w:rPr>
                    <w:t>Դրանից հետո՝ ի՞նչ որոշեցիր։</w:t>
                  </w:r>
                </w:p>
                <w:p w14:paraId="40DECBEE" w14:textId="77777777" w:rsidR="00203411" w:rsidRPr="002A098E" w:rsidRDefault="00B90D89">
                  <w:pPr>
                    <w:numPr>
                      <w:ilvl w:val="0"/>
                      <w:numId w:val="54"/>
                    </w:numPr>
                    <w:ind w:left="472"/>
                    <w:rPr>
                      <w:rFonts w:ascii="GHEA Grapalat" w:eastAsia="GHEA Grapalat" w:hAnsi="GHEA Grapalat" w:cs="GHEA Grapalat"/>
                      <w:sz w:val="22"/>
                      <w:szCs w:val="22"/>
                    </w:rPr>
                  </w:pPr>
                  <w:r w:rsidRPr="002A098E">
                    <w:rPr>
                      <w:rFonts w:ascii="GHEA Grapalat" w:eastAsia="GHEA Grapalat" w:hAnsi="GHEA Grapalat" w:cs="GHEA Grapalat"/>
                      <w:sz w:val="22"/>
                      <w:szCs w:val="22"/>
                    </w:rPr>
                    <w:t>Հաջորդ անգամ, նմանատիպ իրավիճակում, ի՞նչ արեցիր։</w:t>
                  </w:r>
                </w:p>
              </w:tc>
              <w:tc>
                <w:tcPr>
                  <w:tcW w:w="5367" w:type="dxa"/>
                  <w:tcBorders>
                    <w:top w:val="single" w:sz="4" w:space="0" w:color="000000"/>
                    <w:left w:val="single" w:sz="4" w:space="0" w:color="000000"/>
                    <w:bottom w:val="single" w:sz="4" w:space="0" w:color="000000"/>
                    <w:right w:val="single" w:sz="4" w:space="0" w:color="000000"/>
                  </w:tcBorders>
                  <w:shd w:val="clear" w:color="auto" w:fill="EBF1DD"/>
                </w:tcPr>
                <w:p w14:paraId="3E42482C" w14:textId="77777777" w:rsidR="00203411" w:rsidRPr="002A098E" w:rsidRDefault="00B90D89">
                  <w:pPr>
                    <w:numPr>
                      <w:ilvl w:val="0"/>
                      <w:numId w:val="208"/>
                    </w:numPr>
                    <w:rPr>
                      <w:rFonts w:ascii="GHEA Grapalat" w:eastAsia="GHEA Grapalat" w:hAnsi="GHEA Grapalat" w:cs="GHEA Grapalat"/>
                      <w:sz w:val="22"/>
                      <w:szCs w:val="22"/>
                    </w:rPr>
                  </w:pPr>
                  <w:r w:rsidRPr="002A098E">
                    <w:rPr>
                      <w:rFonts w:ascii="GHEA Grapalat" w:eastAsia="GHEA Grapalat" w:hAnsi="GHEA Grapalat" w:cs="GHEA Grapalat"/>
                      <w:sz w:val="22"/>
                      <w:szCs w:val="22"/>
                    </w:rPr>
                    <w:t>Հանգիստ ընդունում է իր սխալների վերաբերյալ այլոց կարծիքները և փորձում է հաջորդ անգամ՝ նմանատիպ իրավիճակում այն կիրառել</w:t>
                  </w:r>
                </w:p>
                <w:p w14:paraId="0FD78A3E" w14:textId="77777777" w:rsidR="00203411" w:rsidRPr="002A098E" w:rsidRDefault="00B90D89">
                  <w:pPr>
                    <w:numPr>
                      <w:ilvl w:val="0"/>
                      <w:numId w:val="208"/>
                    </w:numPr>
                    <w:rPr>
                      <w:rFonts w:ascii="GHEA Grapalat" w:eastAsia="GHEA Grapalat" w:hAnsi="GHEA Grapalat" w:cs="GHEA Grapalat"/>
                      <w:sz w:val="22"/>
                      <w:szCs w:val="22"/>
                    </w:rPr>
                  </w:pPr>
                  <w:r w:rsidRPr="002A098E">
                    <w:rPr>
                      <w:rFonts w:ascii="GHEA Grapalat" w:eastAsia="GHEA Grapalat" w:hAnsi="GHEA Grapalat" w:cs="GHEA Grapalat"/>
                      <w:sz w:val="22"/>
                      <w:szCs w:val="22"/>
                    </w:rPr>
                    <w:t>Հանգիստ է ընդունում իր արարքների, սխալների վերաբերյալ կարծիքները և խոսքային հուշման արդյունքում փոխում է իր վարքագիծը, գործելու ձևը։</w:t>
                  </w:r>
                </w:p>
                <w:p w14:paraId="5ADF2039" w14:textId="77777777" w:rsidR="00203411" w:rsidRPr="002A098E" w:rsidRDefault="00B90D89">
                  <w:pPr>
                    <w:numPr>
                      <w:ilvl w:val="0"/>
                      <w:numId w:val="208"/>
                    </w:numPr>
                    <w:rPr>
                      <w:rFonts w:ascii="GHEA Grapalat" w:eastAsia="GHEA Grapalat" w:hAnsi="GHEA Grapalat" w:cs="GHEA Grapalat"/>
                      <w:sz w:val="22"/>
                      <w:szCs w:val="22"/>
                    </w:rPr>
                  </w:pPr>
                  <w:r w:rsidRPr="002A098E">
                    <w:rPr>
                      <w:rFonts w:ascii="GHEA Grapalat" w:eastAsia="GHEA Grapalat" w:hAnsi="GHEA Grapalat" w:cs="GHEA Grapalat"/>
                      <w:sz w:val="22"/>
                      <w:szCs w:val="22"/>
                    </w:rPr>
                    <w:t xml:space="preserve">Հանգիստ է ընդունում իր արարքների, սխալների վերաբերյալ կարծիքներ, եթե այն շատ զգուշությամբ է ասվում։ </w:t>
                  </w:r>
                </w:p>
                <w:p w14:paraId="1477EA8C" w14:textId="7071A1A9" w:rsidR="00203411" w:rsidRPr="002A098E" w:rsidRDefault="00B90D89" w:rsidP="00A26623">
                  <w:pPr>
                    <w:numPr>
                      <w:ilvl w:val="0"/>
                      <w:numId w:val="208"/>
                    </w:numPr>
                    <w:rPr>
                      <w:rFonts w:ascii="GHEA Grapalat" w:eastAsia="GHEA Grapalat" w:hAnsi="GHEA Grapalat" w:cs="GHEA Grapalat"/>
                      <w:sz w:val="22"/>
                      <w:szCs w:val="22"/>
                    </w:rPr>
                  </w:pPr>
                  <w:r w:rsidRPr="002A098E">
                    <w:rPr>
                      <w:rFonts w:ascii="GHEA Grapalat" w:eastAsia="GHEA Grapalat" w:hAnsi="GHEA Grapalat" w:cs="GHEA Grapalat"/>
                      <w:sz w:val="22"/>
                      <w:szCs w:val="22"/>
                    </w:rPr>
                    <w:t>Չի ընդունում իր արարքների, գործողությունների վերաբերյալ առաջարկություն, քննադատություն։</w:t>
                  </w:r>
                </w:p>
              </w:tc>
            </w:tr>
            <w:tr w:rsidR="00203411" w:rsidRPr="002A098E" w14:paraId="610131CB" w14:textId="77777777">
              <w:tc>
                <w:tcPr>
                  <w:tcW w:w="2972" w:type="dxa"/>
                  <w:tcBorders>
                    <w:top w:val="single" w:sz="4" w:space="0" w:color="000000"/>
                    <w:left w:val="single" w:sz="4" w:space="0" w:color="000000"/>
                    <w:bottom w:val="single" w:sz="4" w:space="0" w:color="000000"/>
                    <w:right w:val="single" w:sz="4" w:space="0" w:color="000000"/>
                  </w:tcBorders>
                  <w:shd w:val="clear" w:color="auto" w:fill="E5DFEC"/>
                </w:tcPr>
                <w:p w14:paraId="2A3FF4CE" w14:textId="77777777" w:rsidR="00203411" w:rsidRPr="002A098E" w:rsidRDefault="00B90D89">
                  <w:pPr>
                    <w:widowControl w:val="0"/>
                    <w:ind w:right="259"/>
                    <w:jc w:val="both"/>
                    <w:rPr>
                      <w:rFonts w:ascii="GHEA Grapalat" w:eastAsia="GHEA Grapalat" w:hAnsi="GHEA Grapalat" w:cs="GHEA Grapalat"/>
                    </w:rPr>
                  </w:pPr>
                  <w:r w:rsidRPr="002A098E">
                    <w:rPr>
                      <w:rFonts w:ascii="GHEA Grapalat" w:eastAsia="GHEA Grapalat" w:hAnsi="GHEA Grapalat" w:cs="GHEA Grapalat"/>
                    </w:rPr>
                    <w:t>Գիտի և հարգում է մյուսների իրավունքները։</w:t>
                  </w:r>
                </w:p>
                <w:p w14:paraId="729F5DB9" w14:textId="77777777" w:rsidR="00203411" w:rsidRPr="002A098E" w:rsidRDefault="00203411">
                  <w:pPr>
                    <w:widowControl w:val="0"/>
                    <w:ind w:right="259"/>
                    <w:rPr>
                      <w:rFonts w:ascii="GHEA Grapalat" w:eastAsia="GHEA Grapalat" w:hAnsi="GHEA Grapalat" w:cs="GHEA Grapalat"/>
                    </w:rPr>
                  </w:pPr>
                </w:p>
              </w:tc>
              <w:tc>
                <w:tcPr>
                  <w:tcW w:w="4556" w:type="dxa"/>
                  <w:tcBorders>
                    <w:top w:val="single" w:sz="4" w:space="0" w:color="000000"/>
                    <w:left w:val="single" w:sz="4" w:space="0" w:color="000000"/>
                    <w:bottom w:val="single" w:sz="4" w:space="0" w:color="000000"/>
                    <w:right w:val="single" w:sz="4" w:space="0" w:color="000000"/>
                  </w:tcBorders>
                  <w:shd w:val="clear" w:color="auto" w:fill="E5DFEC"/>
                </w:tcPr>
                <w:p w14:paraId="66DB68B5" w14:textId="77777777" w:rsidR="00203411" w:rsidRPr="002A098E" w:rsidRDefault="00B90D89">
                  <w:pPr>
                    <w:numPr>
                      <w:ilvl w:val="0"/>
                      <w:numId w:val="54"/>
                    </w:numPr>
                    <w:ind w:left="472"/>
                    <w:rPr>
                      <w:rFonts w:ascii="GHEA Grapalat" w:eastAsia="GHEA Grapalat" w:hAnsi="GHEA Grapalat" w:cs="GHEA Grapalat"/>
                      <w:sz w:val="22"/>
                      <w:szCs w:val="22"/>
                    </w:rPr>
                  </w:pPr>
                  <w:r w:rsidRPr="002A098E">
                    <w:rPr>
                      <w:rFonts w:ascii="GHEA Grapalat" w:eastAsia="GHEA Grapalat" w:hAnsi="GHEA Grapalat" w:cs="GHEA Grapalat"/>
                      <w:sz w:val="22"/>
                      <w:szCs w:val="22"/>
                    </w:rPr>
                    <w:t>Դու ի՞նչ իրավունքներ ունես։</w:t>
                  </w:r>
                </w:p>
                <w:p w14:paraId="0A4CD42E" w14:textId="77777777" w:rsidR="00203411" w:rsidRPr="002A098E" w:rsidRDefault="00203411">
                  <w:pPr>
                    <w:ind w:left="472"/>
                    <w:jc w:val="center"/>
                    <w:rPr>
                      <w:rFonts w:ascii="GHEA Grapalat" w:eastAsia="GHEA Grapalat" w:hAnsi="GHEA Grapalat" w:cs="GHEA Grapalat"/>
                    </w:rPr>
                  </w:pPr>
                </w:p>
                <w:p w14:paraId="407495D1" w14:textId="77777777" w:rsidR="00203411" w:rsidRPr="002A098E" w:rsidRDefault="00B90D89">
                  <w:pPr>
                    <w:numPr>
                      <w:ilvl w:val="0"/>
                      <w:numId w:val="54"/>
                    </w:numPr>
                    <w:ind w:left="472"/>
                    <w:rPr>
                      <w:rFonts w:ascii="GHEA Grapalat" w:eastAsia="GHEA Grapalat" w:hAnsi="GHEA Grapalat" w:cs="GHEA Grapalat"/>
                      <w:sz w:val="22"/>
                      <w:szCs w:val="22"/>
                    </w:rPr>
                  </w:pPr>
                  <w:r w:rsidRPr="002A098E">
                    <w:rPr>
                      <w:rFonts w:ascii="GHEA Grapalat" w:eastAsia="GHEA Grapalat" w:hAnsi="GHEA Grapalat" w:cs="GHEA Grapalat"/>
                      <w:sz w:val="22"/>
                      <w:szCs w:val="22"/>
                    </w:rPr>
                    <w:t>Այլ մարդիկ ի՞նչ իրավունքներ ունեն։</w:t>
                  </w:r>
                </w:p>
                <w:p w14:paraId="53A45A1A" w14:textId="77777777" w:rsidR="00203411" w:rsidRPr="002A098E" w:rsidRDefault="00B90D89">
                  <w:pPr>
                    <w:numPr>
                      <w:ilvl w:val="0"/>
                      <w:numId w:val="54"/>
                    </w:numPr>
                    <w:ind w:left="472"/>
                    <w:rPr>
                      <w:rFonts w:ascii="GHEA Grapalat" w:eastAsia="GHEA Grapalat" w:hAnsi="GHEA Grapalat" w:cs="GHEA Grapalat"/>
                      <w:sz w:val="22"/>
                      <w:szCs w:val="22"/>
                    </w:rPr>
                  </w:pPr>
                  <w:r w:rsidRPr="002A098E">
                    <w:rPr>
                      <w:rFonts w:ascii="GHEA Grapalat" w:eastAsia="GHEA Grapalat" w:hAnsi="GHEA Grapalat" w:cs="GHEA Grapalat"/>
                      <w:sz w:val="22"/>
                      <w:szCs w:val="22"/>
                    </w:rPr>
                    <w:t>Գիշեր է</w:t>
                  </w:r>
                  <w:r w:rsidRPr="002A098E">
                    <w:rPr>
                      <w:rFonts w:ascii="Cambria Math" w:eastAsia="Cambria Math" w:hAnsi="Cambria Math" w:cs="Cambria Math"/>
                      <w:sz w:val="22"/>
                      <w:szCs w:val="22"/>
                    </w:rPr>
                    <w:t>․</w:t>
                  </w:r>
                  <w:r w:rsidRPr="002A098E">
                    <w:rPr>
                      <w:rFonts w:ascii="GHEA Grapalat" w:eastAsia="GHEA Grapalat" w:hAnsi="GHEA Grapalat" w:cs="GHEA Grapalat"/>
                      <w:sz w:val="22"/>
                      <w:szCs w:val="22"/>
                    </w:rPr>
                    <w:t>, բայց դո  ուզում ես բարձր երաժշտություն լսել։</w:t>
                  </w:r>
                </w:p>
                <w:p w14:paraId="632175DA" w14:textId="77777777" w:rsidR="00203411" w:rsidRPr="002A098E" w:rsidRDefault="00B90D89">
                  <w:pPr>
                    <w:numPr>
                      <w:ilvl w:val="0"/>
                      <w:numId w:val="54"/>
                    </w:numPr>
                    <w:ind w:left="472"/>
                    <w:jc w:val="both"/>
                    <w:rPr>
                      <w:rFonts w:ascii="GHEA Grapalat" w:eastAsia="GHEA Grapalat" w:hAnsi="GHEA Grapalat" w:cs="GHEA Grapalat"/>
                    </w:rPr>
                  </w:pPr>
                  <w:r w:rsidRPr="002A098E">
                    <w:rPr>
                      <w:rFonts w:ascii="GHEA Grapalat" w:eastAsia="GHEA Grapalat" w:hAnsi="GHEA Grapalat" w:cs="GHEA Grapalat"/>
                    </w:rPr>
                    <w:t>Դուք ուզում եք խորոված անել, բայց փայտ չունեք, իսկ  Ձեր հարևանը ունի,  ի՞նչ անենք։</w:t>
                  </w:r>
                </w:p>
              </w:tc>
              <w:tc>
                <w:tcPr>
                  <w:tcW w:w="5367" w:type="dxa"/>
                  <w:tcBorders>
                    <w:top w:val="single" w:sz="4" w:space="0" w:color="000000"/>
                    <w:left w:val="single" w:sz="4" w:space="0" w:color="000000"/>
                    <w:bottom w:val="single" w:sz="4" w:space="0" w:color="000000"/>
                    <w:right w:val="single" w:sz="4" w:space="0" w:color="000000"/>
                  </w:tcBorders>
                  <w:shd w:val="clear" w:color="auto" w:fill="EBF1DD"/>
                </w:tcPr>
                <w:p w14:paraId="15B3274E" w14:textId="77777777" w:rsidR="00203411" w:rsidRPr="002A098E" w:rsidRDefault="00B90D89">
                  <w:pPr>
                    <w:numPr>
                      <w:ilvl w:val="0"/>
                      <w:numId w:val="249"/>
                    </w:numPr>
                    <w:rPr>
                      <w:rFonts w:ascii="GHEA Grapalat" w:eastAsia="GHEA Grapalat" w:hAnsi="GHEA Grapalat" w:cs="GHEA Grapalat"/>
                      <w:sz w:val="22"/>
                      <w:szCs w:val="22"/>
                    </w:rPr>
                  </w:pPr>
                  <w:r w:rsidRPr="002A098E">
                    <w:rPr>
                      <w:rFonts w:ascii="GHEA Grapalat" w:eastAsia="GHEA Grapalat" w:hAnsi="GHEA Grapalat" w:cs="GHEA Grapalat"/>
                      <w:sz w:val="22"/>
                      <w:szCs w:val="22"/>
                    </w:rPr>
                    <w:t>Հարգում է ուրիշ ուեցվածքը,  անձնական տարածքը, հանգստի իրավունքը։</w:t>
                  </w:r>
                </w:p>
                <w:p w14:paraId="14F79F86" w14:textId="77777777" w:rsidR="00203411" w:rsidRPr="002A098E" w:rsidRDefault="00B90D89">
                  <w:pPr>
                    <w:numPr>
                      <w:ilvl w:val="0"/>
                      <w:numId w:val="249"/>
                    </w:numPr>
                    <w:rPr>
                      <w:rFonts w:ascii="GHEA Grapalat" w:eastAsia="GHEA Grapalat" w:hAnsi="GHEA Grapalat" w:cs="GHEA Grapalat"/>
                      <w:sz w:val="22"/>
                      <w:szCs w:val="22"/>
                    </w:rPr>
                  </w:pPr>
                  <w:r w:rsidRPr="002A098E">
                    <w:rPr>
                      <w:rFonts w:ascii="GHEA Grapalat" w:eastAsia="GHEA Grapalat" w:hAnsi="GHEA Grapalat" w:cs="GHEA Grapalat"/>
                      <w:sz w:val="22"/>
                      <w:szCs w:val="22"/>
                    </w:rPr>
                    <w:t>Հարգում է ուրիշ ուեցվածքը,  անձնական տարածքը։</w:t>
                  </w:r>
                </w:p>
                <w:p w14:paraId="7AAF9664" w14:textId="77777777" w:rsidR="00203411" w:rsidRPr="002A098E" w:rsidRDefault="00B90D89">
                  <w:pPr>
                    <w:numPr>
                      <w:ilvl w:val="0"/>
                      <w:numId w:val="249"/>
                    </w:numPr>
                    <w:rPr>
                      <w:rFonts w:ascii="GHEA Grapalat" w:eastAsia="GHEA Grapalat" w:hAnsi="GHEA Grapalat" w:cs="GHEA Grapalat"/>
                      <w:sz w:val="22"/>
                      <w:szCs w:val="22"/>
                    </w:rPr>
                  </w:pPr>
                  <w:r w:rsidRPr="002A098E">
                    <w:rPr>
                      <w:rFonts w:ascii="GHEA Grapalat" w:eastAsia="GHEA Grapalat" w:hAnsi="GHEA Grapalat" w:cs="GHEA Grapalat"/>
                      <w:sz w:val="22"/>
                      <w:szCs w:val="22"/>
                    </w:rPr>
                    <w:t>Հարցնում է, նախքան ուրիշի իրերն օգտագործելը։</w:t>
                  </w:r>
                </w:p>
                <w:p w14:paraId="7B7F62E0" w14:textId="5253CF66" w:rsidR="00203411" w:rsidRPr="002A098E" w:rsidRDefault="00B90D89" w:rsidP="00A26623">
                  <w:pPr>
                    <w:numPr>
                      <w:ilvl w:val="0"/>
                      <w:numId w:val="249"/>
                    </w:numPr>
                    <w:rPr>
                      <w:rFonts w:ascii="GHEA Grapalat" w:eastAsia="GHEA Grapalat" w:hAnsi="GHEA Grapalat" w:cs="GHEA Grapalat"/>
                      <w:sz w:val="22"/>
                      <w:szCs w:val="22"/>
                    </w:rPr>
                  </w:pPr>
                  <w:r w:rsidRPr="002A098E">
                    <w:rPr>
                      <w:rFonts w:ascii="GHEA Grapalat" w:eastAsia="GHEA Grapalat" w:hAnsi="GHEA Grapalat" w:cs="GHEA Grapalat"/>
                      <w:sz w:val="22"/>
                      <w:szCs w:val="22"/>
                    </w:rPr>
                    <w:t>Թույլատվություն չի հարցնում ուրիշի իրերը, տարածքը, անդորրը խանգարելիս։</w:t>
                  </w:r>
                </w:p>
              </w:tc>
            </w:tr>
          </w:tbl>
          <w:p w14:paraId="05321CBF" w14:textId="77777777" w:rsidR="00203411" w:rsidRPr="002A098E" w:rsidRDefault="00203411">
            <w:pPr>
              <w:widowControl w:val="0"/>
              <w:pBdr>
                <w:top w:val="nil"/>
                <w:left w:val="nil"/>
                <w:bottom w:val="nil"/>
                <w:right w:val="nil"/>
                <w:between w:val="nil"/>
              </w:pBdr>
              <w:spacing w:line="276" w:lineRule="auto"/>
              <w:ind w:right="259"/>
              <w:jc w:val="both"/>
              <w:rPr>
                <w:rFonts w:ascii="GHEA Grapalat" w:eastAsia="GHEA Grapalat" w:hAnsi="GHEA Grapalat" w:cs="GHEA Grapalat"/>
                <w:b/>
                <w:i/>
                <w:color w:val="0000FF"/>
              </w:rPr>
            </w:pPr>
          </w:p>
        </w:tc>
      </w:tr>
      <w:tr w:rsidR="00203411" w:rsidRPr="002A098E" w14:paraId="10E99300" w14:textId="77777777">
        <w:tc>
          <w:tcPr>
            <w:tcW w:w="1980" w:type="dxa"/>
            <w:shd w:val="clear" w:color="auto" w:fill="FFFFFF"/>
          </w:tcPr>
          <w:p w14:paraId="140FE290" w14:textId="77777777" w:rsidR="00203411" w:rsidRPr="002A098E" w:rsidRDefault="00B90D89">
            <w:pPr>
              <w:widowControl w:val="0"/>
              <w:pBdr>
                <w:top w:val="nil"/>
                <w:left w:val="nil"/>
                <w:bottom w:val="nil"/>
                <w:right w:val="nil"/>
                <w:between w:val="nil"/>
              </w:pBdr>
              <w:spacing w:line="276" w:lineRule="auto"/>
              <w:ind w:right="259"/>
              <w:jc w:val="both"/>
              <w:rPr>
                <w:rFonts w:ascii="GHEA Grapalat" w:eastAsia="GHEA Grapalat" w:hAnsi="GHEA Grapalat" w:cs="GHEA Grapalat"/>
                <w:b/>
                <w:i/>
                <w:color w:val="0000FF"/>
              </w:rPr>
            </w:pPr>
            <w:r w:rsidRPr="002A098E">
              <w:rPr>
                <w:rFonts w:ascii="GHEA Grapalat" w:eastAsia="GHEA Grapalat" w:hAnsi="GHEA Grapalat" w:cs="GHEA Grapalat"/>
                <w:b/>
                <w:i/>
                <w:color w:val="0000FF"/>
              </w:rPr>
              <w:t>ԱՂԲՅՈՒՐԸ՝</w:t>
            </w:r>
          </w:p>
          <w:p w14:paraId="40735CFE" w14:textId="77777777" w:rsidR="00203411" w:rsidRPr="002A098E" w:rsidRDefault="00203411">
            <w:pPr>
              <w:widowControl w:val="0"/>
              <w:pBdr>
                <w:top w:val="nil"/>
                <w:left w:val="nil"/>
                <w:bottom w:val="nil"/>
                <w:right w:val="nil"/>
                <w:between w:val="nil"/>
              </w:pBdr>
              <w:spacing w:line="276" w:lineRule="auto"/>
              <w:jc w:val="both"/>
              <w:rPr>
                <w:rFonts w:ascii="GHEA Grapalat" w:eastAsia="GHEA Grapalat" w:hAnsi="GHEA Grapalat" w:cs="GHEA Grapalat"/>
                <w:b/>
                <w:color w:val="000000"/>
              </w:rPr>
            </w:pPr>
          </w:p>
        </w:tc>
        <w:tc>
          <w:tcPr>
            <w:tcW w:w="13183" w:type="dxa"/>
            <w:shd w:val="clear" w:color="auto" w:fill="FFFFFF"/>
          </w:tcPr>
          <w:p w14:paraId="24C35C55" w14:textId="77777777" w:rsidR="00203411" w:rsidRPr="002A098E" w:rsidRDefault="00B90D89">
            <w:pPr>
              <w:widowControl w:val="0"/>
              <w:pBdr>
                <w:top w:val="nil"/>
                <w:left w:val="nil"/>
                <w:bottom w:val="nil"/>
                <w:right w:val="nil"/>
                <w:between w:val="nil"/>
              </w:pBdr>
              <w:spacing w:line="276" w:lineRule="auto"/>
              <w:ind w:right="259"/>
              <w:jc w:val="both"/>
              <w:rPr>
                <w:rFonts w:ascii="GHEA Grapalat" w:eastAsia="GHEA Grapalat" w:hAnsi="GHEA Grapalat" w:cs="GHEA Grapalat"/>
                <w:b/>
                <w:i/>
                <w:color w:val="0000FF"/>
              </w:rPr>
            </w:pPr>
            <w:r w:rsidRPr="002A098E">
              <w:rPr>
                <w:rFonts w:ascii="GHEA Grapalat" w:eastAsia="GHEA Grapalat" w:hAnsi="GHEA Grapalat" w:cs="GHEA Grapalat"/>
                <w:b/>
                <w:i/>
                <w:color w:val="0000FF"/>
              </w:rPr>
              <w:t>SFA. School function Assessment. pg. 135</w:t>
            </w:r>
          </w:p>
          <w:p w14:paraId="75B9FD78" w14:textId="77777777" w:rsidR="00203411" w:rsidRPr="002A098E" w:rsidRDefault="00B90D89">
            <w:pPr>
              <w:widowControl w:val="0"/>
              <w:pBdr>
                <w:top w:val="nil"/>
                <w:left w:val="nil"/>
                <w:bottom w:val="nil"/>
                <w:right w:val="nil"/>
                <w:between w:val="nil"/>
              </w:pBdr>
              <w:spacing w:line="276" w:lineRule="auto"/>
              <w:ind w:right="259"/>
              <w:jc w:val="both"/>
              <w:rPr>
                <w:rFonts w:ascii="GHEA Grapalat" w:eastAsia="GHEA Grapalat" w:hAnsi="GHEA Grapalat" w:cs="GHEA Grapalat"/>
                <w:b/>
                <w:i/>
                <w:color w:val="0000FF"/>
              </w:rPr>
            </w:pPr>
            <w:r w:rsidRPr="002A098E">
              <w:rPr>
                <w:rFonts w:ascii="GHEA Grapalat" w:eastAsia="GHEA Grapalat" w:hAnsi="GHEA Grapalat" w:cs="GHEA Grapalat"/>
                <w:b/>
                <w:i/>
                <w:color w:val="0000FF"/>
              </w:rPr>
              <w:t>AFLS Independent Living skills Assessment protocol. pg. 58-62</w:t>
            </w:r>
          </w:p>
          <w:p w14:paraId="7B3DE791" w14:textId="77777777" w:rsidR="00203411" w:rsidRPr="002A098E" w:rsidRDefault="00B90D89">
            <w:pPr>
              <w:widowControl w:val="0"/>
              <w:pBdr>
                <w:top w:val="nil"/>
                <w:left w:val="nil"/>
                <w:bottom w:val="nil"/>
                <w:right w:val="nil"/>
                <w:between w:val="nil"/>
              </w:pBdr>
              <w:spacing w:line="276" w:lineRule="auto"/>
              <w:ind w:right="259"/>
              <w:rPr>
                <w:rFonts w:ascii="GHEA Grapalat" w:eastAsia="GHEA Grapalat" w:hAnsi="GHEA Grapalat" w:cs="GHEA Grapalat"/>
                <w:b/>
                <w:i/>
                <w:color w:val="000000"/>
              </w:rPr>
            </w:pPr>
            <w:r w:rsidRPr="002A098E">
              <w:rPr>
                <w:rFonts w:ascii="GHEA Grapalat" w:eastAsia="GHEA Grapalat" w:hAnsi="GHEA Grapalat" w:cs="GHEA Grapalat"/>
                <w:b/>
                <w:i/>
                <w:color w:val="0000FF"/>
              </w:rPr>
              <w:t>AFLS. Basic Living Skills Assessment protocol. pg. 3, 5</w:t>
            </w:r>
          </w:p>
        </w:tc>
      </w:tr>
    </w:tbl>
    <w:p w14:paraId="6BB91B13" w14:textId="77777777" w:rsidR="00203411" w:rsidRPr="002A098E" w:rsidRDefault="00203411">
      <w:pPr>
        <w:rPr>
          <w:rFonts w:ascii="GHEA Grapalat" w:eastAsia="GHEA Grapalat" w:hAnsi="GHEA Grapalat" w:cs="GHEA Grapalat"/>
        </w:rPr>
      </w:pPr>
    </w:p>
    <w:p w14:paraId="15678BA0" w14:textId="77777777" w:rsidR="00A26623" w:rsidRPr="002A098E" w:rsidRDefault="00A26623">
      <w:pPr>
        <w:rPr>
          <w:rFonts w:ascii="GHEA Grapalat" w:eastAsia="GHEA Grapalat" w:hAnsi="GHEA Grapalat" w:cs="GHEA Grapalat"/>
          <w:b/>
          <w:color w:val="C00000"/>
          <w:sz w:val="32"/>
          <w:szCs w:val="32"/>
        </w:rPr>
      </w:pPr>
      <w:r w:rsidRPr="002A098E">
        <w:rPr>
          <w:rFonts w:ascii="GHEA Grapalat" w:eastAsia="GHEA Grapalat" w:hAnsi="GHEA Grapalat" w:cs="GHEA Grapalat"/>
          <w:color w:val="C00000"/>
        </w:rPr>
        <w:br w:type="page"/>
      </w:r>
    </w:p>
    <w:p w14:paraId="37508AF5" w14:textId="74485165" w:rsidR="00203411" w:rsidRPr="002A098E" w:rsidRDefault="00B90D89">
      <w:pPr>
        <w:pStyle w:val="Heading1"/>
        <w:rPr>
          <w:rFonts w:ascii="GHEA Grapalat" w:eastAsia="GHEA Grapalat" w:hAnsi="GHEA Grapalat" w:cs="GHEA Grapalat"/>
          <w:color w:val="943734"/>
        </w:rPr>
      </w:pPr>
      <w:bookmarkStart w:id="7" w:name="_Toc125974942"/>
      <w:r w:rsidRPr="002A098E">
        <w:rPr>
          <w:rFonts w:ascii="GHEA Grapalat" w:eastAsia="GHEA Grapalat" w:hAnsi="GHEA Grapalat" w:cs="GHEA Grapalat"/>
          <w:color w:val="C00000"/>
        </w:rPr>
        <w:t>ԱՀԿ ՖՄԴ «d3» ծածկագրեր՝ Հաղորդակցությունը</w:t>
      </w:r>
      <w:bookmarkEnd w:id="7"/>
    </w:p>
    <w:p w14:paraId="27EFB7F1" w14:textId="77777777" w:rsidR="00203411" w:rsidRPr="002A098E" w:rsidRDefault="00203411">
      <w:pPr>
        <w:pBdr>
          <w:top w:val="nil"/>
          <w:left w:val="nil"/>
          <w:bottom w:val="nil"/>
          <w:right w:val="nil"/>
          <w:between w:val="nil"/>
        </w:pBdr>
        <w:rPr>
          <w:rFonts w:ascii="GHEA Grapalat" w:eastAsia="GHEA Grapalat" w:hAnsi="GHEA Grapalat" w:cs="GHEA Grapalat"/>
          <w:color w:val="000000"/>
        </w:rPr>
      </w:pPr>
    </w:p>
    <w:p w14:paraId="32705159" w14:textId="77777777" w:rsidR="00203411" w:rsidRPr="002A098E" w:rsidRDefault="00B90D89">
      <w:pPr>
        <w:jc w:val="both"/>
        <w:rPr>
          <w:rFonts w:ascii="GHEA Grapalat" w:eastAsia="GHEA Grapalat" w:hAnsi="GHEA Grapalat" w:cs="GHEA Grapalat"/>
        </w:rPr>
      </w:pPr>
      <w:r w:rsidRPr="002A098E">
        <w:rPr>
          <w:rFonts w:ascii="GHEA Grapalat" w:eastAsia="GHEA Grapalat" w:hAnsi="GHEA Grapalat" w:cs="GHEA Grapalat"/>
        </w:rPr>
        <w:t xml:space="preserve">Մեթոդական ուղեցույցի այս հատվածում ներկայացված են «d3» ծածկագրերի գնահատման համար կիրառվող առաջադրանքները, հարցարանները, հուշող հարցերը՝ յուրաքանչյուր տարիքային խմբին համապատասխան, ներկայացված են նաև անհրաժեշտ պարագաներ և գնահատման գործընթացին վերաբերող այլ մանրամասներ։ </w:t>
      </w:r>
    </w:p>
    <w:p w14:paraId="19ED9109" w14:textId="77777777" w:rsidR="00203411" w:rsidRPr="002A098E" w:rsidRDefault="00B90D89">
      <w:pPr>
        <w:numPr>
          <w:ilvl w:val="0"/>
          <w:numId w:val="83"/>
        </w:numPr>
        <w:pBdr>
          <w:top w:val="nil"/>
          <w:left w:val="nil"/>
          <w:bottom w:val="nil"/>
          <w:right w:val="nil"/>
          <w:between w:val="nil"/>
        </w:pBdr>
        <w:spacing w:after="0" w:line="264" w:lineRule="auto"/>
        <w:jc w:val="both"/>
        <w:rPr>
          <w:rFonts w:ascii="GHEA Grapalat" w:eastAsia="GHEA Grapalat" w:hAnsi="GHEA Grapalat" w:cs="GHEA Grapalat"/>
          <w:color w:val="000000"/>
        </w:rPr>
      </w:pPr>
      <w:r w:rsidRPr="002A098E">
        <w:rPr>
          <w:rFonts w:ascii="GHEA Grapalat" w:eastAsia="GHEA Grapalat" w:hAnsi="GHEA Grapalat" w:cs="GHEA Grapalat"/>
          <w:color w:val="000000"/>
        </w:rPr>
        <w:t xml:space="preserve">Յուրաքանչյուր ծածկագիր ունի առաջադրանքներ կամ հուշող հարցեր, դրանք վեցն են։ </w:t>
      </w:r>
    </w:p>
    <w:p w14:paraId="49E1C79B" w14:textId="77777777" w:rsidR="00203411" w:rsidRPr="002A098E" w:rsidRDefault="00B90D89">
      <w:pPr>
        <w:numPr>
          <w:ilvl w:val="0"/>
          <w:numId w:val="83"/>
        </w:numPr>
        <w:pBdr>
          <w:top w:val="nil"/>
          <w:left w:val="nil"/>
          <w:bottom w:val="nil"/>
          <w:right w:val="nil"/>
          <w:between w:val="nil"/>
        </w:pBdr>
        <w:spacing w:after="0" w:line="264" w:lineRule="auto"/>
        <w:jc w:val="both"/>
        <w:rPr>
          <w:rFonts w:ascii="GHEA Grapalat" w:eastAsia="GHEA Grapalat" w:hAnsi="GHEA Grapalat" w:cs="GHEA Grapalat"/>
          <w:color w:val="000000"/>
        </w:rPr>
      </w:pPr>
      <w:r w:rsidRPr="002A098E">
        <w:rPr>
          <w:rFonts w:ascii="GHEA Grapalat" w:eastAsia="GHEA Grapalat" w:hAnsi="GHEA Grapalat" w:cs="GHEA Grapalat"/>
          <w:color w:val="000000"/>
        </w:rPr>
        <w:t xml:space="preserve">Յուրաքանչյուր 6 առաջադրանքից առաջին չորսը (1,2,3,4) վերաբերում են նշված տարիքային խմբի նվազագույն շեմին, իսկ հաջորդ չորսը՝ (3,4,5,6) առավելագույն շեմին։ </w:t>
      </w:r>
    </w:p>
    <w:p w14:paraId="75B36E21" w14:textId="77777777" w:rsidR="00203411" w:rsidRPr="002A098E" w:rsidRDefault="00B90D89">
      <w:pPr>
        <w:numPr>
          <w:ilvl w:val="0"/>
          <w:numId w:val="83"/>
        </w:numPr>
        <w:pBdr>
          <w:top w:val="nil"/>
          <w:left w:val="nil"/>
          <w:bottom w:val="nil"/>
          <w:right w:val="nil"/>
          <w:between w:val="nil"/>
        </w:pBdr>
        <w:spacing w:after="0" w:line="264" w:lineRule="auto"/>
        <w:jc w:val="both"/>
        <w:rPr>
          <w:rFonts w:ascii="GHEA Grapalat" w:eastAsia="GHEA Grapalat" w:hAnsi="GHEA Grapalat" w:cs="GHEA Grapalat"/>
          <w:color w:val="000000"/>
        </w:rPr>
      </w:pPr>
      <w:r w:rsidRPr="002A098E">
        <w:rPr>
          <w:rFonts w:ascii="GHEA Grapalat" w:eastAsia="GHEA Grapalat" w:hAnsi="GHEA Grapalat" w:cs="GHEA Grapalat"/>
          <w:color w:val="000000"/>
        </w:rPr>
        <w:t xml:space="preserve">Առաջադրանքներից յուրաքանչյուրը պարունակում է 1 միավոր, որոնց հանրագումարի արդյունքում ստացվում է 4 միավոր, վերջինս էլ համապատասխանաբար վերածվում է որակչի։ </w:t>
      </w:r>
    </w:p>
    <w:p w14:paraId="7F94EC9C" w14:textId="77777777" w:rsidR="00203411" w:rsidRPr="002A098E" w:rsidRDefault="00B90D89">
      <w:pPr>
        <w:numPr>
          <w:ilvl w:val="0"/>
          <w:numId w:val="83"/>
        </w:numPr>
        <w:pBdr>
          <w:top w:val="nil"/>
          <w:left w:val="nil"/>
          <w:bottom w:val="nil"/>
          <w:right w:val="nil"/>
          <w:between w:val="nil"/>
        </w:pBdr>
        <w:spacing w:after="0" w:line="264" w:lineRule="auto"/>
        <w:jc w:val="both"/>
        <w:rPr>
          <w:rFonts w:ascii="GHEA Grapalat" w:eastAsia="GHEA Grapalat" w:hAnsi="GHEA Grapalat" w:cs="GHEA Grapalat"/>
          <w:color w:val="000000"/>
        </w:rPr>
      </w:pPr>
      <w:r w:rsidRPr="002A098E">
        <w:rPr>
          <w:rFonts w:ascii="GHEA Grapalat" w:eastAsia="GHEA Grapalat" w:hAnsi="GHEA Grapalat" w:cs="GHEA Grapalat"/>
          <w:color w:val="000000"/>
        </w:rPr>
        <w:t>Տրված 4 առաջադրանքների կատարման դեպքում, դուրս է բերվում 4 միավոր, որը համապատասխանում է 0 որակչին (ոչ մի դժվարություն)։</w:t>
      </w:r>
    </w:p>
    <w:p w14:paraId="0F4609FF" w14:textId="77777777" w:rsidR="00203411" w:rsidRPr="002A098E" w:rsidRDefault="00B90D89">
      <w:pPr>
        <w:numPr>
          <w:ilvl w:val="0"/>
          <w:numId w:val="83"/>
        </w:numPr>
        <w:pBdr>
          <w:top w:val="nil"/>
          <w:left w:val="nil"/>
          <w:bottom w:val="nil"/>
          <w:right w:val="nil"/>
          <w:between w:val="nil"/>
        </w:pBdr>
        <w:spacing w:after="0" w:line="264" w:lineRule="auto"/>
        <w:jc w:val="both"/>
        <w:rPr>
          <w:rFonts w:ascii="GHEA Grapalat" w:eastAsia="GHEA Grapalat" w:hAnsi="GHEA Grapalat" w:cs="GHEA Grapalat"/>
          <w:color w:val="000000"/>
        </w:rPr>
      </w:pPr>
      <w:r w:rsidRPr="002A098E">
        <w:rPr>
          <w:rFonts w:ascii="GHEA Grapalat" w:eastAsia="GHEA Grapalat" w:hAnsi="GHEA Grapalat" w:cs="GHEA Grapalat"/>
          <w:color w:val="000000"/>
        </w:rPr>
        <w:t>Տրված 3 առաջադրանքների կատարման դեպքում, դուրս է բերվում 3 միավոր, որը համապատասխանում է 1 որակչին (թեթև դժվարություն)։</w:t>
      </w:r>
    </w:p>
    <w:p w14:paraId="0CFA2FB7" w14:textId="77777777" w:rsidR="00203411" w:rsidRPr="002A098E" w:rsidRDefault="00B90D89">
      <w:pPr>
        <w:numPr>
          <w:ilvl w:val="0"/>
          <w:numId w:val="83"/>
        </w:numPr>
        <w:pBdr>
          <w:top w:val="nil"/>
          <w:left w:val="nil"/>
          <w:bottom w:val="nil"/>
          <w:right w:val="nil"/>
          <w:between w:val="nil"/>
        </w:pBdr>
        <w:spacing w:after="0" w:line="264" w:lineRule="auto"/>
        <w:rPr>
          <w:rFonts w:ascii="GHEA Grapalat" w:eastAsia="GHEA Grapalat" w:hAnsi="GHEA Grapalat" w:cs="GHEA Grapalat"/>
          <w:color w:val="000000"/>
        </w:rPr>
      </w:pPr>
      <w:r w:rsidRPr="002A098E">
        <w:rPr>
          <w:rFonts w:ascii="GHEA Grapalat" w:eastAsia="GHEA Grapalat" w:hAnsi="GHEA Grapalat" w:cs="GHEA Grapalat"/>
          <w:color w:val="000000"/>
        </w:rPr>
        <w:t>Տրված 2 առաջադրանքների կատարման դեպքում, դուրս է բերվում 2 միավոր, որը համապատասխանում է 2 որակչին (միջին դժվարություն)։</w:t>
      </w:r>
    </w:p>
    <w:p w14:paraId="75053C2B" w14:textId="77777777" w:rsidR="00203411" w:rsidRPr="002A098E" w:rsidRDefault="00B90D89">
      <w:pPr>
        <w:numPr>
          <w:ilvl w:val="0"/>
          <w:numId w:val="83"/>
        </w:numPr>
        <w:pBdr>
          <w:top w:val="nil"/>
          <w:left w:val="nil"/>
          <w:bottom w:val="nil"/>
          <w:right w:val="nil"/>
          <w:between w:val="nil"/>
        </w:pBdr>
        <w:spacing w:after="0" w:line="264" w:lineRule="auto"/>
        <w:rPr>
          <w:rFonts w:ascii="GHEA Grapalat" w:eastAsia="GHEA Grapalat" w:hAnsi="GHEA Grapalat" w:cs="GHEA Grapalat"/>
          <w:color w:val="000000"/>
        </w:rPr>
      </w:pPr>
      <w:r w:rsidRPr="002A098E">
        <w:rPr>
          <w:rFonts w:ascii="GHEA Grapalat" w:eastAsia="GHEA Grapalat" w:hAnsi="GHEA Grapalat" w:cs="GHEA Grapalat"/>
          <w:color w:val="000000"/>
        </w:rPr>
        <w:t>Տրված 1 առաջադրանքի կատարման դեպքում, դուրս է բերվում 1 միավոր, որը համապատասխանում է 3 որակչին (ծանր դժվարություն)։</w:t>
      </w:r>
    </w:p>
    <w:p w14:paraId="64E242C4" w14:textId="77777777" w:rsidR="00203411" w:rsidRPr="002A098E" w:rsidRDefault="00B90D89">
      <w:pPr>
        <w:numPr>
          <w:ilvl w:val="0"/>
          <w:numId w:val="83"/>
        </w:numPr>
        <w:pBdr>
          <w:top w:val="nil"/>
          <w:left w:val="nil"/>
          <w:bottom w:val="nil"/>
          <w:right w:val="nil"/>
          <w:between w:val="nil"/>
        </w:pBdr>
        <w:spacing w:after="0" w:line="264" w:lineRule="auto"/>
        <w:rPr>
          <w:rFonts w:ascii="GHEA Grapalat" w:eastAsia="GHEA Grapalat" w:hAnsi="GHEA Grapalat" w:cs="GHEA Grapalat"/>
          <w:color w:val="000000"/>
        </w:rPr>
      </w:pPr>
      <w:r w:rsidRPr="002A098E">
        <w:rPr>
          <w:rFonts w:ascii="GHEA Grapalat" w:eastAsia="GHEA Grapalat" w:hAnsi="GHEA Grapalat" w:cs="GHEA Grapalat"/>
          <w:color w:val="000000"/>
        </w:rPr>
        <w:t>Տրված ոչ մի առաջադրանքի կատարման դեպքում, դուրս է բերվում 0 միավոր, որը համապատասխանում է 4 որակչին (լիակատար դժվարություն)։</w:t>
      </w:r>
    </w:p>
    <w:p w14:paraId="572850DD" w14:textId="77777777" w:rsidR="00203411" w:rsidRPr="002A098E" w:rsidRDefault="00B90D89">
      <w:pPr>
        <w:numPr>
          <w:ilvl w:val="0"/>
          <w:numId w:val="83"/>
        </w:numPr>
        <w:pBdr>
          <w:top w:val="nil"/>
          <w:left w:val="nil"/>
          <w:bottom w:val="nil"/>
          <w:right w:val="nil"/>
          <w:between w:val="nil"/>
        </w:pBdr>
        <w:spacing w:after="120" w:line="264" w:lineRule="auto"/>
        <w:jc w:val="both"/>
        <w:rPr>
          <w:rFonts w:ascii="GHEA Grapalat" w:eastAsia="GHEA Grapalat" w:hAnsi="GHEA Grapalat" w:cs="GHEA Grapalat"/>
          <w:color w:val="000000"/>
        </w:rPr>
      </w:pPr>
      <w:r w:rsidRPr="002A098E">
        <w:rPr>
          <w:rFonts w:ascii="GHEA Grapalat" w:eastAsia="GHEA Grapalat" w:hAnsi="GHEA Grapalat" w:cs="GHEA Grapalat"/>
          <w:color w:val="000000"/>
        </w:rPr>
        <w:t>Յուրաքանչյուր ծածկագրի առաջադրանքները կազմելիս հաշվի են առնվել մասնավոր դեպքերը, որոնք գրված են յուրաքանչյուր ծածկագրի նշումներ բաժնում՝ «*» նշանից հետո։</w:t>
      </w:r>
    </w:p>
    <w:p w14:paraId="40B30B32" w14:textId="77777777" w:rsidR="00203411" w:rsidRPr="002A098E" w:rsidRDefault="00B90D89">
      <w:pPr>
        <w:pBdr>
          <w:top w:val="nil"/>
          <w:left w:val="nil"/>
          <w:bottom w:val="nil"/>
          <w:right w:val="nil"/>
          <w:between w:val="nil"/>
        </w:pBdr>
        <w:rPr>
          <w:rFonts w:ascii="GHEA Grapalat" w:eastAsia="GHEA Grapalat" w:hAnsi="GHEA Grapalat" w:cs="GHEA Grapalat"/>
          <w:color w:val="000000"/>
        </w:rPr>
      </w:pPr>
      <w:r w:rsidRPr="002A098E">
        <w:rPr>
          <w:rFonts w:ascii="GHEA Grapalat" w:eastAsia="GHEA Grapalat" w:hAnsi="GHEA Grapalat" w:cs="GHEA Grapalat"/>
          <w:color w:val="000000"/>
        </w:rPr>
        <w:t xml:space="preserve"> </w:t>
      </w:r>
      <w:r w:rsidRPr="002A098E">
        <w:rPr>
          <w:rFonts w:ascii="GHEA Grapalat" w:eastAsia="GHEA Grapalat" w:hAnsi="GHEA Grapalat" w:cs="GHEA Grapalat"/>
          <w:color w:val="000000"/>
        </w:rPr>
        <w:tab/>
        <w:t>- սույն գույնով նշումները նշանակում են, որ տվյալ ծածկագիրը ներառված չէ տվյալ տարիքային խմբում</w:t>
      </w:r>
      <w:r w:rsidRPr="002A098E">
        <w:rPr>
          <w:rFonts w:ascii="GHEA Grapalat" w:hAnsi="GHEA Grapalat"/>
          <w:noProof/>
          <w:lang w:val="en-US" w:eastAsia="en-US"/>
        </w:rPr>
        <mc:AlternateContent>
          <mc:Choice Requires="wps">
            <w:drawing>
              <wp:anchor distT="0" distB="0" distL="114300" distR="114300" simplePos="0" relativeHeight="251663360" behindDoc="0" locked="0" layoutInCell="1" hidden="0" allowOverlap="1" wp14:anchorId="167B5E86" wp14:editId="15E5EB76">
                <wp:simplePos x="0" y="0"/>
                <wp:positionH relativeFrom="column">
                  <wp:posOffset>177800</wp:posOffset>
                </wp:positionH>
                <wp:positionV relativeFrom="paragraph">
                  <wp:posOffset>38100</wp:posOffset>
                </wp:positionV>
                <wp:extent cx="228600" cy="133350"/>
                <wp:effectExtent l="0" t="0" r="0" b="0"/>
                <wp:wrapNone/>
                <wp:docPr id="1571" name="Rectangle 1571"/>
                <wp:cNvGraphicFramePr/>
                <a:graphic xmlns:a="http://schemas.openxmlformats.org/drawingml/2006/main">
                  <a:graphicData uri="http://schemas.microsoft.com/office/word/2010/wordprocessingShape">
                    <wps:wsp>
                      <wps:cNvSpPr/>
                      <wps:spPr>
                        <a:xfrm>
                          <a:off x="5236463" y="3718088"/>
                          <a:ext cx="219075" cy="123825"/>
                        </a:xfrm>
                        <a:prstGeom prst="rect">
                          <a:avLst/>
                        </a:prstGeom>
                        <a:gradFill>
                          <a:gsLst>
                            <a:gs pos="0">
                              <a:schemeClr val="accent3"/>
                            </a:gs>
                            <a:gs pos="100000">
                              <a:srgbClr val="74903A"/>
                            </a:gs>
                          </a:gsLst>
                          <a:path path="circle">
                            <a:fillToRect l="50000" t="50000" r="50000" b="50000"/>
                          </a:path>
                          <a:tileRect/>
                        </a:gradFill>
                        <a:ln>
                          <a:noFill/>
                        </a:ln>
                        <a:effectLst>
                          <a:outerShdw dist="28398" dir="3806097" algn="ctr" rotWithShape="0">
                            <a:srgbClr val="4E6128"/>
                          </a:outerShdw>
                        </a:effectLst>
                      </wps:spPr>
                      <wps:txbx>
                        <w:txbxContent>
                          <w:p w14:paraId="1FAAFA27"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67B5E86" id="Rectangle 1571" o:spid="_x0000_s1026" style="position:absolute;margin-left:14pt;margin-top:3pt;width:18pt;height:10.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" fillcolor="#9bbb59 [3206]" stroked="f">
                <v:fill color2="#74903a" focusposition=".5,.5" focussize="" focus="100%" type="gradientRadial"/>
                <v:shadow on="t" color="#4e6128" offset="1pt"/>
                <v:textbox inset="2.53958mm,2.53958mm,2.53958mm,2.53958mm">
                  <w:txbxContent>
                    <w:p w14:paraId="1FAAFA27" w14:textId="77777777" w:rsidR="0096101C" w:rsidRDefault="0096101C">
                      <w:pPr>
                        <w:spacing w:after="0" w:line="240" w:lineRule="auto"/>
                        <w:textDirection w:val="btLr"/>
                      </w:pPr>
                    </w:p>
                  </w:txbxContent>
                </v:textbox>
              </v:rect>
            </w:pict>
          </mc:Fallback>
        </mc:AlternateContent>
      </w:r>
    </w:p>
    <w:p w14:paraId="2FC15FFF" w14:textId="77777777" w:rsidR="00203411" w:rsidRPr="002A098E" w:rsidRDefault="00203411">
      <w:pPr>
        <w:pBdr>
          <w:top w:val="nil"/>
          <w:left w:val="nil"/>
          <w:bottom w:val="nil"/>
          <w:right w:val="nil"/>
          <w:between w:val="nil"/>
        </w:pBdr>
        <w:rPr>
          <w:rFonts w:ascii="GHEA Grapalat" w:eastAsia="GHEA Grapalat" w:hAnsi="GHEA Grapalat" w:cs="GHEA Grapalat"/>
          <w:color w:val="000000"/>
        </w:rPr>
      </w:pPr>
    </w:p>
    <w:tbl>
      <w:tblPr>
        <w:tblStyle w:val="affffffffffffffffff9"/>
        <w:tblW w:w="1576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6"/>
        <w:gridCol w:w="12078"/>
      </w:tblGrid>
      <w:tr w:rsidR="00203411" w:rsidRPr="002A098E" w14:paraId="7B32B1CA" w14:textId="77777777">
        <w:trPr>
          <w:trHeight w:val="1192"/>
        </w:trPr>
        <w:tc>
          <w:tcPr>
            <w:tcW w:w="3686" w:type="dxa"/>
            <w:shd w:val="clear" w:color="auto" w:fill="DBEEF3"/>
          </w:tcPr>
          <w:p w14:paraId="288C8385" w14:textId="77777777" w:rsidR="00203411" w:rsidRPr="002A098E" w:rsidRDefault="00B90D89">
            <w:pPr>
              <w:widowControl w:val="0"/>
              <w:spacing w:line="360" w:lineRule="auto"/>
              <w:ind w:right="257"/>
              <w:jc w:val="center"/>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d310</w:t>
            </w:r>
          </w:p>
          <w:p w14:paraId="319E3C8A" w14:textId="77777777" w:rsidR="00203411" w:rsidRPr="002A098E" w:rsidRDefault="00B90D89">
            <w:pPr>
              <w:pBdr>
                <w:top w:val="nil"/>
                <w:left w:val="nil"/>
                <w:bottom w:val="nil"/>
                <w:right w:val="nil"/>
                <w:between w:val="nil"/>
              </w:pBdr>
              <w:spacing w:after="160" w:line="259" w:lineRule="auto"/>
              <w:jc w:val="center"/>
              <w:rPr>
                <w:rFonts w:ascii="GHEA Grapalat" w:eastAsia="GHEA Grapalat" w:hAnsi="GHEA Grapalat" w:cs="GHEA Grapalat"/>
                <w:color w:val="000000"/>
                <w:sz w:val="24"/>
                <w:szCs w:val="24"/>
              </w:rPr>
            </w:pPr>
            <w:r w:rsidRPr="002A098E">
              <w:rPr>
                <w:rFonts w:ascii="GHEA Grapalat" w:eastAsia="GHEA Grapalat" w:hAnsi="GHEA Grapalat" w:cs="GHEA Grapalat"/>
                <w:b/>
                <w:color w:val="000000"/>
                <w:sz w:val="24"/>
                <w:szCs w:val="24"/>
              </w:rPr>
              <w:t>Հաղորդակցվելիս բանավոր խոսքը կամ հաղորդագրություններն ընկալելը</w:t>
            </w:r>
          </w:p>
        </w:tc>
        <w:tc>
          <w:tcPr>
            <w:tcW w:w="12078" w:type="dxa"/>
            <w:shd w:val="clear" w:color="auto" w:fill="DBEEF3"/>
          </w:tcPr>
          <w:p w14:paraId="1E854EF4" w14:textId="77777777" w:rsidR="00203411" w:rsidRPr="002A098E" w:rsidRDefault="00B90D89">
            <w:pPr>
              <w:pBdr>
                <w:top w:val="nil"/>
                <w:left w:val="nil"/>
                <w:bottom w:val="nil"/>
                <w:right w:val="nil"/>
                <w:between w:val="nil"/>
              </w:pBdr>
              <w:spacing w:after="160" w:line="259" w:lineRule="auto"/>
              <w:jc w:val="both"/>
              <w:rPr>
                <w:rFonts w:ascii="GHEA Grapalat" w:eastAsia="GHEA Grapalat" w:hAnsi="GHEA Grapalat" w:cs="GHEA Grapalat"/>
                <w:b/>
                <w:color w:val="000000"/>
                <w:sz w:val="24"/>
                <w:szCs w:val="24"/>
              </w:rPr>
            </w:pPr>
            <w:r w:rsidRPr="002A098E">
              <w:rPr>
                <w:rFonts w:ascii="GHEA Grapalat" w:eastAsia="GHEA Grapalat" w:hAnsi="GHEA Grapalat" w:cs="GHEA Grapalat"/>
                <w:b/>
                <w:i/>
                <w:color w:val="000000"/>
                <w:sz w:val="24"/>
                <w:szCs w:val="24"/>
              </w:rPr>
              <w:t>Բանավոր խոսքի բառացի /ուղիղ/ և ենթադրվող /փոխաբերական/ իմաստները ընկալելը, ինչպես օրինակ հասկանալը, որ հայտարարությունը փաստ է հաստատում կամ այն պատկերավոր արտահայտություն է, ինչպես օրինակ՝ բանավոր խոսքին, տեղեկատվություններին  արձագանքելը և դրանց ընկալելը տարիքին համապատասխան:</w:t>
            </w:r>
          </w:p>
        </w:tc>
      </w:tr>
      <w:tr w:rsidR="00203411" w:rsidRPr="002A098E" w14:paraId="3E7CDF93" w14:textId="77777777">
        <w:trPr>
          <w:trHeight w:val="540"/>
        </w:trPr>
        <w:tc>
          <w:tcPr>
            <w:tcW w:w="3686" w:type="dxa"/>
            <w:shd w:val="clear" w:color="auto" w:fill="EBF1DD"/>
          </w:tcPr>
          <w:p w14:paraId="62DB99B4" w14:textId="77777777" w:rsidR="00203411" w:rsidRPr="002A098E" w:rsidRDefault="00B90D89">
            <w:pPr>
              <w:pBdr>
                <w:top w:val="nil"/>
                <w:left w:val="nil"/>
                <w:bottom w:val="nil"/>
                <w:right w:val="nil"/>
                <w:between w:val="nil"/>
              </w:pBdr>
              <w:spacing w:after="160"/>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d310.1 </w:t>
            </w:r>
          </w:p>
          <w:p w14:paraId="1DA46A08" w14:textId="77777777" w:rsidR="00203411" w:rsidRPr="002A098E" w:rsidRDefault="00B90D89">
            <w:pPr>
              <w:pBdr>
                <w:top w:val="nil"/>
                <w:left w:val="nil"/>
                <w:bottom w:val="nil"/>
                <w:right w:val="nil"/>
                <w:between w:val="nil"/>
              </w:pBdr>
              <w:spacing w:after="160"/>
              <w:jc w:val="center"/>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Թեթև դժվարություն</w:t>
            </w:r>
          </w:p>
        </w:tc>
        <w:tc>
          <w:tcPr>
            <w:tcW w:w="12078" w:type="dxa"/>
            <w:shd w:val="clear" w:color="auto" w:fill="EBF1DD"/>
          </w:tcPr>
          <w:p w14:paraId="47846E00" w14:textId="77777777" w:rsidR="00203411" w:rsidRPr="002A098E" w:rsidRDefault="00B90D89">
            <w:pPr>
              <w:pBdr>
                <w:top w:val="nil"/>
                <w:left w:val="nil"/>
                <w:bottom w:val="nil"/>
                <w:right w:val="nil"/>
                <w:between w:val="nil"/>
              </w:pBdr>
              <w:spacing w:after="16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հասկանում է իրեն ուղղված խոսքը, դժվարանում է վերացական մտքեր, երկիմաստ, փոխաբերական իմաստով արտահայտություններ ընկալելիս։</w:t>
            </w:r>
          </w:p>
        </w:tc>
      </w:tr>
      <w:tr w:rsidR="00203411" w:rsidRPr="002A098E" w14:paraId="5A2A29B7" w14:textId="77777777">
        <w:trPr>
          <w:trHeight w:val="1192"/>
        </w:trPr>
        <w:tc>
          <w:tcPr>
            <w:tcW w:w="3686" w:type="dxa"/>
            <w:shd w:val="clear" w:color="auto" w:fill="EBF1DD"/>
          </w:tcPr>
          <w:p w14:paraId="5799E19E" w14:textId="77777777" w:rsidR="00203411" w:rsidRPr="002A098E" w:rsidRDefault="00B90D89">
            <w:pPr>
              <w:pBdr>
                <w:top w:val="nil"/>
                <w:left w:val="nil"/>
                <w:bottom w:val="nil"/>
                <w:right w:val="nil"/>
                <w:between w:val="nil"/>
              </w:pBdr>
              <w:spacing w:after="160"/>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d310.2</w:t>
            </w:r>
          </w:p>
          <w:p w14:paraId="457154B9" w14:textId="77777777" w:rsidR="00203411" w:rsidRPr="002A098E" w:rsidRDefault="00B90D89">
            <w:pPr>
              <w:pBdr>
                <w:top w:val="nil"/>
                <w:left w:val="nil"/>
                <w:bottom w:val="nil"/>
                <w:right w:val="nil"/>
                <w:between w:val="nil"/>
              </w:pBdr>
              <w:spacing w:after="160"/>
              <w:jc w:val="center"/>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 xml:space="preserve"> Միջին դժվարություն</w:t>
            </w:r>
          </w:p>
        </w:tc>
        <w:tc>
          <w:tcPr>
            <w:tcW w:w="12078" w:type="dxa"/>
            <w:shd w:val="clear" w:color="auto" w:fill="EBF1DD"/>
          </w:tcPr>
          <w:p w14:paraId="27CC0D62" w14:textId="77777777" w:rsidR="00203411" w:rsidRPr="002A098E" w:rsidRDefault="00B90D89">
            <w:pPr>
              <w:pBdr>
                <w:top w:val="nil"/>
                <w:left w:val="nil"/>
                <w:bottom w:val="nil"/>
                <w:right w:val="nil"/>
                <w:between w:val="nil"/>
              </w:pBdr>
              <w:spacing w:after="16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դժվարանում է գործողությունների կամ բառերի միջոցով համապատասխան արձագանքել (երկու-երեք բառից կազմված) այնպիսի պարզ բանավոր հաղորդագրությունների, ինչպիսիք են խնդրանքները (օրինակ՝ «տու՛ր ինձ») կամ հրահանգները (օրինակ՝ «ո՛չ», «արի</w:t>
            </w:r>
            <w:r w:rsidRPr="002A098E">
              <w:rPr>
                <w:rFonts w:ascii="Courier New" w:eastAsia="Courier New" w:hAnsi="Courier New" w:cs="Courier New"/>
                <w:color w:val="000000"/>
                <w:sz w:val="22"/>
                <w:szCs w:val="22"/>
              </w:rPr>
              <w:t>′</w:t>
            </w:r>
            <w:r w:rsidRPr="002A098E">
              <w:rPr>
                <w:rFonts w:ascii="GHEA Grapalat" w:eastAsia="GHEA Grapalat" w:hAnsi="GHEA Grapalat" w:cs="GHEA Grapalat"/>
                <w:color w:val="000000"/>
                <w:sz w:val="22"/>
                <w:szCs w:val="22"/>
              </w:rPr>
              <w:t xml:space="preserve"> այստեղ»): Հասկանում է միայն պարզ խոսքը՝ այն էլ դանդաղ խոսելիս: Բանավոր խոսքի ընկալման և դրան համապատասխան արձագանք ունենալու համար անձը </w:t>
            </w:r>
            <w:r w:rsidRPr="002A098E">
              <w:rPr>
                <w:rFonts w:ascii="GHEA Grapalat" w:eastAsia="GHEA Grapalat" w:hAnsi="GHEA Grapalat" w:cs="GHEA Grapalat"/>
                <w:i/>
                <w:color w:val="000000"/>
                <w:sz w:val="22"/>
                <w:szCs w:val="22"/>
              </w:rPr>
              <w:t>երբեմն</w:t>
            </w:r>
            <w:r w:rsidRPr="002A098E">
              <w:rPr>
                <w:rFonts w:ascii="GHEA Grapalat" w:eastAsia="GHEA Grapalat" w:hAnsi="GHEA Grapalat" w:cs="GHEA Grapalat"/>
                <w:color w:val="000000"/>
                <w:sz w:val="22"/>
                <w:szCs w:val="22"/>
              </w:rPr>
              <w:t xml:space="preserve"> կարող է կարիք ունենալ օգնող և աջակցող սարքերի և սարքավորումների /օրինակ` լսողական և</w:t>
            </w:r>
            <w:r w:rsidRPr="002A098E">
              <w:rPr>
                <w:rFonts w:ascii="Calibri" w:eastAsia="Calibri" w:hAnsi="Calibri" w:cs="Calibri"/>
                <w:color w:val="000000"/>
                <w:sz w:val="22"/>
                <w:szCs w:val="22"/>
              </w:rPr>
              <w:t> </w:t>
            </w:r>
            <w:r w:rsidRPr="002A098E">
              <w:rPr>
                <w:rFonts w:ascii="GHEA Grapalat" w:eastAsia="GHEA Grapalat" w:hAnsi="GHEA Grapalat" w:cs="GHEA Grapalat"/>
                <w:color w:val="000000"/>
                <w:sz w:val="22"/>
                <w:szCs w:val="22"/>
              </w:rPr>
              <w:t xml:space="preserve"> տեսողական խնդիրներ ունեցող անձանց համար նախատեսված սարքավորումներ, այլընտրանքային հաղորդակցման սարքավորումներ, մեթոդներ և միջոցներ, հենակներ, քայլակներ, սայլակներ և այլն/:</w:t>
            </w:r>
          </w:p>
        </w:tc>
      </w:tr>
      <w:tr w:rsidR="00203411" w:rsidRPr="002A098E" w14:paraId="50DA6455" w14:textId="77777777">
        <w:trPr>
          <w:trHeight w:val="1192"/>
        </w:trPr>
        <w:tc>
          <w:tcPr>
            <w:tcW w:w="3686" w:type="dxa"/>
            <w:shd w:val="clear" w:color="auto" w:fill="EBF1DD"/>
          </w:tcPr>
          <w:p w14:paraId="1E8F2567" w14:textId="77777777" w:rsidR="00203411" w:rsidRPr="002A098E" w:rsidRDefault="00B90D89">
            <w:pPr>
              <w:pBdr>
                <w:top w:val="nil"/>
                <w:left w:val="nil"/>
                <w:bottom w:val="nil"/>
                <w:right w:val="nil"/>
                <w:between w:val="nil"/>
              </w:pBdr>
              <w:spacing w:after="160"/>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d310.3 </w:t>
            </w:r>
          </w:p>
          <w:p w14:paraId="749AA4AD" w14:textId="77777777" w:rsidR="00203411" w:rsidRPr="002A098E" w:rsidRDefault="00B90D89">
            <w:pPr>
              <w:pBdr>
                <w:top w:val="nil"/>
                <w:left w:val="nil"/>
                <w:bottom w:val="nil"/>
                <w:right w:val="nil"/>
                <w:between w:val="nil"/>
              </w:pBdr>
              <w:spacing w:after="160"/>
              <w:jc w:val="center"/>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Ծանր դժվարություն</w:t>
            </w:r>
          </w:p>
        </w:tc>
        <w:tc>
          <w:tcPr>
            <w:tcW w:w="12078" w:type="dxa"/>
            <w:shd w:val="clear" w:color="auto" w:fill="EBF1DD"/>
          </w:tcPr>
          <w:p w14:paraId="6BAC6CE4" w14:textId="77777777" w:rsidR="00203411" w:rsidRPr="002A098E" w:rsidRDefault="00B90D89">
            <w:pPr>
              <w:pBdr>
                <w:top w:val="nil"/>
                <w:left w:val="nil"/>
                <w:bottom w:val="nil"/>
                <w:right w:val="nil"/>
                <w:between w:val="nil"/>
              </w:pBdr>
              <w:spacing w:after="16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Անձը հասկանում է միայն իրեն ծանոթ մարդկանց կողմից տրված հրահանգները՝ մեկ-երկու բառով, շատ պարզ կերպով արձագանքում է մարդու ձայնին, ինչը կարող է արտահայտվում է շնչառության ձևի փոփոխություններով, մարմնի զգալի կամ թույլ շարժումներով։ Ֆիզիկական ուղղորդման </w:t>
            </w:r>
            <w:r w:rsidRPr="002A098E">
              <w:rPr>
                <w:rFonts w:ascii="GHEA Grapalat" w:eastAsia="GHEA Grapalat" w:hAnsi="GHEA Grapalat" w:cs="GHEA Grapalat"/>
                <w:i/>
                <w:color w:val="000000"/>
                <w:sz w:val="22"/>
                <w:szCs w:val="22"/>
              </w:rPr>
              <w:t xml:space="preserve">մշտական </w:t>
            </w:r>
            <w:r w:rsidRPr="002A098E">
              <w:rPr>
                <w:rFonts w:ascii="GHEA Grapalat" w:eastAsia="GHEA Grapalat" w:hAnsi="GHEA Grapalat" w:cs="GHEA Grapalat"/>
                <w:color w:val="000000"/>
                <w:sz w:val="22"/>
                <w:szCs w:val="22"/>
              </w:rPr>
              <w:t xml:space="preserve">կարիք է զգացվում (ձեռքը բռնել և իր ձեռքով վերցնել տվյալ իրը, կամ ձեռքով ցույց տալ, թե ուր պետք է գա կամ գնա անձը): </w:t>
            </w:r>
            <w:r w:rsidRPr="002A098E">
              <w:rPr>
                <w:rFonts w:ascii="GHEA Grapalat" w:eastAsia="GHEA Grapalat" w:hAnsi="GHEA Grapalat" w:cs="GHEA Grapalat"/>
                <w:i/>
                <w:color w:val="000000"/>
                <w:sz w:val="22"/>
                <w:szCs w:val="22"/>
              </w:rPr>
              <w:t>Մշտապես</w:t>
            </w:r>
            <w:r w:rsidRPr="002A098E">
              <w:rPr>
                <w:rFonts w:ascii="GHEA Grapalat" w:eastAsia="GHEA Grapalat" w:hAnsi="GHEA Grapalat" w:cs="GHEA Grapalat"/>
                <w:color w:val="000000"/>
                <w:sz w:val="22"/>
                <w:szCs w:val="22"/>
              </w:rPr>
              <w:t xml:space="preserve"> կարիք ունի այլ անձի, օգնող և աջակցող սարքերի և սարքավորումների /օրինակ` լսողական և</w:t>
            </w:r>
            <w:r w:rsidRPr="002A098E">
              <w:rPr>
                <w:rFonts w:ascii="Calibri" w:eastAsia="Calibri" w:hAnsi="Calibri" w:cs="Calibri"/>
                <w:color w:val="000000"/>
                <w:sz w:val="22"/>
                <w:szCs w:val="22"/>
              </w:rPr>
              <w:t> </w:t>
            </w:r>
            <w:r w:rsidRPr="002A098E">
              <w:rPr>
                <w:rFonts w:ascii="GHEA Grapalat" w:eastAsia="GHEA Grapalat" w:hAnsi="GHEA Grapalat" w:cs="GHEA Grapalat"/>
                <w:color w:val="000000"/>
                <w:sz w:val="22"/>
                <w:szCs w:val="22"/>
              </w:rPr>
              <w:t xml:space="preserve"> տեսողական խնդիրներ ունեցող անձանց համար նախատեսված սարքավորումներ, այլընտրանքային հաղորդակցման սարքավորումներ, մեթոդներ և միջոցներ, հենակներ, քայլակներ, սայլակներ և այլն/:</w:t>
            </w:r>
          </w:p>
        </w:tc>
      </w:tr>
      <w:tr w:rsidR="00203411" w:rsidRPr="002A098E" w14:paraId="4E12A159" w14:textId="77777777">
        <w:trPr>
          <w:trHeight w:val="561"/>
        </w:trPr>
        <w:tc>
          <w:tcPr>
            <w:tcW w:w="3686" w:type="dxa"/>
            <w:shd w:val="clear" w:color="auto" w:fill="EBF1DD"/>
          </w:tcPr>
          <w:p w14:paraId="6547F44F" w14:textId="77777777" w:rsidR="00203411" w:rsidRPr="002A098E" w:rsidRDefault="00B90D89">
            <w:pPr>
              <w:pBdr>
                <w:top w:val="nil"/>
                <w:left w:val="nil"/>
                <w:bottom w:val="nil"/>
                <w:right w:val="nil"/>
                <w:between w:val="nil"/>
              </w:pBdr>
              <w:spacing w:after="160"/>
              <w:jc w:val="center"/>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d310.4 Լիակատար դժվարություն</w:t>
            </w:r>
          </w:p>
        </w:tc>
        <w:tc>
          <w:tcPr>
            <w:tcW w:w="12078" w:type="dxa"/>
            <w:shd w:val="clear" w:color="auto" w:fill="EBF1DD"/>
          </w:tcPr>
          <w:p w14:paraId="147455F7" w14:textId="77777777" w:rsidR="00203411" w:rsidRPr="002A098E" w:rsidRDefault="00B90D89">
            <w:pPr>
              <w:pBdr>
                <w:top w:val="nil"/>
                <w:left w:val="nil"/>
                <w:bottom w:val="nil"/>
                <w:right w:val="nil"/>
                <w:between w:val="nil"/>
              </w:pBdr>
              <w:spacing w:after="16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բոլորովին անկարող է ընկալել, հասկանալ մյուսների բանավոր խոսքը և արձագանքել դրանց։</w:t>
            </w:r>
          </w:p>
        </w:tc>
      </w:tr>
    </w:tbl>
    <w:p w14:paraId="3BC4AB26" w14:textId="77777777" w:rsidR="00203411" w:rsidRPr="002A098E" w:rsidRDefault="00203411">
      <w:pPr>
        <w:pBdr>
          <w:top w:val="nil"/>
          <w:left w:val="nil"/>
          <w:bottom w:val="nil"/>
          <w:right w:val="nil"/>
          <w:between w:val="nil"/>
        </w:pBdr>
        <w:rPr>
          <w:rFonts w:ascii="GHEA Grapalat" w:eastAsia="GHEA Grapalat" w:hAnsi="GHEA Grapalat" w:cs="GHEA Grapalat"/>
          <w:color w:val="000000"/>
        </w:rPr>
      </w:pPr>
    </w:p>
    <w:tbl>
      <w:tblPr>
        <w:tblStyle w:val="affffffffffffffffffa"/>
        <w:tblW w:w="1578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5"/>
        <w:gridCol w:w="4530"/>
        <w:gridCol w:w="3915"/>
        <w:gridCol w:w="2745"/>
        <w:gridCol w:w="2895"/>
      </w:tblGrid>
      <w:tr w:rsidR="00203411" w:rsidRPr="002A098E" w14:paraId="1E5FE758" w14:textId="77777777" w:rsidTr="00A26623">
        <w:trPr>
          <w:trHeight w:val="523"/>
          <w:tblHeader/>
        </w:trPr>
        <w:tc>
          <w:tcPr>
            <w:tcW w:w="1695" w:type="dxa"/>
            <w:shd w:val="clear" w:color="auto" w:fill="E5DFEC" w:themeFill="accent4" w:themeFillTint="33"/>
          </w:tcPr>
          <w:p w14:paraId="6580D55F"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Տարիքային խումբ</w:t>
            </w:r>
          </w:p>
        </w:tc>
        <w:tc>
          <w:tcPr>
            <w:tcW w:w="4530" w:type="dxa"/>
            <w:shd w:val="clear" w:color="auto" w:fill="E5DFEC"/>
          </w:tcPr>
          <w:p w14:paraId="1A8687FD"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Առաջադրանք</w:t>
            </w:r>
          </w:p>
        </w:tc>
        <w:tc>
          <w:tcPr>
            <w:tcW w:w="3915" w:type="dxa"/>
            <w:shd w:val="clear" w:color="auto" w:fill="E5DFEC"/>
          </w:tcPr>
          <w:p w14:paraId="361BC3A9"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Հուշող հարցեր</w:t>
            </w:r>
          </w:p>
        </w:tc>
        <w:tc>
          <w:tcPr>
            <w:tcW w:w="2745" w:type="dxa"/>
            <w:shd w:val="clear" w:color="auto" w:fill="E5DFEC"/>
          </w:tcPr>
          <w:p w14:paraId="622E008F"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Անհրաժեշտ պարագաներ</w:t>
            </w:r>
          </w:p>
        </w:tc>
        <w:tc>
          <w:tcPr>
            <w:tcW w:w="2895" w:type="dxa"/>
            <w:shd w:val="clear" w:color="auto" w:fill="E5DFEC"/>
          </w:tcPr>
          <w:p w14:paraId="19D869CF" w14:textId="77777777" w:rsidR="00203411" w:rsidRPr="002A098E" w:rsidRDefault="00B90D89">
            <w:pPr>
              <w:pBdr>
                <w:top w:val="nil"/>
                <w:left w:val="nil"/>
                <w:bottom w:val="nil"/>
                <w:right w:val="nil"/>
                <w:between w:val="nil"/>
              </w:pBdr>
              <w:jc w:val="center"/>
              <w:rPr>
                <w:rFonts w:ascii="GHEA Grapalat" w:eastAsia="GHEA Grapalat" w:hAnsi="GHEA Grapalat" w:cs="GHEA Grapalat"/>
                <w:b/>
                <w:i/>
                <w:color w:val="000000"/>
                <w:sz w:val="22"/>
                <w:szCs w:val="22"/>
              </w:rPr>
            </w:pPr>
            <w:r w:rsidRPr="002A098E">
              <w:rPr>
                <w:rFonts w:ascii="GHEA Grapalat" w:eastAsia="GHEA Grapalat" w:hAnsi="GHEA Grapalat" w:cs="GHEA Grapalat"/>
                <w:b/>
                <w:i/>
                <w:color w:val="000000"/>
                <w:sz w:val="22"/>
                <w:szCs w:val="22"/>
              </w:rPr>
              <w:t>Նշումներ</w:t>
            </w:r>
          </w:p>
        </w:tc>
      </w:tr>
      <w:tr w:rsidR="00203411" w:rsidRPr="002A098E" w14:paraId="04E09D9B" w14:textId="77777777" w:rsidTr="00A26623">
        <w:trPr>
          <w:trHeight w:val="523"/>
        </w:trPr>
        <w:tc>
          <w:tcPr>
            <w:tcW w:w="1695" w:type="dxa"/>
            <w:shd w:val="clear" w:color="auto" w:fill="E5DFEC" w:themeFill="accent4" w:themeFillTint="33"/>
          </w:tcPr>
          <w:p w14:paraId="603AD6D6"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3 – 5 տարեկան</w:t>
            </w:r>
          </w:p>
        </w:tc>
        <w:tc>
          <w:tcPr>
            <w:tcW w:w="4530" w:type="dxa"/>
            <w:shd w:val="clear" w:color="auto" w:fill="auto"/>
          </w:tcPr>
          <w:p w14:paraId="4C50AE9A" w14:textId="77777777" w:rsidR="00203411" w:rsidRPr="002A098E" w:rsidRDefault="00B90D89">
            <w:pPr>
              <w:numPr>
                <w:ilvl w:val="0"/>
                <w:numId w:val="141"/>
              </w:numPr>
              <w:pBdr>
                <w:top w:val="nil"/>
                <w:left w:val="nil"/>
                <w:bottom w:val="nil"/>
                <w:right w:val="nil"/>
                <w:between w:val="nil"/>
              </w:pBdr>
              <w:ind w:left="174" w:hanging="174"/>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Գտի'ր և ինձ տուր գնդակը, մատիտը, մեքենան։</w:t>
            </w:r>
          </w:p>
          <w:p w14:paraId="4E472223" w14:textId="77777777" w:rsidR="00203411" w:rsidRPr="002A098E" w:rsidRDefault="00B90D89">
            <w:pPr>
              <w:numPr>
                <w:ilvl w:val="0"/>
                <w:numId w:val="141"/>
              </w:numPr>
              <w:pBdr>
                <w:top w:val="nil"/>
                <w:left w:val="nil"/>
                <w:bottom w:val="nil"/>
                <w:right w:val="nil"/>
                <w:between w:val="nil"/>
              </w:pBdr>
              <w:ind w:left="174" w:hanging="174"/>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Գնդակը դիր սեղանի տակ, մատիտը դիր արկղի մեջ, մեքենան դիր պահարանի վրա։</w:t>
            </w:r>
          </w:p>
          <w:p w14:paraId="19F56A8A" w14:textId="1245C3FD" w:rsidR="00203411" w:rsidRPr="002A098E" w:rsidRDefault="00B90D89">
            <w:pPr>
              <w:numPr>
                <w:ilvl w:val="0"/>
                <w:numId w:val="141"/>
              </w:numPr>
              <w:pBdr>
                <w:top w:val="nil"/>
                <w:left w:val="nil"/>
                <w:bottom w:val="nil"/>
                <w:right w:val="nil"/>
                <w:between w:val="nil"/>
              </w:pBdr>
              <w:ind w:left="174" w:hanging="174"/>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Առաջարկվող նկարներից ցույց տուր կամ ասա ո՞վ է պատկերված (վարսավիր)։ </w:t>
            </w:r>
          </w:p>
          <w:p w14:paraId="7704F118" w14:textId="380C50A2" w:rsidR="00203411" w:rsidRPr="002A098E" w:rsidRDefault="00B90D89">
            <w:pPr>
              <w:numPr>
                <w:ilvl w:val="0"/>
                <w:numId w:val="141"/>
              </w:numPr>
              <w:pBdr>
                <w:top w:val="nil"/>
                <w:left w:val="nil"/>
                <w:bottom w:val="nil"/>
                <w:right w:val="nil"/>
                <w:between w:val="nil"/>
              </w:pBdr>
              <w:ind w:left="174" w:hanging="174"/>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Առաջարկվող նկարներից ցույց տուր կամ ասա ինչն է թռչում, ինչն է լողում (ինքնաթիռ, նավ)։</w:t>
            </w:r>
          </w:p>
          <w:p w14:paraId="13A21211" w14:textId="6D015D96" w:rsidR="00203411" w:rsidRPr="002A098E" w:rsidRDefault="00B90D89">
            <w:pPr>
              <w:numPr>
                <w:ilvl w:val="0"/>
                <w:numId w:val="141"/>
              </w:numPr>
              <w:pBdr>
                <w:top w:val="nil"/>
                <w:left w:val="nil"/>
                <w:bottom w:val="nil"/>
                <w:right w:val="nil"/>
                <w:between w:val="nil"/>
              </w:pBdr>
              <w:ind w:left="174" w:hanging="174"/>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Ցույց տուր կամ ասա ի՞նչ է անում վարսավիրը։ </w:t>
            </w:r>
          </w:p>
          <w:p w14:paraId="4B9BE2D4" w14:textId="5B317A78" w:rsidR="00203411" w:rsidRPr="002A098E" w:rsidRDefault="00B90D89">
            <w:pPr>
              <w:numPr>
                <w:ilvl w:val="0"/>
                <w:numId w:val="141"/>
              </w:numPr>
              <w:pBdr>
                <w:top w:val="nil"/>
                <w:left w:val="nil"/>
                <w:bottom w:val="nil"/>
                <w:right w:val="nil"/>
                <w:between w:val="nil"/>
              </w:pBdr>
              <w:ind w:left="174" w:hanging="174"/>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Առաջարկվող նկարներից տուր կամ ասա այլ մասնագիտություններ։ </w:t>
            </w:r>
          </w:p>
        </w:tc>
        <w:tc>
          <w:tcPr>
            <w:tcW w:w="3915" w:type="dxa"/>
            <w:shd w:val="clear" w:color="auto" w:fill="auto"/>
          </w:tcPr>
          <w:p w14:paraId="3659B1E3" w14:textId="77777777" w:rsidR="00203411" w:rsidRPr="002A098E" w:rsidRDefault="00B90D89">
            <w:pPr>
              <w:widowControl w:val="0"/>
              <w:tabs>
                <w:tab w:val="left" w:pos="316"/>
              </w:tabs>
              <w:jc w:val="center"/>
              <w:rPr>
                <w:rFonts w:ascii="GHEA Grapalat" w:eastAsia="GHEA Grapalat" w:hAnsi="GHEA Grapalat" w:cs="GHEA Grapalat"/>
                <w:color w:val="000000"/>
              </w:rPr>
            </w:pPr>
            <w:r w:rsidRPr="002A098E">
              <w:rPr>
                <w:rFonts w:ascii="GHEA Grapalat" w:eastAsia="GHEA Grapalat" w:hAnsi="GHEA Grapalat" w:cs="GHEA Grapalat"/>
                <w:color w:val="000000"/>
              </w:rPr>
              <w:t>-</w:t>
            </w:r>
          </w:p>
        </w:tc>
        <w:tc>
          <w:tcPr>
            <w:tcW w:w="2745" w:type="dxa"/>
            <w:shd w:val="clear" w:color="auto" w:fill="auto"/>
          </w:tcPr>
          <w:p w14:paraId="2A0A2742" w14:textId="77777777" w:rsidR="00203411" w:rsidRPr="002A098E" w:rsidRDefault="00B90D89">
            <w:pPr>
              <w:widowControl w:val="0"/>
              <w:tabs>
                <w:tab w:val="left" w:pos="66"/>
                <w:tab w:val="left" w:pos="491"/>
              </w:tabs>
              <w:ind w:right="-25"/>
              <w:jc w:val="both"/>
              <w:rPr>
                <w:rFonts w:ascii="GHEA Grapalat" w:eastAsia="GHEA Grapalat" w:hAnsi="GHEA Grapalat" w:cs="GHEA Grapalat"/>
                <w:i/>
                <w:color w:val="000000"/>
                <w:sz w:val="22"/>
                <w:szCs w:val="22"/>
              </w:rPr>
            </w:pPr>
            <w:r w:rsidRPr="002A098E">
              <w:rPr>
                <w:rFonts w:ascii="GHEA Grapalat" w:eastAsia="GHEA Grapalat" w:hAnsi="GHEA Grapalat" w:cs="GHEA Grapalat"/>
                <w:color w:val="000000"/>
                <w:sz w:val="22"/>
                <w:szCs w:val="22"/>
              </w:rPr>
              <w:t>1</w:t>
            </w:r>
            <w:r w:rsidRPr="002A098E">
              <w:rPr>
                <w:rFonts w:ascii="Cambria Math" w:eastAsia="Cambria Math" w:hAnsi="Cambria Math" w:cs="Cambria Math"/>
                <w:color w:val="000000"/>
                <w:sz w:val="22"/>
                <w:szCs w:val="22"/>
              </w:rPr>
              <w:t>․</w:t>
            </w:r>
            <w:r w:rsidRPr="002A098E">
              <w:rPr>
                <w:rFonts w:ascii="GHEA Grapalat" w:eastAsia="GHEA Grapalat" w:hAnsi="GHEA Grapalat" w:cs="GHEA Grapalat"/>
                <w:color w:val="000000"/>
                <w:sz w:val="22"/>
                <w:szCs w:val="22"/>
              </w:rPr>
              <w:t xml:space="preserve">Վարսավիրի, </w:t>
            </w:r>
            <w:r w:rsidRPr="002A098E">
              <w:rPr>
                <w:rFonts w:ascii="GHEA Grapalat" w:eastAsia="GHEA Grapalat" w:hAnsi="GHEA Grapalat" w:cs="GHEA Grapalat"/>
                <w:sz w:val="22"/>
                <w:szCs w:val="22"/>
              </w:rPr>
              <w:t xml:space="preserve">նավի, </w:t>
            </w:r>
            <w:r w:rsidRPr="002A098E">
              <w:rPr>
                <w:rFonts w:ascii="GHEA Grapalat" w:eastAsia="GHEA Grapalat" w:hAnsi="GHEA Grapalat" w:cs="GHEA Grapalat"/>
                <w:color w:val="000000"/>
                <w:sz w:val="22"/>
                <w:szCs w:val="22"/>
              </w:rPr>
              <w:t xml:space="preserve">ինքնաթիռի, </w:t>
            </w:r>
            <w:r w:rsidRPr="002A098E">
              <w:rPr>
                <w:rFonts w:ascii="GHEA Grapalat" w:eastAsia="GHEA Grapalat" w:hAnsi="GHEA Grapalat" w:cs="GHEA Grapalat"/>
                <w:sz w:val="22"/>
                <w:szCs w:val="22"/>
              </w:rPr>
              <w:t xml:space="preserve">բժշկի, </w:t>
            </w:r>
            <w:r w:rsidRPr="002A098E">
              <w:rPr>
                <w:rFonts w:ascii="GHEA Grapalat" w:eastAsia="GHEA Grapalat" w:hAnsi="GHEA Grapalat" w:cs="GHEA Grapalat"/>
                <w:color w:val="000000"/>
                <w:sz w:val="22"/>
                <w:szCs w:val="22"/>
              </w:rPr>
              <w:t>խոհարարի, ոստիկանի,</w:t>
            </w:r>
            <w:r w:rsidRPr="002A098E">
              <w:rPr>
                <w:rFonts w:ascii="GHEA Grapalat" w:eastAsia="GHEA Grapalat" w:hAnsi="GHEA Grapalat" w:cs="GHEA Grapalat"/>
                <w:sz w:val="22"/>
                <w:szCs w:val="22"/>
              </w:rPr>
              <w:t xml:space="preserve"> </w:t>
            </w:r>
            <w:r w:rsidRPr="002A098E">
              <w:rPr>
                <w:rFonts w:ascii="GHEA Grapalat" w:eastAsia="GHEA Grapalat" w:hAnsi="GHEA Grapalat" w:cs="GHEA Grapalat"/>
                <w:color w:val="000000"/>
                <w:sz w:val="22"/>
                <w:szCs w:val="22"/>
              </w:rPr>
              <w:t>պատկերներով</w:t>
            </w:r>
            <w:r w:rsidRPr="002A098E">
              <w:rPr>
                <w:rFonts w:ascii="GHEA Grapalat" w:eastAsia="GHEA Grapalat" w:hAnsi="GHEA Grapalat" w:cs="GHEA Grapalat"/>
                <w:sz w:val="22"/>
                <w:szCs w:val="22"/>
              </w:rPr>
              <w:t xml:space="preserve"> </w:t>
            </w:r>
            <w:r w:rsidRPr="002A098E">
              <w:rPr>
                <w:rFonts w:ascii="GHEA Grapalat" w:eastAsia="GHEA Grapalat" w:hAnsi="GHEA Grapalat" w:cs="GHEA Grapalat"/>
                <w:i/>
                <w:color w:val="000000"/>
                <w:sz w:val="22"/>
                <w:szCs w:val="22"/>
              </w:rPr>
              <w:t>նկարներ:</w:t>
            </w:r>
          </w:p>
          <w:p w14:paraId="6290E7FD" w14:textId="77777777" w:rsidR="00203411" w:rsidRPr="002A098E" w:rsidRDefault="00B90D89">
            <w:pPr>
              <w:widowControl w:val="0"/>
              <w:tabs>
                <w:tab w:val="left" w:pos="66"/>
                <w:tab w:val="left" w:pos="491"/>
              </w:tabs>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2</w:t>
            </w:r>
            <w:r w:rsidRPr="002A098E">
              <w:rPr>
                <w:rFonts w:ascii="Cambria Math" w:eastAsia="Cambria Math" w:hAnsi="Cambria Math" w:cs="Cambria Math"/>
                <w:color w:val="000000"/>
                <w:sz w:val="22"/>
                <w:szCs w:val="22"/>
              </w:rPr>
              <w:t>․</w:t>
            </w:r>
            <w:r w:rsidRPr="002A098E">
              <w:rPr>
                <w:rFonts w:ascii="GHEA Grapalat" w:eastAsia="GHEA Grapalat" w:hAnsi="GHEA Grapalat" w:cs="GHEA Grapalat"/>
                <w:color w:val="000000"/>
                <w:sz w:val="22"/>
                <w:szCs w:val="22"/>
              </w:rPr>
              <w:t>Գնդակ, մատիտ, մեքենա, արկղ:</w:t>
            </w:r>
          </w:p>
        </w:tc>
        <w:tc>
          <w:tcPr>
            <w:tcW w:w="2895" w:type="dxa"/>
            <w:shd w:val="clear" w:color="auto" w:fill="auto"/>
          </w:tcPr>
          <w:p w14:paraId="6C20CD05" w14:textId="77777777" w:rsidR="00203411" w:rsidRPr="002A098E" w:rsidRDefault="00B90D89">
            <w:pPr>
              <w:pBdr>
                <w:top w:val="nil"/>
                <w:left w:val="nil"/>
                <w:bottom w:val="nil"/>
                <w:right w:val="nil"/>
                <w:between w:val="nil"/>
              </w:pBd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*«Ցույց տուր» հրահանգը տրվում է այն դեպքում, երբ անձը չունի խոսք կամ ունի խոսելու որևէ դժվարություն։</w:t>
            </w:r>
          </w:p>
          <w:p w14:paraId="4166192D" w14:textId="77777777" w:rsidR="00203411" w:rsidRPr="002A098E" w:rsidRDefault="00B90D89">
            <w:pPr>
              <w:pBdr>
                <w:top w:val="nil"/>
                <w:left w:val="nil"/>
                <w:bottom w:val="nil"/>
                <w:right w:val="nil"/>
                <w:between w:val="nil"/>
              </w:pBdr>
              <w:jc w:val="both"/>
              <w:rPr>
                <w:rFonts w:ascii="GHEA Grapalat" w:eastAsia="GHEA Grapalat" w:hAnsi="GHEA Grapalat" w:cs="GHEA Grapalat"/>
                <w:color w:val="000000"/>
              </w:rPr>
            </w:pPr>
            <w:r w:rsidRPr="002A098E">
              <w:rPr>
                <w:rFonts w:ascii="GHEA Grapalat" w:eastAsia="GHEA Grapalat" w:hAnsi="GHEA Grapalat" w:cs="GHEA Grapalat"/>
                <w:color w:val="000000"/>
              </w:rPr>
              <w:t xml:space="preserve"> </w:t>
            </w:r>
          </w:p>
        </w:tc>
      </w:tr>
      <w:tr w:rsidR="00203411" w:rsidRPr="002A098E" w14:paraId="774280DD" w14:textId="77777777" w:rsidTr="00A26623">
        <w:trPr>
          <w:trHeight w:val="523"/>
        </w:trPr>
        <w:tc>
          <w:tcPr>
            <w:tcW w:w="1695" w:type="dxa"/>
            <w:shd w:val="clear" w:color="auto" w:fill="E5DFEC" w:themeFill="accent4" w:themeFillTint="33"/>
          </w:tcPr>
          <w:p w14:paraId="380AF703"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6 – 14 տարեկան</w:t>
            </w:r>
          </w:p>
        </w:tc>
        <w:tc>
          <w:tcPr>
            <w:tcW w:w="4530" w:type="dxa"/>
            <w:shd w:val="clear" w:color="auto" w:fill="auto"/>
          </w:tcPr>
          <w:p w14:paraId="17B2EE4E" w14:textId="77777777" w:rsidR="00203411" w:rsidRPr="002A098E" w:rsidRDefault="00B90D89">
            <w:pPr>
              <w:widowControl w:val="0"/>
              <w:numPr>
                <w:ilvl w:val="0"/>
                <w:numId w:val="157"/>
              </w:numPr>
              <w:pBdr>
                <w:top w:val="nil"/>
                <w:left w:val="nil"/>
                <w:bottom w:val="nil"/>
                <w:right w:val="nil"/>
                <w:between w:val="nil"/>
              </w:pBdr>
              <w:ind w:left="316" w:hanging="284"/>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Եթե բնություն նկարես՝ ինչ գույնի մատիտներ կընտրես։</w:t>
            </w:r>
          </w:p>
          <w:p w14:paraId="466CF35D" w14:textId="77777777" w:rsidR="00203411" w:rsidRPr="002A098E" w:rsidRDefault="00B90D89">
            <w:pPr>
              <w:widowControl w:val="0"/>
              <w:numPr>
                <w:ilvl w:val="0"/>
                <w:numId w:val="157"/>
              </w:numPr>
              <w:pBdr>
                <w:top w:val="nil"/>
                <w:left w:val="nil"/>
                <w:bottom w:val="nil"/>
                <w:right w:val="nil"/>
                <w:between w:val="nil"/>
              </w:pBdr>
              <w:ind w:left="316" w:hanging="284"/>
              <w:jc w:val="both"/>
              <w:rPr>
                <w:rFonts w:ascii="GHEA Grapalat" w:eastAsia="GHEA Grapalat" w:hAnsi="GHEA Grapalat" w:cs="GHEA Grapalat"/>
                <w:color w:val="222222"/>
                <w:sz w:val="22"/>
                <w:szCs w:val="22"/>
              </w:rPr>
            </w:pPr>
            <w:r w:rsidRPr="002A098E">
              <w:rPr>
                <w:rFonts w:ascii="GHEA Grapalat" w:eastAsia="GHEA Grapalat" w:hAnsi="GHEA Grapalat" w:cs="GHEA Grapalat"/>
                <w:color w:val="000000"/>
                <w:sz w:val="22"/>
                <w:szCs w:val="22"/>
              </w:rPr>
              <w:t>Եթե հասնես դպրոց ու պարզվի, որ ուշացել ես, ինչպե՞ս կվարվես։</w:t>
            </w:r>
          </w:p>
          <w:p w14:paraId="5CC10622" w14:textId="77777777" w:rsidR="00203411" w:rsidRPr="002A098E" w:rsidRDefault="00B90D89">
            <w:pPr>
              <w:widowControl w:val="0"/>
              <w:numPr>
                <w:ilvl w:val="0"/>
                <w:numId w:val="157"/>
              </w:numPr>
              <w:pBdr>
                <w:top w:val="nil"/>
                <w:left w:val="nil"/>
                <w:bottom w:val="nil"/>
                <w:right w:val="nil"/>
                <w:between w:val="nil"/>
              </w:pBdr>
              <w:ind w:left="316" w:hanging="284"/>
              <w:jc w:val="both"/>
              <w:rPr>
                <w:rFonts w:ascii="GHEA Grapalat" w:eastAsia="GHEA Grapalat" w:hAnsi="GHEA Grapalat" w:cs="GHEA Grapalat"/>
                <w:color w:val="222222"/>
                <w:sz w:val="22"/>
                <w:szCs w:val="22"/>
              </w:rPr>
            </w:pPr>
            <w:r w:rsidRPr="002A098E">
              <w:rPr>
                <w:rFonts w:ascii="GHEA Grapalat" w:eastAsia="GHEA Grapalat" w:hAnsi="GHEA Grapalat" w:cs="GHEA Grapalat"/>
                <w:color w:val="000000"/>
                <w:sz w:val="22"/>
                <w:szCs w:val="22"/>
              </w:rPr>
              <w:t>Պատկերացրու տան կողքի այգում զբոսնում ես և տեսնում ես, թե ինչպես են վիճում հասակակիցներդ, ինչպե՞ս կվարվես։</w:t>
            </w:r>
          </w:p>
          <w:p w14:paraId="74152DE6" w14:textId="77777777" w:rsidR="00203411" w:rsidRPr="002A098E" w:rsidRDefault="00B90D89">
            <w:pPr>
              <w:widowControl w:val="0"/>
              <w:numPr>
                <w:ilvl w:val="0"/>
                <w:numId w:val="157"/>
              </w:numPr>
              <w:pBdr>
                <w:top w:val="nil"/>
                <w:left w:val="nil"/>
                <w:bottom w:val="nil"/>
                <w:right w:val="nil"/>
                <w:between w:val="nil"/>
              </w:pBdr>
              <w:ind w:left="316" w:hanging="284"/>
              <w:jc w:val="both"/>
              <w:rPr>
                <w:rFonts w:ascii="GHEA Grapalat" w:eastAsia="GHEA Grapalat" w:hAnsi="GHEA Grapalat" w:cs="GHEA Grapalat"/>
                <w:color w:val="222222"/>
                <w:sz w:val="22"/>
                <w:szCs w:val="22"/>
              </w:rPr>
            </w:pPr>
            <w:r w:rsidRPr="002A098E">
              <w:rPr>
                <w:rFonts w:ascii="GHEA Grapalat" w:eastAsia="GHEA Grapalat" w:hAnsi="GHEA Grapalat" w:cs="GHEA Grapalat"/>
                <w:color w:val="000000"/>
                <w:sz w:val="22"/>
                <w:szCs w:val="22"/>
              </w:rPr>
              <w:t>Գալիս ես տուն և տեսնում, որ տան դուռը բաց է։ Ինչպե՞ս կվարվես։</w:t>
            </w:r>
          </w:p>
          <w:p w14:paraId="6B8ED1CE" w14:textId="77777777" w:rsidR="00203411" w:rsidRPr="002A098E" w:rsidRDefault="00B90D89">
            <w:pPr>
              <w:widowControl w:val="0"/>
              <w:numPr>
                <w:ilvl w:val="0"/>
                <w:numId w:val="157"/>
              </w:numPr>
              <w:pBdr>
                <w:top w:val="nil"/>
                <w:left w:val="nil"/>
                <w:bottom w:val="nil"/>
                <w:right w:val="nil"/>
                <w:between w:val="nil"/>
              </w:pBdr>
              <w:ind w:left="316" w:hanging="284"/>
              <w:jc w:val="both"/>
              <w:rPr>
                <w:rFonts w:ascii="GHEA Grapalat" w:eastAsia="GHEA Grapalat" w:hAnsi="GHEA Grapalat" w:cs="GHEA Grapalat"/>
                <w:color w:val="222222"/>
                <w:sz w:val="22"/>
                <w:szCs w:val="22"/>
              </w:rPr>
            </w:pPr>
            <w:r w:rsidRPr="002A098E">
              <w:rPr>
                <w:rFonts w:ascii="GHEA Grapalat" w:eastAsia="GHEA Grapalat" w:hAnsi="GHEA Grapalat" w:cs="GHEA Grapalat"/>
                <w:color w:val="000000"/>
                <w:sz w:val="22"/>
                <w:szCs w:val="22"/>
              </w:rPr>
              <w:t>Պատկերացրու պատուհանից տեսնում ես, որ դրսում հրդեհ է։ Ինչպե՞ս կվարվես։</w:t>
            </w:r>
          </w:p>
          <w:p w14:paraId="6113B269" w14:textId="77777777" w:rsidR="00203411" w:rsidRPr="002A098E" w:rsidRDefault="00B90D89">
            <w:pPr>
              <w:widowControl w:val="0"/>
              <w:numPr>
                <w:ilvl w:val="0"/>
                <w:numId w:val="157"/>
              </w:numPr>
              <w:pBdr>
                <w:top w:val="nil"/>
                <w:left w:val="nil"/>
                <w:bottom w:val="nil"/>
                <w:right w:val="nil"/>
                <w:between w:val="nil"/>
              </w:pBdr>
              <w:ind w:left="316" w:hanging="284"/>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Եթե բացես ջրի ծորակը և այն կոտրվի՝ ինչպե՞ս կվարվես։</w:t>
            </w:r>
          </w:p>
        </w:tc>
        <w:tc>
          <w:tcPr>
            <w:tcW w:w="3915" w:type="dxa"/>
            <w:shd w:val="clear" w:color="auto" w:fill="auto"/>
          </w:tcPr>
          <w:p w14:paraId="4BB0599C" w14:textId="77777777" w:rsidR="00203411" w:rsidRPr="002A098E" w:rsidRDefault="00B90D89">
            <w:pPr>
              <w:widowControl w:val="0"/>
              <w:tabs>
                <w:tab w:val="left" w:pos="316"/>
              </w:tabs>
              <w:jc w:val="center"/>
              <w:rPr>
                <w:rFonts w:ascii="GHEA Grapalat" w:eastAsia="GHEA Grapalat" w:hAnsi="GHEA Grapalat" w:cs="GHEA Grapalat"/>
                <w:color w:val="000000"/>
              </w:rPr>
            </w:pPr>
            <w:r w:rsidRPr="002A098E">
              <w:rPr>
                <w:rFonts w:ascii="GHEA Grapalat" w:eastAsia="GHEA Grapalat" w:hAnsi="GHEA Grapalat" w:cs="GHEA Grapalat"/>
                <w:b/>
                <w:color w:val="000000"/>
              </w:rPr>
              <w:t>-</w:t>
            </w:r>
          </w:p>
        </w:tc>
        <w:tc>
          <w:tcPr>
            <w:tcW w:w="2745" w:type="dxa"/>
            <w:shd w:val="clear" w:color="auto" w:fill="auto"/>
          </w:tcPr>
          <w:p w14:paraId="476A8BFD" w14:textId="77777777" w:rsidR="00203411" w:rsidRPr="002A098E" w:rsidRDefault="00B90D89">
            <w:pPr>
              <w:widowControl w:val="0"/>
              <w:tabs>
                <w:tab w:val="left" w:pos="66"/>
                <w:tab w:val="left" w:pos="491"/>
              </w:tabs>
              <w:jc w:val="both"/>
              <w:rPr>
                <w:rFonts w:ascii="GHEA Grapalat" w:eastAsia="GHEA Grapalat" w:hAnsi="GHEA Grapalat" w:cs="GHEA Grapalat"/>
                <w:color w:val="000000"/>
              </w:rPr>
            </w:pPr>
            <w:r w:rsidRPr="002A098E">
              <w:rPr>
                <w:rFonts w:ascii="GHEA Grapalat" w:eastAsia="GHEA Grapalat" w:hAnsi="GHEA Grapalat" w:cs="GHEA Grapalat"/>
                <w:color w:val="000000"/>
              </w:rPr>
              <w:t>-</w:t>
            </w:r>
          </w:p>
        </w:tc>
        <w:tc>
          <w:tcPr>
            <w:tcW w:w="2895" w:type="dxa"/>
            <w:shd w:val="clear" w:color="auto" w:fill="auto"/>
          </w:tcPr>
          <w:p w14:paraId="5D894C57" w14:textId="77777777" w:rsidR="00203411" w:rsidRPr="002A098E" w:rsidRDefault="00B90D89">
            <w:pPr>
              <w:pBdr>
                <w:top w:val="nil"/>
                <w:left w:val="nil"/>
                <w:bottom w:val="nil"/>
                <w:right w:val="nil"/>
                <w:between w:val="nil"/>
              </w:pBd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rPr>
              <w:t>*</w:t>
            </w:r>
            <w:r w:rsidRPr="002A098E">
              <w:rPr>
                <w:rFonts w:ascii="GHEA Grapalat" w:eastAsia="GHEA Grapalat" w:hAnsi="GHEA Grapalat" w:cs="GHEA Grapalat"/>
                <w:color w:val="000000"/>
                <w:sz w:val="22"/>
                <w:szCs w:val="22"/>
              </w:rPr>
              <w:t>Եթե անձը խոսքով մեկնաբանելիս ունի որևէ դժվարություն՝ անձին առաջարկվում է գրելով կամ հաղորդակցման այլընտրանքային միջոցներով մեկնաբանել։</w:t>
            </w:r>
          </w:p>
        </w:tc>
      </w:tr>
      <w:tr w:rsidR="00203411" w:rsidRPr="002A098E" w14:paraId="18000479" w14:textId="77777777" w:rsidTr="00A26623">
        <w:trPr>
          <w:trHeight w:val="523"/>
        </w:trPr>
        <w:tc>
          <w:tcPr>
            <w:tcW w:w="1695" w:type="dxa"/>
            <w:shd w:val="clear" w:color="auto" w:fill="E5DFEC" w:themeFill="accent4" w:themeFillTint="33"/>
          </w:tcPr>
          <w:p w14:paraId="4D56A7A1"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15 – 18 տարեկան</w:t>
            </w:r>
          </w:p>
          <w:p w14:paraId="1069A362" w14:textId="77777777" w:rsidR="00203411" w:rsidRPr="002A098E" w:rsidRDefault="00203411">
            <w:pPr>
              <w:widowControl w:val="0"/>
              <w:ind w:right="257"/>
              <w:jc w:val="center"/>
              <w:rPr>
                <w:rFonts w:ascii="GHEA Grapalat" w:eastAsia="GHEA Grapalat" w:hAnsi="GHEA Grapalat" w:cs="GHEA Grapalat"/>
                <w:b/>
                <w:color w:val="000000"/>
              </w:rPr>
            </w:pPr>
          </w:p>
        </w:tc>
        <w:tc>
          <w:tcPr>
            <w:tcW w:w="4530" w:type="dxa"/>
            <w:shd w:val="clear" w:color="auto" w:fill="auto"/>
          </w:tcPr>
          <w:p w14:paraId="3FAD9C8D" w14:textId="77777777" w:rsidR="00203411" w:rsidRPr="002A098E" w:rsidRDefault="00B90D89">
            <w:pPr>
              <w:pBdr>
                <w:top w:val="nil"/>
                <w:left w:val="nil"/>
                <w:bottom w:val="nil"/>
                <w:right w:val="nil"/>
                <w:between w:val="nil"/>
              </w:pBdr>
              <w:shd w:val="clear" w:color="auto" w:fill="FFFFFF"/>
              <w:ind w:left="32"/>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1</w:t>
            </w:r>
            <w:r w:rsidRPr="002A098E">
              <w:rPr>
                <w:rFonts w:ascii="Cambria Math" w:eastAsia="Cambria Math" w:hAnsi="Cambria Math" w:cs="Cambria Math"/>
                <w:color w:val="000000"/>
                <w:sz w:val="22"/>
                <w:szCs w:val="22"/>
              </w:rPr>
              <w:t>․</w:t>
            </w:r>
            <w:r w:rsidRPr="002A098E">
              <w:rPr>
                <w:rFonts w:ascii="GHEA Grapalat" w:eastAsia="GHEA Grapalat" w:hAnsi="GHEA Grapalat" w:cs="GHEA Grapalat"/>
                <w:color w:val="000000"/>
                <w:sz w:val="22"/>
                <w:szCs w:val="22"/>
              </w:rPr>
              <w:t xml:space="preserve"> Եթե նկատեք, որ տանը գազի արտահոսք կա՝ ինչպե՞ս կվարվեք։</w:t>
            </w:r>
          </w:p>
          <w:p w14:paraId="025B9EAC" w14:textId="77777777" w:rsidR="00203411" w:rsidRPr="002A098E" w:rsidRDefault="00B90D89">
            <w:pPr>
              <w:pBdr>
                <w:top w:val="nil"/>
                <w:left w:val="nil"/>
                <w:bottom w:val="nil"/>
                <w:right w:val="nil"/>
                <w:between w:val="nil"/>
              </w:pBdr>
              <w:ind w:left="174"/>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2</w:t>
            </w:r>
            <w:r w:rsidRPr="002A098E">
              <w:rPr>
                <w:rFonts w:ascii="Cambria Math" w:eastAsia="Cambria Math" w:hAnsi="Cambria Math" w:cs="Cambria Math"/>
                <w:color w:val="000000"/>
                <w:sz w:val="22"/>
                <w:szCs w:val="22"/>
              </w:rPr>
              <w:t>․</w:t>
            </w:r>
            <w:r w:rsidRPr="002A098E">
              <w:rPr>
                <w:rFonts w:ascii="GHEA Grapalat" w:eastAsia="GHEA Grapalat" w:hAnsi="GHEA Grapalat" w:cs="GHEA Grapalat"/>
                <w:color w:val="000000"/>
                <w:sz w:val="22"/>
                <w:szCs w:val="22"/>
              </w:rPr>
              <w:t xml:space="preserve"> Եթե զգաք, որ երկրաշարժ է՝ ինչպե՞ս կվարվեք։</w:t>
            </w:r>
          </w:p>
        </w:tc>
        <w:tc>
          <w:tcPr>
            <w:tcW w:w="3915" w:type="dxa"/>
            <w:shd w:val="clear" w:color="auto" w:fill="auto"/>
          </w:tcPr>
          <w:p w14:paraId="0FE2F0F9" w14:textId="77777777" w:rsidR="00203411" w:rsidRPr="002A098E" w:rsidRDefault="00B90D89">
            <w:pPr>
              <w:widowControl w:val="0"/>
              <w:ind w:right="-49"/>
              <w:jc w:val="both"/>
              <w:rPr>
                <w:rFonts w:ascii="GHEA Grapalat" w:eastAsia="GHEA Grapalat" w:hAnsi="GHEA Grapalat" w:cs="GHEA Grapalat"/>
                <w:sz w:val="22"/>
                <w:szCs w:val="22"/>
              </w:rPr>
            </w:pPr>
            <w:r w:rsidRPr="002A098E">
              <w:rPr>
                <w:rFonts w:ascii="GHEA Grapalat" w:eastAsia="GHEA Grapalat" w:hAnsi="GHEA Grapalat" w:cs="GHEA Grapalat"/>
                <w:color w:val="000000"/>
              </w:rPr>
              <w:t>1</w:t>
            </w:r>
            <w:r w:rsidRPr="002A098E">
              <w:rPr>
                <w:rFonts w:ascii="Cambria Math" w:eastAsia="Cambria Math" w:hAnsi="Cambria Math" w:cs="Cambria Math"/>
                <w:color w:val="000000"/>
              </w:rPr>
              <w:t>․</w:t>
            </w:r>
            <w:r w:rsidRPr="002A098E">
              <w:rPr>
                <w:rFonts w:ascii="GHEA Grapalat" w:eastAsia="GHEA Grapalat" w:hAnsi="GHEA Grapalat" w:cs="GHEA Grapalat"/>
                <w:color w:val="000000"/>
              </w:rPr>
              <w:t xml:space="preserve"> </w:t>
            </w:r>
            <w:r w:rsidRPr="002A098E">
              <w:rPr>
                <w:rFonts w:ascii="GHEA Grapalat" w:eastAsia="GHEA Grapalat" w:hAnsi="GHEA Grapalat" w:cs="GHEA Grapalat"/>
                <w:color w:val="000000"/>
                <w:sz w:val="22"/>
                <w:szCs w:val="22"/>
              </w:rPr>
              <w:t>Ինչպե՞ս է անձը ընկալում և արձագանքում գնահատող հանձնաժողովի կողմից բարձրաձայնված պարզ հարցերին (oրինակ՝ Ի՞նչ գանգատներ ունեք)</w:t>
            </w:r>
            <w:r w:rsidRPr="002A098E">
              <w:rPr>
                <w:rFonts w:ascii="GHEA Grapalat" w:eastAsia="GHEA Grapalat" w:hAnsi="GHEA Grapalat" w:cs="GHEA Grapalat"/>
                <w:sz w:val="22"/>
                <w:szCs w:val="22"/>
              </w:rPr>
              <w:t>։</w:t>
            </w:r>
          </w:p>
          <w:p w14:paraId="104334B0" w14:textId="77777777" w:rsidR="00203411" w:rsidRPr="002A098E" w:rsidRDefault="00B90D89">
            <w:pPr>
              <w:widowControl w:val="0"/>
              <w:ind w:right="-49"/>
              <w:jc w:val="both"/>
              <w:rPr>
                <w:rFonts w:ascii="GHEA Grapalat" w:eastAsia="GHEA Grapalat" w:hAnsi="GHEA Grapalat" w:cs="GHEA Grapalat"/>
                <w:color w:val="000000"/>
                <w:sz w:val="22"/>
                <w:szCs w:val="22"/>
              </w:rPr>
            </w:pPr>
            <w:r w:rsidRPr="002A098E">
              <w:rPr>
                <w:rFonts w:ascii="GHEA Grapalat" w:eastAsia="GHEA Grapalat" w:hAnsi="GHEA Grapalat" w:cs="GHEA Grapalat"/>
                <w:sz w:val="22"/>
                <w:szCs w:val="22"/>
              </w:rPr>
              <w:t>2</w:t>
            </w:r>
            <w:r w:rsidRPr="002A098E">
              <w:rPr>
                <w:rFonts w:ascii="Cambria Math" w:eastAsia="GHEA Grapalat" w:hAnsi="Cambria Math" w:cs="Cambria Math"/>
                <w:sz w:val="22"/>
                <w:szCs w:val="22"/>
              </w:rPr>
              <w:t>․</w:t>
            </w:r>
            <w:r w:rsidRPr="002A098E">
              <w:rPr>
                <w:rFonts w:ascii="GHEA Grapalat" w:eastAsia="GHEA Grapalat" w:hAnsi="GHEA Grapalat" w:cs="GHEA Grapalat"/>
                <w:sz w:val="22"/>
                <w:szCs w:val="22"/>
              </w:rPr>
              <w:t xml:space="preserve"> </w:t>
            </w:r>
            <w:r w:rsidRPr="002A098E">
              <w:rPr>
                <w:rFonts w:ascii="GHEA Grapalat" w:eastAsia="GHEA Grapalat" w:hAnsi="GHEA Grapalat" w:cs="GHEA Grapalat"/>
                <w:color w:val="000000"/>
                <w:sz w:val="22"/>
                <w:szCs w:val="22"/>
              </w:rPr>
              <w:t>Ինչպե՞ս է անձը ընկալում և արձագանքում գնահատող հանձնաժողովի կողմից</w:t>
            </w:r>
            <w:r w:rsidRPr="002A098E">
              <w:rPr>
                <w:rFonts w:ascii="GHEA Grapalat" w:eastAsia="GHEA Grapalat" w:hAnsi="GHEA Grapalat" w:cs="GHEA Grapalat"/>
                <w:b/>
                <w:color w:val="000000"/>
                <w:sz w:val="22"/>
                <w:szCs w:val="22"/>
              </w:rPr>
              <w:t xml:space="preserve"> </w:t>
            </w:r>
            <w:r w:rsidRPr="002A098E">
              <w:rPr>
                <w:rFonts w:ascii="GHEA Grapalat" w:eastAsia="GHEA Grapalat" w:hAnsi="GHEA Grapalat" w:cs="GHEA Grapalat"/>
                <w:color w:val="000000"/>
                <w:sz w:val="22"/>
                <w:szCs w:val="22"/>
              </w:rPr>
              <w:t>բարձրաձայնվող բարդ հարցերին (oրինակ՝ ի՞նչ դեղորայք եք ընդունում, օրվա ո՞ր ժամերին):</w:t>
            </w:r>
          </w:p>
          <w:p w14:paraId="7D48FF34" w14:textId="77777777" w:rsidR="00203411" w:rsidRPr="002A098E" w:rsidRDefault="00B90D89">
            <w:pPr>
              <w:widowControl w:val="0"/>
              <w:tabs>
                <w:tab w:val="left" w:pos="2444"/>
              </w:tabs>
              <w:ind w:right="-49"/>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3</w:t>
            </w:r>
            <w:r w:rsidRPr="002A098E">
              <w:rPr>
                <w:rFonts w:ascii="Cambria Math" w:eastAsia="Cambria Math" w:hAnsi="Cambria Math" w:cs="Cambria Math"/>
                <w:color w:val="000000"/>
                <w:sz w:val="22"/>
                <w:szCs w:val="22"/>
              </w:rPr>
              <w:t>․</w:t>
            </w:r>
            <w:r w:rsidRPr="002A098E">
              <w:rPr>
                <w:rFonts w:ascii="GHEA Grapalat" w:eastAsia="GHEA Grapalat" w:hAnsi="GHEA Grapalat" w:cs="GHEA Grapalat"/>
                <w:color w:val="000000"/>
                <w:sz w:val="22"/>
                <w:szCs w:val="22"/>
              </w:rPr>
              <w:t xml:space="preserve"> Ինչպե՞ս է գնահատվող անձը ընկալում և արձագանքում այն հարցերին, որոնք պահանջում են պատճառահետևանքային կապեր։ (Օրինակ՝ Ինչպիսի՞ փոփոխություններ եք նկատում x-ից հետո)։</w:t>
            </w:r>
          </w:p>
          <w:p w14:paraId="747361BA" w14:textId="77777777" w:rsidR="00203411" w:rsidRPr="002A098E" w:rsidRDefault="00B90D89">
            <w:pPr>
              <w:widowControl w:val="0"/>
              <w:tabs>
                <w:tab w:val="left" w:pos="2444"/>
              </w:tabs>
              <w:ind w:right="-105"/>
              <w:jc w:val="both"/>
              <w:rPr>
                <w:rFonts w:ascii="GHEA Grapalat" w:eastAsia="GHEA Grapalat" w:hAnsi="GHEA Grapalat" w:cs="GHEA Grapalat"/>
                <w:sz w:val="22"/>
                <w:szCs w:val="22"/>
              </w:rPr>
            </w:pPr>
            <w:r w:rsidRPr="002A098E">
              <w:rPr>
                <w:rFonts w:ascii="GHEA Grapalat" w:eastAsia="GHEA Grapalat" w:hAnsi="GHEA Grapalat" w:cs="GHEA Grapalat"/>
                <w:color w:val="000000"/>
                <w:sz w:val="22"/>
                <w:szCs w:val="22"/>
              </w:rPr>
              <w:t>4</w:t>
            </w:r>
            <w:r w:rsidRPr="002A098E">
              <w:rPr>
                <w:rFonts w:ascii="Cambria Math" w:eastAsia="Cambria Math" w:hAnsi="Cambria Math" w:cs="Cambria Math"/>
                <w:color w:val="000000"/>
                <w:sz w:val="22"/>
                <w:szCs w:val="22"/>
              </w:rPr>
              <w:t>․</w:t>
            </w:r>
            <w:r w:rsidRPr="002A098E">
              <w:rPr>
                <w:rFonts w:ascii="GHEA Grapalat" w:eastAsia="GHEA Grapalat" w:hAnsi="GHEA Grapalat" w:cs="GHEA Grapalat"/>
                <w:color w:val="000000"/>
                <w:sz w:val="22"/>
                <w:szCs w:val="22"/>
              </w:rPr>
              <w:t xml:space="preserve"> Ինչպե՞ս է անձը ընկալում և արձագանքում իրավիճակին համապատասխան բարձաձայնված հումորային արտահայտություններին։</w:t>
            </w:r>
          </w:p>
          <w:p w14:paraId="097915E2" w14:textId="77777777" w:rsidR="00203411" w:rsidRPr="002A098E" w:rsidRDefault="00B90D89">
            <w:pPr>
              <w:widowControl w:val="0"/>
              <w:tabs>
                <w:tab w:val="left" w:pos="2444"/>
              </w:tabs>
              <w:ind w:right="-101"/>
              <w:jc w:val="both"/>
              <w:rPr>
                <w:rFonts w:ascii="GHEA Grapalat" w:eastAsia="GHEA Grapalat" w:hAnsi="GHEA Grapalat" w:cs="GHEA Grapalat"/>
                <w:color w:val="000000"/>
                <w:sz w:val="22"/>
                <w:szCs w:val="22"/>
              </w:rPr>
            </w:pPr>
            <w:r w:rsidRPr="002A098E">
              <w:rPr>
                <w:rFonts w:ascii="GHEA Grapalat" w:eastAsia="GHEA Grapalat" w:hAnsi="GHEA Grapalat" w:cs="GHEA Grapalat"/>
                <w:sz w:val="22"/>
                <w:szCs w:val="22"/>
              </w:rPr>
              <w:t xml:space="preserve">5. </w:t>
            </w:r>
            <w:r w:rsidRPr="002A098E">
              <w:rPr>
                <w:rFonts w:ascii="GHEA Grapalat" w:eastAsia="GHEA Grapalat" w:hAnsi="GHEA Grapalat" w:cs="GHEA Grapalat"/>
                <w:color w:val="000000"/>
                <w:sz w:val="22"/>
                <w:szCs w:val="22"/>
              </w:rPr>
              <w:t>Ինչպե՞ս է անձը ընկալում և արձագանքում գնահատող հանձնաժողովի կողմից բարձրաձայնված փոխաբերական իմաստ ունեցող պարզ արտահայտություններին։</w:t>
            </w:r>
          </w:p>
          <w:p w14:paraId="05493594" w14:textId="77777777" w:rsidR="00203411" w:rsidRPr="002A098E" w:rsidRDefault="00B90D89">
            <w:pPr>
              <w:widowControl w:val="0"/>
              <w:tabs>
                <w:tab w:val="left" w:pos="316"/>
              </w:tabs>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6</w:t>
            </w:r>
            <w:r w:rsidRPr="002A098E">
              <w:rPr>
                <w:rFonts w:ascii="Cambria Math" w:eastAsia="Cambria Math" w:hAnsi="Cambria Math" w:cs="Cambria Math"/>
                <w:color w:val="000000"/>
                <w:sz w:val="22"/>
                <w:szCs w:val="22"/>
              </w:rPr>
              <w:t>․</w:t>
            </w:r>
            <w:r w:rsidRPr="002A098E">
              <w:rPr>
                <w:rFonts w:ascii="GHEA Grapalat" w:eastAsia="GHEA Grapalat" w:hAnsi="GHEA Grapalat" w:cs="GHEA Grapalat"/>
                <w:color w:val="000000"/>
                <w:sz w:val="22"/>
                <w:szCs w:val="22"/>
              </w:rPr>
              <w:t xml:space="preserve"> Ինչպե՞ս է անձը ընկալում և արձագանքում գնահատող</w:t>
            </w:r>
            <w:r w:rsidRPr="002A098E">
              <w:rPr>
                <w:rFonts w:ascii="GHEA Grapalat" w:eastAsia="GHEA Grapalat" w:hAnsi="GHEA Grapalat" w:cs="GHEA Grapalat"/>
                <w:color w:val="000000"/>
              </w:rPr>
              <w:t xml:space="preserve"> </w:t>
            </w:r>
            <w:r w:rsidRPr="002A098E">
              <w:rPr>
                <w:rFonts w:ascii="GHEA Grapalat" w:eastAsia="GHEA Grapalat" w:hAnsi="GHEA Grapalat" w:cs="GHEA Grapalat"/>
                <w:color w:val="000000"/>
                <w:sz w:val="22"/>
                <w:szCs w:val="22"/>
              </w:rPr>
              <w:t>հանձնաժողովի կողմից բարձրաձայնված փոխաբերական իմաստ ունեցող բարդ արտահայտություններին։</w:t>
            </w:r>
          </w:p>
        </w:tc>
        <w:tc>
          <w:tcPr>
            <w:tcW w:w="2745" w:type="dxa"/>
            <w:shd w:val="clear" w:color="auto" w:fill="auto"/>
          </w:tcPr>
          <w:p w14:paraId="64992443" w14:textId="77777777" w:rsidR="00203411" w:rsidRPr="002A098E" w:rsidRDefault="00B90D89">
            <w:pPr>
              <w:widowControl w:val="0"/>
              <w:tabs>
                <w:tab w:val="left" w:pos="66"/>
                <w:tab w:val="left" w:pos="491"/>
              </w:tabs>
              <w:jc w:val="both"/>
              <w:rPr>
                <w:rFonts w:ascii="GHEA Grapalat" w:eastAsia="GHEA Grapalat" w:hAnsi="GHEA Grapalat" w:cs="GHEA Grapalat"/>
                <w:color w:val="000000"/>
              </w:rPr>
            </w:pPr>
            <w:r w:rsidRPr="002A098E">
              <w:rPr>
                <w:rFonts w:ascii="GHEA Grapalat" w:eastAsia="GHEA Grapalat" w:hAnsi="GHEA Grapalat" w:cs="GHEA Grapalat"/>
                <w:color w:val="000000"/>
              </w:rPr>
              <w:t>-</w:t>
            </w:r>
          </w:p>
        </w:tc>
        <w:tc>
          <w:tcPr>
            <w:tcW w:w="2895" w:type="dxa"/>
            <w:shd w:val="clear" w:color="auto" w:fill="auto"/>
          </w:tcPr>
          <w:p w14:paraId="621112B4" w14:textId="77777777" w:rsidR="00203411" w:rsidRPr="002A098E" w:rsidRDefault="00B90D89">
            <w:pPr>
              <w:pBdr>
                <w:top w:val="nil"/>
                <w:left w:val="nil"/>
                <w:bottom w:val="nil"/>
                <w:right w:val="nil"/>
                <w:between w:val="nil"/>
              </w:pBdr>
              <w:ind w:right="-54"/>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rPr>
              <w:t>*</w:t>
            </w:r>
            <w:r w:rsidRPr="002A098E">
              <w:rPr>
                <w:rFonts w:ascii="GHEA Grapalat" w:eastAsia="GHEA Grapalat" w:hAnsi="GHEA Grapalat" w:cs="GHEA Grapalat"/>
                <w:color w:val="000000"/>
                <w:sz w:val="22"/>
                <w:szCs w:val="22"/>
              </w:rPr>
              <w:t>Տվյալ ծածկագրի տվյալ տարիքային խմբի գնահատումը իրականացվում է գնահատող մասնագետի դիտարկման ու գնահատման</w:t>
            </w:r>
            <w:r w:rsidRPr="002A098E">
              <w:rPr>
                <w:rFonts w:ascii="GHEA Grapalat" w:eastAsia="GHEA Grapalat" w:hAnsi="GHEA Grapalat" w:cs="GHEA Grapalat"/>
                <w:sz w:val="22"/>
                <w:szCs w:val="22"/>
              </w:rPr>
              <w:t xml:space="preserve"> </w:t>
            </w:r>
            <w:r w:rsidRPr="002A098E">
              <w:rPr>
                <w:rFonts w:ascii="GHEA Grapalat" w:eastAsia="GHEA Grapalat" w:hAnsi="GHEA Grapalat" w:cs="GHEA Grapalat"/>
                <w:color w:val="000000"/>
                <w:sz w:val="22"/>
                <w:szCs w:val="22"/>
              </w:rPr>
              <w:t xml:space="preserve">արդյունքում։ </w:t>
            </w:r>
          </w:p>
          <w:p w14:paraId="4407609A" w14:textId="77777777" w:rsidR="00203411" w:rsidRPr="002A098E" w:rsidRDefault="00B90D89">
            <w:pPr>
              <w:pBdr>
                <w:top w:val="nil"/>
                <w:left w:val="nil"/>
                <w:bottom w:val="nil"/>
                <w:right w:val="nil"/>
                <w:between w:val="nil"/>
              </w:pBd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Եթե պասիվ դիտարկման արդյունքը չի  բավարարում գանահտման պահանջներին, ապա գնահատող մասնագետը կարող է օգտվել նաև «Առաջադրանքներ» բաժնում ներառված առաջադրանքներից որևէ մեկից։</w:t>
            </w:r>
          </w:p>
          <w:p w14:paraId="6A11CC49" w14:textId="77777777" w:rsidR="00203411" w:rsidRPr="002A098E" w:rsidRDefault="00B90D89">
            <w:pPr>
              <w:pBdr>
                <w:top w:val="nil"/>
                <w:left w:val="nil"/>
                <w:bottom w:val="nil"/>
                <w:right w:val="nil"/>
                <w:between w:val="nil"/>
              </w:pBd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 նիշը ենթադրում է տվյալ իրավիճակին համապատասխան հարցադրում։</w:t>
            </w:r>
          </w:p>
          <w:p w14:paraId="47D6EC47" w14:textId="77777777" w:rsidR="00203411" w:rsidRPr="002A098E" w:rsidRDefault="00B90D89">
            <w:pPr>
              <w:pBdr>
                <w:top w:val="nil"/>
                <w:left w:val="nil"/>
                <w:bottom w:val="nil"/>
                <w:right w:val="nil"/>
                <w:between w:val="nil"/>
              </w:pBd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Եթե անձը չունի խոսք կամ ունի խոսելու որևէ դժվարություն, ապա անձին առաջարկվում է մեկնաբանելիս կամ հարցին պատասխանելիս կիրառել ոչ խոսքային միջոցներ/ մեթոդներ։</w:t>
            </w:r>
          </w:p>
          <w:p w14:paraId="1B333EE1" w14:textId="77777777" w:rsidR="00203411" w:rsidRPr="002A098E" w:rsidRDefault="00203411">
            <w:pPr>
              <w:pBdr>
                <w:top w:val="nil"/>
                <w:left w:val="nil"/>
                <w:bottom w:val="nil"/>
                <w:right w:val="nil"/>
                <w:between w:val="nil"/>
              </w:pBdr>
              <w:jc w:val="both"/>
              <w:rPr>
                <w:rFonts w:ascii="GHEA Grapalat" w:eastAsia="GHEA Grapalat" w:hAnsi="GHEA Grapalat" w:cs="GHEA Grapalat"/>
                <w:color w:val="000000"/>
              </w:rPr>
            </w:pPr>
          </w:p>
        </w:tc>
      </w:tr>
      <w:tr w:rsidR="00203411" w:rsidRPr="002A098E" w14:paraId="2D362E50" w14:textId="77777777" w:rsidTr="00A26623">
        <w:trPr>
          <w:trHeight w:val="523"/>
        </w:trPr>
        <w:tc>
          <w:tcPr>
            <w:tcW w:w="1695" w:type="dxa"/>
            <w:shd w:val="clear" w:color="auto" w:fill="E5DFEC" w:themeFill="accent4" w:themeFillTint="33"/>
          </w:tcPr>
          <w:p w14:paraId="53B85B6A"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18 + տարեկան</w:t>
            </w:r>
          </w:p>
        </w:tc>
        <w:tc>
          <w:tcPr>
            <w:tcW w:w="4530" w:type="dxa"/>
            <w:shd w:val="clear" w:color="auto" w:fill="auto"/>
          </w:tcPr>
          <w:p w14:paraId="6297D9F5" w14:textId="77777777" w:rsidR="00203411" w:rsidRPr="002A098E" w:rsidRDefault="00B90D89">
            <w:pPr>
              <w:pBdr>
                <w:top w:val="nil"/>
                <w:left w:val="nil"/>
                <w:bottom w:val="nil"/>
                <w:right w:val="nil"/>
                <w:between w:val="nil"/>
              </w:pBdr>
              <w:ind w:left="174"/>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w:t>
            </w:r>
          </w:p>
        </w:tc>
        <w:tc>
          <w:tcPr>
            <w:tcW w:w="3915" w:type="dxa"/>
            <w:shd w:val="clear" w:color="auto" w:fill="auto"/>
          </w:tcPr>
          <w:p w14:paraId="76916DC8" w14:textId="77777777" w:rsidR="00203411" w:rsidRPr="002A098E" w:rsidRDefault="00B90D89">
            <w:pPr>
              <w:widowControl w:val="0"/>
              <w:tabs>
                <w:tab w:val="left" w:pos="316"/>
              </w:tabs>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Տե՛ս 15-18 տարեկանների համար նախատեսված </w:t>
            </w:r>
            <w:r w:rsidRPr="002A098E">
              <w:rPr>
                <w:rFonts w:ascii="GHEA Grapalat" w:eastAsia="GHEA Grapalat" w:hAnsi="GHEA Grapalat" w:cs="GHEA Grapalat"/>
                <w:i/>
                <w:color w:val="000000"/>
                <w:sz w:val="22"/>
                <w:szCs w:val="22"/>
              </w:rPr>
              <w:t>3, 4, 5, 6</w:t>
            </w:r>
            <w:r w:rsidRPr="002A098E">
              <w:rPr>
                <w:rFonts w:ascii="GHEA Grapalat" w:eastAsia="GHEA Grapalat" w:hAnsi="GHEA Grapalat" w:cs="GHEA Grapalat"/>
                <w:color w:val="000000"/>
                <w:sz w:val="22"/>
                <w:szCs w:val="22"/>
              </w:rPr>
              <w:t xml:space="preserve"> հուշող հարցերը։</w:t>
            </w:r>
          </w:p>
        </w:tc>
        <w:tc>
          <w:tcPr>
            <w:tcW w:w="2745" w:type="dxa"/>
            <w:shd w:val="clear" w:color="auto" w:fill="auto"/>
          </w:tcPr>
          <w:p w14:paraId="442D936F" w14:textId="77777777" w:rsidR="00203411" w:rsidRPr="002A098E" w:rsidRDefault="00B90D89">
            <w:pPr>
              <w:widowControl w:val="0"/>
              <w:tabs>
                <w:tab w:val="left" w:pos="66"/>
                <w:tab w:val="left" w:pos="491"/>
              </w:tabs>
              <w:jc w:val="both"/>
              <w:rPr>
                <w:rFonts w:ascii="GHEA Grapalat" w:eastAsia="GHEA Grapalat" w:hAnsi="GHEA Grapalat" w:cs="GHEA Grapalat"/>
                <w:color w:val="000000"/>
              </w:rPr>
            </w:pPr>
            <w:r w:rsidRPr="002A098E">
              <w:rPr>
                <w:rFonts w:ascii="GHEA Grapalat" w:eastAsia="GHEA Grapalat" w:hAnsi="GHEA Grapalat" w:cs="GHEA Grapalat"/>
                <w:color w:val="000000"/>
              </w:rPr>
              <w:t>-</w:t>
            </w:r>
          </w:p>
        </w:tc>
        <w:tc>
          <w:tcPr>
            <w:tcW w:w="2895" w:type="dxa"/>
            <w:shd w:val="clear" w:color="auto" w:fill="auto"/>
          </w:tcPr>
          <w:p w14:paraId="237DD3E1" w14:textId="77777777" w:rsidR="00203411" w:rsidRPr="002A098E" w:rsidRDefault="00B90D89">
            <w:pPr>
              <w:pBdr>
                <w:top w:val="nil"/>
                <w:left w:val="nil"/>
                <w:bottom w:val="nil"/>
                <w:right w:val="nil"/>
                <w:between w:val="nil"/>
              </w:pBd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rPr>
              <w:t xml:space="preserve">* </w:t>
            </w:r>
            <w:r w:rsidRPr="002A098E">
              <w:rPr>
                <w:rFonts w:ascii="GHEA Grapalat" w:eastAsia="GHEA Grapalat" w:hAnsi="GHEA Grapalat" w:cs="GHEA Grapalat"/>
                <w:color w:val="000000"/>
                <w:sz w:val="22"/>
                <w:szCs w:val="22"/>
              </w:rPr>
              <w:t>Եթե անձը չունի խոսք կամ ունի խոսելու որևէ դժվարություն, ապա անձին առաջարկվում է մեկնաբանելիս կամ հարցին պատասխանելիս կիրառել ոչ խոսքային միջոցներ/ մեթոդներ։</w:t>
            </w:r>
          </w:p>
        </w:tc>
      </w:tr>
    </w:tbl>
    <w:p w14:paraId="129B8929" w14:textId="77777777" w:rsidR="00203411" w:rsidRPr="002A098E" w:rsidRDefault="00203411">
      <w:pPr>
        <w:pBdr>
          <w:top w:val="nil"/>
          <w:left w:val="nil"/>
          <w:bottom w:val="nil"/>
          <w:right w:val="nil"/>
          <w:between w:val="nil"/>
        </w:pBdr>
        <w:rPr>
          <w:rFonts w:ascii="GHEA Grapalat" w:eastAsia="GHEA Grapalat" w:hAnsi="GHEA Grapalat" w:cs="GHEA Grapalat"/>
          <w:color w:val="000000"/>
        </w:rPr>
      </w:pPr>
    </w:p>
    <w:tbl>
      <w:tblPr>
        <w:tblStyle w:val="affffffffffffffffffb"/>
        <w:tblW w:w="1573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6"/>
        <w:gridCol w:w="12049"/>
      </w:tblGrid>
      <w:tr w:rsidR="00203411" w:rsidRPr="002A098E" w14:paraId="0926636F" w14:textId="77777777">
        <w:tc>
          <w:tcPr>
            <w:tcW w:w="3686" w:type="dxa"/>
            <w:shd w:val="clear" w:color="auto" w:fill="DBEEF3"/>
          </w:tcPr>
          <w:p w14:paraId="62950AB6" w14:textId="77777777" w:rsidR="00203411" w:rsidRPr="002A098E" w:rsidRDefault="00B90D89">
            <w:pPr>
              <w:widowControl w:val="0"/>
              <w:pBdr>
                <w:top w:val="nil"/>
                <w:left w:val="nil"/>
                <w:bottom w:val="nil"/>
                <w:right w:val="nil"/>
                <w:between w:val="nil"/>
              </w:pBdr>
              <w:spacing w:line="276" w:lineRule="auto"/>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d 315.</w:t>
            </w:r>
          </w:p>
          <w:p w14:paraId="0AC8CA0D" w14:textId="77777777" w:rsidR="00203411" w:rsidRPr="002A098E" w:rsidRDefault="00B90D89">
            <w:pPr>
              <w:pBdr>
                <w:top w:val="nil"/>
                <w:left w:val="nil"/>
                <w:bottom w:val="nil"/>
                <w:right w:val="nil"/>
                <w:between w:val="nil"/>
              </w:pBdr>
              <w:jc w:val="center"/>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Հաղորդակցվելիս ոչ վերբալ հաղորդագրություններ ընկալելը</w:t>
            </w:r>
          </w:p>
        </w:tc>
        <w:tc>
          <w:tcPr>
            <w:tcW w:w="12049" w:type="dxa"/>
            <w:shd w:val="clear" w:color="auto" w:fill="DBEEF3"/>
          </w:tcPr>
          <w:p w14:paraId="53FC17B5" w14:textId="77777777" w:rsidR="00203411" w:rsidRPr="002A098E" w:rsidRDefault="00B90D89">
            <w:pPr>
              <w:pBdr>
                <w:top w:val="nil"/>
                <w:left w:val="nil"/>
                <w:bottom w:val="nil"/>
                <w:right w:val="nil"/>
                <w:between w:val="nil"/>
              </w:pBdr>
              <w:tabs>
                <w:tab w:val="left" w:pos="556"/>
              </w:tabs>
              <w:ind w:right="182"/>
              <w:jc w:val="both"/>
              <w:rPr>
                <w:rFonts w:ascii="GHEA Grapalat" w:eastAsia="GHEA Grapalat" w:hAnsi="GHEA Grapalat" w:cs="GHEA Grapalat"/>
                <w:b/>
                <w:color w:val="000000"/>
                <w:sz w:val="24"/>
                <w:szCs w:val="24"/>
              </w:rPr>
            </w:pPr>
            <w:r w:rsidRPr="002A098E">
              <w:rPr>
                <w:rFonts w:ascii="GHEA Grapalat" w:eastAsia="GHEA Grapalat" w:hAnsi="GHEA Grapalat" w:cs="GHEA Grapalat"/>
                <w:b/>
                <w:i/>
                <w:color w:val="000000"/>
                <w:sz w:val="24"/>
                <w:szCs w:val="24"/>
              </w:rPr>
              <w:t>Ժեստերով, նշաններով և նկարներով փոխանցվող հաղորդագրությունների ուղիղ և փոխաբերական նշանակությունների ընկալումը, օրինակ` հասկանալ այն, որ երեխան հոգնած է, եթե նա տրորում է աչքերը, կամ ազդանշանը զգուշացնում է հրդեհի մասին:</w:t>
            </w:r>
          </w:p>
        </w:tc>
      </w:tr>
      <w:tr w:rsidR="00203411" w:rsidRPr="002A098E" w14:paraId="440F19DA" w14:textId="77777777">
        <w:tc>
          <w:tcPr>
            <w:tcW w:w="3686" w:type="dxa"/>
            <w:shd w:val="clear" w:color="auto" w:fill="EBF1DD"/>
          </w:tcPr>
          <w:p w14:paraId="20C14349" w14:textId="77777777" w:rsidR="00203411" w:rsidRPr="002A098E" w:rsidRDefault="00B90D89">
            <w:pPr>
              <w:pBdr>
                <w:top w:val="nil"/>
                <w:left w:val="nil"/>
                <w:bottom w:val="nil"/>
                <w:right w:val="nil"/>
                <w:between w:val="nil"/>
              </w:pBd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d315.1 </w:t>
            </w:r>
          </w:p>
          <w:p w14:paraId="313F1692" w14:textId="77777777" w:rsidR="00203411" w:rsidRPr="002A098E" w:rsidRDefault="00B90D89">
            <w:pPr>
              <w:pBdr>
                <w:top w:val="nil"/>
                <w:left w:val="nil"/>
                <w:bottom w:val="nil"/>
                <w:right w:val="nil"/>
                <w:between w:val="nil"/>
              </w:pBd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Թեթև դժվարություն</w:t>
            </w:r>
          </w:p>
        </w:tc>
        <w:tc>
          <w:tcPr>
            <w:tcW w:w="12049" w:type="dxa"/>
            <w:shd w:val="clear" w:color="auto" w:fill="EBF1DD"/>
          </w:tcPr>
          <w:p w14:paraId="5C51AAB7" w14:textId="77777777" w:rsidR="00203411" w:rsidRPr="002A098E" w:rsidRDefault="00B90D89">
            <w:pPr>
              <w:pBdr>
                <w:top w:val="nil"/>
                <w:left w:val="nil"/>
                <w:bottom w:val="nil"/>
                <w:right w:val="nil"/>
                <w:between w:val="nil"/>
              </w:pBd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Անձն առանց դժվարությունների ընկալում է ժեստերով, նշաններով և նկարներով փոխանցվող հաղորդագրությունները, սակայն դժվարանում է ընկալել փոխաբերական իմաստ արտահայտող ոչ վերբալ հաղորդագրությունները, օրինակ՝ այն, որ գլխի աջ ու ձախ թափահարումը նշանակում է ոչ թե «ոչ», այլ արտահայտում է դժգոհություն, գլխի վերև ու ներքև թափահարումը՝ ոչ թե «այո», այլ՝ համաձայնություն, գոհունակություն, ժպիտը՝ ոչ թե ուրախություն, այլ՝ համաձայնություն:</w:t>
            </w:r>
          </w:p>
        </w:tc>
      </w:tr>
      <w:tr w:rsidR="00203411" w:rsidRPr="002A098E" w14:paraId="2F37F424" w14:textId="77777777">
        <w:tc>
          <w:tcPr>
            <w:tcW w:w="3686" w:type="dxa"/>
            <w:shd w:val="clear" w:color="auto" w:fill="EBF1DD"/>
          </w:tcPr>
          <w:p w14:paraId="125FA534" w14:textId="77777777" w:rsidR="00203411" w:rsidRPr="002A098E" w:rsidRDefault="00B90D89">
            <w:pPr>
              <w:pBdr>
                <w:top w:val="nil"/>
                <w:left w:val="nil"/>
                <w:bottom w:val="nil"/>
                <w:right w:val="nil"/>
                <w:between w:val="nil"/>
              </w:pBd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d315.2</w:t>
            </w:r>
          </w:p>
          <w:p w14:paraId="7A5169AB" w14:textId="77777777" w:rsidR="00203411" w:rsidRPr="002A098E" w:rsidRDefault="00B90D89">
            <w:pPr>
              <w:pBdr>
                <w:top w:val="nil"/>
                <w:left w:val="nil"/>
                <w:bottom w:val="nil"/>
                <w:right w:val="nil"/>
                <w:between w:val="nil"/>
              </w:pBd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 Միջին դժվարություն</w:t>
            </w:r>
          </w:p>
        </w:tc>
        <w:tc>
          <w:tcPr>
            <w:tcW w:w="12049" w:type="dxa"/>
            <w:shd w:val="clear" w:color="auto" w:fill="EBF1DD"/>
          </w:tcPr>
          <w:p w14:paraId="204FC4A7" w14:textId="77777777" w:rsidR="00203411" w:rsidRPr="002A098E" w:rsidRDefault="00B90D89">
            <w:pPr>
              <w:pBdr>
                <w:top w:val="nil"/>
                <w:left w:val="nil"/>
                <w:bottom w:val="nil"/>
                <w:right w:val="nil"/>
                <w:between w:val="nil"/>
              </w:pBd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Անձը դժվարանում է ընկալել դեմքի արտահայտությամբ, ձեռքի շարժումով կամ նշանով, մարմնի կեցվածքի և մարմնի այլ շարժումների միջոցով փոխանցվող հաղորդագրության իմաստը, սակայն կարողանում է ընկալել նշաններով, նկարներով, լուսանկարներով փոխանցված հաղորդագրությունները: </w:t>
            </w:r>
            <w:r w:rsidRPr="002A098E">
              <w:rPr>
                <w:rFonts w:ascii="GHEA Grapalat" w:eastAsia="GHEA Grapalat" w:hAnsi="GHEA Grapalat" w:cs="GHEA Grapalat"/>
                <w:i/>
                <w:color w:val="000000"/>
                <w:sz w:val="22"/>
                <w:szCs w:val="22"/>
              </w:rPr>
              <w:t>Երբեմն</w:t>
            </w:r>
            <w:r w:rsidRPr="002A098E">
              <w:rPr>
                <w:rFonts w:ascii="GHEA Grapalat" w:eastAsia="GHEA Grapalat" w:hAnsi="GHEA Grapalat" w:cs="GHEA Grapalat"/>
                <w:color w:val="000000"/>
                <w:sz w:val="22"/>
                <w:szCs w:val="22"/>
              </w:rPr>
              <w:t xml:space="preserve"> կարող է կարիք ունենալ օգնող և աջակցող սարքերի և սարքավորումների /օրինակ` լսողական և</w:t>
            </w:r>
            <w:r w:rsidRPr="002A098E">
              <w:rPr>
                <w:rFonts w:ascii="Calibri" w:hAnsi="Calibri" w:cs="Calibri"/>
                <w:color w:val="000000"/>
                <w:sz w:val="22"/>
                <w:szCs w:val="22"/>
              </w:rPr>
              <w:t> </w:t>
            </w:r>
            <w:r w:rsidRPr="002A098E">
              <w:rPr>
                <w:rFonts w:ascii="GHEA Grapalat" w:eastAsia="GHEA Grapalat" w:hAnsi="GHEA Grapalat" w:cs="GHEA Grapalat"/>
                <w:color w:val="000000"/>
                <w:sz w:val="22"/>
                <w:szCs w:val="22"/>
              </w:rPr>
              <w:t xml:space="preserve"> տեսողական խնդիրներ ունեցող անձանց համար նախատեսված սարքավորումներ, այլընտրանքային հաղորդակցման միջոցներ և</w:t>
            </w:r>
            <w:r w:rsidRPr="002A098E">
              <w:rPr>
                <w:rFonts w:ascii="Calibri" w:hAnsi="Calibri" w:cs="Calibri"/>
                <w:color w:val="000000"/>
                <w:sz w:val="22"/>
                <w:szCs w:val="22"/>
              </w:rPr>
              <w:t> </w:t>
            </w:r>
            <w:r w:rsidRPr="002A098E">
              <w:rPr>
                <w:rFonts w:ascii="GHEA Grapalat" w:eastAsia="GHEA Grapalat" w:hAnsi="GHEA Grapalat" w:cs="GHEA Grapalat"/>
                <w:color w:val="000000"/>
                <w:sz w:val="22"/>
                <w:szCs w:val="22"/>
              </w:rPr>
              <w:t xml:space="preserve"> այլն/:</w:t>
            </w:r>
          </w:p>
        </w:tc>
      </w:tr>
      <w:tr w:rsidR="00203411" w:rsidRPr="002A098E" w14:paraId="0F31EB6E" w14:textId="77777777">
        <w:tc>
          <w:tcPr>
            <w:tcW w:w="3686" w:type="dxa"/>
            <w:shd w:val="clear" w:color="auto" w:fill="EBF1DD"/>
          </w:tcPr>
          <w:p w14:paraId="109DC8C5" w14:textId="77777777" w:rsidR="00203411" w:rsidRPr="002A098E" w:rsidRDefault="00B90D89">
            <w:pPr>
              <w:pBdr>
                <w:top w:val="nil"/>
                <w:left w:val="nil"/>
                <w:bottom w:val="nil"/>
                <w:right w:val="nil"/>
                <w:between w:val="nil"/>
              </w:pBd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d315.3</w:t>
            </w:r>
          </w:p>
          <w:p w14:paraId="102BF02E" w14:textId="77777777" w:rsidR="00203411" w:rsidRPr="002A098E" w:rsidRDefault="00B90D89">
            <w:pPr>
              <w:pBdr>
                <w:top w:val="nil"/>
                <w:left w:val="nil"/>
                <w:bottom w:val="nil"/>
                <w:right w:val="nil"/>
                <w:between w:val="nil"/>
              </w:pBd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 Ծանր դժվարություն</w:t>
            </w:r>
          </w:p>
        </w:tc>
        <w:tc>
          <w:tcPr>
            <w:tcW w:w="12049" w:type="dxa"/>
            <w:shd w:val="clear" w:color="auto" w:fill="EBF1DD"/>
          </w:tcPr>
          <w:p w14:paraId="00A9DA8C" w14:textId="77777777" w:rsidR="00203411" w:rsidRPr="002A098E" w:rsidRDefault="00B90D89">
            <w:pPr>
              <w:pBdr>
                <w:top w:val="nil"/>
                <w:left w:val="nil"/>
                <w:bottom w:val="nil"/>
                <w:right w:val="nil"/>
                <w:between w:val="nil"/>
              </w:pBd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Անձն ընկալում է միայն մի քանի պարզ ժեստեր ու նշաններ (օրինակ` «ոչ», «այո», «արի՛»), չի ընկալում ձեռքի շարժումով կամ նշանով տրվող հաղորդագրության իմաստը, դժվարությամբ է ընկալում նկարների և լուսանկարների միջոցով ներկայացվող հաղորդագրությունների իմաստը: </w:t>
            </w:r>
            <w:r w:rsidRPr="002A098E">
              <w:rPr>
                <w:rFonts w:ascii="GHEA Grapalat" w:eastAsia="GHEA Grapalat" w:hAnsi="GHEA Grapalat" w:cs="GHEA Grapalat"/>
                <w:i/>
                <w:color w:val="000000"/>
                <w:sz w:val="22"/>
                <w:szCs w:val="22"/>
              </w:rPr>
              <w:t>Մշտապես</w:t>
            </w:r>
            <w:r w:rsidRPr="002A098E">
              <w:rPr>
                <w:rFonts w:ascii="GHEA Grapalat" w:eastAsia="GHEA Grapalat" w:hAnsi="GHEA Grapalat" w:cs="GHEA Grapalat"/>
                <w:color w:val="000000"/>
                <w:sz w:val="22"/>
                <w:szCs w:val="22"/>
              </w:rPr>
              <w:t xml:space="preserve"> կարիք ունի օգնող և աջակցող սարքերի և սարքավորումների /օրինակ` լսողական և</w:t>
            </w:r>
            <w:r w:rsidRPr="002A098E">
              <w:rPr>
                <w:rFonts w:ascii="Calibri" w:hAnsi="Calibri" w:cs="Calibri"/>
                <w:color w:val="000000"/>
                <w:sz w:val="22"/>
                <w:szCs w:val="22"/>
              </w:rPr>
              <w:t> </w:t>
            </w:r>
            <w:r w:rsidRPr="002A098E">
              <w:rPr>
                <w:rFonts w:ascii="GHEA Grapalat" w:eastAsia="GHEA Grapalat" w:hAnsi="GHEA Grapalat" w:cs="GHEA Grapalat"/>
                <w:color w:val="000000"/>
                <w:sz w:val="22"/>
                <w:szCs w:val="22"/>
              </w:rPr>
              <w:t xml:space="preserve"> տեսողական խնդիրներ ունեցող անձանց համար նախատեսված սարքավորումներ, այլընտրանքային հաղորդակցման միջոցներ, մեթոդներ և միջոցներ և այլն/, ինչպես նաև՝ այլ անձի ուղղորդման և աջակցման:</w:t>
            </w:r>
          </w:p>
        </w:tc>
      </w:tr>
      <w:tr w:rsidR="00203411" w:rsidRPr="002A098E" w14:paraId="53440FB3" w14:textId="77777777">
        <w:tc>
          <w:tcPr>
            <w:tcW w:w="3686" w:type="dxa"/>
            <w:shd w:val="clear" w:color="auto" w:fill="EBF1DD"/>
          </w:tcPr>
          <w:p w14:paraId="092181C7" w14:textId="77777777" w:rsidR="00203411" w:rsidRPr="002A098E" w:rsidRDefault="00B90D89">
            <w:pPr>
              <w:pBdr>
                <w:top w:val="nil"/>
                <w:left w:val="nil"/>
                <w:bottom w:val="nil"/>
                <w:right w:val="nil"/>
                <w:between w:val="nil"/>
              </w:pBd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d315.4</w:t>
            </w:r>
          </w:p>
          <w:p w14:paraId="657C71B7" w14:textId="77777777" w:rsidR="00203411" w:rsidRPr="002A098E" w:rsidRDefault="00B90D89">
            <w:pPr>
              <w:pBdr>
                <w:top w:val="nil"/>
                <w:left w:val="nil"/>
                <w:bottom w:val="nil"/>
                <w:right w:val="nil"/>
                <w:between w:val="nil"/>
              </w:pBd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 Լիակատար դժվարություն</w:t>
            </w:r>
          </w:p>
        </w:tc>
        <w:tc>
          <w:tcPr>
            <w:tcW w:w="12049" w:type="dxa"/>
            <w:shd w:val="clear" w:color="auto" w:fill="EBF1DD"/>
          </w:tcPr>
          <w:p w14:paraId="7223676F" w14:textId="77777777" w:rsidR="00203411" w:rsidRPr="002A098E" w:rsidRDefault="00B90D89">
            <w:pPr>
              <w:pBdr>
                <w:top w:val="nil"/>
                <w:left w:val="nil"/>
                <w:bottom w:val="nil"/>
                <w:right w:val="nil"/>
                <w:between w:val="nil"/>
              </w:pBd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Հաղորդակցվելիս անձն առհասարակ չի ընկալում ոչ վերբալ տեղեկատվությունը:</w:t>
            </w:r>
          </w:p>
        </w:tc>
      </w:tr>
    </w:tbl>
    <w:p w14:paraId="7AFD0D43" w14:textId="77777777" w:rsidR="00203411" w:rsidRPr="002A098E" w:rsidRDefault="00203411">
      <w:pPr>
        <w:pBdr>
          <w:top w:val="nil"/>
          <w:left w:val="nil"/>
          <w:bottom w:val="nil"/>
          <w:right w:val="nil"/>
          <w:between w:val="nil"/>
        </w:pBdr>
        <w:rPr>
          <w:rFonts w:ascii="GHEA Grapalat" w:eastAsia="GHEA Grapalat" w:hAnsi="GHEA Grapalat" w:cs="GHEA Grapalat"/>
          <w:color w:val="000000"/>
        </w:rPr>
      </w:pPr>
    </w:p>
    <w:tbl>
      <w:tblPr>
        <w:tblStyle w:val="affffffffffffffffffc"/>
        <w:tblW w:w="1573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5"/>
        <w:gridCol w:w="4110"/>
        <w:gridCol w:w="2850"/>
        <w:gridCol w:w="3195"/>
        <w:gridCol w:w="3855"/>
      </w:tblGrid>
      <w:tr w:rsidR="00203411" w:rsidRPr="002A098E" w14:paraId="774C445B" w14:textId="77777777" w:rsidTr="00A26623">
        <w:trPr>
          <w:trHeight w:val="523"/>
          <w:tblHeader/>
        </w:trPr>
        <w:tc>
          <w:tcPr>
            <w:tcW w:w="1725" w:type="dxa"/>
            <w:shd w:val="clear" w:color="auto" w:fill="E5DFEC" w:themeFill="accent4" w:themeFillTint="33"/>
          </w:tcPr>
          <w:p w14:paraId="58F2D05B"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Տարիքային խումբ</w:t>
            </w:r>
          </w:p>
        </w:tc>
        <w:tc>
          <w:tcPr>
            <w:tcW w:w="4110" w:type="dxa"/>
            <w:shd w:val="clear" w:color="auto" w:fill="E5DFEC"/>
          </w:tcPr>
          <w:p w14:paraId="76300733"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Առաջադրանք</w:t>
            </w:r>
          </w:p>
        </w:tc>
        <w:tc>
          <w:tcPr>
            <w:tcW w:w="2850" w:type="dxa"/>
            <w:shd w:val="clear" w:color="auto" w:fill="E5DFEC"/>
          </w:tcPr>
          <w:p w14:paraId="2B912F0F"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Հուշող հարցեր</w:t>
            </w:r>
          </w:p>
        </w:tc>
        <w:tc>
          <w:tcPr>
            <w:tcW w:w="3195" w:type="dxa"/>
            <w:shd w:val="clear" w:color="auto" w:fill="E5DFEC"/>
          </w:tcPr>
          <w:p w14:paraId="7BC70BEA"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Անհրաժեշտ պարագաներ</w:t>
            </w:r>
          </w:p>
        </w:tc>
        <w:tc>
          <w:tcPr>
            <w:tcW w:w="3855" w:type="dxa"/>
            <w:shd w:val="clear" w:color="auto" w:fill="E5DFEC"/>
          </w:tcPr>
          <w:p w14:paraId="1E211C6D" w14:textId="77777777" w:rsidR="00203411" w:rsidRPr="002A098E" w:rsidRDefault="00B90D89">
            <w:pPr>
              <w:pBdr>
                <w:top w:val="nil"/>
                <w:left w:val="nil"/>
                <w:bottom w:val="nil"/>
                <w:right w:val="nil"/>
                <w:between w:val="nil"/>
              </w:pBdr>
              <w:jc w:val="center"/>
              <w:rPr>
                <w:rFonts w:ascii="GHEA Grapalat" w:eastAsia="GHEA Grapalat" w:hAnsi="GHEA Grapalat" w:cs="GHEA Grapalat"/>
                <w:b/>
                <w:i/>
                <w:color w:val="000000"/>
                <w:sz w:val="22"/>
                <w:szCs w:val="22"/>
              </w:rPr>
            </w:pPr>
            <w:r w:rsidRPr="002A098E">
              <w:rPr>
                <w:rFonts w:ascii="GHEA Grapalat" w:eastAsia="GHEA Grapalat" w:hAnsi="GHEA Grapalat" w:cs="GHEA Grapalat"/>
                <w:b/>
                <w:i/>
                <w:color w:val="000000"/>
                <w:sz w:val="22"/>
                <w:szCs w:val="22"/>
              </w:rPr>
              <w:t>Նշումներ</w:t>
            </w:r>
          </w:p>
        </w:tc>
      </w:tr>
      <w:tr w:rsidR="00203411" w:rsidRPr="002A098E" w14:paraId="1BE19D59" w14:textId="77777777" w:rsidTr="00A26623">
        <w:trPr>
          <w:trHeight w:val="523"/>
        </w:trPr>
        <w:tc>
          <w:tcPr>
            <w:tcW w:w="1725" w:type="dxa"/>
            <w:shd w:val="clear" w:color="auto" w:fill="E5DFEC" w:themeFill="accent4" w:themeFillTint="33"/>
          </w:tcPr>
          <w:p w14:paraId="43E75131"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3 – 5 տարեկան</w:t>
            </w:r>
          </w:p>
        </w:tc>
        <w:tc>
          <w:tcPr>
            <w:tcW w:w="4110" w:type="dxa"/>
            <w:shd w:val="clear" w:color="auto" w:fill="auto"/>
          </w:tcPr>
          <w:p w14:paraId="1C22A1A4" w14:textId="77777777" w:rsidR="00203411" w:rsidRPr="002A098E" w:rsidRDefault="00B90D89">
            <w:pPr>
              <w:widowControl w:val="0"/>
              <w:numPr>
                <w:ilvl w:val="0"/>
                <w:numId w:val="50"/>
              </w:numPr>
              <w:pBdr>
                <w:top w:val="nil"/>
                <w:left w:val="nil"/>
                <w:bottom w:val="nil"/>
                <w:right w:val="nil"/>
                <w:between w:val="nil"/>
              </w:pBdr>
              <w:ind w:left="181" w:right="257" w:hanging="284"/>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Ցույց տուր՝ որ նկարում է երեխան ծիծաղում։</w:t>
            </w:r>
          </w:p>
          <w:p w14:paraId="779FC613" w14:textId="77777777" w:rsidR="00203411" w:rsidRPr="002A098E" w:rsidRDefault="00B90D89">
            <w:pPr>
              <w:widowControl w:val="0"/>
              <w:numPr>
                <w:ilvl w:val="0"/>
                <w:numId w:val="50"/>
              </w:numPr>
              <w:pBdr>
                <w:top w:val="nil"/>
                <w:left w:val="nil"/>
                <w:bottom w:val="nil"/>
                <w:right w:val="nil"/>
                <w:between w:val="nil"/>
              </w:pBdr>
              <w:ind w:left="181" w:right="257" w:hanging="284"/>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Ցույց տուր՝ որ նկարում է երեխան զարմանում։</w:t>
            </w:r>
          </w:p>
          <w:p w14:paraId="477EBB44" w14:textId="77777777" w:rsidR="00203411" w:rsidRPr="002A098E" w:rsidRDefault="00B90D89">
            <w:pPr>
              <w:widowControl w:val="0"/>
              <w:numPr>
                <w:ilvl w:val="0"/>
                <w:numId w:val="50"/>
              </w:numPr>
              <w:pBdr>
                <w:top w:val="nil"/>
                <w:left w:val="nil"/>
                <w:bottom w:val="nil"/>
                <w:right w:val="nil"/>
                <w:between w:val="nil"/>
              </w:pBdr>
              <w:ind w:left="181" w:right="257" w:hanging="284"/>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Ցույց տուր՝ որ նկարում է երեխան բղավում։</w:t>
            </w:r>
          </w:p>
          <w:p w14:paraId="63E2FCFD" w14:textId="77777777" w:rsidR="00203411" w:rsidRPr="002A098E" w:rsidRDefault="00B90D89">
            <w:pPr>
              <w:widowControl w:val="0"/>
              <w:numPr>
                <w:ilvl w:val="0"/>
                <w:numId w:val="50"/>
              </w:numPr>
              <w:pBdr>
                <w:top w:val="nil"/>
                <w:left w:val="nil"/>
                <w:bottom w:val="nil"/>
                <w:right w:val="nil"/>
                <w:between w:val="nil"/>
              </w:pBdr>
              <w:ind w:left="181" w:right="257" w:hanging="284"/>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Նկարում պատկերված երեխան ինչու՞ է տրորում աչքերը</w:t>
            </w:r>
          </w:p>
          <w:p w14:paraId="16105539" w14:textId="77777777" w:rsidR="00203411" w:rsidRPr="002A098E" w:rsidRDefault="00B90D89">
            <w:pPr>
              <w:widowControl w:val="0"/>
              <w:numPr>
                <w:ilvl w:val="0"/>
                <w:numId w:val="50"/>
              </w:numPr>
              <w:pBdr>
                <w:top w:val="nil"/>
                <w:left w:val="nil"/>
                <w:bottom w:val="nil"/>
                <w:right w:val="nil"/>
                <w:between w:val="nil"/>
              </w:pBdr>
              <w:ind w:left="181" w:right="257" w:hanging="284"/>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Ի՞նչ է նշանակում նկարում պատկերված կարմիր լույսը</w:t>
            </w:r>
          </w:p>
          <w:p w14:paraId="0BA220FC" w14:textId="77777777" w:rsidR="00203411" w:rsidRPr="002A098E" w:rsidRDefault="00B90D89">
            <w:pPr>
              <w:widowControl w:val="0"/>
              <w:numPr>
                <w:ilvl w:val="0"/>
                <w:numId w:val="50"/>
              </w:numPr>
              <w:pBdr>
                <w:top w:val="nil"/>
                <w:left w:val="nil"/>
                <w:bottom w:val="nil"/>
                <w:right w:val="nil"/>
                <w:between w:val="nil"/>
              </w:pBdr>
              <w:ind w:left="181" w:right="257" w:hanging="284"/>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Ցույց տուր, որ նկարում է պատկերված</w:t>
            </w:r>
            <w:r w:rsidRPr="002A098E">
              <w:rPr>
                <w:rFonts w:ascii="Cambria Math" w:eastAsia="Cambria Math" w:hAnsi="Cambria Math" w:cs="Cambria Math"/>
                <w:color w:val="000000"/>
                <w:sz w:val="22"/>
                <w:szCs w:val="22"/>
              </w:rPr>
              <w:t>․</w:t>
            </w:r>
            <w:r w:rsidRPr="002A098E">
              <w:rPr>
                <w:rFonts w:ascii="GHEA Grapalat" w:eastAsia="GHEA Grapalat" w:hAnsi="GHEA Grapalat" w:cs="GHEA Grapalat"/>
                <w:color w:val="000000"/>
                <w:sz w:val="22"/>
                <w:szCs w:val="22"/>
              </w:rPr>
              <w:t xml:space="preserve"> «Չի թույլատրվում պաղպաղակ ուտել», «չի թույլատրվում լուսանկարել», «չի թույլատրվում հեռախոսով խոսել»։</w:t>
            </w:r>
          </w:p>
        </w:tc>
        <w:tc>
          <w:tcPr>
            <w:tcW w:w="2850" w:type="dxa"/>
            <w:shd w:val="clear" w:color="auto" w:fill="auto"/>
          </w:tcPr>
          <w:p w14:paraId="65D81CA4" w14:textId="77777777" w:rsidR="00203411" w:rsidRPr="002A098E" w:rsidRDefault="00B90D89">
            <w:pPr>
              <w:widowControl w:val="0"/>
              <w:ind w:right="257"/>
              <w:jc w:val="center"/>
              <w:rPr>
                <w:rFonts w:ascii="GHEA Grapalat" w:eastAsia="GHEA Grapalat" w:hAnsi="GHEA Grapalat" w:cs="GHEA Grapalat"/>
                <w:b/>
                <w:color w:val="000000"/>
              </w:rPr>
            </w:pPr>
            <w:r w:rsidRPr="002A098E">
              <w:rPr>
                <w:rFonts w:ascii="GHEA Grapalat" w:eastAsia="GHEA Grapalat" w:hAnsi="GHEA Grapalat" w:cs="GHEA Grapalat"/>
                <w:b/>
                <w:color w:val="000000"/>
              </w:rPr>
              <w:t>-</w:t>
            </w:r>
          </w:p>
        </w:tc>
        <w:tc>
          <w:tcPr>
            <w:tcW w:w="3195" w:type="dxa"/>
            <w:shd w:val="clear" w:color="auto" w:fill="auto"/>
          </w:tcPr>
          <w:p w14:paraId="2ECFA927" w14:textId="77777777" w:rsidR="00203411" w:rsidRPr="002A098E" w:rsidRDefault="00B90D89">
            <w:pPr>
              <w:widowControl w:val="0"/>
              <w:ind w:right="98"/>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Նկարներ, որտեղ երեխան լացում է, ծիծաղում, տխրում, բղավում, զարմանում, վախենում,  հույզերի պիկտոգրամներ, նկարներ, որտեղ պատկերված են նշաններ՝ «չի թույլատրվում պաղպաղակ ուտել», «չի թույլատրվում լուսանկարել», «չի թույլատրվում հեռախոսով խոսել», «կարմիր լույսի ազդանշան», նկար, որտեղ երեխան տրորում է աչքերը:</w:t>
            </w:r>
          </w:p>
        </w:tc>
        <w:tc>
          <w:tcPr>
            <w:tcW w:w="3855" w:type="dxa"/>
            <w:shd w:val="clear" w:color="auto" w:fill="auto"/>
          </w:tcPr>
          <w:p w14:paraId="6F991462" w14:textId="77777777" w:rsidR="00203411" w:rsidRPr="002A098E" w:rsidRDefault="00B90D89">
            <w:pPr>
              <w:pBdr>
                <w:top w:val="nil"/>
                <w:left w:val="nil"/>
                <w:bottom w:val="nil"/>
                <w:right w:val="nil"/>
                <w:between w:val="nil"/>
              </w:pBdr>
              <w:jc w:val="both"/>
              <w:rPr>
                <w:rFonts w:ascii="GHEA Grapalat" w:eastAsia="GHEA Grapalat" w:hAnsi="GHEA Grapalat" w:cs="GHEA Grapalat"/>
                <w:color w:val="000000"/>
                <w:sz w:val="22"/>
                <w:szCs w:val="22"/>
              </w:rPr>
            </w:pPr>
            <w:r w:rsidRPr="002A098E">
              <w:rPr>
                <w:rFonts w:ascii="GHEA Grapalat" w:eastAsia="GHEA Grapalat" w:hAnsi="GHEA Grapalat" w:cs="GHEA Grapalat"/>
                <w:b/>
                <w:i/>
                <w:color w:val="000000"/>
              </w:rPr>
              <w:t>*</w:t>
            </w:r>
            <w:r w:rsidRPr="002A098E">
              <w:rPr>
                <w:rFonts w:ascii="GHEA Grapalat" w:eastAsia="GHEA Grapalat" w:hAnsi="GHEA Grapalat" w:cs="GHEA Grapalat"/>
                <w:color w:val="000000"/>
                <w:sz w:val="22"/>
                <w:szCs w:val="22"/>
              </w:rPr>
              <w:t>Այս ծածկագրի առաջադրանքների կատարման ժամանակ կարող ենք գնահատվող անձին խնդրել կատարել կամ կրկնել տվյալ գործողությունները (շարում, դիմախաղ, ձայն), որոնցով և կգնահատվի d 335 ծածկագիրը։</w:t>
            </w:r>
          </w:p>
          <w:p w14:paraId="5EAFDDEC" w14:textId="77777777" w:rsidR="00203411" w:rsidRPr="002A098E" w:rsidRDefault="00B90D89">
            <w:pPr>
              <w:pBdr>
                <w:top w:val="nil"/>
                <w:left w:val="nil"/>
                <w:bottom w:val="nil"/>
                <w:right w:val="nil"/>
                <w:between w:val="nil"/>
              </w:pBdr>
              <w:jc w:val="both"/>
              <w:rPr>
                <w:rFonts w:ascii="GHEA Grapalat" w:eastAsia="GHEA Grapalat" w:hAnsi="GHEA Grapalat" w:cs="GHEA Grapalat"/>
                <w:b/>
                <w:i/>
                <w:color w:val="000000"/>
                <w:sz w:val="22"/>
                <w:szCs w:val="22"/>
              </w:rPr>
            </w:pPr>
            <w:r w:rsidRPr="002A098E">
              <w:rPr>
                <w:rFonts w:ascii="GHEA Grapalat" w:eastAsia="GHEA Grapalat" w:hAnsi="GHEA Grapalat" w:cs="GHEA Grapalat"/>
                <w:color w:val="000000"/>
                <w:sz w:val="22"/>
                <w:szCs w:val="22"/>
              </w:rPr>
              <w:t>* Եթե անձը չունի խոսք կամ ունի խոսելու որևէ դժվարություն, ապա անձին առաջարկվում է մեկնաբանելիս կամ հարցին պատասխանելիս կիրառել ոչ խոսքային միջոցներ/ մեթոդներ։</w:t>
            </w:r>
          </w:p>
        </w:tc>
      </w:tr>
      <w:tr w:rsidR="00203411" w:rsidRPr="002A098E" w14:paraId="343D1285" w14:textId="77777777" w:rsidTr="00A26623">
        <w:trPr>
          <w:trHeight w:val="523"/>
        </w:trPr>
        <w:tc>
          <w:tcPr>
            <w:tcW w:w="1725" w:type="dxa"/>
            <w:shd w:val="clear" w:color="auto" w:fill="E5DFEC" w:themeFill="accent4" w:themeFillTint="33"/>
          </w:tcPr>
          <w:p w14:paraId="395E276A"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6-14 տարեկան</w:t>
            </w:r>
          </w:p>
        </w:tc>
        <w:tc>
          <w:tcPr>
            <w:tcW w:w="4110" w:type="dxa"/>
            <w:shd w:val="clear" w:color="auto" w:fill="auto"/>
          </w:tcPr>
          <w:p w14:paraId="6C1ADD4E" w14:textId="77777777" w:rsidR="00203411" w:rsidRPr="002A098E" w:rsidRDefault="00B90D89">
            <w:pPr>
              <w:widowControl w:val="0"/>
              <w:numPr>
                <w:ilvl w:val="0"/>
                <w:numId w:val="25"/>
              </w:numPr>
              <w:pBdr>
                <w:top w:val="nil"/>
                <w:left w:val="nil"/>
                <w:bottom w:val="nil"/>
                <w:right w:val="nil"/>
                <w:between w:val="nil"/>
              </w:pBdr>
              <w:ind w:left="181" w:right="49" w:hanging="284"/>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Ցույց տուր՝ որ նկարում է պատկերված «չի թույլատրվում հեծանիվ վարել» ։</w:t>
            </w:r>
          </w:p>
          <w:p w14:paraId="5DA8E455" w14:textId="77777777" w:rsidR="00203411" w:rsidRPr="002A098E" w:rsidRDefault="00B90D89">
            <w:pPr>
              <w:widowControl w:val="0"/>
              <w:numPr>
                <w:ilvl w:val="0"/>
                <w:numId w:val="25"/>
              </w:numPr>
              <w:pBdr>
                <w:top w:val="nil"/>
                <w:left w:val="nil"/>
                <w:bottom w:val="nil"/>
                <w:right w:val="nil"/>
                <w:between w:val="nil"/>
              </w:pBdr>
              <w:ind w:left="181" w:right="49" w:hanging="284"/>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Ցույց տուր, որ նկարում է անձը օգնություն կանչում։</w:t>
            </w:r>
          </w:p>
          <w:p w14:paraId="334C7968" w14:textId="77777777" w:rsidR="00203411" w:rsidRPr="002A098E" w:rsidRDefault="00B90D89">
            <w:pPr>
              <w:widowControl w:val="0"/>
              <w:numPr>
                <w:ilvl w:val="0"/>
                <w:numId w:val="25"/>
              </w:numPr>
              <w:pBdr>
                <w:top w:val="nil"/>
                <w:left w:val="nil"/>
                <w:bottom w:val="nil"/>
                <w:right w:val="nil"/>
                <w:between w:val="nil"/>
              </w:pBdr>
              <w:ind w:left="181" w:right="49" w:hanging="284"/>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Ցույց տուր, որ նկարում է պատկերված ճանապարհային հատված, որտեղ առկա է հետիոտնի անցում։ </w:t>
            </w:r>
          </w:p>
          <w:p w14:paraId="17DA4D2C" w14:textId="77777777" w:rsidR="00203411" w:rsidRPr="002A098E" w:rsidRDefault="00B90D89">
            <w:pPr>
              <w:widowControl w:val="0"/>
              <w:numPr>
                <w:ilvl w:val="0"/>
                <w:numId w:val="25"/>
              </w:numPr>
              <w:pBdr>
                <w:top w:val="nil"/>
                <w:left w:val="nil"/>
                <w:bottom w:val="nil"/>
                <w:right w:val="nil"/>
                <w:between w:val="nil"/>
              </w:pBdr>
              <w:ind w:left="181" w:right="49" w:hanging="284"/>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Ցույց տուր, որ նկարում է պատկերված «ելք շենքից», «մուտք շենք»։</w:t>
            </w:r>
          </w:p>
          <w:p w14:paraId="2CCF41EA" w14:textId="77777777" w:rsidR="00203411" w:rsidRPr="002A098E" w:rsidRDefault="00B90D89">
            <w:pPr>
              <w:widowControl w:val="0"/>
              <w:numPr>
                <w:ilvl w:val="0"/>
                <w:numId w:val="25"/>
              </w:numPr>
              <w:pBdr>
                <w:top w:val="nil"/>
                <w:left w:val="nil"/>
                <w:bottom w:val="nil"/>
                <w:right w:val="nil"/>
                <w:between w:val="nil"/>
              </w:pBdr>
              <w:ind w:left="181" w:right="49" w:hanging="284"/>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Ինչի՞ց կարելի է ենթադրել կամ հասկանալ, որ դիմացինդ ուրախ է կամ զայրացած։</w:t>
            </w:r>
          </w:p>
          <w:p w14:paraId="262078F0" w14:textId="77777777" w:rsidR="00203411" w:rsidRPr="002A098E" w:rsidRDefault="00B90D89">
            <w:pPr>
              <w:widowControl w:val="0"/>
              <w:numPr>
                <w:ilvl w:val="0"/>
                <w:numId w:val="25"/>
              </w:numPr>
              <w:pBdr>
                <w:top w:val="nil"/>
                <w:left w:val="nil"/>
                <w:bottom w:val="nil"/>
                <w:right w:val="nil"/>
                <w:between w:val="nil"/>
              </w:pBdr>
              <w:ind w:left="181" w:right="49" w:hanging="284"/>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Մեկնաբանեք նկարներում պատկերված անձանց գործողությունները։</w:t>
            </w:r>
          </w:p>
        </w:tc>
        <w:tc>
          <w:tcPr>
            <w:tcW w:w="2850" w:type="dxa"/>
            <w:shd w:val="clear" w:color="auto" w:fill="auto"/>
          </w:tcPr>
          <w:p w14:paraId="46CC5B3D" w14:textId="77777777" w:rsidR="00203411" w:rsidRPr="002A098E" w:rsidRDefault="00B90D89">
            <w:pPr>
              <w:widowControl w:val="0"/>
              <w:ind w:right="40"/>
              <w:jc w:val="center"/>
              <w:rPr>
                <w:rFonts w:ascii="GHEA Grapalat" w:eastAsia="GHEA Grapalat" w:hAnsi="GHEA Grapalat" w:cs="GHEA Grapalat"/>
                <w:b/>
                <w:color w:val="000000"/>
              </w:rPr>
            </w:pPr>
            <w:r w:rsidRPr="002A098E">
              <w:rPr>
                <w:rFonts w:ascii="GHEA Grapalat" w:eastAsia="GHEA Grapalat" w:hAnsi="GHEA Grapalat" w:cs="GHEA Grapalat"/>
                <w:b/>
                <w:color w:val="000000"/>
              </w:rPr>
              <w:t>-</w:t>
            </w:r>
          </w:p>
        </w:tc>
        <w:tc>
          <w:tcPr>
            <w:tcW w:w="3195" w:type="dxa"/>
            <w:shd w:val="clear" w:color="auto" w:fill="auto"/>
          </w:tcPr>
          <w:p w14:paraId="28D51B03" w14:textId="77777777" w:rsidR="00203411" w:rsidRPr="002A098E" w:rsidRDefault="00B90D89">
            <w:pPr>
              <w:widowControl w:val="0"/>
              <w:ind w:right="-43"/>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Նկարներ «չի թույլատրվում հեծանիվ վարել»,</w:t>
            </w:r>
            <w:r w:rsidRPr="002A098E">
              <w:rPr>
                <w:rFonts w:ascii="GHEA Grapalat" w:eastAsia="GHEA Grapalat" w:hAnsi="GHEA Grapalat" w:cs="GHEA Grapalat"/>
                <w:sz w:val="22"/>
                <w:szCs w:val="22"/>
              </w:rPr>
              <w:t xml:space="preserve"> </w:t>
            </w:r>
            <w:r w:rsidRPr="002A098E">
              <w:rPr>
                <w:rFonts w:ascii="GHEA Grapalat" w:eastAsia="GHEA Grapalat" w:hAnsi="GHEA Grapalat" w:cs="GHEA Grapalat"/>
                <w:color w:val="000000"/>
                <w:sz w:val="22"/>
                <w:szCs w:val="22"/>
              </w:rPr>
              <w:t>«անձը օգնություն է կանչում», նկարում պատկերված է ճանապարհային հատված, որտեղ առկա է հետիոտնի անցում,</w:t>
            </w:r>
            <w:r w:rsidRPr="002A098E">
              <w:rPr>
                <w:rFonts w:ascii="GHEA Grapalat" w:eastAsia="GHEA Grapalat" w:hAnsi="GHEA Grapalat" w:cs="GHEA Grapalat"/>
                <w:sz w:val="22"/>
                <w:szCs w:val="22"/>
              </w:rPr>
              <w:t xml:space="preserve"> «</w:t>
            </w:r>
            <w:r w:rsidRPr="002A098E">
              <w:rPr>
                <w:rFonts w:ascii="GHEA Grapalat" w:eastAsia="GHEA Grapalat" w:hAnsi="GHEA Grapalat" w:cs="GHEA Grapalat"/>
                <w:color w:val="000000"/>
                <w:sz w:val="22"/>
                <w:szCs w:val="22"/>
              </w:rPr>
              <w:t>ելք շենքից», «մուտք շենք»,  անձանց գործողություններ պատկերող նկարներ:</w:t>
            </w:r>
          </w:p>
        </w:tc>
        <w:tc>
          <w:tcPr>
            <w:tcW w:w="3855" w:type="dxa"/>
            <w:shd w:val="clear" w:color="auto" w:fill="auto"/>
          </w:tcPr>
          <w:p w14:paraId="127A127E" w14:textId="77777777" w:rsidR="00203411" w:rsidRPr="002A098E" w:rsidRDefault="00B90D89">
            <w:pPr>
              <w:pBdr>
                <w:top w:val="nil"/>
                <w:left w:val="nil"/>
                <w:bottom w:val="nil"/>
                <w:right w:val="nil"/>
                <w:between w:val="nil"/>
              </w:pBdr>
              <w:jc w:val="both"/>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rPr>
              <w:t>*</w:t>
            </w:r>
            <w:r w:rsidRPr="002A098E">
              <w:rPr>
                <w:rFonts w:ascii="GHEA Grapalat" w:eastAsia="GHEA Grapalat" w:hAnsi="GHEA Grapalat" w:cs="GHEA Grapalat"/>
                <w:color w:val="000000"/>
                <w:sz w:val="22"/>
                <w:szCs w:val="22"/>
              </w:rPr>
              <w:t>Այս ծածկագրի առաջադրանքների կատարման ժամանակ կարող ենք գնահատվող անձին խնդրել կատարել կամ կրկնել տվյալ գործողությունները (շարում, դիմախաղ, ձայն), որոնցով և կգնահատվի d 335 ծածկագիրը։</w:t>
            </w:r>
          </w:p>
          <w:p w14:paraId="70241B6D" w14:textId="77777777" w:rsidR="00203411" w:rsidRPr="002A098E" w:rsidRDefault="00B90D89">
            <w:pPr>
              <w:pBdr>
                <w:top w:val="nil"/>
                <w:left w:val="nil"/>
                <w:bottom w:val="nil"/>
                <w:right w:val="nil"/>
                <w:between w:val="nil"/>
              </w:pBdr>
              <w:jc w:val="both"/>
              <w:rPr>
                <w:rFonts w:ascii="GHEA Grapalat" w:eastAsia="GHEA Grapalat" w:hAnsi="GHEA Grapalat" w:cs="GHEA Grapalat"/>
                <w:b/>
                <w:i/>
                <w:color w:val="000000"/>
                <w:sz w:val="22"/>
                <w:szCs w:val="22"/>
              </w:rPr>
            </w:pPr>
            <w:r w:rsidRPr="002A098E">
              <w:rPr>
                <w:rFonts w:ascii="GHEA Grapalat" w:eastAsia="GHEA Grapalat" w:hAnsi="GHEA Grapalat" w:cs="GHEA Grapalat"/>
                <w:color w:val="000000"/>
                <w:sz w:val="22"/>
                <w:szCs w:val="22"/>
              </w:rPr>
              <w:t>* Եթե անձը չունի խոսք կամ ունի խոսելու որևէ դժվարություն, ապա անձին առաջարկվում է մեկնաբանելիս կամ հարցին պատասխանելիս կիրառել ոչ խոսքային միջոցներ/ մեթոդներ։</w:t>
            </w:r>
          </w:p>
        </w:tc>
      </w:tr>
      <w:tr w:rsidR="00203411" w:rsidRPr="002A098E" w14:paraId="185ABE1E" w14:textId="77777777" w:rsidTr="00A26623">
        <w:trPr>
          <w:trHeight w:val="523"/>
        </w:trPr>
        <w:tc>
          <w:tcPr>
            <w:tcW w:w="1725" w:type="dxa"/>
            <w:shd w:val="clear" w:color="auto" w:fill="E5DFEC" w:themeFill="accent4" w:themeFillTint="33"/>
          </w:tcPr>
          <w:p w14:paraId="25FC3DC7"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15-18 տարեկան</w:t>
            </w:r>
          </w:p>
          <w:p w14:paraId="58DABD61" w14:textId="77777777" w:rsidR="00203411" w:rsidRPr="002A098E" w:rsidRDefault="00203411">
            <w:pPr>
              <w:widowControl w:val="0"/>
              <w:ind w:right="257"/>
              <w:jc w:val="center"/>
              <w:rPr>
                <w:rFonts w:ascii="GHEA Grapalat" w:eastAsia="GHEA Grapalat" w:hAnsi="GHEA Grapalat" w:cs="GHEA Grapalat"/>
                <w:b/>
                <w:color w:val="000000"/>
              </w:rPr>
            </w:pPr>
          </w:p>
        </w:tc>
        <w:tc>
          <w:tcPr>
            <w:tcW w:w="4110" w:type="dxa"/>
            <w:shd w:val="clear" w:color="auto" w:fill="auto"/>
          </w:tcPr>
          <w:p w14:paraId="5AA01405" w14:textId="77777777" w:rsidR="00203411" w:rsidRPr="002A098E" w:rsidRDefault="00B90D89">
            <w:pPr>
              <w:widowControl w:val="0"/>
              <w:numPr>
                <w:ilvl w:val="0"/>
                <w:numId w:val="52"/>
              </w:numPr>
              <w:pBdr>
                <w:top w:val="nil"/>
                <w:left w:val="nil"/>
                <w:bottom w:val="nil"/>
                <w:right w:val="nil"/>
                <w:between w:val="nil"/>
              </w:pBdr>
              <w:ind w:left="175" w:right="257" w:hanging="175"/>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Ինչպե՞ս եք հասկանում, որ շրջապատող անձիք անհանգիստ են կամ լարված։</w:t>
            </w:r>
          </w:p>
          <w:p w14:paraId="4A2CDF3B" w14:textId="77777777" w:rsidR="00203411" w:rsidRPr="002A098E" w:rsidRDefault="00B90D89">
            <w:pPr>
              <w:widowControl w:val="0"/>
              <w:numPr>
                <w:ilvl w:val="0"/>
                <w:numId w:val="52"/>
              </w:numPr>
              <w:pBdr>
                <w:top w:val="nil"/>
                <w:left w:val="nil"/>
                <w:bottom w:val="nil"/>
                <w:right w:val="nil"/>
                <w:between w:val="nil"/>
              </w:pBdr>
              <w:ind w:left="175" w:right="257" w:hanging="175"/>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Կարողանու՞մ եք դիմախաղից հասկանալ այլ անձանց տրամադրությունը։ Ինչպե՞ս։</w:t>
            </w:r>
          </w:p>
          <w:p w14:paraId="367CA4FD" w14:textId="77777777" w:rsidR="00203411" w:rsidRPr="002A098E" w:rsidRDefault="00B90D89">
            <w:pPr>
              <w:widowControl w:val="0"/>
              <w:numPr>
                <w:ilvl w:val="0"/>
                <w:numId w:val="52"/>
              </w:numPr>
              <w:pBdr>
                <w:top w:val="nil"/>
                <w:left w:val="nil"/>
                <w:bottom w:val="nil"/>
                <w:right w:val="nil"/>
                <w:between w:val="nil"/>
              </w:pBdr>
              <w:ind w:left="175" w:right="257" w:hanging="175"/>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Քաղաքում/ բնակավայրում ինչպիսի՞ ցուցանակներ եք հանդիպել, որոնք հուշում են մոտակա հիվանդանոցի, թատրոնի, սրճարանի և այլն մասին։</w:t>
            </w:r>
          </w:p>
          <w:p w14:paraId="66D24D7B" w14:textId="77777777" w:rsidR="00203411" w:rsidRPr="002A098E" w:rsidRDefault="00B90D89">
            <w:pPr>
              <w:widowControl w:val="0"/>
              <w:numPr>
                <w:ilvl w:val="0"/>
                <w:numId w:val="52"/>
              </w:numPr>
              <w:pBdr>
                <w:top w:val="nil"/>
                <w:left w:val="nil"/>
                <w:bottom w:val="nil"/>
                <w:right w:val="nil"/>
                <w:between w:val="nil"/>
              </w:pBdr>
              <w:ind w:left="175" w:right="257" w:hanging="175"/>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Կարո՞ղ է փոխվել մարդու ձայնը՝ կախված տրամադրությունից։ Ինչպե՞ս։</w:t>
            </w:r>
          </w:p>
          <w:p w14:paraId="2CF36424" w14:textId="77777777" w:rsidR="00203411" w:rsidRPr="002A098E" w:rsidRDefault="00B90D89">
            <w:pPr>
              <w:widowControl w:val="0"/>
              <w:numPr>
                <w:ilvl w:val="0"/>
                <w:numId w:val="52"/>
              </w:numPr>
              <w:pBdr>
                <w:top w:val="nil"/>
                <w:left w:val="nil"/>
                <w:bottom w:val="nil"/>
                <w:right w:val="nil"/>
                <w:between w:val="nil"/>
              </w:pBdr>
              <w:ind w:left="175" w:right="257" w:hanging="175"/>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Կարելի՞ է մարդու շարժումներից հասկանալ, որ նա շտապում է։ Ինչպե՞ս։</w:t>
            </w:r>
          </w:p>
          <w:p w14:paraId="1055879B" w14:textId="77777777" w:rsidR="00203411" w:rsidRPr="002A098E" w:rsidRDefault="00B90D89">
            <w:pPr>
              <w:widowControl w:val="0"/>
              <w:numPr>
                <w:ilvl w:val="0"/>
                <w:numId w:val="52"/>
              </w:numPr>
              <w:pBdr>
                <w:top w:val="nil"/>
                <w:left w:val="nil"/>
                <w:bottom w:val="nil"/>
                <w:right w:val="nil"/>
                <w:between w:val="nil"/>
              </w:pBdr>
              <w:ind w:left="175" w:right="257" w:hanging="175"/>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Ինչպիսի՞ ցուցանակներ կան քաղաքում/ բնակավայրում, որոնք օգնում են կողմնորոշվել տեղաշարվելիս։</w:t>
            </w:r>
          </w:p>
        </w:tc>
        <w:tc>
          <w:tcPr>
            <w:tcW w:w="2850" w:type="dxa"/>
            <w:shd w:val="clear" w:color="auto" w:fill="auto"/>
          </w:tcPr>
          <w:p w14:paraId="3C400692" w14:textId="77777777" w:rsidR="00203411" w:rsidRPr="002A098E" w:rsidRDefault="00B90D89">
            <w:pPr>
              <w:widowControl w:val="0"/>
              <w:pBdr>
                <w:top w:val="nil"/>
                <w:left w:val="nil"/>
                <w:bottom w:val="nil"/>
                <w:right w:val="nil"/>
                <w:between w:val="nil"/>
              </w:pBdr>
              <w:ind w:right="40"/>
              <w:jc w:val="both"/>
              <w:rPr>
                <w:rFonts w:ascii="GHEA Grapalat" w:eastAsia="GHEA Grapalat" w:hAnsi="GHEA Grapalat" w:cs="GHEA Grapalat"/>
                <w:sz w:val="22"/>
                <w:szCs w:val="22"/>
              </w:rPr>
            </w:pPr>
            <w:r w:rsidRPr="002A098E">
              <w:rPr>
                <w:rFonts w:ascii="GHEA Grapalat" w:eastAsia="GHEA Grapalat" w:hAnsi="GHEA Grapalat" w:cs="GHEA Grapalat"/>
                <w:color w:val="000000"/>
                <w:sz w:val="22"/>
                <w:szCs w:val="22"/>
              </w:rPr>
              <w:t>1</w:t>
            </w:r>
            <w:r w:rsidRPr="002A098E">
              <w:rPr>
                <w:rFonts w:ascii="Cambria Math" w:eastAsia="Cambria Math" w:hAnsi="Cambria Math" w:cs="Cambria Math"/>
                <w:color w:val="000000"/>
                <w:sz w:val="22"/>
                <w:szCs w:val="22"/>
              </w:rPr>
              <w:t>․</w:t>
            </w:r>
            <w:r w:rsidRPr="002A098E">
              <w:rPr>
                <w:rFonts w:ascii="GHEA Grapalat" w:eastAsia="GHEA Grapalat" w:hAnsi="GHEA Grapalat" w:cs="GHEA Grapalat"/>
                <w:color w:val="000000"/>
                <w:sz w:val="22"/>
                <w:szCs w:val="22"/>
              </w:rPr>
              <w:t xml:space="preserve"> Ինչպե՞ս է գնահատվող անձը արձագանքում Ձեր ձայնի փոփոխությանը։</w:t>
            </w:r>
          </w:p>
          <w:p w14:paraId="7F48F0E4" w14:textId="77777777" w:rsidR="00203411" w:rsidRPr="002A098E" w:rsidRDefault="00B90D89">
            <w:pPr>
              <w:widowControl w:val="0"/>
              <w:pBdr>
                <w:top w:val="nil"/>
                <w:left w:val="nil"/>
                <w:bottom w:val="nil"/>
                <w:right w:val="nil"/>
                <w:between w:val="nil"/>
              </w:pBdr>
              <w:ind w:right="40"/>
              <w:jc w:val="both"/>
              <w:rPr>
                <w:rFonts w:ascii="GHEA Grapalat" w:eastAsia="GHEA Grapalat" w:hAnsi="GHEA Grapalat" w:cs="GHEA Grapalat"/>
                <w:sz w:val="22"/>
                <w:szCs w:val="22"/>
              </w:rPr>
            </w:pPr>
            <w:r w:rsidRPr="002A098E">
              <w:rPr>
                <w:rFonts w:ascii="GHEA Grapalat" w:eastAsia="GHEA Grapalat" w:hAnsi="GHEA Grapalat" w:cs="GHEA Grapalat"/>
                <w:sz w:val="22"/>
                <w:szCs w:val="22"/>
              </w:rPr>
              <w:t xml:space="preserve">2. </w:t>
            </w:r>
            <w:r w:rsidRPr="002A098E">
              <w:rPr>
                <w:rFonts w:ascii="GHEA Grapalat" w:eastAsia="GHEA Grapalat" w:hAnsi="GHEA Grapalat" w:cs="GHEA Grapalat"/>
                <w:color w:val="000000"/>
                <w:sz w:val="22"/>
                <w:szCs w:val="22"/>
              </w:rPr>
              <w:t>Ինպե՞ս է գնահատվող անձը արձագանքում գնահատող հանձնաժողովի անդամների դիմախաղի փոփոխություններին։</w:t>
            </w:r>
          </w:p>
          <w:p w14:paraId="2C4E6393" w14:textId="77777777" w:rsidR="00203411" w:rsidRPr="002A098E" w:rsidRDefault="00B90D89">
            <w:pPr>
              <w:widowControl w:val="0"/>
              <w:pBdr>
                <w:top w:val="nil"/>
                <w:left w:val="nil"/>
                <w:bottom w:val="nil"/>
                <w:right w:val="nil"/>
                <w:between w:val="nil"/>
              </w:pBdr>
              <w:ind w:right="40"/>
              <w:jc w:val="both"/>
              <w:rPr>
                <w:rFonts w:ascii="GHEA Grapalat" w:eastAsia="GHEA Grapalat" w:hAnsi="GHEA Grapalat" w:cs="GHEA Grapalat"/>
                <w:color w:val="000000"/>
                <w:sz w:val="22"/>
                <w:szCs w:val="22"/>
              </w:rPr>
            </w:pPr>
            <w:r w:rsidRPr="002A098E">
              <w:rPr>
                <w:rFonts w:ascii="GHEA Grapalat" w:eastAsia="GHEA Grapalat" w:hAnsi="GHEA Grapalat" w:cs="GHEA Grapalat"/>
                <w:sz w:val="22"/>
                <w:szCs w:val="22"/>
              </w:rPr>
              <w:t xml:space="preserve">3. </w:t>
            </w:r>
            <w:r w:rsidRPr="002A098E">
              <w:rPr>
                <w:rFonts w:ascii="GHEA Grapalat" w:eastAsia="GHEA Grapalat" w:hAnsi="GHEA Grapalat" w:cs="GHEA Grapalat"/>
                <w:color w:val="000000"/>
                <w:sz w:val="22"/>
                <w:szCs w:val="22"/>
              </w:rPr>
              <w:t>Ինչպե՞ս է գնահատվող անձը արձագանքում Ձեր կողմից կիրառվող ժեստերին (օրինակ՝  նստեք այստեղ)։</w:t>
            </w:r>
          </w:p>
        </w:tc>
        <w:tc>
          <w:tcPr>
            <w:tcW w:w="3195" w:type="dxa"/>
            <w:shd w:val="clear" w:color="auto" w:fill="auto"/>
          </w:tcPr>
          <w:p w14:paraId="564EC4E9" w14:textId="77777777" w:rsidR="00203411" w:rsidRPr="002A098E" w:rsidRDefault="00203411">
            <w:pPr>
              <w:widowControl w:val="0"/>
              <w:ind w:right="257"/>
              <w:jc w:val="center"/>
              <w:rPr>
                <w:rFonts w:ascii="GHEA Grapalat" w:eastAsia="GHEA Grapalat" w:hAnsi="GHEA Grapalat" w:cs="GHEA Grapalat"/>
                <w:b/>
                <w:color w:val="000000"/>
              </w:rPr>
            </w:pPr>
          </w:p>
        </w:tc>
        <w:tc>
          <w:tcPr>
            <w:tcW w:w="3855" w:type="dxa"/>
            <w:shd w:val="clear" w:color="auto" w:fill="auto"/>
          </w:tcPr>
          <w:p w14:paraId="26E4F590" w14:textId="77777777" w:rsidR="00203411" w:rsidRPr="002A098E" w:rsidRDefault="00B90D89">
            <w:pPr>
              <w:pBdr>
                <w:top w:val="nil"/>
                <w:left w:val="nil"/>
                <w:bottom w:val="nil"/>
                <w:right w:val="nil"/>
                <w:between w:val="nil"/>
              </w:pBd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*Տվյալ ծածկագրի գնահատման բաժնում ներկայացված են 6 առաջադրանքներ, որոնց պատասխանում է գնահատվող անձը։</w:t>
            </w:r>
          </w:p>
          <w:p w14:paraId="38AD63C3" w14:textId="77777777" w:rsidR="00203411" w:rsidRPr="002A098E" w:rsidRDefault="00B90D89">
            <w:pPr>
              <w:pBdr>
                <w:top w:val="nil"/>
                <w:left w:val="nil"/>
                <w:bottom w:val="nil"/>
                <w:right w:val="nil"/>
                <w:between w:val="nil"/>
              </w:pBd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«Հուշող հարցեր» բաժնում ներկայացված են 3 հարցեր, որոնք գնահատում/ դիտարկում են գնահատող մասնագետները, այն դեպքում, երբ գնահատվող անձը չի պատասխանում  ներկայացված 6 առաջադրանքներից ոչ մեկին կամ պատասխանում է միայն  մեկին։</w:t>
            </w:r>
          </w:p>
          <w:p w14:paraId="6ED9107F" w14:textId="77777777" w:rsidR="00203411" w:rsidRPr="002A098E" w:rsidRDefault="00B90D89">
            <w:pPr>
              <w:pBdr>
                <w:top w:val="nil"/>
                <w:left w:val="nil"/>
                <w:bottom w:val="nil"/>
                <w:right w:val="nil"/>
                <w:between w:val="nil"/>
              </w:pBd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Եթե անձը չունի խոսք կամ ունի խոսելու որևէ դժվարություն, ապա անձին առաջարկվում է մեկնաբանելիս կամ հարցին պատասխանելիս կիրառել ոչ խոսքային միջոցներ/ մեթոդներ։</w:t>
            </w:r>
          </w:p>
        </w:tc>
      </w:tr>
      <w:tr w:rsidR="00203411" w:rsidRPr="002A098E" w14:paraId="17B36597" w14:textId="77777777" w:rsidTr="00A26623">
        <w:trPr>
          <w:trHeight w:val="523"/>
        </w:trPr>
        <w:tc>
          <w:tcPr>
            <w:tcW w:w="1725" w:type="dxa"/>
            <w:shd w:val="clear" w:color="auto" w:fill="E5DFEC" w:themeFill="accent4" w:themeFillTint="33"/>
          </w:tcPr>
          <w:p w14:paraId="6C3C409D"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18+ տարեկան</w:t>
            </w:r>
          </w:p>
        </w:tc>
        <w:tc>
          <w:tcPr>
            <w:tcW w:w="4110" w:type="dxa"/>
            <w:shd w:val="clear" w:color="auto" w:fill="auto"/>
          </w:tcPr>
          <w:p w14:paraId="5E87BE52" w14:textId="77777777" w:rsidR="00203411" w:rsidRPr="002A098E" w:rsidRDefault="00B90D89">
            <w:pPr>
              <w:widowControl w:val="0"/>
              <w:ind w:right="257"/>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Տե՛ս 15-18 տարեկանների համար նախատեսված </w:t>
            </w:r>
            <w:r w:rsidRPr="002A098E">
              <w:rPr>
                <w:rFonts w:ascii="GHEA Grapalat" w:eastAsia="GHEA Grapalat" w:hAnsi="GHEA Grapalat" w:cs="GHEA Grapalat"/>
                <w:i/>
                <w:color w:val="000000"/>
                <w:sz w:val="22"/>
                <w:szCs w:val="22"/>
              </w:rPr>
              <w:t>3, 4, 5, 6</w:t>
            </w:r>
            <w:r w:rsidRPr="002A098E">
              <w:rPr>
                <w:rFonts w:ascii="GHEA Grapalat" w:eastAsia="GHEA Grapalat" w:hAnsi="GHEA Grapalat" w:cs="GHEA Grapalat"/>
                <w:color w:val="000000"/>
                <w:sz w:val="22"/>
                <w:szCs w:val="22"/>
              </w:rPr>
              <w:t xml:space="preserve"> առաջադրանքները։</w:t>
            </w:r>
          </w:p>
        </w:tc>
        <w:tc>
          <w:tcPr>
            <w:tcW w:w="2850" w:type="dxa"/>
            <w:shd w:val="clear" w:color="auto" w:fill="auto"/>
          </w:tcPr>
          <w:p w14:paraId="189D3039" w14:textId="77777777" w:rsidR="00203411" w:rsidRPr="002A098E" w:rsidRDefault="00B90D89">
            <w:pPr>
              <w:widowControl w:val="0"/>
              <w:ind w:right="257"/>
              <w:jc w:val="center"/>
              <w:rPr>
                <w:rFonts w:ascii="GHEA Grapalat" w:eastAsia="GHEA Grapalat" w:hAnsi="GHEA Grapalat" w:cs="GHEA Grapalat"/>
                <w:b/>
                <w:color w:val="000000"/>
              </w:rPr>
            </w:pPr>
            <w:r w:rsidRPr="002A098E">
              <w:rPr>
                <w:rFonts w:ascii="GHEA Grapalat" w:eastAsia="GHEA Grapalat" w:hAnsi="GHEA Grapalat" w:cs="GHEA Grapalat"/>
                <w:b/>
                <w:color w:val="000000"/>
              </w:rPr>
              <w:t>-</w:t>
            </w:r>
          </w:p>
        </w:tc>
        <w:tc>
          <w:tcPr>
            <w:tcW w:w="3195" w:type="dxa"/>
            <w:shd w:val="clear" w:color="auto" w:fill="auto"/>
          </w:tcPr>
          <w:p w14:paraId="614FCBC7" w14:textId="77777777" w:rsidR="00203411" w:rsidRPr="002A098E" w:rsidRDefault="00B90D89">
            <w:pPr>
              <w:widowControl w:val="0"/>
              <w:ind w:right="257"/>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Տե՛ս 15-18 տարեկանների համար նախատեսված </w:t>
            </w:r>
            <w:r w:rsidRPr="002A098E">
              <w:rPr>
                <w:rFonts w:ascii="GHEA Grapalat" w:eastAsia="GHEA Grapalat" w:hAnsi="GHEA Grapalat" w:cs="GHEA Grapalat"/>
                <w:i/>
                <w:color w:val="000000"/>
                <w:sz w:val="22"/>
                <w:szCs w:val="22"/>
              </w:rPr>
              <w:t>3, 4, 5, 6</w:t>
            </w:r>
            <w:r w:rsidRPr="002A098E">
              <w:rPr>
                <w:rFonts w:ascii="GHEA Grapalat" w:eastAsia="GHEA Grapalat" w:hAnsi="GHEA Grapalat" w:cs="GHEA Grapalat"/>
                <w:color w:val="000000"/>
                <w:sz w:val="22"/>
                <w:szCs w:val="22"/>
              </w:rPr>
              <w:t xml:space="preserve"> առաջադրանքների անհրաժեշտ պարագաների ցանկը։</w:t>
            </w:r>
          </w:p>
        </w:tc>
        <w:tc>
          <w:tcPr>
            <w:tcW w:w="3855" w:type="dxa"/>
            <w:shd w:val="clear" w:color="auto" w:fill="auto"/>
          </w:tcPr>
          <w:p w14:paraId="4D497FA9" w14:textId="77777777" w:rsidR="00203411" w:rsidRPr="002A098E" w:rsidRDefault="00B90D89">
            <w:pPr>
              <w:pBdr>
                <w:top w:val="nil"/>
                <w:left w:val="nil"/>
                <w:bottom w:val="nil"/>
                <w:right w:val="nil"/>
                <w:between w:val="nil"/>
              </w:pBdr>
              <w:jc w:val="both"/>
              <w:rPr>
                <w:rFonts w:ascii="GHEA Grapalat" w:eastAsia="GHEA Grapalat" w:hAnsi="GHEA Grapalat" w:cs="GHEA Grapalat"/>
                <w:b/>
                <w:i/>
                <w:color w:val="000000"/>
                <w:sz w:val="22"/>
                <w:szCs w:val="22"/>
              </w:rPr>
            </w:pPr>
            <w:r w:rsidRPr="002A098E">
              <w:rPr>
                <w:rFonts w:ascii="GHEA Grapalat" w:eastAsia="GHEA Grapalat" w:hAnsi="GHEA Grapalat" w:cs="GHEA Grapalat"/>
                <w:color w:val="000000"/>
              </w:rPr>
              <w:t xml:space="preserve">* </w:t>
            </w:r>
            <w:r w:rsidRPr="002A098E">
              <w:rPr>
                <w:rFonts w:ascii="GHEA Grapalat" w:eastAsia="GHEA Grapalat" w:hAnsi="GHEA Grapalat" w:cs="GHEA Grapalat"/>
                <w:color w:val="000000"/>
                <w:sz w:val="22"/>
                <w:szCs w:val="22"/>
              </w:rPr>
              <w:t>Եթե անձը չունի խոսք կամ ունի խոսելու որևէ դժվարություն, ապա անձին առաջարկվում է մեկնաբանելիս կամ հարցին պատասխանելիս կիրառել ոչ խոսքային միջոցներ/ մեթոդներ։</w:t>
            </w:r>
          </w:p>
        </w:tc>
      </w:tr>
    </w:tbl>
    <w:p w14:paraId="584D1A9C" w14:textId="77777777" w:rsidR="00203411" w:rsidRPr="002A098E" w:rsidRDefault="00203411">
      <w:pPr>
        <w:pBdr>
          <w:top w:val="nil"/>
          <w:left w:val="nil"/>
          <w:bottom w:val="nil"/>
          <w:right w:val="nil"/>
          <w:between w:val="nil"/>
        </w:pBdr>
        <w:rPr>
          <w:rFonts w:ascii="GHEA Grapalat" w:eastAsia="GHEA Grapalat" w:hAnsi="GHEA Grapalat" w:cs="GHEA Grapalat"/>
          <w:color w:val="000000"/>
        </w:rPr>
      </w:pPr>
    </w:p>
    <w:tbl>
      <w:tblPr>
        <w:tblStyle w:val="affffffffffffffffffd"/>
        <w:tblW w:w="1573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6"/>
        <w:gridCol w:w="12049"/>
      </w:tblGrid>
      <w:tr w:rsidR="00203411" w:rsidRPr="002A098E" w14:paraId="5BE9C8E3" w14:textId="77777777">
        <w:trPr>
          <w:trHeight w:val="1005"/>
        </w:trPr>
        <w:tc>
          <w:tcPr>
            <w:tcW w:w="3686" w:type="dxa"/>
            <w:shd w:val="clear" w:color="auto" w:fill="DBEEF3"/>
          </w:tcPr>
          <w:p w14:paraId="2102BAD3" w14:textId="77777777" w:rsidR="00203411" w:rsidRPr="002A098E" w:rsidRDefault="00B90D89">
            <w:pPr>
              <w:widowControl w:val="0"/>
              <w:pBdr>
                <w:top w:val="nil"/>
                <w:left w:val="nil"/>
                <w:bottom w:val="nil"/>
                <w:right w:val="nil"/>
                <w:between w:val="nil"/>
              </w:pBdr>
              <w:spacing w:line="276" w:lineRule="auto"/>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d 325</w:t>
            </w:r>
          </w:p>
          <w:p w14:paraId="00C5F691" w14:textId="77777777" w:rsidR="00203411" w:rsidRPr="002A098E" w:rsidRDefault="00B90D89">
            <w:pPr>
              <w:pBdr>
                <w:top w:val="nil"/>
                <w:left w:val="nil"/>
                <w:bottom w:val="nil"/>
                <w:right w:val="nil"/>
                <w:between w:val="nil"/>
              </w:pBdr>
              <w:jc w:val="center"/>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Հաղորդակցվելիս գրավոր տեղեկատվություն ընկալելը</w:t>
            </w:r>
          </w:p>
        </w:tc>
        <w:tc>
          <w:tcPr>
            <w:tcW w:w="12049" w:type="dxa"/>
            <w:shd w:val="clear" w:color="auto" w:fill="DBEEF3"/>
          </w:tcPr>
          <w:p w14:paraId="4590B7D9" w14:textId="77777777" w:rsidR="00203411" w:rsidRPr="002A098E" w:rsidRDefault="00B90D89">
            <w:pPr>
              <w:pBdr>
                <w:top w:val="nil"/>
                <w:left w:val="nil"/>
                <w:bottom w:val="nil"/>
                <w:right w:val="nil"/>
                <w:between w:val="nil"/>
              </w:pBdr>
              <w:jc w:val="both"/>
              <w:rPr>
                <w:rFonts w:ascii="GHEA Grapalat" w:eastAsia="GHEA Grapalat" w:hAnsi="GHEA Grapalat" w:cs="GHEA Grapalat"/>
                <w:b/>
                <w:color w:val="000000"/>
                <w:sz w:val="22"/>
                <w:szCs w:val="22"/>
              </w:rPr>
            </w:pPr>
            <w:r w:rsidRPr="002A098E">
              <w:rPr>
                <w:rFonts w:ascii="GHEA Grapalat" w:eastAsia="GHEA Grapalat" w:hAnsi="GHEA Grapalat" w:cs="GHEA Grapalat"/>
                <w:b/>
                <w:i/>
                <w:color w:val="000000"/>
                <w:sz w:val="22"/>
                <w:szCs w:val="22"/>
              </w:rPr>
              <w:t>Գրավոր խոսքի (այդ թվում՝ Բրայլի այբուբենի) միջոցով փոխանցվող տեղեկատվության ուղիղ և փոխաբերական իմաստներն ընկալելը, ինչպես օրինակ՝ օրաթերթում քաղաքական իրադարձություններին հետևելը կամ կրոնական բնույթի տեքստի էությունը հասկանալը։</w:t>
            </w:r>
            <w:r w:rsidRPr="002A098E">
              <w:rPr>
                <w:rFonts w:ascii="Calibri" w:eastAsia="Calibri" w:hAnsi="Calibri" w:cs="Calibri"/>
                <w:b/>
                <w:i/>
                <w:color w:val="000000"/>
                <w:sz w:val="22"/>
                <w:szCs w:val="22"/>
              </w:rPr>
              <w:t> </w:t>
            </w:r>
          </w:p>
        </w:tc>
      </w:tr>
      <w:tr w:rsidR="00203411" w:rsidRPr="002A098E" w14:paraId="1832B491" w14:textId="77777777">
        <w:trPr>
          <w:trHeight w:val="870"/>
        </w:trPr>
        <w:tc>
          <w:tcPr>
            <w:tcW w:w="3686" w:type="dxa"/>
            <w:shd w:val="clear" w:color="auto" w:fill="EBF1DD"/>
          </w:tcPr>
          <w:p w14:paraId="32CC9597" w14:textId="77777777" w:rsidR="00203411" w:rsidRPr="002A098E" w:rsidRDefault="00B90D89">
            <w:pPr>
              <w:pBdr>
                <w:top w:val="nil"/>
                <w:left w:val="nil"/>
                <w:bottom w:val="nil"/>
                <w:right w:val="nil"/>
                <w:between w:val="nil"/>
              </w:pBd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d325.1</w:t>
            </w:r>
          </w:p>
          <w:p w14:paraId="6D93959F" w14:textId="77777777" w:rsidR="00203411" w:rsidRPr="002A098E" w:rsidRDefault="00B90D89">
            <w:pPr>
              <w:pBdr>
                <w:top w:val="nil"/>
                <w:left w:val="nil"/>
                <w:bottom w:val="nil"/>
                <w:right w:val="nil"/>
                <w:between w:val="nil"/>
              </w:pBd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 Թեթև դժվարություն</w:t>
            </w:r>
          </w:p>
        </w:tc>
        <w:tc>
          <w:tcPr>
            <w:tcW w:w="12049" w:type="dxa"/>
            <w:shd w:val="clear" w:color="auto" w:fill="EBF1DD"/>
          </w:tcPr>
          <w:p w14:paraId="51DFF7CF" w14:textId="77777777" w:rsidR="00203411" w:rsidRPr="002A098E" w:rsidRDefault="00B90D89">
            <w:pPr>
              <w:pBdr>
                <w:top w:val="nil"/>
                <w:left w:val="nil"/>
                <w:bottom w:val="nil"/>
                <w:right w:val="nil"/>
                <w:between w:val="nil"/>
              </w:pBd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Անձն առանց դժվարությունների ընկալում է ձեռագիր գրված և տպագրված բնագիրը (այդ թվում՝ Բրայլի այբուբենով գրված), սակայն դժվարանում է ընկալել փոխաբերական իմաստ արտահայտող հաղորդագրությունները կամ բարդ ստորադասական նախադասություններով ձևակերպված միտքը:</w:t>
            </w:r>
          </w:p>
        </w:tc>
      </w:tr>
      <w:tr w:rsidR="00203411" w:rsidRPr="002A098E" w14:paraId="1E4AC75C" w14:textId="77777777">
        <w:trPr>
          <w:trHeight w:val="870"/>
        </w:trPr>
        <w:tc>
          <w:tcPr>
            <w:tcW w:w="3686" w:type="dxa"/>
            <w:shd w:val="clear" w:color="auto" w:fill="EBF1DD"/>
          </w:tcPr>
          <w:p w14:paraId="6C45D585" w14:textId="77777777" w:rsidR="00203411" w:rsidRPr="002A098E" w:rsidRDefault="00B90D89">
            <w:pPr>
              <w:pBdr>
                <w:top w:val="nil"/>
                <w:left w:val="nil"/>
                <w:bottom w:val="nil"/>
                <w:right w:val="nil"/>
                <w:between w:val="nil"/>
              </w:pBd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d325.2 </w:t>
            </w:r>
          </w:p>
          <w:p w14:paraId="4E1D4E05" w14:textId="77777777" w:rsidR="00203411" w:rsidRPr="002A098E" w:rsidRDefault="00B90D89">
            <w:pPr>
              <w:pBdr>
                <w:top w:val="nil"/>
                <w:left w:val="nil"/>
                <w:bottom w:val="nil"/>
                <w:right w:val="nil"/>
                <w:between w:val="nil"/>
              </w:pBd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Միջին դժվարություն</w:t>
            </w:r>
          </w:p>
        </w:tc>
        <w:tc>
          <w:tcPr>
            <w:tcW w:w="12049" w:type="dxa"/>
            <w:shd w:val="clear" w:color="auto" w:fill="EBF1DD"/>
          </w:tcPr>
          <w:p w14:paraId="5546F5A6" w14:textId="77777777" w:rsidR="00203411" w:rsidRPr="002A098E" w:rsidRDefault="00B90D89">
            <w:pPr>
              <w:pBdr>
                <w:top w:val="nil"/>
                <w:left w:val="nil"/>
                <w:bottom w:val="nil"/>
                <w:right w:val="nil"/>
                <w:between w:val="nil"/>
              </w:pBd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Անձը դժվարանում է ընկալել ձեռագիր գրվածքի միտքը, դանդաղ կարողանում է կարդալ և մեկնաբանել տպագրված բնագրի բովանդակությունը։ Բնագիրը կարդալու և ընկալելու համար անձը </w:t>
            </w:r>
            <w:r w:rsidRPr="002A098E">
              <w:rPr>
                <w:rFonts w:ascii="GHEA Grapalat" w:eastAsia="GHEA Grapalat" w:hAnsi="GHEA Grapalat" w:cs="GHEA Grapalat"/>
                <w:i/>
                <w:color w:val="000000"/>
                <w:sz w:val="22"/>
                <w:szCs w:val="22"/>
              </w:rPr>
              <w:t>երբեմն</w:t>
            </w:r>
            <w:r w:rsidRPr="002A098E">
              <w:rPr>
                <w:rFonts w:ascii="GHEA Grapalat" w:eastAsia="GHEA Grapalat" w:hAnsi="GHEA Grapalat" w:cs="GHEA Grapalat"/>
                <w:color w:val="000000"/>
                <w:sz w:val="22"/>
                <w:szCs w:val="22"/>
              </w:rPr>
              <w:t xml:space="preserve"> կարող է ունենալ աջակցող սարքերի և սարքավորումների /օրինակ` տեսողական խնդիրներ ունեցող անձանց համար նախատեսված սարքավորումներ, այլընտրանքային հաղորդակցման միջոցներ և</w:t>
            </w:r>
            <w:r w:rsidRPr="002A098E">
              <w:rPr>
                <w:rFonts w:ascii="Calibri" w:eastAsia="Calibri" w:hAnsi="Calibri" w:cs="Calibri"/>
                <w:color w:val="000000"/>
                <w:sz w:val="22"/>
                <w:szCs w:val="22"/>
              </w:rPr>
              <w:t> </w:t>
            </w:r>
            <w:r w:rsidRPr="002A098E">
              <w:rPr>
                <w:rFonts w:ascii="GHEA Grapalat" w:eastAsia="GHEA Grapalat" w:hAnsi="GHEA Grapalat" w:cs="GHEA Grapalat"/>
                <w:color w:val="000000"/>
                <w:sz w:val="22"/>
                <w:szCs w:val="22"/>
              </w:rPr>
              <w:t xml:space="preserve"> այլն/ կարիք:</w:t>
            </w:r>
          </w:p>
        </w:tc>
      </w:tr>
      <w:tr w:rsidR="00203411" w:rsidRPr="002A098E" w14:paraId="142C1C0E" w14:textId="77777777">
        <w:trPr>
          <w:trHeight w:val="870"/>
        </w:trPr>
        <w:tc>
          <w:tcPr>
            <w:tcW w:w="3686" w:type="dxa"/>
            <w:shd w:val="clear" w:color="auto" w:fill="EBF1DD"/>
          </w:tcPr>
          <w:p w14:paraId="35CED709" w14:textId="77777777" w:rsidR="00203411" w:rsidRPr="002A098E" w:rsidRDefault="00B90D89">
            <w:pPr>
              <w:pBdr>
                <w:top w:val="nil"/>
                <w:left w:val="nil"/>
                <w:bottom w:val="nil"/>
                <w:right w:val="nil"/>
                <w:between w:val="nil"/>
              </w:pBd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d325.3 </w:t>
            </w:r>
          </w:p>
          <w:p w14:paraId="5B1C3A1A" w14:textId="77777777" w:rsidR="00203411" w:rsidRPr="002A098E" w:rsidRDefault="00B90D89">
            <w:pPr>
              <w:pBdr>
                <w:top w:val="nil"/>
                <w:left w:val="nil"/>
                <w:bottom w:val="nil"/>
                <w:right w:val="nil"/>
                <w:between w:val="nil"/>
              </w:pBd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Ծանր դժվարություն</w:t>
            </w:r>
          </w:p>
        </w:tc>
        <w:tc>
          <w:tcPr>
            <w:tcW w:w="12049" w:type="dxa"/>
            <w:shd w:val="clear" w:color="auto" w:fill="EBF1DD"/>
          </w:tcPr>
          <w:p w14:paraId="64EDDC5F" w14:textId="77777777" w:rsidR="00203411" w:rsidRPr="002A098E" w:rsidRDefault="00B90D89">
            <w:pPr>
              <w:pBdr>
                <w:top w:val="nil"/>
                <w:left w:val="nil"/>
                <w:bottom w:val="nil"/>
                <w:right w:val="nil"/>
                <w:between w:val="nil"/>
              </w:pBd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Անձն ընկալում է միայն տպագրված մի քանի պարզ արտահայտություններ, միտք արտահայտող բառակապակցություններ կամ այնպիսի արտահայտություններ, որոնց հետ առավել հաճախ է առնչվում։ Կարդացածը ընկալելու և համապատասխան արձագանքելու համար </w:t>
            </w:r>
            <w:r w:rsidRPr="002A098E">
              <w:rPr>
                <w:rFonts w:ascii="GHEA Grapalat" w:eastAsia="GHEA Grapalat" w:hAnsi="GHEA Grapalat" w:cs="GHEA Grapalat"/>
                <w:i/>
                <w:color w:val="000000"/>
                <w:sz w:val="22"/>
                <w:szCs w:val="22"/>
              </w:rPr>
              <w:t>մշտապես</w:t>
            </w:r>
            <w:r w:rsidRPr="002A098E">
              <w:rPr>
                <w:rFonts w:ascii="GHEA Grapalat" w:eastAsia="GHEA Grapalat" w:hAnsi="GHEA Grapalat" w:cs="GHEA Grapalat"/>
                <w:color w:val="000000"/>
                <w:sz w:val="22"/>
                <w:szCs w:val="22"/>
              </w:rPr>
              <w:t xml:space="preserve"> կարիք ունի աջակցող սարքերի և սարքավորումների /օրինակ` տեսողական խնդիրներ ունեցող անձանց համար նախատեսված սարքավորումներ, այլընտրանքային հաղորդակցման միջոցներ, մեթոդներ և միջոցներ և այլն/, ինչպես նաև </w:t>
            </w:r>
            <w:r w:rsidRPr="002A098E">
              <w:rPr>
                <w:rFonts w:ascii="GHEA Grapalat" w:eastAsia="GHEA Grapalat" w:hAnsi="GHEA Grapalat" w:cs="GHEA Grapalat"/>
                <w:i/>
                <w:color w:val="000000"/>
                <w:sz w:val="22"/>
                <w:szCs w:val="22"/>
              </w:rPr>
              <w:t>մշտապես</w:t>
            </w:r>
            <w:r w:rsidRPr="002A098E">
              <w:rPr>
                <w:rFonts w:ascii="GHEA Grapalat" w:eastAsia="GHEA Grapalat" w:hAnsi="GHEA Grapalat" w:cs="GHEA Grapalat"/>
                <w:color w:val="000000"/>
                <w:sz w:val="22"/>
                <w:szCs w:val="22"/>
              </w:rPr>
              <w:t xml:space="preserve"> կարիք ունի այլ անձի ուղղորդման և աջակցման:</w:t>
            </w:r>
          </w:p>
        </w:tc>
      </w:tr>
      <w:tr w:rsidR="00203411" w:rsidRPr="002A098E" w14:paraId="16F4FFD1" w14:textId="77777777">
        <w:trPr>
          <w:trHeight w:val="461"/>
        </w:trPr>
        <w:tc>
          <w:tcPr>
            <w:tcW w:w="3686" w:type="dxa"/>
            <w:shd w:val="clear" w:color="auto" w:fill="EBF1DD"/>
          </w:tcPr>
          <w:p w14:paraId="7B3CFC01" w14:textId="77777777" w:rsidR="00203411" w:rsidRPr="002A098E" w:rsidRDefault="00B90D89">
            <w:pPr>
              <w:pBdr>
                <w:top w:val="nil"/>
                <w:left w:val="nil"/>
                <w:bottom w:val="nil"/>
                <w:right w:val="nil"/>
                <w:between w:val="nil"/>
              </w:pBd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d325.4</w:t>
            </w:r>
          </w:p>
          <w:p w14:paraId="6D9CB808" w14:textId="77777777" w:rsidR="00203411" w:rsidRPr="002A098E" w:rsidRDefault="00B90D89">
            <w:pPr>
              <w:pBdr>
                <w:top w:val="nil"/>
                <w:left w:val="nil"/>
                <w:bottom w:val="nil"/>
                <w:right w:val="nil"/>
                <w:between w:val="nil"/>
              </w:pBd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 Լիակատար դժվարություն</w:t>
            </w:r>
          </w:p>
        </w:tc>
        <w:tc>
          <w:tcPr>
            <w:tcW w:w="12049" w:type="dxa"/>
            <w:shd w:val="clear" w:color="auto" w:fill="EBF1DD"/>
          </w:tcPr>
          <w:p w14:paraId="304D0CE8" w14:textId="77777777" w:rsidR="00203411" w:rsidRPr="002A098E" w:rsidRDefault="00B90D89">
            <w:pPr>
              <w:pBdr>
                <w:top w:val="nil"/>
                <w:left w:val="nil"/>
                <w:bottom w:val="nil"/>
                <w:right w:val="nil"/>
                <w:between w:val="nil"/>
              </w:pBd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Հաղորդակցվելիս անձն առհասարակ չի ընկալում գրավոր տեղեկատվությունը:</w:t>
            </w:r>
          </w:p>
        </w:tc>
      </w:tr>
    </w:tbl>
    <w:tbl>
      <w:tblPr>
        <w:tblStyle w:val="affffffffffffffffffe"/>
        <w:tblW w:w="1573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5"/>
        <w:gridCol w:w="5655"/>
        <w:gridCol w:w="2370"/>
        <w:gridCol w:w="2835"/>
        <w:gridCol w:w="3030"/>
      </w:tblGrid>
      <w:tr w:rsidR="00203411" w:rsidRPr="002A098E" w14:paraId="0281728F" w14:textId="77777777" w:rsidTr="00A26623">
        <w:trPr>
          <w:trHeight w:val="523"/>
          <w:tblHeader/>
        </w:trPr>
        <w:tc>
          <w:tcPr>
            <w:tcW w:w="1845" w:type="dxa"/>
            <w:shd w:val="clear" w:color="auto" w:fill="E5DFEC" w:themeFill="accent4" w:themeFillTint="33"/>
          </w:tcPr>
          <w:p w14:paraId="4293259E"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Տարիքային խումբ</w:t>
            </w:r>
          </w:p>
        </w:tc>
        <w:tc>
          <w:tcPr>
            <w:tcW w:w="5655" w:type="dxa"/>
            <w:shd w:val="clear" w:color="auto" w:fill="E5DFEC"/>
          </w:tcPr>
          <w:p w14:paraId="2216EB0D"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Առաջադրանք</w:t>
            </w:r>
          </w:p>
        </w:tc>
        <w:tc>
          <w:tcPr>
            <w:tcW w:w="2370" w:type="dxa"/>
            <w:shd w:val="clear" w:color="auto" w:fill="E5DFEC"/>
          </w:tcPr>
          <w:p w14:paraId="64442497"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Հուշող հարցեր</w:t>
            </w:r>
          </w:p>
        </w:tc>
        <w:tc>
          <w:tcPr>
            <w:tcW w:w="2835" w:type="dxa"/>
            <w:shd w:val="clear" w:color="auto" w:fill="E5DFEC"/>
          </w:tcPr>
          <w:p w14:paraId="253CB103"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Անհրաժեշտ պարագաներ</w:t>
            </w:r>
          </w:p>
        </w:tc>
        <w:tc>
          <w:tcPr>
            <w:tcW w:w="3030" w:type="dxa"/>
            <w:shd w:val="clear" w:color="auto" w:fill="E5DFEC"/>
          </w:tcPr>
          <w:p w14:paraId="245F991B" w14:textId="77777777" w:rsidR="00203411" w:rsidRPr="002A098E" w:rsidRDefault="00B90D89">
            <w:pPr>
              <w:pBdr>
                <w:top w:val="nil"/>
                <w:left w:val="nil"/>
                <w:bottom w:val="nil"/>
                <w:right w:val="nil"/>
                <w:between w:val="nil"/>
              </w:pBdr>
              <w:jc w:val="center"/>
              <w:rPr>
                <w:rFonts w:ascii="GHEA Grapalat" w:eastAsia="GHEA Grapalat" w:hAnsi="GHEA Grapalat" w:cs="GHEA Grapalat"/>
                <w:b/>
                <w:i/>
                <w:color w:val="000000"/>
                <w:sz w:val="22"/>
                <w:szCs w:val="22"/>
              </w:rPr>
            </w:pPr>
            <w:r w:rsidRPr="002A098E">
              <w:rPr>
                <w:rFonts w:ascii="GHEA Grapalat" w:eastAsia="GHEA Grapalat" w:hAnsi="GHEA Grapalat" w:cs="GHEA Grapalat"/>
                <w:b/>
                <w:i/>
                <w:color w:val="000000"/>
                <w:sz w:val="22"/>
                <w:szCs w:val="22"/>
              </w:rPr>
              <w:t>Նշումներ</w:t>
            </w:r>
          </w:p>
        </w:tc>
      </w:tr>
      <w:tr w:rsidR="00203411" w:rsidRPr="002A098E" w14:paraId="26200007" w14:textId="77777777" w:rsidTr="00A26623">
        <w:trPr>
          <w:trHeight w:val="523"/>
        </w:trPr>
        <w:tc>
          <w:tcPr>
            <w:tcW w:w="1845" w:type="dxa"/>
            <w:shd w:val="clear" w:color="auto" w:fill="E5DFEC" w:themeFill="accent4" w:themeFillTint="33"/>
          </w:tcPr>
          <w:p w14:paraId="3B1491F2"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3-5 տարեկան</w:t>
            </w:r>
          </w:p>
        </w:tc>
        <w:tc>
          <w:tcPr>
            <w:tcW w:w="5655" w:type="dxa"/>
            <w:shd w:val="clear" w:color="auto" w:fill="auto"/>
          </w:tcPr>
          <w:p w14:paraId="1F2FBB06" w14:textId="77777777" w:rsidR="00203411" w:rsidRPr="002A098E" w:rsidRDefault="00203411">
            <w:pPr>
              <w:widowControl w:val="0"/>
              <w:ind w:right="257"/>
              <w:jc w:val="center"/>
              <w:rPr>
                <w:rFonts w:ascii="GHEA Grapalat" w:eastAsia="GHEA Grapalat" w:hAnsi="GHEA Grapalat" w:cs="GHEA Grapalat"/>
                <w:b/>
                <w:color w:val="000000"/>
              </w:rPr>
            </w:pPr>
          </w:p>
        </w:tc>
        <w:tc>
          <w:tcPr>
            <w:tcW w:w="2370" w:type="dxa"/>
            <w:shd w:val="clear" w:color="auto" w:fill="auto"/>
          </w:tcPr>
          <w:p w14:paraId="052691F3" w14:textId="77777777" w:rsidR="00203411" w:rsidRPr="002A098E" w:rsidRDefault="00203411">
            <w:pPr>
              <w:widowControl w:val="0"/>
              <w:ind w:right="257"/>
              <w:jc w:val="center"/>
              <w:rPr>
                <w:rFonts w:ascii="GHEA Grapalat" w:eastAsia="GHEA Grapalat" w:hAnsi="GHEA Grapalat" w:cs="GHEA Grapalat"/>
                <w:b/>
                <w:color w:val="000000"/>
              </w:rPr>
            </w:pPr>
          </w:p>
        </w:tc>
        <w:tc>
          <w:tcPr>
            <w:tcW w:w="2835" w:type="dxa"/>
            <w:shd w:val="clear" w:color="auto" w:fill="auto"/>
          </w:tcPr>
          <w:p w14:paraId="33B9D6AB" w14:textId="77777777" w:rsidR="00203411" w:rsidRPr="002A098E" w:rsidRDefault="00203411">
            <w:pPr>
              <w:widowControl w:val="0"/>
              <w:ind w:right="257"/>
              <w:jc w:val="center"/>
              <w:rPr>
                <w:rFonts w:ascii="GHEA Grapalat" w:eastAsia="GHEA Grapalat" w:hAnsi="GHEA Grapalat" w:cs="GHEA Grapalat"/>
                <w:b/>
                <w:color w:val="000000"/>
              </w:rPr>
            </w:pPr>
          </w:p>
        </w:tc>
        <w:tc>
          <w:tcPr>
            <w:tcW w:w="3030" w:type="dxa"/>
            <w:shd w:val="clear" w:color="auto" w:fill="auto"/>
          </w:tcPr>
          <w:p w14:paraId="7B6D2B38" w14:textId="77777777" w:rsidR="00203411" w:rsidRPr="002A098E" w:rsidRDefault="00203411">
            <w:pPr>
              <w:pBdr>
                <w:top w:val="nil"/>
                <w:left w:val="nil"/>
                <w:bottom w:val="nil"/>
                <w:right w:val="nil"/>
                <w:between w:val="nil"/>
              </w:pBdr>
              <w:jc w:val="both"/>
              <w:rPr>
                <w:rFonts w:ascii="GHEA Grapalat" w:eastAsia="GHEA Grapalat" w:hAnsi="GHEA Grapalat" w:cs="GHEA Grapalat"/>
                <w:b/>
                <w:i/>
                <w:color w:val="000000"/>
              </w:rPr>
            </w:pPr>
          </w:p>
        </w:tc>
      </w:tr>
      <w:tr w:rsidR="00203411" w:rsidRPr="002A098E" w14:paraId="5A23D84B" w14:textId="77777777" w:rsidTr="00A26623">
        <w:trPr>
          <w:trHeight w:val="523"/>
        </w:trPr>
        <w:tc>
          <w:tcPr>
            <w:tcW w:w="1845" w:type="dxa"/>
            <w:shd w:val="clear" w:color="auto" w:fill="E5DFEC" w:themeFill="accent4" w:themeFillTint="33"/>
          </w:tcPr>
          <w:p w14:paraId="34ADC99C"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6-14 տարեկան</w:t>
            </w:r>
          </w:p>
        </w:tc>
        <w:tc>
          <w:tcPr>
            <w:tcW w:w="5655" w:type="dxa"/>
            <w:shd w:val="clear" w:color="auto" w:fill="auto"/>
          </w:tcPr>
          <w:p w14:paraId="0A1C40F0" w14:textId="77777777" w:rsidR="00203411" w:rsidRPr="002A098E" w:rsidRDefault="00B90D89">
            <w:pPr>
              <w:widowControl w:val="0"/>
              <w:numPr>
                <w:ilvl w:val="0"/>
                <w:numId w:val="44"/>
              </w:numPr>
              <w:pBdr>
                <w:top w:val="nil"/>
                <w:left w:val="nil"/>
                <w:bottom w:val="nil"/>
                <w:right w:val="nil"/>
                <w:between w:val="nil"/>
              </w:pBdr>
              <w:ind w:right="119"/>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Կարդալ և մեկնաբանել տրված նախադասությունը։</w:t>
            </w:r>
          </w:p>
          <w:p w14:paraId="78F3F3CD" w14:textId="77777777" w:rsidR="00203411" w:rsidRPr="002A098E" w:rsidRDefault="00B90D89">
            <w:pPr>
              <w:widowControl w:val="0"/>
              <w:pBdr>
                <w:top w:val="nil"/>
                <w:left w:val="nil"/>
                <w:bottom w:val="nil"/>
                <w:right w:val="nil"/>
                <w:between w:val="nil"/>
              </w:pBdr>
              <w:ind w:left="360" w:right="257"/>
              <w:jc w:val="both"/>
              <w:rPr>
                <w:rFonts w:ascii="GHEA Grapalat" w:eastAsia="GHEA Grapalat" w:hAnsi="GHEA Grapalat" w:cs="GHEA Grapalat"/>
                <w:b/>
                <w:i/>
                <w:color w:val="000000"/>
                <w:sz w:val="22"/>
                <w:szCs w:val="22"/>
              </w:rPr>
            </w:pPr>
            <w:r w:rsidRPr="002A098E">
              <w:rPr>
                <w:rFonts w:ascii="GHEA Grapalat" w:eastAsia="GHEA Grapalat" w:hAnsi="GHEA Grapalat" w:cs="GHEA Grapalat"/>
                <w:b/>
                <w:i/>
                <w:color w:val="000000"/>
                <w:sz w:val="22"/>
                <w:szCs w:val="22"/>
              </w:rPr>
              <w:t>Հին ժամանակներում ձյունը գույն չուներ։</w:t>
            </w:r>
          </w:p>
          <w:p w14:paraId="41DCFDA7" w14:textId="77777777" w:rsidR="00203411" w:rsidRPr="002A098E" w:rsidRDefault="00B90D89">
            <w:pPr>
              <w:numPr>
                <w:ilvl w:val="0"/>
                <w:numId w:val="44"/>
              </w:numPr>
              <w:pBdr>
                <w:top w:val="nil"/>
                <w:left w:val="nil"/>
                <w:bottom w:val="nil"/>
                <w:right w:val="nil"/>
                <w:between w:val="nil"/>
              </w:pBdr>
              <w:jc w:val="both"/>
              <w:rPr>
                <w:rFonts w:ascii="GHEA Grapalat" w:eastAsia="GHEA Grapalat" w:hAnsi="GHEA Grapalat" w:cs="GHEA Grapalat"/>
                <w:i/>
                <w:color w:val="000000"/>
                <w:sz w:val="22"/>
                <w:szCs w:val="22"/>
              </w:rPr>
            </w:pPr>
            <w:r w:rsidRPr="002A098E">
              <w:rPr>
                <w:rFonts w:ascii="GHEA Grapalat" w:eastAsia="GHEA Grapalat" w:hAnsi="GHEA Grapalat" w:cs="GHEA Grapalat"/>
                <w:color w:val="000000"/>
                <w:sz w:val="22"/>
                <w:szCs w:val="22"/>
              </w:rPr>
              <w:t>Կարդալ և պատասխանել տրված  հարցին։</w:t>
            </w:r>
          </w:p>
          <w:p w14:paraId="55FBC503" w14:textId="77777777" w:rsidR="00203411" w:rsidRPr="002A098E" w:rsidRDefault="00B90D89">
            <w:pPr>
              <w:ind w:left="360"/>
              <w:jc w:val="both"/>
              <w:rPr>
                <w:rFonts w:ascii="GHEA Grapalat" w:eastAsia="GHEA Grapalat" w:hAnsi="GHEA Grapalat" w:cs="GHEA Grapalat"/>
                <w:b/>
                <w:i/>
                <w:color w:val="000000"/>
                <w:sz w:val="22"/>
                <w:szCs w:val="22"/>
              </w:rPr>
            </w:pPr>
            <w:r w:rsidRPr="002A098E">
              <w:rPr>
                <w:rFonts w:ascii="GHEA Grapalat" w:eastAsia="GHEA Grapalat" w:hAnsi="GHEA Grapalat" w:cs="GHEA Grapalat"/>
                <w:b/>
                <w:i/>
                <w:color w:val="000000"/>
                <w:sz w:val="22"/>
                <w:szCs w:val="22"/>
              </w:rPr>
              <w:t>Ամեն գիշեր ի՞նչ ենք տեսնում երկնքում։</w:t>
            </w:r>
          </w:p>
          <w:p w14:paraId="36C1D9A9" w14:textId="77777777" w:rsidR="00203411" w:rsidRPr="002A098E" w:rsidRDefault="00B90D89">
            <w:pPr>
              <w:numPr>
                <w:ilvl w:val="0"/>
                <w:numId w:val="44"/>
              </w:numPr>
              <w:pBdr>
                <w:top w:val="nil"/>
                <w:left w:val="nil"/>
                <w:bottom w:val="nil"/>
                <w:right w:val="nil"/>
                <w:between w:val="nil"/>
              </w:pBdr>
              <w:jc w:val="both"/>
              <w:rPr>
                <w:rFonts w:ascii="GHEA Grapalat" w:eastAsia="GHEA Grapalat" w:hAnsi="GHEA Grapalat" w:cs="GHEA Grapalat"/>
                <w:i/>
                <w:color w:val="000000"/>
                <w:sz w:val="22"/>
                <w:szCs w:val="22"/>
              </w:rPr>
            </w:pPr>
            <w:r w:rsidRPr="002A098E">
              <w:rPr>
                <w:rFonts w:ascii="GHEA Grapalat" w:eastAsia="GHEA Grapalat" w:hAnsi="GHEA Grapalat" w:cs="GHEA Grapalat"/>
                <w:color w:val="000000"/>
                <w:sz w:val="22"/>
                <w:szCs w:val="22"/>
              </w:rPr>
              <w:t>Կարդալ և գուշակել հանելուկը</w:t>
            </w:r>
          </w:p>
          <w:p w14:paraId="45C7EC81" w14:textId="77777777" w:rsidR="00203411" w:rsidRPr="002A098E" w:rsidRDefault="00B90D89">
            <w:pPr>
              <w:widowControl w:val="0"/>
              <w:pBdr>
                <w:top w:val="nil"/>
                <w:left w:val="nil"/>
                <w:bottom w:val="nil"/>
                <w:right w:val="nil"/>
                <w:between w:val="nil"/>
              </w:pBdr>
              <w:ind w:left="360"/>
              <w:jc w:val="both"/>
              <w:rPr>
                <w:rFonts w:ascii="GHEA Grapalat" w:eastAsia="GHEA Grapalat" w:hAnsi="GHEA Grapalat" w:cs="GHEA Grapalat"/>
                <w:b/>
                <w:i/>
                <w:color w:val="000000"/>
                <w:sz w:val="22"/>
                <w:szCs w:val="22"/>
              </w:rPr>
            </w:pPr>
            <w:r w:rsidRPr="002A098E">
              <w:rPr>
                <w:rFonts w:ascii="GHEA Grapalat" w:eastAsia="GHEA Grapalat" w:hAnsi="GHEA Grapalat" w:cs="GHEA Grapalat"/>
                <w:b/>
                <w:i/>
                <w:color w:val="000000"/>
                <w:sz w:val="22"/>
                <w:szCs w:val="22"/>
              </w:rPr>
              <w:t>Օրը մեկ անգամ</w:t>
            </w:r>
          </w:p>
          <w:p w14:paraId="21C8EEFA" w14:textId="77777777" w:rsidR="00203411" w:rsidRPr="002A098E" w:rsidRDefault="00B90D89">
            <w:pPr>
              <w:widowControl w:val="0"/>
              <w:pBdr>
                <w:top w:val="nil"/>
                <w:left w:val="nil"/>
                <w:bottom w:val="nil"/>
                <w:right w:val="nil"/>
                <w:between w:val="nil"/>
              </w:pBdr>
              <w:ind w:left="360"/>
              <w:jc w:val="both"/>
              <w:rPr>
                <w:rFonts w:ascii="GHEA Grapalat" w:eastAsia="GHEA Grapalat" w:hAnsi="GHEA Grapalat" w:cs="GHEA Grapalat"/>
                <w:b/>
                <w:i/>
                <w:color w:val="000000"/>
                <w:sz w:val="22"/>
                <w:szCs w:val="22"/>
              </w:rPr>
            </w:pPr>
            <w:r w:rsidRPr="002A098E">
              <w:rPr>
                <w:rFonts w:ascii="GHEA Grapalat" w:eastAsia="GHEA Grapalat" w:hAnsi="GHEA Grapalat" w:cs="GHEA Grapalat"/>
                <w:b/>
                <w:i/>
                <w:color w:val="000000"/>
                <w:sz w:val="22"/>
                <w:szCs w:val="22"/>
              </w:rPr>
              <w:t xml:space="preserve">Գալիս է հուշիկ, </w:t>
            </w:r>
          </w:p>
          <w:p w14:paraId="3484A5B1" w14:textId="77777777" w:rsidR="00203411" w:rsidRPr="002A098E" w:rsidRDefault="00B90D89">
            <w:pPr>
              <w:widowControl w:val="0"/>
              <w:pBdr>
                <w:top w:val="nil"/>
                <w:left w:val="nil"/>
                <w:bottom w:val="nil"/>
                <w:right w:val="nil"/>
                <w:between w:val="nil"/>
              </w:pBdr>
              <w:ind w:left="360"/>
              <w:jc w:val="both"/>
              <w:rPr>
                <w:rFonts w:ascii="GHEA Grapalat" w:eastAsia="GHEA Grapalat" w:hAnsi="GHEA Grapalat" w:cs="GHEA Grapalat"/>
                <w:b/>
                <w:i/>
                <w:color w:val="000000"/>
                <w:sz w:val="22"/>
                <w:szCs w:val="22"/>
              </w:rPr>
            </w:pPr>
            <w:r w:rsidRPr="002A098E">
              <w:rPr>
                <w:rFonts w:ascii="GHEA Grapalat" w:eastAsia="GHEA Grapalat" w:hAnsi="GHEA Grapalat" w:cs="GHEA Grapalat"/>
                <w:b/>
                <w:i/>
                <w:color w:val="000000"/>
                <w:sz w:val="22"/>
                <w:szCs w:val="22"/>
              </w:rPr>
              <w:t>Ամենուր ժպտում</w:t>
            </w:r>
          </w:p>
          <w:p w14:paraId="5FD54BF8" w14:textId="77777777" w:rsidR="00203411" w:rsidRPr="002A098E" w:rsidRDefault="00B90D89">
            <w:pPr>
              <w:widowControl w:val="0"/>
              <w:pBdr>
                <w:top w:val="nil"/>
                <w:left w:val="nil"/>
                <w:bottom w:val="nil"/>
                <w:right w:val="nil"/>
                <w:between w:val="nil"/>
              </w:pBdr>
              <w:ind w:left="360"/>
              <w:jc w:val="both"/>
              <w:rPr>
                <w:rFonts w:ascii="GHEA Grapalat" w:eastAsia="GHEA Grapalat" w:hAnsi="GHEA Grapalat" w:cs="GHEA Grapalat"/>
                <w:color w:val="000000"/>
                <w:sz w:val="22"/>
                <w:szCs w:val="22"/>
              </w:rPr>
            </w:pPr>
            <w:r w:rsidRPr="002A098E">
              <w:rPr>
                <w:rFonts w:ascii="GHEA Grapalat" w:eastAsia="GHEA Grapalat" w:hAnsi="GHEA Grapalat" w:cs="GHEA Grapalat"/>
                <w:b/>
                <w:i/>
                <w:color w:val="000000"/>
                <w:sz w:val="22"/>
                <w:szCs w:val="22"/>
              </w:rPr>
              <w:t>Աստղով</w:t>
            </w:r>
            <w:r w:rsidRPr="002A098E">
              <w:rPr>
                <w:rFonts w:ascii="GHEA Grapalat" w:eastAsia="GHEA Grapalat" w:hAnsi="GHEA Grapalat" w:cs="GHEA Grapalat"/>
                <w:b/>
                <w:i/>
                <w:sz w:val="22"/>
                <w:szCs w:val="22"/>
              </w:rPr>
              <w:t xml:space="preserve"> </w:t>
            </w:r>
            <w:r w:rsidRPr="002A098E">
              <w:rPr>
                <w:rFonts w:ascii="GHEA Grapalat" w:eastAsia="GHEA Grapalat" w:hAnsi="GHEA Grapalat" w:cs="GHEA Grapalat"/>
                <w:b/>
                <w:i/>
                <w:color w:val="000000"/>
                <w:sz w:val="22"/>
                <w:szCs w:val="22"/>
              </w:rPr>
              <w:t>անուշիկ։</w:t>
            </w:r>
            <w:r w:rsidRPr="002A098E">
              <w:rPr>
                <w:rFonts w:ascii="GHEA Grapalat" w:eastAsia="GHEA Grapalat" w:hAnsi="GHEA Grapalat" w:cs="GHEA Grapalat"/>
                <w:i/>
                <w:color w:val="000000"/>
                <w:sz w:val="22"/>
                <w:szCs w:val="22"/>
              </w:rPr>
              <w:t xml:space="preserve">         </w:t>
            </w:r>
            <w:r w:rsidRPr="002A098E">
              <w:rPr>
                <w:rFonts w:ascii="GHEA Grapalat" w:eastAsia="GHEA Grapalat" w:hAnsi="GHEA Grapalat" w:cs="GHEA Grapalat"/>
                <w:color w:val="000000"/>
                <w:sz w:val="22"/>
                <w:szCs w:val="22"/>
              </w:rPr>
              <w:t>(Պատասխան՝ գիշեր)</w:t>
            </w:r>
          </w:p>
          <w:p w14:paraId="14D04CAD" w14:textId="77777777" w:rsidR="00203411" w:rsidRPr="002A098E" w:rsidRDefault="00B90D89">
            <w:pPr>
              <w:numPr>
                <w:ilvl w:val="0"/>
                <w:numId w:val="44"/>
              </w:numPr>
              <w:pBdr>
                <w:top w:val="nil"/>
                <w:left w:val="nil"/>
                <w:bottom w:val="nil"/>
                <w:right w:val="nil"/>
                <w:between w:val="nil"/>
              </w:pBd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Կարդալ և մեկնաբանել </w:t>
            </w:r>
            <w:r w:rsidRPr="002A098E">
              <w:rPr>
                <w:rFonts w:ascii="GHEA Grapalat" w:eastAsia="GHEA Grapalat" w:hAnsi="GHEA Grapalat" w:cs="GHEA Grapalat"/>
                <w:b/>
                <w:i/>
                <w:color w:val="000000"/>
                <w:sz w:val="22"/>
                <w:szCs w:val="22"/>
              </w:rPr>
              <w:t>«Դու քեզ մի´ գովիր, թող ուրիշները գովեն»</w:t>
            </w:r>
            <w:r w:rsidRPr="002A098E">
              <w:rPr>
                <w:rFonts w:ascii="GHEA Grapalat" w:eastAsia="GHEA Grapalat" w:hAnsi="GHEA Grapalat" w:cs="GHEA Grapalat"/>
                <w:color w:val="000000"/>
                <w:sz w:val="22"/>
                <w:szCs w:val="22"/>
              </w:rPr>
              <w:t xml:space="preserve"> ասացվածքի իմաստը։</w:t>
            </w:r>
          </w:p>
          <w:p w14:paraId="161A4BB0" w14:textId="77777777" w:rsidR="00203411" w:rsidRPr="002A098E" w:rsidRDefault="00B90D89">
            <w:pPr>
              <w:numPr>
                <w:ilvl w:val="0"/>
                <w:numId w:val="44"/>
              </w:numPr>
              <w:pBdr>
                <w:top w:val="nil"/>
                <w:left w:val="nil"/>
                <w:bottom w:val="nil"/>
                <w:right w:val="nil"/>
                <w:between w:val="nil"/>
              </w:pBdr>
              <w:jc w:val="both"/>
              <w:rPr>
                <w:rFonts w:ascii="GHEA Grapalat" w:eastAsia="GHEA Grapalat" w:hAnsi="GHEA Grapalat" w:cs="GHEA Grapalat"/>
                <w:i/>
                <w:color w:val="000000"/>
                <w:sz w:val="22"/>
                <w:szCs w:val="22"/>
              </w:rPr>
            </w:pPr>
            <w:r w:rsidRPr="002A098E">
              <w:rPr>
                <w:rFonts w:ascii="GHEA Grapalat" w:eastAsia="GHEA Grapalat" w:hAnsi="GHEA Grapalat" w:cs="GHEA Grapalat"/>
                <w:color w:val="000000"/>
                <w:sz w:val="22"/>
                <w:szCs w:val="22"/>
              </w:rPr>
              <w:t>Կարդալ և կատարել գործողությունները։</w:t>
            </w:r>
          </w:p>
          <w:p w14:paraId="09D65351" w14:textId="77777777" w:rsidR="00203411" w:rsidRPr="002A098E" w:rsidRDefault="00B90D89">
            <w:pPr>
              <w:numPr>
                <w:ilvl w:val="0"/>
                <w:numId w:val="27"/>
              </w:numPr>
              <w:pBdr>
                <w:top w:val="nil"/>
                <w:left w:val="nil"/>
                <w:bottom w:val="nil"/>
                <w:right w:val="nil"/>
                <w:between w:val="nil"/>
              </w:pBdr>
              <w:jc w:val="both"/>
              <w:rPr>
                <w:rFonts w:ascii="GHEA Grapalat" w:eastAsia="GHEA Grapalat" w:hAnsi="GHEA Grapalat" w:cs="GHEA Grapalat"/>
                <w:b/>
                <w:i/>
                <w:color w:val="000000"/>
                <w:sz w:val="22"/>
                <w:szCs w:val="22"/>
              </w:rPr>
            </w:pPr>
            <w:r w:rsidRPr="002A098E">
              <w:rPr>
                <w:rFonts w:ascii="GHEA Grapalat" w:eastAsia="GHEA Grapalat" w:hAnsi="GHEA Grapalat" w:cs="GHEA Grapalat"/>
                <w:b/>
                <w:i/>
                <w:color w:val="000000"/>
                <w:sz w:val="22"/>
                <w:szCs w:val="22"/>
              </w:rPr>
              <w:t>Բարձրացրեք ձեռքը:</w:t>
            </w:r>
          </w:p>
          <w:p w14:paraId="7E46FCA0" w14:textId="77777777" w:rsidR="00203411" w:rsidRPr="002A098E" w:rsidRDefault="00B90D89">
            <w:pPr>
              <w:numPr>
                <w:ilvl w:val="0"/>
                <w:numId w:val="27"/>
              </w:numPr>
              <w:pBdr>
                <w:top w:val="nil"/>
                <w:left w:val="nil"/>
                <w:bottom w:val="nil"/>
                <w:right w:val="nil"/>
                <w:between w:val="nil"/>
              </w:pBdr>
              <w:jc w:val="both"/>
              <w:rPr>
                <w:rFonts w:ascii="GHEA Grapalat" w:eastAsia="GHEA Grapalat" w:hAnsi="GHEA Grapalat" w:cs="GHEA Grapalat"/>
                <w:b/>
                <w:i/>
                <w:color w:val="000000"/>
                <w:sz w:val="22"/>
                <w:szCs w:val="22"/>
              </w:rPr>
            </w:pPr>
            <w:r w:rsidRPr="002A098E">
              <w:rPr>
                <w:rFonts w:ascii="GHEA Grapalat" w:eastAsia="GHEA Grapalat" w:hAnsi="GHEA Grapalat" w:cs="GHEA Grapalat"/>
                <w:b/>
                <w:i/>
                <w:color w:val="000000"/>
                <w:sz w:val="22"/>
                <w:szCs w:val="22"/>
              </w:rPr>
              <w:t xml:space="preserve">Ցույց տվեք </w:t>
            </w:r>
            <w:r w:rsidRPr="002A098E">
              <w:rPr>
                <w:rFonts w:ascii="GHEA Grapalat" w:eastAsia="GHEA Grapalat" w:hAnsi="GHEA Grapalat" w:cs="GHEA Grapalat"/>
                <w:b/>
                <w:i/>
                <w:sz w:val="22"/>
                <w:szCs w:val="22"/>
              </w:rPr>
              <w:t>քիթը</w:t>
            </w:r>
            <w:r w:rsidRPr="002A098E">
              <w:rPr>
                <w:rFonts w:ascii="GHEA Grapalat" w:eastAsia="GHEA Grapalat" w:hAnsi="GHEA Grapalat" w:cs="GHEA Grapalat"/>
                <w:b/>
                <w:i/>
                <w:color w:val="000000"/>
                <w:sz w:val="22"/>
                <w:szCs w:val="22"/>
              </w:rPr>
              <w:t>։</w:t>
            </w:r>
          </w:p>
          <w:p w14:paraId="04567ACB" w14:textId="77777777" w:rsidR="00203411" w:rsidRPr="002A098E" w:rsidRDefault="00B90D89">
            <w:pPr>
              <w:numPr>
                <w:ilvl w:val="0"/>
                <w:numId w:val="27"/>
              </w:numPr>
              <w:pBdr>
                <w:top w:val="nil"/>
                <w:left w:val="nil"/>
                <w:bottom w:val="nil"/>
                <w:right w:val="nil"/>
                <w:between w:val="nil"/>
              </w:pBdr>
              <w:jc w:val="both"/>
              <w:rPr>
                <w:rFonts w:ascii="GHEA Grapalat" w:eastAsia="GHEA Grapalat" w:hAnsi="GHEA Grapalat" w:cs="GHEA Grapalat"/>
                <w:b/>
                <w:i/>
                <w:color w:val="000000"/>
                <w:sz w:val="22"/>
                <w:szCs w:val="22"/>
              </w:rPr>
            </w:pPr>
            <w:r w:rsidRPr="002A098E">
              <w:rPr>
                <w:rFonts w:ascii="GHEA Grapalat" w:eastAsia="GHEA Grapalat" w:hAnsi="GHEA Grapalat" w:cs="GHEA Grapalat"/>
                <w:b/>
                <w:i/>
                <w:color w:val="000000"/>
                <w:sz w:val="22"/>
                <w:szCs w:val="22"/>
              </w:rPr>
              <w:t>Սեղանից վերցրեք գրիչը:</w:t>
            </w:r>
          </w:p>
          <w:p w14:paraId="04B16A2F" w14:textId="77777777" w:rsidR="00203411" w:rsidRPr="002A098E" w:rsidRDefault="00B90D89">
            <w:pPr>
              <w:numPr>
                <w:ilvl w:val="0"/>
                <w:numId w:val="44"/>
              </w:numPr>
              <w:pBdr>
                <w:top w:val="nil"/>
                <w:left w:val="nil"/>
                <w:bottom w:val="nil"/>
                <w:right w:val="nil"/>
                <w:between w:val="nil"/>
              </w:pBdr>
              <w:jc w:val="both"/>
              <w:rPr>
                <w:rFonts w:ascii="GHEA Grapalat" w:eastAsia="GHEA Grapalat" w:hAnsi="GHEA Grapalat" w:cs="GHEA Grapalat"/>
                <w:i/>
                <w:color w:val="000000"/>
                <w:sz w:val="22"/>
                <w:szCs w:val="22"/>
              </w:rPr>
            </w:pPr>
            <w:r w:rsidRPr="002A098E">
              <w:rPr>
                <w:rFonts w:ascii="GHEA Grapalat" w:eastAsia="GHEA Grapalat" w:hAnsi="GHEA Grapalat" w:cs="GHEA Grapalat"/>
                <w:color w:val="000000"/>
                <w:sz w:val="22"/>
                <w:szCs w:val="22"/>
              </w:rPr>
              <w:t>Կարդալ և ներկայացնել բնագրի գլխավոր միտքը։</w:t>
            </w:r>
          </w:p>
          <w:p w14:paraId="2543358A" w14:textId="77777777" w:rsidR="00203411" w:rsidRPr="002A098E" w:rsidRDefault="00B90D89">
            <w:pPr>
              <w:widowControl w:val="0"/>
              <w:pBdr>
                <w:top w:val="nil"/>
                <w:left w:val="nil"/>
                <w:bottom w:val="nil"/>
                <w:right w:val="nil"/>
                <w:between w:val="nil"/>
              </w:pBdr>
              <w:ind w:left="425" w:right="257"/>
              <w:jc w:val="both"/>
              <w:rPr>
                <w:rFonts w:ascii="GHEA Grapalat" w:eastAsia="GHEA Grapalat" w:hAnsi="GHEA Grapalat" w:cs="GHEA Grapalat"/>
                <w:i/>
                <w:color w:val="000000"/>
                <w:sz w:val="22"/>
                <w:szCs w:val="22"/>
              </w:rPr>
            </w:pPr>
            <w:r w:rsidRPr="002A098E">
              <w:rPr>
                <w:rFonts w:ascii="GHEA Grapalat" w:eastAsia="GHEA Grapalat" w:hAnsi="GHEA Grapalat" w:cs="GHEA Grapalat"/>
                <w:b/>
                <w:i/>
                <w:color w:val="000000"/>
                <w:sz w:val="22"/>
                <w:szCs w:val="22"/>
              </w:rPr>
              <w:t>Անգլիացի գիտնական Ռոբերտ Հուկը մանրադիտակի միջոցով հայտնաբերեց շաքարի բջիջները։</w:t>
            </w:r>
          </w:p>
        </w:tc>
        <w:tc>
          <w:tcPr>
            <w:tcW w:w="2370" w:type="dxa"/>
            <w:shd w:val="clear" w:color="auto" w:fill="auto"/>
          </w:tcPr>
          <w:p w14:paraId="1E69A5E8" w14:textId="77777777" w:rsidR="00203411" w:rsidRPr="002A098E" w:rsidRDefault="00B90D89">
            <w:pPr>
              <w:widowControl w:val="0"/>
              <w:ind w:right="257"/>
              <w:jc w:val="center"/>
              <w:rPr>
                <w:rFonts w:ascii="GHEA Grapalat" w:eastAsia="GHEA Grapalat" w:hAnsi="GHEA Grapalat" w:cs="GHEA Grapalat"/>
                <w:b/>
                <w:color w:val="000000"/>
              </w:rPr>
            </w:pPr>
            <w:r w:rsidRPr="002A098E">
              <w:rPr>
                <w:rFonts w:ascii="GHEA Grapalat" w:eastAsia="GHEA Grapalat" w:hAnsi="GHEA Grapalat" w:cs="GHEA Grapalat"/>
                <w:b/>
                <w:color w:val="000000"/>
              </w:rPr>
              <w:t>-</w:t>
            </w:r>
          </w:p>
        </w:tc>
        <w:tc>
          <w:tcPr>
            <w:tcW w:w="2835" w:type="dxa"/>
            <w:shd w:val="clear" w:color="auto" w:fill="auto"/>
          </w:tcPr>
          <w:p w14:paraId="560E86A7" w14:textId="77777777" w:rsidR="00203411" w:rsidRPr="002A098E" w:rsidRDefault="00B90D89">
            <w:pPr>
              <w:widowControl w:val="0"/>
              <w:ind w:right="31"/>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Առաջադրված բնագրերի տպագիր տարբերակներ՝ 12 և 14 տառաչափով, խոշորացույց, ներկայացված բնագրերը՝ ձեռագիր տպագրությամբ, ինչպես նաև գրված Բրայլի այբուբենով, թուղթ ու գրիչ։</w:t>
            </w:r>
          </w:p>
        </w:tc>
        <w:tc>
          <w:tcPr>
            <w:tcW w:w="3030" w:type="dxa"/>
            <w:shd w:val="clear" w:color="auto" w:fill="auto"/>
          </w:tcPr>
          <w:p w14:paraId="0650988D" w14:textId="77777777" w:rsidR="00203411" w:rsidRPr="002A098E" w:rsidRDefault="00B90D89">
            <w:pPr>
              <w:pBdr>
                <w:top w:val="nil"/>
                <w:left w:val="nil"/>
                <w:bottom w:val="nil"/>
                <w:right w:val="nil"/>
                <w:between w:val="nil"/>
              </w:pBd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*Եթե գնահատվող անձը չունի խոսք կամ ունի խոսելու որևէ դժվարություն, ապա նա կարող է մեկնաբանել ոչ խոսքային միջոցներով։</w:t>
            </w:r>
          </w:p>
          <w:p w14:paraId="5CF91191" w14:textId="77777777" w:rsidR="00203411" w:rsidRPr="002A098E" w:rsidRDefault="00B90D89">
            <w:pPr>
              <w:pBdr>
                <w:top w:val="nil"/>
                <w:left w:val="nil"/>
                <w:bottom w:val="nil"/>
                <w:right w:val="nil"/>
                <w:between w:val="nil"/>
              </w:pBd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 6 տարեկան գնահատվող երեխայի համար տվյալ ծածկագիրը գնահատելիս հաշվի առնել տառաճանաչության սահմանը։ </w:t>
            </w:r>
          </w:p>
        </w:tc>
      </w:tr>
      <w:tr w:rsidR="00203411" w:rsidRPr="002A098E" w14:paraId="5E5083FE" w14:textId="77777777" w:rsidTr="00A26623">
        <w:trPr>
          <w:trHeight w:val="523"/>
        </w:trPr>
        <w:tc>
          <w:tcPr>
            <w:tcW w:w="1845" w:type="dxa"/>
            <w:shd w:val="clear" w:color="auto" w:fill="E5DFEC" w:themeFill="accent4" w:themeFillTint="33"/>
          </w:tcPr>
          <w:p w14:paraId="2C2D8F50"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15-18 տարեկան</w:t>
            </w:r>
          </w:p>
        </w:tc>
        <w:tc>
          <w:tcPr>
            <w:tcW w:w="5655" w:type="dxa"/>
            <w:shd w:val="clear" w:color="auto" w:fill="auto"/>
          </w:tcPr>
          <w:p w14:paraId="6ADFB046" w14:textId="77777777" w:rsidR="00203411" w:rsidRPr="002A098E" w:rsidRDefault="00B90D89">
            <w:pPr>
              <w:widowControl w:val="0"/>
              <w:numPr>
                <w:ilvl w:val="0"/>
                <w:numId w:val="201"/>
              </w:numPr>
              <w:pBdr>
                <w:top w:val="nil"/>
                <w:left w:val="nil"/>
                <w:bottom w:val="nil"/>
                <w:right w:val="nil"/>
                <w:between w:val="nil"/>
              </w:pBdr>
              <w:ind w:left="425" w:right="119"/>
              <w:jc w:val="both"/>
              <w:rPr>
                <w:rFonts w:ascii="GHEA Grapalat" w:hAnsi="GHEA Grapalat"/>
                <w:color w:val="000000"/>
                <w:sz w:val="22"/>
                <w:szCs w:val="22"/>
              </w:rPr>
            </w:pPr>
            <w:r w:rsidRPr="002A098E">
              <w:rPr>
                <w:rFonts w:ascii="GHEA Grapalat" w:eastAsia="GHEA Grapalat" w:hAnsi="GHEA Grapalat" w:cs="GHEA Grapalat"/>
                <w:color w:val="000000"/>
                <w:sz w:val="22"/>
                <w:szCs w:val="22"/>
              </w:rPr>
              <w:t>Կարդալ և մեկնաբանել տրված նախադասությունը</w:t>
            </w:r>
            <w:r w:rsidRPr="002A098E">
              <w:rPr>
                <w:rFonts w:ascii="Cambria Math" w:eastAsia="Cambria Math" w:hAnsi="Cambria Math" w:cs="Cambria Math"/>
                <w:color w:val="000000"/>
                <w:sz w:val="22"/>
                <w:szCs w:val="22"/>
              </w:rPr>
              <w:t>․</w:t>
            </w:r>
          </w:p>
          <w:p w14:paraId="227A60D2" w14:textId="77777777" w:rsidR="00203411" w:rsidRPr="002A098E" w:rsidRDefault="00B90D89">
            <w:pPr>
              <w:widowControl w:val="0"/>
              <w:pBdr>
                <w:top w:val="nil"/>
                <w:left w:val="nil"/>
                <w:bottom w:val="nil"/>
                <w:right w:val="nil"/>
                <w:between w:val="nil"/>
              </w:pBdr>
              <w:ind w:left="425" w:right="119"/>
              <w:jc w:val="both"/>
              <w:rPr>
                <w:rFonts w:ascii="GHEA Grapalat" w:eastAsia="GHEA Grapalat" w:hAnsi="GHEA Grapalat" w:cs="GHEA Grapalat"/>
                <w:i/>
              </w:rPr>
            </w:pPr>
            <w:r w:rsidRPr="002A098E">
              <w:rPr>
                <w:rFonts w:ascii="GHEA Grapalat" w:eastAsia="GHEA Grapalat" w:hAnsi="GHEA Grapalat" w:cs="GHEA Grapalat"/>
                <w:b/>
                <w:i/>
                <w:color w:val="000000"/>
                <w:sz w:val="22"/>
                <w:szCs w:val="22"/>
              </w:rPr>
              <w:t>Սևից և սպիտակից բացի՝  եգիպտացիները գրելիս ևս վեց գույն էին օգտագործում։</w:t>
            </w:r>
          </w:p>
          <w:p w14:paraId="4BE127A3" w14:textId="77777777" w:rsidR="00203411" w:rsidRPr="002A098E" w:rsidRDefault="00B90D89">
            <w:pPr>
              <w:widowControl w:val="0"/>
              <w:numPr>
                <w:ilvl w:val="0"/>
                <w:numId w:val="201"/>
              </w:numPr>
              <w:pBdr>
                <w:top w:val="nil"/>
                <w:left w:val="nil"/>
                <w:bottom w:val="nil"/>
                <w:right w:val="nil"/>
                <w:between w:val="nil"/>
              </w:pBdr>
              <w:ind w:left="425" w:right="119"/>
              <w:jc w:val="both"/>
              <w:rPr>
                <w:rFonts w:ascii="GHEA Grapalat" w:hAnsi="GHEA Grapalat"/>
                <w:color w:val="000000"/>
                <w:sz w:val="22"/>
                <w:szCs w:val="22"/>
              </w:rPr>
            </w:pPr>
            <w:r w:rsidRPr="002A098E">
              <w:rPr>
                <w:rFonts w:ascii="GHEA Grapalat" w:eastAsia="GHEA Grapalat" w:hAnsi="GHEA Grapalat" w:cs="GHEA Grapalat"/>
                <w:color w:val="000000"/>
                <w:sz w:val="22"/>
                <w:szCs w:val="22"/>
              </w:rPr>
              <w:t>Մեկնաբանել տրված ասացվածքը</w:t>
            </w:r>
            <w:r w:rsidRPr="002A098E">
              <w:rPr>
                <w:rFonts w:ascii="Cambria Math" w:eastAsia="Cambria Math" w:hAnsi="Cambria Math" w:cs="Cambria Math"/>
                <w:color w:val="000000"/>
                <w:sz w:val="22"/>
                <w:szCs w:val="22"/>
              </w:rPr>
              <w:t>․</w:t>
            </w:r>
          </w:p>
          <w:p w14:paraId="17BA7FC5" w14:textId="77777777" w:rsidR="00203411" w:rsidRPr="002A098E" w:rsidRDefault="00B90D89">
            <w:pPr>
              <w:widowControl w:val="0"/>
              <w:pBdr>
                <w:top w:val="nil"/>
                <w:left w:val="nil"/>
                <w:bottom w:val="nil"/>
                <w:right w:val="nil"/>
                <w:between w:val="nil"/>
              </w:pBdr>
              <w:ind w:left="425" w:right="119"/>
              <w:jc w:val="both"/>
              <w:rPr>
                <w:rFonts w:ascii="GHEA Grapalat" w:eastAsia="GHEA Grapalat" w:hAnsi="GHEA Grapalat" w:cs="GHEA Grapalat"/>
                <w:i/>
                <w:sz w:val="22"/>
                <w:szCs w:val="22"/>
              </w:rPr>
            </w:pPr>
            <w:r w:rsidRPr="002A098E">
              <w:rPr>
                <w:rFonts w:ascii="GHEA Grapalat" w:eastAsia="GHEA Grapalat" w:hAnsi="GHEA Grapalat" w:cs="GHEA Grapalat"/>
                <w:b/>
                <w:i/>
                <w:color w:val="000000"/>
                <w:sz w:val="22"/>
                <w:szCs w:val="22"/>
              </w:rPr>
              <w:t>Աղվեսի վկան իր պոչն է։</w:t>
            </w:r>
            <w:r w:rsidRPr="002A098E">
              <w:rPr>
                <w:rFonts w:ascii="GHEA Grapalat" w:eastAsia="GHEA Grapalat" w:hAnsi="GHEA Grapalat" w:cs="GHEA Grapalat"/>
                <w:i/>
                <w:sz w:val="22"/>
                <w:szCs w:val="22"/>
              </w:rPr>
              <w:t xml:space="preserve"> </w:t>
            </w:r>
          </w:p>
          <w:p w14:paraId="68C45D17" w14:textId="77777777" w:rsidR="00203411" w:rsidRPr="002A098E" w:rsidRDefault="00B90D89">
            <w:pPr>
              <w:widowControl w:val="0"/>
              <w:numPr>
                <w:ilvl w:val="0"/>
                <w:numId w:val="201"/>
              </w:numPr>
              <w:pBdr>
                <w:top w:val="nil"/>
                <w:left w:val="nil"/>
                <w:bottom w:val="nil"/>
                <w:right w:val="nil"/>
                <w:between w:val="nil"/>
              </w:pBdr>
              <w:ind w:left="425" w:right="119"/>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Կարդալ և մեկնաբանել </w:t>
            </w:r>
            <w:r w:rsidRPr="002A098E">
              <w:rPr>
                <w:rFonts w:ascii="GHEA Grapalat" w:eastAsia="GHEA Grapalat" w:hAnsi="GHEA Grapalat" w:cs="GHEA Grapalat"/>
                <w:b/>
                <w:i/>
                <w:color w:val="000000"/>
                <w:sz w:val="22"/>
                <w:szCs w:val="22"/>
              </w:rPr>
              <w:t>«Դու քեզ մի´  գովիր, թող ուրիշները գովեն»</w:t>
            </w:r>
            <w:r w:rsidRPr="002A098E">
              <w:rPr>
                <w:rFonts w:ascii="GHEA Grapalat" w:eastAsia="GHEA Grapalat" w:hAnsi="GHEA Grapalat" w:cs="GHEA Grapalat"/>
                <w:color w:val="000000"/>
                <w:sz w:val="22"/>
                <w:szCs w:val="22"/>
              </w:rPr>
              <w:t xml:space="preserve"> ասացվածքի իմաստը։</w:t>
            </w:r>
          </w:p>
          <w:p w14:paraId="503421DB" w14:textId="77777777" w:rsidR="00203411" w:rsidRPr="002A098E" w:rsidRDefault="00B90D89">
            <w:pPr>
              <w:widowControl w:val="0"/>
              <w:numPr>
                <w:ilvl w:val="0"/>
                <w:numId w:val="201"/>
              </w:numPr>
              <w:pBdr>
                <w:top w:val="nil"/>
                <w:left w:val="nil"/>
                <w:bottom w:val="nil"/>
                <w:right w:val="nil"/>
                <w:between w:val="nil"/>
              </w:pBdr>
              <w:ind w:left="425" w:right="119"/>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Կարդալ և կատարել համապատասխան գործողությունները</w:t>
            </w:r>
            <w:r w:rsidRPr="002A098E">
              <w:rPr>
                <w:rFonts w:ascii="Cambria Math" w:eastAsia="Cambria Math" w:hAnsi="Cambria Math" w:cs="Cambria Math"/>
                <w:color w:val="000000"/>
                <w:sz w:val="22"/>
                <w:szCs w:val="22"/>
              </w:rPr>
              <w:t>․</w:t>
            </w:r>
          </w:p>
          <w:p w14:paraId="7B03BAFA" w14:textId="77777777" w:rsidR="00203411" w:rsidRPr="002A098E" w:rsidRDefault="00B90D89">
            <w:pPr>
              <w:widowControl w:val="0"/>
              <w:numPr>
                <w:ilvl w:val="0"/>
                <w:numId w:val="182"/>
              </w:numPr>
              <w:ind w:right="257"/>
              <w:jc w:val="both"/>
              <w:rPr>
                <w:rFonts w:ascii="GHEA Grapalat" w:eastAsia="GHEA Grapalat" w:hAnsi="GHEA Grapalat" w:cs="GHEA Grapalat"/>
                <w:b/>
                <w:i/>
                <w:color w:val="000000"/>
                <w:sz w:val="22"/>
                <w:szCs w:val="22"/>
              </w:rPr>
            </w:pPr>
            <w:r w:rsidRPr="002A098E">
              <w:rPr>
                <w:rFonts w:ascii="GHEA Grapalat" w:eastAsia="GHEA Grapalat" w:hAnsi="GHEA Grapalat" w:cs="GHEA Grapalat"/>
                <w:b/>
                <w:i/>
                <w:color w:val="000000"/>
                <w:sz w:val="22"/>
                <w:szCs w:val="22"/>
              </w:rPr>
              <w:t>Բարձրացրեք ձեռքը:</w:t>
            </w:r>
          </w:p>
          <w:p w14:paraId="592902A7" w14:textId="77777777" w:rsidR="00203411" w:rsidRPr="002A098E" w:rsidRDefault="00B90D89">
            <w:pPr>
              <w:widowControl w:val="0"/>
              <w:numPr>
                <w:ilvl w:val="0"/>
                <w:numId w:val="182"/>
              </w:numPr>
              <w:ind w:right="257"/>
              <w:jc w:val="both"/>
              <w:rPr>
                <w:rFonts w:ascii="GHEA Grapalat" w:eastAsia="GHEA Grapalat" w:hAnsi="GHEA Grapalat" w:cs="GHEA Grapalat"/>
                <w:b/>
                <w:i/>
                <w:color w:val="000000"/>
                <w:sz w:val="22"/>
                <w:szCs w:val="22"/>
              </w:rPr>
            </w:pPr>
            <w:r w:rsidRPr="002A098E">
              <w:rPr>
                <w:rFonts w:ascii="GHEA Grapalat" w:eastAsia="GHEA Grapalat" w:hAnsi="GHEA Grapalat" w:cs="GHEA Grapalat"/>
                <w:b/>
                <w:i/>
                <w:color w:val="000000"/>
                <w:sz w:val="22"/>
                <w:szCs w:val="22"/>
              </w:rPr>
              <w:t xml:space="preserve">Ցույց տվեք </w:t>
            </w:r>
            <w:r w:rsidRPr="002A098E">
              <w:rPr>
                <w:rFonts w:ascii="GHEA Grapalat" w:eastAsia="GHEA Grapalat" w:hAnsi="GHEA Grapalat" w:cs="GHEA Grapalat"/>
                <w:b/>
                <w:i/>
                <w:sz w:val="22"/>
                <w:szCs w:val="22"/>
              </w:rPr>
              <w:t>քիթը</w:t>
            </w:r>
            <w:r w:rsidRPr="002A098E">
              <w:rPr>
                <w:rFonts w:ascii="GHEA Grapalat" w:eastAsia="GHEA Grapalat" w:hAnsi="GHEA Grapalat" w:cs="GHEA Grapalat"/>
                <w:b/>
                <w:i/>
                <w:color w:val="000000"/>
                <w:sz w:val="22"/>
                <w:szCs w:val="22"/>
              </w:rPr>
              <w:t>:</w:t>
            </w:r>
          </w:p>
          <w:p w14:paraId="1557A7FF" w14:textId="77777777" w:rsidR="00203411" w:rsidRPr="002A098E" w:rsidRDefault="00B90D89">
            <w:pPr>
              <w:widowControl w:val="0"/>
              <w:numPr>
                <w:ilvl w:val="0"/>
                <w:numId w:val="182"/>
              </w:numPr>
              <w:ind w:right="257"/>
              <w:jc w:val="both"/>
              <w:rPr>
                <w:rFonts w:ascii="GHEA Grapalat" w:eastAsia="GHEA Grapalat" w:hAnsi="GHEA Grapalat" w:cs="GHEA Grapalat"/>
                <w:b/>
                <w:i/>
                <w:color w:val="000000"/>
                <w:sz w:val="22"/>
                <w:szCs w:val="22"/>
              </w:rPr>
            </w:pPr>
            <w:r w:rsidRPr="002A098E">
              <w:rPr>
                <w:rFonts w:ascii="GHEA Grapalat" w:eastAsia="GHEA Grapalat" w:hAnsi="GHEA Grapalat" w:cs="GHEA Grapalat"/>
                <w:b/>
                <w:i/>
                <w:color w:val="000000"/>
                <w:sz w:val="22"/>
                <w:szCs w:val="22"/>
              </w:rPr>
              <w:t>Սեղանից վերցրեք գրիչը:</w:t>
            </w:r>
          </w:p>
          <w:p w14:paraId="5ED4A79E" w14:textId="77777777" w:rsidR="00203411" w:rsidRPr="002A098E" w:rsidRDefault="00B90D89">
            <w:pPr>
              <w:widowControl w:val="0"/>
              <w:numPr>
                <w:ilvl w:val="0"/>
                <w:numId w:val="201"/>
              </w:numPr>
              <w:ind w:left="425" w:right="257"/>
              <w:jc w:val="both"/>
              <w:rPr>
                <w:rFonts w:ascii="GHEA Grapalat" w:eastAsia="GHEA Grapalat" w:hAnsi="GHEA Grapalat" w:cs="GHEA Grapalat"/>
                <w:sz w:val="22"/>
                <w:szCs w:val="22"/>
              </w:rPr>
            </w:pPr>
            <w:r w:rsidRPr="002A098E">
              <w:rPr>
                <w:rFonts w:ascii="GHEA Grapalat" w:eastAsia="GHEA Grapalat" w:hAnsi="GHEA Grapalat" w:cs="GHEA Grapalat"/>
                <w:color w:val="000000"/>
                <w:sz w:val="22"/>
                <w:szCs w:val="22"/>
              </w:rPr>
              <w:t>Կարդալ և ներկայացնել բնագրի</w:t>
            </w:r>
            <w:r w:rsidRPr="002A098E">
              <w:rPr>
                <w:rFonts w:ascii="GHEA Grapalat" w:eastAsia="GHEA Grapalat" w:hAnsi="GHEA Grapalat" w:cs="GHEA Grapalat"/>
                <w:sz w:val="22"/>
                <w:szCs w:val="22"/>
              </w:rPr>
              <w:t xml:space="preserve">  </w:t>
            </w:r>
            <w:r w:rsidRPr="002A098E">
              <w:rPr>
                <w:rFonts w:ascii="GHEA Grapalat" w:eastAsia="GHEA Grapalat" w:hAnsi="GHEA Grapalat" w:cs="GHEA Grapalat"/>
                <w:color w:val="000000"/>
                <w:sz w:val="22"/>
                <w:szCs w:val="22"/>
              </w:rPr>
              <w:t>հիմնական բովանդակությունը։</w:t>
            </w:r>
          </w:p>
          <w:p w14:paraId="1F2F4B44" w14:textId="77777777" w:rsidR="00203411" w:rsidRPr="002A098E" w:rsidRDefault="00B90D89">
            <w:pPr>
              <w:widowControl w:val="0"/>
              <w:ind w:left="425" w:right="257"/>
              <w:jc w:val="both"/>
              <w:rPr>
                <w:rFonts w:ascii="GHEA Grapalat" w:eastAsia="GHEA Grapalat" w:hAnsi="GHEA Grapalat" w:cs="GHEA Grapalat"/>
                <w:b/>
                <w:i/>
                <w:color w:val="000000"/>
                <w:sz w:val="22"/>
                <w:szCs w:val="22"/>
              </w:rPr>
            </w:pPr>
            <w:r w:rsidRPr="002A098E">
              <w:rPr>
                <w:rFonts w:ascii="GHEA Grapalat" w:eastAsia="GHEA Grapalat" w:hAnsi="GHEA Grapalat" w:cs="GHEA Grapalat"/>
                <w:b/>
                <w:i/>
                <w:color w:val="000000"/>
                <w:sz w:val="22"/>
                <w:szCs w:val="22"/>
              </w:rPr>
              <w:t>Գրերի գյուտ</w:t>
            </w:r>
            <w:r w:rsidRPr="002A098E">
              <w:rPr>
                <w:rFonts w:ascii="Cambria Math" w:eastAsia="Cambria Math" w:hAnsi="Cambria Math" w:cs="Cambria Math"/>
                <w:b/>
                <w:i/>
                <w:color w:val="000000"/>
                <w:sz w:val="22"/>
                <w:szCs w:val="22"/>
              </w:rPr>
              <w:t>․</w:t>
            </w:r>
            <w:r w:rsidRPr="002A098E">
              <w:rPr>
                <w:rFonts w:ascii="GHEA Grapalat" w:eastAsia="GHEA Grapalat" w:hAnsi="GHEA Grapalat" w:cs="GHEA Grapalat"/>
                <w:b/>
                <w:i/>
                <w:color w:val="000000"/>
                <w:sz w:val="22"/>
                <w:szCs w:val="22"/>
              </w:rPr>
              <w:t xml:space="preserve"> Ոսկեդար</w:t>
            </w:r>
          </w:p>
          <w:p w14:paraId="746734A2" w14:textId="77777777" w:rsidR="00203411" w:rsidRPr="002A098E" w:rsidRDefault="00B90D89">
            <w:pPr>
              <w:widowControl w:val="0"/>
              <w:ind w:left="425" w:right="257"/>
              <w:jc w:val="both"/>
              <w:rPr>
                <w:rFonts w:ascii="GHEA Grapalat" w:eastAsia="GHEA Grapalat" w:hAnsi="GHEA Grapalat" w:cs="GHEA Grapalat"/>
                <w:sz w:val="22"/>
                <w:szCs w:val="22"/>
              </w:rPr>
            </w:pPr>
            <w:r w:rsidRPr="002A098E">
              <w:rPr>
                <w:rFonts w:ascii="GHEA Grapalat" w:eastAsia="GHEA Grapalat" w:hAnsi="GHEA Grapalat" w:cs="GHEA Grapalat"/>
                <w:i/>
                <w:color w:val="000000"/>
                <w:sz w:val="22"/>
                <w:szCs w:val="22"/>
              </w:rPr>
              <w:t>Մեր ժողովրդի պատմության մեջ մի շատ կարևոր հատված է հինգերորդ դարը, որն անվանում են Ոսկեդար։ Հենց այդ դարում տեղի ունեցան վիթխարի նշանակություն ունեցող դեպքեր։ Դրանցից առաջինը հայոց գրերի գյուտն էր։</w:t>
            </w:r>
          </w:p>
          <w:p w14:paraId="365B2F40" w14:textId="77777777" w:rsidR="00203411" w:rsidRPr="002A098E" w:rsidRDefault="00B90D89">
            <w:pPr>
              <w:widowControl w:val="0"/>
              <w:numPr>
                <w:ilvl w:val="0"/>
                <w:numId w:val="201"/>
              </w:numPr>
              <w:ind w:left="425" w:right="257"/>
              <w:jc w:val="both"/>
              <w:rPr>
                <w:rFonts w:ascii="GHEA Grapalat" w:eastAsia="GHEA Grapalat" w:hAnsi="GHEA Grapalat" w:cs="GHEA Grapalat"/>
                <w:sz w:val="22"/>
                <w:szCs w:val="22"/>
              </w:rPr>
            </w:pPr>
            <w:r w:rsidRPr="002A098E">
              <w:rPr>
                <w:rFonts w:ascii="GHEA Grapalat" w:eastAsia="GHEA Grapalat" w:hAnsi="GHEA Grapalat" w:cs="GHEA Grapalat"/>
                <w:color w:val="000000"/>
                <w:sz w:val="22"/>
                <w:szCs w:val="22"/>
              </w:rPr>
              <w:t>Կարդալ և մեկնաբանել տրված բնագիրը</w:t>
            </w:r>
            <w:r w:rsidRPr="002A098E">
              <w:rPr>
                <w:rFonts w:ascii="GHEA Grapalat" w:eastAsia="GHEA Grapalat" w:hAnsi="GHEA Grapalat" w:cs="GHEA Grapalat"/>
                <w:sz w:val="22"/>
                <w:szCs w:val="22"/>
              </w:rPr>
              <w:t>.</w:t>
            </w:r>
            <w:r w:rsidRPr="002A098E">
              <w:rPr>
                <w:rFonts w:ascii="GHEA Grapalat" w:eastAsia="GHEA Grapalat" w:hAnsi="GHEA Grapalat" w:cs="GHEA Grapalat"/>
              </w:rPr>
              <w:t xml:space="preserve"> </w:t>
            </w:r>
            <w:r w:rsidRPr="002A098E">
              <w:rPr>
                <w:rFonts w:ascii="GHEA Grapalat" w:eastAsia="GHEA Grapalat" w:hAnsi="GHEA Grapalat" w:cs="GHEA Grapalat"/>
                <w:b/>
                <w:i/>
                <w:color w:val="000000"/>
                <w:sz w:val="22"/>
                <w:szCs w:val="22"/>
              </w:rPr>
              <w:t>Հուլիսի 2-ին Խաղաղ օվկիանոսի հարավային մասում և Հարավային Ամերիկայում տեղի է ունեցել արևի խավարում:</w:t>
            </w:r>
            <w:r w:rsidRPr="002A098E">
              <w:rPr>
                <w:rFonts w:ascii="GHEA Grapalat" w:eastAsia="GHEA Grapalat" w:hAnsi="GHEA Grapalat" w:cs="GHEA Grapalat"/>
                <w:b/>
                <w:i/>
                <w:sz w:val="22"/>
                <w:szCs w:val="22"/>
              </w:rPr>
              <w:t xml:space="preserve"> </w:t>
            </w:r>
            <w:r w:rsidRPr="002A098E">
              <w:rPr>
                <w:rFonts w:ascii="GHEA Grapalat" w:eastAsia="GHEA Grapalat" w:hAnsi="GHEA Grapalat" w:cs="GHEA Grapalat"/>
                <w:b/>
                <w:i/>
                <w:color w:val="000000"/>
                <w:sz w:val="22"/>
                <w:szCs w:val="22"/>
              </w:rPr>
              <w:t>Բնակչությունը դարձել է արևի ամբողջական խավարման ականատեսը, այսինքն լուսինն ամբողջությամբ արգելափակել է արևի լուսը:</w:t>
            </w:r>
          </w:p>
        </w:tc>
        <w:tc>
          <w:tcPr>
            <w:tcW w:w="2370" w:type="dxa"/>
            <w:shd w:val="clear" w:color="auto" w:fill="auto"/>
          </w:tcPr>
          <w:p w14:paraId="63308297" w14:textId="77777777" w:rsidR="00203411" w:rsidRPr="002A098E" w:rsidRDefault="00B90D89">
            <w:pPr>
              <w:widowControl w:val="0"/>
              <w:ind w:right="257"/>
              <w:jc w:val="center"/>
              <w:rPr>
                <w:rFonts w:ascii="GHEA Grapalat" w:eastAsia="GHEA Grapalat" w:hAnsi="GHEA Grapalat" w:cs="GHEA Grapalat"/>
                <w:b/>
                <w:color w:val="000000"/>
              </w:rPr>
            </w:pPr>
            <w:r w:rsidRPr="002A098E">
              <w:rPr>
                <w:rFonts w:ascii="GHEA Grapalat" w:eastAsia="GHEA Grapalat" w:hAnsi="GHEA Grapalat" w:cs="GHEA Grapalat"/>
                <w:b/>
                <w:color w:val="000000"/>
              </w:rPr>
              <w:t>-</w:t>
            </w:r>
          </w:p>
        </w:tc>
        <w:tc>
          <w:tcPr>
            <w:tcW w:w="2835" w:type="dxa"/>
            <w:shd w:val="clear" w:color="auto" w:fill="auto"/>
          </w:tcPr>
          <w:p w14:paraId="570EBA9D" w14:textId="77777777" w:rsidR="00203411" w:rsidRPr="002A098E" w:rsidRDefault="00B90D89">
            <w:pPr>
              <w:widowControl w:val="0"/>
              <w:ind w:right="105"/>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Առաջադրված բնագրերի տպագիր տարբերակներ՝ 12 և 14 տառաչափով, խոշորացույց, ներկայացված բնագրերը՝ ձեռագիր տպագրությամբ, ինչպես նաև՝ գրված Բրայլի այբուբենով, թուղթ ու գրիչ։</w:t>
            </w:r>
          </w:p>
        </w:tc>
        <w:tc>
          <w:tcPr>
            <w:tcW w:w="3030" w:type="dxa"/>
            <w:shd w:val="clear" w:color="auto" w:fill="auto"/>
          </w:tcPr>
          <w:p w14:paraId="6B19F81E" w14:textId="77777777" w:rsidR="00203411" w:rsidRPr="002A098E" w:rsidRDefault="00B90D89">
            <w:pPr>
              <w:pBdr>
                <w:top w:val="nil"/>
                <w:left w:val="nil"/>
                <w:bottom w:val="nil"/>
                <w:right w:val="nil"/>
                <w:between w:val="nil"/>
              </w:pBd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*Եթե գնահատվող անձը չունի խոսք կամ ունի խոսելու որևէ դժվարություն, ապա նա կարող է մեկնաբանել ոչ խոսքային միջոցներով։</w:t>
            </w:r>
          </w:p>
        </w:tc>
      </w:tr>
      <w:tr w:rsidR="00203411" w:rsidRPr="002A098E" w14:paraId="4031280E" w14:textId="77777777" w:rsidTr="00A26623">
        <w:trPr>
          <w:trHeight w:val="523"/>
        </w:trPr>
        <w:tc>
          <w:tcPr>
            <w:tcW w:w="1845" w:type="dxa"/>
            <w:shd w:val="clear" w:color="auto" w:fill="E5DFEC" w:themeFill="accent4" w:themeFillTint="33"/>
          </w:tcPr>
          <w:p w14:paraId="51E49318"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18+ տարեկան</w:t>
            </w:r>
          </w:p>
        </w:tc>
        <w:tc>
          <w:tcPr>
            <w:tcW w:w="5655" w:type="dxa"/>
            <w:shd w:val="clear" w:color="auto" w:fill="auto"/>
          </w:tcPr>
          <w:p w14:paraId="48EBE82B" w14:textId="77777777" w:rsidR="00203411" w:rsidRPr="002A098E" w:rsidRDefault="00B90D89">
            <w:pPr>
              <w:widowControl w:val="0"/>
              <w:numPr>
                <w:ilvl w:val="0"/>
                <w:numId w:val="8"/>
              </w:numPr>
              <w:pBdr>
                <w:top w:val="nil"/>
                <w:left w:val="nil"/>
                <w:bottom w:val="nil"/>
                <w:right w:val="nil"/>
                <w:between w:val="nil"/>
              </w:pBdr>
              <w:ind w:left="425" w:right="257"/>
              <w:jc w:val="both"/>
              <w:rPr>
                <w:rFonts w:ascii="GHEA Grapalat" w:hAnsi="GHEA Grapalat"/>
                <w:color w:val="000000"/>
                <w:sz w:val="22"/>
                <w:szCs w:val="22"/>
              </w:rPr>
            </w:pPr>
            <w:r w:rsidRPr="002A098E">
              <w:rPr>
                <w:rFonts w:ascii="GHEA Grapalat" w:eastAsia="GHEA Grapalat" w:hAnsi="GHEA Grapalat" w:cs="GHEA Grapalat"/>
                <w:color w:val="000000"/>
                <w:sz w:val="22"/>
                <w:szCs w:val="22"/>
              </w:rPr>
              <w:t>Կարդալ և մեկնաբանել տրված նախադասությունը</w:t>
            </w:r>
            <w:r w:rsidRPr="002A098E">
              <w:rPr>
                <w:rFonts w:ascii="Cambria Math" w:eastAsia="Cambria Math" w:hAnsi="Cambria Math" w:cs="Cambria Math"/>
                <w:color w:val="000000"/>
                <w:sz w:val="22"/>
                <w:szCs w:val="22"/>
              </w:rPr>
              <w:t>․</w:t>
            </w:r>
          </w:p>
          <w:p w14:paraId="1D369B68" w14:textId="77777777" w:rsidR="00203411" w:rsidRPr="002A098E" w:rsidRDefault="00B90D89">
            <w:pPr>
              <w:widowControl w:val="0"/>
              <w:pBdr>
                <w:top w:val="nil"/>
                <w:left w:val="nil"/>
                <w:bottom w:val="nil"/>
                <w:right w:val="nil"/>
                <w:between w:val="nil"/>
              </w:pBdr>
              <w:ind w:left="425" w:right="257"/>
              <w:jc w:val="both"/>
              <w:rPr>
                <w:rFonts w:ascii="GHEA Grapalat" w:eastAsia="GHEA Grapalat" w:hAnsi="GHEA Grapalat" w:cs="GHEA Grapalat"/>
                <w:b/>
                <w:i/>
                <w:sz w:val="22"/>
                <w:szCs w:val="22"/>
              </w:rPr>
            </w:pPr>
            <w:r w:rsidRPr="002A098E">
              <w:rPr>
                <w:rFonts w:ascii="GHEA Grapalat" w:eastAsia="GHEA Grapalat" w:hAnsi="GHEA Grapalat" w:cs="GHEA Grapalat"/>
                <w:b/>
                <w:i/>
                <w:color w:val="000000"/>
                <w:sz w:val="22"/>
                <w:szCs w:val="22"/>
              </w:rPr>
              <w:t>Արվեստի նպատակն է ներկայացնել ոչ թե իրերի արտաքին տեսքը, այլ դրանց ներքին կարևորությունը: Արիստոտել</w:t>
            </w:r>
          </w:p>
          <w:p w14:paraId="52F499D4" w14:textId="77777777" w:rsidR="00203411" w:rsidRPr="002A098E" w:rsidRDefault="00B90D89">
            <w:pPr>
              <w:widowControl w:val="0"/>
              <w:numPr>
                <w:ilvl w:val="0"/>
                <w:numId w:val="8"/>
              </w:numPr>
              <w:pBdr>
                <w:top w:val="nil"/>
                <w:left w:val="nil"/>
                <w:bottom w:val="nil"/>
                <w:right w:val="nil"/>
                <w:between w:val="nil"/>
              </w:pBdr>
              <w:ind w:left="425"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Մեկնաբանել տրված առածը.</w:t>
            </w:r>
          </w:p>
          <w:p w14:paraId="0CBE4AF0" w14:textId="77777777" w:rsidR="00203411" w:rsidRPr="002A098E" w:rsidRDefault="00B90D89">
            <w:pPr>
              <w:widowControl w:val="0"/>
              <w:pBdr>
                <w:top w:val="nil"/>
                <w:left w:val="nil"/>
                <w:bottom w:val="nil"/>
                <w:right w:val="nil"/>
                <w:between w:val="nil"/>
              </w:pBdr>
              <w:ind w:left="425" w:right="257"/>
              <w:jc w:val="both"/>
              <w:rPr>
                <w:rFonts w:ascii="GHEA Grapalat" w:eastAsia="GHEA Grapalat" w:hAnsi="GHEA Grapalat" w:cs="GHEA Grapalat"/>
                <w:b/>
                <w:sz w:val="22"/>
                <w:szCs w:val="22"/>
              </w:rPr>
            </w:pPr>
            <w:r w:rsidRPr="002A098E">
              <w:rPr>
                <w:rFonts w:ascii="GHEA Grapalat" w:eastAsia="GHEA Grapalat" w:hAnsi="GHEA Grapalat" w:cs="GHEA Grapalat"/>
                <w:b/>
                <w:i/>
                <w:color w:val="000000"/>
                <w:sz w:val="22"/>
                <w:szCs w:val="22"/>
              </w:rPr>
              <w:t>Ամեն փայտ շերեփ չի դառնա, ամեն սար՝ Մասիս։</w:t>
            </w:r>
          </w:p>
          <w:p w14:paraId="7B4D8265" w14:textId="77777777" w:rsidR="00203411" w:rsidRPr="002A098E" w:rsidRDefault="00B90D89">
            <w:pPr>
              <w:widowControl w:val="0"/>
              <w:numPr>
                <w:ilvl w:val="0"/>
                <w:numId w:val="8"/>
              </w:numPr>
              <w:pBdr>
                <w:top w:val="nil"/>
                <w:left w:val="nil"/>
                <w:bottom w:val="nil"/>
                <w:right w:val="nil"/>
                <w:between w:val="nil"/>
              </w:pBdr>
              <w:ind w:left="425"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Կարդալ և կատարել համապատասխան գործողությունները:</w:t>
            </w:r>
          </w:p>
          <w:p w14:paraId="67905925" w14:textId="77777777" w:rsidR="00203411" w:rsidRPr="002A098E" w:rsidRDefault="00B90D89">
            <w:pPr>
              <w:widowControl w:val="0"/>
              <w:ind w:left="425" w:right="257"/>
              <w:jc w:val="both"/>
              <w:rPr>
                <w:rFonts w:ascii="GHEA Grapalat" w:eastAsia="GHEA Grapalat" w:hAnsi="GHEA Grapalat" w:cs="GHEA Grapalat"/>
                <w:b/>
                <w:sz w:val="22"/>
                <w:szCs w:val="22"/>
              </w:rPr>
            </w:pPr>
            <w:r w:rsidRPr="002A098E">
              <w:rPr>
                <w:rFonts w:ascii="GHEA Grapalat" w:eastAsia="GHEA Grapalat" w:hAnsi="GHEA Grapalat" w:cs="GHEA Grapalat"/>
                <w:i/>
                <w:color w:val="000000"/>
                <w:sz w:val="22"/>
                <w:szCs w:val="22"/>
              </w:rPr>
              <w:t>-</w:t>
            </w:r>
            <w:r w:rsidRPr="002A098E">
              <w:rPr>
                <w:rFonts w:ascii="GHEA Grapalat" w:eastAsia="GHEA Grapalat" w:hAnsi="GHEA Grapalat" w:cs="GHEA Grapalat"/>
                <w:b/>
                <w:i/>
                <w:color w:val="000000"/>
                <w:sz w:val="22"/>
                <w:szCs w:val="22"/>
              </w:rPr>
              <w:t xml:space="preserve"> Բարձրացրեք ձեռքը:</w:t>
            </w:r>
          </w:p>
          <w:p w14:paraId="27B8D568" w14:textId="77777777" w:rsidR="00203411" w:rsidRPr="002A098E" w:rsidRDefault="00B90D89">
            <w:pPr>
              <w:widowControl w:val="0"/>
              <w:ind w:left="425" w:right="257"/>
              <w:jc w:val="both"/>
              <w:rPr>
                <w:rFonts w:ascii="GHEA Grapalat" w:eastAsia="GHEA Grapalat" w:hAnsi="GHEA Grapalat" w:cs="GHEA Grapalat"/>
                <w:b/>
                <w:i/>
                <w:sz w:val="22"/>
                <w:szCs w:val="22"/>
              </w:rPr>
            </w:pPr>
            <w:r w:rsidRPr="002A098E">
              <w:rPr>
                <w:rFonts w:ascii="GHEA Grapalat" w:eastAsia="GHEA Grapalat" w:hAnsi="GHEA Grapalat" w:cs="GHEA Grapalat"/>
                <w:b/>
                <w:sz w:val="22"/>
                <w:szCs w:val="22"/>
              </w:rPr>
              <w:t xml:space="preserve">- </w:t>
            </w:r>
            <w:r w:rsidRPr="002A098E">
              <w:rPr>
                <w:rFonts w:ascii="GHEA Grapalat" w:eastAsia="GHEA Grapalat" w:hAnsi="GHEA Grapalat" w:cs="GHEA Grapalat"/>
                <w:b/>
                <w:i/>
                <w:color w:val="000000"/>
                <w:sz w:val="22"/>
                <w:szCs w:val="22"/>
              </w:rPr>
              <w:t xml:space="preserve">Ցույց տվեք քիթը: </w:t>
            </w:r>
          </w:p>
          <w:p w14:paraId="78DFBF02" w14:textId="77777777" w:rsidR="00203411" w:rsidRPr="002A098E" w:rsidRDefault="00B90D89">
            <w:pPr>
              <w:widowControl w:val="0"/>
              <w:ind w:left="425" w:right="257"/>
              <w:jc w:val="both"/>
              <w:rPr>
                <w:rFonts w:ascii="GHEA Grapalat" w:eastAsia="GHEA Grapalat" w:hAnsi="GHEA Grapalat" w:cs="GHEA Grapalat"/>
                <w:i/>
                <w:sz w:val="22"/>
                <w:szCs w:val="22"/>
              </w:rPr>
            </w:pPr>
            <w:r w:rsidRPr="002A098E">
              <w:rPr>
                <w:rFonts w:ascii="GHEA Grapalat" w:eastAsia="GHEA Grapalat" w:hAnsi="GHEA Grapalat" w:cs="GHEA Grapalat"/>
                <w:b/>
                <w:i/>
                <w:sz w:val="22"/>
                <w:szCs w:val="22"/>
              </w:rPr>
              <w:t xml:space="preserve">- </w:t>
            </w:r>
            <w:r w:rsidRPr="002A098E">
              <w:rPr>
                <w:rFonts w:ascii="GHEA Grapalat" w:eastAsia="GHEA Grapalat" w:hAnsi="GHEA Grapalat" w:cs="GHEA Grapalat"/>
                <w:b/>
                <w:i/>
                <w:color w:val="000000"/>
                <w:sz w:val="22"/>
                <w:szCs w:val="22"/>
              </w:rPr>
              <w:t>Սեղանից վերցրեք գրիչը:</w:t>
            </w:r>
          </w:p>
          <w:p w14:paraId="3AAFB3D3" w14:textId="77777777" w:rsidR="00203411" w:rsidRPr="002A098E" w:rsidRDefault="00B90D89">
            <w:pPr>
              <w:widowControl w:val="0"/>
              <w:numPr>
                <w:ilvl w:val="0"/>
                <w:numId w:val="8"/>
              </w:numPr>
              <w:ind w:left="425"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Կարդալ և մեկնաբանել </w:t>
            </w:r>
            <w:r w:rsidRPr="002A098E">
              <w:rPr>
                <w:rFonts w:ascii="GHEA Grapalat" w:eastAsia="GHEA Grapalat" w:hAnsi="GHEA Grapalat" w:cs="GHEA Grapalat"/>
                <w:b/>
                <w:i/>
                <w:color w:val="000000"/>
                <w:sz w:val="22"/>
                <w:szCs w:val="22"/>
              </w:rPr>
              <w:t>«Դու քեզ մի´ գովիր, թող ուրիշները գովեն»</w:t>
            </w:r>
            <w:r w:rsidRPr="002A098E">
              <w:rPr>
                <w:rFonts w:ascii="GHEA Grapalat" w:eastAsia="GHEA Grapalat" w:hAnsi="GHEA Grapalat" w:cs="GHEA Grapalat"/>
                <w:color w:val="000000"/>
                <w:sz w:val="22"/>
                <w:szCs w:val="22"/>
              </w:rPr>
              <w:t xml:space="preserve"> ասացվածքի իմաստը։</w:t>
            </w:r>
          </w:p>
          <w:p w14:paraId="0192887D" w14:textId="77777777" w:rsidR="00203411" w:rsidRPr="002A098E" w:rsidRDefault="00B90D89">
            <w:pPr>
              <w:widowControl w:val="0"/>
              <w:numPr>
                <w:ilvl w:val="0"/>
                <w:numId w:val="8"/>
              </w:numPr>
              <w:ind w:left="425"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Կարդալ և ներկայացնել բնագրի հիմնական բովանդակությունը։</w:t>
            </w:r>
          </w:p>
          <w:p w14:paraId="6D8AC6EC" w14:textId="77777777" w:rsidR="00203411" w:rsidRPr="002A098E" w:rsidRDefault="00B90D89">
            <w:pPr>
              <w:widowControl w:val="0"/>
              <w:ind w:left="425" w:right="257"/>
              <w:jc w:val="both"/>
              <w:rPr>
                <w:rFonts w:ascii="GHEA Grapalat" w:eastAsia="GHEA Grapalat" w:hAnsi="GHEA Grapalat" w:cs="GHEA Grapalat"/>
                <w:b/>
                <w:sz w:val="22"/>
                <w:szCs w:val="22"/>
              </w:rPr>
            </w:pPr>
            <w:r w:rsidRPr="002A098E">
              <w:rPr>
                <w:rFonts w:ascii="GHEA Grapalat" w:eastAsia="GHEA Grapalat" w:hAnsi="GHEA Grapalat" w:cs="GHEA Grapalat"/>
                <w:b/>
                <w:i/>
                <w:color w:val="000000"/>
                <w:sz w:val="22"/>
                <w:szCs w:val="22"/>
              </w:rPr>
              <w:t>Գրերի գյուտ</w:t>
            </w:r>
            <w:r w:rsidRPr="002A098E">
              <w:rPr>
                <w:rFonts w:ascii="Cambria Math" w:eastAsia="Cambria Math" w:hAnsi="Cambria Math" w:cs="Cambria Math"/>
                <w:b/>
                <w:i/>
                <w:color w:val="000000"/>
                <w:sz w:val="22"/>
                <w:szCs w:val="22"/>
              </w:rPr>
              <w:t>․</w:t>
            </w:r>
            <w:r w:rsidRPr="002A098E">
              <w:rPr>
                <w:rFonts w:ascii="GHEA Grapalat" w:eastAsia="GHEA Grapalat" w:hAnsi="GHEA Grapalat" w:cs="GHEA Grapalat"/>
                <w:b/>
                <w:i/>
                <w:color w:val="000000"/>
                <w:sz w:val="22"/>
                <w:szCs w:val="22"/>
              </w:rPr>
              <w:t xml:space="preserve"> Ոսկեդար</w:t>
            </w:r>
            <w:r w:rsidRPr="002A098E">
              <w:rPr>
                <w:rFonts w:ascii="GHEA Grapalat" w:eastAsia="GHEA Grapalat" w:hAnsi="GHEA Grapalat" w:cs="GHEA Grapalat"/>
                <w:b/>
                <w:sz w:val="22"/>
                <w:szCs w:val="22"/>
              </w:rPr>
              <w:t xml:space="preserve"> </w:t>
            </w:r>
          </w:p>
          <w:p w14:paraId="7FFE4FAE" w14:textId="77777777" w:rsidR="00203411" w:rsidRPr="002A098E" w:rsidRDefault="00B90D89">
            <w:pPr>
              <w:widowControl w:val="0"/>
              <w:ind w:left="425" w:right="257"/>
              <w:jc w:val="both"/>
              <w:rPr>
                <w:rFonts w:ascii="GHEA Grapalat" w:eastAsia="GHEA Grapalat" w:hAnsi="GHEA Grapalat" w:cs="GHEA Grapalat"/>
                <w:i/>
                <w:sz w:val="22"/>
                <w:szCs w:val="22"/>
              </w:rPr>
            </w:pPr>
            <w:r w:rsidRPr="002A098E">
              <w:rPr>
                <w:rFonts w:ascii="GHEA Grapalat" w:eastAsia="GHEA Grapalat" w:hAnsi="GHEA Grapalat" w:cs="GHEA Grapalat"/>
                <w:i/>
                <w:color w:val="000000"/>
                <w:sz w:val="22"/>
                <w:szCs w:val="22"/>
              </w:rPr>
              <w:t>Մեր ժողովրդի պատմության մեջ մի շատ կարևոր հատված է հինգերորդ դարը, որն անվանում են Ոսկեդար։ Հենց այդ դարում տեղի ունեցան վիթխարի նշանակություն ունեցող դեպքեր։ Դրանցից առաջինը հայոց գրերի գյուտն էր։</w:t>
            </w:r>
          </w:p>
          <w:p w14:paraId="5A43CD01" w14:textId="77777777" w:rsidR="00203411" w:rsidRPr="002A098E" w:rsidRDefault="00B90D89">
            <w:pPr>
              <w:widowControl w:val="0"/>
              <w:numPr>
                <w:ilvl w:val="0"/>
                <w:numId w:val="8"/>
              </w:numPr>
              <w:ind w:left="425" w:right="257"/>
              <w:jc w:val="both"/>
              <w:rPr>
                <w:rFonts w:ascii="GHEA Grapalat" w:hAnsi="GHEA Grapalat"/>
                <w:color w:val="000000"/>
                <w:sz w:val="22"/>
                <w:szCs w:val="22"/>
              </w:rPr>
            </w:pPr>
            <w:r w:rsidRPr="002A098E">
              <w:rPr>
                <w:rFonts w:ascii="GHEA Grapalat" w:eastAsia="GHEA Grapalat" w:hAnsi="GHEA Grapalat" w:cs="GHEA Grapalat"/>
                <w:color w:val="000000"/>
                <w:sz w:val="22"/>
                <w:szCs w:val="22"/>
              </w:rPr>
              <w:t>Կարդալ և մեկնաբանել տրված բնագիրը</w:t>
            </w:r>
            <w:r w:rsidRPr="002A098E">
              <w:rPr>
                <w:rFonts w:ascii="Cambria Math" w:eastAsia="Cambria Math" w:hAnsi="Cambria Math" w:cs="Cambria Math"/>
                <w:color w:val="000000"/>
                <w:sz w:val="22"/>
                <w:szCs w:val="22"/>
              </w:rPr>
              <w:t>․</w:t>
            </w:r>
            <w:r w:rsidRPr="002A098E">
              <w:rPr>
                <w:rFonts w:ascii="GHEA Grapalat" w:eastAsia="GHEA Grapalat" w:hAnsi="GHEA Grapalat" w:cs="GHEA Grapalat"/>
                <w:color w:val="000000"/>
                <w:sz w:val="22"/>
                <w:szCs w:val="22"/>
              </w:rPr>
              <w:t xml:space="preserve"> </w:t>
            </w:r>
          </w:p>
          <w:p w14:paraId="761C96DF" w14:textId="77777777" w:rsidR="00203411" w:rsidRPr="002A098E" w:rsidRDefault="00B90D89">
            <w:pPr>
              <w:widowControl w:val="0"/>
              <w:ind w:left="425"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i/>
                <w:color w:val="000000"/>
                <w:sz w:val="22"/>
                <w:szCs w:val="22"/>
              </w:rPr>
              <w:t>Հուլիսի 2-ին Խաղաղ օվկիանոսի հարավային մասում և Հարավային Ամերիկայում տեղի է ունեցել արևի խավարում:</w:t>
            </w:r>
            <w:r w:rsidRPr="002A098E">
              <w:rPr>
                <w:rFonts w:ascii="GHEA Grapalat" w:eastAsia="GHEA Grapalat" w:hAnsi="GHEA Grapalat" w:cs="GHEA Grapalat"/>
                <w:i/>
                <w:sz w:val="22"/>
                <w:szCs w:val="22"/>
              </w:rPr>
              <w:t xml:space="preserve"> </w:t>
            </w:r>
            <w:r w:rsidRPr="002A098E">
              <w:rPr>
                <w:rFonts w:ascii="GHEA Grapalat" w:eastAsia="GHEA Grapalat" w:hAnsi="GHEA Grapalat" w:cs="GHEA Grapalat"/>
                <w:i/>
                <w:color w:val="000000"/>
                <w:sz w:val="22"/>
                <w:szCs w:val="22"/>
              </w:rPr>
              <w:t>Բնակչությունը դարձել է արևի ամբողջական խավարման ականատեսը, այսինքն՝ լուսինն ամբողջությամբ արգելափակել է արևի լուսը:</w:t>
            </w:r>
          </w:p>
        </w:tc>
        <w:tc>
          <w:tcPr>
            <w:tcW w:w="2370" w:type="dxa"/>
            <w:shd w:val="clear" w:color="auto" w:fill="auto"/>
          </w:tcPr>
          <w:p w14:paraId="41D4DE5A" w14:textId="77777777" w:rsidR="00203411" w:rsidRPr="002A098E" w:rsidRDefault="00B90D89">
            <w:pPr>
              <w:widowControl w:val="0"/>
              <w:ind w:right="257"/>
              <w:jc w:val="center"/>
              <w:rPr>
                <w:rFonts w:ascii="GHEA Grapalat" w:eastAsia="GHEA Grapalat" w:hAnsi="GHEA Grapalat" w:cs="GHEA Grapalat"/>
                <w:b/>
                <w:color w:val="000000"/>
              </w:rPr>
            </w:pPr>
            <w:r w:rsidRPr="002A098E">
              <w:rPr>
                <w:rFonts w:ascii="GHEA Grapalat" w:eastAsia="GHEA Grapalat" w:hAnsi="GHEA Grapalat" w:cs="GHEA Grapalat"/>
                <w:b/>
                <w:color w:val="000000"/>
              </w:rPr>
              <w:t>-</w:t>
            </w:r>
          </w:p>
        </w:tc>
        <w:tc>
          <w:tcPr>
            <w:tcW w:w="2835" w:type="dxa"/>
            <w:shd w:val="clear" w:color="auto" w:fill="auto"/>
          </w:tcPr>
          <w:p w14:paraId="1E62E78F" w14:textId="77777777" w:rsidR="00203411" w:rsidRPr="002A098E" w:rsidRDefault="00B90D89">
            <w:pPr>
              <w:widowControl w:val="0"/>
              <w:ind w:right="75"/>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Առաջադրված բնագրերի տպագիր տարբերակներ՝ 12 և 14 տառաչափով, խոշորացույց, ներկայացված բնագրերը՝ ձեռագրով տպագրված, ինչպես նաև՝ գրված Բրայլի այբուբենով, թուղթ ու գրիչ։</w:t>
            </w:r>
          </w:p>
        </w:tc>
        <w:tc>
          <w:tcPr>
            <w:tcW w:w="3030" w:type="dxa"/>
            <w:shd w:val="clear" w:color="auto" w:fill="auto"/>
          </w:tcPr>
          <w:p w14:paraId="535A09A7" w14:textId="77777777" w:rsidR="00203411" w:rsidRPr="002A098E" w:rsidRDefault="00B90D89">
            <w:pPr>
              <w:pBdr>
                <w:top w:val="nil"/>
                <w:left w:val="nil"/>
                <w:bottom w:val="nil"/>
                <w:right w:val="nil"/>
                <w:between w:val="nil"/>
              </w:pBd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rPr>
              <w:t>*</w:t>
            </w:r>
            <w:r w:rsidRPr="002A098E">
              <w:rPr>
                <w:rFonts w:ascii="GHEA Grapalat" w:eastAsia="GHEA Grapalat" w:hAnsi="GHEA Grapalat" w:cs="GHEA Grapalat"/>
                <w:color w:val="000000"/>
                <w:sz w:val="22"/>
                <w:szCs w:val="22"/>
              </w:rPr>
              <w:t>Եթե գնահատվող անձը չունի խոսք կամ ունի խոսելու որևէ դժվարություն, ապա նա կարող է մեկնաբանել ոչ խոսքային միջոցներով/ մեթոդներով։</w:t>
            </w:r>
          </w:p>
        </w:tc>
      </w:tr>
    </w:tbl>
    <w:p w14:paraId="38DA7981" w14:textId="77777777" w:rsidR="00203411" w:rsidRPr="002A098E" w:rsidRDefault="00203411">
      <w:pPr>
        <w:rPr>
          <w:rFonts w:ascii="GHEA Grapalat" w:eastAsia="GHEA Grapalat" w:hAnsi="GHEA Grapalat" w:cs="GHEA Grapalat"/>
        </w:rPr>
      </w:pPr>
    </w:p>
    <w:tbl>
      <w:tblPr>
        <w:tblStyle w:val="afffffffffffffffffff"/>
        <w:tblW w:w="1573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6"/>
        <w:gridCol w:w="12049"/>
      </w:tblGrid>
      <w:tr w:rsidR="00203411" w:rsidRPr="002A098E" w14:paraId="5127D660" w14:textId="77777777">
        <w:trPr>
          <w:trHeight w:val="854"/>
        </w:trPr>
        <w:tc>
          <w:tcPr>
            <w:tcW w:w="3686" w:type="dxa"/>
            <w:shd w:val="clear" w:color="auto" w:fill="DBEEF3"/>
          </w:tcPr>
          <w:p w14:paraId="30740A3A" w14:textId="77777777" w:rsidR="00203411" w:rsidRPr="002A098E" w:rsidRDefault="00B90D89">
            <w:pPr>
              <w:widowControl w:val="0"/>
              <w:pBdr>
                <w:top w:val="nil"/>
                <w:left w:val="nil"/>
                <w:bottom w:val="nil"/>
                <w:right w:val="nil"/>
                <w:between w:val="nil"/>
              </w:pBdr>
              <w:spacing w:line="276" w:lineRule="auto"/>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d 330. Խոսելը</w:t>
            </w:r>
          </w:p>
        </w:tc>
        <w:tc>
          <w:tcPr>
            <w:tcW w:w="12049" w:type="dxa"/>
            <w:shd w:val="clear" w:color="auto" w:fill="DBEEF3"/>
          </w:tcPr>
          <w:p w14:paraId="6EB92E08" w14:textId="77777777" w:rsidR="00203411" w:rsidRPr="002A098E" w:rsidRDefault="00B90D89">
            <w:pPr>
              <w:pBdr>
                <w:top w:val="nil"/>
                <w:left w:val="nil"/>
                <w:bottom w:val="nil"/>
                <w:right w:val="nil"/>
                <w:between w:val="nil"/>
              </w:pBdr>
              <w:jc w:val="both"/>
              <w:rPr>
                <w:rFonts w:ascii="GHEA Grapalat" w:eastAsia="GHEA Grapalat" w:hAnsi="GHEA Grapalat" w:cs="GHEA Grapalat"/>
                <w:b/>
                <w:color w:val="000000"/>
                <w:sz w:val="22"/>
                <w:szCs w:val="22"/>
              </w:rPr>
            </w:pPr>
            <w:r w:rsidRPr="002A098E">
              <w:rPr>
                <w:rFonts w:ascii="GHEA Grapalat" w:eastAsia="GHEA Grapalat" w:hAnsi="GHEA Grapalat" w:cs="GHEA Grapalat"/>
                <w:b/>
                <w:i/>
                <w:color w:val="000000"/>
                <w:sz w:val="22"/>
                <w:szCs w:val="22"/>
              </w:rPr>
              <w:t>Բառերի, արտահայտությունների կամ բանավոր խոսքի առավել երկար պարբերությունների արտաբերումը, ուղիղ և փոխաբերական իմաստներով պարզ և բարդ հաղորդագրություններ կազմելը:</w:t>
            </w:r>
          </w:p>
        </w:tc>
      </w:tr>
      <w:tr w:rsidR="00203411" w:rsidRPr="002A098E" w14:paraId="4C6DEEE6" w14:textId="77777777">
        <w:trPr>
          <w:trHeight w:val="461"/>
        </w:trPr>
        <w:tc>
          <w:tcPr>
            <w:tcW w:w="3686" w:type="dxa"/>
            <w:shd w:val="clear" w:color="auto" w:fill="EBF1DD"/>
          </w:tcPr>
          <w:p w14:paraId="00580941" w14:textId="77777777" w:rsidR="00203411" w:rsidRPr="002A098E" w:rsidRDefault="00B90D89">
            <w:pPr>
              <w:pBdr>
                <w:top w:val="nil"/>
                <w:left w:val="nil"/>
                <w:bottom w:val="nil"/>
                <w:right w:val="nil"/>
                <w:between w:val="nil"/>
              </w:pBd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d330.1 </w:t>
            </w:r>
          </w:p>
          <w:p w14:paraId="4C67B710" w14:textId="77777777" w:rsidR="00203411" w:rsidRPr="002A098E" w:rsidRDefault="00B90D89">
            <w:pPr>
              <w:pBdr>
                <w:top w:val="nil"/>
                <w:left w:val="nil"/>
                <w:bottom w:val="nil"/>
                <w:right w:val="nil"/>
                <w:between w:val="nil"/>
              </w:pBd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Թեթև դժվարություն</w:t>
            </w:r>
          </w:p>
        </w:tc>
        <w:tc>
          <w:tcPr>
            <w:tcW w:w="12049" w:type="dxa"/>
            <w:shd w:val="clear" w:color="auto" w:fill="EBF1DD"/>
          </w:tcPr>
          <w:p w14:paraId="41E6C059" w14:textId="77777777" w:rsidR="00203411" w:rsidRPr="002A098E" w:rsidRDefault="00B90D89">
            <w:pPr>
              <w:pBdr>
                <w:top w:val="nil"/>
                <w:left w:val="nil"/>
                <w:bottom w:val="nil"/>
                <w:right w:val="nil"/>
                <w:between w:val="nil"/>
              </w:pBd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Խոսքը հասկանալի է բոլորին և խոչընդոտ չի հանդիսանում այլ անձանց հետ հաղորդակցվելու համար: Խոսքում առկա են նաև փոխաբերական իմաստ արտահայտող բառեր, բառակապակցություններ, սակայն կարող է խանգարված լինել խոսքի տեմպը և ռիթմը, կարող է դիտվել կակազություն, կմկմոց, կանգառներ, արագախոսություն (տախիլալիա) կամ դանդաղախոսություն (բրադիլալիա): Կարող են դիտվել առանձին հնչյունների կամ հնչյունախմբերի արտաբերման դժվարություններ (փոխարինումներ, տեղափոխումներ, բացթողումներ, շփոթումներ)՝ թլվատություն, սակայն ուշադրությունը կենտրոնացնելու կամ կրկնելու դեպքում այդ խնդիրները չեն դրսևորվում: Կարող է դիտվել ձայնի ռնգային երանգ, խռպոտություն, մոնոտոնություն, որը սակայն չի խոչընդոտում շրջապատի հետ հաղորդակցվելու գործընթացին:</w:t>
            </w:r>
          </w:p>
        </w:tc>
      </w:tr>
      <w:tr w:rsidR="00203411" w:rsidRPr="002A098E" w14:paraId="0C88C95A" w14:textId="77777777">
        <w:trPr>
          <w:trHeight w:val="461"/>
        </w:trPr>
        <w:tc>
          <w:tcPr>
            <w:tcW w:w="3686" w:type="dxa"/>
            <w:shd w:val="clear" w:color="auto" w:fill="EBF1DD"/>
          </w:tcPr>
          <w:p w14:paraId="3072BBDB" w14:textId="77777777" w:rsidR="00203411" w:rsidRPr="002A098E" w:rsidRDefault="00B90D89">
            <w:pPr>
              <w:pBdr>
                <w:top w:val="nil"/>
                <w:left w:val="nil"/>
                <w:bottom w:val="nil"/>
                <w:right w:val="nil"/>
                <w:between w:val="nil"/>
              </w:pBd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d330.2 </w:t>
            </w:r>
          </w:p>
          <w:p w14:paraId="3C9D9348" w14:textId="77777777" w:rsidR="00203411" w:rsidRPr="002A098E" w:rsidRDefault="00B90D89">
            <w:pPr>
              <w:pBdr>
                <w:top w:val="nil"/>
                <w:left w:val="nil"/>
                <w:bottom w:val="nil"/>
                <w:right w:val="nil"/>
                <w:between w:val="nil"/>
              </w:pBd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Միջին դժվարություն</w:t>
            </w:r>
          </w:p>
        </w:tc>
        <w:tc>
          <w:tcPr>
            <w:tcW w:w="12049" w:type="dxa"/>
            <w:shd w:val="clear" w:color="auto" w:fill="EBF1DD"/>
          </w:tcPr>
          <w:p w14:paraId="0427F904" w14:textId="77777777" w:rsidR="00203411" w:rsidRPr="002A098E" w:rsidRDefault="00B90D89">
            <w:pPr>
              <w:pBdr>
                <w:top w:val="nil"/>
                <w:left w:val="nil"/>
                <w:bottom w:val="nil"/>
                <w:right w:val="nil"/>
                <w:between w:val="nil"/>
              </w:pBdr>
              <w:jc w:val="both"/>
              <w:rPr>
                <w:rFonts w:ascii="GHEA Grapalat" w:eastAsia="GHEA Grapalat" w:hAnsi="GHEA Grapalat" w:cs="GHEA Grapalat"/>
                <w:i/>
                <w:color w:val="000000"/>
                <w:sz w:val="22"/>
                <w:szCs w:val="22"/>
              </w:rPr>
            </w:pPr>
            <w:r w:rsidRPr="002A098E">
              <w:rPr>
                <w:rFonts w:ascii="GHEA Grapalat" w:eastAsia="GHEA Grapalat" w:hAnsi="GHEA Grapalat" w:cs="GHEA Grapalat"/>
                <w:color w:val="000000"/>
                <w:sz w:val="22"/>
                <w:szCs w:val="22"/>
              </w:rPr>
              <w:t>Անձը խոսում է պարզ նախադասություններով,</w:t>
            </w:r>
            <w:r w:rsidRPr="002A098E">
              <w:rPr>
                <w:rFonts w:ascii="Calibri" w:eastAsia="Calibri" w:hAnsi="Calibri" w:cs="Calibri"/>
                <w:color w:val="000000"/>
                <w:sz w:val="22"/>
                <w:szCs w:val="22"/>
              </w:rPr>
              <w:t> </w:t>
            </w:r>
            <w:r w:rsidRPr="002A098E">
              <w:rPr>
                <w:rFonts w:ascii="GHEA Grapalat" w:eastAsia="GHEA Grapalat" w:hAnsi="GHEA Grapalat" w:cs="GHEA Grapalat"/>
                <w:color w:val="000000"/>
                <w:sz w:val="22"/>
                <w:szCs w:val="22"/>
              </w:rPr>
              <w:t xml:space="preserve"> դժվարանում է</w:t>
            </w:r>
            <w:r w:rsidRPr="002A098E">
              <w:rPr>
                <w:rFonts w:ascii="Calibri" w:eastAsia="Calibri" w:hAnsi="Calibri" w:cs="Calibri"/>
                <w:color w:val="000000"/>
                <w:sz w:val="22"/>
                <w:szCs w:val="22"/>
              </w:rPr>
              <w:t> </w:t>
            </w:r>
            <w:r w:rsidRPr="002A098E">
              <w:rPr>
                <w:rFonts w:ascii="GHEA Grapalat" w:eastAsia="GHEA Grapalat" w:hAnsi="GHEA Grapalat" w:cs="GHEA Grapalat"/>
                <w:color w:val="000000"/>
                <w:sz w:val="22"/>
                <w:szCs w:val="22"/>
              </w:rPr>
              <w:t xml:space="preserve"> կազմել և արտաբերել ավելի երկար պարբերություններ: Բառապաշարը իր ծավալով փոքր է, սակայն այն բավարարում է անձին առօրյայում տարբեր անձանց հետ ազատ հաղորդակցվելիս: Կարող է դիտվել ավտոմատացված խոսք, հնչյունի կամ հնչյունախմբերի արտաբերման դժվարություններ (դիզարտրիա, թլվատություն, ռնգախոսություն), ձայնի փոփոխություն (ռնգային երանգ, խռպոտություն, մոնոտոնություն), հնչյունների, վանկերի, բառերի կրկնություններ (էխոլալիաներ), երբեմն կարող են դիտվել խոսքի արտահայտչական կողմի խանգարումներ: Արտահայտված կերպով կարող է  խանգարված լինել խոսքի տեմպը և ռիթմը՝ կակազում է, կմկմում է, արագախոս է կամ դանդաղախոս (տախիլալիա, բրադիլալիա, իտերատիվ կանգառներ), կարող են դիտվել քերականական, տրամաբանական անհամաձայնություններ, ընդհանուր առմամբ, կարող է խոսքը դժվարըմբռնելի լինել անծանոթ անձանց համար և հասկանալի լինել միայն ընտանիքի անդամներին, մտերիմներին: Հաճախ կարող է դիտվել շատախոսություն, որը, սակայն տեղեկատվություն չի հաղորդում։ Սեփական մտքերը ձևակերպելու և բանավոր շարադրելու համար </w:t>
            </w:r>
            <w:r w:rsidRPr="002A098E">
              <w:rPr>
                <w:rFonts w:ascii="GHEA Grapalat" w:eastAsia="GHEA Grapalat" w:hAnsi="GHEA Grapalat" w:cs="GHEA Grapalat"/>
                <w:i/>
                <w:color w:val="000000"/>
                <w:sz w:val="22"/>
                <w:szCs w:val="22"/>
              </w:rPr>
              <w:t>երբեմն</w:t>
            </w:r>
            <w:r w:rsidRPr="002A098E">
              <w:rPr>
                <w:rFonts w:ascii="GHEA Grapalat" w:eastAsia="GHEA Grapalat" w:hAnsi="GHEA Grapalat" w:cs="GHEA Grapalat"/>
                <w:color w:val="000000"/>
                <w:sz w:val="22"/>
                <w:szCs w:val="22"/>
              </w:rPr>
              <w:t xml:space="preserve"> կարող է կարիք ունենալ օգնող և աջակցող սարքերի և սարքավորումների /օրինակ` ձայնաստեղծ սարքեր և այլն/:</w:t>
            </w:r>
          </w:p>
        </w:tc>
      </w:tr>
      <w:tr w:rsidR="00203411" w:rsidRPr="002A098E" w14:paraId="76F4AD88" w14:textId="77777777">
        <w:trPr>
          <w:trHeight w:val="461"/>
        </w:trPr>
        <w:tc>
          <w:tcPr>
            <w:tcW w:w="3686" w:type="dxa"/>
            <w:shd w:val="clear" w:color="auto" w:fill="EBF1DD"/>
          </w:tcPr>
          <w:p w14:paraId="76A12C54" w14:textId="77777777" w:rsidR="00203411" w:rsidRPr="002A098E" w:rsidRDefault="00B90D89">
            <w:pPr>
              <w:pBdr>
                <w:top w:val="nil"/>
                <w:left w:val="nil"/>
                <w:bottom w:val="nil"/>
                <w:right w:val="nil"/>
                <w:between w:val="nil"/>
              </w:pBd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d330.3 </w:t>
            </w:r>
          </w:p>
          <w:p w14:paraId="202E79EB" w14:textId="77777777" w:rsidR="00203411" w:rsidRPr="002A098E" w:rsidRDefault="00B90D89">
            <w:pPr>
              <w:pBdr>
                <w:top w:val="nil"/>
                <w:left w:val="nil"/>
                <w:bottom w:val="nil"/>
                <w:right w:val="nil"/>
                <w:between w:val="nil"/>
              </w:pBd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Ծանր դժվարություն</w:t>
            </w:r>
          </w:p>
        </w:tc>
        <w:tc>
          <w:tcPr>
            <w:tcW w:w="12049" w:type="dxa"/>
            <w:shd w:val="clear" w:color="auto" w:fill="EBF1DD"/>
          </w:tcPr>
          <w:p w14:paraId="3207F953" w14:textId="77777777" w:rsidR="00203411" w:rsidRPr="002A098E" w:rsidRDefault="00B90D89">
            <w:pPr>
              <w:pBdr>
                <w:top w:val="nil"/>
                <w:left w:val="nil"/>
                <w:bottom w:val="nil"/>
                <w:right w:val="nil"/>
                <w:between w:val="nil"/>
              </w:pBdr>
              <w:jc w:val="both"/>
              <w:rPr>
                <w:rFonts w:ascii="GHEA Grapalat" w:eastAsia="GHEA Grapalat" w:hAnsi="GHEA Grapalat" w:cs="GHEA Grapalat"/>
                <w:i/>
                <w:color w:val="000000"/>
                <w:sz w:val="22"/>
                <w:szCs w:val="22"/>
              </w:rPr>
            </w:pPr>
            <w:r w:rsidRPr="002A098E">
              <w:rPr>
                <w:rFonts w:ascii="GHEA Grapalat" w:eastAsia="GHEA Grapalat" w:hAnsi="GHEA Grapalat" w:cs="GHEA Grapalat"/>
                <w:color w:val="000000"/>
                <w:sz w:val="22"/>
                <w:szCs w:val="22"/>
              </w:rPr>
              <w:t xml:space="preserve">Անձի բառապաշարը խիստ սահմանափակ է: Բառապաշարում առկա է միայն կենսական անհրաժեշտության մի քանի բառ, կարող են դիտվել ձայնի արտահայտված փոփոխություններ , խոսքը անհասկանալի է կամ դժվարըմբռնելի է նույնիսկ իր ընտանիքի անդամների, մտերիմների համար: Անձը </w:t>
            </w:r>
            <w:r w:rsidRPr="002A098E">
              <w:rPr>
                <w:rFonts w:ascii="GHEA Grapalat" w:eastAsia="GHEA Grapalat" w:hAnsi="GHEA Grapalat" w:cs="GHEA Grapalat"/>
                <w:i/>
                <w:color w:val="000000"/>
                <w:sz w:val="22"/>
                <w:szCs w:val="22"/>
              </w:rPr>
              <w:t>մշտապես</w:t>
            </w:r>
            <w:r w:rsidRPr="002A098E">
              <w:rPr>
                <w:rFonts w:ascii="GHEA Grapalat" w:eastAsia="GHEA Grapalat" w:hAnsi="GHEA Grapalat" w:cs="GHEA Grapalat"/>
                <w:color w:val="000000"/>
                <w:sz w:val="22"/>
                <w:szCs w:val="22"/>
              </w:rPr>
              <w:t xml:space="preserve"> կարիք ունի այլ անձի կողմից իր խոսքի մեկնաբանման, ինչպես նաև՝ օգնող և աջակցող սարքերի և սարքավորումների /ձայնաստեղծ սարքեր և այլն/:</w:t>
            </w:r>
          </w:p>
        </w:tc>
      </w:tr>
      <w:tr w:rsidR="00203411" w:rsidRPr="002A098E" w14:paraId="4B9ED2FB" w14:textId="77777777">
        <w:trPr>
          <w:trHeight w:val="461"/>
        </w:trPr>
        <w:tc>
          <w:tcPr>
            <w:tcW w:w="3686" w:type="dxa"/>
            <w:shd w:val="clear" w:color="auto" w:fill="EBF1DD"/>
          </w:tcPr>
          <w:p w14:paraId="23B22615" w14:textId="77777777" w:rsidR="00203411" w:rsidRPr="002A098E" w:rsidRDefault="00B90D89">
            <w:pPr>
              <w:pBdr>
                <w:top w:val="nil"/>
                <w:left w:val="nil"/>
                <w:bottom w:val="nil"/>
                <w:right w:val="nil"/>
                <w:between w:val="nil"/>
              </w:pBd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d330.4 </w:t>
            </w:r>
          </w:p>
          <w:p w14:paraId="046BA7DC" w14:textId="77777777" w:rsidR="00203411" w:rsidRPr="002A098E" w:rsidRDefault="00B90D89">
            <w:pPr>
              <w:pBdr>
                <w:top w:val="nil"/>
                <w:left w:val="nil"/>
                <w:bottom w:val="nil"/>
                <w:right w:val="nil"/>
                <w:between w:val="nil"/>
              </w:pBd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Լիակատար դժվարություն</w:t>
            </w:r>
          </w:p>
        </w:tc>
        <w:tc>
          <w:tcPr>
            <w:tcW w:w="12049" w:type="dxa"/>
            <w:shd w:val="clear" w:color="auto" w:fill="EBF1DD"/>
          </w:tcPr>
          <w:p w14:paraId="31134730" w14:textId="77777777" w:rsidR="00203411" w:rsidRPr="002A098E" w:rsidRDefault="00B90D89">
            <w:pPr>
              <w:pBdr>
                <w:top w:val="nil"/>
                <w:left w:val="nil"/>
                <w:bottom w:val="nil"/>
                <w:right w:val="nil"/>
                <w:between w:val="nil"/>
              </w:pBdr>
              <w:rPr>
                <w:rFonts w:ascii="GHEA Grapalat" w:eastAsia="GHEA Grapalat" w:hAnsi="GHEA Grapalat" w:cs="GHEA Grapalat"/>
                <w:i/>
                <w:color w:val="000000"/>
                <w:sz w:val="22"/>
                <w:szCs w:val="22"/>
              </w:rPr>
            </w:pPr>
            <w:r w:rsidRPr="002A098E">
              <w:rPr>
                <w:rFonts w:ascii="GHEA Grapalat" w:eastAsia="GHEA Grapalat" w:hAnsi="GHEA Grapalat" w:cs="GHEA Grapalat"/>
                <w:color w:val="000000"/>
                <w:sz w:val="22"/>
                <w:szCs w:val="22"/>
              </w:rPr>
              <w:t>Խոսքը բացակայում է։</w:t>
            </w:r>
          </w:p>
        </w:tc>
      </w:tr>
    </w:tbl>
    <w:p w14:paraId="2710B928" w14:textId="77777777" w:rsidR="00203411" w:rsidRPr="002A098E" w:rsidRDefault="00203411">
      <w:pPr>
        <w:rPr>
          <w:rFonts w:ascii="GHEA Grapalat" w:eastAsia="GHEA Grapalat" w:hAnsi="GHEA Grapalat" w:cs="GHEA Grapalat"/>
        </w:rPr>
      </w:pPr>
    </w:p>
    <w:tbl>
      <w:tblPr>
        <w:tblStyle w:val="afffffffffffffffffff0"/>
        <w:tblW w:w="1573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5"/>
        <w:gridCol w:w="6390"/>
        <w:gridCol w:w="2160"/>
        <w:gridCol w:w="2820"/>
        <w:gridCol w:w="2640"/>
      </w:tblGrid>
      <w:tr w:rsidR="00203411" w:rsidRPr="002A098E" w14:paraId="2DE5F19D" w14:textId="77777777" w:rsidTr="00A26623">
        <w:trPr>
          <w:trHeight w:val="523"/>
          <w:tblHeader/>
        </w:trPr>
        <w:tc>
          <w:tcPr>
            <w:tcW w:w="1725" w:type="dxa"/>
            <w:shd w:val="clear" w:color="auto" w:fill="E5DFEC" w:themeFill="accent4" w:themeFillTint="33"/>
          </w:tcPr>
          <w:p w14:paraId="479C026E"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Տարիքային խումբ</w:t>
            </w:r>
          </w:p>
        </w:tc>
        <w:tc>
          <w:tcPr>
            <w:tcW w:w="6390" w:type="dxa"/>
            <w:shd w:val="clear" w:color="auto" w:fill="E5DFEC"/>
          </w:tcPr>
          <w:p w14:paraId="47161A11"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Առաջադրանք</w:t>
            </w:r>
          </w:p>
        </w:tc>
        <w:tc>
          <w:tcPr>
            <w:tcW w:w="2160" w:type="dxa"/>
            <w:shd w:val="clear" w:color="auto" w:fill="E5DFEC"/>
          </w:tcPr>
          <w:p w14:paraId="35F2CB6E"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Հուշող հարցեր</w:t>
            </w:r>
          </w:p>
        </w:tc>
        <w:tc>
          <w:tcPr>
            <w:tcW w:w="2820" w:type="dxa"/>
            <w:shd w:val="clear" w:color="auto" w:fill="E5DFEC"/>
          </w:tcPr>
          <w:p w14:paraId="3E72F8DA"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Անհրաժեշտ պարագաներ</w:t>
            </w:r>
          </w:p>
        </w:tc>
        <w:tc>
          <w:tcPr>
            <w:tcW w:w="2640" w:type="dxa"/>
            <w:shd w:val="clear" w:color="auto" w:fill="E5DFEC"/>
          </w:tcPr>
          <w:p w14:paraId="5BC19E62" w14:textId="77777777" w:rsidR="00203411" w:rsidRPr="002A098E" w:rsidRDefault="00B90D89">
            <w:pPr>
              <w:pBdr>
                <w:top w:val="nil"/>
                <w:left w:val="nil"/>
                <w:bottom w:val="nil"/>
                <w:right w:val="nil"/>
                <w:between w:val="nil"/>
              </w:pBd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Նշումներ</w:t>
            </w:r>
          </w:p>
        </w:tc>
      </w:tr>
      <w:tr w:rsidR="00203411" w:rsidRPr="002A098E" w14:paraId="06F52CEA" w14:textId="77777777" w:rsidTr="00A26623">
        <w:trPr>
          <w:trHeight w:val="523"/>
        </w:trPr>
        <w:tc>
          <w:tcPr>
            <w:tcW w:w="1725" w:type="dxa"/>
            <w:shd w:val="clear" w:color="auto" w:fill="E5DFEC" w:themeFill="accent4" w:themeFillTint="33"/>
          </w:tcPr>
          <w:p w14:paraId="6972EFF8"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3-5 տարեկան</w:t>
            </w:r>
          </w:p>
        </w:tc>
        <w:tc>
          <w:tcPr>
            <w:tcW w:w="6390" w:type="dxa"/>
            <w:shd w:val="clear" w:color="auto" w:fill="auto"/>
          </w:tcPr>
          <w:p w14:paraId="796CF86C" w14:textId="77777777" w:rsidR="00203411" w:rsidRPr="002A098E" w:rsidRDefault="00B90D89">
            <w:pPr>
              <w:numPr>
                <w:ilvl w:val="0"/>
                <w:numId w:val="223"/>
              </w:numPr>
              <w:pBdr>
                <w:top w:val="nil"/>
                <w:left w:val="nil"/>
                <w:bottom w:val="nil"/>
                <w:right w:val="nil"/>
                <w:between w:val="nil"/>
              </w:pBdr>
              <w:ind w:left="425"/>
              <w:jc w:val="both"/>
              <w:rPr>
                <w:rFonts w:ascii="GHEA Grapalat" w:hAnsi="GHEA Grapalat"/>
                <w:color w:val="000000"/>
                <w:sz w:val="22"/>
                <w:szCs w:val="22"/>
              </w:rPr>
            </w:pPr>
            <w:r w:rsidRPr="002A098E">
              <w:rPr>
                <w:rFonts w:ascii="GHEA Grapalat" w:eastAsia="GHEA Grapalat" w:hAnsi="GHEA Grapalat" w:cs="GHEA Grapalat"/>
                <w:color w:val="000000"/>
                <w:sz w:val="22"/>
                <w:szCs w:val="22"/>
              </w:rPr>
              <w:t>Ի՞նչ է սա (Պատասխան՝ գայլ)։ Ինչպիսի՞ն է (Պատասխան՝ մեծ, գորշ, չար, բարի, խելացի, խորամանկ</w:t>
            </w:r>
            <w:r w:rsidRPr="002A098E">
              <w:rPr>
                <w:rFonts w:ascii="Cambria Math" w:eastAsia="Cambria Math" w:hAnsi="Cambria Math" w:cs="Cambria Math"/>
                <w:color w:val="000000"/>
                <w:sz w:val="22"/>
                <w:szCs w:val="22"/>
              </w:rPr>
              <w:t>․․․</w:t>
            </w:r>
            <w:r w:rsidRPr="002A098E">
              <w:rPr>
                <w:rFonts w:ascii="GHEA Grapalat" w:eastAsia="GHEA Grapalat" w:hAnsi="GHEA Grapalat" w:cs="GHEA Grapalat"/>
                <w:color w:val="000000"/>
                <w:sz w:val="22"/>
                <w:szCs w:val="22"/>
              </w:rPr>
              <w:t>)։</w:t>
            </w:r>
          </w:p>
          <w:p w14:paraId="648346AF" w14:textId="77777777" w:rsidR="00203411" w:rsidRPr="002A098E" w:rsidRDefault="00B90D89">
            <w:pPr>
              <w:numPr>
                <w:ilvl w:val="0"/>
                <w:numId w:val="223"/>
              </w:numPr>
              <w:pBdr>
                <w:top w:val="nil"/>
                <w:left w:val="nil"/>
                <w:bottom w:val="nil"/>
                <w:right w:val="nil"/>
                <w:between w:val="nil"/>
              </w:pBdr>
              <w:ind w:left="425"/>
              <w:jc w:val="both"/>
              <w:rPr>
                <w:rFonts w:ascii="GHEA Grapalat" w:hAnsi="GHEA Grapalat"/>
                <w:color w:val="000000"/>
                <w:sz w:val="22"/>
                <w:szCs w:val="22"/>
              </w:rPr>
            </w:pPr>
            <w:r w:rsidRPr="002A098E">
              <w:rPr>
                <w:rFonts w:ascii="GHEA Grapalat" w:eastAsia="GHEA Grapalat" w:hAnsi="GHEA Grapalat" w:cs="GHEA Grapalat"/>
                <w:color w:val="000000"/>
                <w:sz w:val="22"/>
                <w:szCs w:val="22"/>
              </w:rPr>
              <w:t>Ի՞նչ գիտես գայլի մասին, որտեղ է ապրում, ի՞նչ ձայն է արձակում, արի միասին փորձենք (Պատասխան՝ ապրում է անտառում, ոռնում է «ու</w:t>
            </w:r>
            <w:r w:rsidRPr="002A098E">
              <w:rPr>
                <w:rFonts w:ascii="Calibri" w:eastAsia="Calibri" w:hAnsi="Calibri" w:cs="Calibri"/>
                <w:color w:val="000000"/>
                <w:sz w:val="22"/>
                <w:szCs w:val="22"/>
              </w:rPr>
              <w:t>҃</w:t>
            </w:r>
            <w:r w:rsidRPr="002A098E">
              <w:rPr>
                <w:rFonts w:ascii="GHEA Grapalat" w:eastAsia="GHEA Grapalat" w:hAnsi="GHEA Grapalat" w:cs="GHEA Grapalat"/>
                <w:color w:val="000000"/>
                <w:sz w:val="22"/>
                <w:szCs w:val="22"/>
              </w:rPr>
              <w:t>, ու</w:t>
            </w:r>
            <w:r w:rsidRPr="002A098E">
              <w:rPr>
                <w:rFonts w:ascii="Calibri" w:eastAsia="Calibri" w:hAnsi="Calibri" w:cs="Calibri"/>
                <w:color w:val="000000"/>
                <w:sz w:val="22"/>
                <w:szCs w:val="22"/>
              </w:rPr>
              <w:t>҃</w:t>
            </w:r>
            <w:r w:rsidRPr="002A098E">
              <w:rPr>
                <w:rFonts w:ascii="GHEA Grapalat" w:eastAsia="GHEA Grapalat" w:hAnsi="GHEA Grapalat" w:cs="GHEA Grapalat"/>
                <w:color w:val="000000"/>
                <w:sz w:val="22"/>
                <w:szCs w:val="22"/>
              </w:rPr>
              <w:t>, ու</w:t>
            </w:r>
            <w:r w:rsidRPr="002A098E">
              <w:rPr>
                <w:rFonts w:ascii="Calibri" w:eastAsia="Calibri" w:hAnsi="Calibri" w:cs="Calibri"/>
                <w:color w:val="000000"/>
                <w:sz w:val="22"/>
                <w:szCs w:val="22"/>
              </w:rPr>
              <w:t>҃</w:t>
            </w:r>
            <w:r w:rsidRPr="002A098E">
              <w:rPr>
                <w:rFonts w:ascii="Cambria Math" w:eastAsia="Cambria Math" w:hAnsi="Cambria Math" w:cs="Cambria Math"/>
                <w:color w:val="000000"/>
                <w:sz w:val="22"/>
                <w:szCs w:val="22"/>
              </w:rPr>
              <w:t>․․․</w:t>
            </w:r>
            <w:r w:rsidRPr="002A098E">
              <w:rPr>
                <w:rFonts w:ascii="GHEA Grapalat" w:eastAsia="GHEA Grapalat" w:hAnsi="GHEA Grapalat" w:cs="GHEA Grapalat"/>
                <w:color w:val="000000"/>
                <w:sz w:val="22"/>
                <w:szCs w:val="22"/>
              </w:rPr>
              <w:t>»)։</w:t>
            </w:r>
          </w:p>
          <w:p w14:paraId="1B3BA6BB" w14:textId="77777777" w:rsidR="00203411" w:rsidRPr="002A098E" w:rsidRDefault="00B90D89">
            <w:pPr>
              <w:numPr>
                <w:ilvl w:val="0"/>
                <w:numId w:val="223"/>
              </w:numPr>
              <w:pBdr>
                <w:top w:val="nil"/>
                <w:left w:val="nil"/>
                <w:bottom w:val="nil"/>
                <w:right w:val="nil"/>
                <w:between w:val="nil"/>
              </w:pBdr>
              <w:ind w:left="425"/>
              <w:jc w:val="both"/>
              <w:rPr>
                <w:rFonts w:ascii="GHEA Grapalat" w:hAnsi="GHEA Grapalat"/>
                <w:color w:val="000000"/>
                <w:sz w:val="22"/>
                <w:szCs w:val="22"/>
              </w:rPr>
            </w:pPr>
            <w:r w:rsidRPr="002A098E">
              <w:rPr>
                <w:rFonts w:ascii="GHEA Grapalat" w:eastAsia="GHEA Grapalat" w:hAnsi="GHEA Grapalat" w:cs="GHEA Grapalat"/>
                <w:color w:val="000000"/>
                <w:sz w:val="22"/>
                <w:szCs w:val="22"/>
              </w:rPr>
              <w:t>Ի՞նչ կենդանի է գայլը</w:t>
            </w:r>
            <w:r w:rsidRPr="002A098E">
              <w:rPr>
                <w:rFonts w:ascii="Cambria Math" w:eastAsia="Cambria Math" w:hAnsi="Cambria Math" w:cs="Cambria Math"/>
                <w:color w:val="000000"/>
                <w:sz w:val="22"/>
                <w:szCs w:val="22"/>
              </w:rPr>
              <w:t>․</w:t>
            </w:r>
            <w:r w:rsidRPr="002A098E">
              <w:rPr>
                <w:rFonts w:ascii="GHEA Grapalat" w:eastAsia="GHEA Grapalat" w:hAnsi="GHEA Grapalat" w:cs="GHEA Grapalat"/>
                <w:color w:val="000000"/>
                <w:sz w:val="22"/>
                <w:szCs w:val="22"/>
              </w:rPr>
              <w:t xml:space="preserve"> վայրի, թե՞ ընտանի (Պատասխան՝ վայրի)։ Ինչու՞ (Պատասխան՝ որովհետև ապրում է անտառում)։ Ի՞նչ վայրի կենդանիներ գիտես։</w:t>
            </w:r>
          </w:p>
          <w:p w14:paraId="5A7810C6" w14:textId="77777777" w:rsidR="00203411" w:rsidRPr="002A098E" w:rsidRDefault="00B90D89">
            <w:pPr>
              <w:numPr>
                <w:ilvl w:val="0"/>
                <w:numId w:val="223"/>
              </w:numPr>
              <w:pBdr>
                <w:top w:val="nil"/>
                <w:left w:val="nil"/>
                <w:bottom w:val="nil"/>
                <w:right w:val="nil"/>
                <w:between w:val="nil"/>
              </w:pBdr>
              <w:ind w:left="425"/>
              <w:jc w:val="both"/>
              <w:rPr>
                <w:rFonts w:ascii="GHEA Grapalat" w:hAnsi="GHEA Grapalat"/>
                <w:color w:val="000000"/>
                <w:sz w:val="22"/>
                <w:szCs w:val="22"/>
              </w:rPr>
            </w:pPr>
            <w:r w:rsidRPr="002A098E">
              <w:rPr>
                <w:rFonts w:ascii="GHEA Grapalat" w:eastAsia="GHEA Grapalat" w:hAnsi="GHEA Grapalat" w:cs="GHEA Grapalat"/>
                <w:color w:val="000000"/>
                <w:sz w:val="22"/>
                <w:szCs w:val="22"/>
              </w:rPr>
              <w:t>Արի´ պատմենք գայլի մասին (ավարտիր նախադասությունը)։ Սա (</w:t>
            </w:r>
            <w:r w:rsidRPr="002A098E">
              <w:rPr>
                <w:rFonts w:ascii="GHEA Grapalat" w:eastAsia="GHEA Grapalat" w:hAnsi="GHEA Grapalat" w:cs="GHEA Grapalat"/>
                <w:b/>
                <w:i/>
                <w:color w:val="000000"/>
                <w:sz w:val="22"/>
                <w:szCs w:val="22"/>
              </w:rPr>
              <w:t>գայլ է</w:t>
            </w:r>
            <w:r w:rsidRPr="002A098E">
              <w:rPr>
                <w:rFonts w:ascii="GHEA Grapalat" w:eastAsia="GHEA Grapalat" w:hAnsi="GHEA Grapalat" w:cs="GHEA Grapalat"/>
                <w:color w:val="000000"/>
                <w:sz w:val="22"/>
                <w:szCs w:val="22"/>
              </w:rPr>
              <w:t>)։  Գայլը (</w:t>
            </w:r>
            <w:r w:rsidRPr="002A098E">
              <w:rPr>
                <w:rFonts w:ascii="GHEA Grapalat" w:eastAsia="GHEA Grapalat" w:hAnsi="GHEA Grapalat" w:cs="GHEA Grapalat"/>
                <w:b/>
                <w:i/>
                <w:color w:val="000000"/>
                <w:sz w:val="22"/>
                <w:szCs w:val="22"/>
              </w:rPr>
              <w:t>գորշ է, խելացի է</w:t>
            </w:r>
            <w:r w:rsidRPr="002A098E">
              <w:rPr>
                <w:rFonts w:ascii="GHEA Grapalat" w:eastAsia="GHEA Grapalat" w:hAnsi="GHEA Grapalat" w:cs="GHEA Grapalat"/>
                <w:color w:val="000000"/>
                <w:sz w:val="22"/>
                <w:szCs w:val="22"/>
              </w:rPr>
              <w:t>)։ Գայլը ուռնում է (ու</w:t>
            </w:r>
            <w:r w:rsidRPr="002A098E">
              <w:rPr>
                <w:rFonts w:ascii="Calibri" w:eastAsia="Calibri" w:hAnsi="Calibri" w:cs="Calibri"/>
                <w:color w:val="000000"/>
                <w:sz w:val="22"/>
                <w:szCs w:val="22"/>
              </w:rPr>
              <w:t>҃</w:t>
            </w:r>
            <w:r w:rsidRPr="002A098E">
              <w:rPr>
                <w:rFonts w:ascii="GHEA Grapalat" w:eastAsia="GHEA Grapalat" w:hAnsi="GHEA Grapalat" w:cs="GHEA Grapalat"/>
                <w:color w:val="000000"/>
                <w:sz w:val="22"/>
                <w:szCs w:val="22"/>
              </w:rPr>
              <w:t>, ու</w:t>
            </w:r>
            <w:r w:rsidRPr="002A098E">
              <w:rPr>
                <w:rFonts w:ascii="Calibri" w:eastAsia="Calibri" w:hAnsi="Calibri" w:cs="Calibri"/>
                <w:color w:val="000000"/>
                <w:sz w:val="22"/>
                <w:szCs w:val="22"/>
              </w:rPr>
              <w:t>҃</w:t>
            </w:r>
            <w:r w:rsidRPr="002A098E">
              <w:rPr>
                <w:rFonts w:ascii="GHEA Grapalat" w:eastAsia="GHEA Grapalat" w:hAnsi="GHEA Grapalat" w:cs="GHEA Grapalat"/>
                <w:color w:val="000000"/>
                <w:sz w:val="22"/>
                <w:szCs w:val="22"/>
              </w:rPr>
              <w:t>, ու</w:t>
            </w:r>
            <w:r w:rsidRPr="002A098E">
              <w:rPr>
                <w:rFonts w:ascii="Calibri" w:eastAsia="Calibri" w:hAnsi="Calibri" w:cs="Calibri"/>
                <w:color w:val="000000"/>
                <w:sz w:val="22"/>
                <w:szCs w:val="22"/>
              </w:rPr>
              <w:t>҃</w:t>
            </w:r>
            <w:r w:rsidRPr="002A098E">
              <w:rPr>
                <w:rFonts w:ascii="Cambria Math" w:eastAsia="Cambria Math" w:hAnsi="Cambria Math" w:cs="Cambria Math"/>
                <w:color w:val="000000"/>
                <w:sz w:val="22"/>
                <w:szCs w:val="22"/>
              </w:rPr>
              <w:t>․․․</w:t>
            </w:r>
            <w:r w:rsidRPr="002A098E">
              <w:rPr>
                <w:rFonts w:ascii="GHEA Grapalat" w:eastAsia="GHEA Grapalat" w:hAnsi="GHEA Grapalat" w:cs="GHEA Grapalat"/>
                <w:color w:val="000000"/>
                <w:sz w:val="22"/>
                <w:szCs w:val="22"/>
              </w:rPr>
              <w:t>)։ Գայլը ապրում է (</w:t>
            </w:r>
            <w:r w:rsidRPr="002A098E">
              <w:rPr>
                <w:rFonts w:ascii="GHEA Grapalat" w:eastAsia="GHEA Grapalat" w:hAnsi="GHEA Grapalat" w:cs="GHEA Grapalat"/>
                <w:b/>
                <w:i/>
                <w:color w:val="000000"/>
                <w:sz w:val="22"/>
                <w:szCs w:val="22"/>
              </w:rPr>
              <w:t>անտառում</w:t>
            </w:r>
            <w:r w:rsidRPr="002A098E">
              <w:rPr>
                <w:rFonts w:ascii="GHEA Grapalat" w:eastAsia="GHEA Grapalat" w:hAnsi="GHEA Grapalat" w:cs="GHEA Grapalat"/>
                <w:color w:val="000000"/>
                <w:sz w:val="22"/>
                <w:szCs w:val="22"/>
              </w:rPr>
              <w:t xml:space="preserve">)։ Գայլը </w:t>
            </w:r>
            <w:r w:rsidRPr="002A098E">
              <w:rPr>
                <w:rFonts w:ascii="GHEA Grapalat" w:eastAsia="GHEA Grapalat" w:hAnsi="GHEA Grapalat" w:cs="GHEA Grapalat"/>
                <w:b/>
                <w:i/>
                <w:color w:val="000000"/>
                <w:sz w:val="22"/>
                <w:szCs w:val="22"/>
              </w:rPr>
              <w:t>(վայրի կենդանի է</w:t>
            </w:r>
            <w:r w:rsidRPr="002A098E">
              <w:rPr>
                <w:rFonts w:ascii="GHEA Grapalat" w:eastAsia="GHEA Grapalat" w:hAnsi="GHEA Grapalat" w:cs="GHEA Grapalat"/>
                <w:i/>
                <w:color w:val="000000"/>
                <w:sz w:val="22"/>
                <w:szCs w:val="22"/>
              </w:rPr>
              <w:t>)։</w:t>
            </w:r>
          </w:p>
          <w:p w14:paraId="4B2868A6" w14:textId="77777777" w:rsidR="00203411" w:rsidRPr="002A098E" w:rsidRDefault="00B90D89">
            <w:pPr>
              <w:numPr>
                <w:ilvl w:val="0"/>
                <w:numId w:val="223"/>
              </w:numPr>
              <w:pBdr>
                <w:top w:val="nil"/>
                <w:left w:val="nil"/>
                <w:bottom w:val="nil"/>
                <w:right w:val="nil"/>
                <w:between w:val="nil"/>
              </w:pBdr>
              <w:ind w:left="425"/>
              <w:jc w:val="both"/>
              <w:rPr>
                <w:rFonts w:ascii="GHEA Grapalat" w:hAnsi="GHEA Grapalat"/>
                <w:color w:val="000000"/>
                <w:sz w:val="22"/>
                <w:szCs w:val="22"/>
              </w:rPr>
            </w:pPr>
            <w:r w:rsidRPr="002A098E">
              <w:rPr>
                <w:rFonts w:ascii="GHEA Grapalat" w:eastAsia="GHEA Grapalat" w:hAnsi="GHEA Grapalat" w:cs="GHEA Grapalat"/>
                <w:color w:val="000000"/>
                <w:sz w:val="22"/>
                <w:szCs w:val="22"/>
              </w:rPr>
              <w:t>Պատասխանիր հարցերին</w:t>
            </w:r>
            <w:r w:rsidRPr="002A098E">
              <w:rPr>
                <w:rFonts w:ascii="Cambria Math" w:eastAsia="Cambria Math" w:hAnsi="Cambria Math" w:cs="Cambria Math"/>
                <w:color w:val="000000"/>
                <w:sz w:val="22"/>
                <w:szCs w:val="22"/>
              </w:rPr>
              <w:t>․</w:t>
            </w:r>
            <w:r w:rsidRPr="002A098E">
              <w:rPr>
                <w:rFonts w:ascii="GHEA Grapalat" w:eastAsia="GHEA Grapalat" w:hAnsi="GHEA Grapalat" w:cs="GHEA Grapalat"/>
                <w:sz w:val="22"/>
                <w:szCs w:val="22"/>
              </w:rPr>
              <w:t xml:space="preserve">  </w:t>
            </w:r>
          </w:p>
          <w:p w14:paraId="684397A5" w14:textId="77777777" w:rsidR="00203411" w:rsidRPr="002A098E" w:rsidRDefault="00B90D89">
            <w:pPr>
              <w:pBdr>
                <w:top w:val="nil"/>
                <w:left w:val="nil"/>
                <w:bottom w:val="nil"/>
                <w:right w:val="nil"/>
                <w:between w:val="nil"/>
              </w:pBdr>
              <w:ind w:left="425"/>
              <w:rPr>
                <w:rFonts w:ascii="GHEA Grapalat" w:eastAsia="GHEA Grapalat" w:hAnsi="GHEA Grapalat" w:cs="GHEA Grapalat"/>
                <w:b/>
                <w:i/>
                <w:sz w:val="22"/>
                <w:szCs w:val="22"/>
              </w:rPr>
            </w:pPr>
            <w:r w:rsidRPr="002A098E">
              <w:rPr>
                <w:rFonts w:ascii="GHEA Grapalat" w:eastAsia="GHEA Grapalat" w:hAnsi="GHEA Grapalat" w:cs="GHEA Grapalat"/>
                <w:b/>
                <w:i/>
                <w:color w:val="000000"/>
                <w:sz w:val="22"/>
                <w:szCs w:val="22"/>
              </w:rPr>
              <w:t>*Ինչպիսի՞ն է ձմեռը։</w:t>
            </w:r>
          </w:p>
          <w:p w14:paraId="041D9200" w14:textId="77777777" w:rsidR="00203411" w:rsidRPr="002A098E" w:rsidRDefault="00B90D89">
            <w:pPr>
              <w:numPr>
                <w:ilvl w:val="0"/>
                <w:numId w:val="223"/>
              </w:numPr>
              <w:pBdr>
                <w:top w:val="nil"/>
                <w:left w:val="nil"/>
                <w:bottom w:val="nil"/>
                <w:right w:val="nil"/>
                <w:between w:val="nil"/>
              </w:pBdr>
              <w:ind w:left="425"/>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«Մեկն է, շատ են» </w:t>
            </w:r>
          </w:p>
          <w:p w14:paraId="7D76C38B" w14:textId="77777777" w:rsidR="00203411" w:rsidRPr="002A098E" w:rsidRDefault="00B90D89">
            <w:pPr>
              <w:pBdr>
                <w:top w:val="nil"/>
                <w:left w:val="nil"/>
                <w:bottom w:val="nil"/>
                <w:right w:val="nil"/>
                <w:between w:val="nil"/>
              </w:pBdr>
              <w:ind w:firstLine="425"/>
              <w:jc w:val="both"/>
              <w:rPr>
                <w:rFonts w:ascii="GHEA Grapalat" w:eastAsia="GHEA Grapalat" w:hAnsi="GHEA Grapalat" w:cs="GHEA Grapalat"/>
                <w:b/>
                <w:i/>
                <w:sz w:val="22"/>
                <w:szCs w:val="22"/>
              </w:rPr>
            </w:pPr>
            <w:r w:rsidRPr="002A098E">
              <w:rPr>
                <w:rFonts w:ascii="GHEA Grapalat" w:eastAsia="GHEA Grapalat" w:hAnsi="GHEA Grapalat" w:cs="GHEA Grapalat"/>
                <w:b/>
                <w:i/>
                <w:color w:val="000000"/>
                <w:sz w:val="22"/>
                <w:szCs w:val="22"/>
              </w:rPr>
              <w:t>Շուն-</w:t>
            </w:r>
            <w:r w:rsidRPr="002A098E">
              <w:rPr>
                <w:rFonts w:ascii="Cambria Math" w:eastAsia="Cambria Math" w:hAnsi="Cambria Math" w:cs="Cambria Math"/>
                <w:b/>
                <w:i/>
                <w:color w:val="000000"/>
                <w:sz w:val="22"/>
                <w:szCs w:val="22"/>
              </w:rPr>
              <w:t>․․․</w:t>
            </w:r>
          </w:p>
          <w:p w14:paraId="50389884" w14:textId="77777777" w:rsidR="00203411" w:rsidRPr="002A098E" w:rsidRDefault="00B90D89">
            <w:pPr>
              <w:pBdr>
                <w:top w:val="nil"/>
                <w:left w:val="nil"/>
                <w:bottom w:val="nil"/>
                <w:right w:val="nil"/>
                <w:between w:val="nil"/>
              </w:pBdr>
              <w:ind w:firstLine="425"/>
              <w:jc w:val="both"/>
              <w:rPr>
                <w:rFonts w:ascii="GHEA Grapalat" w:eastAsia="GHEA Grapalat" w:hAnsi="GHEA Grapalat" w:cs="GHEA Grapalat"/>
                <w:b/>
                <w:i/>
                <w:color w:val="000000"/>
                <w:sz w:val="22"/>
                <w:szCs w:val="22"/>
              </w:rPr>
            </w:pPr>
            <w:r w:rsidRPr="002A098E">
              <w:rPr>
                <w:rFonts w:ascii="GHEA Grapalat" w:eastAsia="GHEA Grapalat" w:hAnsi="GHEA Grapalat" w:cs="GHEA Grapalat"/>
                <w:b/>
                <w:i/>
                <w:color w:val="000000"/>
                <w:sz w:val="22"/>
                <w:szCs w:val="22"/>
              </w:rPr>
              <w:t>Գազար-</w:t>
            </w:r>
            <w:r w:rsidRPr="002A098E">
              <w:rPr>
                <w:rFonts w:ascii="Cambria Math" w:eastAsia="Cambria Math" w:hAnsi="Cambria Math" w:cs="Cambria Math"/>
                <w:b/>
                <w:i/>
                <w:color w:val="000000"/>
                <w:sz w:val="22"/>
                <w:szCs w:val="22"/>
              </w:rPr>
              <w:t>․․․</w:t>
            </w:r>
          </w:p>
        </w:tc>
        <w:tc>
          <w:tcPr>
            <w:tcW w:w="2160" w:type="dxa"/>
            <w:shd w:val="clear" w:color="auto" w:fill="auto"/>
          </w:tcPr>
          <w:p w14:paraId="263FE4E2"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w:t>
            </w:r>
          </w:p>
        </w:tc>
        <w:tc>
          <w:tcPr>
            <w:tcW w:w="2820" w:type="dxa"/>
            <w:shd w:val="clear" w:color="auto" w:fill="auto"/>
          </w:tcPr>
          <w:p w14:paraId="7C3C7F46" w14:textId="77777777" w:rsidR="00203411" w:rsidRPr="002A098E" w:rsidRDefault="00B90D89">
            <w:pPr>
              <w:widowControl w:val="0"/>
              <w:ind w:right="-16"/>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Գայլի մուլյաժ կամ նկար, վայրի կենդանիների մուլյաժներ կամ նկարներ, վայրի կենդաներիների ընդհանրական նկար, տիկնիկ,  նկար, որում պատկերված է ձմեռ, նկարներ, որոնցում պատկերված են շուն - շներ, գազար - գազարներ։</w:t>
            </w:r>
          </w:p>
        </w:tc>
        <w:tc>
          <w:tcPr>
            <w:tcW w:w="2640" w:type="dxa"/>
            <w:shd w:val="clear" w:color="auto" w:fill="auto"/>
          </w:tcPr>
          <w:p w14:paraId="37EBA414" w14:textId="77777777" w:rsidR="00203411" w:rsidRPr="002A098E" w:rsidRDefault="00B90D89">
            <w:pPr>
              <w:pBdr>
                <w:top w:val="nil"/>
                <w:left w:val="nil"/>
                <w:bottom w:val="nil"/>
                <w:right w:val="nil"/>
                <w:between w:val="nil"/>
              </w:pBdr>
              <w:ind w:right="-24"/>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Սեռով կամ երեխայի նախասիրություններով պայմանավորված կարող է փոխվել առաջադրանքի «հերոսը», այն կարող է լինել օրինակ՝ տիկնիկ։ ՏԵ՛Ս Հավելված</w:t>
            </w:r>
          </w:p>
          <w:p w14:paraId="660272A6" w14:textId="77777777" w:rsidR="00203411" w:rsidRPr="002A098E" w:rsidRDefault="00203411">
            <w:pPr>
              <w:pBdr>
                <w:top w:val="nil"/>
                <w:left w:val="nil"/>
                <w:bottom w:val="nil"/>
                <w:right w:val="nil"/>
                <w:between w:val="nil"/>
              </w:pBdr>
              <w:jc w:val="both"/>
              <w:rPr>
                <w:rFonts w:ascii="GHEA Grapalat" w:eastAsia="GHEA Grapalat" w:hAnsi="GHEA Grapalat" w:cs="GHEA Grapalat"/>
                <w:color w:val="000000"/>
                <w:sz w:val="22"/>
                <w:szCs w:val="22"/>
              </w:rPr>
            </w:pPr>
          </w:p>
        </w:tc>
      </w:tr>
      <w:tr w:rsidR="00203411" w:rsidRPr="002A098E" w14:paraId="2411DFD3" w14:textId="77777777" w:rsidTr="00A26623">
        <w:trPr>
          <w:trHeight w:val="523"/>
        </w:trPr>
        <w:tc>
          <w:tcPr>
            <w:tcW w:w="1725" w:type="dxa"/>
            <w:shd w:val="clear" w:color="auto" w:fill="E5DFEC" w:themeFill="accent4" w:themeFillTint="33"/>
          </w:tcPr>
          <w:p w14:paraId="06C8C1FC"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6-14 տարեկան</w:t>
            </w:r>
          </w:p>
        </w:tc>
        <w:tc>
          <w:tcPr>
            <w:tcW w:w="6390" w:type="dxa"/>
            <w:shd w:val="clear" w:color="auto" w:fill="auto"/>
          </w:tcPr>
          <w:p w14:paraId="5EC6A421" w14:textId="77777777" w:rsidR="00203411" w:rsidRPr="002A098E" w:rsidRDefault="00B90D89">
            <w:pPr>
              <w:widowControl w:val="0"/>
              <w:numPr>
                <w:ilvl w:val="0"/>
                <w:numId w:val="181"/>
              </w:numPr>
              <w:tabs>
                <w:tab w:val="left" w:pos="9900"/>
              </w:tabs>
              <w:ind w:left="425"/>
              <w:jc w:val="both"/>
              <w:rPr>
                <w:rFonts w:ascii="GHEA Grapalat" w:eastAsia="GHEA Grapalat" w:hAnsi="GHEA Grapalat" w:cs="GHEA Grapalat"/>
                <w:sz w:val="22"/>
                <w:szCs w:val="22"/>
              </w:rPr>
            </w:pPr>
            <w:r w:rsidRPr="002A098E">
              <w:rPr>
                <w:rFonts w:ascii="GHEA Grapalat" w:eastAsia="GHEA Grapalat" w:hAnsi="GHEA Grapalat" w:cs="GHEA Grapalat"/>
                <w:sz w:val="22"/>
                <w:szCs w:val="22"/>
              </w:rPr>
              <w:t>Ավարտե՛լ նախադասությունը</w:t>
            </w:r>
          </w:p>
          <w:p w14:paraId="0593800D" w14:textId="77777777" w:rsidR="00203411" w:rsidRPr="002A098E" w:rsidRDefault="00B90D89">
            <w:pPr>
              <w:widowControl w:val="0"/>
              <w:tabs>
                <w:tab w:val="left" w:pos="9900"/>
              </w:tabs>
              <w:ind w:left="425"/>
              <w:jc w:val="both"/>
              <w:rPr>
                <w:rFonts w:ascii="GHEA Grapalat" w:eastAsia="GHEA Grapalat" w:hAnsi="GHEA Grapalat" w:cs="GHEA Grapalat"/>
                <w:b/>
                <w:i/>
                <w:sz w:val="22"/>
                <w:szCs w:val="22"/>
              </w:rPr>
            </w:pPr>
            <w:r w:rsidRPr="002A098E">
              <w:rPr>
                <w:rFonts w:ascii="GHEA Grapalat" w:eastAsia="GHEA Grapalat" w:hAnsi="GHEA Grapalat" w:cs="GHEA Grapalat"/>
                <w:b/>
                <w:i/>
                <w:sz w:val="22"/>
                <w:szCs w:val="22"/>
              </w:rPr>
              <w:t>Բոլոր ծառերն ունեն</w:t>
            </w:r>
            <w:r w:rsidRPr="002A098E">
              <w:rPr>
                <w:rFonts w:ascii="Cambria Math" w:eastAsia="Cambria Math" w:hAnsi="Cambria Math" w:cs="Cambria Math"/>
                <w:b/>
                <w:i/>
                <w:sz w:val="22"/>
                <w:szCs w:val="22"/>
              </w:rPr>
              <w:t>․․․</w:t>
            </w:r>
            <w:r w:rsidRPr="002A098E">
              <w:rPr>
                <w:rFonts w:ascii="GHEA Grapalat" w:eastAsia="GHEA Grapalat" w:hAnsi="GHEA Grapalat" w:cs="GHEA Grapalat"/>
                <w:b/>
                <w:i/>
                <w:sz w:val="22"/>
                <w:szCs w:val="22"/>
              </w:rPr>
              <w:t xml:space="preserve"> (ճյուղեր, տերևներ, արմատներ և այլն)։</w:t>
            </w:r>
          </w:p>
          <w:p w14:paraId="06A42215" w14:textId="77777777" w:rsidR="00203411" w:rsidRPr="002A098E" w:rsidRDefault="00B90D89">
            <w:pPr>
              <w:widowControl w:val="0"/>
              <w:numPr>
                <w:ilvl w:val="0"/>
                <w:numId w:val="181"/>
              </w:numPr>
              <w:tabs>
                <w:tab w:val="left" w:pos="9900"/>
              </w:tabs>
              <w:ind w:left="425"/>
              <w:jc w:val="both"/>
              <w:rPr>
                <w:rFonts w:ascii="GHEA Grapalat" w:eastAsia="GHEA Grapalat" w:hAnsi="GHEA Grapalat" w:cs="GHEA Grapalat"/>
                <w:sz w:val="22"/>
                <w:szCs w:val="22"/>
              </w:rPr>
            </w:pPr>
            <w:r w:rsidRPr="002A098E">
              <w:rPr>
                <w:rFonts w:ascii="GHEA Grapalat" w:eastAsia="GHEA Grapalat" w:hAnsi="GHEA Grapalat" w:cs="GHEA Grapalat"/>
                <w:sz w:val="22"/>
                <w:szCs w:val="22"/>
              </w:rPr>
              <w:t>Տրված նկարները դասավորել ըստ տրամաբանական հաջորդականության և պատմել պատմվածքը։</w:t>
            </w:r>
          </w:p>
          <w:p w14:paraId="61BC2B4F" w14:textId="77777777" w:rsidR="00203411" w:rsidRPr="002A098E" w:rsidRDefault="00B90D89">
            <w:pPr>
              <w:widowControl w:val="0"/>
              <w:numPr>
                <w:ilvl w:val="0"/>
                <w:numId w:val="181"/>
              </w:numPr>
              <w:tabs>
                <w:tab w:val="left" w:pos="9900"/>
              </w:tabs>
              <w:ind w:left="425"/>
              <w:jc w:val="both"/>
              <w:rPr>
                <w:rFonts w:ascii="GHEA Grapalat" w:eastAsia="GHEA Grapalat" w:hAnsi="GHEA Grapalat" w:cs="GHEA Grapalat"/>
                <w:sz w:val="22"/>
                <w:szCs w:val="22"/>
              </w:rPr>
            </w:pPr>
            <w:r w:rsidRPr="002A098E">
              <w:rPr>
                <w:rFonts w:ascii="GHEA Grapalat" w:eastAsia="GHEA Grapalat" w:hAnsi="GHEA Grapalat" w:cs="GHEA Grapalat"/>
                <w:sz w:val="22"/>
                <w:szCs w:val="22"/>
              </w:rPr>
              <w:t>«Ասա՛ հակառակը»</w:t>
            </w:r>
          </w:p>
          <w:p w14:paraId="0AD671EF" w14:textId="77777777" w:rsidR="00203411" w:rsidRPr="002A098E" w:rsidRDefault="00B90D89">
            <w:pPr>
              <w:widowControl w:val="0"/>
              <w:tabs>
                <w:tab w:val="left" w:pos="9900"/>
              </w:tabs>
              <w:ind w:left="425"/>
              <w:jc w:val="both"/>
              <w:rPr>
                <w:rFonts w:ascii="GHEA Grapalat" w:eastAsia="GHEA Grapalat" w:hAnsi="GHEA Grapalat" w:cs="GHEA Grapalat"/>
                <w:b/>
                <w:sz w:val="22"/>
                <w:szCs w:val="22"/>
              </w:rPr>
            </w:pPr>
            <w:r w:rsidRPr="002A098E">
              <w:rPr>
                <w:rFonts w:ascii="GHEA Grapalat" w:eastAsia="GHEA Grapalat" w:hAnsi="GHEA Grapalat" w:cs="GHEA Grapalat"/>
                <w:b/>
                <w:i/>
                <w:sz w:val="22"/>
                <w:szCs w:val="22"/>
              </w:rPr>
              <w:t>Պաղպաղակը սառն է, թեյը</w:t>
            </w:r>
            <w:r w:rsidRPr="002A098E">
              <w:rPr>
                <w:rFonts w:ascii="Cambria Math" w:eastAsia="Cambria Math" w:hAnsi="Cambria Math" w:cs="Cambria Math"/>
                <w:b/>
                <w:i/>
                <w:sz w:val="22"/>
                <w:szCs w:val="22"/>
              </w:rPr>
              <w:t>․․․</w:t>
            </w:r>
            <w:r w:rsidRPr="002A098E">
              <w:rPr>
                <w:rFonts w:ascii="GHEA Grapalat" w:eastAsia="GHEA Grapalat" w:hAnsi="GHEA Grapalat" w:cs="GHEA Grapalat"/>
                <w:b/>
                <w:i/>
                <w:sz w:val="22"/>
                <w:szCs w:val="22"/>
              </w:rPr>
              <w:t>(տաք)։</w:t>
            </w:r>
          </w:p>
          <w:p w14:paraId="5FDD9771" w14:textId="77777777" w:rsidR="00203411" w:rsidRPr="002A098E" w:rsidRDefault="00B90D89">
            <w:pPr>
              <w:widowControl w:val="0"/>
              <w:numPr>
                <w:ilvl w:val="0"/>
                <w:numId w:val="181"/>
              </w:numPr>
              <w:tabs>
                <w:tab w:val="left" w:pos="9900"/>
              </w:tabs>
              <w:ind w:left="425"/>
              <w:jc w:val="both"/>
              <w:rPr>
                <w:rFonts w:ascii="GHEA Grapalat" w:eastAsia="GHEA Grapalat" w:hAnsi="GHEA Grapalat" w:cs="GHEA Grapalat"/>
                <w:sz w:val="22"/>
                <w:szCs w:val="22"/>
              </w:rPr>
            </w:pPr>
            <w:r w:rsidRPr="002A098E">
              <w:rPr>
                <w:rFonts w:ascii="GHEA Grapalat" w:eastAsia="GHEA Grapalat" w:hAnsi="GHEA Grapalat" w:cs="GHEA Grapalat"/>
                <w:sz w:val="22"/>
                <w:szCs w:val="22"/>
              </w:rPr>
              <w:t>Կարո՞ղ ես որևէ դեպք պատմել քո կյանքից։</w:t>
            </w:r>
          </w:p>
          <w:p w14:paraId="5307BE0A" w14:textId="77777777" w:rsidR="00203411" w:rsidRPr="002A098E" w:rsidRDefault="00B90D89">
            <w:pPr>
              <w:widowControl w:val="0"/>
              <w:numPr>
                <w:ilvl w:val="0"/>
                <w:numId w:val="181"/>
              </w:numPr>
              <w:tabs>
                <w:tab w:val="left" w:pos="9900"/>
              </w:tabs>
              <w:ind w:left="425"/>
              <w:jc w:val="both"/>
              <w:rPr>
                <w:rFonts w:ascii="GHEA Grapalat" w:eastAsia="GHEA Grapalat" w:hAnsi="GHEA Grapalat" w:cs="GHEA Grapalat"/>
                <w:sz w:val="22"/>
                <w:szCs w:val="22"/>
              </w:rPr>
            </w:pPr>
            <w:r w:rsidRPr="002A098E">
              <w:rPr>
                <w:rFonts w:ascii="GHEA Grapalat" w:eastAsia="GHEA Grapalat" w:hAnsi="GHEA Grapalat" w:cs="GHEA Grapalat"/>
                <w:color w:val="000000"/>
                <w:sz w:val="22"/>
                <w:szCs w:val="22"/>
              </w:rPr>
              <w:t>Սյուժետային նկարի հիման վրա պատմություն կազմել և պատմել։</w:t>
            </w:r>
          </w:p>
          <w:p w14:paraId="6B12665D" w14:textId="77777777" w:rsidR="00203411" w:rsidRPr="002A098E" w:rsidRDefault="00B90D89">
            <w:pPr>
              <w:widowControl w:val="0"/>
              <w:numPr>
                <w:ilvl w:val="0"/>
                <w:numId w:val="181"/>
              </w:numPr>
              <w:tabs>
                <w:tab w:val="left" w:pos="9900"/>
              </w:tabs>
              <w:ind w:left="425"/>
              <w:jc w:val="both"/>
              <w:rPr>
                <w:rFonts w:ascii="GHEA Grapalat" w:eastAsia="GHEA Grapalat" w:hAnsi="GHEA Grapalat" w:cs="GHEA Grapalat"/>
                <w:sz w:val="22"/>
                <w:szCs w:val="22"/>
              </w:rPr>
            </w:pPr>
            <w:r w:rsidRPr="002A098E">
              <w:rPr>
                <w:rFonts w:ascii="GHEA Grapalat" w:eastAsia="GHEA Grapalat" w:hAnsi="GHEA Grapalat" w:cs="GHEA Grapalat"/>
                <w:sz w:val="22"/>
                <w:szCs w:val="22"/>
              </w:rPr>
              <w:t xml:space="preserve">Ավարտել տրված առածը։ </w:t>
            </w:r>
          </w:p>
          <w:p w14:paraId="3BEDEABB" w14:textId="77777777" w:rsidR="00203411" w:rsidRPr="002A098E" w:rsidRDefault="00B90D89">
            <w:pPr>
              <w:widowControl w:val="0"/>
              <w:tabs>
                <w:tab w:val="left" w:pos="9900"/>
              </w:tabs>
              <w:ind w:left="425"/>
              <w:jc w:val="both"/>
              <w:rPr>
                <w:rFonts w:ascii="GHEA Grapalat" w:eastAsia="GHEA Grapalat" w:hAnsi="GHEA Grapalat" w:cs="GHEA Grapalat"/>
                <w:i/>
                <w:sz w:val="22"/>
                <w:szCs w:val="22"/>
              </w:rPr>
            </w:pPr>
            <w:r w:rsidRPr="002A098E">
              <w:rPr>
                <w:rFonts w:ascii="GHEA Grapalat" w:eastAsia="GHEA Grapalat" w:hAnsi="GHEA Grapalat" w:cs="GHEA Grapalat"/>
                <w:b/>
                <w:i/>
                <w:sz w:val="22"/>
                <w:szCs w:val="22"/>
              </w:rPr>
              <w:t>Չկա չարիք առանց</w:t>
            </w:r>
            <w:r w:rsidRPr="002A098E">
              <w:rPr>
                <w:rFonts w:ascii="Cambria Math" w:eastAsia="Cambria Math" w:hAnsi="Cambria Math" w:cs="Cambria Math"/>
                <w:b/>
                <w:i/>
                <w:sz w:val="22"/>
                <w:szCs w:val="22"/>
              </w:rPr>
              <w:t>․․․</w:t>
            </w:r>
            <w:r w:rsidRPr="002A098E">
              <w:rPr>
                <w:rFonts w:ascii="GHEA Grapalat" w:eastAsia="GHEA Grapalat" w:hAnsi="GHEA Grapalat" w:cs="GHEA Grapalat"/>
                <w:i/>
                <w:sz w:val="22"/>
                <w:szCs w:val="22"/>
              </w:rPr>
              <w:t>։</w:t>
            </w:r>
          </w:p>
        </w:tc>
        <w:tc>
          <w:tcPr>
            <w:tcW w:w="2160" w:type="dxa"/>
            <w:shd w:val="clear" w:color="auto" w:fill="auto"/>
          </w:tcPr>
          <w:p w14:paraId="3152E5F8"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w:t>
            </w:r>
          </w:p>
        </w:tc>
        <w:tc>
          <w:tcPr>
            <w:tcW w:w="2820" w:type="dxa"/>
            <w:shd w:val="clear" w:color="auto" w:fill="auto"/>
          </w:tcPr>
          <w:p w14:paraId="544D335C" w14:textId="77777777" w:rsidR="00203411" w:rsidRPr="002A098E" w:rsidRDefault="00B90D89">
            <w:pPr>
              <w:widowControl w:val="0"/>
              <w:ind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Սյուժետային նկար, 4 նկարներից կազմված սյուժետային նկար</w:t>
            </w:r>
          </w:p>
        </w:tc>
        <w:tc>
          <w:tcPr>
            <w:tcW w:w="2640" w:type="dxa"/>
            <w:shd w:val="clear" w:color="auto" w:fill="auto"/>
          </w:tcPr>
          <w:p w14:paraId="30B82937" w14:textId="77777777" w:rsidR="00203411" w:rsidRPr="002A098E" w:rsidRDefault="00B90D89">
            <w:pPr>
              <w:pBdr>
                <w:top w:val="nil"/>
                <w:left w:val="nil"/>
                <w:bottom w:val="nil"/>
                <w:right w:val="nil"/>
                <w:between w:val="nil"/>
              </w:pBdr>
              <w:jc w:val="both"/>
              <w:rPr>
                <w:rFonts w:ascii="GHEA Grapalat" w:eastAsia="GHEA Grapalat" w:hAnsi="GHEA Grapalat" w:cs="GHEA Grapalat"/>
                <w:b/>
                <w:i/>
                <w:color w:val="000000"/>
                <w:sz w:val="22"/>
                <w:szCs w:val="22"/>
              </w:rPr>
            </w:pPr>
            <w:r w:rsidRPr="002A098E">
              <w:rPr>
                <w:rFonts w:ascii="GHEA Grapalat" w:eastAsia="GHEA Grapalat" w:hAnsi="GHEA Grapalat" w:cs="GHEA Grapalat"/>
                <w:b/>
                <w:i/>
                <w:color w:val="000000"/>
                <w:sz w:val="22"/>
                <w:szCs w:val="22"/>
              </w:rPr>
              <w:t>-</w:t>
            </w:r>
          </w:p>
        </w:tc>
      </w:tr>
      <w:tr w:rsidR="00203411" w:rsidRPr="002A098E" w14:paraId="1190C613" w14:textId="77777777" w:rsidTr="00A26623">
        <w:trPr>
          <w:trHeight w:val="523"/>
        </w:trPr>
        <w:tc>
          <w:tcPr>
            <w:tcW w:w="1725" w:type="dxa"/>
            <w:shd w:val="clear" w:color="auto" w:fill="E5DFEC" w:themeFill="accent4" w:themeFillTint="33"/>
          </w:tcPr>
          <w:p w14:paraId="5CC46802"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15-18 տարեկան</w:t>
            </w:r>
          </w:p>
          <w:p w14:paraId="75D70411" w14:textId="77777777" w:rsidR="00203411" w:rsidRPr="002A098E" w:rsidRDefault="00203411">
            <w:pPr>
              <w:widowControl w:val="0"/>
              <w:ind w:right="257"/>
              <w:jc w:val="center"/>
              <w:rPr>
                <w:rFonts w:ascii="GHEA Grapalat" w:eastAsia="GHEA Grapalat" w:hAnsi="GHEA Grapalat" w:cs="GHEA Grapalat"/>
                <w:b/>
                <w:color w:val="000000"/>
                <w:sz w:val="22"/>
                <w:szCs w:val="22"/>
              </w:rPr>
            </w:pPr>
          </w:p>
        </w:tc>
        <w:tc>
          <w:tcPr>
            <w:tcW w:w="6390" w:type="dxa"/>
            <w:shd w:val="clear" w:color="auto" w:fill="auto"/>
          </w:tcPr>
          <w:p w14:paraId="54C3FD3B" w14:textId="77777777" w:rsidR="00203411" w:rsidRPr="002A098E" w:rsidRDefault="00B90D89">
            <w:pPr>
              <w:numPr>
                <w:ilvl w:val="0"/>
                <w:numId w:val="75"/>
              </w:numPr>
              <w:pBdr>
                <w:top w:val="nil"/>
                <w:left w:val="nil"/>
                <w:bottom w:val="nil"/>
                <w:right w:val="nil"/>
                <w:between w:val="nil"/>
              </w:pBdr>
              <w:ind w:left="425"/>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Պատմե´ք Ձեր կյանքի կարևորագույն օրերից մեկի մասին։</w:t>
            </w:r>
          </w:p>
          <w:p w14:paraId="7DD6A06A" w14:textId="77777777" w:rsidR="00203411" w:rsidRPr="002A098E" w:rsidRDefault="00B90D89">
            <w:pPr>
              <w:numPr>
                <w:ilvl w:val="0"/>
                <w:numId w:val="75"/>
              </w:numPr>
              <w:pBdr>
                <w:top w:val="nil"/>
                <w:left w:val="nil"/>
                <w:bottom w:val="nil"/>
                <w:right w:val="nil"/>
                <w:between w:val="nil"/>
              </w:pBdr>
              <w:ind w:left="425"/>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Վերնագրեք այդ օրը։</w:t>
            </w:r>
          </w:p>
          <w:p w14:paraId="2DD4F680" w14:textId="77777777" w:rsidR="00203411" w:rsidRPr="002A098E" w:rsidRDefault="00B90D89">
            <w:pPr>
              <w:numPr>
                <w:ilvl w:val="0"/>
                <w:numId w:val="75"/>
              </w:numPr>
              <w:pBdr>
                <w:top w:val="nil"/>
                <w:left w:val="nil"/>
                <w:bottom w:val="nil"/>
                <w:right w:val="nil"/>
                <w:between w:val="nil"/>
              </w:pBdr>
              <w:ind w:left="425"/>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Մանրամասնեք այդ օրվա կարևոր պահերը։</w:t>
            </w:r>
          </w:p>
          <w:p w14:paraId="5E0146DE" w14:textId="77777777" w:rsidR="00203411" w:rsidRPr="002A098E" w:rsidRDefault="00B90D89">
            <w:pPr>
              <w:numPr>
                <w:ilvl w:val="0"/>
                <w:numId w:val="75"/>
              </w:numPr>
              <w:pBdr>
                <w:top w:val="nil"/>
                <w:left w:val="nil"/>
                <w:bottom w:val="nil"/>
                <w:right w:val="nil"/>
                <w:between w:val="nil"/>
              </w:pBdr>
              <w:ind w:left="425"/>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Փորձեք նկարագրել այդ օրվա մասնակիցներին։</w:t>
            </w:r>
          </w:p>
          <w:p w14:paraId="72089F97" w14:textId="77777777" w:rsidR="00203411" w:rsidRPr="002A098E" w:rsidRDefault="00B90D89">
            <w:pPr>
              <w:numPr>
                <w:ilvl w:val="0"/>
                <w:numId w:val="75"/>
              </w:numPr>
              <w:pBdr>
                <w:top w:val="nil"/>
                <w:left w:val="nil"/>
                <w:bottom w:val="nil"/>
                <w:right w:val="nil"/>
                <w:between w:val="nil"/>
              </w:pBdr>
              <w:ind w:left="425"/>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Նկարագրեք այդ օրվա Ձեր զգացողությունները։</w:t>
            </w:r>
          </w:p>
          <w:p w14:paraId="4FDF681A" w14:textId="77777777" w:rsidR="00203411" w:rsidRPr="002A098E" w:rsidRDefault="00B90D89">
            <w:pPr>
              <w:numPr>
                <w:ilvl w:val="0"/>
                <w:numId w:val="75"/>
              </w:numPr>
              <w:pBdr>
                <w:top w:val="nil"/>
                <w:left w:val="nil"/>
                <w:bottom w:val="nil"/>
                <w:right w:val="nil"/>
                <w:between w:val="nil"/>
              </w:pBdr>
              <w:ind w:left="425"/>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Եթե հնարավորություն ունենայիք՝ ինչպե՞ս կփոխեիք այդ օրը։</w:t>
            </w:r>
          </w:p>
        </w:tc>
        <w:tc>
          <w:tcPr>
            <w:tcW w:w="2160" w:type="dxa"/>
            <w:shd w:val="clear" w:color="auto" w:fill="auto"/>
          </w:tcPr>
          <w:p w14:paraId="48A99E36"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w:t>
            </w:r>
          </w:p>
        </w:tc>
        <w:tc>
          <w:tcPr>
            <w:tcW w:w="2820" w:type="dxa"/>
            <w:shd w:val="clear" w:color="auto" w:fill="auto"/>
          </w:tcPr>
          <w:p w14:paraId="2E27659E"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w:t>
            </w:r>
          </w:p>
        </w:tc>
        <w:tc>
          <w:tcPr>
            <w:tcW w:w="2640" w:type="dxa"/>
            <w:shd w:val="clear" w:color="auto" w:fill="auto"/>
          </w:tcPr>
          <w:p w14:paraId="38723CBC" w14:textId="77777777" w:rsidR="00203411" w:rsidRPr="002A098E" w:rsidRDefault="00B90D89">
            <w:pPr>
              <w:pBdr>
                <w:top w:val="nil"/>
                <w:left w:val="nil"/>
                <w:bottom w:val="nil"/>
                <w:right w:val="nil"/>
                <w:between w:val="nil"/>
              </w:pBdr>
              <w:jc w:val="both"/>
              <w:rPr>
                <w:rFonts w:ascii="GHEA Grapalat" w:eastAsia="GHEA Grapalat" w:hAnsi="GHEA Grapalat" w:cs="GHEA Grapalat"/>
                <w:b/>
                <w:i/>
                <w:color w:val="000000"/>
                <w:sz w:val="22"/>
                <w:szCs w:val="22"/>
              </w:rPr>
            </w:pPr>
            <w:r w:rsidRPr="002A098E">
              <w:rPr>
                <w:rFonts w:ascii="GHEA Grapalat" w:eastAsia="GHEA Grapalat" w:hAnsi="GHEA Grapalat" w:cs="GHEA Grapalat"/>
                <w:b/>
                <w:i/>
                <w:color w:val="000000"/>
                <w:sz w:val="22"/>
                <w:szCs w:val="22"/>
              </w:rPr>
              <w:t>-</w:t>
            </w:r>
          </w:p>
        </w:tc>
      </w:tr>
      <w:tr w:rsidR="00203411" w:rsidRPr="002A098E" w14:paraId="35D624CC" w14:textId="77777777" w:rsidTr="00A26623">
        <w:trPr>
          <w:trHeight w:val="523"/>
        </w:trPr>
        <w:tc>
          <w:tcPr>
            <w:tcW w:w="1725" w:type="dxa"/>
            <w:shd w:val="clear" w:color="auto" w:fill="E5DFEC" w:themeFill="accent4" w:themeFillTint="33"/>
          </w:tcPr>
          <w:p w14:paraId="7A0B8F34"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18+ տարեկան</w:t>
            </w:r>
          </w:p>
        </w:tc>
        <w:tc>
          <w:tcPr>
            <w:tcW w:w="6390" w:type="dxa"/>
            <w:shd w:val="clear" w:color="auto" w:fill="auto"/>
          </w:tcPr>
          <w:p w14:paraId="2881C8F6" w14:textId="77777777" w:rsidR="00203411" w:rsidRPr="002A098E" w:rsidRDefault="00B90D89">
            <w:pPr>
              <w:pBdr>
                <w:top w:val="nil"/>
                <w:left w:val="nil"/>
                <w:bottom w:val="nil"/>
                <w:right w:val="nil"/>
                <w:between w:val="nil"/>
              </w:pBd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Տե՛ս 15-18 տարեկանների համար նախատեսված 3, 4, 5, 6 առաջադրանքները։</w:t>
            </w:r>
          </w:p>
        </w:tc>
        <w:tc>
          <w:tcPr>
            <w:tcW w:w="2160" w:type="dxa"/>
            <w:shd w:val="clear" w:color="auto" w:fill="auto"/>
          </w:tcPr>
          <w:p w14:paraId="16073DA4"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w:t>
            </w:r>
          </w:p>
        </w:tc>
        <w:tc>
          <w:tcPr>
            <w:tcW w:w="2820" w:type="dxa"/>
            <w:shd w:val="clear" w:color="auto" w:fill="auto"/>
          </w:tcPr>
          <w:p w14:paraId="2ED47FDD"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w:t>
            </w:r>
          </w:p>
        </w:tc>
        <w:tc>
          <w:tcPr>
            <w:tcW w:w="2640" w:type="dxa"/>
            <w:shd w:val="clear" w:color="auto" w:fill="auto"/>
          </w:tcPr>
          <w:p w14:paraId="293A1F79" w14:textId="77777777" w:rsidR="00203411" w:rsidRPr="002A098E" w:rsidRDefault="00B90D89">
            <w:pPr>
              <w:pBdr>
                <w:top w:val="nil"/>
                <w:left w:val="nil"/>
                <w:bottom w:val="nil"/>
                <w:right w:val="nil"/>
                <w:between w:val="nil"/>
              </w:pBdr>
              <w:jc w:val="both"/>
              <w:rPr>
                <w:rFonts w:ascii="GHEA Grapalat" w:eastAsia="GHEA Grapalat" w:hAnsi="GHEA Grapalat" w:cs="GHEA Grapalat"/>
                <w:b/>
                <w:i/>
                <w:color w:val="000000"/>
                <w:sz w:val="22"/>
                <w:szCs w:val="22"/>
              </w:rPr>
            </w:pPr>
            <w:r w:rsidRPr="002A098E">
              <w:rPr>
                <w:rFonts w:ascii="GHEA Grapalat" w:eastAsia="GHEA Grapalat" w:hAnsi="GHEA Grapalat" w:cs="GHEA Grapalat"/>
                <w:b/>
                <w:i/>
                <w:color w:val="000000"/>
                <w:sz w:val="22"/>
                <w:szCs w:val="22"/>
              </w:rPr>
              <w:t>-</w:t>
            </w:r>
          </w:p>
        </w:tc>
      </w:tr>
    </w:tbl>
    <w:p w14:paraId="734E76A8" w14:textId="77777777" w:rsidR="00203411" w:rsidRPr="002A098E" w:rsidRDefault="00203411">
      <w:pPr>
        <w:rPr>
          <w:rFonts w:ascii="GHEA Grapalat" w:eastAsia="GHEA Grapalat" w:hAnsi="GHEA Grapalat" w:cs="GHEA Grapalat"/>
        </w:rPr>
      </w:pPr>
    </w:p>
    <w:tbl>
      <w:tblPr>
        <w:tblStyle w:val="afffffffffffffffffff1"/>
        <w:tblW w:w="1573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6"/>
        <w:gridCol w:w="12049"/>
      </w:tblGrid>
      <w:tr w:rsidR="00203411" w:rsidRPr="002A098E" w14:paraId="623914F9" w14:textId="77777777">
        <w:trPr>
          <w:trHeight w:val="461"/>
        </w:trPr>
        <w:tc>
          <w:tcPr>
            <w:tcW w:w="3686" w:type="dxa"/>
            <w:shd w:val="clear" w:color="auto" w:fill="DBEEF3"/>
          </w:tcPr>
          <w:p w14:paraId="1E1F1F60" w14:textId="77777777" w:rsidR="00203411" w:rsidRPr="002A098E" w:rsidRDefault="00B90D89">
            <w:pPr>
              <w:widowControl w:val="0"/>
              <w:pBdr>
                <w:top w:val="nil"/>
                <w:left w:val="nil"/>
                <w:bottom w:val="nil"/>
                <w:right w:val="nil"/>
                <w:between w:val="nil"/>
              </w:pBdr>
              <w:spacing w:line="276" w:lineRule="auto"/>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d 335. </w:t>
            </w:r>
          </w:p>
          <w:p w14:paraId="2B0379F2" w14:textId="77777777" w:rsidR="00203411" w:rsidRPr="002A098E" w:rsidRDefault="00B90D89">
            <w:pPr>
              <w:widowControl w:val="0"/>
              <w:pBdr>
                <w:top w:val="nil"/>
                <w:left w:val="nil"/>
                <w:bottom w:val="nil"/>
                <w:right w:val="nil"/>
                <w:between w:val="nil"/>
              </w:pBdr>
              <w:spacing w:line="276" w:lineRule="auto"/>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Ոչ վերբալ հաղորդագրություններ կազմելը</w:t>
            </w:r>
          </w:p>
        </w:tc>
        <w:tc>
          <w:tcPr>
            <w:tcW w:w="12049" w:type="dxa"/>
            <w:shd w:val="clear" w:color="auto" w:fill="DBEEF3"/>
          </w:tcPr>
          <w:p w14:paraId="3F6A0B1C" w14:textId="77777777" w:rsidR="00203411" w:rsidRPr="002A098E" w:rsidRDefault="00B90D89">
            <w:pPr>
              <w:pBdr>
                <w:top w:val="nil"/>
                <w:left w:val="nil"/>
                <w:bottom w:val="nil"/>
                <w:right w:val="nil"/>
                <w:between w:val="nil"/>
              </w:pBdr>
              <w:jc w:val="both"/>
              <w:rPr>
                <w:rFonts w:ascii="GHEA Grapalat" w:eastAsia="GHEA Grapalat" w:hAnsi="GHEA Grapalat" w:cs="GHEA Grapalat"/>
                <w:b/>
                <w:i/>
                <w:color w:val="000000"/>
                <w:sz w:val="22"/>
                <w:szCs w:val="22"/>
              </w:rPr>
            </w:pPr>
            <w:r w:rsidRPr="002A098E">
              <w:rPr>
                <w:rFonts w:ascii="GHEA Grapalat" w:eastAsia="GHEA Grapalat" w:hAnsi="GHEA Grapalat" w:cs="GHEA Grapalat"/>
                <w:b/>
                <w:i/>
                <w:color w:val="000000"/>
                <w:sz w:val="22"/>
                <w:szCs w:val="22"/>
              </w:rPr>
              <w:t>Հաղորդագրություն փոխանցելու նպատակով ժեստեր, խորհրդանշաններ և նկարներ օգտագործելը, ինչպես օրինակ՝ գլուխը թափահարելը՝ ի նշան անհամաձայնության, կամ նկար, դիագրամ նկարելը՝ փաստ կամ բարդ միտք փոխանցելու նպատակով, այդ թվում՝ ժեստերի լեզու, նշաններ, խորհրդանշաններ, նկարներ և լուսանկարներ օգտագործելը:</w:t>
            </w:r>
          </w:p>
        </w:tc>
      </w:tr>
      <w:tr w:rsidR="00203411" w:rsidRPr="002A098E" w14:paraId="5FC46539" w14:textId="77777777">
        <w:trPr>
          <w:trHeight w:val="461"/>
        </w:trPr>
        <w:tc>
          <w:tcPr>
            <w:tcW w:w="3686" w:type="dxa"/>
            <w:shd w:val="clear" w:color="auto" w:fill="EBF1DD"/>
          </w:tcPr>
          <w:p w14:paraId="42E69290" w14:textId="77777777" w:rsidR="00203411" w:rsidRPr="002A098E" w:rsidRDefault="00B90D89">
            <w:pPr>
              <w:pBdr>
                <w:top w:val="nil"/>
                <w:left w:val="nil"/>
                <w:bottom w:val="nil"/>
                <w:right w:val="nil"/>
                <w:between w:val="nil"/>
              </w:pBd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d335.1 </w:t>
            </w:r>
          </w:p>
          <w:p w14:paraId="22916CB1" w14:textId="77777777" w:rsidR="00203411" w:rsidRPr="002A098E" w:rsidRDefault="00B90D89">
            <w:pPr>
              <w:pBdr>
                <w:top w:val="nil"/>
                <w:left w:val="nil"/>
                <w:bottom w:val="nil"/>
                <w:right w:val="nil"/>
                <w:between w:val="nil"/>
              </w:pBd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Թեթև դժվարություն</w:t>
            </w:r>
          </w:p>
        </w:tc>
        <w:tc>
          <w:tcPr>
            <w:tcW w:w="12049" w:type="dxa"/>
            <w:shd w:val="clear" w:color="auto" w:fill="EBF1DD"/>
          </w:tcPr>
          <w:p w14:paraId="400375A1" w14:textId="77777777" w:rsidR="00203411" w:rsidRPr="002A098E" w:rsidRDefault="00B90D89">
            <w:pPr>
              <w:pBdr>
                <w:top w:val="nil"/>
                <w:left w:val="nil"/>
                <w:bottom w:val="nil"/>
                <w:right w:val="nil"/>
                <w:between w:val="nil"/>
              </w:pBdr>
              <w:jc w:val="both"/>
              <w:rPr>
                <w:rFonts w:ascii="GHEA Grapalat" w:eastAsia="GHEA Grapalat" w:hAnsi="GHEA Grapalat" w:cs="GHEA Grapalat"/>
                <w:i/>
                <w:color w:val="000000"/>
                <w:sz w:val="22"/>
                <w:szCs w:val="22"/>
              </w:rPr>
            </w:pPr>
            <w:r w:rsidRPr="002A098E">
              <w:rPr>
                <w:rFonts w:ascii="GHEA Grapalat" w:eastAsia="GHEA Grapalat" w:hAnsi="GHEA Grapalat" w:cs="GHEA Grapalat"/>
                <w:color w:val="000000"/>
                <w:sz w:val="22"/>
                <w:szCs w:val="22"/>
              </w:rPr>
              <w:t>Անձը կարողանում է կազմել ոչ վերբալ հաղորդագրություններ ժեստերի լեզվի, նկարների և լուսանկարների օգնությամբ, սակայն դժվարանում է հաղորդագրություններ կազմել նկարելու, խորհրդանիշների միջոցով:</w:t>
            </w:r>
          </w:p>
        </w:tc>
      </w:tr>
      <w:tr w:rsidR="00203411" w:rsidRPr="002A098E" w14:paraId="2E839C6C" w14:textId="77777777">
        <w:trPr>
          <w:trHeight w:val="461"/>
        </w:trPr>
        <w:tc>
          <w:tcPr>
            <w:tcW w:w="3686" w:type="dxa"/>
            <w:shd w:val="clear" w:color="auto" w:fill="EBF1DD"/>
          </w:tcPr>
          <w:p w14:paraId="0C6C1D58" w14:textId="77777777" w:rsidR="00203411" w:rsidRPr="002A098E" w:rsidRDefault="00B90D89">
            <w:pPr>
              <w:pBdr>
                <w:top w:val="nil"/>
                <w:left w:val="nil"/>
                <w:bottom w:val="nil"/>
                <w:right w:val="nil"/>
                <w:between w:val="nil"/>
              </w:pBd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d335.2 </w:t>
            </w:r>
          </w:p>
          <w:p w14:paraId="2AAE6015" w14:textId="77777777" w:rsidR="00203411" w:rsidRPr="002A098E" w:rsidRDefault="00B90D89">
            <w:pPr>
              <w:pBdr>
                <w:top w:val="nil"/>
                <w:left w:val="nil"/>
                <w:bottom w:val="nil"/>
                <w:right w:val="nil"/>
                <w:between w:val="nil"/>
              </w:pBd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Միջին դժվարություն</w:t>
            </w:r>
          </w:p>
        </w:tc>
        <w:tc>
          <w:tcPr>
            <w:tcW w:w="12049" w:type="dxa"/>
            <w:shd w:val="clear" w:color="auto" w:fill="EBF1DD"/>
          </w:tcPr>
          <w:p w14:paraId="7EA8D86C" w14:textId="77777777" w:rsidR="00203411" w:rsidRPr="002A098E" w:rsidRDefault="00B90D89">
            <w:pPr>
              <w:pBdr>
                <w:top w:val="nil"/>
                <w:left w:val="nil"/>
                <w:bottom w:val="nil"/>
                <w:right w:val="nil"/>
                <w:between w:val="nil"/>
              </w:pBdr>
              <w:jc w:val="both"/>
              <w:rPr>
                <w:rFonts w:ascii="GHEA Grapalat" w:eastAsia="GHEA Grapalat" w:hAnsi="GHEA Grapalat" w:cs="GHEA Grapalat"/>
                <w:i/>
                <w:color w:val="000000"/>
                <w:sz w:val="22"/>
                <w:szCs w:val="22"/>
              </w:rPr>
            </w:pPr>
            <w:r w:rsidRPr="002A098E">
              <w:rPr>
                <w:rFonts w:ascii="GHEA Grapalat" w:eastAsia="GHEA Grapalat" w:hAnsi="GHEA Grapalat" w:cs="GHEA Grapalat"/>
                <w:color w:val="000000"/>
                <w:sz w:val="22"/>
                <w:szCs w:val="22"/>
              </w:rPr>
              <w:t xml:space="preserve">Անձը դժվարանում է նշանների և նկարների օգնությամբ կազմել հաղորդագրություններ, սակայն կարողանում է հաղորդակցվել ժեստերով, դիմախաղի, դաստակի և ձեռքի շարժումների և կեցվածքի դիրքերի (մարմնի լեզվի) միջոցով: </w:t>
            </w:r>
            <w:r w:rsidRPr="002A098E">
              <w:rPr>
                <w:rFonts w:ascii="GHEA Grapalat" w:eastAsia="GHEA Grapalat" w:hAnsi="GHEA Grapalat" w:cs="GHEA Grapalat"/>
                <w:i/>
                <w:color w:val="000000"/>
                <w:sz w:val="22"/>
                <w:szCs w:val="22"/>
              </w:rPr>
              <w:t>Երբեմն</w:t>
            </w:r>
            <w:r w:rsidRPr="002A098E">
              <w:rPr>
                <w:rFonts w:ascii="GHEA Grapalat" w:eastAsia="GHEA Grapalat" w:hAnsi="GHEA Grapalat" w:cs="GHEA Grapalat"/>
                <w:color w:val="000000"/>
                <w:sz w:val="22"/>
                <w:szCs w:val="22"/>
              </w:rPr>
              <w:t xml:space="preserve"> կարող է կարիք ունենալ օգնող և աջակցող սարքերի և սարքավորումների:</w:t>
            </w:r>
          </w:p>
        </w:tc>
      </w:tr>
      <w:tr w:rsidR="00203411" w:rsidRPr="002A098E" w14:paraId="69D265E4" w14:textId="77777777">
        <w:trPr>
          <w:trHeight w:val="461"/>
        </w:trPr>
        <w:tc>
          <w:tcPr>
            <w:tcW w:w="3686" w:type="dxa"/>
            <w:shd w:val="clear" w:color="auto" w:fill="EBF1DD"/>
          </w:tcPr>
          <w:p w14:paraId="0A14B860" w14:textId="77777777" w:rsidR="00203411" w:rsidRPr="002A098E" w:rsidRDefault="00B90D89">
            <w:pPr>
              <w:pBdr>
                <w:top w:val="nil"/>
                <w:left w:val="nil"/>
                <w:bottom w:val="nil"/>
                <w:right w:val="nil"/>
                <w:between w:val="nil"/>
              </w:pBd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d335.3 </w:t>
            </w:r>
          </w:p>
          <w:p w14:paraId="57F1E5E2" w14:textId="77777777" w:rsidR="00203411" w:rsidRPr="002A098E" w:rsidRDefault="00B90D89">
            <w:pPr>
              <w:pBdr>
                <w:top w:val="nil"/>
                <w:left w:val="nil"/>
                <w:bottom w:val="nil"/>
                <w:right w:val="nil"/>
                <w:between w:val="nil"/>
              </w:pBd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Ծանր դժվարություն</w:t>
            </w:r>
          </w:p>
        </w:tc>
        <w:tc>
          <w:tcPr>
            <w:tcW w:w="12049" w:type="dxa"/>
            <w:shd w:val="clear" w:color="auto" w:fill="EBF1DD"/>
          </w:tcPr>
          <w:p w14:paraId="760CF2FA" w14:textId="77777777" w:rsidR="00203411" w:rsidRPr="002A098E" w:rsidRDefault="00B90D89">
            <w:pPr>
              <w:pBdr>
                <w:top w:val="nil"/>
                <w:left w:val="nil"/>
                <w:bottom w:val="nil"/>
                <w:right w:val="nil"/>
                <w:between w:val="nil"/>
              </w:pBdr>
              <w:jc w:val="both"/>
              <w:rPr>
                <w:rFonts w:ascii="GHEA Grapalat" w:eastAsia="GHEA Grapalat" w:hAnsi="GHEA Grapalat" w:cs="GHEA Grapalat"/>
                <w:i/>
                <w:color w:val="000000"/>
                <w:sz w:val="22"/>
                <w:szCs w:val="22"/>
              </w:rPr>
            </w:pPr>
            <w:r w:rsidRPr="002A098E">
              <w:rPr>
                <w:rFonts w:ascii="GHEA Grapalat" w:eastAsia="GHEA Grapalat" w:hAnsi="GHEA Grapalat" w:cs="GHEA Grapalat"/>
                <w:color w:val="000000"/>
                <w:sz w:val="22"/>
                <w:szCs w:val="22"/>
              </w:rPr>
              <w:t xml:space="preserve">Անձը դժվարանում է հաղորդակցվել նույնիսկ մի քանի պարզ պատկերների միջոցով, կարողանում է կազմել մեկ պարզ հաղորդագրություն` ժեստերով և նշաններով: </w:t>
            </w:r>
            <w:r w:rsidRPr="002A098E">
              <w:rPr>
                <w:rFonts w:ascii="GHEA Grapalat" w:eastAsia="GHEA Grapalat" w:hAnsi="GHEA Grapalat" w:cs="GHEA Grapalat"/>
                <w:i/>
                <w:color w:val="000000"/>
                <w:sz w:val="22"/>
                <w:szCs w:val="22"/>
              </w:rPr>
              <w:t>Մշտապես</w:t>
            </w:r>
            <w:r w:rsidRPr="002A098E">
              <w:rPr>
                <w:rFonts w:ascii="GHEA Grapalat" w:eastAsia="GHEA Grapalat" w:hAnsi="GHEA Grapalat" w:cs="GHEA Grapalat"/>
                <w:color w:val="000000"/>
                <w:sz w:val="22"/>
                <w:szCs w:val="22"/>
              </w:rPr>
              <w:t xml:space="preserve"> կարիք ունի այլ անձի ուղղորդման և աջակցման, կարող է նաև կարիք ունենալ օգնող և աջակցող սարքերի և սարքավորումների։</w:t>
            </w:r>
          </w:p>
        </w:tc>
      </w:tr>
      <w:tr w:rsidR="00203411" w:rsidRPr="002A098E" w14:paraId="0CB59D96" w14:textId="77777777">
        <w:trPr>
          <w:trHeight w:val="461"/>
        </w:trPr>
        <w:tc>
          <w:tcPr>
            <w:tcW w:w="3686" w:type="dxa"/>
            <w:shd w:val="clear" w:color="auto" w:fill="EBF1DD"/>
          </w:tcPr>
          <w:p w14:paraId="479BCC72" w14:textId="77777777" w:rsidR="00203411" w:rsidRPr="002A098E" w:rsidRDefault="00B90D89">
            <w:pPr>
              <w:pBdr>
                <w:top w:val="nil"/>
                <w:left w:val="nil"/>
                <w:bottom w:val="nil"/>
                <w:right w:val="nil"/>
                <w:between w:val="nil"/>
              </w:pBd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d335.4 </w:t>
            </w:r>
          </w:p>
          <w:p w14:paraId="3EFF0B7A" w14:textId="77777777" w:rsidR="00203411" w:rsidRPr="002A098E" w:rsidRDefault="00B90D89">
            <w:pPr>
              <w:pBdr>
                <w:top w:val="nil"/>
                <w:left w:val="nil"/>
                <w:bottom w:val="nil"/>
                <w:right w:val="nil"/>
                <w:between w:val="nil"/>
              </w:pBd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Լիակատար դժվարություն</w:t>
            </w:r>
          </w:p>
        </w:tc>
        <w:tc>
          <w:tcPr>
            <w:tcW w:w="12049" w:type="dxa"/>
            <w:shd w:val="clear" w:color="auto" w:fill="EBF1DD"/>
          </w:tcPr>
          <w:p w14:paraId="59682DE5" w14:textId="77777777" w:rsidR="00203411" w:rsidRPr="002A098E" w:rsidRDefault="00B90D89">
            <w:pPr>
              <w:pBdr>
                <w:top w:val="nil"/>
                <w:left w:val="nil"/>
                <w:bottom w:val="nil"/>
                <w:right w:val="nil"/>
                <w:between w:val="nil"/>
              </w:pBdr>
              <w:jc w:val="both"/>
              <w:rPr>
                <w:rFonts w:ascii="GHEA Grapalat" w:eastAsia="GHEA Grapalat" w:hAnsi="GHEA Grapalat" w:cs="GHEA Grapalat"/>
                <w:i/>
                <w:color w:val="000000"/>
                <w:sz w:val="22"/>
                <w:szCs w:val="22"/>
              </w:rPr>
            </w:pPr>
            <w:r w:rsidRPr="002A098E">
              <w:rPr>
                <w:rFonts w:ascii="GHEA Grapalat" w:eastAsia="GHEA Grapalat" w:hAnsi="GHEA Grapalat" w:cs="GHEA Grapalat"/>
                <w:color w:val="000000"/>
                <w:sz w:val="22"/>
                <w:szCs w:val="22"/>
              </w:rPr>
              <w:t>Անձը առհասարակ չի կարողանում կազմել ոչ վերբալ հաղորդագրություններ:</w:t>
            </w:r>
          </w:p>
        </w:tc>
      </w:tr>
    </w:tbl>
    <w:p w14:paraId="2E6B2C7B" w14:textId="77777777" w:rsidR="00203411" w:rsidRPr="002A098E" w:rsidRDefault="00203411">
      <w:pPr>
        <w:rPr>
          <w:rFonts w:ascii="GHEA Grapalat" w:eastAsia="GHEA Grapalat" w:hAnsi="GHEA Grapalat" w:cs="GHEA Grapalat"/>
        </w:rPr>
      </w:pPr>
    </w:p>
    <w:tbl>
      <w:tblPr>
        <w:tblStyle w:val="afffffffffffffffffff2"/>
        <w:tblW w:w="1573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5"/>
        <w:gridCol w:w="4485"/>
        <w:gridCol w:w="3540"/>
        <w:gridCol w:w="3045"/>
        <w:gridCol w:w="2820"/>
      </w:tblGrid>
      <w:tr w:rsidR="00203411" w:rsidRPr="002A098E" w14:paraId="3073D0D7" w14:textId="77777777" w:rsidTr="00A26623">
        <w:trPr>
          <w:trHeight w:val="523"/>
          <w:tblHeader/>
        </w:trPr>
        <w:tc>
          <w:tcPr>
            <w:tcW w:w="1845" w:type="dxa"/>
            <w:shd w:val="clear" w:color="auto" w:fill="E5DFEC" w:themeFill="accent4" w:themeFillTint="33"/>
          </w:tcPr>
          <w:p w14:paraId="60962BDF"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Տարիքային խումբ</w:t>
            </w:r>
          </w:p>
        </w:tc>
        <w:tc>
          <w:tcPr>
            <w:tcW w:w="4485" w:type="dxa"/>
            <w:shd w:val="clear" w:color="auto" w:fill="E5DFEC"/>
          </w:tcPr>
          <w:p w14:paraId="7C1DE4E5"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Առաջադրանք</w:t>
            </w:r>
          </w:p>
        </w:tc>
        <w:tc>
          <w:tcPr>
            <w:tcW w:w="3540" w:type="dxa"/>
            <w:shd w:val="clear" w:color="auto" w:fill="E5DFEC"/>
          </w:tcPr>
          <w:p w14:paraId="21E3320F"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Հուշող հարցեր</w:t>
            </w:r>
          </w:p>
        </w:tc>
        <w:tc>
          <w:tcPr>
            <w:tcW w:w="3045" w:type="dxa"/>
            <w:shd w:val="clear" w:color="auto" w:fill="E5DFEC"/>
          </w:tcPr>
          <w:p w14:paraId="24042F82"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Անհրաժեշտ պարագաներ</w:t>
            </w:r>
          </w:p>
        </w:tc>
        <w:tc>
          <w:tcPr>
            <w:tcW w:w="2820" w:type="dxa"/>
            <w:shd w:val="clear" w:color="auto" w:fill="E5DFEC"/>
          </w:tcPr>
          <w:p w14:paraId="4F9F61B2" w14:textId="77777777" w:rsidR="00203411" w:rsidRPr="002A098E" w:rsidRDefault="00B90D89">
            <w:pPr>
              <w:pBdr>
                <w:top w:val="nil"/>
                <w:left w:val="nil"/>
                <w:bottom w:val="nil"/>
                <w:right w:val="nil"/>
                <w:between w:val="nil"/>
              </w:pBdr>
              <w:jc w:val="both"/>
              <w:rPr>
                <w:rFonts w:ascii="GHEA Grapalat" w:eastAsia="GHEA Grapalat" w:hAnsi="GHEA Grapalat" w:cs="GHEA Grapalat"/>
                <w:b/>
                <w:i/>
                <w:color w:val="000000"/>
                <w:sz w:val="22"/>
                <w:szCs w:val="22"/>
              </w:rPr>
            </w:pPr>
            <w:r w:rsidRPr="002A098E">
              <w:rPr>
                <w:rFonts w:ascii="GHEA Grapalat" w:eastAsia="GHEA Grapalat" w:hAnsi="GHEA Grapalat" w:cs="GHEA Grapalat"/>
                <w:b/>
                <w:i/>
                <w:color w:val="000000"/>
                <w:sz w:val="22"/>
                <w:szCs w:val="22"/>
              </w:rPr>
              <w:t>Նշումներ</w:t>
            </w:r>
          </w:p>
        </w:tc>
      </w:tr>
      <w:tr w:rsidR="00203411" w:rsidRPr="002A098E" w14:paraId="4341A278" w14:textId="77777777" w:rsidTr="00A26623">
        <w:trPr>
          <w:trHeight w:val="523"/>
        </w:trPr>
        <w:tc>
          <w:tcPr>
            <w:tcW w:w="1845" w:type="dxa"/>
            <w:shd w:val="clear" w:color="auto" w:fill="E5DFEC" w:themeFill="accent4" w:themeFillTint="33"/>
          </w:tcPr>
          <w:p w14:paraId="661FA683"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3-5 տարեկան</w:t>
            </w:r>
          </w:p>
        </w:tc>
        <w:tc>
          <w:tcPr>
            <w:tcW w:w="4485" w:type="dxa"/>
            <w:shd w:val="clear" w:color="auto" w:fill="auto"/>
          </w:tcPr>
          <w:p w14:paraId="6743EAB2" w14:textId="77777777" w:rsidR="00203411" w:rsidRPr="002A098E" w:rsidRDefault="00B90D89">
            <w:pPr>
              <w:widowControl w:val="0"/>
              <w:numPr>
                <w:ilvl w:val="0"/>
                <w:numId w:val="57"/>
              </w:numPr>
              <w:pBdr>
                <w:top w:val="nil"/>
                <w:left w:val="nil"/>
                <w:bottom w:val="nil"/>
                <w:right w:val="nil"/>
                <w:between w:val="nil"/>
              </w:pBdr>
              <w:ind w:left="425"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Նայիր տրված նկարին։ Ինչպե՞ս է զարմանում երեխան, փորձիր նմանակել իրեն։</w:t>
            </w:r>
          </w:p>
          <w:p w14:paraId="338F9937" w14:textId="77777777" w:rsidR="00203411" w:rsidRPr="002A098E" w:rsidRDefault="00B90D89">
            <w:pPr>
              <w:widowControl w:val="0"/>
              <w:numPr>
                <w:ilvl w:val="0"/>
                <w:numId w:val="57"/>
              </w:numPr>
              <w:pBdr>
                <w:top w:val="nil"/>
                <w:left w:val="nil"/>
                <w:bottom w:val="nil"/>
                <w:right w:val="nil"/>
                <w:between w:val="nil"/>
              </w:pBdr>
              <w:ind w:left="425"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Տրված նկարներով կազմի՛ր բառակապակցություն։</w:t>
            </w:r>
          </w:p>
          <w:p w14:paraId="26F591B3" w14:textId="77777777" w:rsidR="00203411" w:rsidRPr="002A098E" w:rsidRDefault="00B90D89">
            <w:pPr>
              <w:widowControl w:val="0"/>
              <w:numPr>
                <w:ilvl w:val="0"/>
                <w:numId w:val="57"/>
              </w:numPr>
              <w:pBdr>
                <w:top w:val="nil"/>
                <w:left w:val="nil"/>
                <w:bottom w:val="nil"/>
                <w:right w:val="nil"/>
                <w:between w:val="nil"/>
              </w:pBdr>
              <w:ind w:left="425"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Տրված նկարներով կազմիր նախադասություն։</w:t>
            </w:r>
          </w:p>
          <w:p w14:paraId="35E334C7" w14:textId="77777777" w:rsidR="00203411" w:rsidRPr="002A098E" w:rsidRDefault="00B90D89">
            <w:pPr>
              <w:widowControl w:val="0"/>
              <w:numPr>
                <w:ilvl w:val="0"/>
                <w:numId w:val="57"/>
              </w:numPr>
              <w:pBdr>
                <w:top w:val="nil"/>
                <w:left w:val="nil"/>
                <w:bottom w:val="nil"/>
                <w:right w:val="nil"/>
                <w:between w:val="nil"/>
              </w:pBdr>
              <w:ind w:left="425"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Շարժումներով ցույց տուր՝ ինչպես են քշում ավտոմեքենան։</w:t>
            </w:r>
          </w:p>
          <w:p w14:paraId="686C8B56" w14:textId="77777777" w:rsidR="00203411" w:rsidRPr="002A098E" w:rsidRDefault="00B90D89">
            <w:pPr>
              <w:widowControl w:val="0"/>
              <w:numPr>
                <w:ilvl w:val="0"/>
                <w:numId w:val="57"/>
              </w:numPr>
              <w:pBdr>
                <w:top w:val="nil"/>
                <w:left w:val="nil"/>
                <w:bottom w:val="nil"/>
                <w:right w:val="nil"/>
                <w:between w:val="nil"/>
              </w:pBdr>
              <w:ind w:left="425"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Ցույց տուր, թե ինչպես են զայրանում մարդիկ։</w:t>
            </w:r>
          </w:p>
          <w:p w14:paraId="272A424D" w14:textId="77777777" w:rsidR="00203411" w:rsidRPr="002A098E" w:rsidRDefault="00B90D89">
            <w:pPr>
              <w:widowControl w:val="0"/>
              <w:numPr>
                <w:ilvl w:val="0"/>
                <w:numId w:val="57"/>
              </w:numPr>
              <w:pBdr>
                <w:top w:val="nil"/>
                <w:left w:val="nil"/>
                <w:bottom w:val="nil"/>
                <w:right w:val="nil"/>
                <w:between w:val="nil"/>
              </w:pBdr>
              <w:ind w:left="425"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Ցույց տուր, ինչպես են մարդիկ ուրախանում։</w:t>
            </w:r>
          </w:p>
        </w:tc>
        <w:tc>
          <w:tcPr>
            <w:tcW w:w="3540" w:type="dxa"/>
            <w:shd w:val="clear" w:color="auto" w:fill="auto"/>
          </w:tcPr>
          <w:p w14:paraId="1B3E5892"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w:t>
            </w:r>
          </w:p>
        </w:tc>
        <w:tc>
          <w:tcPr>
            <w:tcW w:w="3045" w:type="dxa"/>
            <w:shd w:val="clear" w:color="auto" w:fill="auto"/>
          </w:tcPr>
          <w:p w14:paraId="41D88F4A" w14:textId="77777777" w:rsidR="00203411" w:rsidRPr="002A098E" w:rsidRDefault="00B90D89">
            <w:pPr>
              <w:widowControl w:val="0"/>
              <w:ind w:right="-44"/>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w:t>
            </w:r>
            <w:r w:rsidRPr="002A098E">
              <w:rPr>
                <w:rFonts w:ascii="GHEA Grapalat" w:eastAsia="GHEA Grapalat" w:hAnsi="GHEA Grapalat" w:cs="GHEA Grapalat"/>
                <w:sz w:val="22"/>
                <w:szCs w:val="22"/>
              </w:rPr>
              <w:t>Ե</w:t>
            </w:r>
            <w:r w:rsidRPr="002A098E">
              <w:rPr>
                <w:rFonts w:ascii="GHEA Grapalat" w:eastAsia="GHEA Grapalat" w:hAnsi="GHEA Grapalat" w:cs="GHEA Grapalat"/>
                <w:color w:val="000000"/>
                <w:sz w:val="22"/>
                <w:szCs w:val="22"/>
              </w:rPr>
              <w:t>րեխան զարմանում է» գործողություն պատկերող նկար, բառակապակցության սխեմա պարունակող նկար, նախադասության սխեմա պարունակող նկար, «տղան քշում է ավտոմեքենա»։</w:t>
            </w:r>
          </w:p>
        </w:tc>
        <w:tc>
          <w:tcPr>
            <w:tcW w:w="2820" w:type="dxa"/>
            <w:shd w:val="clear" w:color="auto" w:fill="auto"/>
          </w:tcPr>
          <w:p w14:paraId="2BFDD0D7" w14:textId="77777777" w:rsidR="00203411" w:rsidRPr="002A098E" w:rsidRDefault="00B90D89">
            <w:pPr>
              <w:pBdr>
                <w:top w:val="nil"/>
                <w:left w:val="nil"/>
                <w:bottom w:val="nil"/>
                <w:right w:val="nil"/>
                <w:between w:val="nil"/>
              </w:pBdr>
              <w:jc w:val="both"/>
              <w:rPr>
                <w:rFonts w:ascii="GHEA Grapalat" w:eastAsia="GHEA Grapalat" w:hAnsi="GHEA Grapalat" w:cs="GHEA Grapalat"/>
                <w:b/>
                <w:i/>
                <w:color w:val="000000"/>
                <w:sz w:val="22"/>
                <w:szCs w:val="22"/>
              </w:rPr>
            </w:pPr>
            <w:r w:rsidRPr="002A098E">
              <w:rPr>
                <w:rFonts w:ascii="GHEA Grapalat" w:eastAsia="GHEA Grapalat" w:hAnsi="GHEA Grapalat" w:cs="GHEA Grapalat"/>
                <w:b/>
                <w:i/>
                <w:color w:val="000000"/>
                <w:sz w:val="22"/>
                <w:szCs w:val="22"/>
              </w:rPr>
              <w:t>* Այս ծածկագրի գնահատման գործընթացում կարելի է լրացուցիչ տեղեկատվություն ստանալ d315 ծածկագրի գնահատման համար։</w:t>
            </w:r>
          </w:p>
        </w:tc>
      </w:tr>
      <w:tr w:rsidR="00203411" w:rsidRPr="002A098E" w14:paraId="0D300A8D" w14:textId="77777777" w:rsidTr="00A26623">
        <w:trPr>
          <w:trHeight w:val="523"/>
        </w:trPr>
        <w:tc>
          <w:tcPr>
            <w:tcW w:w="1845" w:type="dxa"/>
            <w:shd w:val="clear" w:color="auto" w:fill="E5DFEC" w:themeFill="accent4" w:themeFillTint="33"/>
          </w:tcPr>
          <w:p w14:paraId="4802B1AE"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6-14 տարեկան</w:t>
            </w:r>
          </w:p>
        </w:tc>
        <w:tc>
          <w:tcPr>
            <w:tcW w:w="4485" w:type="dxa"/>
            <w:shd w:val="clear" w:color="auto" w:fill="auto"/>
          </w:tcPr>
          <w:p w14:paraId="2A67431E" w14:textId="77777777" w:rsidR="00203411" w:rsidRPr="002A098E" w:rsidRDefault="00B90D89">
            <w:pPr>
              <w:widowControl w:val="0"/>
              <w:numPr>
                <w:ilvl w:val="0"/>
                <w:numId w:val="196"/>
              </w:numPr>
              <w:ind w:left="425"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Վերցրու մատիտը և նկարիր ժպիտ։</w:t>
            </w:r>
          </w:p>
          <w:p w14:paraId="5686A6BF" w14:textId="77777777" w:rsidR="00203411" w:rsidRPr="002A098E" w:rsidRDefault="00B90D89">
            <w:pPr>
              <w:widowControl w:val="0"/>
              <w:numPr>
                <w:ilvl w:val="0"/>
                <w:numId w:val="196"/>
              </w:numPr>
              <w:ind w:left="425"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Ցույց տուր ինչպես ես դու արտահայտում քո բարկությունը։</w:t>
            </w:r>
          </w:p>
          <w:p w14:paraId="06B7C6DB" w14:textId="77777777" w:rsidR="00203411" w:rsidRPr="002A098E" w:rsidRDefault="00B90D89">
            <w:pPr>
              <w:widowControl w:val="0"/>
              <w:numPr>
                <w:ilvl w:val="0"/>
                <w:numId w:val="196"/>
              </w:numPr>
              <w:ind w:left="425"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Տրված նկարներով կազմիր պատմություն։</w:t>
            </w:r>
          </w:p>
          <w:p w14:paraId="53546E63" w14:textId="77777777" w:rsidR="00203411" w:rsidRPr="002A098E" w:rsidRDefault="00B90D89">
            <w:pPr>
              <w:widowControl w:val="0"/>
              <w:numPr>
                <w:ilvl w:val="0"/>
                <w:numId w:val="196"/>
              </w:numPr>
              <w:ind w:left="425"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Ի՞նչ շարժումներով կարտահայտես քո վախը։</w:t>
            </w:r>
          </w:p>
          <w:p w14:paraId="691BB9F5" w14:textId="77777777" w:rsidR="00203411" w:rsidRPr="002A098E" w:rsidRDefault="00B90D89">
            <w:pPr>
              <w:widowControl w:val="0"/>
              <w:numPr>
                <w:ilvl w:val="0"/>
                <w:numId w:val="196"/>
              </w:numPr>
              <w:ind w:left="425"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Ի՞նչ ձայնով կբնութագրես զարմանքը։</w:t>
            </w:r>
          </w:p>
          <w:p w14:paraId="67B9DEB8" w14:textId="77777777" w:rsidR="00203411" w:rsidRPr="002A098E" w:rsidRDefault="00B90D89">
            <w:pPr>
              <w:widowControl w:val="0"/>
              <w:numPr>
                <w:ilvl w:val="0"/>
                <w:numId w:val="196"/>
              </w:numPr>
              <w:ind w:left="425"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Տրված պատկերներով փորձիր կազմել քո առօրյայի պատկերը։</w:t>
            </w:r>
          </w:p>
        </w:tc>
        <w:tc>
          <w:tcPr>
            <w:tcW w:w="3540" w:type="dxa"/>
            <w:shd w:val="clear" w:color="auto" w:fill="auto"/>
          </w:tcPr>
          <w:p w14:paraId="60A21634"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w:t>
            </w:r>
          </w:p>
        </w:tc>
        <w:tc>
          <w:tcPr>
            <w:tcW w:w="3045" w:type="dxa"/>
            <w:shd w:val="clear" w:color="auto" w:fill="auto"/>
          </w:tcPr>
          <w:p w14:paraId="453AAF2B" w14:textId="77777777" w:rsidR="00203411" w:rsidRPr="002A098E" w:rsidRDefault="00B90D89">
            <w:pPr>
              <w:widowControl w:val="0"/>
              <w:ind w:right="6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Թուղթ, մատիտ, հույզեր արտահայտող նկարներ, առօրյան պատկերող նկարների շարք, սյուժետային նկար:</w:t>
            </w:r>
          </w:p>
        </w:tc>
        <w:tc>
          <w:tcPr>
            <w:tcW w:w="2820" w:type="dxa"/>
            <w:shd w:val="clear" w:color="auto" w:fill="auto"/>
          </w:tcPr>
          <w:p w14:paraId="775EDC22" w14:textId="77777777" w:rsidR="00203411" w:rsidRPr="002A098E" w:rsidRDefault="00B90D89">
            <w:pPr>
              <w:pBdr>
                <w:top w:val="nil"/>
                <w:left w:val="nil"/>
                <w:bottom w:val="nil"/>
                <w:right w:val="nil"/>
                <w:between w:val="nil"/>
              </w:pBdr>
              <w:jc w:val="both"/>
              <w:rPr>
                <w:rFonts w:ascii="GHEA Grapalat" w:eastAsia="GHEA Grapalat" w:hAnsi="GHEA Grapalat" w:cs="GHEA Grapalat"/>
                <w:b/>
                <w:i/>
                <w:color w:val="000000"/>
                <w:sz w:val="22"/>
                <w:szCs w:val="22"/>
              </w:rPr>
            </w:pPr>
            <w:r w:rsidRPr="002A098E">
              <w:rPr>
                <w:rFonts w:ascii="GHEA Grapalat" w:eastAsia="GHEA Grapalat" w:hAnsi="GHEA Grapalat" w:cs="GHEA Grapalat"/>
                <w:b/>
                <w:i/>
                <w:color w:val="000000"/>
                <w:sz w:val="22"/>
                <w:szCs w:val="22"/>
              </w:rPr>
              <w:t>*Այս ծածկագրի գնահատման գործընթացում կարելի է լրացուցիչ տեղեկատվություն ստանալ d315 ծածկագրի գնահատման համար։</w:t>
            </w:r>
          </w:p>
        </w:tc>
      </w:tr>
      <w:tr w:rsidR="00203411" w:rsidRPr="002A098E" w14:paraId="0CE0EC90" w14:textId="77777777" w:rsidTr="00A26623">
        <w:trPr>
          <w:trHeight w:val="523"/>
        </w:trPr>
        <w:tc>
          <w:tcPr>
            <w:tcW w:w="1845" w:type="dxa"/>
            <w:shd w:val="clear" w:color="auto" w:fill="E5DFEC" w:themeFill="accent4" w:themeFillTint="33"/>
          </w:tcPr>
          <w:p w14:paraId="071182FE"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15-18 տարեկան</w:t>
            </w:r>
          </w:p>
          <w:p w14:paraId="45DAED7D" w14:textId="77777777" w:rsidR="00203411" w:rsidRPr="002A098E" w:rsidRDefault="00203411">
            <w:pPr>
              <w:widowControl w:val="0"/>
              <w:ind w:right="257"/>
              <w:jc w:val="center"/>
              <w:rPr>
                <w:rFonts w:ascii="GHEA Grapalat" w:eastAsia="GHEA Grapalat" w:hAnsi="GHEA Grapalat" w:cs="GHEA Grapalat"/>
                <w:b/>
                <w:color w:val="000000"/>
                <w:sz w:val="22"/>
                <w:szCs w:val="22"/>
              </w:rPr>
            </w:pPr>
          </w:p>
        </w:tc>
        <w:tc>
          <w:tcPr>
            <w:tcW w:w="4485" w:type="dxa"/>
            <w:shd w:val="clear" w:color="auto" w:fill="auto"/>
          </w:tcPr>
          <w:p w14:paraId="7AD5BC7B" w14:textId="77777777" w:rsidR="00203411" w:rsidRPr="002A098E" w:rsidRDefault="00B90D89">
            <w:pPr>
              <w:widowControl w:val="0"/>
              <w:ind w:right="257"/>
              <w:jc w:val="cente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w:t>
            </w:r>
          </w:p>
        </w:tc>
        <w:tc>
          <w:tcPr>
            <w:tcW w:w="3540" w:type="dxa"/>
            <w:shd w:val="clear" w:color="auto" w:fill="auto"/>
          </w:tcPr>
          <w:p w14:paraId="74ACC659" w14:textId="77777777" w:rsidR="00203411" w:rsidRPr="002A098E" w:rsidRDefault="00B90D89">
            <w:pPr>
              <w:widowControl w:val="0"/>
              <w:numPr>
                <w:ilvl w:val="0"/>
                <w:numId w:val="107"/>
              </w:numPr>
              <w:ind w:left="425" w:right="91"/>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Կարողանում է արդյոք ոչ խոսքային միջոցներով (դիմախաղ, ժեստեր և այլն) հավելել իր խոսքի բովանդակությունը։</w:t>
            </w:r>
          </w:p>
          <w:p w14:paraId="2342345A" w14:textId="77777777" w:rsidR="00203411" w:rsidRPr="002A098E" w:rsidRDefault="00B90D89">
            <w:pPr>
              <w:widowControl w:val="0"/>
              <w:numPr>
                <w:ilvl w:val="0"/>
                <w:numId w:val="107"/>
              </w:numPr>
              <w:ind w:left="425" w:right="91"/>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Կարողանում է արդյոք ձայնի համապատասխան ինտոնացիայով արտահայտել իր զգացմունքները։</w:t>
            </w:r>
          </w:p>
          <w:p w14:paraId="3DDF2973" w14:textId="77777777" w:rsidR="00203411" w:rsidRPr="002A098E" w:rsidRDefault="00B90D89">
            <w:pPr>
              <w:widowControl w:val="0"/>
              <w:numPr>
                <w:ilvl w:val="0"/>
                <w:numId w:val="107"/>
              </w:numPr>
              <w:ind w:left="425" w:right="91"/>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Արդյո՞ք երբեմն նրա ոչ խոսքային վարքը չի համապատասխանում իր խոսքի բովանդակությանը։</w:t>
            </w:r>
          </w:p>
          <w:p w14:paraId="354608EE" w14:textId="77777777" w:rsidR="00203411" w:rsidRPr="002A098E" w:rsidRDefault="00B90D89">
            <w:pPr>
              <w:widowControl w:val="0"/>
              <w:numPr>
                <w:ilvl w:val="0"/>
                <w:numId w:val="107"/>
              </w:numPr>
              <w:ind w:left="425" w:right="91"/>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Արդյո՞ք իր դիմախաղը տարբերվում է արտահայտվածությամբ, բազմազանությամբ, ներդաշնակությամբ։</w:t>
            </w:r>
          </w:p>
          <w:p w14:paraId="5AD1585E" w14:textId="77777777" w:rsidR="00203411" w:rsidRPr="002A098E" w:rsidRDefault="00B90D89">
            <w:pPr>
              <w:widowControl w:val="0"/>
              <w:numPr>
                <w:ilvl w:val="0"/>
                <w:numId w:val="107"/>
              </w:numPr>
              <w:ind w:left="425" w:right="91"/>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Կարողանում է արդյոք փոխանցել իր զգացմունքների, հույզերի երանգները՝ կիառելով ոչ խոսքային տարբեր միջոցներ։</w:t>
            </w:r>
          </w:p>
          <w:p w14:paraId="2C37FA0C" w14:textId="77777777" w:rsidR="00203411" w:rsidRPr="002A098E" w:rsidRDefault="00B90D89">
            <w:pPr>
              <w:widowControl w:val="0"/>
              <w:numPr>
                <w:ilvl w:val="0"/>
                <w:numId w:val="107"/>
              </w:numPr>
              <w:ind w:left="425" w:right="91"/>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Կարողանում է արդյոք մարմնի դիրքով լրացնել իր խոսքի բովանդակությունը։</w:t>
            </w:r>
          </w:p>
        </w:tc>
        <w:tc>
          <w:tcPr>
            <w:tcW w:w="3045" w:type="dxa"/>
            <w:shd w:val="clear" w:color="auto" w:fill="auto"/>
          </w:tcPr>
          <w:p w14:paraId="7A806769"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w:t>
            </w:r>
          </w:p>
        </w:tc>
        <w:tc>
          <w:tcPr>
            <w:tcW w:w="2820" w:type="dxa"/>
            <w:shd w:val="clear" w:color="auto" w:fill="auto"/>
          </w:tcPr>
          <w:p w14:paraId="2B0C2B2B" w14:textId="77777777" w:rsidR="00203411" w:rsidRPr="002A098E" w:rsidRDefault="00B90D89">
            <w:pPr>
              <w:pBdr>
                <w:top w:val="nil"/>
                <w:left w:val="nil"/>
                <w:bottom w:val="nil"/>
                <w:right w:val="nil"/>
                <w:between w:val="nil"/>
              </w:pBdr>
              <w:jc w:val="both"/>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 xml:space="preserve">* Տվյալ տարիքային խմբի տվյալ ծածկագիրը գնահատվում է միայն հուշող հարցերի միջոցով,  </w:t>
            </w:r>
            <w:r w:rsidRPr="002A098E">
              <w:rPr>
                <w:rFonts w:ascii="GHEA Grapalat" w:eastAsia="GHEA Grapalat" w:hAnsi="GHEA Grapalat" w:cs="GHEA Grapalat"/>
                <w:b/>
                <w:i/>
                <w:color w:val="000000"/>
                <w:sz w:val="22"/>
                <w:szCs w:val="22"/>
              </w:rPr>
              <w:t>դիտարկում և գնահատում է գնահատող մասնագետը</w:t>
            </w:r>
            <w:r w:rsidRPr="002A098E">
              <w:rPr>
                <w:rFonts w:ascii="GHEA Grapalat" w:eastAsia="GHEA Grapalat" w:hAnsi="GHEA Grapalat" w:cs="GHEA Grapalat"/>
                <w:i/>
                <w:color w:val="000000"/>
                <w:sz w:val="22"/>
                <w:szCs w:val="22"/>
              </w:rPr>
              <w:t>։</w:t>
            </w:r>
          </w:p>
        </w:tc>
      </w:tr>
      <w:tr w:rsidR="00203411" w:rsidRPr="002A098E" w14:paraId="79DFB209" w14:textId="77777777" w:rsidTr="00A26623">
        <w:trPr>
          <w:trHeight w:val="523"/>
        </w:trPr>
        <w:tc>
          <w:tcPr>
            <w:tcW w:w="1845" w:type="dxa"/>
            <w:shd w:val="clear" w:color="auto" w:fill="E5DFEC" w:themeFill="accent4" w:themeFillTint="33"/>
          </w:tcPr>
          <w:p w14:paraId="2BDFFEEB"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18+ տարեկան</w:t>
            </w:r>
          </w:p>
        </w:tc>
        <w:tc>
          <w:tcPr>
            <w:tcW w:w="4485" w:type="dxa"/>
            <w:shd w:val="clear" w:color="auto" w:fill="auto"/>
          </w:tcPr>
          <w:p w14:paraId="4B435676" w14:textId="77777777" w:rsidR="00203411" w:rsidRPr="002A098E" w:rsidRDefault="00B90D89">
            <w:pPr>
              <w:widowControl w:val="0"/>
              <w:ind w:right="257"/>
              <w:jc w:val="cente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w:t>
            </w:r>
          </w:p>
        </w:tc>
        <w:tc>
          <w:tcPr>
            <w:tcW w:w="3540" w:type="dxa"/>
            <w:shd w:val="clear" w:color="auto" w:fill="auto"/>
          </w:tcPr>
          <w:p w14:paraId="7158C594" w14:textId="77777777" w:rsidR="00203411" w:rsidRPr="002A098E" w:rsidRDefault="00B90D89">
            <w:pPr>
              <w:widowControl w:val="0"/>
              <w:ind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Տե՛ս 15-18 տարեկանների համար նախատեսված </w:t>
            </w:r>
            <w:r w:rsidRPr="002A098E">
              <w:rPr>
                <w:rFonts w:ascii="GHEA Grapalat" w:eastAsia="GHEA Grapalat" w:hAnsi="GHEA Grapalat" w:cs="GHEA Grapalat"/>
                <w:i/>
                <w:color w:val="000000"/>
                <w:sz w:val="22"/>
                <w:szCs w:val="22"/>
              </w:rPr>
              <w:t>3,4, 5, 6</w:t>
            </w:r>
            <w:r w:rsidRPr="002A098E">
              <w:rPr>
                <w:rFonts w:ascii="GHEA Grapalat" w:eastAsia="GHEA Grapalat" w:hAnsi="GHEA Grapalat" w:cs="GHEA Grapalat"/>
                <w:color w:val="000000"/>
                <w:sz w:val="22"/>
                <w:szCs w:val="22"/>
              </w:rPr>
              <w:t xml:space="preserve"> հուշող հարցերը։</w:t>
            </w:r>
          </w:p>
        </w:tc>
        <w:tc>
          <w:tcPr>
            <w:tcW w:w="3045" w:type="dxa"/>
            <w:shd w:val="clear" w:color="auto" w:fill="auto"/>
          </w:tcPr>
          <w:p w14:paraId="75A0C15D"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w:t>
            </w:r>
          </w:p>
        </w:tc>
        <w:tc>
          <w:tcPr>
            <w:tcW w:w="2820" w:type="dxa"/>
            <w:shd w:val="clear" w:color="auto" w:fill="auto"/>
          </w:tcPr>
          <w:p w14:paraId="3326FDB4" w14:textId="77777777" w:rsidR="00203411" w:rsidRPr="002A098E" w:rsidRDefault="00B90D89">
            <w:pPr>
              <w:pBdr>
                <w:top w:val="nil"/>
                <w:left w:val="nil"/>
                <w:bottom w:val="nil"/>
                <w:right w:val="nil"/>
                <w:between w:val="nil"/>
              </w:pBdr>
              <w:jc w:val="both"/>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 xml:space="preserve">* Տվյալ տարիքային խմբի տվյալ ծածկագիրը գնահատվում է միայն հուշող հարցերի միջոցով,  </w:t>
            </w:r>
            <w:r w:rsidRPr="002A098E">
              <w:rPr>
                <w:rFonts w:ascii="GHEA Grapalat" w:eastAsia="GHEA Grapalat" w:hAnsi="GHEA Grapalat" w:cs="GHEA Grapalat"/>
                <w:b/>
                <w:i/>
                <w:color w:val="000000"/>
                <w:sz w:val="22"/>
                <w:szCs w:val="22"/>
              </w:rPr>
              <w:t>դիտարկում և գնահատում է գնահատող մասնագետը</w:t>
            </w:r>
            <w:r w:rsidRPr="002A098E">
              <w:rPr>
                <w:rFonts w:ascii="GHEA Grapalat" w:eastAsia="GHEA Grapalat" w:hAnsi="GHEA Grapalat" w:cs="GHEA Grapalat"/>
                <w:i/>
                <w:color w:val="000000"/>
                <w:sz w:val="22"/>
                <w:szCs w:val="22"/>
              </w:rPr>
              <w:t>։</w:t>
            </w:r>
          </w:p>
        </w:tc>
      </w:tr>
    </w:tbl>
    <w:tbl>
      <w:tblPr>
        <w:tblStyle w:val="afffffffffffffffffff3"/>
        <w:tblW w:w="1573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6"/>
        <w:gridCol w:w="12049"/>
      </w:tblGrid>
      <w:tr w:rsidR="00203411" w:rsidRPr="002A098E" w14:paraId="547EF3BD" w14:textId="77777777">
        <w:trPr>
          <w:trHeight w:val="461"/>
        </w:trPr>
        <w:tc>
          <w:tcPr>
            <w:tcW w:w="3686" w:type="dxa"/>
            <w:shd w:val="clear" w:color="auto" w:fill="DBEEF3"/>
          </w:tcPr>
          <w:p w14:paraId="2AB624EB" w14:textId="77777777" w:rsidR="00203411" w:rsidRPr="002A098E" w:rsidRDefault="00B90D89">
            <w:pPr>
              <w:pBdr>
                <w:top w:val="nil"/>
                <w:left w:val="nil"/>
                <w:bottom w:val="nil"/>
                <w:right w:val="nil"/>
                <w:between w:val="nil"/>
              </w:pBdr>
              <w:jc w:val="center"/>
              <w:rPr>
                <w:rFonts w:ascii="GHEA Grapalat" w:eastAsia="GHEA Grapalat" w:hAnsi="GHEA Grapalat" w:cs="GHEA Grapalat"/>
                <w:b/>
                <w:color w:val="000000"/>
                <w:sz w:val="22"/>
                <w:szCs w:val="22"/>
                <w:shd w:val="clear" w:color="auto" w:fill="DBEEF3"/>
              </w:rPr>
            </w:pPr>
            <w:r w:rsidRPr="002A098E">
              <w:rPr>
                <w:rFonts w:ascii="GHEA Grapalat" w:eastAsia="GHEA Grapalat" w:hAnsi="GHEA Grapalat" w:cs="GHEA Grapalat"/>
                <w:b/>
                <w:color w:val="000000"/>
                <w:sz w:val="22"/>
                <w:szCs w:val="22"/>
                <w:shd w:val="clear" w:color="auto" w:fill="DBEEF3"/>
              </w:rPr>
              <w:t xml:space="preserve">d345 </w:t>
            </w:r>
          </w:p>
          <w:p w14:paraId="28B32177" w14:textId="77777777" w:rsidR="00203411" w:rsidRPr="002A098E" w:rsidRDefault="00B90D89">
            <w:pPr>
              <w:pBdr>
                <w:top w:val="nil"/>
                <w:left w:val="nil"/>
                <w:bottom w:val="nil"/>
                <w:right w:val="nil"/>
                <w:between w:val="nil"/>
              </w:pBd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shd w:val="clear" w:color="auto" w:fill="DBEEF3"/>
              </w:rPr>
              <w:t>Գրավոր հաղորդագրություններ կազմելը</w:t>
            </w:r>
          </w:p>
        </w:tc>
        <w:tc>
          <w:tcPr>
            <w:tcW w:w="12049" w:type="dxa"/>
            <w:shd w:val="clear" w:color="auto" w:fill="DBEEF3"/>
          </w:tcPr>
          <w:p w14:paraId="7B17A0C1" w14:textId="77777777" w:rsidR="00203411" w:rsidRPr="002A098E" w:rsidRDefault="00B90D89">
            <w:pPr>
              <w:widowControl w:val="0"/>
              <w:spacing w:line="276" w:lineRule="auto"/>
              <w:ind w:right="-20"/>
              <w:jc w:val="both"/>
              <w:rPr>
                <w:rFonts w:ascii="GHEA Grapalat" w:eastAsia="GHEA Grapalat" w:hAnsi="GHEA Grapalat" w:cs="GHEA Grapalat"/>
                <w:b/>
                <w:i/>
                <w:sz w:val="22"/>
                <w:szCs w:val="22"/>
              </w:rPr>
            </w:pPr>
            <w:r w:rsidRPr="002A098E">
              <w:rPr>
                <w:rFonts w:ascii="GHEA Grapalat" w:eastAsia="GHEA Grapalat" w:hAnsi="GHEA Grapalat" w:cs="GHEA Grapalat"/>
                <w:b/>
                <w:i/>
                <w:sz w:val="22"/>
                <w:szCs w:val="22"/>
              </w:rPr>
              <w:t xml:space="preserve">Գրավոր խոսքի միջոցով ուղիղ և փոխաբերական իմաստ ունեցող տեղեկատվություն կազմելը, ինչպես օրինակ՝ ընկերոջը նամակ գրելը։ </w:t>
            </w:r>
          </w:p>
        </w:tc>
      </w:tr>
      <w:tr w:rsidR="00203411" w:rsidRPr="002A098E" w14:paraId="09DA5314" w14:textId="77777777">
        <w:trPr>
          <w:trHeight w:val="461"/>
        </w:trPr>
        <w:tc>
          <w:tcPr>
            <w:tcW w:w="3686" w:type="dxa"/>
            <w:shd w:val="clear" w:color="auto" w:fill="EBF1DD"/>
          </w:tcPr>
          <w:p w14:paraId="25597B98" w14:textId="77777777" w:rsidR="00203411" w:rsidRPr="002A098E" w:rsidRDefault="00B90D89">
            <w:pPr>
              <w:pBdr>
                <w:top w:val="nil"/>
                <w:left w:val="nil"/>
                <w:bottom w:val="nil"/>
                <w:right w:val="nil"/>
                <w:between w:val="nil"/>
              </w:pBd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d345.1</w:t>
            </w:r>
          </w:p>
          <w:p w14:paraId="74E73934" w14:textId="77777777" w:rsidR="00203411" w:rsidRPr="002A098E" w:rsidRDefault="00B90D89">
            <w:pPr>
              <w:pBdr>
                <w:top w:val="nil"/>
                <w:left w:val="nil"/>
                <w:bottom w:val="nil"/>
                <w:right w:val="nil"/>
                <w:between w:val="nil"/>
              </w:pBd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 Թեթև դժվարություն</w:t>
            </w:r>
          </w:p>
        </w:tc>
        <w:tc>
          <w:tcPr>
            <w:tcW w:w="12049" w:type="dxa"/>
            <w:shd w:val="clear" w:color="auto" w:fill="EBF1DD"/>
          </w:tcPr>
          <w:p w14:paraId="658A6890" w14:textId="77777777" w:rsidR="00203411" w:rsidRPr="002A098E" w:rsidRDefault="00B90D89">
            <w:pPr>
              <w:widowControl w:val="0"/>
              <w:spacing w:line="276" w:lineRule="auto"/>
              <w:ind w:right="-2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կարողանում է գրելու /այդ թվում՝ ստեղնաշարով տպելու/</w:t>
            </w:r>
            <w:r w:rsidRPr="002A098E">
              <w:rPr>
                <w:rFonts w:ascii="Calibri" w:eastAsia="Calibri" w:hAnsi="Calibri" w:cs="Calibri"/>
                <w:color w:val="000000"/>
                <w:sz w:val="22"/>
                <w:szCs w:val="22"/>
              </w:rPr>
              <w:t> </w:t>
            </w:r>
            <w:r w:rsidRPr="002A098E">
              <w:rPr>
                <w:rFonts w:ascii="GHEA Grapalat" w:eastAsia="GHEA Grapalat" w:hAnsi="GHEA Grapalat" w:cs="GHEA Grapalat"/>
                <w:color w:val="000000"/>
                <w:sz w:val="22"/>
                <w:szCs w:val="22"/>
              </w:rPr>
              <w:t xml:space="preserve"> միջոցով հաղորդել սեփական մտքերը։ Երկար պարբերություններ գրելու միջոցով կարող է ներկայացնել իր ցանկությունները, մտքերը, սակայն դրանք կարող են պարունակել արտահայտություններ, որոնք չեն համապատասխանում տվյալ բնագրին։</w:t>
            </w:r>
          </w:p>
        </w:tc>
      </w:tr>
      <w:tr w:rsidR="00203411" w:rsidRPr="002A098E" w14:paraId="7628F1F8" w14:textId="77777777">
        <w:trPr>
          <w:trHeight w:val="461"/>
        </w:trPr>
        <w:tc>
          <w:tcPr>
            <w:tcW w:w="3686" w:type="dxa"/>
            <w:shd w:val="clear" w:color="auto" w:fill="EBF1DD"/>
          </w:tcPr>
          <w:p w14:paraId="17B1D5EC" w14:textId="77777777" w:rsidR="00203411" w:rsidRPr="002A098E" w:rsidRDefault="00B90D89">
            <w:pPr>
              <w:pBdr>
                <w:top w:val="nil"/>
                <w:left w:val="nil"/>
                <w:bottom w:val="nil"/>
                <w:right w:val="nil"/>
                <w:between w:val="nil"/>
              </w:pBd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d345.2 </w:t>
            </w:r>
          </w:p>
          <w:p w14:paraId="1C68864B" w14:textId="77777777" w:rsidR="00203411" w:rsidRPr="002A098E" w:rsidRDefault="00B90D89">
            <w:pPr>
              <w:pBdr>
                <w:top w:val="nil"/>
                <w:left w:val="nil"/>
                <w:bottom w:val="nil"/>
                <w:right w:val="nil"/>
                <w:between w:val="nil"/>
              </w:pBd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Միջին դժվարություն</w:t>
            </w:r>
          </w:p>
        </w:tc>
        <w:tc>
          <w:tcPr>
            <w:tcW w:w="12049" w:type="dxa"/>
            <w:shd w:val="clear" w:color="auto" w:fill="EBF1DD"/>
          </w:tcPr>
          <w:p w14:paraId="70F4B0A1" w14:textId="77777777" w:rsidR="00203411" w:rsidRPr="002A098E" w:rsidRDefault="00B90D89">
            <w:pPr>
              <w:widowControl w:val="0"/>
              <w:spacing w:line="276" w:lineRule="auto"/>
              <w:ind w:right="-20"/>
              <w:jc w:val="both"/>
              <w:rPr>
                <w:rFonts w:ascii="GHEA Grapalat" w:eastAsia="GHEA Grapalat" w:hAnsi="GHEA Grapalat" w:cs="GHEA Grapalat"/>
                <w:sz w:val="22"/>
                <w:szCs w:val="22"/>
              </w:rPr>
            </w:pPr>
            <w:r w:rsidRPr="002A098E">
              <w:rPr>
                <w:rFonts w:ascii="GHEA Grapalat" w:eastAsia="GHEA Grapalat" w:hAnsi="GHEA Grapalat" w:cs="GHEA Grapalat"/>
                <w:color w:val="000000"/>
                <w:sz w:val="22"/>
                <w:szCs w:val="22"/>
              </w:rPr>
              <w:t>Անձը կարողանում է գրելու /ստեղնաշարով տպելու/</w:t>
            </w:r>
            <w:r w:rsidRPr="002A098E">
              <w:rPr>
                <w:rFonts w:ascii="Calibri" w:eastAsia="Calibri" w:hAnsi="Calibri" w:cs="Calibri"/>
                <w:color w:val="000000"/>
                <w:sz w:val="22"/>
                <w:szCs w:val="22"/>
              </w:rPr>
              <w:t> </w:t>
            </w:r>
            <w:r w:rsidRPr="002A098E">
              <w:rPr>
                <w:rFonts w:ascii="GHEA Grapalat" w:eastAsia="GHEA Grapalat" w:hAnsi="GHEA Grapalat" w:cs="GHEA Grapalat"/>
                <w:color w:val="000000"/>
                <w:sz w:val="22"/>
                <w:szCs w:val="22"/>
              </w:rPr>
              <w:t>միջոցով փոխանցել տեղեկատվություն միայն կարճ պարբերությունների կամ նախադասությունների միջոցով, կարող է բաց թողնել բառեր, արտահայտություններ, որոնք դժվարեցնում են անձի կողմից գրված նյութի ընկալումը:</w:t>
            </w:r>
            <w:r w:rsidRPr="002A098E">
              <w:rPr>
                <w:rFonts w:ascii="GHEA Grapalat" w:eastAsia="GHEA Grapalat" w:hAnsi="GHEA Grapalat" w:cs="GHEA Grapalat"/>
                <w:i/>
                <w:color w:val="000000"/>
                <w:sz w:val="22"/>
                <w:szCs w:val="22"/>
              </w:rPr>
              <w:t xml:space="preserve"> Երբեմն</w:t>
            </w:r>
            <w:r w:rsidRPr="002A098E">
              <w:rPr>
                <w:rFonts w:ascii="GHEA Grapalat" w:eastAsia="GHEA Grapalat" w:hAnsi="GHEA Grapalat" w:cs="GHEA Grapalat"/>
                <w:color w:val="000000"/>
                <w:sz w:val="22"/>
                <w:szCs w:val="22"/>
              </w:rPr>
              <w:t xml:space="preserve"> կարող է օգտագործել գրելու համար նախատեսված հարմարանքներ, կամ </w:t>
            </w:r>
            <w:r w:rsidRPr="002A098E">
              <w:rPr>
                <w:rFonts w:ascii="GHEA Grapalat" w:eastAsia="GHEA Grapalat" w:hAnsi="GHEA Grapalat" w:cs="GHEA Grapalat"/>
                <w:i/>
                <w:color w:val="000000"/>
                <w:sz w:val="22"/>
                <w:szCs w:val="22"/>
              </w:rPr>
              <w:t>երբեմն</w:t>
            </w:r>
            <w:r w:rsidRPr="002A098E">
              <w:rPr>
                <w:rFonts w:ascii="GHEA Grapalat" w:eastAsia="GHEA Grapalat" w:hAnsi="GHEA Grapalat" w:cs="GHEA Grapalat"/>
                <w:color w:val="000000"/>
                <w:sz w:val="22"/>
                <w:szCs w:val="22"/>
              </w:rPr>
              <w:t xml:space="preserve"> կարիք ունի այլ անձի խոսքային ուղղորդման, որպեսզի օրինակ՝ չկորցնի շարադրանքի միտքը։</w:t>
            </w:r>
          </w:p>
        </w:tc>
      </w:tr>
      <w:tr w:rsidR="00203411" w:rsidRPr="002A098E" w14:paraId="782BF301" w14:textId="77777777">
        <w:trPr>
          <w:trHeight w:val="461"/>
        </w:trPr>
        <w:tc>
          <w:tcPr>
            <w:tcW w:w="3686" w:type="dxa"/>
            <w:shd w:val="clear" w:color="auto" w:fill="EBF1DD"/>
          </w:tcPr>
          <w:p w14:paraId="1BD79D13" w14:textId="77777777" w:rsidR="00203411" w:rsidRPr="002A098E" w:rsidRDefault="00B90D89">
            <w:pPr>
              <w:pBdr>
                <w:top w:val="nil"/>
                <w:left w:val="nil"/>
                <w:bottom w:val="nil"/>
                <w:right w:val="nil"/>
                <w:between w:val="nil"/>
              </w:pBd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d345.3 </w:t>
            </w:r>
          </w:p>
          <w:p w14:paraId="39B19D9F" w14:textId="77777777" w:rsidR="00203411" w:rsidRPr="002A098E" w:rsidRDefault="00B90D89">
            <w:pPr>
              <w:pBdr>
                <w:top w:val="nil"/>
                <w:left w:val="nil"/>
                <w:bottom w:val="nil"/>
                <w:right w:val="nil"/>
                <w:between w:val="nil"/>
              </w:pBdr>
              <w:jc w:val="center"/>
              <w:rPr>
                <w:rFonts w:ascii="GHEA Grapalat" w:eastAsia="GHEA Grapalat" w:hAnsi="GHEA Grapalat" w:cs="GHEA Grapalat"/>
                <w:b/>
                <w:color w:val="000000"/>
                <w:sz w:val="22"/>
                <w:szCs w:val="22"/>
                <w:shd w:val="clear" w:color="auto" w:fill="DBEEF3"/>
              </w:rPr>
            </w:pPr>
            <w:r w:rsidRPr="002A098E">
              <w:rPr>
                <w:rFonts w:ascii="GHEA Grapalat" w:eastAsia="GHEA Grapalat" w:hAnsi="GHEA Grapalat" w:cs="GHEA Grapalat"/>
                <w:b/>
                <w:color w:val="000000"/>
                <w:sz w:val="22"/>
                <w:szCs w:val="22"/>
              </w:rPr>
              <w:t>Ծանր դժվարություն</w:t>
            </w:r>
          </w:p>
        </w:tc>
        <w:tc>
          <w:tcPr>
            <w:tcW w:w="12049" w:type="dxa"/>
            <w:shd w:val="clear" w:color="auto" w:fill="EBF1DD"/>
          </w:tcPr>
          <w:p w14:paraId="6DF8ADAF" w14:textId="77777777" w:rsidR="00203411" w:rsidRPr="002A098E" w:rsidRDefault="00B90D89">
            <w:pPr>
              <w:widowControl w:val="0"/>
              <w:spacing w:line="276" w:lineRule="auto"/>
              <w:ind w:right="-20"/>
              <w:jc w:val="both"/>
              <w:rPr>
                <w:rFonts w:ascii="GHEA Grapalat" w:eastAsia="GHEA Grapalat" w:hAnsi="GHEA Grapalat" w:cs="GHEA Grapalat"/>
                <w:sz w:val="22"/>
                <w:szCs w:val="22"/>
              </w:rPr>
            </w:pPr>
            <w:r w:rsidRPr="002A098E">
              <w:rPr>
                <w:rFonts w:ascii="GHEA Grapalat" w:eastAsia="GHEA Grapalat" w:hAnsi="GHEA Grapalat" w:cs="GHEA Grapalat"/>
                <w:color w:val="000000"/>
                <w:sz w:val="22"/>
                <w:szCs w:val="22"/>
              </w:rPr>
              <w:t xml:space="preserve">Անձը կարողանում է որոշ բառեր կամ բառակապակցություններ գրելու /ստեղնաշարով տպելու/ միջոցով  փոխանցել տեղեկատվություն։ </w:t>
            </w:r>
            <w:r w:rsidRPr="002A098E">
              <w:rPr>
                <w:rFonts w:ascii="GHEA Grapalat" w:eastAsia="GHEA Grapalat" w:hAnsi="GHEA Grapalat" w:cs="GHEA Grapalat"/>
                <w:i/>
                <w:color w:val="000000"/>
                <w:sz w:val="22"/>
                <w:szCs w:val="22"/>
              </w:rPr>
              <w:t>Մշտապես</w:t>
            </w:r>
            <w:r w:rsidRPr="002A098E">
              <w:rPr>
                <w:rFonts w:ascii="GHEA Grapalat" w:eastAsia="GHEA Grapalat" w:hAnsi="GHEA Grapalat" w:cs="GHEA Grapalat"/>
                <w:color w:val="000000"/>
                <w:sz w:val="22"/>
                <w:szCs w:val="22"/>
              </w:rPr>
              <w:t xml:space="preserve"> կարիք ունի հարմարեցումների և/ կամ օգնող, աջակցող սարքերի, սարքավորումների կամ </w:t>
            </w:r>
            <w:r w:rsidRPr="002A098E">
              <w:rPr>
                <w:rFonts w:ascii="GHEA Grapalat" w:eastAsia="GHEA Grapalat" w:hAnsi="GHEA Grapalat" w:cs="GHEA Grapalat"/>
                <w:i/>
                <w:color w:val="000000"/>
                <w:sz w:val="22"/>
                <w:szCs w:val="22"/>
              </w:rPr>
              <w:t>մշտապես</w:t>
            </w:r>
            <w:r w:rsidRPr="002A098E">
              <w:rPr>
                <w:rFonts w:ascii="GHEA Grapalat" w:eastAsia="GHEA Grapalat" w:hAnsi="GHEA Grapalat" w:cs="GHEA Grapalat"/>
                <w:color w:val="000000"/>
                <w:sz w:val="22"/>
                <w:szCs w:val="22"/>
              </w:rPr>
              <w:t xml:space="preserve"> կարիք ունի այլ անձի օգնության։</w:t>
            </w:r>
          </w:p>
        </w:tc>
      </w:tr>
      <w:tr w:rsidR="00203411" w:rsidRPr="002A098E" w14:paraId="536BB9F3" w14:textId="77777777">
        <w:trPr>
          <w:trHeight w:val="461"/>
        </w:trPr>
        <w:tc>
          <w:tcPr>
            <w:tcW w:w="3686" w:type="dxa"/>
            <w:shd w:val="clear" w:color="auto" w:fill="EBF1DD"/>
          </w:tcPr>
          <w:p w14:paraId="491664E0" w14:textId="77777777" w:rsidR="00203411" w:rsidRPr="002A098E" w:rsidRDefault="00B90D89">
            <w:pPr>
              <w:pBdr>
                <w:top w:val="nil"/>
                <w:left w:val="nil"/>
                <w:bottom w:val="nil"/>
                <w:right w:val="nil"/>
                <w:between w:val="nil"/>
              </w:pBd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d345.4 </w:t>
            </w:r>
          </w:p>
          <w:p w14:paraId="7B28B46C" w14:textId="77777777" w:rsidR="00203411" w:rsidRPr="002A098E" w:rsidRDefault="00B90D89">
            <w:pPr>
              <w:pBdr>
                <w:top w:val="nil"/>
                <w:left w:val="nil"/>
                <w:bottom w:val="nil"/>
                <w:right w:val="nil"/>
                <w:between w:val="nil"/>
              </w:pBdr>
              <w:jc w:val="center"/>
              <w:rPr>
                <w:rFonts w:ascii="GHEA Grapalat" w:eastAsia="GHEA Grapalat" w:hAnsi="GHEA Grapalat" w:cs="GHEA Grapalat"/>
                <w:b/>
                <w:color w:val="000000"/>
                <w:sz w:val="22"/>
                <w:szCs w:val="22"/>
                <w:shd w:val="clear" w:color="auto" w:fill="DBEEF3"/>
              </w:rPr>
            </w:pPr>
            <w:r w:rsidRPr="002A098E">
              <w:rPr>
                <w:rFonts w:ascii="GHEA Grapalat" w:eastAsia="GHEA Grapalat" w:hAnsi="GHEA Grapalat" w:cs="GHEA Grapalat"/>
                <w:b/>
                <w:color w:val="000000"/>
                <w:sz w:val="22"/>
                <w:szCs w:val="22"/>
              </w:rPr>
              <w:t>Լիակատար դժվարություն</w:t>
            </w:r>
          </w:p>
        </w:tc>
        <w:tc>
          <w:tcPr>
            <w:tcW w:w="12049" w:type="dxa"/>
            <w:shd w:val="clear" w:color="auto" w:fill="EBF1DD"/>
          </w:tcPr>
          <w:p w14:paraId="639E8546" w14:textId="77777777" w:rsidR="00203411" w:rsidRPr="002A098E" w:rsidRDefault="00B90D89">
            <w:pPr>
              <w:widowControl w:val="0"/>
              <w:spacing w:line="276" w:lineRule="auto"/>
              <w:ind w:right="-20"/>
              <w:jc w:val="both"/>
              <w:rPr>
                <w:rFonts w:ascii="GHEA Grapalat" w:eastAsia="GHEA Grapalat" w:hAnsi="GHEA Grapalat" w:cs="GHEA Grapalat"/>
                <w:sz w:val="22"/>
                <w:szCs w:val="22"/>
              </w:rPr>
            </w:pPr>
            <w:r w:rsidRPr="002A098E">
              <w:rPr>
                <w:rFonts w:ascii="GHEA Grapalat" w:eastAsia="GHEA Grapalat" w:hAnsi="GHEA Grapalat" w:cs="GHEA Grapalat"/>
                <w:color w:val="000000"/>
                <w:sz w:val="22"/>
                <w:szCs w:val="22"/>
              </w:rPr>
              <w:t>Անձը բոլորովին անկարող է գրել /ստեղնաշարով տպել/</w:t>
            </w:r>
            <w:r w:rsidRPr="002A098E">
              <w:rPr>
                <w:rFonts w:ascii="Calibri" w:eastAsia="Calibri" w:hAnsi="Calibri" w:cs="Calibri"/>
                <w:color w:val="000000"/>
                <w:sz w:val="22"/>
                <w:szCs w:val="22"/>
              </w:rPr>
              <w:t> </w:t>
            </w:r>
            <w:r w:rsidRPr="002A098E">
              <w:rPr>
                <w:rFonts w:ascii="GHEA Grapalat" w:eastAsia="GHEA Grapalat" w:hAnsi="GHEA Grapalat" w:cs="GHEA Grapalat"/>
                <w:color w:val="000000"/>
                <w:sz w:val="22"/>
                <w:szCs w:val="22"/>
              </w:rPr>
              <w:t xml:space="preserve"> որևէ տառ կամ խորհրդանիշ։</w:t>
            </w:r>
          </w:p>
        </w:tc>
      </w:tr>
    </w:tbl>
    <w:p w14:paraId="66C99237" w14:textId="77777777" w:rsidR="00203411" w:rsidRPr="002A098E" w:rsidRDefault="00203411">
      <w:pPr>
        <w:rPr>
          <w:rFonts w:ascii="GHEA Grapalat" w:eastAsia="GHEA Grapalat" w:hAnsi="GHEA Grapalat" w:cs="GHEA Grapalat"/>
        </w:rPr>
      </w:pPr>
    </w:p>
    <w:tbl>
      <w:tblPr>
        <w:tblStyle w:val="afffffffffffffffffff4"/>
        <w:tblW w:w="1573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5"/>
        <w:gridCol w:w="4605"/>
        <w:gridCol w:w="3150"/>
        <w:gridCol w:w="3405"/>
        <w:gridCol w:w="2730"/>
      </w:tblGrid>
      <w:tr w:rsidR="00203411" w:rsidRPr="002A098E" w14:paraId="4CA5AFEB" w14:textId="77777777" w:rsidTr="00A26623">
        <w:trPr>
          <w:trHeight w:val="523"/>
          <w:tblHeader/>
        </w:trPr>
        <w:tc>
          <w:tcPr>
            <w:tcW w:w="1845" w:type="dxa"/>
            <w:shd w:val="clear" w:color="auto" w:fill="E5DFEC" w:themeFill="accent4" w:themeFillTint="33"/>
          </w:tcPr>
          <w:p w14:paraId="5DFB3A3F"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Տարիքային խումբ</w:t>
            </w:r>
          </w:p>
        </w:tc>
        <w:tc>
          <w:tcPr>
            <w:tcW w:w="4605" w:type="dxa"/>
            <w:shd w:val="clear" w:color="auto" w:fill="E5DFEC"/>
          </w:tcPr>
          <w:p w14:paraId="09F65CCE"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Առաջադրանք</w:t>
            </w:r>
          </w:p>
        </w:tc>
        <w:tc>
          <w:tcPr>
            <w:tcW w:w="3150" w:type="dxa"/>
            <w:shd w:val="clear" w:color="auto" w:fill="E5DFEC"/>
          </w:tcPr>
          <w:p w14:paraId="4B52FD1D"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Հուշող հարցեր</w:t>
            </w:r>
          </w:p>
        </w:tc>
        <w:tc>
          <w:tcPr>
            <w:tcW w:w="3405" w:type="dxa"/>
            <w:shd w:val="clear" w:color="auto" w:fill="E5DFEC"/>
          </w:tcPr>
          <w:p w14:paraId="49C516CE"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Անհրաժեշտ պարագաներ</w:t>
            </w:r>
          </w:p>
        </w:tc>
        <w:tc>
          <w:tcPr>
            <w:tcW w:w="2730" w:type="dxa"/>
            <w:shd w:val="clear" w:color="auto" w:fill="E5DFEC"/>
          </w:tcPr>
          <w:p w14:paraId="2908AB70" w14:textId="77777777" w:rsidR="00203411" w:rsidRPr="002A098E" w:rsidRDefault="00B90D89">
            <w:pPr>
              <w:pBdr>
                <w:top w:val="nil"/>
                <w:left w:val="nil"/>
                <w:bottom w:val="nil"/>
                <w:right w:val="nil"/>
                <w:between w:val="nil"/>
              </w:pBdr>
              <w:jc w:val="center"/>
              <w:rPr>
                <w:rFonts w:ascii="GHEA Grapalat" w:eastAsia="GHEA Grapalat" w:hAnsi="GHEA Grapalat" w:cs="GHEA Grapalat"/>
                <w:b/>
                <w:i/>
                <w:color w:val="000000"/>
                <w:sz w:val="22"/>
                <w:szCs w:val="22"/>
              </w:rPr>
            </w:pPr>
            <w:r w:rsidRPr="002A098E">
              <w:rPr>
                <w:rFonts w:ascii="GHEA Grapalat" w:eastAsia="GHEA Grapalat" w:hAnsi="GHEA Grapalat" w:cs="GHEA Grapalat"/>
                <w:b/>
                <w:i/>
                <w:color w:val="000000"/>
                <w:sz w:val="22"/>
                <w:szCs w:val="22"/>
              </w:rPr>
              <w:t>Նշումներ</w:t>
            </w:r>
          </w:p>
        </w:tc>
      </w:tr>
      <w:tr w:rsidR="00203411" w:rsidRPr="002A098E" w14:paraId="78573A34" w14:textId="77777777" w:rsidTr="00A26623">
        <w:trPr>
          <w:trHeight w:val="523"/>
        </w:trPr>
        <w:tc>
          <w:tcPr>
            <w:tcW w:w="1845" w:type="dxa"/>
            <w:shd w:val="clear" w:color="auto" w:fill="E5DFEC" w:themeFill="accent4" w:themeFillTint="33"/>
          </w:tcPr>
          <w:p w14:paraId="0B5AA81C"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3-5 տարեկան</w:t>
            </w:r>
          </w:p>
        </w:tc>
        <w:tc>
          <w:tcPr>
            <w:tcW w:w="4605" w:type="dxa"/>
            <w:shd w:val="clear" w:color="auto" w:fill="auto"/>
          </w:tcPr>
          <w:p w14:paraId="2FEFF691" w14:textId="77777777" w:rsidR="00203411" w:rsidRPr="002A098E" w:rsidRDefault="00203411">
            <w:pPr>
              <w:widowControl w:val="0"/>
              <w:ind w:right="257"/>
              <w:jc w:val="center"/>
              <w:rPr>
                <w:rFonts w:ascii="GHEA Grapalat" w:eastAsia="GHEA Grapalat" w:hAnsi="GHEA Grapalat" w:cs="GHEA Grapalat"/>
                <w:b/>
                <w:color w:val="000000"/>
                <w:sz w:val="22"/>
                <w:szCs w:val="22"/>
              </w:rPr>
            </w:pPr>
          </w:p>
        </w:tc>
        <w:tc>
          <w:tcPr>
            <w:tcW w:w="3150" w:type="dxa"/>
            <w:shd w:val="clear" w:color="auto" w:fill="auto"/>
          </w:tcPr>
          <w:p w14:paraId="23D2DB97" w14:textId="77777777" w:rsidR="00203411" w:rsidRPr="002A098E" w:rsidRDefault="00203411">
            <w:pPr>
              <w:widowControl w:val="0"/>
              <w:ind w:right="257"/>
              <w:jc w:val="center"/>
              <w:rPr>
                <w:rFonts w:ascii="GHEA Grapalat" w:eastAsia="GHEA Grapalat" w:hAnsi="GHEA Grapalat" w:cs="GHEA Grapalat"/>
                <w:b/>
                <w:color w:val="000000"/>
                <w:sz w:val="22"/>
                <w:szCs w:val="22"/>
              </w:rPr>
            </w:pPr>
          </w:p>
        </w:tc>
        <w:tc>
          <w:tcPr>
            <w:tcW w:w="3405" w:type="dxa"/>
            <w:shd w:val="clear" w:color="auto" w:fill="auto"/>
          </w:tcPr>
          <w:p w14:paraId="6B3EEB32" w14:textId="77777777" w:rsidR="00203411" w:rsidRPr="002A098E" w:rsidRDefault="00203411">
            <w:pPr>
              <w:widowControl w:val="0"/>
              <w:ind w:right="257"/>
              <w:jc w:val="center"/>
              <w:rPr>
                <w:rFonts w:ascii="GHEA Grapalat" w:eastAsia="GHEA Grapalat" w:hAnsi="GHEA Grapalat" w:cs="GHEA Grapalat"/>
                <w:b/>
                <w:color w:val="000000"/>
                <w:sz w:val="22"/>
                <w:szCs w:val="22"/>
              </w:rPr>
            </w:pPr>
          </w:p>
        </w:tc>
        <w:tc>
          <w:tcPr>
            <w:tcW w:w="2730" w:type="dxa"/>
            <w:shd w:val="clear" w:color="auto" w:fill="auto"/>
          </w:tcPr>
          <w:p w14:paraId="67D1D7F8" w14:textId="77777777" w:rsidR="00203411" w:rsidRPr="002A098E" w:rsidRDefault="00203411">
            <w:pPr>
              <w:pBdr>
                <w:top w:val="nil"/>
                <w:left w:val="nil"/>
                <w:bottom w:val="nil"/>
                <w:right w:val="nil"/>
                <w:between w:val="nil"/>
              </w:pBdr>
              <w:jc w:val="both"/>
              <w:rPr>
                <w:rFonts w:ascii="GHEA Grapalat" w:eastAsia="GHEA Grapalat" w:hAnsi="GHEA Grapalat" w:cs="GHEA Grapalat"/>
                <w:b/>
                <w:i/>
                <w:color w:val="000000"/>
                <w:sz w:val="22"/>
                <w:szCs w:val="22"/>
              </w:rPr>
            </w:pPr>
          </w:p>
        </w:tc>
      </w:tr>
      <w:tr w:rsidR="00203411" w:rsidRPr="002A098E" w14:paraId="18318EE9" w14:textId="77777777" w:rsidTr="00A26623">
        <w:trPr>
          <w:trHeight w:val="523"/>
        </w:trPr>
        <w:tc>
          <w:tcPr>
            <w:tcW w:w="1845" w:type="dxa"/>
            <w:shd w:val="clear" w:color="auto" w:fill="E5DFEC" w:themeFill="accent4" w:themeFillTint="33"/>
          </w:tcPr>
          <w:p w14:paraId="4560D96C"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6-14 տարեկան</w:t>
            </w:r>
          </w:p>
        </w:tc>
        <w:tc>
          <w:tcPr>
            <w:tcW w:w="4605" w:type="dxa"/>
            <w:shd w:val="clear" w:color="auto" w:fill="auto"/>
          </w:tcPr>
          <w:p w14:paraId="2F81D9E1" w14:textId="77777777" w:rsidR="00203411" w:rsidRPr="002A098E" w:rsidRDefault="00B90D89">
            <w:pPr>
              <w:widowControl w:val="0"/>
              <w:numPr>
                <w:ilvl w:val="0"/>
                <w:numId w:val="30"/>
              </w:numPr>
              <w:pBdr>
                <w:top w:val="nil"/>
                <w:left w:val="nil"/>
                <w:bottom w:val="nil"/>
                <w:right w:val="nil"/>
                <w:between w:val="nil"/>
              </w:pBdr>
              <w:ind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Գրել անուն, ազգանուն, հայրանուն։</w:t>
            </w:r>
          </w:p>
          <w:p w14:paraId="239057D2" w14:textId="77777777" w:rsidR="00203411" w:rsidRPr="002A098E" w:rsidRDefault="00B90D89">
            <w:pPr>
              <w:widowControl w:val="0"/>
              <w:numPr>
                <w:ilvl w:val="0"/>
                <w:numId w:val="30"/>
              </w:numPr>
              <w:pBdr>
                <w:top w:val="nil"/>
                <w:left w:val="nil"/>
                <w:bottom w:val="nil"/>
                <w:right w:val="nil"/>
                <w:between w:val="nil"/>
              </w:pBdr>
              <w:ind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Ո՞րն է քո սիրելի հեքիաթը/ մուլտֆիլմը։</w:t>
            </w:r>
          </w:p>
          <w:p w14:paraId="7385C6E9" w14:textId="77777777" w:rsidR="00203411" w:rsidRPr="002A098E" w:rsidRDefault="00B90D89">
            <w:pPr>
              <w:widowControl w:val="0"/>
              <w:numPr>
                <w:ilvl w:val="0"/>
                <w:numId w:val="30"/>
              </w:numPr>
              <w:pBdr>
                <w:top w:val="nil"/>
                <w:left w:val="nil"/>
                <w:bottom w:val="nil"/>
                <w:right w:val="nil"/>
                <w:between w:val="nil"/>
              </w:pBdr>
              <w:ind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Թվիր սիրելի հեքիաթի/ մուլտֆիլմի հերոսներին։</w:t>
            </w:r>
          </w:p>
          <w:p w14:paraId="6E2CDE9D" w14:textId="77777777" w:rsidR="00203411" w:rsidRPr="002A098E" w:rsidRDefault="00B90D89">
            <w:pPr>
              <w:widowControl w:val="0"/>
              <w:numPr>
                <w:ilvl w:val="0"/>
                <w:numId w:val="30"/>
              </w:numPr>
              <w:pBdr>
                <w:top w:val="nil"/>
                <w:left w:val="nil"/>
                <w:bottom w:val="nil"/>
                <w:right w:val="nil"/>
                <w:between w:val="nil"/>
              </w:pBdr>
              <w:ind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Տարվա ո՞ր եղանակն ես սիրում։</w:t>
            </w:r>
          </w:p>
          <w:p w14:paraId="4A65248C" w14:textId="77777777" w:rsidR="00203411" w:rsidRPr="002A098E" w:rsidRDefault="00B90D89">
            <w:pPr>
              <w:widowControl w:val="0"/>
              <w:numPr>
                <w:ilvl w:val="0"/>
                <w:numId w:val="30"/>
              </w:numPr>
              <w:pBdr>
                <w:top w:val="nil"/>
                <w:left w:val="nil"/>
                <w:bottom w:val="nil"/>
                <w:right w:val="nil"/>
                <w:between w:val="nil"/>
              </w:pBdr>
              <w:ind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Գրելու միջոցով գուշակել տվյալ հանելուկը</w:t>
            </w:r>
            <w:r w:rsidRPr="002A098E">
              <w:rPr>
                <w:rFonts w:ascii="Cambria Math" w:eastAsia="Cambria Math" w:hAnsi="Cambria Math" w:cs="Cambria Math"/>
                <w:color w:val="000000"/>
                <w:sz w:val="22"/>
                <w:szCs w:val="22"/>
              </w:rPr>
              <w:t>․</w:t>
            </w:r>
          </w:p>
          <w:p w14:paraId="2537DDE9" w14:textId="77777777" w:rsidR="00203411" w:rsidRPr="002A098E" w:rsidRDefault="00B90D89">
            <w:pPr>
              <w:widowControl w:val="0"/>
              <w:ind w:left="425" w:right="257"/>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Օրը մեկ անգամ</w:t>
            </w:r>
          </w:p>
          <w:p w14:paraId="6B48FF52" w14:textId="77777777" w:rsidR="00203411" w:rsidRPr="002A098E" w:rsidRDefault="00B90D89">
            <w:pPr>
              <w:widowControl w:val="0"/>
              <w:ind w:left="425" w:right="257"/>
              <w:rPr>
                <w:rFonts w:ascii="GHEA Grapalat" w:eastAsia="GHEA Grapalat" w:hAnsi="GHEA Grapalat" w:cs="GHEA Grapalat"/>
                <w:i/>
                <w:sz w:val="22"/>
                <w:szCs w:val="22"/>
              </w:rPr>
            </w:pPr>
            <w:r w:rsidRPr="002A098E">
              <w:rPr>
                <w:rFonts w:ascii="GHEA Grapalat" w:eastAsia="GHEA Grapalat" w:hAnsi="GHEA Grapalat" w:cs="GHEA Grapalat"/>
                <w:i/>
                <w:color w:val="000000"/>
                <w:sz w:val="22"/>
                <w:szCs w:val="22"/>
              </w:rPr>
              <w:t>Գալիս է հուշիկ,</w:t>
            </w:r>
          </w:p>
          <w:p w14:paraId="6A77D829" w14:textId="77777777" w:rsidR="00203411" w:rsidRPr="002A098E" w:rsidRDefault="00B90D89">
            <w:pPr>
              <w:widowControl w:val="0"/>
              <w:ind w:left="425" w:right="257"/>
              <w:rPr>
                <w:rFonts w:ascii="GHEA Grapalat" w:eastAsia="GHEA Grapalat" w:hAnsi="GHEA Grapalat" w:cs="GHEA Grapalat"/>
                <w:i/>
                <w:sz w:val="22"/>
                <w:szCs w:val="22"/>
              </w:rPr>
            </w:pPr>
            <w:r w:rsidRPr="002A098E">
              <w:rPr>
                <w:rFonts w:ascii="GHEA Grapalat" w:eastAsia="GHEA Grapalat" w:hAnsi="GHEA Grapalat" w:cs="GHEA Grapalat"/>
                <w:i/>
                <w:color w:val="000000"/>
                <w:sz w:val="22"/>
                <w:szCs w:val="22"/>
              </w:rPr>
              <w:t>Օրը մեկ անգամ</w:t>
            </w:r>
          </w:p>
          <w:p w14:paraId="12AC81FA" w14:textId="77777777" w:rsidR="00203411" w:rsidRPr="002A098E" w:rsidRDefault="00B90D89">
            <w:pPr>
              <w:widowControl w:val="0"/>
              <w:ind w:left="425" w:right="257"/>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Աստղով անուշիկ։</w:t>
            </w:r>
          </w:p>
          <w:p w14:paraId="7F030891" w14:textId="77777777" w:rsidR="00203411" w:rsidRPr="002A098E" w:rsidRDefault="00B90D89">
            <w:pPr>
              <w:widowControl w:val="0"/>
              <w:numPr>
                <w:ilvl w:val="0"/>
                <w:numId w:val="30"/>
              </w:numPr>
              <w:pBdr>
                <w:top w:val="nil"/>
                <w:left w:val="nil"/>
                <w:bottom w:val="nil"/>
                <w:right w:val="nil"/>
                <w:between w:val="nil"/>
              </w:pBdr>
              <w:ind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Գրել այսօրվա ամիսը, ամսաթիվը, տարեթիվը։</w:t>
            </w:r>
          </w:p>
        </w:tc>
        <w:tc>
          <w:tcPr>
            <w:tcW w:w="3150" w:type="dxa"/>
            <w:shd w:val="clear" w:color="auto" w:fill="auto"/>
          </w:tcPr>
          <w:p w14:paraId="326C9E15"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w:t>
            </w:r>
          </w:p>
        </w:tc>
        <w:tc>
          <w:tcPr>
            <w:tcW w:w="3405" w:type="dxa"/>
            <w:shd w:val="clear" w:color="auto" w:fill="auto"/>
          </w:tcPr>
          <w:p w14:paraId="0BF96BC4" w14:textId="77777777" w:rsidR="00203411" w:rsidRPr="002A098E" w:rsidRDefault="00B90D89">
            <w:pPr>
              <w:widowControl w:val="0"/>
              <w:ind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Թուղթ, գրիչ, ստեղնաշարեր, պլանշետ, Բայլի տախտակ, Բրայլի գրիչ, սյուժետային նկար, 2 նկարներից կազմված սյուժետային նկար:</w:t>
            </w:r>
          </w:p>
        </w:tc>
        <w:tc>
          <w:tcPr>
            <w:tcW w:w="2730" w:type="dxa"/>
            <w:shd w:val="clear" w:color="auto" w:fill="auto"/>
          </w:tcPr>
          <w:p w14:paraId="7AA7F366" w14:textId="77777777" w:rsidR="00203411" w:rsidRPr="002A098E" w:rsidRDefault="00B90D89">
            <w:pPr>
              <w:pBdr>
                <w:top w:val="nil"/>
                <w:left w:val="nil"/>
                <w:bottom w:val="nil"/>
                <w:right w:val="nil"/>
                <w:between w:val="nil"/>
              </w:pBdr>
              <w:jc w:val="both"/>
              <w:rPr>
                <w:rFonts w:ascii="GHEA Grapalat" w:eastAsia="GHEA Grapalat" w:hAnsi="GHEA Grapalat" w:cs="GHEA Grapalat"/>
                <w:b/>
                <w:i/>
                <w:color w:val="000000"/>
                <w:sz w:val="22"/>
                <w:szCs w:val="22"/>
              </w:rPr>
            </w:pPr>
            <w:r w:rsidRPr="002A098E">
              <w:rPr>
                <w:rFonts w:ascii="GHEA Grapalat" w:eastAsia="GHEA Grapalat" w:hAnsi="GHEA Grapalat" w:cs="GHEA Grapalat"/>
                <w:b/>
                <w:i/>
                <w:color w:val="000000"/>
                <w:sz w:val="22"/>
                <w:szCs w:val="22"/>
              </w:rPr>
              <w:t>* 6 տարեկան գնահատվող երեխայի համար տվյալ ծածկագիրը գնահատելիս հաշվի առնել տառաճանաչության սահմանը։</w:t>
            </w:r>
          </w:p>
        </w:tc>
      </w:tr>
      <w:tr w:rsidR="00203411" w:rsidRPr="002A098E" w14:paraId="571D34E2" w14:textId="77777777" w:rsidTr="00A26623">
        <w:trPr>
          <w:trHeight w:val="523"/>
        </w:trPr>
        <w:tc>
          <w:tcPr>
            <w:tcW w:w="1845" w:type="dxa"/>
            <w:shd w:val="clear" w:color="auto" w:fill="E5DFEC" w:themeFill="accent4" w:themeFillTint="33"/>
          </w:tcPr>
          <w:p w14:paraId="4044480D"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15-18 տարեկան</w:t>
            </w:r>
          </w:p>
          <w:p w14:paraId="168CF889" w14:textId="77777777" w:rsidR="00203411" w:rsidRPr="002A098E" w:rsidRDefault="00203411">
            <w:pPr>
              <w:widowControl w:val="0"/>
              <w:ind w:right="257"/>
              <w:jc w:val="center"/>
              <w:rPr>
                <w:rFonts w:ascii="GHEA Grapalat" w:eastAsia="GHEA Grapalat" w:hAnsi="GHEA Grapalat" w:cs="GHEA Grapalat"/>
                <w:b/>
                <w:color w:val="000000"/>
                <w:sz w:val="22"/>
                <w:szCs w:val="22"/>
              </w:rPr>
            </w:pPr>
          </w:p>
        </w:tc>
        <w:tc>
          <w:tcPr>
            <w:tcW w:w="4605" w:type="dxa"/>
            <w:shd w:val="clear" w:color="auto" w:fill="auto"/>
          </w:tcPr>
          <w:p w14:paraId="39276321" w14:textId="77777777" w:rsidR="00203411" w:rsidRPr="002A098E" w:rsidRDefault="00B90D89">
            <w:pPr>
              <w:widowControl w:val="0"/>
              <w:numPr>
                <w:ilvl w:val="0"/>
                <w:numId w:val="29"/>
              </w:numPr>
              <w:pBdr>
                <w:top w:val="nil"/>
                <w:left w:val="nil"/>
                <w:bottom w:val="nil"/>
                <w:right w:val="nil"/>
                <w:between w:val="nil"/>
              </w:pBdr>
              <w:ind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Գրել անուն, ազգանուն, հայրանուն։</w:t>
            </w:r>
          </w:p>
          <w:p w14:paraId="3712CE24" w14:textId="77777777" w:rsidR="00203411" w:rsidRPr="002A098E" w:rsidRDefault="00B90D89">
            <w:pPr>
              <w:widowControl w:val="0"/>
              <w:numPr>
                <w:ilvl w:val="0"/>
                <w:numId w:val="29"/>
              </w:numPr>
              <w:pBdr>
                <w:top w:val="nil"/>
                <w:left w:val="nil"/>
                <w:bottom w:val="nil"/>
                <w:right w:val="nil"/>
                <w:between w:val="nil"/>
              </w:pBdr>
              <w:ind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Բնակության հասցե։</w:t>
            </w:r>
          </w:p>
          <w:p w14:paraId="677B1D28" w14:textId="77777777" w:rsidR="00203411" w:rsidRPr="002A098E" w:rsidRDefault="00B90D89">
            <w:pPr>
              <w:widowControl w:val="0"/>
              <w:numPr>
                <w:ilvl w:val="0"/>
                <w:numId w:val="29"/>
              </w:numPr>
              <w:pBdr>
                <w:top w:val="nil"/>
                <w:left w:val="nil"/>
                <w:bottom w:val="nil"/>
                <w:right w:val="nil"/>
                <w:between w:val="nil"/>
              </w:pBdr>
              <w:ind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Մարդկային ո՞ր որակն եք ավելի շատ գնահատում։</w:t>
            </w:r>
          </w:p>
          <w:p w14:paraId="791A7ED0" w14:textId="77777777" w:rsidR="00203411" w:rsidRPr="002A098E" w:rsidRDefault="00B90D89">
            <w:pPr>
              <w:widowControl w:val="0"/>
              <w:numPr>
                <w:ilvl w:val="0"/>
                <w:numId w:val="29"/>
              </w:numPr>
              <w:pBdr>
                <w:top w:val="nil"/>
                <w:left w:val="nil"/>
                <w:bottom w:val="nil"/>
                <w:right w:val="nil"/>
                <w:between w:val="nil"/>
              </w:pBdr>
              <w:ind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Գրել Ձեր ցանկությամբ երկտող։</w:t>
            </w:r>
          </w:p>
          <w:p w14:paraId="087FF85D" w14:textId="77777777" w:rsidR="00203411" w:rsidRPr="002A098E" w:rsidRDefault="00B90D89">
            <w:pPr>
              <w:widowControl w:val="0"/>
              <w:numPr>
                <w:ilvl w:val="0"/>
                <w:numId w:val="29"/>
              </w:numPr>
              <w:pBdr>
                <w:top w:val="nil"/>
                <w:left w:val="nil"/>
                <w:bottom w:val="nil"/>
                <w:right w:val="nil"/>
                <w:between w:val="nil"/>
              </w:pBdr>
              <w:ind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Գրելու միջոցով մեկնաբանել տրված ասացվածքը՝</w:t>
            </w:r>
          </w:p>
          <w:p w14:paraId="3067B292" w14:textId="77777777" w:rsidR="00203411" w:rsidRPr="002A098E" w:rsidRDefault="00B90D89">
            <w:pPr>
              <w:widowControl w:val="0"/>
              <w:ind w:right="257"/>
              <w:jc w:val="both"/>
              <w:rPr>
                <w:rFonts w:ascii="GHEA Grapalat" w:eastAsia="GHEA Grapalat" w:hAnsi="GHEA Grapalat" w:cs="GHEA Grapalat"/>
                <w:b/>
                <w:i/>
                <w:sz w:val="22"/>
                <w:szCs w:val="22"/>
              </w:rPr>
            </w:pPr>
            <w:r w:rsidRPr="002A098E">
              <w:rPr>
                <w:rFonts w:ascii="GHEA Grapalat" w:eastAsia="GHEA Grapalat" w:hAnsi="GHEA Grapalat" w:cs="GHEA Grapalat"/>
                <w:b/>
                <w:i/>
                <w:sz w:val="22"/>
                <w:szCs w:val="22"/>
              </w:rPr>
              <w:t xml:space="preserve">      </w:t>
            </w:r>
            <w:r w:rsidRPr="002A098E">
              <w:rPr>
                <w:rFonts w:ascii="GHEA Grapalat" w:eastAsia="GHEA Grapalat" w:hAnsi="GHEA Grapalat" w:cs="GHEA Grapalat"/>
                <w:b/>
                <w:i/>
                <w:color w:val="000000"/>
                <w:sz w:val="22"/>
                <w:szCs w:val="22"/>
              </w:rPr>
              <w:t>«Ուշ լինի, նուշ լինի»</w:t>
            </w:r>
          </w:p>
          <w:p w14:paraId="153A5A04" w14:textId="77777777" w:rsidR="00203411" w:rsidRPr="002A098E" w:rsidRDefault="00B90D89">
            <w:pPr>
              <w:widowControl w:val="0"/>
              <w:numPr>
                <w:ilvl w:val="0"/>
                <w:numId w:val="29"/>
              </w:numPr>
              <w:ind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Գրել այսօրվա ամիս, ամսաթիվ, տարեթիվ:</w:t>
            </w:r>
          </w:p>
        </w:tc>
        <w:tc>
          <w:tcPr>
            <w:tcW w:w="3150" w:type="dxa"/>
            <w:shd w:val="clear" w:color="auto" w:fill="auto"/>
          </w:tcPr>
          <w:p w14:paraId="7A9C1029"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w:t>
            </w:r>
          </w:p>
        </w:tc>
        <w:tc>
          <w:tcPr>
            <w:tcW w:w="3405" w:type="dxa"/>
            <w:shd w:val="clear" w:color="auto" w:fill="auto"/>
          </w:tcPr>
          <w:p w14:paraId="5024E463" w14:textId="77777777" w:rsidR="00203411" w:rsidRPr="002A098E" w:rsidRDefault="00B90D89">
            <w:pPr>
              <w:widowControl w:val="0"/>
              <w:ind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Թուղթ, գրիչ, ստեղնաշարեր, պլանշետ,Բայլի տախտակ, Բրայլի գրիչ:</w:t>
            </w:r>
          </w:p>
        </w:tc>
        <w:tc>
          <w:tcPr>
            <w:tcW w:w="2730" w:type="dxa"/>
            <w:shd w:val="clear" w:color="auto" w:fill="auto"/>
          </w:tcPr>
          <w:p w14:paraId="325A8E98" w14:textId="77777777" w:rsidR="00203411" w:rsidRPr="002A098E" w:rsidRDefault="00203411">
            <w:pPr>
              <w:pBdr>
                <w:top w:val="nil"/>
                <w:left w:val="nil"/>
                <w:bottom w:val="nil"/>
                <w:right w:val="nil"/>
                <w:between w:val="nil"/>
              </w:pBdr>
              <w:jc w:val="both"/>
              <w:rPr>
                <w:rFonts w:ascii="GHEA Grapalat" w:eastAsia="GHEA Grapalat" w:hAnsi="GHEA Grapalat" w:cs="GHEA Grapalat"/>
                <w:b/>
                <w:i/>
                <w:color w:val="000000"/>
                <w:sz w:val="22"/>
                <w:szCs w:val="22"/>
              </w:rPr>
            </w:pPr>
          </w:p>
        </w:tc>
      </w:tr>
      <w:tr w:rsidR="00203411" w:rsidRPr="002A098E" w14:paraId="07DAD43C" w14:textId="77777777" w:rsidTr="00A26623">
        <w:trPr>
          <w:trHeight w:val="523"/>
        </w:trPr>
        <w:tc>
          <w:tcPr>
            <w:tcW w:w="1845" w:type="dxa"/>
            <w:shd w:val="clear" w:color="auto" w:fill="E5DFEC" w:themeFill="accent4" w:themeFillTint="33"/>
          </w:tcPr>
          <w:p w14:paraId="1682AFE0"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18+ տարեկան</w:t>
            </w:r>
          </w:p>
        </w:tc>
        <w:tc>
          <w:tcPr>
            <w:tcW w:w="4605" w:type="dxa"/>
            <w:shd w:val="clear" w:color="auto" w:fill="auto"/>
          </w:tcPr>
          <w:p w14:paraId="2EA1DBD3" w14:textId="77777777" w:rsidR="00203411" w:rsidRPr="002A098E" w:rsidRDefault="00B90D89">
            <w:pPr>
              <w:widowControl w:val="0"/>
              <w:ind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Տե՛ս 15-18 տարեկանների համար նախատեսված </w:t>
            </w:r>
            <w:r w:rsidRPr="002A098E">
              <w:rPr>
                <w:rFonts w:ascii="GHEA Grapalat" w:eastAsia="GHEA Grapalat" w:hAnsi="GHEA Grapalat" w:cs="GHEA Grapalat"/>
                <w:i/>
                <w:color w:val="000000"/>
                <w:sz w:val="22"/>
                <w:szCs w:val="22"/>
              </w:rPr>
              <w:t>1, 2, 3, 5</w:t>
            </w:r>
            <w:r w:rsidRPr="002A098E">
              <w:rPr>
                <w:rFonts w:ascii="GHEA Grapalat" w:eastAsia="GHEA Grapalat" w:hAnsi="GHEA Grapalat" w:cs="GHEA Grapalat"/>
                <w:color w:val="000000"/>
                <w:sz w:val="22"/>
                <w:szCs w:val="22"/>
              </w:rPr>
              <w:t xml:space="preserve"> առաջադրանքները։</w:t>
            </w:r>
          </w:p>
        </w:tc>
        <w:tc>
          <w:tcPr>
            <w:tcW w:w="3150" w:type="dxa"/>
            <w:shd w:val="clear" w:color="auto" w:fill="auto"/>
          </w:tcPr>
          <w:p w14:paraId="127AF104"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w:t>
            </w:r>
          </w:p>
        </w:tc>
        <w:tc>
          <w:tcPr>
            <w:tcW w:w="3405" w:type="dxa"/>
            <w:shd w:val="clear" w:color="auto" w:fill="auto"/>
          </w:tcPr>
          <w:p w14:paraId="117CE53F" w14:textId="77777777" w:rsidR="00203411" w:rsidRPr="002A098E" w:rsidRDefault="00B90D89">
            <w:pPr>
              <w:widowControl w:val="0"/>
              <w:ind w:right="257"/>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Տե՛ս 15-18 տարեկանների համար նախատեսված </w:t>
            </w:r>
            <w:r w:rsidRPr="002A098E">
              <w:rPr>
                <w:rFonts w:ascii="GHEA Grapalat" w:eastAsia="GHEA Grapalat" w:hAnsi="GHEA Grapalat" w:cs="GHEA Grapalat"/>
                <w:i/>
                <w:color w:val="000000"/>
                <w:sz w:val="22"/>
                <w:szCs w:val="22"/>
              </w:rPr>
              <w:t>1, 2, 3, 5</w:t>
            </w:r>
            <w:r w:rsidRPr="002A098E">
              <w:rPr>
                <w:rFonts w:ascii="GHEA Grapalat" w:eastAsia="GHEA Grapalat" w:hAnsi="GHEA Grapalat" w:cs="GHEA Grapalat"/>
                <w:color w:val="000000"/>
                <w:sz w:val="22"/>
                <w:szCs w:val="22"/>
              </w:rPr>
              <w:t xml:space="preserve"> առաջադրանքների անհրաժեշտ պարագաների ցանկը։</w:t>
            </w:r>
          </w:p>
        </w:tc>
        <w:tc>
          <w:tcPr>
            <w:tcW w:w="2730" w:type="dxa"/>
            <w:shd w:val="clear" w:color="auto" w:fill="auto"/>
          </w:tcPr>
          <w:p w14:paraId="7F735D9A" w14:textId="77777777" w:rsidR="00203411" w:rsidRPr="002A098E" w:rsidRDefault="00B90D89">
            <w:pPr>
              <w:pBdr>
                <w:top w:val="nil"/>
                <w:left w:val="nil"/>
                <w:bottom w:val="nil"/>
                <w:right w:val="nil"/>
                <w:between w:val="nil"/>
              </w:pBdr>
              <w:jc w:val="center"/>
              <w:rPr>
                <w:rFonts w:ascii="GHEA Grapalat" w:eastAsia="GHEA Grapalat" w:hAnsi="GHEA Grapalat" w:cs="GHEA Grapalat"/>
                <w:b/>
                <w:i/>
                <w:color w:val="000000"/>
                <w:sz w:val="22"/>
                <w:szCs w:val="22"/>
              </w:rPr>
            </w:pPr>
            <w:r w:rsidRPr="002A098E">
              <w:rPr>
                <w:rFonts w:ascii="GHEA Grapalat" w:eastAsia="GHEA Grapalat" w:hAnsi="GHEA Grapalat" w:cs="GHEA Grapalat"/>
                <w:b/>
                <w:i/>
                <w:color w:val="000000"/>
                <w:sz w:val="22"/>
                <w:szCs w:val="22"/>
              </w:rPr>
              <w:t>-</w:t>
            </w:r>
          </w:p>
        </w:tc>
      </w:tr>
    </w:tbl>
    <w:p w14:paraId="710CBBDD" w14:textId="77777777" w:rsidR="00203411" w:rsidRPr="002A098E" w:rsidRDefault="00203411">
      <w:pPr>
        <w:ind w:firstLine="720"/>
        <w:rPr>
          <w:rFonts w:ascii="GHEA Grapalat" w:eastAsia="GHEA Grapalat" w:hAnsi="GHEA Grapalat" w:cs="GHEA Grapalat"/>
        </w:rPr>
      </w:pPr>
    </w:p>
    <w:tbl>
      <w:tblPr>
        <w:tblStyle w:val="afffffffffffffffffff5"/>
        <w:tblW w:w="1573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6"/>
        <w:gridCol w:w="12049"/>
      </w:tblGrid>
      <w:tr w:rsidR="00203411" w:rsidRPr="002A098E" w14:paraId="4092DC9E" w14:textId="77777777">
        <w:trPr>
          <w:trHeight w:val="461"/>
        </w:trPr>
        <w:tc>
          <w:tcPr>
            <w:tcW w:w="3686" w:type="dxa"/>
            <w:shd w:val="clear" w:color="auto" w:fill="DBEEF3"/>
          </w:tcPr>
          <w:p w14:paraId="0011F55E" w14:textId="77777777" w:rsidR="00203411" w:rsidRPr="002A098E" w:rsidRDefault="00B90D89">
            <w:pPr>
              <w:widowControl w:val="0"/>
              <w:spacing w:line="276" w:lineRule="auto"/>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d350     </w:t>
            </w:r>
          </w:p>
          <w:p w14:paraId="4BFEC78D" w14:textId="77777777" w:rsidR="00203411" w:rsidRPr="002A098E" w:rsidRDefault="00B90D89">
            <w:pPr>
              <w:widowControl w:val="0"/>
              <w:spacing w:line="276" w:lineRule="auto"/>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Զրույց - Հաղորդակցություն</w:t>
            </w:r>
          </w:p>
        </w:tc>
        <w:tc>
          <w:tcPr>
            <w:tcW w:w="12049" w:type="dxa"/>
            <w:shd w:val="clear" w:color="auto" w:fill="DBEEF3"/>
          </w:tcPr>
          <w:p w14:paraId="083A531B" w14:textId="77777777" w:rsidR="00203411" w:rsidRPr="002A098E" w:rsidRDefault="00B90D89">
            <w:pPr>
              <w:widowControl w:val="0"/>
              <w:spacing w:line="276" w:lineRule="auto"/>
              <w:ind w:right="-20"/>
              <w:jc w:val="both"/>
              <w:rPr>
                <w:rFonts w:ascii="GHEA Grapalat" w:eastAsia="GHEA Grapalat" w:hAnsi="GHEA Grapalat" w:cs="GHEA Grapalat"/>
                <w:b/>
                <w:sz w:val="22"/>
                <w:szCs w:val="22"/>
              </w:rPr>
            </w:pPr>
            <w:r w:rsidRPr="002A098E">
              <w:rPr>
                <w:rFonts w:ascii="GHEA Grapalat" w:eastAsia="GHEA Grapalat" w:hAnsi="GHEA Grapalat" w:cs="GHEA Grapalat"/>
                <w:b/>
                <w:i/>
                <w:color w:val="000000"/>
                <w:sz w:val="22"/>
                <w:szCs w:val="22"/>
              </w:rPr>
              <w:t>Մտքերի ու գաղափարների փոխանակումը սկսելը, շարունակելը և ավարտելը՝ բանավոր, գրավոր խոսքի, ժեստերի լեզվի կամ լեզվական այլ միջոցների օգնությամբ, ծանոթ կամ անծանոթ մեկ կամ մի քանի անձանց հետ, ֆորմալ կամ ոչ ֆորմալ իրավիճակներում:</w:t>
            </w:r>
          </w:p>
        </w:tc>
      </w:tr>
      <w:tr w:rsidR="00203411" w:rsidRPr="002A098E" w14:paraId="617D28B1" w14:textId="77777777">
        <w:trPr>
          <w:trHeight w:val="461"/>
        </w:trPr>
        <w:tc>
          <w:tcPr>
            <w:tcW w:w="3686" w:type="dxa"/>
            <w:shd w:val="clear" w:color="auto" w:fill="EBF1DD"/>
          </w:tcPr>
          <w:p w14:paraId="5D2680DF" w14:textId="77777777" w:rsidR="00203411" w:rsidRPr="002A098E" w:rsidRDefault="00B90D89">
            <w:pPr>
              <w:pBdr>
                <w:top w:val="nil"/>
                <w:left w:val="nil"/>
                <w:bottom w:val="nil"/>
                <w:right w:val="nil"/>
                <w:between w:val="nil"/>
              </w:pBd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d350.1 </w:t>
            </w:r>
          </w:p>
          <w:p w14:paraId="292AE54C" w14:textId="77777777" w:rsidR="00203411" w:rsidRPr="002A098E" w:rsidRDefault="00B90D89">
            <w:pPr>
              <w:pBdr>
                <w:top w:val="nil"/>
                <w:left w:val="nil"/>
                <w:bottom w:val="nil"/>
                <w:right w:val="nil"/>
                <w:between w:val="nil"/>
              </w:pBd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Թեթև դժվարություն</w:t>
            </w:r>
          </w:p>
        </w:tc>
        <w:tc>
          <w:tcPr>
            <w:tcW w:w="12049" w:type="dxa"/>
            <w:shd w:val="clear" w:color="auto" w:fill="EBF1DD"/>
          </w:tcPr>
          <w:p w14:paraId="6DAB58DE" w14:textId="77777777" w:rsidR="00203411" w:rsidRPr="002A098E" w:rsidRDefault="00B90D89">
            <w:pPr>
              <w:widowControl w:val="0"/>
              <w:spacing w:line="276" w:lineRule="auto"/>
              <w:ind w:right="-20"/>
              <w:jc w:val="both"/>
              <w:rPr>
                <w:rFonts w:ascii="GHEA Grapalat" w:eastAsia="GHEA Grapalat" w:hAnsi="GHEA Grapalat" w:cs="GHEA Grapalat"/>
                <w:i/>
                <w:color w:val="000000"/>
                <w:sz w:val="22"/>
                <w:szCs w:val="22"/>
              </w:rPr>
            </w:pPr>
            <w:r w:rsidRPr="002A098E">
              <w:rPr>
                <w:rFonts w:ascii="GHEA Grapalat" w:eastAsia="GHEA Grapalat" w:hAnsi="GHEA Grapalat" w:cs="GHEA Grapalat"/>
                <w:color w:val="000000"/>
                <w:sz w:val="22"/>
                <w:szCs w:val="22"/>
              </w:rPr>
              <w:t>Անձը մասնակցում է զրույցին, բայց դժվարանում է առաջինը երկխոսություն սկսել կամ ակտիվ մասնակցել դրան, կարող է խանգարված լինել խոսքի սահունությունը, ինչը և սահմանափակում է ակտիվ զրուցելու նրա ցանկությունը։ Կարողանում է շարունակել և ավարտել զրույցը, սակայն դժվարանում է նախաձեռնել և սկսել խոսակցությունն անծանոթ միջավայրում, անծանոթ մարդկանց հետ: Խոսակցության ընթացքում հարցերին պատասխաններ տալու համար պահանջվում է երկար ժամանակ: Կարող են դիտվել մտքերի միջև արհեստական դադարներ: Երբեմն կարող է զրույցի ընթացքում շեղվել, բայց կրկին վերադառնալ զրույցի բուն թեմային։</w:t>
            </w:r>
          </w:p>
        </w:tc>
      </w:tr>
      <w:tr w:rsidR="00203411" w:rsidRPr="002A098E" w14:paraId="22E504D2" w14:textId="77777777">
        <w:trPr>
          <w:trHeight w:val="461"/>
        </w:trPr>
        <w:tc>
          <w:tcPr>
            <w:tcW w:w="3686" w:type="dxa"/>
            <w:shd w:val="clear" w:color="auto" w:fill="EBF1DD"/>
          </w:tcPr>
          <w:p w14:paraId="198F0BCF" w14:textId="77777777" w:rsidR="00203411" w:rsidRPr="002A098E" w:rsidRDefault="00B90D89">
            <w:pPr>
              <w:pBdr>
                <w:top w:val="nil"/>
                <w:left w:val="nil"/>
                <w:bottom w:val="nil"/>
                <w:right w:val="nil"/>
                <w:between w:val="nil"/>
              </w:pBd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d350.2 </w:t>
            </w:r>
          </w:p>
          <w:p w14:paraId="1FC4C131" w14:textId="77777777" w:rsidR="00203411" w:rsidRPr="002A098E" w:rsidRDefault="00B90D89">
            <w:pPr>
              <w:pBdr>
                <w:top w:val="nil"/>
                <w:left w:val="nil"/>
                <w:bottom w:val="nil"/>
                <w:right w:val="nil"/>
                <w:between w:val="nil"/>
              </w:pBd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Միջին դժվարություն</w:t>
            </w:r>
          </w:p>
        </w:tc>
        <w:tc>
          <w:tcPr>
            <w:tcW w:w="12049" w:type="dxa"/>
            <w:shd w:val="clear" w:color="auto" w:fill="EBF1DD"/>
          </w:tcPr>
          <w:p w14:paraId="5A344918" w14:textId="77777777" w:rsidR="00203411" w:rsidRPr="002A098E" w:rsidRDefault="00B90D89">
            <w:pPr>
              <w:widowControl w:val="0"/>
              <w:spacing w:line="276" w:lineRule="auto"/>
              <w:ind w:right="-20"/>
              <w:jc w:val="both"/>
              <w:rPr>
                <w:rFonts w:ascii="GHEA Grapalat" w:eastAsia="GHEA Grapalat" w:hAnsi="GHEA Grapalat" w:cs="GHEA Grapalat"/>
                <w:i/>
                <w:color w:val="000000"/>
                <w:sz w:val="22"/>
                <w:szCs w:val="22"/>
              </w:rPr>
            </w:pPr>
            <w:r w:rsidRPr="002A098E">
              <w:rPr>
                <w:rFonts w:ascii="GHEA Grapalat" w:eastAsia="GHEA Grapalat" w:hAnsi="GHEA Grapalat" w:cs="GHEA Grapalat"/>
                <w:color w:val="000000"/>
                <w:sz w:val="22"/>
                <w:szCs w:val="22"/>
              </w:rPr>
              <w:t xml:space="preserve">Անձը դժվարությամբ է ներգրավվում զրույցի մեջ, կարող է շարունակել զրույցը հարցուպատասխանի ձևով, դժվարանում է նախաձեռնել կամ ավարտել զրույցը։ Սովորաբար զրույցում ներգրավվելիս կարող է շեղվել հիմնական թեմայից, սակայն մի քանի հուշումներից  և ուղղորդումներից հետո վերադառնալ բուն զրույցին, կարող է զրույցի ընթացքում խոսել երկրորդական երևույթներից, որոնք խոչընդոտում են պահել զրույցի բուն էությունը։ Կարող է </w:t>
            </w:r>
            <w:r w:rsidRPr="002A098E">
              <w:rPr>
                <w:rFonts w:ascii="GHEA Grapalat" w:eastAsia="GHEA Grapalat" w:hAnsi="GHEA Grapalat" w:cs="GHEA Grapalat"/>
                <w:i/>
                <w:color w:val="000000"/>
                <w:sz w:val="22"/>
                <w:szCs w:val="22"/>
              </w:rPr>
              <w:t>երբեմն</w:t>
            </w:r>
            <w:r w:rsidRPr="002A098E">
              <w:rPr>
                <w:rFonts w:ascii="GHEA Grapalat" w:eastAsia="GHEA Grapalat" w:hAnsi="GHEA Grapalat" w:cs="GHEA Grapalat"/>
                <w:color w:val="000000"/>
                <w:sz w:val="22"/>
                <w:szCs w:val="22"/>
              </w:rPr>
              <w:t xml:space="preserve"> կարիք ունենալ խոսքային և/ կամ ոչ խոսքային ուղղորդումների, աջակցող սարքերի, սարքավորումների, հաղորդակցման այլընտրանքային սարքերի, սարքավորումների, միջոցների և մեթոդների։</w:t>
            </w:r>
          </w:p>
        </w:tc>
      </w:tr>
      <w:tr w:rsidR="00203411" w:rsidRPr="002A098E" w14:paraId="7371DBC1" w14:textId="77777777">
        <w:trPr>
          <w:trHeight w:val="461"/>
        </w:trPr>
        <w:tc>
          <w:tcPr>
            <w:tcW w:w="3686" w:type="dxa"/>
            <w:shd w:val="clear" w:color="auto" w:fill="EBF1DD"/>
          </w:tcPr>
          <w:p w14:paraId="46F6C3BB" w14:textId="77777777" w:rsidR="00203411" w:rsidRPr="002A098E" w:rsidRDefault="00B90D89">
            <w:pPr>
              <w:pBdr>
                <w:top w:val="nil"/>
                <w:left w:val="nil"/>
                <w:bottom w:val="nil"/>
                <w:right w:val="nil"/>
                <w:between w:val="nil"/>
              </w:pBd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d350.3 </w:t>
            </w:r>
          </w:p>
          <w:p w14:paraId="03BFB5CD" w14:textId="77777777" w:rsidR="00203411" w:rsidRPr="002A098E" w:rsidRDefault="00B90D89">
            <w:pPr>
              <w:pBdr>
                <w:top w:val="nil"/>
                <w:left w:val="nil"/>
                <w:bottom w:val="nil"/>
                <w:right w:val="nil"/>
                <w:between w:val="nil"/>
              </w:pBd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Ծանր դժվարություն</w:t>
            </w:r>
          </w:p>
        </w:tc>
        <w:tc>
          <w:tcPr>
            <w:tcW w:w="12049" w:type="dxa"/>
            <w:shd w:val="clear" w:color="auto" w:fill="EBF1DD"/>
          </w:tcPr>
          <w:p w14:paraId="6CAE3D48" w14:textId="77777777" w:rsidR="00203411" w:rsidRPr="002A098E" w:rsidRDefault="00B90D89">
            <w:pPr>
              <w:widowControl w:val="0"/>
              <w:spacing w:line="276" w:lineRule="auto"/>
              <w:ind w:right="-20"/>
              <w:jc w:val="both"/>
              <w:rPr>
                <w:rFonts w:ascii="GHEA Grapalat" w:eastAsia="GHEA Grapalat" w:hAnsi="GHEA Grapalat" w:cs="GHEA Grapalat"/>
                <w:i/>
                <w:color w:val="000000"/>
                <w:sz w:val="22"/>
                <w:szCs w:val="22"/>
              </w:rPr>
            </w:pPr>
            <w:r w:rsidRPr="002A098E">
              <w:rPr>
                <w:rFonts w:ascii="GHEA Grapalat" w:eastAsia="GHEA Grapalat" w:hAnsi="GHEA Grapalat" w:cs="GHEA Grapalat"/>
                <w:color w:val="000000"/>
                <w:sz w:val="22"/>
                <w:szCs w:val="22"/>
              </w:rPr>
              <w:t xml:space="preserve">Անձը չի կարողանում սկսել, շարունակել և ավարտել զրույցը կամ երկխոսությունը մեկ կամ մեկից ավելի անձանց հետ, ինչպես օրինակ՝ մասնակցել մտքերի խմբային փոխանակմանը: Կարող է զրույցի մեջ ներգրավվել միայն մեկ բառով պատասխանելու միջոցով: Կարող է </w:t>
            </w:r>
            <w:r w:rsidRPr="002A098E">
              <w:rPr>
                <w:rFonts w:ascii="GHEA Grapalat" w:eastAsia="GHEA Grapalat" w:hAnsi="GHEA Grapalat" w:cs="GHEA Grapalat"/>
                <w:i/>
                <w:color w:val="000000"/>
                <w:sz w:val="22"/>
                <w:szCs w:val="22"/>
              </w:rPr>
              <w:t>մշտապես</w:t>
            </w:r>
            <w:r w:rsidRPr="002A098E">
              <w:rPr>
                <w:rFonts w:ascii="GHEA Grapalat" w:eastAsia="GHEA Grapalat" w:hAnsi="GHEA Grapalat" w:cs="GHEA Grapalat"/>
                <w:color w:val="000000"/>
                <w:sz w:val="22"/>
                <w:szCs w:val="22"/>
              </w:rPr>
              <w:t xml:space="preserve"> կարիք ունենալ խոսքային և/ կամ ոչ խոսքային ուղղորդումների, աջակցող սարքերի, սարքավորումների, հաղորդակցման այլընտրանքային սարքերի, սարքավորումների, միջոցների և մեթոդների։</w:t>
            </w:r>
          </w:p>
        </w:tc>
      </w:tr>
      <w:tr w:rsidR="00203411" w:rsidRPr="002A098E" w14:paraId="39264956" w14:textId="77777777">
        <w:trPr>
          <w:trHeight w:val="461"/>
        </w:trPr>
        <w:tc>
          <w:tcPr>
            <w:tcW w:w="3686" w:type="dxa"/>
            <w:shd w:val="clear" w:color="auto" w:fill="EBF1DD"/>
          </w:tcPr>
          <w:p w14:paraId="72086AD4" w14:textId="77777777" w:rsidR="00203411" w:rsidRPr="002A098E" w:rsidRDefault="00B90D89">
            <w:pPr>
              <w:widowControl w:val="0"/>
              <w:spacing w:line="276" w:lineRule="auto"/>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d350.4 </w:t>
            </w:r>
          </w:p>
          <w:p w14:paraId="47F740A0" w14:textId="77777777" w:rsidR="00203411" w:rsidRPr="002A098E" w:rsidRDefault="00B90D89">
            <w:pPr>
              <w:widowControl w:val="0"/>
              <w:spacing w:line="276" w:lineRule="auto"/>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Լիակատար դժվարություն</w:t>
            </w:r>
          </w:p>
        </w:tc>
        <w:tc>
          <w:tcPr>
            <w:tcW w:w="12049" w:type="dxa"/>
            <w:shd w:val="clear" w:color="auto" w:fill="EBF1DD"/>
          </w:tcPr>
          <w:p w14:paraId="73770C78" w14:textId="77777777" w:rsidR="00203411" w:rsidRPr="002A098E" w:rsidRDefault="00B90D89">
            <w:pPr>
              <w:widowControl w:val="0"/>
              <w:spacing w:line="276" w:lineRule="auto"/>
              <w:ind w:right="-20"/>
              <w:jc w:val="both"/>
              <w:rPr>
                <w:rFonts w:ascii="GHEA Grapalat" w:eastAsia="GHEA Grapalat" w:hAnsi="GHEA Grapalat" w:cs="GHEA Grapalat"/>
                <w:i/>
                <w:color w:val="000000"/>
                <w:sz w:val="22"/>
                <w:szCs w:val="22"/>
              </w:rPr>
            </w:pPr>
            <w:r w:rsidRPr="002A098E">
              <w:rPr>
                <w:rFonts w:ascii="GHEA Grapalat" w:eastAsia="GHEA Grapalat" w:hAnsi="GHEA Grapalat" w:cs="GHEA Grapalat"/>
                <w:color w:val="000000"/>
                <w:sz w:val="22"/>
                <w:szCs w:val="22"/>
              </w:rPr>
              <w:t>Անձն առհասարակ չի կարողանում սկսել, շարունակել և ավարտել զրույցը, զրույցին միայն ներգրավվում է մեկ բառից կազմված պատասխաններ տալով:</w:t>
            </w:r>
          </w:p>
        </w:tc>
      </w:tr>
    </w:tbl>
    <w:p w14:paraId="0CD837E5" w14:textId="77777777" w:rsidR="00203411" w:rsidRPr="002A098E" w:rsidRDefault="00203411">
      <w:pPr>
        <w:rPr>
          <w:rFonts w:ascii="GHEA Grapalat" w:eastAsia="GHEA Grapalat" w:hAnsi="GHEA Grapalat" w:cs="GHEA Grapalat"/>
        </w:rPr>
      </w:pPr>
    </w:p>
    <w:tbl>
      <w:tblPr>
        <w:tblStyle w:val="afffffffffffffffffff6"/>
        <w:tblW w:w="1573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5"/>
        <w:gridCol w:w="4860"/>
        <w:gridCol w:w="2325"/>
        <w:gridCol w:w="2715"/>
        <w:gridCol w:w="4110"/>
      </w:tblGrid>
      <w:tr w:rsidR="00203411" w:rsidRPr="002A098E" w14:paraId="5085774A" w14:textId="77777777" w:rsidTr="00A26623">
        <w:trPr>
          <w:trHeight w:val="523"/>
          <w:tblHeader/>
        </w:trPr>
        <w:tc>
          <w:tcPr>
            <w:tcW w:w="1725" w:type="dxa"/>
            <w:shd w:val="clear" w:color="auto" w:fill="E5DFEC" w:themeFill="accent4" w:themeFillTint="33"/>
          </w:tcPr>
          <w:p w14:paraId="5DE502E3"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Տարիքային խումբ</w:t>
            </w:r>
          </w:p>
        </w:tc>
        <w:tc>
          <w:tcPr>
            <w:tcW w:w="4860" w:type="dxa"/>
            <w:shd w:val="clear" w:color="auto" w:fill="E5DFEC"/>
          </w:tcPr>
          <w:p w14:paraId="35ACAF3C"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Առաջադրանք</w:t>
            </w:r>
          </w:p>
        </w:tc>
        <w:tc>
          <w:tcPr>
            <w:tcW w:w="2325" w:type="dxa"/>
            <w:shd w:val="clear" w:color="auto" w:fill="E5DFEC"/>
          </w:tcPr>
          <w:p w14:paraId="3CCB526F"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Հուշող հարցեր</w:t>
            </w:r>
          </w:p>
        </w:tc>
        <w:tc>
          <w:tcPr>
            <w:tcW w:w="2715" w:type="dxa"/>
            <w:shd w:val="clear" w:color="auto" w:fill="E5DFEC"/>
          </w:tcPr>
          <w:p w14:paraId="5F264AA8"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Անհրաժեշտ պարագաներ</w:t>
            </w:r>
          </w:p>
        </w:tc>
        <w:tc>
          <w:tcPr>
            <w:tcW w:w="4110" w:type="dxa"/>
            <w:shd w:val="clear" w:color="auto" w:fill="E5DFEC"/>
          </w:tcPr>
          <w:p w14:paraId="5B0B032B" w14:textId="77777777" w:rsidR="00203411" w:rsidRPr="002A098E" w:rsidRDefault="00B90D89">
            <w:pPr>
              <w:pBdr>
                <w:top w:val="nil"/>
                <w:left w:val="nil"/>
                <w:bottom w:val="nil"/>
                <w:right w:val="nil"/>
                <w:between w:val="nil"/>
              </w:pBdr>
              <w:jc w:val="both"/>
              <w:rPr>
                <w:rFonts w:ascii="GHEA Grapalat" w:eastAsia="GHEA Grapalat" w:hAnsi="GHEA Grapalat" w:cs="GHEA Grapalat"/>
                <w:b/>
                <w:i/>
                <w:color w:val="000000"/>
                <w:sz w:val="22"/>
                <w:szCs w:val="22"/>
              </w:rPr>
            </w:pPr>
            <w:r w:rsidRPr="002A098E">
              <w:rPr>
                <w:rFonts w:ascii="GHEA Grapalat" w:eastAsia="GHEA Grapalat" w:hAnsi="GHEA Grapalat" w:cs="GHEA Grapalat"/>
                <w:b/>
                <w:i/>
                <w:color w:val="000000"/>
                <w:sz w:val="22"/>
                <w:szCs w:val="22"/>
              </w:rPr>
              <w:t>Նշումներ</w:t>
            </w:r>
          </w:p>
        </w:tc>
      </w:tr>
      <w:tr w:rsidR="00203411" w:rsidRPr="002A098E" w14:paraId="2E1C3FB3" w14:textId="77777777" w:rsidTr="00A26623">
        <w:trPr>
          <w:trHeight w:val="523"/>
        </w:trPr>
        <w:tc>
          <w:tcPr>
            <w:tcW w:w="1725" w:type="dxa"/>
            <w:shd w:val="clear" w:color="auto" w:fill="E5DFEC" w:themeFill="accent4" w:themeFillTint="33"/>
          </w:tcPr>
          <w:p w14:paraId="2B3E3697"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3-5 տարեկան</w:t>
            </w:r>
          </w:p>
        </w:tc>
        <w:tc>
          <w:tcPr>
            <w:tcW w:w="4860" w:type="dxa"/>
            <w:shd w:val="clear" w:color="auto" w:fill="auto"/>
          </w:tcPr>
          <w:p w14:paraId="0CC0F721" w14:textId="77777777" w:rsidR="00203411" w:rsidRPr="002A098E" w:rsidRDefault="00B90D89">
            <w:pPr>
              <w:widowControl w:val="0"/>
              <w:numPr>
                <w:ilvl w:val="0"/>
                <w:numId w:val="184"/>
              </w:numPr>
              <w:ind w:left="425" w:right="257"/>
              <w:jc w:val="both"/>
              <w:rPr>
                <w:rFonts w:ascii="GHEA Grapalat" w:eastAsia="GHEA Grapalat" w:hAnsi="GHEA Grapalat" w:cs="GHEA Grapalat"/>
                <w:sz w:val="22"/>
                <w:szCs w:val="22"/>
              </w:rPr>
            </w:pPr>
            <w:r w:rsidRPr="002A098E">
              <w:rPr>
                <w:rFonts w:ascii="GHEA Grapalat" w:eastAsia="GHEA Grapalat" w:hAnsi="GHEA Grapalat" w:cs="GHEA Grapalat"/>
                <w:sz w:val="22"/>
                <w:szCs w:val="22"/>
              </w:rPr>
              <w:t xml:space="preserve">Հեքիաթներ սիրու՞մ ես։ </w:t>
            </w:r>
            <w:r w:rsidRPr="002A098E">
              <w:rPr>
                <w:rFonts w:ascii="GHEA Grapalat" w:eastAsia="GHEA Grapalat" w:hAnsi="GHEA Grapalat" w:cs="GHEA Grapalat"/>
                <w:color w:val="000000"/>
                <w:sz w:val="22"/>
                <w:szCs w:val="22"/>
              </w:rPr>
              <w:t>Ի՞սկ դու գիտես «Պապն ու շաղգամը» հեքիաթը։</w:t>
            </w:r>
          </w:p>
          <w:p w14:paraId="61D57046" w14:textId="77777777" w:rsidR="00203411" w:rsidRPr="002A098E" w:rsidRDefault="00B90D89">
            <w:pPr>
              <w:widowControl w:val="0"/>
              <w:numPr>
                <w:ilvl w:val="0"/>
                <w:numId w:val="184"/>
              </w:numPr>
              <w:ind w:left="425" w:right="257"/>
              <w:jc w:val="both"/>
              <w:rPr>
                <w:rFonts w:ascii="GHEA Grapalat" w:eastAsia="GHEA Grapalat" w:hAnsi="GHEA Grapalat" w:cs="GHEA Grapalat"/>
                <w:sz w:val="22"/>
                <w:szCs w:val="22"/>
              </w:rPr>
            </w:pPr>
            <w:r w:rsidRPr="002A098E">
              <w:rPr>
                <w:rFonts w:ascii="GHEA Grapalat" w:eastAsia="GHEA Grapalat" w:hAnsi="GHEA Grapalat" w:cs="GHEA Grapalat"/>
                <w:color w:val="000000"/>
                <w:sz w:val="22"/>
                <w:szCs w:val="22"/>
              </w:rPr>
              <w:t>Ինչի՞ մասին է հեքիաթը:</w:t>
            </w:r>
            <w:r w:rsidRPr="002A098E">
              <w:rPr>
                <w:rFonts w:ascii="GHEA Grapalat" w:eastAsia="GHEA Grapalat" w:hAnsi="GHEA Grapalat" w:cs="GHEA Grapalat"/>
                <w:sz w:val="22"/>
                <w:szCs w:val="22"/>
              </w:rPr>
              <w:t xml:space="preserve"> </w:t>
            </w:r>
            <w:r w:rsidRPr="002A098E">
              <w:rPr>
                <w:rFonts w:ascii="GHEA Grapalat" w:eastAsia="GHEA Grapalat" w:hAnsi="GHEA Grapalat" w:cs="GHEA Grapalat"/>
                <w:color w:val="000000"/>
                <w:sz w:val="22"/>
                <w:szCs w:val="22"/>
              </w:rPr>
              <w:t>Պապիկին սկզբում ո՞վ եկավ օգնության:</w:t>
            </w:r>
          </w:p>
          <w:p w14:paraId="54410B9D" w14:textId="77777777" w:rsidR="00203411" w:rsidRPr="002A098E" w:rsidRDefault="00B90D89">
            <w:pPr>
              <w:widowControl w:val="0"/>
              <w:numPr>
                <w:ilvl w:val="0"/>
                <w:numId w:val="184"/>
              </w:numPr>
              <w:ind w:left="425" w:right="257"/>
              <w:jc w:val="both"/>
              <w:rPr>
                <w:rFonts w:ascii="GHEA Grapalat" w:eastAsia="GHEA Grapalat" w:hAnsi="GHEA Grapalat" w:cs="GHEA Grapalat"/>
                <w:sz w:val="22"/>
                <w:szCs w:val="22"/>
              </w:rPr>
            </w:pPr>
            <w:r w:rsidRPr="002A098E">
              <w:rPr>
                <w:rFonts w:ascii="GHEA Grapalat" w:eastAsia="GHEA Grapalat" w:hAnsi="GHEA Grapalat" w:cs="GHEA Grapalat"/>
                <w:color w:val="000000"/>
                <w:sz w:val="22"/>
                <w:szCs w:val="22"/>
              </w:rPr>
              <w:t>Արդյո՞ք կարողացան տատիկն ու պապիկը հանել հողից շաղգամը: Ինչու՞։</w:t>
            </w:r>
          </w:p>
          <w:p w14:paraId="5E676C3C" w14:textId="77777777" w:rsidR="00203411" w:rsidRPr="002A098E" w:rsidRDefault="00B90D89">
            <w:pPr>
              <w:widowControl w:val="0"/>
              <w:numPr>
                <w:ilvl w:val="0"/>
                <w:numId w:val="184"/>
              </w:numPr>
              <w:ind w:left="425" w:right="257"/>
              <w:jc w:val="both"/>
              <w:rPr>
                <w:rFonts w:ascii="GHEA Grapalat" w:eastAsia="GHEA Grapalat" w:hAnsi="GHEA Grapalat" w:cs="GHEA Grapalat"/>
                <w:sz w:val="22"/>
                <w:szCs w:val="22"/>
              </w:rPr>
            </w:pPr>
            <w:r w:rsidRPr="002A098E">
              <w:rPr>
                <w:rFonts w:ascii="GHEA Grapalat" w:eastAsia="GHEA Grapalat" w:hAnsi="GHEA Grapalat" w:cs="GHEA Grapalat"/>
                <w:color w:val="000000"/>
                <w:sz w:val="22"/>
                <w:szCs w:val="22"/>
              </w:rPr>
              <w:t>Ո՞վքեր էին նրանց օգնողները։</w:t>
            </w:r>
          </w:p>
          <w:p w14:paraId="40B030B5" w14:textId="77777777" w:rsidR="00203411" w:rsidRPr="002A098E" w:rsidRDefault="00B90D89">
            <w:pPr>
              <w:widowControl w:val="0"/>
              <w:numPr>
                <w:ilvl w:val="0"/>
                <w:numId w:val="184"/>
              </w:numPr>
              <w:ind w:left="425" w:right="257"/>
              <w:jc w:val="both"/>
              <w:rPr>
                <w:rFonts w:ascii="GHEA Grapalat" w:eastAsia="GHEA Grapalat" w:hAnsi="GHEA Grapalat" w:cs="GHEA Grapalat"/>
                <w:sz w:val="22"/>
                <w:szCs w:val="22"/>
              </w:rPr>
            </w:pPr>
            <w:r w:rsidRPr="002A098E">
              <w:rPr>
                <w:rFonts w:ascii="GHEA Grapalat" w:eastAsia="GHEA Grapalat" w:hAnsi="GHEA Grapalat" w:cs="GHEA Grapalat"/>
                <w:color w:val="000000"/>
                <w:sz w:val="22"/>
                <w:szCs w:val="22"/>
              </w:rPr>
              <w:t>Ինչպե՞ս է թոռնիկը խնդրում շնիկին օգնել իրեն։</w:t>
            </w:r>
          </w:p>
          <w:p w14:paraId="424973B5" w14:textId="77777777" w:rsidR="00203411" w:rsidRPr="002A098E" w:rsidRDefault="00B90D89">
            <w:pPr>
              <w:widowControl w:val="0"/>
              <w:numPr>
                <w:ilvl w:val="0"/>
                <w:numId w:val="184"/>
              </w:numPr>
              <w:ind w:left="425" w:right="257"/>
              <w:jc w:val="both"/>
              <w:rPr>
                <w:rFonts w:ascii="GHEA Grapalat" w:eastAsia="GHEA Grapalat" w:hAnsi="GHEA Grapalat" w:cs="GHEA Grapalat"/>
                <w:sz w:val="22"/>
                <w:szCs w:val="22"/>
              </w:rPr>
            </w:pPr>
            <w:r w:rsidRPr="002A098E">
              <w:rPr>
                <w:rFonts w:ascii="GHEA Grapalat" w:eastAsia="GHEA Grapalat" w:hAnsi="GHEA Grapalat" w:cs="GHEA Grapalat"/>
                <w:color w:val="000000"/>
                <w:sz w:val="22"/>
                <w:szCs w:val="22"/>
              </w:rPr>
              <w:t>Ինչո՞վ ավարտվեց հեքիաթը։</w:t>
            </w:r>
          </w:p>
        </w:tc>
        <w:tc>
          <w:tcPr>
            <w:tcW w:w="2325" w:type="dxa"/>
            <w:shd w:val="clear" w:color="auto" w:fill="auto"/>
          </w:tcPr>
          <w:p w14:paraId="16E8CC6F" w14:textId="77777777" w:rsidR="00203411" w:rsidRPr="002A098E" w:rsidRDefault="00B90D89">
            <w:pPr>
              <w:widowControl w:val="0"/>
              <w:ind w:right="257"/>
              <w:jc w:val="cente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w:t>
            </w:r>
          </w:p>
        </w:tc>
        <w:tc>
          <w:tcPr>
            <w:tcW w:w="2715" w:type="dxa"/>
            <w:shd w:val="clear" w:color="auto" w:fill="auto"/>
          </w:tcPr>
          <w:p w14:paraId="7BF78474" w14:textId="77777777" w:rsidR="00203411" w:rsidRPr="002A098E" w:rsidRDefault="00B90D89">
            <w:pPr>
              <w:widowControl w:val="0"/>
              <w:ind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Պապն ու շաղգամը հեքիաթի մագնիսային տախտակ</w:t>
            </w:r>
          </w:p>
          <w:p w14:paraId="61A156F1" w14:textId="77777777" w:rsidR="00203411" w:rsidRPr="002A098E" w:rsidRDefault="00B90D89">
            <w:pPr>
              <w:widowControl w:val="0"/>
              <w:ind w:right="257"/>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Գնդիկ Բոքոնիկի մագնիսային տախտակ:</w:t>
            </w:r>
          </w:p>
        </w:tc>
        <w:tc>
          <w:tcPr>
            <w:tcW w:w="4110" w:type="dxa"/>
            <w:shd w:val="clear" w:color="auto" w:fill="auto"/>
          </w:tcPr>
          <w:p w14:paraId="05913EAF" w14:textId="77777777" w:rsidR="00203411" w:rsidRPr="002A098E" w:rsidRDefault="00B90D89">
            <w:pPr>
              <w:pBdr>
                <w:top w:val="nil"/>
                <w:left w:val="nil"/>
                <w:bottom w:val="nil"/>
                <w:right w:val="nil"/>
                <w:between w:val="nil"/>
              </w:pBdr>
              <w:jc w:val="both"/>
              <w:rPr>
                <w:rFonts w:ascii="GHEA Grapalat" w:eastAsia="GHEA Grapalat" w:hAnsi="GHEA Grapalat" w:cs="GHEA Grapalat"/>
                <w:b/>
                <w:i/>
                <w:color w:val="000000"/>
                <w:sz w:val="22"/>
                <w:szCs w:val="22"/>
              </w:rPr>
            </w:pPr>
            <w:r w:rsidRPr="002A098E">
              <w:rPr>
                <w:rFonts w:ascii="GHEA Grapalat" w:eastAsia="GHEA Grapalat" w:hAnsi="GHEA Grapalat" w:cs="GHEA Grapalat"/>
                <w:b/>
                <w:i/>
                <w:color w:val="000000"/>
                <w:sz w:val="22"/>
                <w:szCs w:val="22"/>
              </w:rPr>
              <w:t>* Այս ծածկագիրը գնահատելիս առաջադրվում են միայն ներկայացված հարցադրումները։</w:t>
            </w:r>
          </w:p>
          <w:p w14:paraId="301E7EF7" w14:textId="77777777" w:rsidR="00203411" w:rsidRPr="002A098E" w:rsidRDefault="00B90D89">
            <w:pPr>
              <w:pBdr>
                <w:top w:val="nil"/>
                <w:left w:val="nil"/>
                <w:bottom w:val="nil"/>
                <w:right w:val="nil"/>
                <w:between w:val="nil"/>
              </w:pBdr>
              <w:jc w:val="both"/>
              <w:rPr>
                <w:rFonts w:ascii="GHEA Grapalat" w:eastAsia="GHEA Grapalat" w:hAnsi="GHEA Grapalat" w:cs="GHEA Grapalat"/>
                <w:b/>
                <w:i/>
                <w:color w:val="000000"/>
                <w:sz w:val="22"/>
                <w:szCs w:val="22"/>
              </w:rPr>
            </w:pPr>
            <w:r w:rsidRPr="002A098E">
              <w:rPr>
                <w:rFonts w:ascii="GHEA Grapalat" w:eastAsia="GHEA Grapalat" w:hAnsi="GHEA Grapalat" w:cs="GHEA Grapalat"/>
                <w:b/>
                <w:i/>
                <w:color w:val="000000"/>
                <w:sz w:val="22"/>
                <w:szCs w:val="22"/>
              </w:rPr>
              <w:t>* Այս ծածկագրի առաջին երեք առաջադրանքների բովանդակությունը կարող է փոխվել երեխայի նախասիրություններին և հետաքրքրություններին համապատասխան։</w:t>
            </w:r>
          </w:p>
          <w:p w14:paraId="1CF996D6" w14:textId="77777777" w:rsidR="00203411" w:rsidRPr="002A098E" w:rsidRDefault="00B90D89">
            <w:pPr>
              <w:pBdr>
                <w:top w:val="nil"/>
                <w:left w:val="nil"/>
                <w:bottom w:val="nil"/>
                <w:right w:val="nil"/>
                <w:between w:val="nil"/>
              </w:pBdr>
              <w:jc w:val="both"/>
              <w:rPr>
                <w:rFonts w:ascii="GHEA Grapalat" w:eastAsia="GHEA Grapalat" w:hAnsi="GHEA Grapalat" w:cs="GHEA Grapalat"/>
                <w:b/>
                <w:i/>
                <w:color w:val="000000"/>
                <w:sz w:val="22"/>
                <w:szCs w:val="22"/>
              </w:rPr>
            </w:pPr>
            <w:r w:rsidRPr="002A098E">
              <w:rPr>
                <w:rFonts w:ascii="GHEA Grapalat" w:eastAsia="GHEA Grapalat" w:hAnsi="GHEA Grapalat" w:cs="GHEA Grapalat"/>
                <w:b/>
                <w:i/>
                <w:color w:val="000000"/>
                <w:sz w:val="22"/>
                <w:szCs w:val="22"/>
              </w:rPr>
              <w:t>* Այս ծածկագիրը գնահատելիս լրացուցիչ տեղեկատվություն կարելի է ստանալ d330, d355 ծածկագրերից։</w:t>
            </w:r>
          </w:p>
        </w:tc>
      </w:tr>
      <w:tr w:rsidR="00203411" w:rsidRPr="002A098E" w14:paraId="54A82E4F" w14:textId="77777777" w:rsidTr="00A26623">
        <w:trPr>
          <w:trHeight w:val="523"/>
        </w:trPr>
        <w:tc>
          <w:tcPr>
            <w:tcW w:w="1725" w:type="dxa"/>
            <w:shd w:val="clear" w:color="auto" w:fill="E5DFEC" w:themeFill="accent4" w:themeFillTint="33"/>
          </w:tcPr>
          <w:p w14:paraId="0CC47319"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6-14 տարեկան</w:t>
            </w:r>
          </w:p>
        </w:tc>
        <w:tc>
          <w:tcPr>
            <w:tcW w:w="4860" w:type="dxa"/>
            <w:shd w:val="clear" w:color="auto" w:fill="auto"/>
          </w:tcPr>
          <w:p w14:paraId="67803AFB" w14:textId="77777777" w:rsidR="00203411" w:rsidRPr="002A098E" w:rsidRDefault="00B90D89">
            <w:pPr>
              <w:widowControl w:val="0"/>
              <w:numPr>
                <w:ilvl w:val="0"/>
                <w:numId w:val="276"/>
              </w:numPr>
              <w:ind w:left="425"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Ի՞նչն ես ամենաշատը սիրում քո քաղաքում/բնակավայրում։</w:t>
            </w:r>
          </w:p>
          <w:p w14:paraId="3D63922A" w14:textId="77777777" w:rsidR="00203411" w:rsidRPr="002A098E" w:rsidRDefault="00B90D89">
            <w:pPr>
              <w:widowControl w:val="0"/>
              <w:numPr>
                <w:ilvl w:val="0"/>
                <w:numId w:val="276"/>
              </w:numPr>
              <w:ind w:left="425"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Ի՞նչ գիտես քո քաղաքի/ բնակավայրի մասին</w:t>
            </w:r>
            <w:r w:rsidRPr="002A098E">
              <w:rPr>
                <w:rFonts w:ascii="GHEA Grapalat" w:eastAsia="GHEA Grapalat" w:hAnsi="GHEA Grapalat" w:cs="GHEA Grapalat"/>
                <w:sz w:val="22"/>
                <w:szCs w:val="22"/>
              </w:rPr>
              <w:t>:</w:t>
            </w:r>
          </w:p>
          <w:p w14:paraId="2FEB2D13" w14:textId="77777777" w:rsidR="00203411" w:rsidRPr="002A098E" w:rsidRDefault="00B90D89">
            <w:pPr>
              <w:widowControl w:val="0"/>
              <w:numPr>
                <w:ilvl w:val="0"/>
                <w:numId w:val="276"/>
              </w:numPr>
              <w:ind w:left="425"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Կարո՞ղ ես հետաքրքիր պատմություն պատմել քո քաղաքի/ բնակավայրի մասին։</w:t>
            </w:r>
          </w:p>
          <w:p w14:paraId="6C2D073E" w14:textId="77777777" w:rsidR="00203411" w:rsidRPr="002A098E" w:rsidRDefault="00B90D89">
            <w:pPr>
              <w:widowControl w:val="0"/>
              <w:numPr>
                <w:ilvl w:val="0"/>
                <w:numId w:val="276"/>
              </w:numPr>
              <w:ind w:left="425"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Հաճա՞խ ես զրուցում մեծահասակների հետ, ու՞մ հետ, ինչի՞ մասին։</w:t>
            </w:r>
          </w:p>
          <w:p w14:paraId="167BD175" w14:textId="77777777" w:rsidR="00203411" w:rsidRPr="002A098E" w:rsidRDefault="00B90D89">
            <w:pPr>
              <w:widowControl w:val="0"/>
              <w:numPr>
                <w:ilvl w:val="0"/>
                <w:numId w:val="276"/>
              </w:numPr>
              <w:ind w:left="425"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Ի՞նչ ես կարծում՝ ինչպես պետք է սկսել զրույցը մեծահասակների հետ։</w:t>
            </w:r>
          </w:p>
          <w:p w14:paraId="271F39C4" w14:textId="77777777" w:rsidR="00203411" w:rsidRPr="002A098E" w:rsidRDefault="00B90D89">
            <w:pPr>
              <w:widowControl w:val="0"/>
              <w:numPr>
                <w:ilvl w:val="0"/>
                <w:numId w:val="276"/>
              </w:numPr>
              <w:ind w:left="425"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Ի՞նչ ես կարծում՝ ինչպես պետք է սկսել զրույցը ընկերների հետ։</w:t>
            </w:r>
          </w:p>
        </w:tc>
        <w:tc>
          <w:tcPr>
            <w:tcW w:w="2325" w:type="dxa"/>
            <w:shd w:val="clear" w:color="auto" w:fill="auto"/>
          </w:tcPr>
          <w:p w14:paraId="73F7D9E2" w14:textId="77777777" w:rsidR="00203411" w:rsidRPr="002A098E" w:rsidRDefault="00B90D89">
            <w:pPr>
              <w:widowControl w:val="0"/>
              <w:ind w:right="257"/>
              <w:jc w:val="cente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w:t>
            </w:r>
          </w:p>
        </w:tc>
        <w:tc>
          <w:tcPr>
            <w:tcW w:w="2715" w:type="dxa"/>
            <w:shd w:val="clear" w:color="auto" w:fill="auto"/>
          </w:tcPr>
          <w:p w14:paraId="066EB076"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w:t>
            </w:r>
          </w:p>
        </w:tc>
        <w:tc>
          <w:tcPr>
            <w:tcW w:w="4110" w:type="dxa"/>
            <w:shd w:val="clear" w:color="auto" w:fill="auto"/>
          </w:tcPr>
          <w:p w14:paraId="5F744DFF" w14:textId="77777777" w:rsidR="00203411" w:rsidRPr="002A098E" w:rsidRDefault="00B90D89">
            <w:pPr>
              <w:pBdr>
                <w:top w:val="nil"/>
                <w:left w:val="nil"/>
                <w:bottom w:val="nil"/>
                <w:right w:val="nil"/>
                <w:between w:val="nil"/>
              </w:pBdr>
              <w:jc w:val="both"/>
              <w:rPr>
                <w:rFonts w:ascii="GHEA Grapalat" w:eastAsia="GHEA Grapalat" w:hAnsi="GHEA Grapalat" w:cs="GHEA Grapalat"/>
                <w:b/>
                <w:i/>
                <w:color w:val="000000"/>
                <w:sz w:val="22"/>
                <w:szCs w:val="22"/>
              </w:rPr>
            </w:pPr>
            <w:r w:rsidRPr="002A098E">
              <w:rPr>
                <w:rFonts w:ascii="GHEA Grapalat" w:eastAsia="GHEA Grapalat" w:hAnsi="GHEA Grapalat" w:cs="GHEA Grapalat"/>
                <w:b/>
                <w:i/>
                <w:color w:val="000000"/>
                <w:sz w:val="22"/>
                <w:szCs w:val="22"/>
              </w:rPr>
              <w:t xml:space="preserve">* Այս ծածկագիրը գնահատելիս առաջադրվում են միայն ներկայացված հարցադրումները։ </w:t>
            </w:r>
          </w:p>
          <w:p w14:paraId="0BE11325" w14:textId="77777777" w:rsidR="00203411" w:rsidRPr="002A098E" w:rsidRDefault="00B90D89">
            <w:pPr>
              <w:pBdr>
                <w:top w:val="nil"/>
                <w:left w:val="nil"/>
                <w:bottom w:val="nil"/>
                <w:right w:val="nil"/>
                <w:between w:val="nil"/>
              </w:pBdr>
              <w:jc w:val="both"/>
              <w:rPr>
                <w:rFonts w:ascii="GHEA Grapalat" w:eastAsia="GHEA Grapalat" w:hAnsi="GHEA Grapalat" w:cs="GHEA Grapalat"/>
                <w:b/>
                <w:i/>
                <w:color w:val="000000"/>
                <w:sz w:val="22"/>
                <w:szCs w:val="22"/>
              </w:rPr>
            </w:pPr>
            <w:r w:rsidRPr="002A098E">
              <w:rPr>
                <w:rFonts w:ascii="GHEA Grapalat" w:eastAsia="GHEA Grapalat" w:hAnsi="GHEA Grapalat" w:cs="GHEA Grapalat"/>
                <w:b/>
                <w:i/>
                <w:color w:val="000000"/>
                <w:sz w:val="22"/>
                <w:szCs w:val="22"/>
              </w:rPr>
              <w:t>* Այս ծածկագիրը գնահատելիս լրացուցիչ տեղեկատվություն կարելի է ստանալ d330, d355 ծածկագրերից։</w:t>
            </w:r>
          </w:p>
        </w:tc>
      </w:tr>
      <w:tr w:rsidR="00203411" w:rsidRPr="002A098E" w14:paraId="256A2B6D" w14:textId="77777777" w:rsidTr="00A26623">
        <w:trPr>
          <w:trHeight w:val="523"/>
        </w:trPr>
        <w:tc>
          <w:tcPr>
            <w:tcW w:w="1725" w:type="dxa"/>
            <w:shd w:val="clear" w:color="auto" w:fill="E5DFEC" w:themeFill="accent4" w:themeFillTint="33"/>
          </w:tcPr>
          <w:p w14:paraId="53056B8F"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15-18 տարեկան</w:t>
            </w:r>
          </w:p>
        </w:tc>
        <w:tc>
          <w:tcPr>
            <w:tcW w:w="4860" w:type="dxa"/>
            <w:shd w:val="clear" w:color="auto" w:fill="auto"/>
          </w:tcPr>
          <w:p w14:paraId="11FC2525" w14:textId="77777777" w:rsidR="00203411" w:rsidRPr="002A098E" w:rsidRDefault="00B90D89">
            <w:pPr>
              <w:widowControl w:val="0"/>
              <w:numPr>
                <w:ilvl w:val="0"/>
                <w:numId w:val="268"/>
              </w:numPr>
              <w:ind w:left="425"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Ի՞նչ մասնագիտություն եք ընտրելու։ Ինչու՞։</w:t>
            </w:r>
          </w:p>
          <w:p w14:paraId="1129A7E7" w14:textId="77777777" w:rsidR="00203411" w:rsidRPr="002A098E" w:rsidRDefault="00B90D89">
            <w:pPr>
              <w:widowControl w:val="0"/>
              <w:numPr>
                <w:ilvl w:val="0"/>
                <w:numId w:val="268"/>
              </w:numPr>
              <w:ind w:left="425"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Ինչպե՞ս եք Ձեզ պատկերացնում 10 տարի անց Ձեր ընտրած մասնագիտությամբ։</w:t>
            </w:r>
          </w:p>
          <w:p w14:paraId="061B09E2" w14:textId="77777777" w:rsidR="00203411" w:rsidRPr="002A098E" w:rsidRDefault="00B90D89">
            <w:pPr>
              <w:widowControl w:val="0"/>
              <w:numPr>
                <w:ilvl w:val="0"/>
                <w:numId w:val="268"/>
              </w:numPr>
              <w:ind w:left="425"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Ի՞նչ կպատմեք Ձեր մասին</w:t>
            </w:r>
            <w:r w:rsidRPr="002A098E">
              <w:rPr>
                <w:rFonts w:ascii="GHEA Grapalat" w:eastAsia="GHEA Grapalat" w:hAnsi="GHEA Grapalat" w:cs="GHEA Grapalat"/>
                <w:sz w:val="22"/>
                <w:szCs w:val="22"/>
              </w:rPr>
              <w:t>:</w:t>
            </w:r>
          </w:p>
          <w:p w14:paraId="5656E915" w14:textId="77777777" w:rsidR="00203411" w:rsidRPr="002A098E" w:rsidRDefault="00B90D89">
            <w:pPr>
              <w:widowControl w:val="0"/>
              <w:numPr>
                <w:ilvl w:val="0"/>
                <w:numId w:val="268"/>
              </w:numPr>
              <w:ind w:left="425"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Ի՞նչ թեմաների շուրջ եք սիրում զրուցել։</w:t>
            </w:r>
          </w:p>
          <w:p w14:paraId="5F38BD7E" w14:textId="77777777" w:rsidR="00203411" w:rsidRPr="002A098E" w:rsidRDefault="00B90D89">
            <w:pPr>
              <w:widowControl w:val="0"/>
              <w:numPr>
                <w:ilvl w:val="0"/>
                <w:numId w:val="268"/>
              </w:numPr>
              <w:ind w:left="425"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Ի՞նչ եք կարծում՝ ինչպես է պետք սկսել զրույցը մեծահասակների հետ։</w:t>
            </w:r>
          </w:p>
          <w:p w14:paraId="1ECA7613" w14:textId="77777777" w:rsidR="00203411" w:rsidRPr="002A098E" w:rsidRDefault="00B90D89">
            <w:pPr>
              <w:widowControl w:val="0"/>
              <w:numPr>
                <w:ilvl w:val="0"/>
                <w:numId w:val="268"/>
              </w:numPr>
              <w:ind w:left="425"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Ի՞նչ եք կարծում՝ ինչպես պետք է սկսել զրույցը ընկերների հետ։</w:t>
            </w:r>
          </w:p>
        </w:tc>
        <w:tc>
          <w:tcPr>
            <w:tcW w:w="2325" w:type="dxa"/>
            <w:shd w:val="clear" w:color="auto" w:fill="auto"/>
          </w:tcPr>
          <w:p w14:paraId="58206E93"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w:t>
            </w:r>
          </w:p>
        </w:tc>
        <w:tc>
          <w:tcPr>
            <w:tcW w:w="2715" w:type="dxa"/>
            <w:shd w:val="clear" w:color="auto" w:fill="auto"/>
          </w:tcPr>
          <w:p w14:paraId="6F3ED5AA"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w:t>
            </w:r>
          </w:p>
        </w:tc>
        <w:tc>
          <w:tcPr>
            <w:tcW w:w="4110" w:type="dxa"/>
            <w:shd w:val="clear" w:color="auto" w:fill="auto"/>
          </w:tcPr>
          <w:p w14:paraId="5897D9E9" w14:textId="77777777" w:rsidR="00203411" w:rsidRPr="002A098E" w:rsidRDefault="00B90D89">
            <w:pPr>
              <w:pBdr>
                <w:top w:val="nil"/>
                <w:left w:val="nil"/>
                <w:bottom w:val="nil"/>
                <w:right w:val="nil"/>
                <w:between w:val="nil"/>
              </w:pBdr>
              <w:jc w:val="both"/>
              <w:rPr>
                <w:rFonts w:ascii="GHEA Grapalat" w:eastAsia="GHEA Grapalat" w:hAnsi="GHEA Grapalat" w:cs="GHEA Grapalat"/>
                <w:b/>
                <w:i/>
                <w:color w:val="000000"/>
                <w:sz w:val="22"/>
                <w:szCs w:val="22"/>
              </w:rPr>
            </w:pPr>
            <w:r w:rsidRPr="002A098E">
              <w:rPr>
                <w:rFonts w:ascii="GHEA Grapalat" w:eastAsia="GHEA Grapalat" w:hAnsi="GHEA Grapalat" w:cs="GHEA Grapalat"/>
                <w:b/>
                <w:i/>
                <w:color w:val="000000"/>
                <w:sz w:val="22"/>
                <w:szCs w:val="22"/>
              </w:rPr>
              <w:t xml:space="preserve">* Այս ծածկագիրը գնահատելիս առաջադրվում են միայն ներկայացված հարցադրումները։ </w:t>
            </w:r>
          </w:p>
          <w:p w14:paraId="548FA2EC" w14:textId="77777777" w:rsidR="00203411" w:rsidRPr="002A098E" w:rsidRDefault="00B90D89">
            <w:pPr>
              <w:pBdr>
                <w:top w:val="nil"/>
                <w:left w:val="nil"/>
                <w:bottom w:val="nil"/>
                <w:right w:val="nil"/>
                <w:between w:val="nil"/>
              </w:pBdr>
              <w:jc w:val="both"/>
              <w:rPr>
                <w:rFonts w:ascii="GHEA Grapalat" w:eastAsia="GHEA Grapalat" w:hAnsi="GHEA Grapalat" w:cs="GHEA Grapalat"/>
                <w:b/>
                <w:i/>
                <w:color w:val="000000"/>
                <w:sz w:val="22"/>
                <w:szCs w:val="22"/>
              </w:rPr>
            </w:pPr>
            <w:r w:rsidRPr="002A098E">
              <w:rPr>
                <w:rFonts w:ascii="GHEA Grapalat" w:eastAsia="GHEA Grapalat" w:hAnsi="GHEA Grapalat" w:cs="GHEA Grapalat"/>
                <w:b/>
                <w:i/>
                <w:color w:val="000000"/>
                <w:sz w:val="22"/>
                <w:szCs w:val="22"/>
              </w:rPr>
              <w:t>* Այս ծածկագիրը գնահատելիս լրացուցիչ տեղեկատվություն կարելի է ստանալ d330, d355 ծածկագրերից։</w:t>
            </w:r>
          </w:p>
        </w:tc>
      </w:tr>
      <w:tr w:rsidR="00203411" w:rsidRPr="002A098E" w14:paraId="7C94A1A7" w14:textId="77777777" w:rsidTr="00A26623">
        <w:trPr>
          <w:trHeight w:val="523"/>
        </w:trPr>
        <w:tc>
          <w:tcPr>
            <w:tcW w:w="1725" w:type="dxa"/>
            <w:shd w:val="clear" w:color="auto" w:fill="E5DFEC" w:themeFill="accent4" w:themeFillTint="33"/>
          </w:tcPr>
          <w:p w14:paraId="7510B974"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18+ տարեկան</w:t>
            </w:r>
          </w:p>
        </w:tc>
        <w:tc>
          <w:tcPr>
            <w:tcW w:w="4860" w:type="dxa"/>
            <w:shd w:val="clear" w:color="auto" w:fill="auto"/>
          </w:tcPr>
          <w:p w14:paraId="1DA79493" w14:textId="77777777" w:rsidR="00203411" w:rsidRPr="002A098E" w:rsidRDefault="00B90D89">
            <w:pPr>
              <w:widowControl w:val="0"/>
              <w:numPr>
                <w:ilvl w:val="0"/>
                <w:numId w:val="178"/>
              </w:numPr>
              <w:ind w:left="425"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Ինչո՞վ եք զբաղվում։</w:t>
            </w:r>
          </w:p>
          <w:p w14:paraId="40FB8193" w14:textId="77777777" w:rsidR="00203411" w:rsidRPr="002A098E" w:rsidRDefault="00B90D89">
            <w:pPr>
              <w:widowControl w:val="0"/>
              <w:numPr>
                <w:ilvl w:val="0"/>
                <w:numId w:val="178"/>
              </w:numPr>
              <w:ind w:left="425"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Ո՞րն է Ձեր ծննդավայրը։</w:t>
            </w:r>
          </w:p>
          <w:p w14:paraId="0BA6CAC2" w14:textId="77777777" w:rsidR="00203411" w:rsidRPr="002A098E" w:rsidRDefault="00B90D89">
            <w:pPr>
              <w:widowControl w:val="0"/>
              <w:numPr>
                <w:ilvl w:val="0"/>
                <w:numId w:val="178"/>
              </w:numPr>
              <w:ind w:left="425"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Կպատմե՞ք դրա մասին։</w:t>
            </w:r>
          </w:p>
          <w:p w14:paraId="18BD2C9A" w14:textId="77777777" w:rsidR="00203411" w:rsidRPr="002A098E" w:rsidRDefault="00B90D89">
            <w:pPr>
              <w:widowControl w:val="0"/>
              <w:numPr>
                <w:ilvl w:val="0"/>
                <w:numId w:val="178"/>
              </w:numPr>
              <w:ind w:left="425"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Ի՞նչ վառ հիշողություններ ունեք այնտեղի հետ կապված։</w:t>
            </w:r>
          </w:p>
          <w:p w14:paraId="2C64C54C" w14:textId="77777777" w:rsidR="00203411" w:rsidRPr="002A098E" w:rsidRDefault="00B90D89">
            <w:pPr>
              <w:widowControl w:val="0"/>
              <w:numPr>
                <w:ilvl w:val="0"/>
                <w:numId w:val="178"/>
              </w:numPr>
              <w:ind w:left="425"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Ի՞նչ թեմաներով եք սիրում զրուցել։</w:t>
            </w:r>
          </w:p>
          <w:p w14:paraId="30F1B4AD" w14:textId="77777777" w:rsidR="00203411" w:rsidRPr="002A098E" w:rsidRDefault="00B90D89">
            <w:pPr>
              <w:widowControl w:val="0"/>
              <w:numPr>
                <w:ilvl w:val="0"/>
                <w:numId w:val="178"/>
              </w:numPr>
              <w:ind w:left="425"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Ու՞մ հետ եք ավելի հաճախ սիրում զրուցել։</w:t>
            </w:r>
          </w:p>
        </w:tc>
        <w:tc>
          <w:tcPr>
            <w:tcW w:w="2325" w:type="dxa"/>
            <w:shd w:val="clear" w:color="auto" w:fill="auto"/>
          </w:tcPr>
          <w:p w14:paraId="43AD0FF0" w14:textId="77777777" w:rsidR="00203411" w:rsidRPr="002A098E" w:rsidRDefault="00B90D89">
            <w:pPr>
              <w:widowControl w:val="0"/>
              <w:ind w:right="257"/>
              <w:jc w:val="cente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w:t>
            </w:r>
          </w:p>
        </w:tc>
        <w:tc>
          <w:tcPr>
            <w:tcW w:w="2715" w:type="dxa"/>
            <w:shd w:val="clear" w:color="auto" w:fill="auto"/>
          </w:tcPr>
          <w:p w14:paraId="614941C7"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w:t>
            </w:r>
          </w:p>
        </w:tc>
        <w:tc>
          <w:tcPr>
            <w:tcW w:w="4110" w:type="dxa"/>
            <w:shd w:val="clear" w:color="auto" w:fill="auto"/>
          </w:tcPr>
          <w:p w14:paraId="526D5618" w14:textId="77777777" w:rsidR="00203411" w:rsidRPr="002A098E" w:rsidRDefault="00B90D89">
            <w:pPr>
              <w:pBdr>
                <w:top w:val="nil"/>
                <w:left w:val="nil"/>
                <w:bottom w:val="nil"/>
                <w:right w:val="nil"/>
                <w:between w:val="nil"/>
              </w:pBdr>
              <w:jc w:val="both"/>
              <w:rPr>
                <w:rFonts w:ascii="GHEA Grapalat" w:eastAsia="GHEA Grapalat" w:hAnsi="GHEA Grapalat" w:cs="GHEA Grapalat"/>
                <w:b/>
                <w:i/>
                <w:color w:val="000000"/>
                <w:sz w:val="22"/>
                <w:szCs w:val="22"/>
              </w:rPr>
            </w:pPr>
            <w:r w:rsidRPr="002A098E">
              <w:rPr>
                <w:rFonts w:ascii="GHEA Grapalat" w:eastAsia="GHEA Grapalat" w:hAnsi="GHEA Grapalat" w:cs="GHEA Grapalat"/>
                <w:b/>
                <w:i/>
                <w:color w:val="000000"/>
                <w:sz w:val="22"/>
                <w:szCs w:val="22"/>
              </w:rPr>
              <w:t>* Այս ծածկագիրը գնահատելիս առաջադրվում են միայն ներկայացված հարցադրումները։ Վերջիններս տրվում են միայն գնահատվողին։</w:t>
            </w:r>
          </w:p>
          <w:p w14:paraId="478CB8A6" w14:textId="77777777" w:rsidR="00203411" w:rsidRPr="002A098E" w:rsidRDefault="00B90D89">
            <w:pPr>
              <w:pBdr>
                <w:top w:val="nil"/>
                <w:left w:val="nil"/>
                <w:bottom w:val="nil"/>
                <w:right w:val="nil"/>
                <w:between w:val="nil"/>
              </w:pBdr>
              <w:jc w:val="both"/>
              <w:rPr>
                <w:rFonts w:ascii="GHEA Grapalat" w:eastAsia="GHEA Grapalat" w:hAnsi="GHEA Grapalat" w:cs="GHEA Grapalat"/>
                <w:b/>
                <w:i/>
                <w:color w:val="000000"/>
                <w:sz w:val="22"/>
                <w:szCs w:val="22"/>
              </w:rPr>
            </w:pPr>
            <w:r w:rsidRPr="002A098E">
              <w:rPr>
                <w:rFonts w:ascii="GHEA Grapalat" w:eastAsia="GHEA Grapalat" w:hAnsi="GHEA Grapalat" w:cs="GHEA Grapalat"/>
                <w:b/>
                <w:i/>
                <w:color w:val="000000"/>
                <w:sz w:val="22"/>
                <w:szCs w:val="22"/>
              </w:rPr>
              <w:t>* Այս ծածկագիրը գնահատելիս լրացուցիչ տեղեկատվություն կարքլեի է ստանալ d330, d355 ծածկագրերից։</w:t>
            </w:r>
          </w:p>
        </w:tc>
      </w:tr>
    </w:tbl>
    <w:p w14:paraId="6D0A6C57" w14:textId="77777777" w:rsidR="00203411" w:rsidRPr="002A098E" w:rsidRDefault="00203411">
      <w:pPr>
        <w:rPr>
          <w:rFonts w:ascii="GHEA Grapalat" w:eastAsia="GHEA Grapalat" w:hAnsi="GHEA Grapalat" w:cs="GHEA Grapalat"/>
        </w:rPr>
      </w:pPr>
    </w:p>
    <w:tbl>
      <w:tblPr>
        <w:tblStyle w:val="afffffffffffffffffff7"/>
        <w:tblW w:w="1573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6"/>
        <w:gridCol w:w="12049"/>
      </w:tblGrid>
      <w:tr w:rsidR="00203411" w:rsidRPr="002A098E" w14:paraId="0600E568" w14:textId="77777777">
        <w:trPr>
          <w:trHeight w:val="461"/>
        </w:trPr>
        <w:tc>
          <w:tcPr>
            <w:tcW w:w="3686" w:type="dxa"/>
            <w:shd w:val="clear" w:color="auto" w:fill="DBEEF3"/>
          </w:tcPr>
          <w:p w14:paraId="43EB3C5E" w14:textId="77777777" w:rsidR="00203411" w:rsidRPr="002A098E" w:rsidRDefault="00B90D89">
            <w:pPr>
              <w:widowControl w:val="0"/>
              <w:spacing w:line="276" w:lineRule="auto"/>
              <w:ind w:right="-20"/>
              <w:jc w:val="center"/>
              <w:rPr>
                <w:rFonts w:ascii="GHEA Grapalat" w:eastAsia="GHEA Grapalat" w:hAnsi="GHEA Grapalat" w:cs="GHEA Grapalat"/>
                <w:b/>
                <w:sz w:val="22"/>
                <w:szCs w:val="22"/>
              </w:rPr>
            </w:pPr>
            <w:r w:rsidRPr="002A098E">
              <w:rPr>
                <w:rFonts w:ascii="GHEA Grapalat" w:eastAsia="GHEA Grapalat" w:hAnsi="GHEA Grapalat" w:cs="GHEA Grapalat"/>
                <w:b/>
                <w:sz w:val="22"/>
                <w:szCs w:val="22"/>
              </w:rPr>
              <w:t xml:space="preserve">d355 </w:t>
            </w:r>
          </w:p>
          <w:p w14:paraId="3277B83E" w14:textId="77777777" w:rsidR="00203411" w:rsidRPr="002A098E" w:rsidRDefault="00B90D89">
            <w:pPr>
              <w:widowControl w:val="0"/>
              <w:spacing w:line="276" w:lineRule="auto"/>
              <w:ind w:right="-20"/>
              <w:jc w:val="center"/>
              <w:rPr>
                <w:rFonts w:ascii="GHEA Grapalat" w:eastAsia="GHEA Grapalat" w:hAnsi="GHEA Grapalat" w:cs="GHEA Grapalat"/>
                <w:sz w:val="22"/>
                <w:szCs w:val="22"/>
              </w:rPr>
            </w:pPr>
            <w:r w:rsidRPr="002A098E">
              <w:rPr>
                <w:rFonts w:ascii="GHEA Grapalat" w:eastAsia="GHEA Grapalat" w:hAnsi="GHEA Grapalat" w:cs="GHEA Grapalat"/>
                <w:b/>
                <w:sz w:val="22"/>
                <w:szCs w:val="22"/>
              </w:rPr>
              <w:t>Քննարկումը</w:t>
            </w:r>
            <w:r w:rsidRPr="002A098E">
              <w:rPr>
                <w:rFonts w:ascii="GHEA Grapalat" w:eastAsia="GHEA Grapalat" w:hAnsi="GHEA Grapalat" w:cs="GHEA Grapalat"/>
                <w:sz w:val="22"/>
                <w:szCs w:val="22"/>
              </w:rPr>
              <w:t xml:space="preserve"> </w:t>
            </w:r>
          </w:p>
          <w:p w14:paraId="35E3F10D" w14:textId="77777777" w:rsidR="00203411" w:rsidRPr="002A098E" w:rsidRDefault="00203411">
            <w:pPr>
              <w:widowControl w:val="0"/>
              <w:spacing w:line="276" w:lineRule="auto"/>
              <w:jc w:val="center"/>
              <w:rPr>
                <w:rFonts w:ascii="GHEA Grapalat" w:eastAsia="GHEA Grapalat" w:hAnsi="GHEA Grapalat" w:cs="GHEA Grapalat"/>
                <w:b/>
                <w:color w:val="000000"/>
                <w:sz w:val="24"/>
                <w:szCs w:val="24"/>
              </w:rPr>
            </w:pPr>
          </w:p>
        </w:tc>
        <w:tc>
          <w:tcPr>
            <w:tcW w:w="12049" w:type="dxa"/>
            <w:shd w:val="clear" w:color="auto" w:fill="DBEEF3"/>
          </w:tcPr>
          <w:p w14:paraId="04A340FD" w14:textId="77777777" w:rsidR="00203411" w:rsidRPr="002A098E" w:rsidRDefault="00B90D89">
            <w:pPr>
              <w:widowControl w:val="0"/>
              <w:spacing w:line="276" w:lineRule="auto"/>
              <w:ind w:right="-20"/>
              <w:jc w:val="both"/>
              <w:rPr>
                <w:rFonts w:ascii="GHEA Grapalat" w:eastAsia="GHEA Grapalat" w:hAnsi="GHEA Grapalat" w:cs="GHEA Grapalat"/>
                <w:b/>
                <w:i/>
                <w:color w:val="000000"/>
                <w:sz w:val="22"/>
                <w:szCs w:val="22"/>
              </w:rPr>
            </w:pPr>
            <w:r w:rsidRPr="002A098E">
              <w:rPr>
                <w:rFonts w:ascii="GHEA Grapalat" w:eastAsia="GHEA Grapalat" w:hAnsi="GHEA Grapalat" w:cs="GHEA Grapalat"/>
                <w:color w:val="000000"/>
                <w:sz w:val="24"/>
                <w:szCs w:val="24"/>
              </w:rPr>
              <w:t xml:space="preserve"> </w:t>
            </w:r>
            <w:r w:rsidRPr="002A098E">
              <w:rPr>
                <w:rFonts w:ascii="GHEA Grapalat" w:eastAsia="GHEA Grapalat" w:hAnsi="GHEA Grapalat" w:cs="GHEA Grapalat"/>
                <w:b/>
                <w:i/>
                <w:color w:val="000000"/>
                <w:sz w:val="22"/>
                <w:szCs w:val="22"/>
              </w:rPr>
              <w:t>Ֆորմալ կամ ոչ ֆորմալ իրավիճակներում ծանոթ կամ անծանոթ մեկ կամ մի քանի անձանց հետ բանավոր, գրավոր խոսքի, ժեստերի լեզվի կամ հաղորդակցման այլ միջոցների օգնությամբ հարցի ուսումնասիրություն կամ բանավեճ սկսելը, շարունակելը և ավարտելը՝ ներառյալ մեկ անձի կամ մի քանի մարդկանց հետ քննարկումը:</w:t>
            </w:r>
          </w:p>
        </w:tc>
      </w:tr>
      <w:tr w:rsidR="00203411" w:rsidRPr="002A098E" w14:paraId="4B35E601" w14:textId="77777777">
        <w:trPr>
          <w:trHeight w:val="461"/>
        </w:trPr>
        <w:tc>
          <w:tcPr>
            <w:tcW w:w="3686" w:type="dxa"/>
            <w:shd w:val="clear" w:color="auto" w:fill="EBF1DD"/>
          </w:tcPr>
          <w:p w14:paraId="6B6D82CC" w14:textId="77777777" w:rsidR="00203411" w:rsidRPr="002A098E" w:rsidRDefault="00B90D89">
            <w:pPr>
              <w:pBdr>
                <w:top w:val="nil"/>
                <w:left w:val="nil"/>
                <w:bottom w:val="nil"/>
                <w:right w:val="nil"/>
                <w:between w:val="nil"/>
              </w:pBd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d355.1</w:t>
            </w:r>
          </w:p>
          <w:p w14:paraId="633FB8E7" w14:textId="77777777" w:rsidR="00203411" w:rsidRPr="002A098E" w:rsidRDefault="00B90D89">
            <w:pPr>
              <w:pBdr>
                <w:top w:val="nil"/>
                <w:left w:val="nil"/>
                <w:bottom w:val="nil"/>
                <w:right w:val="nil"/>
                <w:between w:val="nil"/>
              </w:pBd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 Թեթև դժվարություն</w:t>
            </w:r>
          </w:p>
        </w:tc>
        <w:tc>
          <w:tcPr>
            <w:tcW w:w="12049" w:type="dxa"/>
            <w:shd w:val="clear" w:color="auto" w:fill="EBF1DD"/>
          </w:tcPr>
          <w:p w14:paraId="1EA56C3B" w14:textId="77777777" w:rsidR="00203411" w:rsidRPr="002A098E" w:rsidRDefault="00B90D89">
            <w:pPr>
              <w:widowControl w:val="0"/>
              <w:spacing w:line="276" w:lineRule="auto"/>
              <w:ind w:right="-2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Անձն, ընդհանուր առմամբ, մասնակցում է բանավեճին, քննարկմանը, բայց դժվարանում է նախաձեռնել կամ ակտիվ մասնակցել դրան, կարող է խանգարված լինել խոսքի սահունությունը, ինչը և սահմանափակում է ակտիվ քննարկման կամ բանավիճելու նրա ցանկությունը։</w:t>
            </w:r>
          </w:p>
        </w:tc>
      </w:tr>
      <w:tr w:rsidR="00203411" w:rsidRPr="002A098E" w14:paraId="12A0940F" w14:textId="77777777">
        <w:trPr>
          <w:trHeight w:val="461"/>
        </w:trPr>
        <w:tc>
          <w:tcPr>
            <w:tcW w:w="3686" w:type="dxa"/>
            <w:shd w:val="clear" w:color="auto" w:fill="EBF1DD"/>
          </w:tcPr>
          <w:p w14:paraId="6DC594A5" w14:textId="77777777" w:rsidR="00203411" w:rsidRPr="002A098E" w:rsidRDefault="00B90D89">
            <w:pPr>
              <w:pBdr>
                <w:top w:val="nil"/>
                <w:left w:val="nil"/>
                <w:bottom w:val="nil"/>
                <w:right w:val="nil"/>
                <w:between w:val="nil"/>
              </w:pBd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d355.2 </w:t>
            </w:r>
          </w:p>
          <w:p w14:paraId="4FE46771" w14:textId="77777777" w:rsidR="00203411" w:rsidRPr="002A098E" w:rsidRDefault="00B90D89">
            <w:pPr>
              <w:pBdr>
                <w:top w:val="nil"/>
                <w:left w:val="nil"/>
                <w:bottom w:val="nil"/>
                <w:right w:val="nil"/>
                <w:between w:val="nil"/>
              </w:pBd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Միջին դժվարություն</w:t>
            </w:r>
          </w:p>
        </w:tc>
        <w:tc>
          <w:tcPr>
            <w:tcW w:w="12049" w:type="dxa"/>
            <w:shd w:val="clear" w:color="auto" w:fill="EBF1DD"/>
          </w:tcPr>
          <w:p w14:paraId="08612A4D" w14:textId="77777777" w:rsidR="00203411" w:rsidRPr="002A098E" w:rsidRDefault="00B90D89">
            <w:pPr>
              <w:widowControl w:val="0"/>
              <w:spacing w:line="276" w:lineRule="auto"/>
              <w:ind w:right="-2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Չի կարողանում նախաձեռնել քննարկում կամ բանավեճ, դժվարությամբ է շարունակում այն, երբեմն չի հասցնում ավարտին, իրեն ուղղված հարցերին տալիս է հակիրճ պատասխաններ: Երբեմն կարող են դիտվել տրամաբանական, քերականական  անհամաձայնություններ, կարող է շեղվել բուն թեմայից և խոսել երկրորդական երևույթների վերաբերյալ, որոնց պարագայում </w:t>
            </w:r>
            <w:r w:rsidRPr="002A098E">
              <w:rPr>
                <w:rFonts w:ascii="GHEA Grapalat" w:eastAsia="GHEA Grapalat" w:hAnsi="GHEA Grapalat" w:cs="GHEA Grapalat"/>
                <w:i/>
                <w:color w:val="000000"/>
                <w:sz w:val="22"/>
                <w:szCs w:val="22"/>
              </w:rPr>
              <w:t xml:space="preserve">երբեմն </w:t>
            </w:r>
            <w:r w:rsidRPr="002A098E">
              <w:rPr>
                <w:rFonts w:ascii="GHEA Grapalat" w:eastAsia="GHEA Grapalat" w:hAnsi="GHEA Grapalat" w:cs="GHEA Grapalat"/>
                <w:color w:val="000000"/>
                <w:sz w:val="22"/>
                <w:szCs w:val="22"/>
              </w:rPr>
              <w:t>անձն ունենում է խոսքային և/ կամ ոչ խոսքային ուղղորդման և աջակցության կարիք։ Անձը հաճախ օգնող և աջակցող սարքերի և սարքավորումների /օրինակ` լսողական, տեսողական խնդիրներ ունեցող անձանց համար նախատեսված սարքավորումներ, հաղորդակցման այլընտրանքային մեթոդներ և միջոցներ և այլն/ կիրառման կարիք ունի։</w:t>
            </w:r>
          </w:p>
        </w:tc>
      </w:tr>
      <w:tr w:rsidR="00203411" w:rsidRPr="002A098E" w14:paraId="774AFB0E" w14:textId="77777777">
        <w:trPr>
          <w:trHeight w:val="461"/>
        </w:trPr>
        <w:tc>
          <w:tcPr>
            <w:tcW w:w="3686" w:type="dxa"/>
            <w:shd w:val="clear" w:color="auto" w:fill="EBF1DD"/>
          </w:tcPr>
          <w:p w14:paraId="355CACE3" w14:textId="77777777" w:rsidR="00203411" w:rsidRPr="002A098E" w:rsidRDefault="00B90D89">
            <w:pPr>
              <w:widowControl w:val="0"/>
              <w:spacing w:line="276" w:lineRule="auto"/>
              <w:ind w:right="-20"/>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d355.3 </w:t>
            </w:r>
          </w:p>
          <w:p w14:paraId="3F614519" w14:textId="77777777" w:rsidR="00203411" w:rsidRPr="002A098E" w:rsidRDefault="00B90D89">
            <w:pPr>
              <w:widowControl w:val="0"/>
              <w:spacing w:line="276" w:lineRule="auto"/>
              <w:ind w:right="-20"/>
              <w:jc w:val="center"/>
              <w:rPr>
                <w:rFonts w:ascii="GHEA Grapalat" w:eastAsia="GHEA Grapalat" w:hAnsi="GHEA Grapalat" w:cs="GHEA Grapalat"/>
                <w:b/>
                <w:sz w:val="22"/>
                <w:szCs w:val="22"/>
              </w:rPr>
            </w:pPr>
            <w:r w:rsidRPr="002A098E">
              <w:rPr>
                <w:rFonts w:ascii="GHEA Grapalat" w:eastAsia="GHEA Grapalat" w:hAnsi="GHEA Grapalat" w:cs="GHEA Grapalat"/>
                <w:b/>
                <w:color w:val="000000"/>
                <w:sz w:val="22"/>
                <w:szCs w:val="22"/>
              </w:rPr>
              <w:t>Ծանր դժվարություն</w:t>
            </w:r>
          </w:p>
        </w:tc>
        <w:tc>
          <w:tcPr>
            <w:tcW w:w="12049" w:type="dxa"/>
            <w:shd w:val="clear" w:color="auto" w:fill="EBF1DD"/>
          </w:tcPr>
          <w:p w14:paraId="11A4B89C" w14:textId="77777777" w:rsidR="00203411" w:rsidRPr="002A098E" w:rsidRDefault="00B90D89">
            <w:pPr>
              <w:widowControl w:val="0"/>
              <w:spacing w:line="276" w:lineRule="auto"/>
              <w:ind w:right="-2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Անձը չի կարողանում սկսել, շարունակել և ավարտել քննարկումը կամ բանավեճը մեկ կամ մեկից ավելի անձանց հետ։ Կարող է քննարկման/ բանավեճի մեջ ներգրավվել միայն մեկ բառով պատասխանելու միջոցով: Կարող է </w:t>
            </w:r>
            <w:r w:rsidRPr="002A098E">
              <w:rPr>
                <w:rFonts w:ascii="GHEA Grapalat" w:eastAsia="GHEA Grapalat" w:hAnsi="GHEA Grapalat" w:cs="GHEA Grapalat"/>
                <w:i/>
                <w:color w:val="000000"/>
                <w:sz w:val="22"/>
                <w:szCs w:val="22"/>
              </w:rPr>
              <w:t>մշտապես</w:t>
            </w:r>
            <w:r w:rsidRPr="002A098E">
              <w:rPr>
                <w:rFonts w:ascii="GHEA Grapalat" w:eastAsia="GHEA Grapalat" w:hAnsi="GHEA Grapalat" w:cs="GHEA Grapalat"/>
                <w:color w:val="000000"/>
                <w:sz w:val="22"/>
                <w:szCs w:val="22"/>
              </w:rPr>
              <w:t xml:space="preserve"> կարիք ունենալ խոսքային և/ կամ ոչ խոսքային ուղղորդումների, աջակցող սարքերի, սարքավորումների, հաղորդակցման այլընտրանքային սարքերի, սարքավորումների, միջոցների և մեթոդների։</w:t>
            </w:r>
          </w:p>
        </w:tc>
      </w:tr>
      <w:tr w:rsidR="00203411" w:rsidRPr="002A098E" w14:paraId="6690380A" w14:textId="77777777">
        <w:trPr>
          <w:trHeight w:val="461"/>
        </w:trPr>
        <w:tc>
          <w:tcPr>
            <w:tcW w:w="3686" w:type="dxa"/>
            <w:shd w:val="clear" w:color="auto" w:fill="EBF1DD"/>
          </w:tcPr>
          <w:p w14:paraId="128E45BE" w14:textId="77777777" w:rsidR="00203411" w:rsidRPr="002A098E" w:rsidRDefault="00B90D89">
            <w:pPr>
              <w:widowControl w:val="0"/>
              <w:spacing w:line="276" w:lineRule="auto"/>
              <w:ind w:right="-20"/>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d355.4 </w:t>
            </w:r>
          </w:p>
          <w:p w14:paraId="77165506" w14:textId="77777777" w:rsidR="00203411" w:rsidRPr="002A098E" w:rsidRDefault="00B90D89">
            <w:pPr>
              <w:widowControl w:val="0"/>
              <w:spacing w:line="276" w:lineRule="auto"/>
              <w:ind w:right="-20"/>
              <w:jc w:val="center"/>
              <w:rPr>
                <w:rFonts w:ascii="GHEA Grapalat" w:eastAsia="GHEA Grapalat" w:hAnsi="GHEA Grapalat" w:cs="GHEA Grapalat"/>
                <w:b/>
                <w:sz w:val="22"/>
                <w:szCs w:val="22"/>
              </w:rPr>
            </w:pPr>
            <w:r w:rsidRPr="002A098E">
              <w:rPr>
                <w:rFonts w:ascii="GHEA Grapalat" w:eastAsia="GHEA Grapalat" w:hAnsi="GHEA Grapalat" w:cs="GHEA Grapalat"/>
                <w:b/>
                <w:color w:val="000000"/>
                <w:sz w:val="22"/>
                <w:szCs w:val="22"/>
              </w:rPr>
              <w:t>Լիակատար դժվարություն</w:t>
            </w:r>
          </w:p>
        </w:tc>
        <w:tc>
          <w:tcPr>
            <w:tcW w:w="12049" w:type="dxa"/>
            <w:shd w:val="clear" w:color="auto" w:fill="EBF1DD"/>
          </w:tcPr>
          <w:p w14:paraId="2EC8C091" w14:textId="77777777" w:rsidR="00203411" w:rsidRPr="002A098E" w:rsidRDefault="00B90D89">
            <w:pPr>
              <w:widowControl w:val="0"/>
              <w:spacing w:line="276" w:lineRule="auto"/>
              <w:ind w:right="-2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Անձն առհասարակ չի ներգրավվում որևէ քննարկման կամ բանավեճի:</w:t>
            </w:r>
          </w:p>
        </w:tc>
      </w:tr>
    </w:tbl>
    <w:p w14:paraId="5D832E10" w14:textId="77777777" w:rsidR="00203411" w:rsidRPr="002A098E" w:rsidRDefault="00203411">
      <w:pPr>
        <w:rPr>
          <w:rFonts w:ascii="GHEA Grapalat" w:eastAsia="GHEA Grapalat" w:hAnsi="GHEA Grapalat" w:cs="GHEA Grapalat"/>
        </w:rPr>
      </w:pPr>
    </w:p>
    <w:tbl>
      <w:tblPr>
        <w:tblStyle w:val="afffffffffffffffffff8"/>
        <w:tblW w:w="1563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5"/>
        <w:gridCol w:w="5250"/>
        <w:gridCol w:w="2790"/>
        <w:gridCol w:w="2865"/>
        <w:gridCol w:w="2880"/>
      </w:tblGrid>
      <w:tr w:rsidR="00203411" w:rsidRPr="002A098E" w14:paraId="6A1E3043" w14:textId="77777777" w:rsidTr="00A26623">
        <w:trPr>
          <w:trHeight w:val="523"/>
          <w:tblHeader/>
        </w:trPr>
        <w:tc>
          <w:tcPr>
            <w:tcW w:w="1845" w:type="dxa"/>
            <w:shd w:val="clear" w:color="auto" w:fill="E5DFEC" w:themeFill="accent4" w:themeFillTint="33"/>
          </w:tcPr>
          <w:p w14:paraId="0C8AF521"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Տարիքային խումբ</w:t>
            </w:r>
          </w:p>
        </w:tc>
        <w:tc>
          <w:tcPr>
            <w:tcW w:w="5250" w:type="dxa"/>
            <w:shd w:val="clear" w:color="auto" w:fill="E5DFEC"/>
          </w:tcPr>
          <w:p w14:paraId="49EABA3F"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Առաջադրանք</w:t>
            </w:r>
          </w:p>
        </w:tc>
        <w:tc>
          <w:tcPr>
            <w:tcW w:w="2790" w:type="dxa"/>
            <w:shd w:val="clear" w:color="auto" w:fill="E5DFEC"/>
          </w:tcPr>
          <w:p w14:paraId="4CF7D2C3"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Հուշող հարցեր</w:t>
            </w:r>
          </w:p>
        </w:tc>
        <w:tc>
          <w:tcPr>
            <w:tcW w:w="2865" w:type="dxa"/>
            <w:shd w:val="clear" w:color="auto" w:fill="E5DFEC"/>
          </w:tcPr>
          <w:p w14:paraId="5A5D4E71"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Անհրաժեշտ պարագաներ</w:t>
            </w:r>
          </w:p>
        </w:tc>
        <w:tc>
          <w:tcPr>
            <w:tcW w:w="2880" w:type="dxa"/>
            <w:shd w:val="clear" w:color="auto" w:fill="E5DFEC"/>
          </w:tcPr>
          <w:p w14:paraId="48972974" w14:textId="77777777" w:rsidR="00203411" w:rsidRPr="002A098E" w:rsidRDefault="00B90D89">
            <w:pPr>
              <w:pBdr>
                <w:top w:val="nil"/>
                <w:left w:val="nil"/>
                <w:bottom w:val="nil"/>
                <w:right w:val="nil"/>
                <w:between w:val="nil"/>
              </w:pBdr>
              <w:jc w:val="center"/>
              <w:rPr>
                <w:rFonts w:ascii="GHEA Grapalat" w:eastAsia="GHEA Grapalat" w:hAnsi="GHEA Grapalat" w:cs="GHEA Grapalat"/>
                <w:b/>
                <w:i/>
                <w:color w:val="000000"/>
                <w:sz w:val="22"/>
                <w:szCs w:val="22"/>
              </w:rPr>
            </w:pPr>
            <w:r w:rsidRPr="002A098E">
              <w:rPr>
                <w:rFonts w:ascii="GHEA Grapalat" w:eastAsia="GHEA Grapalat" w:hAnsi="GHEA Grapalat" w:cs="GHEA Grapalat"/>
                <w:b/>
                <w:i/>
                <w:color w:val="000000"/>
                <w:sz w:val="22"/>
                <w:szCs w:val="22"/>
              </w:rPr>
              <w:t>Նշումներ</w:t>
            </w:r>
          </w:p>
        </w:tc>
      </w:tr>
      <w:tr w:rsidR="00203411" w:rsidRPr="002A098E" w14:paraId="55300F9D" w14:textId="77777777" w:rsidTr="00A26623">
        <w:trPr>
          <w:trHeight w:val="523"/>
        </w:trPr>
        <w:tc>
          <w:tcPr>
            <w:tcW w:w="1845" w:type="dxa"/>
            <w:shd w:val="clear" w:color="auto" w:fill="E5DFEC" w:themeFill="accent4" w:themeFillTint="33"/>
          </w:tcPr>
          <w:p w14:paraId="232E747A"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3-5 տարեկան</w:t>
            </w:r>
          </w:p>
        </w:tc>
        <w:tc>
          <w:tcPr>
            <w:tcW w:w="5250" w:type="dxa"/>
            <w:shd w:val="clear" w:color="auto" w:fill="auto"/>
          </w:tcPr>
          <w:p w14:paraId="483722A5" w14:textId="77777777" w:rsidR="00203411" w:rsidRPr="002A098E" w:rsidRDefault="00B90D89">
            <w:pPr>
              <w:jc w:val="both"/>
              <w:rPr>
                <w:rFonts w:ascii="GHEA Grapalat" w:eastAsia="GHEA Grapalat" w:hAnsi="GHEA Grapalat" w:cs="GHEA Grapalat"/>
                <w:b/>
                <w:i/>
                <w:color w:val="000000"/>
                <w:sz w:val="22"/>
                <w:szCs w:val="22"/>
              </w:rPr>
            </w:pPr>
            <w:r w:rsidRPr="002A098E">
              <w:rPr>
                <w:rFonts w:ascii="GHEA Grapalat" w:eastAsia="GHEA Grapalat" w:hAnsi="GHEA Grapalat" w:cs="GHEA Grapalat"/>
                <w:b/>
                <w:i/>
                <w:color w:val="000000"/>
                <w:sz w:val="22"/>
                <w:szCs w:val="22"/>
              </w:rPr>
              <w:t>Քննարկման թեմա՝ «Երեխաները  խաղից հետո խաղալիքները պետք է հավաքեն»։</w:t>
            </w:r>
          </w:p>
          <w:p w14:paraId="0638E1DF" w14:textId="77777777" w:rsidR="00203411" w:rsidRPr="002A098E" w:rsidRDefault="00B90D89">
            <w:pPr>
              <w:numPr>
                <w:ilvl w:val="0"/>
                <w:numId w:val="24"/>
              </w:numPr>
              <w:pBdr>
                <w:top w:val="nil"/>
                <w:left w:val="nil"/>
                <w:bottom w:val="nil"/>
                <w:right w:val="nil"/>
                <w:between w:val="nil"/>
              </w:pBd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Ի՞նչ ես կարծում  պարտադիր է, որ երեխաները խաղից հետո խաղալիքները հավաքեն։ Ինչո՞ւ ես այդպես կարծում։</w:t>
            </w:r>
          </w:p>
          <w:p w14:paraId="4F3DD7E4" w14:textId="77777777" w:rsidR="00203411" w:rsidRPr="002A098E" w:rsidRDefault="00B90D89">
            <w:pPr>
              <w:numPr>
                <w:ilvl w:val="0"/>
                <w:numId w:val="24"/>
              </w:numPr>
              <w:pBdr>
                <w:top w:val="nil"/>
                <w:left w:val="nil"/>
                <w:bottom w:val="nil"/>
                <w:right w:val="nil"/>
                <w:between w:val="nil"/>
              </w:pBd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Ի՞սկ դու հավաքում ես խաղասենյակի խաղալիքները, որոնցով ոչ միայն դու ես խաղացել այլև՝ քո ընկերները։</w:t>
            </w:r>
          </w:p>
          <w:p w14:paraId="1290224B" w14:textId="77777777" w:rsidR="00203411" w:rsidRPr="002A098E" w:rsidRDefault="00B90D89">
            <w:pPr>
              <w:numPr>
                <w:ilvl w:val="0"/>
                <w:numId w:val="24"/>
              </w:numPr>
              <w:pBdr>
                <w:top w:val="nil"/>
                <w:left w:val="nil"/>
                <w:bottom w:val="nil"/>
                <w:right w:val="nil"/>
                <w:between w:val="nil"/>
              </w:pBd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Արդարամիտ է արդյո՞ք, որ խաղալիքները հավաքեն մայրիկը կամ դաստիարակը։</w:t>
            </w:r>
          </w:p>
          <w:p w14:paraId="3E805044" w14:textId="77777777" w:rsidR="00203411" w:rsidRPr="002A098E" w:rsidRDefault="00B90D89">
            <w:pPr>
              <w:numPr>
                <w:ilvl w:val="0"/>
                <w:numId w:val="24"/>
              </w:numPr>
              <w:pBdr>
                <w:top w:val="nil"/>
                <w:left w:val="nil"/>
                <w:bottom w:val="nil"/>
                <w:right w:val="nil"/>
                <w:between w:val="nil"/>
              </w:pBd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Ի՞նչ տեղի կունենա եթե մանկապարտեզում բոլոր երեխաները խաղալիքները թափեն հատակին և չհավաքեն: Ըստ քեզ, դա ճիշտ է, թե սխալ։</w:t>
            </w:r>
          </w:p>
          <w:p w14:paraId="5B94234F" w14:textId="77777777" w:rsidR="00203411" w:rsidRPr="002A098E" w:rsidRDefault="00B90D89">
            <w:pPr>
              <w:numPr>
                <w:ilvl w:val="0"/>
                <w:numId w:val="24"/>
              </w:numPr>
              <w:pBdr>
                <w:top w:val="nil"/>
                <w:left w:val="nil"/>
                <w:bottom w:val="nil"/>
                <w:right w:val="nil"/>
                <w:between w:val="nil"/>
              </w:pBd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Ես կարծում եմ, որ խաղից հետո բոլորը միասին խաղալիքները պետք է հավաքեն։ Ի՞սկ դու ինչ ես կարծում։</w:t>
            </w:r>
          </w:p>
          <w:p w14:paraId="5D1B6909" w14:textId="77777777" w:rsidR="00203411" w:rsidRPr="002A098E" w:rsidRDefault="00B90D89">
            <w:pPr>
              <w:numPr>
                <w:ilvl w:val="0"/>
                <w:numId w:val="24"/>
              </w:numP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Հիմա մենք ի՞նչ որոշեցինք։ Որ պետք է խաղից հետո</w:t>
            </w:r>
            <w:r w:rsidRPr="002A098E">
              <w:rPr>
                <w:rFonts w:ascii="Cambria Math" w:eastAsia="Cambria Math" w:hAnsi="Cambria Math" w:cs="Cambria Math"/>
                <w:color w:val="000000"/>
                <w:sz w:val="22"/>
                <w:szCs w:val="22"/>
              </w:rPr>
              <w:t>․․․</w:t>
            </w:r>
            <w:r w:rsidRPr="002A098E">
              <w:rPr>
                <w:rFonts w:ascii="GHEA Grapalat" w:eastAsia="GHEA Grapalat" w:hAnsi="GHEA Grapalat" w:cs="GHEA Grapalat"/>
                <w:color w:val="000000"/>
                <w:sz w:val="22"/>
                <w:szCs w:val="22"/>
              </w:rPr>
              <w:t>։ Կարելի է ասել, որ այդ արարքով օգնում ենք մայրիկին և դաստիարակին։ Կեցցե´ս։</w:t>
            </w:r>
          </w:p>
        </w:tc>
        <w:tc>
          <w:tcPr>
            <w:tcW w:w="2790" w:type="dxa"/>
            <w:shd w:val="clear" w:color="auto" w:fill="auto"/>
          </w:tcPr>
          <w:p w14:paraId="7F996837" w14:textId="77777777" w:rsidR="00203411" w:rsidRPr="002A098E" w:rsidRDefault="00B90D89">
            <w:pPr>
              <w:widowControl w:val="0"/>
              <w:ind w:right="257"/>
              <w:jc w:val="cente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w:t>
            </w:r>
          </w:p>
        </w:tc>
        <w:tc>
          <w:tcPr>
            <w:tcW w:w="2865" w:type="dxa"/>
            <w:shd w:val="clear" w:color="auto" w:fill="auto"/>
          </w:tcPr>
          <w:p w14:paraId="3B40000A"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w:t>
            </w:r>
          </w:p>
        </w:tc>
        <w:tc>
          <w:tcPr>
            <w:tcW w:w="2880" w:type="dxa"/>
            <w:shd w:val="clear" w:color="auto" w:fill="auto"/>
          </w:tcPr>
          <w:p w14:paraId="214E556E" w14:textId="77777777" w:rsidR="00203411" w:rsidRPr="002A098E" w:rsidRDefault="00B90D89">
            <w:pPr>
              <w:pBdr>
                <w:top w:val="nil"/>
                <w:left w:val="nil"/>
                <w:bottom w:val="nil"/>
                <w:right w:val="nil"/>
                <w:between w:val="nil"/>
              </w:pBdr>
              <w:jc w:val="both"/>
              <w:rPr>
                <w:rFonts w:ascii="GHEA Grapalat" w:eastAsia="GHEA Grapalat" w:hAnsi="GHEA Grapalat" w:cs="GHEA Grapalat"/>
                <w:b/>
                <w:i/>
                <w:color w:val="000000"/>
                <w:sz w:val="22"/>
                <w:szCs w:val="22"/>
              </w:rPr>
            </w:pPr>
            <w:r w:rsidRPr="002A098E">
              <w:rPr>
                <w:rFonts w:ascii="GHEA Grapalat" w:eastAsia="GHEA Grapalat" w:hAnsi="GHEA Grapalat" w:cs="GHEA Grapalat"/>
                <w:b/>
                <w:i/>
                <w:color w:val="000000"/>
                <w:sz w:val="22"/>
                <w:szCs w:val="22"/>
              </w:rPr>
              <w:t>* Այս ծածկագիրը գնահատելիս լրացուցիչ տեղեկատվություն կարքլեի է ստանալ d330, d350 ծածկագրերից։</w:t>
            </w:r>
          </w:p>
        </w:tc>
      </w:tr>
      <w:tr w:rsidR="00203411" w:rsidRPr="002A098E" w14:paraId="201AC0AA" w14:textId="77777777" w:rsidTr="00A26623">
        <w:trPr>
          <w:trHeight w:val="523"/>
        </w:trPr>
        <w:tc>
          <w:tcPr>
            <w:tcW w:w="1845" w:type="dxa"/>
            <w:shd w:val="clear" w:color="auto" w:fill="E5DFEC" w:themeFill="accent4" w:themeFillTint="33"/>
          </w:tcPr>
          <w:p w14:paraId="2FD3CBC9"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6-14 տարեկան</w:t>
            </w:r>
          </w:p>
        </w:tc>
        <w:tc>
          <w:tcPr>
            <w:tcW w:w="5250" w:type="dxa"/>
            <w:shd w:val="clear" w:color="auto" w:fill="auto"/>
          </w:tcPr>
          <w:p w14:paraId="6B3D9803" w14:textId="77777777" w:rsidR="00203411" w:rsidRPr="002A098E" w:rsidRDefault="00B90D89">
            <w:pPr>
              <w:jc w:val="both"/>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Քննարկման  թեմա՝  «Իմ լավագույն ընկերը»:</w:t>
            </w:r>
          </w:p>
          <w:p w14:paraId="34FD9B8F" w14:textId="77777777" w:rsidR="00203411" w:rsidRPr="002A098E" w:rsidRDefault="00B90D89">
            <w:pPr>
              <w:widowControl w:val="0"/>
              <w:numPr>
                <w:ilvl w:val="0"/>
                <w:numId w:val="42"/>
              </w:numPr>
              <w:pBdr>
                <w:top w:val="nil"/>
                <w:left w:val="nil"/>
                <w:bottom w:val="nil"/>
                <w:right w:val="nil"/>
                <w:between w:val="nil"/>
              </w:pBdr>
              <w:ind w:left="343"/>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Ընկերներ ունե՞ս։  Ըստ քեզ, ի՞նչ է ընկերությունը։</w:t>
            </w:r>
          </w:p>
          <w:p w14:paraId="00458928" w14:textId="77777777" w:rsidR="00203411" w:rsidRPr="002A098E" w:rsidRDefault="00B90D89">
            <w:pPr>
              <w:widowControl w:val="0"/>
              <w:numPr>
                <w:ilvl w:val="0"/>
                <w:numId w:val="42"/>
              </w:numPr>
              <w:pBdr>
                <w:top w:val="nil"/>
                <w:left w:val="nil"/>
                <w:bottom w:val="nil"/>
                <w:right w:val="nil"/>
                <w:between w:val="nil"/>
              </w:pBdr>
              <w:ind w:left="343"/>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Ինչ ես կարծում, քեզ շրջապատող մարդկանցից ով կարող է դառնալ քո լավագույն ընկերը։ Ինչո՞ւ ես այդպես մտածում։ </w:t>
            </w:r>
          </w:p>
          <w:p w14:paraId="06AB6C99" w14:textId="77777777" w:rsidR="00203411" w:rsidRPr="002A098E" w:rsidRDefault="00B90D89">
            <w:pPr>
              <w:widowControl w:val="0"/>
              <w:numPr>
                <w:ilvl w:val="0"/>
                <w:numId w:val="42"/>
              </w:numPr>
              <w:pBdr>
                <w:top w:val="nil"/>
                <w:left w:val="nil"/>
                <w:bottom w:val="nil"/>
                <w:right w:val="nil"/>
                <w:between w:val="nil"/>
              </w:pBdr>
              <w:ind w:left="343"/>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Ինչպիսի՞ն են լինում լավագույն ընկերները։ Ունե՞ս լավագույն ընկեր։ </w:t>
            </w:r>
          </w:p>
          <w:p w14:paraId="7971CB5F" w14:textId="77777777" w:rsidR="00203411" w:rsidRPr="002A098E" w:rsidRDefault="00B90D89">
            <w:pPr>
              <w:widowControl w:val="0"/>
              <w:numPr>
                <w:ilvl w:val="0"/>
                <w:numId w:val="42"/>
              </w:numPr>
              <w:pBdr>
                <w:top w:val="nil"/>
                <w:left w:val="nil"/>
                <w:bottom w:val="nil"/>
                <w:right w:val="nil"/>
                <w:between w:val="nil"/>
              </w:pBdr>
              <w:ind w:left="343"/>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Եթե գաղտնիք չէ, կարո՞ղ ես ասել ինքդ քեզ լավ ընկեր համարում ես: Ինչո՞ւ</w:t>
            </w:r>
          </w:p>
          <w:p w14:paraId="1D940704" w14:textId="77777777" w:rsidR="00203411" w:rsidRPr="002A098E" w:rsidRDefault="00B90D89">
            <w:pPr>
              <w:widowControl w:val="0"/>
              <w:numPr>
                <w:ilvl w:val="0"/>
                <w:numId w:val="42"/>
              </w:numPr>
              <w:pBdr>
                <w:top w:val="nil"/>
                <w:left w:val="nil"/>
                <w:bottom w:val="nil"/>
                <w:right w:val="nil"/>
                <w:between w:val="nil"/>
              </w:pBdr>
              <w:ind w:left="343"/>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Եթե ընկերդ  գտնվում է դժվարին իրավիճակում, կօգնե՞ս նրան։ Ինչպե՞ս։ Ե՞րբ։</w:t>
            </w:r>
          </w:p>
          <w:p w14:paraId="52DDEFC1" w14:textId="77777777" w:rsidR="00203411" w:rsidRPr="002A098E" w:rsidRDefault="00B90D89">
            <w:pPr>
              <w:widowControl w:val="0"/>
              <w:numPr>
                <w:ilvl w:val="0"/>
                <w:numId w:val="42"/>
              </w:numPr>
              <w:pBdr>
                <w:top w:val="nil"/>
                <w:left w:val="nil"/>
                <w:bottom w:val="nil"/>
                <w:right w:val="nil"/>
                <w:between w:val="nil"/>
              </w:pBdr>
              <w:ind w:left="343"/>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Ե՞րբ ընկերոջդ հասնես օգնության, ըստ քեզ ընկերդ ինչ զգացողություն կունենա։ Ի՞սկ դու։</w:t>
            </w:r>
          </w:p>
          <w:p w14:paraId="2743AE02" w14:textId="77777777" w:rsidR="00203411" w:rsidRPr="002A098E" w:rsidRDefault="00B90D89">
            <w:pPr>
              <w:widowControl w:val="0"/>
              <w:numPr>
                <w:ilvl w:val="0"/>
                <w:numId w:val="42"/>
              </w:numPr>
              <w:pBdr>
                <w:top w:val="nil"/>
                <w:left w:val="nil"/>
                <w:bottom w:val="nil"/>
                <w:right w:val="nil"/>
                <w:between w:val="nil"/>
              </w:pBdr>
              <w:ind w:left="343" w:right="257"/>
              <w:jc w:val="both"/>
              <w:rPr>
                <w:rFonts w:ascii="GHEA Grapalat" w:eastAsia="GHEA Grapalat" w:hAnsi="GHEA Grapalat" w:cs="GHEA Grapalat"/>
                <w:b/>
                <w:color w:val="000000"/>
              </w:rPr>
            </w:pPr>
            <w:r w:rsidRPr="002A098E">
              <w:rPr>
                <w:rFonts w:ascii="GHEA Grapalat" w:eastAsia="GHEA Grapalat" w:hAnsi="GHEA Grapalat" w:cs="GHEA Grapalat"/>
                <w:color w:val="000000"/>
                <w:sz w:val="22"/>
                <w:szCs w:val="22"/>
              </w:rPr>
              <w:t>Համաձայն ես այն կարծիքի հետ, որ լավ ընկերներ ունենալու համար նախ ինքդ պետք է լավ ընկեր լինես։ Կեցցե´ս։</w:t>
            </w:r>
          </w:p>
        </w:tc>
        <w:tc>
          <w:tcPr>
            <w:tcW w:w="2790" w:type="dxa"/>
            <w:shd w:val="clear" w:color="auto" w:fill="auto"/>
          </w:tcPr>
          <w:p w14:paraId="6A7755F8" w14:textId="77777777" w:rsidR="00203411" w:rsidRPr="002A098E" w:rsidRDefault="00B90D89">
            <w:pPr>
              <w:jc w:val="cente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w:t>
            </w:r>
          </w:p>
        </w:tc>
        <w:tc>
          <w:tcPr>
            <w:tcW w:w="2865" w:type="dxa"/>
            <w:shd w:val="clear" w:color="auto" w:fill="auto"/>
          </w:tcPr>
          <w:p w14:paraId="7F2A03BA"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w:t>
            </w:r>
          </w:p>
        </w:tc>
        <w:tc>
          <w:tcPr>
            <w:tcW w:w="2880" w:type="dxa"/>
            <w:shd w:val="clear" w:color="auto" w:fill="auto"/>
          </w:tcPr>
          <w:p w14:paraId="09DDE159" w14:textId="77777777" w:rsidR="00203411" w:rsidRPr="002A098E" w:rsidRDefault="00B90D89">
            <w:pPr>
              <w:pBdr>
                <w:top w:val="nil"/>
                <w:left w:val="nil"/>
                <w:bottom w:val="nil"/>
                <w:right w:val="nil"/>
                <w:between w:val="nil"/>
              </w:pBdr>
              <w:jc w:val="both"/>
              <w:rPr>
                <w:rFonts w:ascii="GHEA Grapalat" w:eastAsia="GHEA Grapalat" w:hAnsi="GHEA Grapalat" w:cs="GHEA Grapalat"/>
                <w:b/>
                <w:i/>
                <w:color w:val="000000"/>
                <w:sz w:val="22"/>
                <w:szCs w:val="22"/>
              </w:rPr>
            </w:pPr>
            <w:r w:rsidRPr="002A098E">
              <w:rPr>
                <w:rFonts w:ascii="GHEA Grapalat" w:eastAsia="GHEA Grapalat" w:hAnsi="GHEA Grapalat" w:cs="GHEA Grapalat"/>
                <w:b/>
                <w:i/>
                <w:color w:val="000000"/>
                <w:sz w:val="22"/>
                <w:szCs w:val="22"/>
              </w:rPr>
              <w:t>* Այս ծածկագիրը գնահատելիս լրացուցիչ տեղեկատվություն կարքլեի է ստանալ d330, d350 ծածկագրերից։</w:t>
            </w:r>
          </w:p>
        </w:tc>
      </w:tr>
      <w:tr w:rsidR="00203411" w:rsidRPr="002A098E" w14:paraId="1B165205" w14:textId="77777777" w:rsidTr="00A26623">
        <w:trPr>
          <w:trHeight w:val="523"/>
        </w:trPr>
        <w:tc>
          <w:tcPr>
            <w:tcW w:w="1845" w:type="dxa"/>
            <w:shd w:val="clear" w:color="auto" w:fill="E5DFEC" w:themeFill="accent4" w:themeFillTint="33"/>
          </w:tcPr>
          <w:p w14:paraId="3D5E0F7A"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15-18 տարեկան</w:t>
            </w:r>
          </w:p>
        </w:tc>
        <w:tc>
          <w:tcPr>
            <w:tcW w:w="5250" w:type="dxa"/>
            <w:shd w:val="clear" w:color="auto" w:fill="auto"/>
          </w:tcPr>
          <w:p w14:paraId="5C848D5E" w14:textId="77777777" w:rsidR="00203411" w:rsidRPr="002A098E" w:rsidRDefault="00B90D89">
            <w:pP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Քննարկման թեմա՝  «Ո՞րն է լավագույն մասնագիտությունը»:</w:t>
            </w:r>
          </w:p>
          <w:p w14:paraId="64302504" w14:textId="77777777" w:rsidR="00203411" w:rsidRPr="002A098E" w:rsidRDefault="00B90D89">
            <w:pPr>
              <w:widowControl w:val="0"/>
              <w:numPr>
                <w:ilvl w:val="0"/>
                <w:numId w:val="36"/>
              </w:numPr>
              <w:pBdr>
                <w:top w:val="nil"/>
                <w:left w:val="nil"/>
                <w:bottom w:val="nil"/>
                <w:right w:val="nil"/>
                <w:between w:val="nil"/>
              </w:pBdr>
              <w:ind w:left="343"/>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Մասնագիտություն ընտրելիս ինչն եք կարևորում</w:t>
            </w:r>
            <w:r w:rsidRPr="002A098E">
              <w:rPr>
                <w:rFonts w:ascii="Cambria Math" w:eastAsia="Cambria Math" w:hAnsi="Cambria Math" w:cs="Cambria Math"/>
                <w:color w:val="000000"/>
                <w:sz w:val="22"/>
                <w:szCs w:val="22"/>
              </w:rPr>
              <w:t>․</w:t>
            </w:r>
            <w:r w:rsidRPr="002A098E">
              <w:rPr>
                <w:rFonts w:ascii="GHEA Grapalat" w:eastAsia="GHEA Grapalat" w:hAnsi="GHEA Grapalat" w:cs="GHEA Grapalat"/>
                <w:color w:val="000000"/>
                <w:sz w:val="22"/>
                <w:szCs w:val="22"/>
              </w:rPr>
              <w:t xml:space="preserve"> հայտնի դառնալը, մարդկանց ծառայելը, բարձր աշխատավարձը, մարդկանց հետ շփվելու հնարավորությունը, գիտելիքներով հարստացումը, աշխատանքային լավ պայմանները, աշխատանքային ժամերը, մասնագիտական բարձր մակարդակը։</w:t>
            </w:r>
          </w:p>
          <w:p w14:paraId="2608EA70" w14:textId="77777777" w:rsidR="00203411" w:rsidRPr="002A098E" w:rsidRDefault="00B90D89">
            <w:pPr>
              <w:widowControl w:val="0"/>
              <w:numPr>
                <w:ilvl w:val="0"/>
                <w:numId w:val="36"/>
              </w:numPr>
              <w:pBdr>
                <w:top w:val="nil"/>
                <w:left w:val="nil"/>
                <w:bottom w:val="nil"/>
                <w:right w:val="nil"/>
                <w:between w:val="nil"/>
              </w:pBdr>
              <w:ind w:left="343"/>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Ի՞նչ եք կարծում, մասնագիտություն ընտրելիս, կարո՞ղ եք սխալվել։ Ինչպե՞ս։</w:t>
            </w:r>
          </w:p>
          <w:p w14:paraId="3F169850" w14:textId="77777777" w:rsidR="00203411" w:rsidRPr="002A098E" w:rsidRDefault="00B90D89">
            <w:pPr>
              <w:widowControl w:val="0"/>
              <w:numPr>
                <w:ilvl w:val="0"/>
                <w:numId w:val="36"/>
              </w:numPr>
              <w:pBdr>
                <w:top w:val="nil"/>
                <w:left w:val="nil"/>
                <w:bottom w:val="nil"/>
                <w:right w:val="nil"/>
                <w:between w:val="nil"/>
              </w:pBdr>
              <w:ind w:left="343"/>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Ձեր նախընտրած ոլորտում, ունե՞ք իդիալներ։ Եթե գաղտնիք չէ՞ բնութագրեք նրանց, ինչո՞վ են նրանք Ձեզ ոգևորել մասնագիտություն ընտրելիս։</w:t>
            </w:r>
          </w:p>
          <w:p w14:paraId="60DE15CB" w14:textId="77777777" w:rsidR="00203411" w:rsidRPr="002A098E" w:rsidRDefault="00B90D89">
            <w:pPr>
              <w:widowControl w:val="0"/>
              <w:numPr>
                <w:ilvl w:val="0"/>
                <w:numId w:val="36"/>
              </w:numPr>
              <w:pBdr>
                <w:top w:val="nil"/>
                <w:left w:val="nil"/>
                <w:bottom w:val="nil"/>
                <w:right w:val="nil"/>
                <w:between w:val="nil"/>
              </w:pBdr>
              <w:ind w:left="343"/>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Ինչպիսի՞ մասնագետ եք դառնալու։ Ինչո՞ւ եք այդպես կարծում։ </w:t>
            </w:r>
          </w:p>
          <w:p w14:paraId="42F6F9B1" w14:textId="77777777" w:rsidR="00203411" w:rsidRPr="002A098E" w:rsidRDefault="00B90D89">
            <w:pPr>
              <w:widowControl w:val="0"/>
              <w:numPr>
                <w:ilvl w:val="0"/>
                <w:numId w:val="36"/>
              </w:numPr>
              <w:pBdr>
                <w:top w:val="nil"/>
                <w:left w:val="nil"/>
                <w:bottom w:val="nil"/>
                <w:right w:val="nil"/>
                <w:between w:val="nil"/>
              </w:pBdr>
              <w:ind w:left="343"/>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Ձեր կողմից ընտրված մասնագիտությունը, արդյո՞ք համապատասխանում է Ձեր նախասիրություններին։</w:t>
            </w:r>
          </w:p>
          <w:p w14:paraId="17D5D930" w14:textId="77777777" w:rsidR="00203411" w:rsidRPr="002A098E" w:rsidRDefault="00B90D89">
            <w:pPr>
              <w:widowControl w:val="0"/>
              <w:numPr>
                <w:ilvl w:val="0"/>
                <w:numId w:val="36"/>
              </w:numPr>
              <w:pBdr>
                <w:top w:val="nil"/>
                <w:left w:val="nil"/>
                <w:bottom w:val="nil"/>
                <w:right w:val="nil"/>
                <w:between w:val="nil"/>
              </w:pBdr>
              <w:ind w:left="343"/>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Այսպիսով կարո՞ղ եք ասել, որ Դուք ճիշտ որոշում եք կայացրել։</w:t>
            </w:r>
          </w:p>
        </w:tc>
        <w:tc>
          <w:tcPr>
            <w:tcW w:w="2790" w:type="dxa"/>
            <w:shd w:val="clear" w:color="auto" w:fill="auto"/>
          </w:tcPr>
          <w:p w14:paraId="01F9D0C5" w14:textId="77777777" w:rsidR="00203411" w:rsidRPr="002A098E" w:rsidRDefault="00B90D89">
            <w:pPr>
              <w:jc w:val="center"/>
              <w:rPr>
                <w:rFonts w:ascii="GHEA Grapalat" w:eastAsia="GHEA Grapalat" w:hAnsi="GHEA Grapalat" w:cs="GHEA Grapalat"/>
                <w:i/>
                <w:sz w:val="22"/>
                <w:szCs w:val="22"/>
              </w:rPr>
            </w:pPr>
            <w:r w:rsidRPr="002A098E">
              <w:rPr>
                <w:rFonts w:ascii="GHEA Grapalat" w:eastAsia="GHEA Grapalat" w:hAnsi="GHEA Grapalat" w:cs="GHEA Grapalat"/>
                <w:i/>
                <w:sz w:val="22"/>
                <w:szCs w:val="22"/>
              </w:rPr>
              <w:t>-</w:t>
            </w:r>
          </w:p>
        </w:tc>
        <w:tc>
          <w:tcPr>
            <w:tcW w:w="2865" w:type="dxa"/>
            <w:shd w:val="clear" w:color="auto" w:fill="auto"/>
          </w:tcPr>
          <w:p w14:paraId="67CAD03C"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w:t>
            </w:r>
          </w:p>
        </w:tc>
        <w:tc>
          <w:tcPr>
            <w:tcW w:w="2880" w:type="dxa"/>
            <w:shd w:val="clear" w:color="auto" w:fill="auto"/>
          </w:tcPr>
          <w:p w14:paraId="6AA37041" w14:textId="77777777" w:rsidR="00203411" w:rsidRPr="002A098E" w:rsidRDefault="00B90D89">
            <w:pPr>
              <w:pBdr>
                <w:top w:val="nil"/>
                <w:left w:val="nil"/>
                <w:bottom w:val="nil"/>
                <w:right w:val="nil"/>
                <w:between w:val="nil"/>
              </w:pBdr>
              <w:jc w:val="both"/>
              <w:rPr>
                <w:rFonts w:ascii="GHEA Grapalat" w:eastAsia="GHEA Grapalat" w:hAnsi="GHEA Grapalat" w:cs="GHEA Grapalat"/>
                <w:b/>
                <w:i/>
                <w:color w:val="000000"/>
                <w:sz w:val="22"/>
                <w:szCs w:val="22"/>
              </w:rPr>
            </w:pPr>
            <w:r w:rsidRPr="002A098E">
              <w:rPr>
                <w:rFonts w:ascii="GHEA Grapalat" w:eastAsia="GHEA Grapalat" w:hAnsi="GHEA Grapalat" w:cs="GHEA Grapalat"/>
                <w:b/>
                <w:i/>
                <w:color w:val="000000"/>
                <w:sz w:val="22"/>
                <w:szCs w:val="22"/>
              </w:rPr>
              <w:t>* Այս ծածկագիրը գնահատելիս լրացուցիչ տեղեկատվություն կարքլեի է ստանալ d330, d350 ծածկագրերից։</w:t>
            </w:r>
          </w:p>
        </w:tc>
      </w:tr>
      <w:tr w:rsidR="00203411" w:rsidRPr="002A098E" w14:paraId="393A8CDA" w14:textId="77777777" w:rsidTr="00A26623">
        <w:trPr>
          <w:trHeight w:val="523"/>
        </w:trPr>
        <w:tc>
          <w:tcPr>
            <w:tcW w:w="1845" w:type="dxa"/>
            <w:shd w:val="clear" w:color="auto" w:fill="E5DFEC" w:themeFill="accent4" w:themeFillTint="33"/>
          </w:tcPr>
          <w:p w14:paraId="42554C94"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18+ տարեկան</w:t>
            </w:r>
          </w:p>
        </w:tc>
        <w:tc>
          <w:tcPr>
            <w:tcW w:w="5250" w:type="dxa"/>
            <w:shd w:val="clear" w:color="auto" w:fill="auto"/>
          </w:tcPr>
          <w:p w14:paraId="5D679D89" w14:textId="77777777" w:rsidR="00203411" w:rsidRPr="002A098E" w:rsidRDefault="00B90D89">
            <w:pPr>
              <w:widowControl w:val="0"/>
              <w:numPr>
                <w:ilvl w:val="0"/>
                <w:numId w:val="40"/>
              </w:numPr>
              <w:pBdr>
                <w:top w:val="nil"/>
                <w:left w:val="nil"/>
                <w:bottom w:val="nil"/>
                <w:right w:val="nil"/>
                <w:between w:val="nil"/>
              </w:pBdr>
              <w:ind w:left="343"/>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Ի՞նչ ֆիլմեր եք դիտում։  Ինչու՞։</w:t>
            </w:r>
          </w:p>
          <w:p w14:paraId="6B136D74" w14:textId="77777777" w:rsidR="00203411" w:rsidRPr="002A098E" w:rsidRDefault="00B90D89">
            <w:pPr>
              <w:widowControl w:val="0"/>
              <w:numPr>
                <w:ilvl w:val="0"/>
                <w:numId w:val="40"/>
              </w:numPr>
              <w:pBdr>
                <w:top w:val="nil"/>
                <w:left w:val="nil"/>
                <w:bottom w:val="nil"/>
                <w:right w:val="nil"/>
                <w:between w:val="nil"/>
              </w:pBdr>
              <w:ind w:left="343"/>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Ըստ Ձեզ՝ ո՞րն է այն ֆիլմը, որը յուրաքանչյուր մարդ պետք է դիտի։ Ինչու՞ եք այդպես կարծում։</w:t>
            </w:r>
          </w:p>
          <w:p w14:paraId="635AEF6D" w14:textId="77777777" w:rsidR="00203411" w:rsidRPr="002A098E" w:rsidRDefault="00B90D89">
            <w:pPr>
              <w:widowControl w:val="0"/>
              <w:numPr>
                <w:ilvl w:val="0"/>
                <w:numId w:val="40"/>
              </w:numPr>
              <w:pBdr>
                <w:top w:val="nil"/>
                <w:left w:val="nil"/>
                <w:bottom w:val="nil"/>
                <w:right w:val="nil"/>
                <w:between w:val="nil"/>
              </w:pBdr>
              <w:ind w:left="343"/>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Համամի՞տ եք այն մտքի հետ, որ յուրաքանչյուր ֆիլմ ուսուցողական բնույթ է կրում։ Ինչու՞։</w:t>
            </w:r>
          </w:p>
          <w:p w14:paraId="32A02534" w14:textId="77777777" w:rsidR="00203411" w:rsidRPr="002A098E" w:rsidRDefault="00B90D89">
            <w:pPr>
              <w:widowControl w:val="0"/>
              <w:numPr>
                <w:ilvl w:val="0"/>
                <w:numId w:val="40"/>
              </w:numPr>
              <w:pBdr>
                <w:top w:val="nil"/>
                <w:left w:val="nil"/>
                <w:bottom w:val="nil"/>
                <w:right w:val="nil"/>
                <w:between w:val="nil"/>
              </w:pBdr>
              <w:ind w:left="343"/>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Կնկարագրե՞ք խնդրեմ՝ որ հատվածն եք առավել կարևորում տվյալ ֆիլմում։</w:t>
            </w:r>
          </w:p>
          <w:p w14:paraId="44C0185A" w14:textId="77777777" w:rsidR="00203411" w:rsidRPr="002A098E" w:rsidRDefault="00B90D89">
            <w:pPr>
              <w:widowControl w:val="0"/>
              <w:numPr>
                <w:ilvl w:val="0"/>
                <w:numId w:val="40"/>
              </w:numPr>
              <w:pBdr>
                <w:top w:val="nil"/>
                <w:left w:val="nil"/>
                <w:bottom w:val="nil"/>
                <w:right w:val="nil"/>
                <w:between w:val="nil"/>
              </w:pBdr>
              <w:ind w:left="343"/>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Ի՞նչն է Ձեզ ավելի շատ տպավորում ֆիլմերում։</w:t>
            </w:r>
          </w:p>
          <w:p w14:paraId="18731415" w14:textId="77777777" w:rsidR="00203411" w:rsidRPr="002A098E" w:rsidRDefault="00B90D89">
            <w:pPr>
              <w:widowControl w:val="0"/>
              <w:numPr>
                <w:ilvl w:val="0"/>
                <w:numId w:val="40"/>
              </w:numPr>
              <w:pBdr>
                <w:top w:val="nil"/>
                <w:left w:val="nil"/>
                <w:bottom w:val="nil"/>
                <w:right w:val="nil"/>
                <w:between w:val="nil"/>
              </w:pBdr>
              <w:ind w:left="343"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Կարո՞ղ է ֆիլմը ազդել Ձեր օրվա տրամադրության վրա։</w:t>
            </w:r>
          </w:p>
        </w:tc>
        <w:tc>
          <w:tcPr>
            <w:tcW w:w="2790" w:type="dxa"/>
            <w:shd w:val="clear" w:color="auto" w:fill="auto"/>
          </w:tcPr>
          <w:p w14:paraId="11D625E0" w14:textId="77777777" w:rsidR="00203411" w:rsidRPr="002A098E" w:rsidRDefault="00B90D89">
            <w:pPr>
              <w:jc w:val="cente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w:t>
            </w:r>
          </w:p>
        </w:tc>
        <w:tc>
          <w:tcPr>
            <w:tcW w:w="2865" w:type="dxa"/>
            <w:shd w:val="clear" w:color="auto" w:fill="auto"/>
          </w:tcPr>
          <w:p w14:paraId="5F77B759"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w:t>
            </w:r>
          </w:p>
        </w:tc>
        <w:tc>
          <w:tcPr>
            <w:tcW w:w="2880" w:type="dxa"/>
            <w:shd w:val="clear" w:color="auto" w:fill="auto"/>
          </w:tcPr>
          <w:p w14:paraId="0EC1BB49" w14:textId="77777777" w:rsidR="00203411" w:rsidRPr="002A098E" w:rsidRDefault="00B90D89">
            <w:pPr>
              <w:pBdr>
                <w:top w:val="nil"/>
                <w:left w:val="nil"/>
                <w:bottom w:val="nil"/>
                <w:right w:val="nil"/>
                <w:between w:val="nil"/>
              </w:pBdr>
              <w:shd w:val="clear" w:color="auto" w:fill="E5DFEC"/>
              <w:jc w:val="both"/>
              <w:rPr>
                <w:rFonts w:ascii="GHEA Grapalat" w:eastAsia="GHEA Grapalat" w:hAnsi="GHEA Grapalat" w:cs="GHEA Grapalat"/>
                <w:b/>
                <w:i/>
                <w:color w:val="000000"/>
                <w:sz w:val="22"/>
                <w:szCs w:val="22"/>
              </w:rPr>
            </w:pPr>
            <w:r w:rsidRPr="002A098E">
              <w:rPr>
                <w:rFonts w:ascii="GHEA Grapalat" w:eastAsia="GHEA Grapalat" w:hAnsi="GHEA Grapalat" w:cs="GHEA Grapalat"/>
                <w:b/>
                <w:i/>
                <w:color w:val="000000"/>
                <w:sz w:val="22"/>
                <w:szCs w:val="22"/>
              </w:rPr>
              <w:t>* Այս ծածկագիրը գնահատելիս լրացուցիչ տեղեկատվություն կարքլեի է ստանալ d330, d350 ծածկագրերից։</w:t>
            </w:r>
          </w:p>
        </w:tc>
      </w:tr>
    </w:tbl>
    <w:p w14:paraId="163A5CEB" w14:textId="77777777" w:rsidR="00203411" w:rsidRPr="002A098E" w:rsidRDefault="00203411">
      <w:pPr>
        <w:rPr>
          <w:rFonts w:ascii="GHEA Grapalat" w:eastAsia="GHEA Grapalat" w:hAnsi="GHEA Grapalat" w:cs="GHEA Grapalat"/>
        </w:rPr>
      </w:pPr>
    </w:p>
    <w:tbl>
      <w:tblPr>
        <w:tblStyle w:val="afffffffffffffffffff9"/>
        <w:tblW w:w="1573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6"/>
        <w:gridCol w:w="12049"/>
      </w:tblGrid>
      <w:tr w:rsidR="00203411" w:rsidRPr="002A098E" w14:paraId="6A9589A1" w14:textId="77777777">
        <w:trPr>
          <w:trHeight w:val="461"/>
        </w:trPr>
        <w:tc>
          <w:tcPr>
            <w:tcW w:w="3686" w:type="dxa"/>
            <w:shd w:val="clear" w:color="auto" w:fill="DBEEF3"/>
          </w:tcPr>
          <w:p w14:paraId="1225EDA0" w14:textId="77777777" w:rsidR="00203411" w:rsidRPr="002A098E" w:rsidRDefault="00B90D89">
            <w:pPr>
              <w:widowControl w:val="0"/>
              <w:spacing w:line="276" w:lineRule="auto"/>
              <w:ind w:right="-20"/>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d360 </w:t>
            </w:r>
          </w:p>
          <w:p w14:paraId="5419E0C0" w14:textId="77777777" w:rsidR="00203411" w:rsidRPr="002A098E" w:rsidRDefault="00B90D89">
            <w:pPr>
              <w:widowControl w:val="0"/>
              <w:spacing w:line="276" w:lineRule="auto"/>
              <w:ind w:right="-20"/>
              <w:jc w:val="center"/>
              <w:rPr>
                <w:rFonts w:ascii="GHEA Grapalat" w:eastAsia="GHEA Grapalat" w:hAnsi="GHEA Grapalat" w:cs="GHEA Grapalat"/>
                <w:b/>
                <w:sz w:val="22"/>
                <w:szCs w:val="22"/>
              </w:rPr>
            </w:pPr>
            <w:r w:rsidRPr="002A098E">
              <w:rPr>
                <w:rFonts w:ascii="GHEA Grapalat" w:eastAsia="GHEA Grapalat" w:hAnsi="GHEA Grapalat" w:cs="GHEA Grapalat"/>
                <w:b/>
                <w:color w:val="000000"/>
                <w:sz w:val="22"/>
                <w:szCs w:val="22"/>
              </w:rPr>
              <w:t xml:space="preserve">Հաղորդակցման սարքեր և մեթոդներ օգտագործելը </w:t>
            </w:r>
          </w:p>
        </w:tc>
        <w:tc>
          <w:tcPr>
            <w:tcW w:w="12049" w:type="dxa"/>
            <w:shd w:val="clear" w:color="auto" w:fill="DBEEF3"/>
          </w:tcPr>
          <w:p w14:paraId="7FD0067B" w14:textId="77777777" w:rsidR="00203411" w:rsidRPr="002A098E" w:rsidRDefault="00B90D89">
            <w:pPr>
              <w:widowControl w:val="0"/>
              <w:spacing w:line="276" w:lineRule="auto"/>
              <w:ind w:left="141" w:right="-20"/>
              <w:jc w:val="both"/>
              <w:rPr>
                <w:rFonts w:ascii="GHEA Grapalat" w:eastAsia="GHEA Grapalat" w:hAnsi="GHEA Grapalat" w:cs="GHEA Grapalat"/>
                <w:b/>
                <w:i/>
                <w:sz w:val="22"/>
                <w:szCs w:val="22"/>
              </w:rPr>
            </w:pPr>
            <w:r w:rsidRPr="002A098E">
              <w:rPr>
                <w:rFonts w:ascii="GHEA Grapalat" w:eastAsia="GHEA Grapalat" w:hAnsi="GHEA Grapalat" w:cs="GHEA Grapalat"/>
                <w:b/>
                <w:i/>
                <w:sz w:val="22"/>
                <w:szCs w:val="22"/>
              </w:rPr>
              <w:t xml:space="preserve">Հաղորդակցման նպատակով սարքեր, մեթոդներ և այլ միջոցներ օգտագործելը, ինչպես օրինակ՝ ընկերոջը հեռախոսով զանգահարելը՝ </w:t>
            </w:r>
            <w:r w:rsidRPr="002A098E">
              <w:rPr>
                <w:rFonts w:ascii="GHEA Grapalat" w:eastAsia="GHEA Grapalat" w:hAnsi="GHEA Grapalat" w:cs="GHEA Grapalat"/>
                <w:b/>
                <w:i/>
                <w:color w:val="000000"/>
                <w:sz w:val="22"/>
                <w:szCs w:val="22"/>
              </w:rPr>
              <w:t xml:space="preserve">ներառյալ հեռահաղորդակցության սարքեր, տպագրական մեքենաներ և հաղորդակցության մեթոդներ օգտագործելը: </w:t>
            </w:r>
          </w:p>
        </w:tc>
      </w:tr>
      <w:tr w:rsidR="00203411" w:rsidRPr="002A098E" w14:paraId="0B992399" w14:textId="77777777">
        <w:trPr>
          <w:trHeight w:val="461"/>
        </w:trPr>
        <w:tc>
          <w:tcPr>
            <w:tcW w:w="3686" w:type="dxa"/>
            <w:shd w:val="clear" w:color="auto" w:fill="EBF1DD"/>
          </w:tcPr>
          <w:p w14:paraId="05CDC387" w14:textId="77777777" w:rsidR="00203411" w:rsidRPr="002A098E" w:rsidRDefault="00B90D89">
            <w:pPr>
              <w:pBdr>
                <w:top w:val="nil"/>
                <w:left w:val="nil"/>
                <w:bottom w:val="nil"/>
                <w:right w:val="nil"/>
                <w:between w:val="nil"/>
              </w:pBd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d360.1</w:t>
            </w:r>
          </w:p>
          <w:p w14:paraId="41D2C3F2" w14:textId="77777777" w:rsidR="00203411" w:rsidRPr="002A098E" w:rsidRDefault="00B90D89">
            <w:pPr>
              <w:pBdr>
                <w:top w:val="nil"/>
                <w:left w:val="nil"/>
                <w:bottom w:val="nil"/>
                <w:right w:val="nil"/>
                <w:between w:val="nil"/>
              </w:pBd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 Թեթև դժվարություն</w:t>
            </w:r>
          </w:p>
        </w:tc>
        <w:tc>
          <w:tcPr>
            <w:tcW w:w="12049" w:type="dxa"/>
            <w:shd w:val="clear" w:color="auto" w:fill="EBF1DD"/>
          </w:tcPr>
          <w:p w14:paraId="4DB3F3B4" w14:textId="77777777" w:rsidR="00203411" w:rsidRPr="002A098E" w:rsidRDefault="00B90D89">
            <w:pPr>
              <w:widowControl w:val="0"/>
              <w:spacing w:line="276" w:lineRule="auto"/>
              <w:ind w:left="141" w:right="-20"/>
              <w:jc w:val="both"/>
              <w:rPr>
                <w:rFonts w:ascii="GHEA Grapalat" w:eastAsia="GHEA Grapalat" w:hAnsi="GHEA Grapalat" w:cs="GHEA Grapalat"/>
                <w:i/>
                <w:sz w:val="22"/>
                <w:szCs w:val="22"/>
              </w:rPr>
            </w:pPr>
            <w:r w:rsidRPr="002A098E">
              <w:rPr>
                <w:rFonts w:ascii="GHEA Grapalat" w:eastAsia="GHEA Grapalat" w:hAnsi="GHEA Grapalat" w:cs="GHEA Grapalat"/>
                <w:color w:val="000000"/>
                <w:sz w:val="22"/>
                <w:szCs w:val="22"/>
              </w:rPr>
              <w:t>Անձը հաղորդակցության նպատակով, գրեթե առանց դժվարության, կիրառում է սարքեր, մեթոդներ և այլ միջոցներ, ինչպես օրինակ՝ ընկերոջը հեռախոսով զանգահարելը՝ ներառյալ հեռահաղորդակցության սարքեր, տպագրական մեքենաներ և հաղորդակցության մեթոդներ կիրառելը, սակայն կարիք ունի հաղորդակցման սարքի, մեթոդի և այլ միջոցների հատուկ հարմարեցման։</w:t>
            </w:r>
          </w:p>
        </w:tc>
      </w:tr>
      <w:tr w:rsidR="00203411" w:rsidRPr="002A098E" w14:paraId="5B499EFD" w14:textId="77777777">
        <w:trPr>
          <w:trHeight w:val="461"/>
        </w:trPr>
        <w:tc>
          <w:tcPr>
            <w:tcW w:w="3686" w:type="dxa"/>
            <w:shd w:val="clear" w:color="auto" w:fill="EBF1DD"/>
          </w:tcPr>
          <w:p w14:paraId="0CF76AF1" w14:textId="77777777" w:rsidR="00203411" w:rsidRPr="002A098E" w:rsidRDefault="00B90D89">
            <w:pPr>
              <w:pBdr>
                <w:top w:val="nil"/>
                <w:left w:val="nil"/>
                <w:bottom w:val="nil"/>
                <w:right w:val="nil"/>
                <w:between w:val="nil"/>
              </w:pBd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d360.2 </w:t>
            </w:r>
          </w:p>
          <w:p w14:paraId="0ACE6889" w14:textId="77777777" w:rsidR="00203411" w:rsidRPr="002A098E" w:rsidRDefault="00B90D89">
            <w:pPr>
              <w:pBdr>
                <w:top w:val="nil"/>
                <w:left w:val="nil"/>
                <w:bottom w:val="nil"/>
                <w:right w:val="nil"/>
                <w:between w:val="nil"/>
              </w:pBd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Միջին դժվարություն</w:t>
            </w:r>
          </w:p>
        </w:tc>
        <w:tc>
          <w:tcPr>
            <w:tcW w:w="12049" w:type="dxa"/>
            <w:shd w:val="clear" w:color="auto" w:fill="EBF1DD"/>
          </w:tcPr>
          <w:p w14:paraId="2B8D001A" w14:textId="77777777" w:rsidR="00203411" w:rsidRPr="002A098E" w:rsidRDefault="00B90D89">
            <w:pPr>
              <w:widowControl w:val="0"/>
              <w:spacing w:line="276" w:lineRule="auto"/>
              <w:ind w:left="141" w:right="-20"/>
              <w:jc w:val="both"/>
              <w:rPr>
                <w:rFonts w:ascii="GHEA Grapalat" w:eastAsia="GHEA Grapalat" w:hAnsi="GHEA Grapalat" w:cs="GHEA Grapalat"/>
                <w:i/>
                <w:sz w:val="22"/>
                <w:szCs w:val="22"/>
              </w:rPr>
            </w:pPr>
            <w:r w:rsidRPr="002A098E">
              <w:rPr>
                <w:rFonts w:ascii="GHEA Grapalat" w:eastAsia="GHEA Grapalat" w:hAnsi="GHEA Grapalat" w:cs="GHEA Grapalat"/>
                <w:color w:val="000000"/>
                <w:sz w:val="22"/>
                <w:szCs w:val="22"/>
              </w:rPr>
              <w:t xml:space="preserve">Անձը հաղորդակցության նպատակով կարողանում է սելեկտիվ կերպով կիրառել սարքեր, մեթոդներ և այլ միջոցներ, ինչպես օրինակ՝ ընկերոջը հեռախոսով զանգահարելը՝ ներառյալ հեռահաղորդակցության սարքեր, տպագրական մեքենաներ և հաղորդակցության մեթոդներ կիրառելը: </w:t>
            </w:r>
            <w:r w:rsidRPr="002A098E">
              <w:rPr>
                <w:rFonts w:ascii="GHEA Grapalat" w:eastAsia="GHEA Grapalat" w:hAnsi="GHEA Grapalat" w:cs="GHEA Grapalat"/>
                <w:i/>
                <w:color w:val="000000"/>
                <w:sz w:val="22"/>
                <w:szCs w:val="22"/>
              </w:rPr>
              <w:t>Երբեմն</w:t>
            </w:r>
            <w:r w:rsidRPr="002A098E">
              <w:rPr>
                <w:rFonts w:ascii="GHEA Grapalat" w:eastAsia="GHEA Grapalat" w:hAnsi="GHEA Grapalat" w:cs="GHEA Grapalat"/>
                <w:color w:val="000000"/>
                <w:sz w:val="22"/>
                <w:szCs w:val="22"/>
              </w:rPr>
              <w:t xml:space="preserve"> կարիք ունի օգնող և աջակցող սարքերի և սարքավորումների /օրինակ` լսողական և  տեսողական խնդիրներ ունեցող անձանց համար նախատեսված սարքավորումներ, այլընտրանքային հաղորդակցման միջոցներ և այլն/:</w:t>
            </w:r>
          </w:p>
        </w:tc>
      </w:tr>
      <w:tr w:rsidR="00203411" w:rsidRPr="002A098E" w14:paraId="10554056" w14:textId="77777777">
        <w:trPr>
          <w:trHeight w:val="461"/>
        </w:trPr>
        <w:tc>
          <w:tcPr>
            <w:tcW w:w="3686" w:type="dxa"/>
            <w:shd w:val="clear" w:color="auto" w:fill="EBF1DD"/>
          </w:tcPr>
          <w:p w14:paraId="32653CEF" w14:textId="77777777" w:rsidR="00203411" w:rsidRPr="002A098E" w:rsidRDefault="00B90D89">
            <w:pPr>
              <w:pBdr>
                <w:top w:val="nil"/>
                <w:left w:val="nil"/>
                <w:bottom w:val="nil"/>
                <w:right w:val="nil"/>
                <w:between w:val="nil"/>
              </w:pBd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d360.3 </w:t>
            </w:r>
          </w:p>
          <w:p w14:paraId="70DF5B50" w14:textId="77777777" w:rsidR="00203411" w:rsidRPr="002A098E" w:rsidRDefault="00B90D89">
            <w:pPr>
              <w:pBdr>
                <w:top w:val="nil"/>
                <w:left w:val="nil"/>
                <w:bottom w:val="nil"/>
                <w:right w:val="nil"/>
                <w:between w:val="nil"/>
              </w:pBd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Ծանր դժվարություն</w:t>
            </w:r>
          </w:p>
        </w:tc>
        <w:tc>
          <w:tcPr>
            <w:tcW w:w="12049" w:type="dxa"/>
            <w:shd w:val="clear" w:color="auto" w:fill="EBF1DD"/>
          </w:tcPr>
          <w:p w14:paraId="43BEF8A2" w14:textId="77777777" w:rsidR="00203411" w:rsidRPr="002A098E" w:rsidRDefault="00B90D89">
            <w:pPr>
              <w:widowControl w:val="0"/>
              <w:spacing w:line="276" w:lineRule="auto"/>
              <w:ind w:left="141" w:right="-20"/>
              <w:jc w:val="both"/>
              <w:rPr>
                <w:rFonts w:ascii="GHEA Grapalat" w:eastAsia="GHEA Grapalat" w:hAnsi="GHEA Grapalat" w:cs="GHEA Grapalat"/>
                <w:i/>
                <w:sz w:val="22"/>
                <w:szCs w:val="22"/>
              </w:rPr>
            </w:pPr>
            <w:r w:rsidRPr="002A098E">
              <w:rPr>
                <w:rFonts w:ascii="GHEA Grapalat" w:eastAsia="GHEA Grapalat" w:hAnsi="GHEA Grapalat" w:cs="GHEA Grapalat"/>
                <w:color w:val="000000"/>
                <w:sz w:val="22"/>
                <w:szCs w:val="22"/>
              </w:rPr>
              <w:t xml:space="preserve">Անձը հաղորդակցության նպատակով գրեթե չի կարողանում օգտագործել սարքեր, մեթոդներ և այլ միջոցներ, ինչպես օրինակ՝ ընկերոջը հեռախոսով զանգահարելը՝ ներառյալ հեռահաղորդակցության սարքեր, տպագրական մեքենաներ և հաղորդակցության մեթոդներ կիրառելը: </w:t>
            </w:r>
            <w:r w:rsidRPr="002A098E">
              <w:rPr>
                <w:rFonts w:ascii="GHEA Grapalat" w:eastAsia="GHEA Grapalat" w:hAnsi="GHEA Grapalat" w:cs="GHEA Grapalat"/>
                <w:i/>
                <w:color w:val="000000"/>
                <w:sz w:val="22"/>
                <w:szCs w:val="22"/>
              </w:rPr>
              <w:t>Մշտապես</w:t>
            </w:r>
            <w:r w:rsidRPr="002A098E">
              <w:rPr>
                <w:rFonts w:ascii="GHEA Grapalat" w:eastAsia="GHEA Grapalat" w:hAnsi="GHEA Grapalat" w:cs="GHEA Grapalat"/>
                <w:color w:val="000000"/>
                <w:sz w:val="22"/>
                <w:szCs w:val="22"/>
              </w:rPr>
              <w:t xml:space="preserve"> ունի այլ անձի օգնության և աջակցության կարիք, կարող է նաև կարիք ունենալ հատուկ օգնող և աջակցող սարքերի և սարքավորումների /օրինակ` լսողական և  տեսողական խնդիրներ ունեցող անձանց համար նախատեսված սարքավորումներ և այլն/:</w:t>
            </w:r>
          </w:p>
        </w:tc>
      </w:tr>
      <w:tr w:rsidR="00203411" w:rsidRPr="002A098E" w14:paraId="6A6C9DD6" w14:textId="77777777">
        <w:trPr>
          <w:trHeight w:val="461"/>
        </w:trPr>
        <w:tc>
          <w:tcPr>
            <w:tcW w:w="3686" w:type="dxa"/>
            <w:shd w:val="clear" w:color="auto" w:fill="EBF1DD"/>
          </w:tcPr>
          <w:p w14:paraId="3191E2C8" w14:textId="77777777" w:rsidR="00203411" w:rsidRPr="002A098E" w:rsidRDefault="00B90D89">
            <w:pPr>
              <w:pBdr>
                <w:top w:val="nil"/>
                <w:left w:val="nil"/>
                <w:bottom w:val="nil"/>
                <w:right w:val="nil"/>
                <w:between w:val="nil"/>
              </w:pBd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d360.4 </w:t>
            </w:r>
          </w:p>
          <w:p w14:paraId="44B5EDB2" w14:textId="77777777" w:rsidR="00203411" w:rsidRPr="002A098E" w:rsidRDefault="00B90D89">
            <w:pPr>
              <w:pBdr>
                <w:top w:val="nil"/>
                <w:left w:val="nil"/>
                <w:bottom w:val="nil"/>
                <w:right w:val="nil"/>
                <w:between w:val="nil"/>
              </w:pBd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Լիակատար դժվարություն</w:t>
            </w:r>
          </w:p>
        </w:tc>
        <w:tc>
          <w:tcPr>
            <w:tcW w:w="12049" w:type="dxa"/>
            <w:shd w:val="clear" w:color="auto" w:fill="EBF1DD"/>
          </w:tcPr>
          <w:p w14:paraId="126C93BE" w14:textId="77777777" w:rsidR="00203411" w:rsidRPr="002A098E" w:rsidRDefault="00B90D89">
            <w:pPr>
              <w:widowControl w:val="0"/>
              <w:spacing w:line="276" w:lineRule="auto"/>
              <w:ind w:left="141" w:right="-20"/>
              <w:jc w:val="both"/>
              <w:rPr>
                <w:rFonts w:ascii="GHEA Grapalat" w:eastAsia="GHEA Grapalat" w:hAnsi="GHEA Grapalat" w:cs="GHEA Grapalat"/>
                <w:i/>
                <w:sz w:val="22"/>
                <w:szCs w:val="22"/>
              </w:rPr>
            </w:pPr>
            <w:r w:rsidRPr="002A098E">
              <w:rPr>
                <w:rFonts w:ascii="GHEA Grapalat" w:eastAsia="GHEA Grapalat" w:hAnsi="GHEA Grapalat" w:cs="GHEA Grapalat"/>
                <w:color w:val="000000"/>
                <w:sz w:val="22"/>
                <w:szCs w:val="22"/>
              </w:rPr>
              <w:t>Անձը հաղորդակցության նպատակով ընդհանրապես չի կարողանում օգտագործել սարքեր, մեթոդներ և այլ միջոցներ, ինչպես օրինակ՝ ընկերոջը հեռախոսով զանգահարելը՝ ներառյալ հեռահաղորդակցության սարքեր, տպագրական մեքենաներ և հաղորդակցության մեթոդներ կիրառելը:</w:t>
            </w:r>
          </w:p>
        </w:tc>
      </w:tr>
    </w:tbl>
    <w:p w14:paraId="63F01553" w14:textId="77777777" w:rsidR="00203411" w:rsidRPr="002A098E" w:rsidRDefault="00203411">
      <w:pPr>
        <w:rPr>
          <w:rFonts w:ascii="GHEA Grapalat" w:eastAsia="GHEA Grapalat" w:hAnsi="GHEA Grapalat" w:cs="GHEA Grapalat"/>
        </w:rPr>
      </w:pPr>
    </w:p>
    <w:tbl>
      <w:tblPr>
        <w:tblStyle w:val="afffffffffffffffffffa"/>
        <w:tblW w:w="1573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5"/>
        <w:gridCol w:w="3420"/>
        <w:gridCol w:w="4125"/>
        <w:gridCol w:w="3420"/>
        <w:gridCol w:w="2925"/>
      </w:tblGrid>
      <w:tr w:rsidR="00203411" w:rsidRPr="002A098E" w14:paraId="4CCFFE4B" w14:textId="77777777" w:rsidTr="00A26623">
        <w:trPr>
          <w:trHeight w:val="523"/>
          <w:tblHeader/>
        </w:trPr>
        <w:tc>
          <w:tcPr>
            <w:tcW w:w="1845" w:type="dxa"/>
            <w:shd w:val="clear" w:color="auto" w:fill="E5DFEC" w:themeFill="accent4" w:themeFillTint="33"/>
          </w:tcPr>
          <w:p w14:paraId="0C6EF14A"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Տարիքային խումբ</w:t>
            </w:r>
          </w:p>
        </w:tc>
        <w:tc>
          <w:tcPr>
            <w:tcW w:w="3420" w:type="dxa"/>
            <w:shd w:val="clear" w:color="auto" w:fill="E5DFEC"/>
          </w:tcPr>
          <w:p w14:paraId="172B5916"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Առաջադրանք</w:t>
            </w:r>
          </w:p>
        </w:tc>
        <w:tc>
          <w:tcPr>
            <w:tcW w:w="4125" w:type="dxa"/>
            <w:shd w:val="clear" w:color="auto" w:fill="E5DFEC"/>
          </w:tcPr>
          <w:p w14:paraId="7505531E"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Հուշող հարցեր</w:t>
            </w:r>
          </w:p>
        </w:tc>
        <w:tc>
          <w:tcPr>
            <w:tcW w:w="3420" w:type="dxa"/>
            <w:shd w:val="clear" w:color="auto" w:fill="E5DFEC"/>
          </w:tcPr>
          <w:p w14:paraId="68529397"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Անհրաժեշտ պարագաներ</w:t>
            </w:r>
          </w:p>
        </w:tc>
        <w:tc>
          <w:tcPr>
            <w:tcW w:w="2925" w:type="dxa"/>
            <w:shd w:val="clear" w:color="auto" w:fill="E5DFEC"/>
          </w:tcPr>
          <w:p w14:paraId="42F50510" w14:textId="77777777" w:rsidR="00203411" w:rsidRPr="002A098E" w:rsidRDefault="00B90D89">
            <w:pPr>
              <w:pBdr>
                <w:top w:val="nil"/>
                <w:left w:val="nil"/>
                <w:bottom w:val="nil"/>
                <w:right w:val="nil"/>
                <w:between w:val="nil"/>
              </w:pBdr>
              <w:jc w:val="center"/>
              <w:rPr>
                <w:rFonts w:ascii="GHEA Grapalat" w:eastAsia="GHEA Grapalat" w:hAnsi="GHEA Grapalat" w:cs="GHEA Grapalat"/>
                <w:b/>
                <w:i/>
                <w:color w:val="000000"/>
                <w:sz w:val="22"/>
                <w:szCs w:val="22"/>
              </w:rPr>
            </w:pPr>
            <w:r w:rsidRPr="002A098E">
              <w:rPr>
                <w:rFonts w:ascii="GHEA Grapalat" w:eastAsia="GHEA Grapalat" w:hAnsi="GHEA Grapalat" w:cs="GHEA Grapalat"/>
                <w:b/>
                <w:i/>
                <w:color w:val="000000"/>
                <w:sz w:val="22"/>
                <w:szCs w:val="22"/>
              </w:rPr>
              <w:t>Նշումներ</w:t>
            </w:r>
          </w:p>
        </w:tc>
      </w:tr>
      <w:tr w:rsidR="00203411" w:rsidRPr="002A098E" w14:paraId="47D3FDA1" w14:textId="77777777" w:rsidTr="00A26623">
        <w:trPr>
          <w:trHeight w:val="523"/>
        </w:trPr>
        <w:tc>
          <w:tcPr>
            <w:tcW w:w="1845" w:type="dxa"/>
            <w:shd w:val="clear" w:color="auto" w:fill="E5DFEC" w:themeFill="accent4" w:themeFillTint="33"/>
          </w:tcPr>
          <w:p w14:paraId="625B6806"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3-5 տարեկան</w:t>
            </w:r>
          </w:p>
        </w:tc>
        <w:tc>
          <w:tcPr>
            <w:tcW w:w="3420" w:type="dxa"/>
            <w:shd w:val="clear" w:color="auto" w:fill="auto"/>
          </w:tcPr>
          <w:p w14:paraId="67B293C8" w14:textId="77777777" w:rsidR="00203411" w:rsidRPr="002A098E" w:rsidRDefault="00B90D89">
            <w:pPr>
              <w:widowControl w:val="0"/>
              <w:ind w:left="-38" w:right="257"/>
              <w:jc w:val="cente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w:t>
            </w:r>
          </w:p>
        </w:tc>
        <w:tc>
          <w:tcPr>
            <w:tcW w:w="4125" w:type="dxa"/>
            <w:shd w:val="clear" w:color="auto" w:fill="auto"/>
          </w:tcPr>
          <w:p w14:paraId="48DC452F" w14:textId="77777777" w:rsidR="00203411" w:rsidRPr="002A098E" w:rsidRDefault="00B90D89">
            <w:pPr>
              <w:widowControl w:val="0"/>
              <w:numPr>
                <w:ilvl w:val="0"/>
                <w:numId w:val="137"/>
              </w:numPr>
              <w:ind w:left="425"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Սարքը, սարքավորումը, մեթոդը կամ միջոցը օգնե՞լ է բարելավել հաղորդակցման գործընթացը։</w:t>
            </w:r>
          </w:p>
          <w:p w14:paraId="4556FAA2" w14:textId="77777777" w:rsidR="00203411" w:rsidRPr="002A098E" w:rsidRDefault="00B90D89">
            <w:pPr>
              <w:widowControl w:val="0"/>
              <w:numPr>
                <w:ilvl w:val="0"/>
                <w:numId w:val="137"/>
              </w:numPr>
              <w:ind w:left="425"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Արդյո՞ք սարքը, սարքավորումը, մեթոդը, միջոցը նպաստում է և բարելավում անձի կյանքի որակը։</w:t>
            </w:r>
          </w:p>
          <w:p w14:paraId="34D9FB88" w14:textId="77777777" w:rsidR="00203411" w:rsidRPr="002A098E" w:rsidRDefault="00B90D89">
            <w:pPr>
              <w:widowControl w:val="0"/>
              <w:numPr>
                <w:ilvl w:val="0"/>
                <w:numId w:val="137"/>
              </w:numPr>
              <w:ind w:left="425"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Սարքը, սարքավորումը, մեթոդը և միջոցը օգտագործելիս արդյոք անձը հարմարավետ է զգում իրեն (անկաշկանդ հասարակության մեջ)</w:t>
            </w:r>
            <w:r w:rsidRPr="002A098E">
              <w:rPr>
                <w:rFonts w:ascii="GHEA Grapalat" w:eastAsia="GHEA Grapalat" w:hAnsi="GHEA Grapalat" w:cs="GHEA Grapalat"/>
                <w:sz w:val="22"/>
                <w:szCs w:val="22"/>
              </w:rPr>
              <w:t>:</w:t>
            </w:r>
          </w:p>
          <w:p w14:paraId="299372B7" w14:textId="77777777" w:rsidR="00203411" w:rsidRPr="002A098E" w:rsidRDefault="00B90D89">
            <w:pPr>
              <w:widowControl w:val="0"/>
              <w:numPr>
                <w:ilvl w:val="0"/>
                <w:numId w:val="137"/>
              </w:numPr>
              <w:ind w:left="425"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Սարքն օգտագործողը ունի՞ հմտություններ և դիմացկունություն սարքն առանց անհարմարության, սթրեսի և հոգնածության գործածելու համար։</w:t>
            </w:r>
          </w:p>
          <w:p w14:paraId="18A495F3" w14:textId="77777777" w:rsidR="00203411" w:rsidRPr="002A098E" w:rsidRDefault="00B90D89">
            <w:pPr>
              <w:widowControl w:val="0"/>
              <w:numPr>
                <w:ilvl w:val="0"/>
                <w:numId w:val="137"/>
              </w:numPr>
              <w:ind w:left="425"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Արդյոք անձը կարողանում է օգտվել սարքի, մեթոդի, միջոցի բոլոր հնարավորություններից։</w:t>
            </w:r>
          </w:p>
          <w:p w14:paraId="7D1938FB" w14:textId="77777777" w:rsidR="00203411" w:rsidRPr="002A098E" w:rsidRDefault="00B90D89">
            <w:pPr>
              <w:widowControl w:val="0"/>
              <w:numPr>
                <w:ilvl w:val="0"/>
                <w:numId w:val="137"/>
              </w:numPr>
              <w:ind w:left="425"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Ինչպիսի՞ տեղեկատվություն է անձը կարողանում ստանալ  և փոխանցել սարքի, մեթոդի, միջոցի օգնությամբ։</w:t>
            </w:r>
          </w:p>
        </w:tc>
        <w:tc>
          <w:tcPr>
            <w:tcW w:w="3420" w:type="dxa"/>
            <w:shd w:val="clear" w:color="auto" w:fill="auto"/>
          </w:tcPr>
          <w:p w14:paraId="4BABEDBE" w14:textId="77777777" w:rsidR="00203411" w:rsidRPr="002A098E" w:rsidRDefault="00B90D89">
            <w:pPr>
              <w:widowControl w:val="0"/>
              <w:ind w:right="-79"/>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Նկարներով հաղորդակցման տախտակ, հարմարեցված դիրքավորում, խոսող կոճակ /switch/, հողորդակցման էլեկտրոնային սարքեր, հարմարանքներ,</w:t>
            </w:r>
            <w:r w:rsidRPr="002A098E">
              <w:rPr>
                <w:rFonts w:ascii="GHEA Grapalat" w:eastAsia="GHEA Grapalat" w:hAnsi="GHEA Grapalat" w:cs="GHEA Grapalat"/>
                <w:sz w:val="22"/>
                <w:szCs w:val="22"/>
              </w:rPr>
              <w:t xml:space="preserve"> </w:t>
            </w:r>
            <w:r w:rsidRPr="002A098E">
              <w:rPr>
                <w:rFonts w:ascii="GHEA Grapalat" w:eastAsia="GHEA Grapalat" w:hAnsi="GHEA Grapalat" w:cs="GHEA Grapalat"/>
                <w:color w:val="000000"/>
                <w:sz w:val="22"/>
                <w:szCs w:val="22"/>
              </w:rPr>
              <w:t>առարկաների ցուցատախտակներ,հաղորդակցման այլընտրանքային սարքեր և մեթոդներ, ՏՏ սարքեր և սարքավորումներ, ստեղնաշարեր, տպագրական մեքենաներ, ձայնաստեղծ սարքեր</w:t>
            </w:r>
          </w:p>
        </w:tc>
        <w:tc>
          <w:tcPr>
            <w:tcW w:w="2925" w:type="dxa"/>
            <w:shd w:val="clear" w:color="auto" w:fill="auto"/>
          </w:tcPr>
          <w:p w14:paraId="1DCC75E8" w14:textId="77777777" w:rsidR="00203411" w:rsidRPr="002A098E" w:rsidRDefault="00B90D89">
            <w:pPr>
              <w:pBdr>
                <w:top w:val="nil"/>
                <w:left w:val="nil"/>
                <w:bottom w:val="nil"/>
                <w:right w:val="nil"/>
                <w:between w:val="nil"/>
              </w:pBdr>
              <w:jc w:val="both"/>
              <w:rPr>
                <w:rFonts w:ascii="GHEA Grapalat" w:eastAsia="GHEA Grapalat" w:hAnsi="GHEA Grapalat" w:cs="GHEA Grapalat"/>
                <w:b/>
                <w:i/>
                <w:color w:val="000000"/>
                <w:sz w:val="22"/>
                <w:szCs w:val="22"/>
              </w:rPr>
            </w:pPr>
            <w:r w:rsidRPr="002A098E">
              <w:rPr>
                <w:rFonts w:ascii="GHEA Grapalat" w:eastAsia="GHEA Grapalat" w:hAnsi="GHEA Grapalat" w:cs="GHEA Grapalat"/>
                <w:b/>
                <w:i/>
                <w:color w:val="000000"/>
                <w:sz w:val="22"/>
                <w:szCs w:val="22"/>
              </w:rPr>
              <w:t>* Տվյալ ծածկագրի տվյալ տարիքային խմբի գնահատումն իրականացվում է միայն «Հուշող հարցեր» բաժնում ներառված հարցադրումների միջոցով, որոնք տրվում են ուղեկցողին կամ  գնահատվող անձին։</w:t>
            </w:r>
          </w:p>
        </w:tc>
      </w:tr>
      <w:tr w:rsidR="00203411" w:rsidRPr="002A098E" w14:paraId="377A4337" w14:textId="77777777" w:rsidTr="00A26623">
        <w:trPr>
          <w:trHeight w:val="523"/>
        </w:trPr>
        <w:tc>
          <w:tcPr>
            <w:tcW w:w="1845" w:type="dxa"/>
            <w:shd w:val="clear" w:color="auto" w:fill="E5DFEC" w:themeFill="accent4" w:themeFillTint="33"/>
          </w:tcPr>
          <w:p w14:paraId="2AB5D3BE"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6-14 տարեկան</w:t>
            </w:r>
          </w:p>
        </w:tc>
        <w:tc>
          <w:tcPr>
            <w:tcW w:w="3420" w:type="dxa"/>
            <w:shd w:val="clear" w:color="auto" w:fill="auto"/>
          </w:tcPr>
          <w:p w14:paraId="1C88FA17" w14:textId="77777777" w:rsidR="00203411" w:rsidRPr="002A098E" w:rsidRDefault="00B90D89">
            <w:pPr>
              <w:widowControl w:val="0"/>
              <w:numPr>
                <w:ilvl w:val="0"/>
                <w:numId w:val="9"/>
              </w:numPr>
              <w:pBdr>
                <w:top w:val="nil"/>
                <w:left w:val="nil"/>
                <w:bottom w:val="nil"/>
                <w:right w:val="nil"/>
                <w:between w:val="nil"/>
              </w:pBdr>
              <w:ind w:left="322"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Հնարավո՞ր է օգտվել սարքից, մեթոդից, միջոցից գրեթե կամ բոլորովին առանց ուրիշների օգնության։</w:t>
            </w:r>
          </w:p>
          <w:p w14:paraId="4DEF0492" w14:textId="77777777" w:rsidR="00203411" w:rsidRPr="002A098E" w:rsidRDefault="00B90D89">
            <w:pPr>
              <w:widowControl w:val="0"/>
              <w:numPr>
                <w:ilvl w:val="0"/>
                <w:numId w:val="9"/>
              </w:numPr>
              <w:pBdr>
                <w:top w:val="nil"/>
                <w:left w:val="nil"/>
                <w:bottom w:val="nil"/>
                <w:right w:val="nil"/>
                <w:between w:val="nil"/>
              </w:pBdr>
              <w:ind w:left="322"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Հարմա՞ր է սարքը, մեթոդը, միջոցը բոլոր ցանկալի միջավայրերի համար (ավտոմեքենա, հյուրասենյակ, լողասենյակ և այլն)։</w:t>
            </w:r>
          </w:p>
          <w:p w14:paraId="658F2210" w14:textId="77777777" w:rsidR="00203411" w:rsidRPr="002A098E" w:rsidRDefault="00B90D89">
            <w:pPr>
              <w:widowControl w:val="0"/>
              <w:numPr>
                <w:ilvl w:val="0"/>
                <w:numId w:val="9"/>
              </w:numPr>
              <w:pBdr>
                <w:top w:val="nil"/>
                <w:left w:val="nil"/>
                <w:bottom w:val="nil"/>
                <w:right w:val="nil"/>
                <w:between w:val="nil"/>
              </w:pBdr>
              <w:ind w:left="322"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Արդյո՞ք այս սարքը, մեթոդը, միջոցը պահանջում է հավելյալ ուսուցանում կամ ֆիզիկական հարմարեցում Ձեր առօրյա սովորական ռեժիմին հարմարվելու համար։</w:t>
            </w:r>
          </w:p>
          <w:p w14:paraId="3F1AB586" w14:textId="77777777" w:rsidR="00203411" w:rsidRPr="002A098E" w:rsidRDefault="00B90D89">
            <w:pPr>
              <w:widowControl w:val="0"/>
              <w:numPr>
                <w:ilvl w:val="0"/>
                <w:numId w:val="9"/>
              </w:numPr>
              <w:pBdr>
                <w:top w:val="nil"/>
                <w:left w:val="nil"/>
                <w:bottom w:val="nil"/>
                <w:right w:val="nil"/>
                <w:between w:val="nil"/>
              </w:pBdr>
              <w:ind w:left="322"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Ձեր կյանքի որակը որքանո՞վ կբարելավվի սարքի, մեթոդի, միջոցի շնորհիվ։</w:t>
            </w:r>
          </w:p>
          <w:p w14:paraId="7EB2BD3A" w14:textId="77777777" w:rsidR="00203411" w:rsidRPr="002A098E" w:rsidRDefault="00B90D89">
            <w:pPr>
              <w:widowControl w:val="0"/>
              <w:numPr>
                <w:ilvl w:val="0"/>
                <w:numId w:val="9"/>
              </w:numPr>
              <w:pBdr>
                <w:top w:val="nil"/>
                <w:left w:val="nil"/>
                <w:bottom w:val="nil"/>
                <w:right w:val="nil"/>
                <w:between w:val="nil"/>
              </w:pBdr>
              <w:ind w:left="322"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Որքանո՞վ է օգնում սարքը, մեթոդը, միջոցը հաղորդակցվել այլ անձանց հետ։</w:t>
            </w:r>
          </w:p>
          <w:p w14:paraId="2A125B53" w14:textId="77777777" w:rsidR="00203411" w:rsidRPr="002A098E" w:rsidRDefault="00B90D89">
            <w:pPr>
              <w:widowControl w:val="0"/>
              <w:numPr>
                <w:ilvl w:val="0"/>
                <w:numId w:val="9"/>
              </w:numPr>
              <w:pBdr>
                <w:top w:val="nil"/>
                <w:left w:val="nil"/>
                <w:bottom w:val="nil"/>
                <w:right w:val="nil"/>
                <w:between w:val="nil"/>
              </w:pBdr>
              <w:ind w:left="322"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Ինչպիսի՞ տեղեկատվություն եք կարողանում ստանալ և ևփոխանցել սարքի, մեթոդի, միջոցի օգնությամբ։</w:t>
            </w:r>
          </w:p>
        </w:tc>
        <w:tc>
          <w:tcPr>
            <w:tcW w:w="4125" w:type="dxa"/>
            <w:shd w:val="clear" w:color="auto" w:fill="auto"/>
          </w:tcPr>
          <w:p w14:paraId="1D463F5E"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w:t>
            </w:r>
          </w:p>
        </w:tc>
        <w:tc>
          <w:tcPr>
            <w:tcW w:w="3420" w:type="dxa"/>
            <w:shd w:val="clear" w:color="auto" w:fill="auto"/>
          </w:tcPr>
          <w:p w14:paraId="2AF9C62D" w14:textId="77777777" w:rsidR="00203411" w:rsidRPr="002A098E" w:rsidRDefault="00B90D89">
            <w:pPr>
              <w:widowControl w:val="0"/>
              <w:ind w:right="61"/>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Նկարներով հաղորդակցման տախտակ, հարմարեցված դիրքավորում, խոսող կոճակ /switch/, հողորդակցման էլեկտրոնային սարքեր, հարմարանքներ, առարկաների ցուցատախտակներ, հաղորդակցման այլընտրանքային սարքեր և մեթոդներ, ՏՏ սարքեր և սարքավորումներ, ստեղնաշարեր, տպագրական մեքենաներ, ձայնաստեղծ սարքեր։</w:t>
            </w:r>
          </w:p>
        </w:tc>
        <w:tc>
          <w:tcPr>
            <w:tcW w:w="2925" w:type="dxa"/>
            <w:shd w:val="clear" w:color="auto" w:fill="auto"/>
          </w:tcPr>
          <w:p w14:paraId="4B347BB2" w14:textId="77777777" w:rsidR="00203411" w:rsidRPr="002A098E" w:rsidRDefault="00B90D89">
            <w:pPr>
              <w:pBdr>
                <w:top w:val="nil"/>
                <w:left w:val="nil"/>
                <w:bottom w:val="nil"/>
                <w:right w:val="nil"/>
                <w:between w:val="nil"/>
              </w:pBdr>
              <w:jc w:val="center"/>
              <w:rPr>
                <w:rFonts w:ascii="GHEA Grapalat" w:eastAsia="GHEA Grapalat" w:hAnsi="GHEA Grapalat" w:cs="GHEA Grapalat"/>
                <w:b/>
                <w:i/>
                <w:color w:val="000000"/>
                <w:sz w:val="22"/>
                <w:szCs w:val="22"/>
              </w:rPr>
            </w:pPr>
            <w:r w:rsidRPr="002A098E">
              <w:rPr>
                <w:rFonts w:ascii="GHEA Grapalat" w:eastAsia="GHEA Grapalat" w:hAnsi="GHEA Grapalat" w:cs="GHEA Grapalat"/>
                <w:b/>
                <w:i/>
                <w:color w:val="000000"/>
                <w:sz w:val="22"/>
                <w:szCs w:val="22"/>
              </w:rPr>
              <w:t>-</w:t>
            </w:r>
          </w:p>
        </w:tc>
      </w:tr>
      <w:tr w:rsidR="00203411" w:rsidRPr="002A098E" w14:paraId="40EF1783" w14:textId="77777777" w:rsidTr="00A26623">
        <w:trPr>
          <w:trHeight w:val="523"/>
        </w:trPr>
        <w:tc>
          <w:tcPr>
            <w:tcW w:w="1845" w:type="dxa"/>
            <w:shd w:val="clear" w:color="auto" w:fill="E5DFEC" w:themeFill="accent4" w:themeFillTint="33"/>
          </w:tcPr>
          <w:p w14:paraId="68716FDE"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15-18 տարեկան</w:t>
            </w:r>
          </w:p>
        </w:tc>
        <w:tc>
          <w:tcPr>
            <w:tcW w:w="3420" w:type="dxa"/>
            <w:shd w:val="clear" w:color="auto" w:fill="auto"/>
          </w:tcPr>
          <w:p w14:paraId="62DD7E26" w14:textId="77777777" w:rsidR="00203411" w:rsidRPr="002A098E" w:rsidRDefault="00B90D89">
            <w:pPr>
              <w:widowControl w:val="0"/>
              <w:numPr>
                <w:ilvl w:val="0"/>
                <w:numId w:val="138"/>
              </w:numPr>
              <w:ind w:left="283"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Հնարավո՞ր է օգտվել սարքից, մեթոդից, միջոցից գրեթե կամ բոլորովին առանց ուրիշների օգնության։</w:t>
            </w:r>
          </w:p>
          <w:p w14:paraId="663D6439" w14:textId="77777777" w:rsidR="00203411" w:rsidRPr="002A098E" w:rsidRDefault="00B90D89">
            <w:pPr>
              <w:widowControl w:val="0"/>
              <w:numPr>
                <w:ilvl w:val="0"/>
                <w:numId w:val="138"/>
              </w:numPr>
              <w:ind w:left="283"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Հարմա՞ր է սարքը, մեթոդը, միջոցը բոլոր ցանկալի միջավայրերի համար (ավտոմեքենա, հյուրասենյակ, լողասենյակ և այլն)։</w:t>
            </w:r>
          </w:p>
          <w:p w14:paraId="5C3AD88A" w14:textId="77777777" w:rsidR="00203411" w:rsidRPr="002A098E" w:rsidRDefault="00B90D89">
            <w:pPr>
              <w:widowControl w:val="0"/>
              <w:numPr>
                <w:ilvl w:val="0"/>
                <w:numId w:val="138"/>
              </w:numPr>
              <w:ind w:left="283"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Արդյո՞ք այս սարքը, մեթոդը, միջոցը պահանջում է հավելյալ ուսուցանում կամ ֆիզիկական հարմարեցում Ձեր առօրյա սովորական ռեժիմին հարմարվելու համար։</w:t>
            </w:r>
          </w:p>
          <w:p w14:paraId="58920D4F" w14:textId="77777777" w:rsidR="00203411" w:rsidRPr="002A098E" w:rsidRDefault="00B90D89">
            <w:pPr>
              <w:widowControl w:val="0"/>
              <w:numPr>
                <w:ilvl w:val="0"/>
                <w:numId w:val="138"/>
              </w:numPr>
              <w:ind w:left="283"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Ձեր կյանքի որակը որքանո՞վ կբարելավվի սարքի, մեթոդի, միջոցի շնորհիվ։</w:t>
            </w:r>
          </w:p>
          <w:p w14:paraId="76156E1B" w14:textId="77777777" w:rsidR="00203411" w:rsidRPr="002A098E" w:rsidRDefault="00B90D89">
            <w:pPr>
              <w:widowControl w:val="0"/>
              <w:numPr>
                <w:ilvl w:val="0"/>
                <w:numId w:val="138"/>
              </w:numPr>
              <w:ind w:left="283"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Որքանո՞վ է օգնում սարքը, մեթոդը, միջոցը հաղորդակցվել այլ անձանց հետ։</w:t>
            </w:r>
          </w:p>
          <w:p w14:paraId="2F2DFCEB" w14:textId="77777777" w:rsidR="00203411" w:rsidRPr="002A098E" w:rsidRDefault="00B90D89">
            <w:pPr>
              <w:widowControl w:val="0"/>
              <w:numPr>
                <w:ilvl w:val="0"/>
                <w:numId w:val="138"/>
              </w:numPr>
              <w:ind w:left="283" w:right="25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Ինչպիսի՞ տեղեկատվություն եք կարողանում ստանալ և փոխանցել սարքի, մեթոդի, միջոցի օգնությամբ։</w:t>
            </w:r>
          </w:p>
        </w:tc>
        <w:tc>
          <w:tcPr>
            <w:tcW w:w="4125" w:type="dxa"/>
            <w:shd w:val="clear" w:color="auto" w:fill="auto"/>
          </w:tcPr>
          <w:p w14:paraId="124C87A2"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w:t>
            </w:r>
          </w:p>
        </w:tc>
        <w:tc>
          <w:tcPr>
            <w:tcW w:w="3420" w:type="dxa"/>
            <w:shd w:val="clear" w:color="auto" w:fill="auto"/>
          </w:tcPr>
          <w:p w14:paraId="1CFC178A" w14:textId="77777777" w:rsidR="00203411" w:rsidRPr="002A098E" w:rsidRDefault="00B90D89">
            <w:pPr>
              <w:widowControl w:val="0"/>
              <w:ind w:right="-79"/>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Նկարներով հաղորդակցման տախտակ, հարմարեցված դիրքավորում, խոսող կոճակ /switch/, հողորդակցման էլեկտրոնային սարքեր, հարմարանքներ, առարկաների ցուցատախտակներ, հաղորդակցման այլընտրանքային սարքեր և մեթոդներ, ՏՏ սարքեր և սարքավորումներ, ստեղնաշարեր, տպագրական մեքենաներ, ձայնաստեղծ սարքեր։</w:t>
            </w:r>
          </w:p>
        </w:tc>
        <w:tc>
          <w:tcPr>
            <w:tcW w:w="2925" w:type="dxa"/>
            <w:shd w:val="clear" w:color="auto" w:fill="auto"/>
          </w:tcPr>
          <w:p w14:paraId="0E1FB9C4" w14:textId="77777777" w:rsidR="00203411" w:rsidRPr="002A098E" w:rsidRDefault="00B90D89">
            <w:pPr>
              <w:pBdr>
                <w:top w:val="nil"/>
                <w:left w:val="nil"/>
                <w:bottom w:val="nil"/>
                <w:right w:val="nil"/>
                <w:between w:val="nil"/>
              </w:pBdr>
              <w:jc w:val="both"/>
              <w:rPr>
                <w:rFonts w:ascii="GHEA Grapalat" w:eastAsia="GHEA Grapalat" w:hAnsi="GHEA Grapalat" w:cs="GHEA Grapalat"/>
                <w:b/>
                <w:i/>
                <w:color w:val="000000"/>
                <w:sz w:val="22"/>
                <w:szCs w:val="22"/>
              </w:rPr>
            </w:pPr>
            <w:r w:rsidRPr="002A098E">
              <w:rPr>
                <w:rFonts w:ascii="GHEA Grapalat" w:eastAsia="GHEA Grapalat" w:hAnsi="GHEA Grapalat" w:cs="GHEA Grapalat"/>
                <w:b/>
                <w:i/>
                <w:color w:val="000000"/>
                <w:sz w:val="22"/>
                <w:szCs w:val="22"/>
              </w:rPr>
              <w:t>-</w:t>
            </w:r>
          </w:p>
          <w:p w14:paraId="72264341" w14:textId="77777777" w:rsidR="00203411" w:rsidRPr="002A098E" w:rsidRDefault="00203411">
            <w:pPr>
              <w:pBdr>
                <w:top w:val="nil"/>
                <w:left w:val="nil"/>
                <w:bottom w:val="nil"/>
                <w:right w:val="nil"/>
                <w:between w:val="nil"/>
              </w:pBdr>
              <w:jc w:val="both"/>
              <w:rPr>
                <w:rFonts w:ascii="GHEA Grapalat" w:eastAsia="GHEA Grapalat" w:hAnsi="GHEA Grapalat" w:cs="GHEA Grapalat"/>
                <w:b/>
                <w:i/>
                <w:sz w:val="22"/>
                <w:szCs w:val="22"/>
              </w:rPr>
            </w:pPr>
          </w:p>
        </w:tc>
      </w:tr>
      <w:tr w:rsidR="00203411" w:rsidRPr="002A098E" w14:paraId="76A59546" w14:textId="77777777" w:rsidTr="00A26623">
        <w:trPr>
          <w:trHeight w:val="523"/>
        </w:trPr>
        <w:tc>
          <w:tcPr>
            <w:tcW w:w="1845" w:type="dxa"/>
            <w:shd w:val="clear" w:color="auto" w:fill="E5DFEC" w:themeFill="accent4" w:themeFillTint="33"/>
          </w:tcPr>
          <w:p w14:paraId="2F65E305" w14:textId="77777777" w:rsidR="00203411" w:rsidRPr="002A098E" w:rsidRDefault="00B90D89">
            <w:pPr>
              <w:widowControl w:val="0"/>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18+ տարեկան</w:t>
            </w:r>
          </w:p>
        </w:tc>
        <w:tc>
          <w:tcPr>
            <w:tcW w:w="3420" w:type="dxa"/>
            <w:shd w:val="clear" w:color="auto" w:fill="auto"/>
          </w:tcPr>
          <w:p w14:paraId="72C2F5E7" w14:textId="77777777" w:rsidR="00203411" w:rsidRPr="002A098E" w:rsidRDefault="00B90D89">
            <w:pPr>
              <w:widowControl w:val="0"/>
              <w:numPr>
                <w:ilvl w:val="0"/>
                <w:numId w:val="49"/>
              </w:numPr>
              <w:ind w:left="283" w:right="257"/>
              <w:jc w:val="both"/>
              <w:rPr>
                <w:rFonts w:ascii="GHEA Grapalat" w:eastAsia="GHEA Grapalat" w:hAnsi="GHEA Grapalat" w:cs="GHEA Grapalat"/>
                <w:color w:val="000000"/>
                <w:sz w:val="22"/>
                <w:szCs w:val="22"/>
              </w:rPr>
            </w:pPr>
            <w:bookmarkStart w:id="8" w:name="_heading=h.4d34og8" w:colFirst="0" w:colLast="0"/>
            <w:bookmarkEnd w:id="8"/>
            <w:r w:rsidRPr="002A098E">
              <w:rPr>
                <w:rFonts w:ascii="GHEA Grapalat" w:eastAsia="GHEA Grapalat" w:hAnsi="GHEA Grapalat" w:cs="GHEA Grapalat"/>
                <w:color w:val="000000"/>
                <w:sz w:val="22"/>
                <w:szCs w:val="22"/>
              </w:rPr>
              <w:t>Հնարավո՞ր է օգտվել սարքից, մեթոդից, միջոցից գրեթե կամ բոլորովին առանց ուրիշների օգնության։</w:t>
            </w:r>
          </w:p>
          <w:p w14:paraId="3C609CDF" w14:textId="77777777" w:rsidR="00203411" w:rsidRPr="002A098E" w:rsidRDefault="00B90D89">
            <w:pPr>
              <w:widowControl w:val="0"/>
              <w:numPr>
                <w:ilvl w:val="0"/>
                <w:numId w:val="49"/>
              </w:numPr>
              <w:ind w:left="283" w:right="257"/>
              <w:jc w:val="both"/>
              <w:rPr>
                <w:rFonts w:ascii="GHEA Grapalat" w:eastAsia="GHEA Grapalat" w:hAnsi="GHEA Grapalat" w:cs="GHEA Grapalat"/>
                <w:color w:val="000000"/>
                <w:sz w:val="22"/>
                <w:szCs w:val="22"/>
              </w:rPr>
            </w:pPr>
            <w:bookmarkStart w:id="9" w:name="_heading=h.hpsrq6xr97qd" w:colFirst="0" w:colLast="0"/>
            <w:bookmarkEnd w:id="9"/>
            <w:r w:rsidRPr="002A098E">
              <w:rPr>
                <w:rFonts w:ascii="GHEA Grapalat" w:eastAsia="GHEA Grapalat" w:hAnsi="GHEA Grapalat" w:cs="GHEA Grapalat"/>
                <w:color w:val="000000"/>
                <w:sz w:val="22"/>
                <w:szCs w:val="22"/>
              </w:rPr>
              <w:t>Հարմա՞ր է սարքը, մեթոդը, միջոցը բոլոր ցանկալի միջավայրերի համար (ավտոմեքենա, հյուրասենյակ, լողասենյակ և այլն)։</w:t>
            </w:r>
          </w:p>
          <w:p w14:paraId="616EFDE3" w14:textId="77777777" w:rsidR="00203411" w:rsidRPr="002A098E" w:rsidRDefault="00B90D89">
            <w:pPr>
              <w:widowControl w:val="0"/>
              <w:numPr>
                <w:ilvl w:val="0"/>
                <w:numId w:val="49"/>
              </w:numPr>
              <w:ind w:left="283" w:right="257"/>
              <w:jc w:val="both"/>
              <w:rPr>
                <w:rFonts w:ascii="GHEA Grapalat" w:eastAsia="GHEA Grapalat" w:hAnsi="GHEA Grapalat" w:cs="GHEA Grapalat"/>
                <w:color w:val="000000"/>
                <w:sz w:val="22"/>
                <w:szCs w:val="22"/>
              </w:rPr>
            </w:pPr>
            <w:bookmarkStart w:id="10" w:name="_heading=h.qbg1eo8fhigt" w:colFirst="0" w:colLast="0"/>
            <w:bookmarkEnd w:id="10"/>
            <w:r w:rsidRPr="002A098E">
              <w:rPr>
                <w:rFonts w:ascii="GHEA Grapalat" w:eastAsia="GHEA Grapalat" w:hAnsi="GHEA Grapalat" w:cs="GHEA Grapalat"/>
                <w:color w:val="000000"/>
                <w:sz w:val="22"/>
                <w:szCs w:val="22"/>
              </w:rPr>
              <w:t>Արդյո՞ք այս սարքը, մեթոդը, միջոցը պահանջում է հավելյալ ուսուցանում կամ ֆիզիկական հարմարում Ձեր առօրյա սովորական ռեժիմին հարմարվելու համար։</w:t>
            </w:r>
          </w:p>
          <w:p w14:paraId="7A0ED65C" w14:textId="77777777" w:rsidR="00203411" w:rsidRPr="002A098E" w:rsidRDefault="00B90D89">
            <w:pPr>
              <w:widowControl w:val="0"/>
              <w:numPr>
                <w:ilvl w:val="0"/>
                <w:numId w:val="49"/>
              </w:numPr>
              <w:ind w:left="283" w:right="257"/>
              <w:jc w:val="both"/>
              <w:rPr>
                <w:rFonts w:ascii="GHEA Grapalat" w:eastAsia="GHEA Grapalat" w:hAnsi="GHEA Grapalat" w:cs="GHEA Grapalat"/>
                <w:color w:val="000000"/>
                <w:sz w:val="22"/>
                <w:szCs w:val="22"/>
              </w:rPr>
            </w:pPr>
            <w:bookmarkStart w:id="11" w:name="_heading=h.uug9a1lp1g6x" w:colFirst="0" w:colLast="0"/>
            <w:bookmarkEnd w:id="11"/>
            <w:r w:rsidRPr="002A098E">
              <w:rPr>
                <w:rFonts w:ascii="GHEA Grapalat" w:eastAsia="GHEA Grapalat" w:hAnsi="GHEA Grapalat" w:cs="GHEA Grapalat"/>
                <w:color w:val="000000"/>
                <w:sz w:val="22"/>
                <w:szCs w:val="22"/>
              </w:rPr>
              <w:t>Ձեր կյանքի որակը որքանո՞վ կբարելավվի սարքի, մեթոդի, միջոցի օգնությամբ։</w:t>
            </w:r>
          </w:p>
          <w:p w14:paraId="26429304" w14:textId="77777777" w:rsidR="00203411" w:rsidRPr="002A098E" w:rsidRDefault="00B90D89">
            <w:pPr>
              <w:widowControl w:val="0"/>
              <w:numPr>
                <w:ilvl w:val="0"/>
                <w:numId w:val="49"/>
              </w:numPr>
              <w:ind w:left="283" w:right="257"/>
              <w:jc w:val="both"/>
              <w:rPr>
                <w:rFonts w:ascii="GHEA Grapalat" w:eastAsia="GHEA Grapalat" w:hAnsi="GHEA Grapalat" w:cs="GHEA Grapalat"/>
                <w:color w:val="000000"/>
                <w:sz w:val="22"/>
                <w:szCs w:val="22"/>
              </w:rPr>
            </w:pPr>
            <w:bookmarkStart w:id="12" w:name="_heading=h.m26ymkur6roj" w:colFirst="0" w:colLast="0"/>
            <w:bookmarkEnd w:id="12"/>
            <w:r w:rsidRPr="002A098E">
              <w:rPr>
                <w:rFonts w:ascii="GHEA Grapalat" w:eastAsia="GHEA Grapalat" w:hAnsi="GHEA Grapalat" w:cs="GHEA Grapalat"/>
                <w:color w:val="000000"/>
                <w:sz w:val="22"/>
                <w:szCs w:val="22"/>
              </w:rPr>
              <w:t>Որքանո՞վ է օգնում սարքը, մեթոդը, միջոցը հաղորդակցվել այլ անձանց հետ։</w:t>
            </w:r>
          </w:p>
          <w:p w14:paraId="630EC336" w14:textId="77777777" w:rsidR="00203411" w:rsidRPr="002A098E" w:rsidRDefault="00B90D89">
            <w:pPr>
              <w:widowControl w:val="0"/>
              <w:numPr>
                <w:ilvl w:val="0"/>
                <w:numId w:val="49"/>
              </w:numPr>
              <w:ind w:left="283" w:right="257"/>
              <w:jc w:val="both"/>
              <w:rPr>
                <w:rFonts w:ascii="GHEA Grapalat" w:eastAsia="GHEA Grapalat" w:hAnsi="GHEA Grapalat" w:cs="GHEA Grapalat"/>
                <w:color w:val="000000"/>
                <w:sz w:val="22"/>
                <w:szCs w:val="22"/>
              </w:rPr>
            </w:pPr>
            <w:bookmarkStart w:id="13" w:name="_heading=h.ltb6j2ar2gly" w:colFirst="0" w:colLast="0"/>
            <w:bookmarkEnd w:id="13"/>
            <w:r w:rsidRPr="002A098E">
              <w:rPr>
                <w:rFonts w:ascii="GHEA Grapalat" w:eastAsia="GHEA Grapalat" w:hAnsi="GHEA Grapalat" w:cs="GHEA Grapalat"/>
                <w:color w:val="000000"/>
                <w:sz w:val="22"/>
                <w:szCs w:val="22"/>
              </w:rPr>
              <w:t>Ինչպիսի՞ տեղեկատվություն եք կարողանում ստանալ և փոխանցել սարքի, մեթոդի, միջոցի օգնությամբ։</w:t>
            </w:r>
          </w:p>
        </w:tc>
        <w:tc>
          <w:tcPr>
            <w:tcW w:w="4125" w:type="dxa"/>
            <w:shd w:val="clear" w:color="auto" w:fill="auto"/>
          </w:tcPr>
          <w:p w14:paraId="4863E8C0" w14:textId="77777777" w:rsidR="00203411" w:rsidRPr="002A098E" w:rsidRDefault="00203411">
            <w:pPr>
              <w:widowControl w:val="0"/>
              <w:ind w:right="257"/>
              <w:jc w:val="center"/>
              <w:rPr>
                <w:rFonts w:ascii="GHEA Grapalat" w:eastAsia="GHEA Grapalat" w:hAnsi="GHEA Grapalat" w:cs="GHEA Grapalat"/>
                <w:b/>
                <w:color w:val="000000"/>
                <w:sz w:val="22"/>
                <w:szCs w:val="22"/>
              </w:rPr>
            </w:pPr>
          </w:p>
        </w:tc>
        <w:tc>
          <w:tcPr>
            <w:tcW w:w="3420" w:type="dxa"/>
            <w:shd w:val="clear" w:color="auto" w:fill="auto"/>
          </w:tcPr>
          <w:p w14:paraId="3BE4EA70" w14:textId="77777777" w:rsidR="00203411" w:rsidRPr="002A098E" w:rsidRDefault="00B90D89">
            <w:pPr>
              <w:widowControl w:val="0"/>
              <w:ind w:right="-79"/>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Նկարներով հաղորդակցման տախտակ, հարմարեցված դիրքավորում, խոսող կոճակ /switch/, հողորդակցման էլեկտրոնային սարքեր, հարմարանքներ, առարկաների ցուցատախտակներ, հաղորդակցման այլընտրանքային սարքեր և մեթոդներ, ՏՏ սարքեր և սարքավորումներ, ստեղնաշարեր, տպագրական մեքենաներ, ձայնաստեղծ սարքեր։</w:t>
            </w:r>
          </w:p>
        </w:tc>
        <w:tc>
          <w:tcPr>
            <w:tcW w:w="2925" w:type="dxa"/>
            <w:shd w:val="clear" w:color="auto" w:fill="auto"/>
          </w:tcPr>
          <w:p w14:paraId="5802989D" w14:textId="77777777" w:rsidR="00203411" w:rsidRPr="002A098E" w:rsidRDefault="00203411">
            <w:pPr>
              <w:pBdr>
                <w:top w:val="nil"/>
                <w:left w:val="nil"/>
                <w:bottom w:val="nil"/>
                <w:right w:val="nil"/>
                <w:between w:val="nil"/>
              </w:pBdr>
              <w:jc w:val="both"/>
              <w:rPr>
                <w:rFonts w:ascii="GHEA Grapalat" w:eastAsia="GHEA Grapalat" w:hAnsi="GHEA Grapalat" w:cs="GHEA Grapalat"/>
                <w:b/>
                <w:i/>
                <w:color w:val="000000"/>
                <w:sz w:val="22"/>
                <w:szCs w:val="22"/>
              </w:rPr>
            </w:pPr>
          </w:p>
        </w:tc>
      </w:tr>
    </w:tbl>
    <w:p w14:paraId="495CA141" w14:textId="77777777" w:rsidR="00203411" w:rsidRPr="002A098E" w:rsidRDefault="00203411">
      <w:pPr>
        <w:rPr>
          <w:rFonts w:ascii="GHEA Grapalat" w:eastAsia="GHEA Grapalat" w:hAnsi="GHEA Grapalat" w:cs="GHEA Grapalat"/>
        </w:rPr>
      </w:pPr>
    </w:p>
    <w:p w14:paraId="01A31A27" w14:textId="77777777" w:rsidR="00203411" w:rsidRPr="002A098E" w:rsidRDefault="00B90D89">
      <w:pPr>
        <w:rPr>
          <w:rFonts w:ascii="GHEA Grapalat" w:eastAsia="GHEA Grapalat" w:hAnsi="GHEA Grapalat" w:cs="GHEA Grapalat"/>
          <w:b/>
        </w:rPr>
      </w:pPr>
      <w:r w:rsidRPr="002A098E">
        <w:rPr>
          <w:rFonts w:ascii="GHEA Grapalat" w:eastAsia="GHEA Grapalat" w:hAnsi="GHEA Grapalat" w:cs="GHEA Grapalat"/>
          <w:b/>
        </w:rPr>
        <w:t>ՕԳՏԱԳՈՐԾՎԱԾ     ԳՐԱԿԱՆՈՒԹՅԱՆ    ՑԱՆԿ</w:t>
      </w:r>
    </w:p>
    <w:p w14:paraId="692EEDFB" w14:textId="77777777" w:rsidR="00203411" w:rsidRPr="002A098E" w:rsidRDefault="00203411">
      <w:pPr>
        <w:rPr>
          <w:rFonts w:ascii="GHEA Grapalat" w:eastAsia="GHEA Grapalat" w:hAnsi="GHEA Grapalat" w:cs="GHEA Grapalat"/>
        </w:rPr>
      </w:pPr>
    </w:p>
    <w:p w14:paraId="486CAFA5"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rPr>
        <w:t>В. С. Володина - «Альбом по развитию речи». 3 - 6 лет. Москва. РОСМЭН 2021</w:t>
      </w:r>
    </w:p>
    <w:p w14:paraId="0C9B1CBE"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rPr>
        <w:t>Оксана Семеновна Ушакова: Развитие речи детей 3-4 лет. Младшая группа. ФГОС ДО, 2019</w:t>
      </w:r>
    </w:p>
    <w:p w14:paraId="35AA69A9"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rPr>
        <w:t>Оксана Семеновна Ушакова: Развитие речи детей 4-5 лет. Средня группа. ФГОС ДО, 2019</w:t>
      </w:r>
    </w:p>
    <w:p w14:paraId="65A43A8E"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rPr>
        <w:t>Оксана Семеновна Ушакова: Развитие речи детей 5-6 лет. Старшая группа. ФГОС ДО, 2019</w:t>
      </w:r>
    </w:p>
    <w:p w14:paraId="68674255"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rPr>
        <w:t>Оксана Семеновна Ушакова: Развитие речи детей 6-7 лет. Подготовительная к школе группа. ФГОС ДО, 2019</w:t>
      </w:r>
    </w:p>
    <w:p w14:paraId="5C68B488"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rPr>
        <w:t xml:space="preserve">Семенович А.В. Нейропсихологическая диагностика и коррекция. -- М.: Академия, 2002. </w:t>
      </w:r>
    </w:p>
    <w:p w14:paraId="37E2B6B3"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rPr>
        <w:t>"Логопедический альбом для обследования способности к чтению и письму. ФГОС",- Смирнова И. А., Детство-Пресс, 2020 г.</w:t>
      </w:r>
    </w:p>
    <w:p w14:paraId="0F87BD15" w14:textId="77777777" w:rsidR="00203411" w:rsidRPr="002A098E" w:rsidRDefault="00B90D89">
      <w:pPr>
        <w:rPr>
          <w:rFonts w:ascii="GHEA Grapalat" w:eastAsia="GHEA Grapalat" w:hAnsi="GHEA Grapalat" w:cs="GHEA Grapalat"/>
          <w:color w:val="0000FF"/>
        </w:rPr>
      </w:pPr>
      <w:r w:rsidRPr="002A098E">
        <w:rPr>
          <w:rFonts w:ascii="GHEA Grapalat" w:eastAsia="GHEA Grapalat" w:hAnsi="GHEA Grapalat" w:cs="GHEA Grapalat"/>
        </w:rPr>
        <w:t xml:space="preserve">MATCH test </w:t>
      </w:r>
      <w:hyperlink r:id="rId21" w:anchor="h.6kngaunmneaz">
        <w:r w:rsidRPr="002A098E">
          <w:rPr>
            <w:rFonts w:ascii="GHEA Grapalat" w:eastAsia="GHEA Grapalat" w:hAnsi="GHEA Grapalat" w:cs="GHEA Grapalat"/>
            <w:color w:val="0000FF"/>
          </w:rPr>
          <w:t>https://sites.google.com/view/matchingpersontechnology/menu/products#h.6kngaunmneaz</w:t>
        </w:r>
      </w:hyperlink>
    </w:p>
    <w:p w14:paraId="656D901D" w14:textId="77777777" w:rsidR="00203411" w:rsidRPr="002A098E" w:rsidRDefault="00203411">
      <w:pPr>
        <w:rPr>
          <w:rFonts w:ascii="GHEA Grapalat" w:eastAsia="GHEA Grapalat" w:hAnsi="GHEA Grapalat" w:cs="GHEA Grapalat"/>
          <w:color w:val="0000FF"/>
        </w:rPr>
        <w:sectPr w:rsidR="00203411" w:rsidRPr="002A098E">
          <w:pgSz w:w="16838" w:h="11906" w:orient="landscape"/>
          <w:pgMar w:top="1134" w:right="992" w:bottom="851" w:left="992" w:header="709" w:footer="709" w:gutter="0"/>
          <w:cols w:space="720"/>
        </w:sectPr>
      </w:pPr>
    </w:p>
    <w:p w14:paraId="373E9F4C" w14:textId="77777777" w:rsidR="00203411" w:rsidRPr="002A098E" w:rsidRDefault="00B90D89">
      <w:pPr>
        <w:pStyle w:val="Heading1"/>
        <w:rPr>
          <w:rFonts w:ascii="GHEA Grapalat" w:eastAsia="GHEA Grapalat" w:hAnsi="GHEA Grapalat" w:cs="GHEA Grapalat"/>
          <w:color w:val="C00000"/>
        </w:rPr>
      </w:pPr>
      <w:bookmarkStart w:id="14" w:name="_Toc125974943"/>
      <w:r w:rsidRPr="002A098E">
        <w:rPr>
          <w:rFonts w:ascii="GHEA Grapalat" w:eastAsia="GHEA Grapalat" w:hAnsi="GHEA Grapalat" w:cs="GHEA Grapalat"/>
          <w:color w:val="C00000"/>
        </w:rPr>
        <w:t>ԱՀԿ ՖՄԴ «d4» ծածկագրեր՝ Շարժունակությունը</w:t>
      </w:r>
      <w:bookmarkEnd w:id="14"/>
    </w:p>
    <w:p w14:paraId="7871FCA0" w14:textId="77777777" w:rsidR="00203411" w:rsidRPr="002A098E" w:rsidRDefault="00203411">
      <w:pPr>
        <w:rPr>
          <w:rFonts w:ascii="GHEA Grapalat" w:eastAsia="GHEA Grapalat" w:hAnsi="GHEA Grapalat" w:cs="GHEA Grapalat"/>
          <w:color w:val="C00000"/>
        </w:rPr>
      </w:pPr>
    </w:p>
    <w:tbl>
      <w:tblPr>
        <w:tblStyle w:val="afffffffffffffffffffb"/>
        <w:tblW w:w="14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44"/>
      </w:tblGrid>
      <w:tr w:rsidR="00203411" w:rsidRPr="002A098E" w14:paraId="2E71B5D2" w14:textId="77777777">
        <w:trPr>
          <w:trHeight w:val="685"/>
        </w:trPr>
        <w:tc>
          <w:tcPr>
            <w:tcW w:w="14844" w:type="dxa"/>
            <w:shd w:val="clear" w:color="auto" w:fill="DBEEF3"/>
          </w:tcPr>
          <w:p w14:paraId="47F5740B" w14:textId="77777777" w:rsidR="00203411" w:rsidRPr="002A098E" w:rsidRDefault="00B90D89">
            <w:pPr>
              <w:jc w:val="center"/>
              <w:rPr>
                <w:rFonts w:ascii="GHEA Grapalat" w:eastAsia="GHEA Grapalat" w:hAnsi="GHEA Grapalat" w:cs="GHEA Grapalat"/>
                <w:color w:val="C00000"/>
                <w:sz w:val="24"/>
                <w:szCs w:val="24"/>
              </w:rPr>
            </w:pPr>
            <w:bookmarkStart w:id="15" w:name="_heading=h.17dp8vu" w:colFirst="0" w:colLast="0"/>
            <w:bookmarkEnd w:id="15"/>
            <w:r w:rsidRPr="002A098E">
              <w:rPr>
                <w:rFonts w:ascii="GHEA Grapalat" w:eastAsia="GHEA Grapalat" w:hAnsi="GHEA Grapalat" w:cs="GHEA Grapalat"/>
                <w:b/>
                <w:sz w:val="24"/>
                <w:szCs w:val="24"/>
              </w:rPr>
              <w:t xml:space="preserve">d410։  </w:t>
            </w:r>
            <w:r w:rsidRPr="002A098E">
              <w:rPr>
                <w:rFonts w:ascii="GHEA Grapalat" w:eastAsia="GHEA Grapalat" w:hAnsi="GHEA Grapalat" w:cs="GHEA Grapalat"/>
                <w:b/>
                <w:color w:val="000000"/>
                <w:sz w:val="24"/>
                <w:szCs w:val="24"/>
              </w:rPr>
              <w:t>Մարմնի հիմնական դիրքը փոխելը</w:t>
            </w:r>
          </w:p>
        </w:tc>
      </w:tr>
      <w:tr w:rsidR="00203411" w:rsidRPr="002A098E" w14:paraId="7FB073A7" w14:textId="77777777" w:rsidTr="00A26623">
        <w:tc>
          <w:tcPr>
            <w:tcW w:w="14844" w:type="dxa"/>
            <w:shd w:val="clear" w:color="auto" w:fill="auto"/>
          </w:tcPr>
          <w:p w14:paraId="5B58FB60" w14:textId="77777777" w:rsidR="00203411" w:rsidRPr="002A098E" w:rsidRDefault="00B90D89">
            <w:pPr>
              <w:rPr>
                <w:rFonts w:ascii="GHEA Grapalat" w:eastAsia="GHEA Grapalat" w:hAnsi="GHEA Grapalat" w:cs="GHEA Grapalat"/>
                <w:color w:val="C00000"/>
                <w:sz w:val="24"/>
                <w:szCs w:val="24"/>
              </w:rPr>
            </w:pPr>
            <w:r w:rsidRPr="002A098E">
              <w:rPr>
                <w:rFonts w:ascii="GHEA Grapalat" w:eastAsia="GHEA Grapalat" w:hAnsi="GHEA Grapalat" w:cs="GHEA Grapalat"/>
                <w:color w:val="000000"/>
                <w:sz w:val="24"/>
                <w:szCs w:val="24"/>
              </w:rPr>
              <w:t>Որևէ դիրք ընդունելը կամ այդ դիրքը փոխելը և մի տեղից մյուսը տեղափոխվելը, ինչպես օրինակ՝ մի կողքից մյուսը շրջվելը, նստելը, կանգնելը, մահճակալի վրա պառկելու համար աթոռից վերկենալը, ծնկի իջնելը կամ կքանստելը և այդ դիրքերը փոխելը, այդ թվում՝ մարմնի դիրքը փոխելը, պառկած, կքանստած կամ ծնկաչոք, նստած կամ կանգնած, խոնարհված դիրքից և մարմնի ծանրության կենտրոնը փոխելը:</w:t>
            </w:r>
          </w:p>
        </w:tc>
      </w:tr>
    </w:tbl>
    <w:p w14:paraId="2F51CF72" w14:textId="77777777" w:rsidR="00203411" w:rsidRPr="002A098E" w:rsidRDefault="00203411">
      <w:pPr>
        <w:rPr>
          <w:rFonts w:ascii="GHEA Grapalat" w:eastAsia="GHEA Grapalat" w:hAnsi="GHEA Grapalat" w:cs="GHEA Grapalat"/>
          <w:color w:val="C00000"/>
        </w:rPr>
      </w:pPr>
    </w:p>
    <w:tbl>
      <w:tblPr>
        <w:tblStyle w:val="afffffffffffffffffffc"/>
        <w:tblW w:w="14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34"/>
        <w:gridCol w:w="3443"/>
        <w:gridCol w:w="2868"/>
        <w:gridCol w:w="3666"/>
        <w:gridCol w:w="2204"/>
      </w:tblGrid>
      <w:tr w:rsidR="00203411" w:rsidRPr="002A098E" w14:paraId="0A3CB6AD" w14:textId="77777777" w:rsidTr="00A26623">
        <w:trPr>
          <w:tblHeader/>
        </w:trPr>
        <w:tc>
          <w:tcPr>
            <w:tcW w:w="2634" w:type="dxa"/>
            <w:shd w:val="clear" w:color="auto" w:fill="E5DFEC" w:themeFill="accent4" w:themeFillTint="33"/>
          </w:tcPr>
          <w:p w14:paraId="709012F7" w14:textId="77777777" w:rsidR="00203411" w:rsidRPr="002A098E" w:rsidRDefault="00B90D89">
            <w:pPr>
              <w:jc w:val="center"/>
              <w:rPr>
                <w:rFonts w:ascii="GHEA Grapalat" w:eastAsia="GHEA Grapalat" w:hAnsi="GHEA Grapalat" w:cs="GHEA Grapalat"/>
                <w:color w:val="C00000"/>
                <w:sz w:val="22"/>
                <w:szCs w:val="22"/>
              </w:rPr>
            </w:pPr>
            <w:r w:rsidRPr="002A098E">
              <w:rPr>
                <w:rFonts w:ascii="GHEA Grapalat" w:eastAsia="GHEA Grapalat" w:hAnsi="GHEA Grapalat" w:cs="GHEA Grapalat"/>
                <w:b/>
                <w:sz w:val="22"/>
                <w:szCs w:val="22"/>
              </w:rPr>
              <w:t>Տարիքային խումբ</w:t>
            </w:r>
          </w:p>
        </w:tc>
        <w:tc>
          <w:tcPr>
            <w:tcW w:w="3443" w:type="dxa"/>
            <w:shd w:val="clear" w:color="auto" w:fill="E5DFEC"/>
          </w:tcPr>
          <w:p w14:paraId="623483AA" w14:textId="77777777" w:rsidR="00203411" w:rsidRPr="002A098E" w:rsidRDefault="00B90D89">
            <w:pPr>
              <w:jc w:val="center"/>
              <w:rPr>
                <w:rFonts w:ascii="GHEA Grapalat" w:eastAsia="GHEA Grapalat" w:hAnsi="GHEA Grapalat" w:cs="GHEA Grapalat"/>
                <w:color w:val="C00000"/>
                <w:sz w:val="22"/>
                <w:szCs w:val="22"/>
              </w:rPr>
            </w:pPr>
            <w:r w:rsidRPr="002A098E">
              <w:rPr>
                <w:rFonts w:ascii="GHEA Grapalat" w:eastAsia="GHEA Grapalat" w:hAnsi="GHEA Grapalat" w:cs="GHEA Grapalat"/>
                <w:b/>
                <w:sz w:val="22"/>
                <w:szCs w:val="22"/>
              </w:rPr>
              <w:t>Գործիք</w:t>
            </w:r>
          </w:p>
        </w:tc>
        <w:tc>
          <w:tcPr>
            <w:tcW w:w="2868" w:type="dxa"/>
            <w:shd w:val="clear" w:color="auto" w:fill="E5DFEC"/>
          </w:tcPr>
          <w:p w14:paraId="13AC0D5E" w14:textId="77777777" w:rsidR="00203411" w:rsidRPr="002A098E" w:rsidRDefault="00B90D89">
            <w:pPr>
              <w:jc w:val="center"/>
              <w:rPr>
                <w:rFonts w:ascii="GHEA Grapalat" w:eastAsia="GHEA Grapalat" w:hAnsi="GHEA Grapalat" w:cs="GHEA Grapalat"/>
                <w:color w:val="C00000"/>
                <w:sz w:val="22"/>
                <w:szCs w:val="22"/>
              </w:rPr>
            </w:pPr>
            <w:r w:rsidRPr="002A098E">
              <w:rPr>
                <w:rFonts w:ascii="GHEA Grapalat" w:eastAsia="GHEA Grapalat" w:hAnsi="GHEA Grapalat" w:cs="GHEA Grapalat"/>
                <w:b/>
                <w:sz w:val="22"/>
                <w:szCs w:val="22"/>
              </w:rPr>
              <w:t>Առաջադրանք</w:t>
            </w:r>
          </w:p>
        </w:tc>
        <w:tc>
          <w:tcPr>
            <w:tcW w:w="3666" w:type="dxa"/>
            <w:shd w:val="clear" w:color="auto" w:fill="EBF1DD"/>
          </w:tcPr>
          <w:p w14:paraId="4A89853F" w14:textId="77777777" w:rsidR="00203411" w:rsidRPr="002A098E" w:rsidRDefault="00B90D89">
            <w:pPr>
              <w:jc w:val="center"/>
              <w:rPr>
                <w:rFonts w:ascii="GHEA Grapalat" w:eastAsia="GHEA Grapalat" w:hAnsi="GHEA Grapalat" w:cs="GHEA Grapalat"/>
                <w:color w:val="C00000"/>
                <w:sz w:val="22"/>
                <w:szCs w:val="22"/>
              </w:rPr>
            </w:pPr>
            <w:r w:rsidRPr="002A098E">
              <w:rPr>
                <w:rFonts w:ascii="GHEA Grapalat" w:eastAsia="GHEA Grapalat" w:hAnsi="GHEA Grapalat" w:cs="GHEA Grapalat"/>
                <w:b/>
                <w:sz w:val="22"/>
                <w:szCs w:val="22"/>
              </w:rPr>
              <w:t>Որակիչ</w:t>
            </w:r>
          </w:p>
        </w:tc>
        <w:tc>
          <w:tcPr>
            <w:tcW w:w="2204" w:type="dxa"/>
            <w:shd w:val="clear" w:color="auto" w:fill="E5DFEC"/>
          </w:tcPr>
          <w:p w14:paraId="18C9A146" w14:textId="77777777" w:rsidR="00203411" w:rsidRPr="002A098E" w:rsidRDefault="00B90D89">
            <w:pPr>
              <w:jc w:val="center"/>
              <w:rPr>
                <w:rFonts w:ascii="GHEA Grapalat" w:eastAsia="GHEA Grapalat" w:hAnsi="GHEA Grapalat" w:cs="GHEA Grapalat"/>
                <w:color w:val="C00000"/>
                <w:sz w:val="22"/>
                <w:szCs w:val="22"/>
              </w:rPr>
            </w:pPr>
            <w:r w:rsidRPr="002A098E">
              <w:rPr>
                <w:rFonts w:ascii="GHEA Grapalat" w:eastAsia="GHEA Grapalat" w:hAnsi="GHEA Grapalat" w:cs="GHEA Grapalat"/>
                <w:b/>
                <w:sz w:val="22"/>
                <w:szCs w:val="22"/>
              </w:rPr>
              <w:t>Անհրաժեշտ պարագաներ</w:t>
            </w:r>
          </w:p>
        </w:tc>
      </w:tr>
      <w:tr w:rsidR="00203411" w:rsidRPr="002A098E" w14:paraId="431580D5" w14:textId="77777777" w:rsidTr="00A26623">
        <w:tc>
          <w:tcPr>
            <w:tcW w:w="2634" w:type="dxa"/>
            <w:shd w:val="clear" w:color="auto" w:fill="E5DFEC" w:themeFill="accent4" w:themeFillTint="33"/>
          </w:tcPr>
          <w:p w14:paraId="5638BFD2" w14:textId="77777777" w:rsidR="00203411" w:rsidRPr="002A098E" w:rsidRDefault="00B90D89">
            <w:pP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3-5, 6-14,</w:t>
            </w:r>
          </w:p>
          <w:p w14:paraId="5A23C53D" w14:textId="77777777" w:rsidR="00203411" w:rsidRPr="002A098E" w:rsidRDefault="00B90D89">
            <w:pP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15-18, 18 +</w:t>
            </w:r>
          </w:p>
          <w:p w14:paraId="295288DB" w14:textId="77777777" w:rsidR="00203411" w:rsidRPr="002A098E" w:rsidRDefault="00B90D89">
            <w:pP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տարիքային խմբերի համար</w:t>
            </w:r>
          </w:p>
          <w:p w14:paraId="5E590F46" w14:textId="77777777" w:rsidR="00203411" w:rsidRPr="002A098E" w:rsidRDefault="00203411">
            <w:pPr>
              <w:rPr>
                <w:rFonts w:ascii="GHEA Grapalat" w:eastAsia="GHEA Grapalat" w:hAnsi="GHEA Grapalat" w:cs="GHEA Grapalat"/>
                <w:b/>
                <w:color w:val="000000"/>
                <w:sz w:val="22"/>
                <w:szCs w:val="22"/>
              </w:rPr>
            </w:pPr>
          </w:p>
          <w:p w14:paraId="19ABE8D8" w14:textId="77777777" w:rsidR="00203411" w:rsidRPr="002A098E" w:rsidRDefault="00203411">
            <w:pPr>
              <w:rPr>
                <w:rFonts w:ascii="GHEA Grapalat" w:eastAsia="GHEA Grapalat" w:hAnsi="GHEA Grapalat" w:cs="GHEA Grapalat"/>
                <w:b/>
                <w:color w:val="000000"/>
                <w:sz w:val="22"/>
                <w:szCs w:val="22"/>
              </w:rPr>
            </w:pPr>
          </w:p>
          <w:p w14:paraId="731055F8" w14:textId="77777777" w:rsidR="00203411" w:rsidRPr="002A098E" w:rsidRDefault="00203411">
            <w:pPr>
              <w:rPr>
                <w:rFonts w:ascii="GHEA Grapalat" w:eastAsia="GHEA Grapalat" w:hAnsi="GHEA Grapalat" w:cs="GHEA Grapalat"/>
                <w:b/>
                <w:color w:val="000000"/>
                <w:sz w:val="22"/>
                <w:szCs w:val="22"/>
              </w:rPr>
            </w:pPr>
          </w:p>
          <w:p w14:paraId="54BF1170" w14:textId="77777777" w:rsidR="00203411" w:rsidRPr="002A098E" w:rsidRDefault="00203411">
            <w:pPr>
              <w:rPr>
                <w:rFonts w:ascii="GHEA Grapalat" w:eastAsia="GHEA Grapalat" w:hAnsi="GHEA Grapalat" w:cs="GHEA Grapalat"/>
                <w:b/>
                <w:color w:val="000000"/>
                <w:sz w:val="22"/>
                <w:szCs w:val="22"/>
              </w:rPr>
            </w:pPr>
          </w:p>
          <w:p w14:paraId="410CE9C0" w14:textId="77777777" w:rsidR="00203411" w:rsidRPr="002A098E" w:rsidRDefault="00203411">
            <w:pPr>
              <w:rPr>
                <w:rFonts w:ascii="GHEA Grapalat" w:eastAsia="GHEA Grapalat" w:hAnsi="GHEA Grapalat" w:cs="GHEA Grapalat"/>
                <w:b/>
                <w:color w:val="000000"/>
                <w:sz w:val="22"/>
                <w:szCs w:val="22"/>
              </w:rPr>
            </w:pPr>
          </w:p>
          <w:p w14:paraId="27705274" w14:textId="77777777" w:rsidR="00203411" w:rsidRPr="002A098E" w:rsidRDefault="00203411">
            <w:pPr>
              <w:rPr>
                <w:rFonts w:ascii="GHEA Grapalat" w:eastAsia="GHEA Grapalat" w:hAnsi="GHEA Grapalat" w:cs="GHEA Grapalat"/>
                <w:b/>
                <w:color w:val="000000"/>
                <w:sz w:val="22"/>
                <w:szCs w:val="22"/>
              </w:rPr>
            </w:pPr>
          </w:p>
          <w:p w14:paraId="1B17EE9B" w14:textId="77777777" w:rsidR="00203411" w:rsidRPr="002A098E" w:rsidRDefault="00203411">
            <w:pPr>
              <w:rPr>
                <w:rFonts w:ascii="GHEA Grapalat" w:eastAsia="GHEA Grapalat" w:hAnsi="GHEA Grapalat" w:cs="GHEA Grapalat"/>
                <w:b/>
                <w:color w:val="000000"/>
                <w:sz w:val="22"/>
                <w:szCs w:val="22"/>
              </w:rPr>
            </w:pPr>
          </w:p>
          <w:p w14:paraId="00296836" w14:textId="77777777" w:rsidR="00203411" w:rsidRPr="002A098E" w:rsidRDefault="00203411">
            <w:pPr>
              <w:rPr>
                <w:rFonts w:ascii="GHEA Grapalat" w:eastAsia="GHEA Grapalat" w:hAnsi="GHEA Grapalat" w:cs="GHEA Grapalat"/>
                <w:b/>
                <w:color w:val="000000"/>
                <w:sz w:val="22"/>
                <w:szCs w:val="22"/>
              </w:rPr>
            </w:pPr>
          </w:p>
          <w:p w14:paraId="4F8F800F" w14:textId="77777777" w:rsidR="00203411" w:rsidRPr="002A098E" w:rsidRDefault="00203411">
            <w:pPr>
              <w:rPr>
                <w:rFonts w:ascii="GHEA Grapalat" w:eastAsia="GHEA Grapalat" w:hAnsi="GHEA Grapalat" w:cs="GHEA Grapalat"/>
                <w:b/>
                <w:color w:val="000000"/>
                <w:sz w:val="22"/>
                <w:szCs w:val="22"/>
              </w:rPr>
            </w:pPr>
          </w:p>
          <w:p w14:paraId="4F30B23D" w14:textId="77777777" w:rsidR="00203411" w:rsidRPr="002A098E" w:rsidRDefault="00203411">
            <w:pPr>
              <w:rPr>
                <w:rFonts w:ascii="GHEA Grapalat" w:eastAsia="GHEA Grapalat" w:hAnsi="GHEA Grapalat" w:cs="GHEA Grapalat"/>
                <w:b/>
                <w:color w:val="000000"/>
                <w:sz w:val="22"/>
                <w:szCs w:val="22"/>
              </w:rPr>
            </w:pPr>
          </w:p>
          <w:p w14:paraId="1A32C0E1" w14:textId="77777777" w:rsidR="00203411" w:rsidRPr="002A098E" w:rsidRDefault="00203411">
            <w:pPr>
              <w:rPr>
                <w:rFonts w:ascii="GHEA Grapalat" w:eastAsia="GHEA Grapalat" w:hAnsi="GHEA Grapalat" w:cs="GHEA Grapalat"/>
                <w:b/>
                <w:color w:val="000000"/>
                <w:sz w:val="22"/>
                <w:szCs w:val="22"/>
              </w:rPr>
            </w:pPr>
          </w:p>
          <w:p w14:paraId="281E2EBD" w14:textId="77777777" w:rsidR="00203411" w:rsidRPr="002A098E" w:rsidRDefault="00203411">
            <w:pPr>
              <w:rPr>
                <w:rFonts w:ascii="GHEA Grapalat" w:eastAsia="GHEA Grapalat" w:hAnsi="GHEA Grapalat" w:cs="GHEA Grapalat"/>
                <w:b/>
                <w:color w:val="000000"/>
                <w:sz w:val="22"/>
                <w:szCs w:val="22"/>
              </w:rPr>
            </w:pPr>
          </w:p>
          <w:p w14:paraId="28F3C893" w14:textId="77777777" w:rsidR="00203411" w:rsidRPr="002A098E" w:rsidRDefault="00203411">
            <w:pPr>
              <w:rPr>
                <w:rFonts w:ascii="GHEA Grapalat" w:eastAsia="GHEA Grapalat" w:hAnsi="GHEA Grapalat" w:cs="GHEA Grapalat"/>
                <w:b/>
                <w:color w:val="000000"/>
                <w:sz w:val="22"/>
                <w:szCs w:val="22"/>
              </w:rPr>
            </w:pPr>
          </w:p>
          <w:p w14:paraId="2B6286EC" w14:textId="77777777" w:rsidR="00203411" w:rsidRPr="002A098E" w:rsidRDefault="00203411">
            <w:pPr>
              <w:rPr>
                <w:rFonts w:ascii="GHEA Grapalat" w:eastAsia="GHEA Grapalat" w:hAnsi="GHEA Grapalat" w:cs="GHEA Grapalat"/>
                <w:b/>
                <w:color w:val="000000"/>
                <w:sz w:val="22"/>
                <w:szCs w:val="22"/>
              </w:rPr>
            </w:pPr>
          </w:p>
          <w:p w14:paraId="7DDEC533" w14:textId="77777777" w:rsidR="00203411" w:rsidRPr="002A098E" w:rsidRDefault="00203411">
            <w:pPr>
              <w:rPr>
                <w:rFonts w:ascii="GHEA Grapalat" w:eastAsia="GHEA Grapalat" w:hAnsi="GHEA Grapalat" w:cs="GHEA Grapalat"/>
                <w:b/>
                <w:color w:val="000000"/>
                <w:sz w:val="22"/>
                <w:szCs w:val="22"/>
              </w:rPr>
            </w:pPr>
          </w:p>
          <w:p w14:paraId="664041F1" w14:textId="77777777" w:rsidR="00203411" w:rsidRPr="002A098E" w:rsidRDefault="00203411">
            <w:pPr>
              <w:rPr>
                <w:rFonts w:ascii="GHEA Grapalat" w:eastAsia="GHEA Grapalat" w:hAnsi="GHEA Grapalat" w:cs="GHEA Grapalat"/>
                <w:color w:val="C00000"/>
                <w:sz w:val="22"/>
                <w:szCs w:val="22"/>
              </w:rPr>
            </w:pPr>
          </w:p>
        </w:tc>
        <w:tc>
          <w:tcPr>
            <w:tcW w:w="3443" w:type="dxa"/>
            <w:shd w:val="clear" w:color="auto" w:fill="auto"/>
          </w:tcPr>
          <w:p w14:paraId="4AB737F4" w14:textId="77777777" w:rsidR="003D595D" w:rsidRPr="0095042A" w:rsidRDefault="003D595D" w:rsidP="003D595D">
            <w:pPr>
              <w:rPr>
                <w:rFonts w:ascii="GHEA Grapalat" w:eastAsia="GHEA Grapalat" w:hAnsi="GHEA Grapalat" w:cs="GHEA Grapalat"/>
                <w:color w:val="000000"/>
                <w:sz w:val="22"/>
                <w:szCs w:val="22"/>
              </w:rPr>
            </w:pPr>
            <w:r w:rsidRPr="0095042A">
              <w:rPr>
                <w:rFonts w:ascii="GHEA Grapalat" w:eastAsia="GHEA Grapalat" w:hAnsi="GHEA Grapalat" w:cs="GHEA Grapalat"/>
                <w:color w:val="000000"/>
              </w:rPr>
              <w:t>ՄԵԾ ՇԱՐԺՈՒՄՆԵՐԻ</w:t>
            </w:r>
          </w:p>
          <w:p w14:paraId="71EA6B8C" w14:textId="77777777" w:rsidR="003D595D" w:rsidRPr="0095042A" w:rsidRDefault="003D595D" w:rsidP="003D595D">
            <w:pPr>
              <w:rPr>
                <w:rFonts w:ascii="GHEA Grapalat" w:eastAsia="GHEA Grapalat" w:hAnsi="GHEA Grapalat" w:cs="GHEA Grapalat"/>
                <w:color w:val="000000"/>
                <w:sz w:val="22"/>
                <w:szCs w:val="22"/>
              </w:rPr>
            </w:pPr>
            <w:r w:rsidRPr="0095042A">
              <w:rPr>
                <w:rFonts w:ascii="GHEA Grapalat" w:eastAsia="GHEA Grapalat" w:hAnsi="GHEA Grapalat" w:cs="GHEA Grapalat"/>
                <w:color w:val="000000"/>
              </w:rPr>
              <w:t>ԳՆԱՀԱՏՄԱՆ</w:t>
            </w:r>
          </w:p>
          <w:p w14:paraId="492CC6E1" w14:textId="77777777" w:rsidR="003D595D" w:rsidRPr="0095042A" w:rsidRDefault="003D595D" w:rsidP="003D595D">
            <w:pPr>
              <w:rPr>
                <w:rFonts w:ascii="GHEA Grapalat" w:eastAsia="GHEA Grapalat" w:hAnsi="GHEA Grapalat" w:cs="GHEA Grapalat"/>
                <w:color w:val="000000"/>
                <w:sz w:val="22"/>
                <w:szCs w:val="22"/>
              </w:rPr>
            </w:pPr>
            <w:r w:rsidRPr="0095042A">
              <w:rPr>
                <w:rFonts w:ascii="GHEA Grapalat" w:eastAsia="GHEA Grapalat" w:hAnsi="GHEA Grapalat" w:cs="GHEA Grapalat"/>
                <w:color w:val="000000"/>
              </w:rPr>
              <w:t>ԹԵՍՏ</w:t>
            </w:r>
          </w:p>
          <w:p w14:paraId="4A2EA3AD" w14:textId="34BA20FC" w:rsidR="00203411" w:rsidRPr="002A098E" w:rsidRDefault="003D595D">
            <w:pPr>
              <w:rPr>
                <w:rFonts w:ascii="GHEA Grapalat" w:eastAsia="GHEA Grapalat" w:hAnsi="GHEA Grapalat" w:cs="GHEA Grapalat"/>
                <w:b/>
                <w:color w:val="000000"/>
                <w:sz w:val="22"/>
                <w:szCs w:val="22"/>
              </w:rPr>
            </w:pPr>
            <w:r>
              <w:rPr>
                <w:rFonts w:ascii="GHEA Grapalat" w:eastAsia="GHEA Grapalat" w:hAnsi="GHEA Grapalat" w:cs="GHEA Grapalat"/>
                <w:b/>
                <w:color w:val="000000"/>
                <w:sz w:val="22"/>
                <w:szCs w:val="22"/>
                <w:lang w:val="en-US"/>
              </w:rPr>
              <w:t>/</w:t>
            </w:r>
            <w:r w:rsidR="00B90D89" w:rsidRPr="002A098E">
              <w:rPr>
                <w:rFonts w:ascii="GHEA Grapalat" w:eastAsia="GHEA Grapalat" w:hAnsi="GHEA Grapalat" w:cs="GHEA Grapalat"/>
                <w:b/>
                <w:color w:val="000000"/>
                <w:sz w:val="22"/>
                <w:szCs w:val="22"/>
              </w:rPr>
              <w:t>GMFM</w:t>
            </w:r>
          </w:p>
          <w:p w14:paraId="7A49F79D" w14:textId="34BEC1D2" w:rsidR="00203411" w:rsidRPr="0095042A" w:rsidRDefault="00B90D89">
            <w:pPr>
              <w:rPr>
                <w:rFonts w:ascii="GHEA Grapalat" w:eastAsia="GHEA Grapalat" w:hAnsi="GHEA Grapalat" w:cs="GHEA Grapalat"/>
                <w:b/>
                <w:color w:val="000000"/>
                <w:sz w:val="22"/>
                <w:szCs w:val="22"/>
                <w:lang w:val="en-US"/>
              </w:rPr>
            </w:pPr>
            <w:r w:rsidRPr="002A098E">
              <w:rPr>
                <w:rFonts w:ascii="GHEA Grapalat" w:eastAsia="GHEA Grapalat" w:hAnsi="GHEA Grapalat" w:cs="GHEA Grapalat"/>
                <w:b/>
                <w:color w:val="000000"/>
                <w:sz w:val="22"/>
                <w:szCs w:val="22"/>
              </w:rPr>
              <w:t>(GROSS MOTOR FUNCTION MEASURE)</w:t>
            </w:r>
            <w:r w:rsidR="003D595D">
              <w:rPr>
                <w:rFonts w:ascii="GHEA Grapalat" w:eastAsia="GHEA Grapalat" w:hAnsi="GHEA Grapalat" w:cs="GHEA Grapalat"/>
                <w:b/>
                <w:color w:val="000000"/>
                <w:sz w:val="22"/>
                <w:szCs w:val="22"/>
                <w:lang w:val="en-US"/>
              </w:rPr>
              <w:t>/</w:t>
            </w:r>
          </w:p>
          <w:p w14:paraId="1F309765" w14:textId="77777777" w:rsidR="00203411" w:rsidRPr="002A098E" w:rsidRDefault="00203411">
            <w:pPr>
              <w:rPr>
                <w:rFonts w:ascii="GHEA Grapalat" w:eastAsia="GHEA Grapalat" w:hAnsi="GHEA Grapalat" w:cs="GHEA Grapalat"/>
                <w:b/>
                <w:color w:val="000000"/>
                <w:sz w:val="22"/>
                <w:szCs w:val="22"/>
              </w:rPr>
            </w:pPr>
          </w:p>
          <w:p w14:paraId="262CAE06" w14:textId="77777777" w:rsidR="00203411" w:rsidRPr="002A098E" w:rsidRDefault="00203411">
            <w:pPr>
              <w:rPr>
                <w:rFonts w:ascii="GHEA Grapalat" w:eastAsia="GHEA Grapalat" w:hAnsi="GHEA Grapalat" w:cs="GHEA Grapalat"/>
                <w:b/>
                <w:color w:val="000000"/>
                <w:sz w:val="22"/>
                <w:szCs w:val="22"/>
              </w:rPr>
            </w:pPr>
          </w:p>
          <w:p w14:paraId="1B1CD5BA" w14:textId="77777777" w:rsidR="00203411" w:rsidRPr="002A098E" w:rsidRDefault="00B90D89">
            <w:pPr>
              <w:rPr>
                <w:rFonts w:ascii="GHEA Grapalat" w:eastAsia="GHEA Grapalat" w:hAnsi="GHEA Grapalat" w:cs="GHEA Grapalat"/>
                <w:b/>
                <w:color w:val="000000"/>
                <w:sz w:val="22"/>
                <w:szCs w:val="22"/>
              </w:rPr>
            </w:pPr>
            <w:r w:rsidRPr="002A098E">
              <w:rPr>
                <w:rFonts w:ascii="GHEA Grapalat" w:eastAsia="GHEA Grapalat" w:hAnsi="GHEA Grapalat" w:cs="GHEA Grapalat"/>
                <w:sz w:val="22"/>
                <w:szCs w:val="22"/>
              </w:rPr>
              <w:t xml:space="preserve">Աղբյուրը՝ </w:t>
            </w:r>
            <w:hyperlink r:id="rId22">
              <w:r w:rsidRPr="002A098E">
                <w:rPr>
                  <w:rFonts w:ascii="GHEA Grapalat" w:eastAsia="GHEA Grapalat" w:hAnsi="GHEA Grapalat" w:cs="GHEA Grapalat"/>
                  <w:color w:val="0000FF"/>
                  <w:sz w:val="22"/>
                  <w:szCs w:val="22"/>
                </w:rPr>
                <w:t>GMFM_ScoreSheet.pdf (canchild.ca)</w:t>
              </w:r>
            </w:hyperlink>
          </w:p>
          <w:p w14:paraId="3C40073A" w14:textId="77777777" w:rsidR="00203411" w:rsidRPr="002A098E" w:rsidRDefault="00203411">
            <w:pPr>
              <w:rPr>
                <w:rFonts w:ascii="GHEA Grapalat" w:eastAsia="GHEA Grapalat" w:hAnsi="GHEA Grapalat" w:cs="GHEA Grapalat"/>
                <w:b/>
                <w:color w:val="000000"/>
                <w:sz w:val="22"/>
                <w:szCs w:val="22"/>
              </w:rPr>
            </w:pPr>
          </w:p>
          <w:p w14:paraId="7F6220EC" w14:textId="77777777" w:rsidR="00203411" w:rsidRPr="002A098E" w:rsidRDefault="00203411">
            <w:pPr>
              <w:rPr>
                <w:rFonts w:ascii="GHEA Grapalat" w:eastAsia="GHEA Grapalat" w:hAnsi="GHEA Grapalat" w:cs="GHEA Grapalat"/>
                <w:b/>
                <w:color w:val="000000"/>
                <w:sz w:val="22"/>
                <w:szCs w:val="22"/>
              </w:rPr>
            </w:pPr>
          </w:p>
          <w:p w14:paraId="7295EA4D" w14:textId="77777777" w:rsidR="00203411" w:rsidRPr="002A098E" w:rsidRDefault="00203411">
            <w:pPr>
              <w:rPr>
                <w:rFonts w:ascii="GHEA Grapalat" w:eastAsia="GHEA Grapalat" w:hAnsi="GHEA Grapalat" w:cs="GHEA Grapalat"/>
                <w:b/>
                <w:color w:val="000000"/>
                <w:sz w:val="22"/>
                <w:szCs w:val="22"/>
              </w:rPr>
            </w:pPr>
          </w:p>
          <w:p w14:paraId="7C4A93D0" w14:textId="77777777" w:rsidR="00203411" w:rsidRPr="002A098E" w:rsidRDefault="00203411">
            <w:pPr>
              <w:rPr>
                <w:rFonts w:ascii="GHEA Grapalat" w:eastAsia="GHEA Grapalat" w:hAnsi="GHEA Grapalat" w:cs="GHEA Grapalat"/>
                <w:b/>
                <w:color w:val="000000"/>
                <w:sz w:val="22"/>
                <w:szCs w:val="22"/>
              </w:rPr>
            </w:pPr>
          </w:p>
          <w:p w14:paraId="54159EE7" w14:textId="77777777" w:rsidR="00203411" w:rsidRPr="002A098E" w:rsidRDefault="00203411">
            <w:pPr>
              <w:rPr>
                <w:rFonts w:ascii="GHEA Grapalat" w:eastAsia="GHEA Grapalat" w:hAnsi="GHEA Grapalat" w:cs="GHEA Grapalat"/>
                <w:b/>
                <w:color w:val="000000"/>
                <w:sz w:val="22"/>
                <w:szCs w:val="22"/>
              </w:rPr>
            </w:pPr>
          </w:p>
          <w:p w14:paraId="5C7DE5FF" w14:textId="77777777" w:rsidR="00203411" w:rsidRPr="002A098E" w:rsidRDefault="00203411">
            <w:pPr>
              <w:rPr>
                <w:rFonts w:ascii="GHEA Grapalat" w:eastAsia="GHEA Grapalat" w:hAnsi="GHEA Grapalat" w:cs="GHEA Grapalat"/>
                <w:b/>
                <w:color w:val="000000"/>
                <w:sz w:val="22"/>
                <w:szCs w:val="22"/>
              </w:rPr>
            </w:pPr>
          </w:p>
          <w:p w14:paraId="64ED5EEC" w14:textId="77777777" w:rsidR="00203411" w:rsidRPr="002A098E" w:rsidRDefault="00203411">
            <w:pPr>
              <w:rPr>
                <w:rFonts w:ascii="GHEA Grapalat" w:eastAsia="GHEA Grapalat" w:hAnsi="GHEA Grapalat" w:cs="GHEA Grapalat"/>
                <w:b/>
                <w:color w:val="000000"/>
                <w:sz w:val="22"/>
                <w:szCs w:val="22"/>
              </w:rPr>
            </w:pPr>
          </w:p>
          <w:p w14:paraId="015F642C" w14:textId="77777777" w:rsidR="00203411" w:rsidRPr="002A098E" w:rsidRDefault="00203411">
            <w:pPr>
              <w:rPr>
                <w:rFonts w:ascii="GHEA Grapalat" w:eastAsia="GHEA Grapalat" w:hAnsi="GHEA Grapalat" w:cs="GHEA Grapalat"/>
                <w:b/>
                <w:color w:val="000000"/>
                <w:sz w:val="22"/>
                <w:szCs w:val="22"/>
              </w:rPr>
            </w:pPr>
          </w:p>
          <w:p w14:paraId="439296B2" w14:textId="77777777" w:rsidR="00203411" w:rsidRPr="002A098E" w:rsidRDefault="00203411">
            <w:pPr>
              <w:rPr>
                <w:rFonts w:ascii="GHEA Grapalat" w:eastAsia="GHEA Grapalat" w:hAnsi="GHEA Grapalat" w:cs="GHEA Grapalat"/>
                <w:b/>
                <w:color w:val="000000"/>
                <w:sz w:val="22"/>
                <w:szCs w:val="22"/>
              </w:rPr>
            </w:pPr>
          </w:p>
          <w:p w14:paraId="69ABF2AB" w14:textId="77777777" w:rsidR="00203411" w:rsidRPr="002A098E" w:rsidRDefault="00203411">
            <w:pPr>
              <w:rPr>
                <w:rFonts w:ascii="GHEA Grapalat" w:eastAsia="GHEA Grapalat" w:hAnsi="GHEA Grapalat" w:cs="GHEA Grapalat"/>
                <w:color w:val="000000"/>
                <w:sz w:val="22"/>
                <w:szCs w:val="22"/>
              </w:rPr>
            </w:pPr>
          </w:p>
          <w:p w14:paraId="048984C8" w14:textId="77777777" w:rsidR="00203411" w:rsidRPr="002A098E" w:rsidRDefault="00B90D89">
            <w:pPr>
              <w:rPr>
                <w:rFonts w:ascii="GHEA Grapalat" w:eastAsia="GHEA Grapalat" w:hAnsi="GHEA Grapalat" w:cs="GHEA Grapalat"/>
                <w:color w:val="C00000"/>
                <w:sz w:val="22"/>
                <w:szCs w:val="22"/>
              </w:rPr>
            </w:pPr>
            <w:r w:rsidRPr="002A098E">
              <w:rPr>
                <w:rFonts w:ascii="GHEA Grapalat" w:eastAsia="GHEA Grapalat" w:hAnsi="GHEA Grapalat" w:cs="GHEA Grapalat"/>
                <w:sz w:val="22"/>
                <w:szCs w:val="22"/>
              </w:rPr>
              <w:t xml:space="preserve">   </w:t>
            </w:r>
          </w:p>
        </w:tc>
        <w:tc>
          <w:tcPr>
            <w:tcW w:w="2868" w:type="dxa"/>
            <w:shd w:val="clear" w:color="auto" w:fill="auto"/>
          </w:tcPr>
          <w:p w14:paraId="2AB7AD65"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b/>
                <w:color w:val="000000"/>
                <w:sz w:val="22"/>
                <w:szCs w:val="22"/>
              </w:rPr>
              <w:t>Կետ՝ 8, 9</w:t>
            </w:r>
          </w:p>
          <w:p w14:paraId="6383D322"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color w:val="000000"/>
                <w:sz w:val="22"/>
                <w:szCs w:val="22"/>
              </w:rPr>
              <w:t>8. Մեջքի վրա պառկած՝ աջ կողմը շրջվելով փորձում է փորի վրա պառկել</w:t>
            </w:r>
            <w:r w:rsidRPr="002A098E">
              <w:rPr>
                <w:rFonts w:ascii="Calibri" w:eastAsia="Calibri" w:hAnsi="Calibri" w:cs="Calibri"/>
                <w:color w:val="000000"/>
                <w:sz w:val="22"/>
                <w:szCs w:val="22"/>
              </w:rPr>
              <w:t> </w:t>
            </w:r>
          </w:p>
          <w:p w14:paraId="53479837"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color w:val="000000"/>
                <w:sz w:val="22"/>
                <w:szCs w:val="22"/>
              </w:rPr>
              <w:t>9. Մեջքի վրա պառկած՝ ձախ կողմը շրջվելով փորձում է փորի վրա պառկել</w:t>
            </w:r>
          </w:p>
          <w:p w14:paraId="7CA76027" w14:textId="77777777" w:rsidR="00203411" w:rsidRPr="002A098E" w:rsidRDefault="00203411">
            <w:pPr>
              <w:rPr>
                <w:rFonts w:ascii="GHEA Grapalat" w:eastAsia="GHEA Grapalat" w:hAnsi="GHEA Grapalat" w:cs="GHEA Grapalat"/>
                <w:b/>
                <w:color w:val="000000"/>
                <w:sz w:val="22"/>
                <w:szCs w:val="22"/>
              </w:rPr>
            </w:pPr>
          </w:p>
          <w:p w14:paraId="3C20A0C5"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b/>
                <w:color w:val="000000"/>
                <w:sz w:val="22"/>
                <w:szCs w:val="22"/>
              </w:rPr>
              <w:t>Կետ՝ 33</w:t>
            </w:r>
            <w:r w:rsidRPr="002A098E">
              <w:rPr>
                <w:rFonts w:ascii="GHEA Grapalat" w:eastAsia="GHEA Grapalat" w:hAnsi="GHEA Grapalat" w:cs="GHEA Grapalat"/>
                <w:color w:val="000000"/>
                <w:sz w:val="22"/>
                <w:szCs w:val="22"/>
              </w:rPr>
              <w:t>,</w:t>
            </w:r>
            <w:r w:rsidRPr="002A098E">
              <w:rPr>
                <w:rFonts w:ascii="GHEA Grapalat" w:eastAsia="GHEA Grapalat" w:hAnsi="GHEA Grapalat" w:cs="GHEA Grapalat"/>
                <w:b/>
                <w:color w:val="000000"/>
                <w:sz w:val="22"/>
                <w:szCs w:val="22"/>
              </w:rPr>
              <w:t xml:space="preserve"> 59</w:t>
            </w:r>
            <w:r w:rsidRPr="002A098E">
              <w:rPr>
                <w:rFonts w:ascii="Calibri" w:eastAsia="Calibri" w:hAnsi="Calibri" w:cs="Calibri"/>
                <w:b/>
                <w:color w:val="000000"/>
                <w:sz w:val="22"/>
                <w:szCs w:val="22"/>
              </w:rPr>
              <w:t> </w:t>
            </w:r>
          </w:p>
          <w:p w14:paraId="4AC46EEC"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color w:val="000000"/>
                <w:sz w:val="22"/>
                <w:szCs w:val="22"/>
              </w:rPr>
              <w:t>33. Նստած գորգի վրա՝ առանց ձեռքերի օգնության շրջվում է 90</w:t>
            </w:r>
            <w:r w:rsidRPr="002A098E">
              <w:rPr>
                <w:rFonts w:ascii="GHEA Grapalat" w:eastAsia="GHEA Grapalat" w:hAnsi="GHEA Grapalat" w:cs="GHEA Grapalat"/>
                <w:color w:val="000000"/>
                <w:sz w:val="22"/>
                <w:szCs w:val="22"/>
                <w:vertAlign w:val="superscript"/>
              </w:rPr>
              <w:t>0</w:t>
            </w:r>
          </w:p>
          <w:p w14:paraId="6CE026E7" w14:textId="77777777" w:rsidR="00203411" w:rsidRPr="002A098E" w:rsidRDefault="00B90D89">
            <w:pP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59. Աթոռին նստած դիրքից առանց ձեռքերի օգնության կանգնած դիրք ընդունել</w:t>
            </w:r>
          </w:p>
          <w:p w14:paraId="6E415D95" w14:textId="77777777" w:rsidR="00203411" w:rsidRPr="002A098E" w:rsidRDefault="00203411">
            <w:pPr>
              <w:rPr>
                <w:rFonts w:ascii="GHEA Grapalat" w:eastAsia="GHEA Grapalat" w:hAnsi="GHEA Grapalat" w:cs="GHEA Grapalat"/>
                <w:color w:val="000000"/>
                <w:sz w:val="22"/>
                <w:szCs w:val="22"/>
              </w:rPr>
            </w:pPr>
          </w:p>
          <w:p w14:paraId="5CB00C19" w14:textId="77777777" w:rsidR="00203411" w:rsidRPr="002A098E" w:rsidRDefault="00203411">
            <w:pPr>
              <w:rPr>
                <w:rFonts w:ascii="GHEA Grapalat" w:eastAsia="GHEA Grapalat" w:hAnsi="GHEA Grapalat" w:cs="GHEA Grapalat"/>
                <w:color w:val="000000"/>
                <w:sz w:val="22"/>
                <w:szCs w:val="22"/>
              </w:rPr>
            </w:pPr>
          </w:p>
          <w:p w14:paraId="68CCF55E" w14:textId="77777777" w:rsidR="00203411" w:rsidRPr="002A098E" w:rsidRDefault="00203411">
            <w:pPr>
              <w:rPr>
                <w:rFonts w:ascii="GHEA Grapalat" w:eastAsia="GHEA Grapalat" w:hAnsi="GHEA Grapalat" w:cs="GHEA Grapalat"/>
                <w:b/>
                <w:color w:val="000000"/>
                <w:sz w:val="22"/>
                <w:szCs w:val="22"/>
              </w:rPr>
            </w:pPr>
          </w:p>
          <w:p w14:paraId="19EE12A2" w14:textId="77777777" w:rsidR="00203411" w:rsidRPr="002A098E" w:rsidRDefault="00203411">
            <w:pPr>
              <w:rPr>
                <w:rFonts w:ascii="GHEA Grapalat" w:eastAsia="GHEA Grapalat" w:hAnsi="GHEA Grapalat" w:cs="GHEA Grapalat"/>
                <w:color w:val="C00000"/>
                <w:sz w:val="22"/>
                <w:szCs w:val="22"/>
              </w:rPr>
            </w:pPr>
          </w:p>
        </w:tc>
        <w:tc>
          <w:tcPr>
            <w:tcW w:w="3666" w:type="dxa"/>
            <w:shd w:val="clear" w:color="auto" w:fill="EBF1DD"/>
          </w:tcPr>
          <w:p w14:paraId="5D4D9183"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b/>
                <w:color w:val="000000"/>
                <w:sz w:val="22"/>
                <w:szCs w:val="22"/>
              </w:rPr>
              <w:t xml:space="preserve">0 միավոր - </w:t>
            </w:r>
            <w:r w:rsidRPr="002A098E">
              <w:rPr>
                <w:rFonts w:ascii="GHEA Grapalat" w:eastAsia="GHEA Grapalat" w:hAnsi="GHEA Grapalat" w:cs="GHEA Grapalat"/>
                <w:color w:val="000000"/>
                <w:sz w:val="22"/>
                <w:szCs w:val="22"/>
              </w:rPr>
              <w:t>Դժվարություն չունի</w:t>
            </w:r>
          </w:p>
          <w:p w14:paraId="03D4456E"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b/>
                <w:sz w:val="22"/>
                <w:szCs w:val="22"/>
              </w:rPr>
              <w:t>1</w:t>
            </w:r>
            <w:r w:rsidRPr="002A098E">
              <w:rPr>
                <w:rFonts w:ascii="GHEA Grapalat" w:eastAsia="GHEA Grapalat" w:hAnsi="GHEA Grapalat" w:cs="GHEA Grapalat"/>
                <w:sz w:val="22"/>
                <w:szCs w:val="22"/>
              </w:rPr>
              <w:t xml:space="preserve"> </w:t>
            </w:r>
            <w:r w:rsidRPr="002A098E">
              <w:rPr>
                <w:rFonts w:ascii="GHEA Grapalat" w:eastAsia="GHEA Grapalat" w:hAnsi="GHEA Grapalat" w:cs="GHEA Grapalat"/>
                <w:b/>
                <w:color w:val="000000"/>
                <w:sz w:val="22"/>
                <w:szCs w:val="22"/>
              </w:rPr>
              <w:t>միավոր</w:t>
            </w:r>
            <w:r w:rsidRPr="002A098E">
              <w:rPr>
                <w:rFonts w:ascii="GHEA Grapalat" w:eastAsia="GHEA Grapalat" w:hAnsi="GHEA Grapalat" w:cs="GHEA Grapalat"/>
                <w:color w:val="000000"/>
                <w:sz w:val="22"/>
                <w:szCs w:val="22"/>
              </w:rPr>
              <w:t xml:space="preserve"> - </w:t>
            </w:r>
            <w:r w:rsidRPr="002A098E">
              <w:rPr>
                <w:rFonts w:ascii="GHEA Grapalat" w:eastAsia="GHEA Grapalat" w:hAnsi="GHEA Grapalat" w:cs="GHEA Grapalat"/>
                <w:b/>
                <w:color w:val="000000"/>
                <w:sz w:val="22"/>
                <w:szCs w:val="22"/>
              </w:rPr>
              <w:t xml:space="preserve"> թեթև դժվարություն</w:t>
            </w:r>
            <w:r w:rsidRPr="002A098E">
              <w:rPr>
                <w:rFonts w:ascii="GHEA Grapalat" w:eastAsia="GHEA Grapalat" w:hAnsi="GHEA Grapalat" w:cs="GHEA Grapalat"/>
                <w:color w:val="000000"/>
                <w:sz w:val="22"/>
                <w:szCs w:val="22"/>
              </w:rPr>
              <w:t xml:space="preserve"> </w:t>
            </w:r>
          </w:p>
          <w:p w14:paraId="01784396" w14:textId="77777777" w:rsidR="00203411" w:rsidRPr="002A098E" w:rsidRDefault="00B90D89">
            <w:pP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Անձը կարողանում է դժվարությամբ, բայց </w:t>
            </w:r>
            <w:r w:rsidRPr="002A098E">
              <w:rPr>
                <w:rFonts w:ascii="GHEA Grapalat" w:eastAsia="GHEA Grapalat" w:hAnsi="GHEA Grapalat" w:cs="GHEA Grapalat"/>
                <w:b/>
                <w:i/>
                <w:color w:val="000000"/>
                <w:sz w:val="22"/>
                <w:szCs w:val="22"/>
              </w:rPr>
              <w:t>ինքնուրույն</w:t>
            </w:r>
            <w:r w:rsidRPr="002A098E">
              <w:rPr>
                <w:rFonts w:ascii="GHEA Grapalat" w:eastAsia="GHEA Grapalat" w:hAnsi="GHEA Grapalat" w:cs="GHEA Grapalat"/>
                <w:color w:val="000000"/>
                <w:sz w:val="22"/>
                <w:szCs w:val="22"/>
              </w:rPr>
              <w:t xml:space="preserve"> փոխել մարմնի դիրքը (կանգնած, պառկած, նստած, կքանստած)` կատարում է ավելի դանդաղ կամ ոչ լիարժեք, օրինակ` կարողանում է նստած դիրքից կանգնել, պառկել, պառկած դիրքից` նստել, կանգնել, պառկած դիրքում շրջվել</w:t>
            </w:r>
          </w:p>
          <w:p w14:paraId="7DC594ED" w14:textId="77777777" w:rsidR="00203411" w:rsidRPr="002A098E" w:rsidRDefault="00B90D89">
            <w:pPr>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2</w:t>
            </w:r>
            <w:r w:rsidRPr="002A098E">
              <w:rPr>
                <w:rFonts w:ascii="GHEA Grapalat" w:eastAsia="GHEA Grapalat" w:hAnsi="GHEA Grapalat" w:cs="GHEA Grapalat"/>
                <w:color w:val="000000"/>
                <w:sz w:val="22"/>
                <w:szCs w:val="22"/>
              </w:rPr>
              <w:t xml:space="preserve"> </w:t>
            </w:r>
            <w:r w:rsidRPr="002A098E">
              <w:rPr>
                <w:rFonts w:ascii="GHEA Grapalat" w:eastAsia="GHEA Grapalat" w:hAnsi="GHEA Grapalat" w:cs="GHEA Grapalat"/>
                <w:b/>
                <w:color w:val="000000"/>
                <w:sz w:val="22"/>
                <w:szCs w:val="22"/>
              </w:rPr>
              <w:t>միավոր  - միջին դժվարություն</w:t>
            </w:r>
          </w:p>
          <w:p w14:paraId="1FEF3439" w14:textId="77777777" w:rsidR="00203411" w:rsidRPr="002A098E" w:rsidRDefault="00B90D89">
            <w:pP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Անձը դժվարությամբ, բայց </w:t>
            </w:r>
            <w:r w:rsidRPr="002A098E">
              <w:rPr>
                <w:rFonts w:ascii="GHEA Grapalat" w:eastAsia="GHEA Grapalat" w:hAnsi="GHEA Grapalat" w:cs="GHEA Grapalat"/>
                <w:b/>
                <w:i/>
                <w:color w:val="000000"/>
                <w:sz w:val="22"/>
                <w:szCs w:val="22"/>
              </w:rPr>
              <w:t>ինքնուրույն</w:t>
            </w:r>
            <w:r w:rsidRPr="002A098E">
              <w:rPr>
                <w:rFonts w:ascii="GHEA Grapalat" w:eastAsia="GHEA Grapalat" w:hAnsi="GHEA Grapalat" w:cs="GHEA Grapalat"/>
                <w:color w:val="000000"/>
                <w:sz w:val="22"/>
                <w:szCs w:val="22"/>
              </w:rPr>
              <w:t xml:space="preserve"> է փոխում մարմնի դիրքը (կանգնած, պառկած, նստած, կքանստած), կարողանում է 50% կատարել գործողությունը,  ունի հսկողության կամ </w:t>
            </w:r>
            <w:r w:rsidRPr="002A098E">
              <w:rPr>
                <w:rFonts w:ascii="GHEA Grapalat" w:eastAsia="GHEA Grapalat" w:hAnsi="GHEA Grapalat" w:cs="GHEA Grapalat"/>
                <w:b/>
                <w:i/>
                <w:color w:val="000000"/>
                <w:sz w:val="22"/>
                <w:szCs w:val="22"/>
              </w:rPr>
              <w:t xml:space="preserve">երբեմն </w:t>
            </w:r>
            <w:r w:rsidRPr="002A098E">
              <w:rPr>
                <w:rFonts w:ascii="GHEA Grapalat" w:eastAsia="GHEA Grapalat" w:hAnsi="GHEA Grapalat" w:cs="GHEA Grapalat"/>
                <w:b/>
                <w:color w:val="000000"/>
                <w:sz w:val="22"/>
                <w:szCs w:val="22"/>
              </w:rPr>
              <w:t xml:space="preserve"> </w:t>
            </w:r>
            <w:r w:rsidRPr="002A098E">
              <w:rPr>
                <w:rFonts w:ascii="GHEA Grapalat" w:eastAsia="GHEA Grapalat" w:hAnsi="GHEA Grapalat" w:cs="GHEA Grapalat"/>
                <w:color w:val="000000"/>
                <w:sz w:val="22"/>
                <w:szCs w:val="22"/>
              </w:rPr>
              <w:t>օգնող, օժանդակող հարմարանքի</w:t>
            </w:r>
            <w:r w:rsidRPr="002A098E">
              <w:rPr>
                <w:rFonts w:ascii="GHEA Grapalat" w:eastAsia="GHEA Grapalat" w:hAnsi="GHEA Grapalat" w:cs="GHEA Grapalat"/>
                <w:b/>
                <w:color w:val="000000"/>
                <w:sz w:val="22"/>
                <w:szCs w:val="22"/>
              </w:rPr>
              <w:t xml:space="preserve"> </w:t>
            </w:r>
            <w:r w:rsidRPr="002A098E">
              <w:rPr>
                <w:rFonts w:ascii="GHEA Grapalat" w:eastAsia="GHEA Grapalat" w:hAnsi="GHEA Grapalat" w:cs="GHEA Grapalat"/>
                <w:color w:val="000000"/>
                <w:sz w:val="22"/>
                <w:szCs w:val="22"/>
              </w:rPr>
              <w:t>կամ</w:t>
            </w:r>
            <w:r w:rsidRPr="002A098E">
              <w:rPr>
                <w:rFonts w:ascii="GHEA Grapalat" w:eastAsia="GHEA Grapalat" w:hAnsi="GHEA Grapalat" w:cs="GHEA Grapalat"/>
                <w:b/>
                <w:color w:val="000000"/>
                <w:sz w:val="22"/>
                <w:szCs w:val="22"/>
              </w:rPr>
              <w:t xml:space="preserve"> </w:t>
            </w:r>
            <w:r w:rsidRPr="002A098E">
              <w:rPr>
                <w:rFonts w:ascii="GHEA Grapalat" w:eastAsia="GHEA Grapalat" w:hAnsi="GHEA Grapalat" w:cs="GHEA Grapalat"/>
                <w:color w:val="000000"/>
                <w:sz w:val="22"/>
                <w:szCs w:val="22"/>
              </w:rPr>
              <w:t>1 անձի օգնության կարիք</w:t>
            </w:r>
          </w:p>
          <w:p w14:paraId="36B331EB" w14:textId="77777777" w:rsidR="00203411" w:rsidRPr="002A098E" w:rsidRDefault="00B90D89">
            <w:pP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3 միավոր - ծանր դժվարություն</w:t>
            </w:r>
          </w:p>
          <w:p w14:paraId="138EDB97" w14:textId="77777777" w:rsidR="00203411" w:rsidRPr="002A098E" w:rsidRDefault="00B90D89">
            <w:pP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դժվարությամբ</w:t>
            </w:r>
            <w:r w:rsidRPr="002A098E">
              <w:rPr>
                <w:rFonts w:ascii="Calibri" w:eastAsia="Calibri" w:hAnsi="Calibri" w:cs="Calibri"/>
                <w:color w:val="000000"/>
                <w:sz w:val="22"/>
                <w:szCs w:val="22"/>
              </w:rPr>
              <w:t> </w:t>
            </w:r>
            <w:r w:rsidRPr="002A098E">
              <w:rPr>
                <w:rFonts w:ascii="GHEA Grapalat" w:eastAsia="GHEA Grapalat" w:hAnsi="GHEA Grapalat" w:cs="GHEA Grapalat"/>
                <w:b/>
                <w:i/>
                <w:color w:val="000000"/>
                <w:sz w:val="22"/>
                <w:szCs w:val="22"/>
              </w:rPr>
              <w:t xml:space="preserve"> ոչ ինքնուրույն </w:t>
            </w:r>
            <w:r w:rsidRPr="002A098E">
              <w:rPr>
                <w:rFonts w:ascii="GHEA Grapalat" w:eastAsia="GHEA Grapalat" w:hAnsi="GHEA Grapalat" w:cs="GHEA Grapalat"/>
                <w:color w:val="000000"/>
                <w:sz w:val="22"/>
                <w:szCs w:val="22"/>
              </w:rPr>
              <w:t xml:space="preserve">է փոխում մարմնի դիրքը (կանգնած, պառկած, նստած, կքանստած), ունի </w:t>
            </w:r>
            <w:r w:rsidRPr="002A098E">
              <w:rPr>
                <w:rFonts w:ascii="GHEA Grapalat" w:eastAsia="GHEA Grapalat" w:hAnsi="GHEA Grapalat" w:cs="GHEA Grapalat"/>
                <w:b/>
                <w:i/>
                <w:color w:val="000000"/>
                <w:sz w:val="22"/>
                <w:szCs w:val="22"/>
              </w:rPr>
              <w:t>մշտական</w:t>
            </w:r>
            <w:r w:rsidRPr="002A098E">
              <w:rPr>
                <w:rFonts w:ascii="GHEA Grapalat" w:eastAsia="GHEA Grapalat" w:hAnsi="GHEA Grapalat" w:cs="GHEA Grapalat"/>
                <w:color w:val="000000"/>
                <w:sz w:val="22"/>
                <w:szCs w:val="22"/>
              </w:rPr>
              <w:t xml:space="preserve"> օգնող, օժանդակող հարմարանքի և\ կամ այլ անձանց օգնության կարիք</w:t>
            </w:r>
          </w:p>
          <w:p w14:paraId="6A8AF3D0" w14:textId="77777777" w:rsidR="00203411" w:rsidRPr="002A098E" w:rsidRDefault="00B90D89">
            <w:pP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4 միավոր  - լիակատար դժվարություն</w:t>
            </w:r>
          </w:p>
          <w:p w14:paraId="6FB86919" w14:textId="77777777" w:rsidR="00203411" w:rsidRPr="002A098E" w:rsidRDefault="00B90D89">
            <w:pPr>
              <w:rPr>
                <w:rFonts w:ascii="GHEA Grapalat" w:eastAsia="GHEA Grapalat" w:hAnsi="GHEA Grapalat" w:cs="GHEA Grapalat"/>
                <w:color w:val="C00000"/>
                <w:sz w:val="22"/>
                <w:szCs w:val="22"/>
              </w:rPr>
            </w:pPr>
            <w:r w:rsidRPr="002A098E">
              <w:rPr>
                <w:rFonts w:ascii="GHEA Grapalat" w:eastAsia="GHEA Grapalat" w:hAnsi="GHEA Grapalat" w:cs="GHEA Grapalat"/>
                <w:color w:val="000000"/>
                <w:sz w:val="22"/>
                <w:szCs w:val="22"/>
              </w:rPr>
              <w:t>Անձը առհասարակ չի կարողանում փոխել մարմնի հիմնական դիրքը</w:t>
            </w:r>
          </w:p>
        </w:tc>
        <w:tc>
          <w:tcPr>
            <w:tcW w:w="2204" w:type="dxa"/>
            <w:shd w:val="clear" w:color="auto" w:fill="auto"/>
          </w:tcPr>
          <w:p w14:paraId="10A4CB90" w14:textId="77777777" w:rsidR="00203411" w:rsidRPr="002A098E" w:rsidRDefault="00B90D89">
            <w:pP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Կարգավորվող</w:t>
            </w:r>
          </w:p>
          <w:p w14:paraId="1D2200F2" w14:textId="77777777" w:rsidR="00203411" w:rsidRPr="002A098E" w:rsidRDefault="00B90D89">
            <w:pP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նստարան</w:t>
            </w:r>
          </w:p>
          <w:p w14:paraId="3C8B0F25" w14:textId="77777777" w:rsidR="00203411" w:rsidRPr="002A098E" w:rsidRDefault="00203411">
            <w:pPr>
              <w:rPr>
                <w:rFonts w:ascii="GHEA Grapalat" w:eastAsia="GHEA Grapalat" w:hAnsi="GHEA Grapalat" w:cs="GHEA Grapalat"/>
                <w:color w:val="000000"/>
                <w:sz w:val="22"/>
                <w:szCs w:val="22"/>
              </w:rPr>
            </w:pPr>
          </w:p>
          <w:p w14:paraId="3DD0C001" w14:textId="77777777" w:rsidR="00203411" w:rsidRPr="002A098E" w:rsidRDefault="00B90D89">
            <w:pP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Մատ (գորգ) կամ թափչան</w:t>
            </w:r>
          </w:p>
          <w:p w14:paraId="0C62BDBC" w14:textId="77777777" w:rsidR="00203411" w:rsidRPr="002A098E" w:rsidRDefault="00203411">
            <w:pPr>
              <w:rPr>
                <w:rFonts w:ascii="GHEA Grapalat" w:eastAsia="GHEA Grapalat" w:hAnsi="GHEA Grapalat" w:cs="GHEA Grapalat"/>
                <w:color w:val="C00000"/>
                <w:sz w:val="22"/>
                <w:szCs w:val="22"/>
              </w:rPr>
            </w:pPr>
          </w:p>
        </w:tc>
      </w:tr>
      <w:tr w:rsidR="00203411" w:rsidRPr="002A098E" w14:paraId="633E41F5" w14:textId="77777777" w:rsidTr="00A26623">
        <w:tc>
          <w:tcPr>
            <w:tcW w:w="2634" w:type="dxa"/>
            <w:shd w:val="clear" w:color="auto" w:fill="E5DFEC" w:themeFill="accent4" w:themeFillTint="33"/>
          </w:tcPr>
          <w:p w14:paraId="2AFC3350" w14:textId="77777777" w:rsidR="00203411" w:rsidRPr="002A098E" w:rsidRDefault="00B90D89">
            <w:pP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3-5, 6-14,</w:t>
            </w:r>
          </w:p>
          <w:p w14:paraId="284945ED" w14:textId="77777777" w:rsidR="00203411" w:rsidRPr="002A098E" w:rsidRDefault="00B90D89">
            <w:pP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15-18, 18 +</w:t>
            </w:r>
          </w:p>
          <w:p w14:paraId="1E0C61FA" w14:textId="77777777" w:rsidR="00203411" w:rsidRPr="002A098E" w:rsidRDefault="00B90D89">
            <w:pP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տարիքային խմբերի համար</w:t>
            </w:r>
          </w:p>
        </w:tc>
        <w:tc>
          <w:tcPr>
            <w:tcW w:w="3443" w:type="dxa"/>
            <w:shd w:val="clear" w:color="auto" w:fill="auto"/>
          </w:tcPr>
          <w:p w14:paraId="574AB2C0" w14:textId="3D521169" w:rsidR="00906ED1" w:rsidRPr="00906ED1" w:rsidRDefault="00906ED1" w:rsidP="00906ED1">
            <w:pPr>
              <w:rPr>
                <w:rFonts w:ascii="GHEA Grapalat" w:eastAsia="GHEA Grapalat" w:hAnsi="GHEA Grapalat" w:cs="GHEA Grapalat"/>
                <w:b/>
                <w:color w:val="000000"/>
              </w:rPr>
            </w:pPr>
            <w:r w:rsidRPr="00906ED1">
              <w:rPr>
                <w:rFonts w:ascii="GHEA Grapalat" w:eastAsia="GHEA Grapalat" w:hAnsi="GHEA Grapalat" w:cs="GHEA Grapalat"/>
                <w:b/>
                <w:color w:val="000000"/>
              </w:rPr>
              <w:t>ԲԵՐԳԻ ՀԱՎԱՍԱՐԱԿՇՌՈՒԹՅԱՆ ԹԵՍՏ</w:t>
            </w:r>
          </w:p>
          <w:p w14:paraId="7FF11790" w14:textId="77777777" w:rsidR="00906ED1" w:rsidRDefault="00906ED1">
            <w:pPr>
              <w:rPr>
                <w:rFonts w:ascii="GHEA Grapalat" w:eastAsia="GHEA Grapalat" w:hAnsi="GHEA Grapalat" w:cs="GHEA Grapalat"/>
                <w:b/>
                <w:color w:val="000000"/>
                <w:sz w:val="22"/>
                <w:szCs w:val="22"/>
              </w:rPr>
            </w:pPr>
          </w:p>
          <w:p w14:paraId="5C17753B" w14:textId="38DF37B2" w:rsidR="00203411" w:rsidRPr="002A098E" w:rsidRDefault="00906ED1">
            <w:pPr>
              <w:rPr>
                <w:rFonts w:ascii="GHEA Grapalat" w:eastAsia="GHEA Grapalat" w:hAnsi="GHEA Grapalat" w:cs="GHEA Grapalat"/>
                <w:b/>
                <w:color w:val="000000"/>
                <w:sz w:val="22"/>
                <w:szCs w:val="22"/>
              </w:rPr>
            </w:pPr>
            <w:r>
              <w:rPr>
                <w:rFonts w:ascii="GHEA Grapalat" w:eastAsia="GHEA Grapalat" w:hAnsi="GHEA Grapalat" w:cs="GHEA Grapalat"/>
                <w:b/>
                <w:color w:val="000000"/>
                <w:sz w:val="22"/>
                <w:szCs w:val="22"/>
              </w:rPr>
              <w:t>/</w:t>
            </w:r>
            <w:r w:rsidR="00B90D89" w:rsidRPr="002A098E">
              <w:rPr>
                <w:rFonts w:ascii="GHEA Grapalat" w:eastAsia="GHEA Grapalat" w:hAnsi="GHEA Grapalat" w:cs="GHEA Grapalat"/>
                <w:b/>
                <w:color w:val="000000"/>
                <w:sz w:val="22"/>
                <w:szCs w:val="22"/>
              </w:rPr>
              <w:t>BERG BALANCE TESTS</w:t>
            </w:r>
            <w:r>
              <w:rPr>
                <w:rFonts w:ascii="GHEA Grapalat" w:eastAsia="GHEA Grapalat" w:hAnsi="GHEA Grapalat" w:cs="GHEA Grapalat"/>
                <w:b/>
                <w:color w:val="000000"/>
                <w:sz w:val="22"/>
                <w:szCs w:val="22"/>
              </w:rPr>
              <w:t>/</w:t>
            </w:r>
          </w:p>
          <w:p w14:paraId="0AF9483B" w14:textId="77777777" w:rsidR="00203411" w:rsidRPr="002A098E" w:rsidRDefault="00203411">
            <w:pPr>
              <w:rPr>
                <w:rFonts w:ascii="GHEA Grapalat" w:eastAsia="GHEA Grapalat" w:hAnsi="GHEA Grapalat" w:cs="GHEA Grapalat"/>
                <w:b/>
                <w:color w:val="000000"/>
                <w:sz w:val="22"/>
                <w:szCs w:val="22"/>
              </w:rPr>
            </w:pPr>
          </w:p>
          <w:p w14:paraId="3A5BB261" w14:textId="77777777" w:rsidR="00203411" w:rsidRPr="002A098E" w:rsidRDefault="00203411">
            <w:pPr>
              <w:rPr>
                <w:rFonts w:ascii="GHEA Grapalat" w:eastAsia="GHEA Grapalat" w:hAnsi="GHEA Grapalat" w:cs="GHEA Grapalat"/>
                <w:b/>
                <w:color w:val="000000"/>
                <w:sz w:val="22"/>
                <w:szCs w:val="22"/>
              </w:rPr>
            </w:pPr>
          </w:p>
          <w:p w14:paraId="6AD702F6" w14:textId="77777777" w:rsidR="00203411" w:rsidRPr="002A098E" w:rsidRDefault="00203411">
            <w:pPr>
              <w:rPr>
                <w:rFonts w:ascii="GHEA Grapalat" w:eastAsia="GHEA Grapalat" w:hAnsi="GHEA Grapalat" w:cs="GHEA Grapalat"/>
                <w:b/>
                <w:color w:val="000000"/>
                <w:sz w:val="22"/>
                <w:szCs w:val="22"/>
              </w:rPr>
            </w:pPr>
          </w:p>
          <w:p w14:paraId="55997B65" w14:textId="77777777" w:rsidR="00203411" w:rsidRPr="002A098E" w:rsidRDefault="00203411">
            <w:pPr>
              <w:rPr>
                <w:rFonts w:ascii="GHEA Grapalat" w:eastAsia="GHEA Grapalat" w:hAnsi="GHEA Grapalat" w:cs="GHEA Grapalat"/>
                <w:b/>
                <w:color w:val="000000"/>
                <w:sz w:val="22"/>
                <w:szCs w:val="22"/>
              </w:rPr>
            </w:pPr>
          </w:p>
          <w:p w14:paraId="7C1FBE69"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sz w:val="22"/>
                <w:szCs w:val="22"/>
              </w:rPr>
              <w:t>Աղբյուրը՝</w:t>
            </w:r>
          </w:p>
          <w:p w14:paraId="68D8B17C" w14:textId="77777777" w:rsidR="00203411" w:rsidRPr="002A098E" w:rsidRDefault="00B90D89">
            <w:pPr>
              <w:widowControl w:val="0"/>
              <w:rPr>
                <w:rFonts w:ascii="GHEA Grapalat" w:eastAsia="GHEA Grapalat" w:hAnsi="GHEA Grapalat" w:cs="GHEA Grapalat"/>
                <w:sz w:val="22"/>
                <w:szCs w:val="22"/>
              </w:rPr>
            </w:pPr>
            <w:hyperlink r:id="rId23">
              <w:r w:rsidRPr="002A098E">
                <w:rPr>
                  <w:rFonts w:ascii="GHEA Grapalat" w:eastAsia="GHEA Grapalat" w:hAnsi="GHEA Grapalat" w:cs="GHEA Grapalat"/>
                  <w:color w:val="1155CC"/>
                  <w:sz w:val="22"/>
                  <w:szCs w:val="22"/>
                </w:rPr>
                <w:t>http://www.chiropractic.on.ca/wp-content/uploads/fp-berg-balance-scale.pdf</w:t>
              </w:r>
            </w:hyperlink>
          </w:p>
          <w:p w14:paraId="5C1DDF40" w14:textId="77777777" w:rsidR="00203411" w:rsidRPr="002A098E" w:rsidRDefault="00203411">
            <w:pPr>
              <w:rPr>
                <w:rFonts w:ascii="GHEA Grapalat" w:eastAsia="GHEA Grapalat" w:hAnsi="GHEA Grapalat" w:cs="GHEA Grapalat"/>
                <w:b/>
                <w:color w:val="000000"/>
                <w:sz w:val="22"/>
                <w:szCs w:val="22"/>
              </w:rPr>
            </w:pPr>
          </w:p>
        </w:tc>
        <w:tc>
          <w:tcPr>
            <w:tcW w:w="2868" w:type="dxa"/>
            <w:shd w:val="clear" w:color="auto" w:fill="auto"/>
          </w:tcPr>
          <w:p w14:paraId="010A8819"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b/>
                <w:color w:val="000000"/>
                <w:sz w:val="22"/>
                <w:szCs w:val="22"/>
              </w:rPr>
              <w:t>Կետ 5՝</w:t>
            </w:r>
          </w:p>
          <w:p w14:paraId="0C13E580"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color w:val="000000"/>
                <w:sz w:val="22"/>
                <w:szCs w:val="22"/>
              </w:rPr>
              <w:t>ՏԵՂԱՓՈԽՈՒԹՅՈՒՆ</w:t>
            </w:r>
          </w:p>
          <w:p w14:paraId="72581EBD"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color w:val="000000"/>
                <w:sz w:val="22"/>
                <w:szCs w:val="22"/>
              </w:rPr>
              <w:t>Անձի տեղափոխման համար իրար կողք տեղադրել աթոռ(ներ): Խնդրել քաղաքացուն տեղափոխվել մեկ աթոռից դեպի մյուս աթոռը՝ կարող ենք օգտագործել երկու աթոռ կամ մահճակալ և աթոռ։</w:t>
            </w:r>
          </w:p>
          <w:p w14:paraId="39A029B1" w14:textId="77777777" w:rsidR="00203411" w:rsidRPr="002A098E" w:rsidRDefault="00203411">
            <w:pPr>
              <w:rPr>
                <w:rFonts w:ascii="GHEA Grapalat" w:eastAsia="GHEA Grapalat" w:hAnsi="GHEA Grapalat" w:cs="GHEA Grapalat"/>
                <w:b/>
                <w:color w:val="000000"/>
                <w:sz w:val="22"/>
                <w:szCs w:val="22"/>
              </w:rPr>
            </w:pPr>
          </w:p>
        </w:tc>
        <w:tc>
          <w:tcPr>
            <w:tcW w:w="3666" w:type="dxa"/>
            <w:shd w:val="clear" w:color="auto" w:fill="EBF1DD"/>
          </w:tcPr>
          <w:p w14:paraId="506C3242" w14:textId="77777777" w:rsidR="00203411" w:rsidRPr="002A098E" w:rsidRDefault="00B90D89">
            <w:pPr>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 xml:space="preserve">0 միավոր </w:t>
            </w:r>
            <w:r w:rsidRPr="002A098E">
              <w:rPr>
                <w:rFonts w:ascii="GHEA Grapalat" w:eastAsia="GHEA Grapalat" w:hAnsi="GHEA Grapalat" w:cs="GHEA Grapalat"/>
                <w:color w:val="000000"/>
                <w:sz w:val="22"/>
                <w:szCs w:val="22"/>
              </w:rPr>
              <w:t xml:space="preserve">Անձը չունի որևէ դժվարություն </w:t>
            </w:r>
          </w:p>
          <w:p w14:paraId="61D0E857" w14:textId="77777777" w:rsidR="00203411" w:rsidRPr="002A098E" w:rsidRDefault="00B90D89">
            <w:pPr>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1 միավոր</w:t>
            </w:r>
            <w:r w:rsidRPr="002A098E">
              <w:rPr>
                <w:rFonts w:ascii="GHEA Grapalat" w:eastAsia="GHEA Grapalat" w:hAnsi="GHEA Grapalat" w:cs="GHEA Grapalat"/>
                <w:color w:val="000000"/>
                <w:sz w:val="22"/>
                <w:szCs w:val="22"/>
              </w:rPr>
              <w:t xml:space="preserve"> - </w:t>
            </w:r>
            <w:r w:rsidRPr="002A098E">
              <w:rPr>
                <w:rFonts w:ascii="GHEA Grapalat" w:eastAsia="GHEA Grapalat" w:hAnsi="GHEA Grapalat" w:cs="GHEA Grapalat"/>
                <w:b/>
                <w:color w:val="000000"/>
                <w:sz w:val="22"/>
                <w:szCs w:val="22"/>
              </w:rPr>
              <w:t xml:space="preserve"> թեթև դժվարություն</w:t>
            </w:r>
            <w:r w:rsidRPr="002A098E">
              <w:rPr>
                <w:rFonts w:ascii="GHEA Grapalat" w:eastAsia="GHEA Grapalat" w:hAnsi="GHEA Grapalat" w:cs="GHEA Grapalat"/>
                <w:color w:val="000000"/>
                <w:sz w:val="22"/>
                <w:szCs w:val="22"/>
              </w:rPr>
              <w:t xml:space="preserve"> </w:t>
            </w:r>
          </w:p>
          <w:p w14:paraId="266E2DB2" w14:textId="77777777" w:rsidR="00203411" w:rsidRPr="002A098E" w:rsidRDefault="00B90D89">
            <w:pPr>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Անձը </w:t>
            </w:r>
            <w:r w:rsidRPr="002A098E">
              <w:rPr>
                <w:rFonts w:ascii="GHEA Grapalat" w:eastAsia="GHEA Grapalat" w:hAnsi="GHEA Grapalat" w:cs="GHEA Grapalat"/>
                <w:b/>
                <w:i/>
                <w:color w:val="000000"/>
                <w:sz w:val="22"/>
                <w:szCs w:val="22"/>
              </w:rPr>
              <w:t>ինքնուրույն</w:t>
            </w:r>
            <w:r w:rsidRPr="002A098E">
              <w:rPr>
                <w:rFonts w:ascii="GHEA Grapalat" w:eastAsia="GHEA Grapalat" w:hAnsi="GHEA Grapalat" w:cs="GHEA Grapalat"/>
                <w:color w:val="000000"/>
                <w:sz w:val="22"/>
                <w:szCs w:val="22"/>
              </w:rPr>
              <w:t xml:space="preserve"> անվտանգ տեղափոխվում է դանդաղ, ձեռքերի որոշակի օգնությամբ </w:t>
            </w:r>
          </w:p>
          <w:p w14:paraId="6BDBC234" w14:textId="77777777" w:rsidR="00203411" w:rsidRPr="002A098E" w:rsidRDefault="00B90D89">
            <w:pP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2 միավոր  - միջին դժվարություն</w:t>
            </w:r>
          </w:p>
          <w:p w14:paraId="68B63C19" w14:textId="61054058" w:rsidR="00203411" w:rsidRPr="002A098E" w:rsidRDefault="00B90D89">
            <w:pPr>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Անձը</w:t>
            </w:r>
            <w:r w:rsidRPr="002A098E">
              <w:rPr>
                <w:rFonts w:ascii="Calibri" w:eastAsia="Calibri" w:hAnsi="Calibri" w:cs="Calibri"/>
                <w:color w:val="000000"/>
                <w:sz w:val="22"/>
                <w:szCs w:val="22"/>
              </w:rPr>
              <w:t> </w:t>
            </w:r>
            <w:r w:rsidRPr="002A098E">
              <w:rPr>
                <w:rFonts w:ascii="GHEA Grapalat" w:eastAsia="GHEA Grapalat" w:hAnsi="GHEA Grapalat" w:cs="GHEA Grapalat"/>
                <w:color w:val="000000"/>
                <w:sz w:val="22"/>
                <w:szCs w:val="22"/>
              </w:rPr>
              <w:t xml:space="preserve"> ի վիճակի է տեղափոխվել </w:t>
            </w:r>
            <w:r w:rsidRPr="002A098E">
              <w:rPr>
                <w:rFonts w:ascii="GHEA Grapalat" w:eastAsia="GHEA Grapalat" w:hAnsi="GHEA Grapalat" w:cs="GHEA Grapalat"/>
                <w:b/>
                <w:i/>
                <w:color w:val="000000"/>
                <w:sz w:val="22"/>
                <w:szCs w:val="22"/>
              </w:rPr>
              <w:t>ինքնուրույն</w:t>
            </w:r>
            <w:r w:rsidRPr="002A098E">
              <w:rPr>
                <w:rFonts w:ascii="GHEA Grapalat" w:eastAsia="GHEA Grapalat" w:hAnsi="GHEA Grapalat" w:cs="GHEA Grapalat"/>
                <w:color w:val="000000"/>
                <w:sz w:val="22"/>
                <w:szCs w:val="22"/>
              </w:rPr>
              <w:t xml:space="preserve">, բայց բանավոր ազդանշաններով կամ հսկողությամբ, </w:t>
            </w:r>
            <w:r w:rsidRPr="002A098E">
              <w:rPr>
                <w:rFonts w:ascii="GHEA Grapalat" w:eastAsia="GHEA Grapalat" w:hAnsi="GHEA Grapalat" w:cs="GHEA Grapalat"/>
                <w:b/>
                <w:i/>
                <w:color w:val="000000"/>
                <w:sz w:val="22"/>
                <w:szCs w:val="22"/>
              </w:rPr>
              <w:t xml:space="preserve">երբեմն </w:t>
            </w:r>
            <w:r w:rsidRPr="002A098E">
              <w:rPr>
                <w:rFonts w:ascii="GHEA Grapalat" w:eastAsia="GHEA Grapalat" w:hAnsi="GHEA Grapalat" w:cs="GHEA Grapalat"/>
                <w:color w:val="000000"/>
                <w:sz w:val="22"/>
                <w:szCs w:val="22"/>
              </w:rPr>
              <w:t>օգնող, օժանդակող հարմարանքի</w:t>
            </w:r>
            <w:r w:rsidRPr="002A098E">
              <w:rPr>
                <w:rFonts w:ascii="GHEA Grapalat" w:eastAsia="GHEA Grapalat" w:hAnsi="GHEA Grapalat" w:cs="GHEA Grapalat"/>
                <w:b/>
                <w:color w:val="000000"/>
                <w:sz w:val="22"/>
                <w:szCs w:val="22"/>
              </w:rPr>
              <w:t xml:space="preserve"> </w:t>
            </w:r>
            <w:r w:rsidRPr="002A098E">
              <w:rPr>
                <w:rFonts w:ascii="GHEA Grapalat" w:eastAsia="GHEA Grapalat" w:hAnsi="GHEA Grapalat" w:cs="GHEA Grapalat"/>
                <w:color w:val="000000"/>
                <w:sz w:val="22"/>
                <w:szCs w:val="22"/>
              </w:rPr>
              <w:t>կամ</w:t>
            </w:r>
            <w:r w:rsidRPr="002A098E">
              <w:rPr>
                <w:rFonts w:ascii="GHEA Grapalat" w:eastAsia="GHEA Grapalat" w:hAnsi="GHEA Grapalat" w:cs="GHEA Grapalat"/>
                <w:b/>
                <w:color w:val="000000"/>
                <w:sz w:val="22"/>
                <w:szCs w:val="22"/>
              </w:rPr>
              <w:t xml:space="preserve"> </w:t>
            </w:r>
            <w:r w:rsidRPr="002A098E">
              <w:rPr>
                <w:rFonts w:ascii="GHEA Grapalat" w:eastAsia="GHEA Grapalat" w:hAnsi="GHEA Grapalat" w:cs="GHEA Grapalat"/>
                <w:color w:val="000000"/>
                <w:sz w:val="22"/>
                <w:szCs w:val="22"/>
              </w:rPr>
              <w:t>1 անձի օգնության կարիք:</w:t>
            </w:r>
          </w:p>
          <w:p w14:paraId="322C8AFC" w14:textId="77777777" w:rsidR="00203411" w:rsidRPr="002A098E" w:rsidRDefault="00B90D89">
            <w:pP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3 միավոր - ծանր դժվարություն</w:t>
            </w:r>
          </w:p>
          <w:p w14:paraId="71DCC1B5" w14:textId="4795063E" w:rsidR="00203411" w:rsidRPr="002A098E" w:rsidRDefault="00B90D89">
            <w:pPr>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Անձը դժվարությամբ</w:t>
            </w:r>
            <w:r w:rsidRPr="002A098E">
              <w:rPr>
                <w:rFonts w:ascii="GHEA Grapalat" w:eastAsia="GHEA Grapalat" w:hAnsi="GHEA Grapalat" w:cs="GHEA Grapalat"/>
                <w:b/>
                <w:color w:val="000000"/>
                <w:sz w:val="22"/>
                <w:szCs w:val="22"/>
              </w:rPr>
              <w:t xml:space="preserve"> </w:t>
            </w:r>
            <w:r w:rsidRPr="002A098E">
              <w:rPr>
                <w:rFonts w:ascii="GHEA Grapalat" w:eastAsia="GHEA Grapalat" w:hAnsi="GHEA Grapalat" w:cs="GHEA Grapalat"/>
                <w:b/>
                <w:i/>
                <w:color w:val="000000"/>
                <w:sz w:val="22"/>
                <w:szCs w:val="22"/>
              </w:rPr>
              <w:t>ոչ ինքնուրույն</w:t>
            </w:r>
            <w:r w:rsidRPr="002A098E">
              <w:rPr>
                <w:rFonts w:ascii="GHEA Grapalat" w:eastAsia="GHEA Grapalat" w:hAnsi="GHEA Grapalat" w:cs="GHEA Grapalat"/>
                <w:b/>
                <w:color w:val="000000"/>
                <w:sz w:val="22"/>
                <w:szCs w:val="22"/>
              </w:rPr>
              <w:t xml:space="preserve"> </w:t>
            </w:r>
            <w:r w:rsidRPr="002A098E">
              <w:rPr>
                <w:rFonts w:ascii="GHEA Grapalat" w:eastAsia="GHEA Grapalat" w:hAnsi="GHEA Grapalat" w:cs="GHEA Grapalat"/>
                <w:color w:val="000000"/>
                <w:sz w:val="22"/>
                <w:szCs w:val="22"/>
              </w:rPr>
              <w:t>է տեղափոխվում,</w:t>
            </w:r>
            <w:r w:rsidRPr="002A098E">
              <w:rPr>
                <w:rFonts w:ascii="GHEA Grapalat" w:eastAsia="GHEA Grapalat" w:hAnsi="GHEA Grapalat" w:cs="GHEA Grapalat"/>
                <w:b/>
                <w:color w:val="000000"/>
                <w:sz w:val="22"/>
                <w:szCs w:val="22"/>
              </w:rPr>
              <w:t xml:space="preserve"> </w:t>
            </w:r>
            <w:r w:rsidRPr="002A098E">
              <w:rPr>
                <w:rFonts w:ascii="GHEA Grapalat" w:eastAsia="GHEA Grapalat" w:hAnsi="GHEA Grapalat" w:cs="GHEA Grapalat"/>
                <w:color w:val="000000"/>
                <w:sz w:val="22"/>
                <w:szCs w:val="22"/>
              </w:rPr>
              <w:t xml:space="preserve">պահանջվում է </w:t>
            </w:r>
            <w:r w:rsidRPr="002A098E">
              <w:rPr>
                <w:rFonts w:ascii="GHEA Grapalat" w:eastAsia="GHEA Grapalat" w:hAnsi="GHEA Grapalat" w:cs="GHEA Grapalat"/>
                <w:b/>
                <w:i/>
                <w:color w:val="000000"/>
                <w:sz w:val="22"/>
                <w:szCs w:val="22"/>
              </w:rPr>
              <w:t>մշտական</w:t>
            </w:r>
            <w:r w:rsidRPr="002A098E">
              <w:rPr>
                <w:rFonts w:ascii="GHEA Grapalat" w:eastAsia="GHEA Grapalat" w:hAnsi="GHEA Grapalat" w:cs="GHEA Grapalat"/>
                <w:color w:val="000000"/>
                <w:sz w:val="22"/>
                <w:szCs w:val="22"/>
              </w:rPr>
              <w:t xml:space="preserve"> օգնող, օժանդակող հարմարանքի կամ մեկ այլ անձի օգնություն</w:t>
            </w:r>
            <w:r w:rsidRPr="002A098E">
              <w:rPr>
                <w:rFonts w:ascii="GHEA Grapalat" w:eastAsia="GHEA Grapalat" w:hAnsi="GHEA Grapalat" w:cs="GHEA Grapalat"/>
                <w:b/>
                <w:color w:val="000000"/>
                <w:sz w:val="22"/>
                <w:szCs w:val="22"/>
              </w:rPr>
              <w:t xml:space="preserve"> </w:t>
            </w:r>
          </w:p>
          <w:p w14:paraId="3D0026A1" w14:textId="77777777" w:rsidR="00203411" w:rsidRPr="002A098E" w:rsidRDefault="00B90D89">
            <w:pP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4 միավոր  - լիակատար դժվարություն</w:t>
            </w:r>
          </w:p>
          <w:p w14:paraId="49D6BB4A" w14:textId="77777777" w:rsidR="00203411" w:rsidRPr="002A098E" w:rsidRDefault="00B90D89">
            <w:pPr>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Անձը չի կարողանում տեղափոխվել, անհրաժեշտ է երկու հոգի, ովքեր կօգնեն կամ վերահսկեն՝ ապահով լինելու համար </w:t>
            </w:r>
          </w:p>
        </w:tc>
        <w:tc>
          <w:tcPr>
            <w:tcW w:w="2204" w:type="dxa"/>
            <w:shd w:val="clear" w:color="auto" w:fill="auto"/>
          </w:tcPr>
          <w:p w14:paraId="4DDBE6B1" w14:textId="77777777" w:rsidR="00203411" w:rsidRPr="002A098E" w:rsidRDefault="00B90D89">
            <w:pP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Աթոռ</w:t>
            </w:r>
          </w:p>
          <w:p w14:paraId="082DE1DB" w14:textId="77777777" w:rsidR="00203411" w:rsidRPr="002A098E" w:rsidRDefault="00203411">
            <w:pPr>
              <w:rPr>
                <w:rFonts w:ascii="GHEA Grapalat" w:eastAsia="GHEA Grapalat" w:hAnsi="GHEA Grapalat" w:cs="GHEA Grapalat"/>
                <w:color w:val="000000"/>
                <w:sz w:val="22"/>
                <w:szCs w:val="22"/>
              </w:rPr>
            </w:pPr>
          </w:p>
        </w:tc>
      </w:tr>
      <w:tr w:rsidR="00203411" w:rsidRPr="002A098E" w14:paraId="72270AF8" w14:textId="77777777" w:rsidTr="00A26623">
        <w:tc>
          <w:tcPr>
            <w:tcW w:w="2634" w:type="dxa"/>
            <w:shd w:val="clear" w:color="auto" w:fill="E5DFEC" w:themeFill="accent4" w:themeFillTint="33"/>
          </w:tcPr>
          <w:p w14:paraId="66754512" w14:textId="77777777" w:rsidR="00203411" w:rsidRPr="002A098E" w:rsidRDefault="00203411">
            <w:pPr>
              <w:rPr>
                <w:rFonts w:ascii="GHEA Grapalat" w:eastAsia="GHEA Grapalat" w:hAnsi="GHEA Grapalat" w:cs="GHEA Grapalat"/>
                <w:color w:val="C00000"/>
                <w:sz w:val="22"/>
                <w:szCs w:val="22"/>
              </w:rPr>
            </w:pPr>
          </w:p>
        </w:tc>
        <w:tc>
          <w:tcPr>
            <w:tcW w:w="3443" w:type="dxa"/>
            <w:shd w:val="clear" w:color="auto" w:fill="FDEADA"/>
          </w:tcPr>
          <w:p w14:paraId="3BE7A10D" w14:textId="77777777" w:rsidR="00203411" w:rsidRPr="002A098E" w:rsidRDefault="00B90D89">
            <w:pPr>
              <w:rPr>
                <w:rFonts w:ascii="GHEA Grapalat" w:eastAsia="GHEA Grapalat" w:hAnsi="GHEA Grapalat" w:cs="GHEA Grapalat"/>
                <w:color w:val="C00000"/>
                <w:sz w:val="22"/>
                <w:szCs w:val="22"/>
              </w:rPr>
            </w:pPr>
            <w:r w:rsidRPr="002A098E">
              <w:rPr>
                <w:rFonts w:ascii="GHEA Grapalat" w:eastAsia="GHEA Grapalat" w:hAnsi="GHEA Grapalat" w:cs="GHEA Grapalat"/>
                <w:color w:val="000000"/>
                <w:sz w:val="22"/>
                <w:szCs w:val="22"/>
              </w:rPr>
              <w:t>Այս կոդը օգնում է գնահատել 510, 550, 570, 630, 640, 650, 660 կոդերը</w:t>
            </w:r>
          </w:p>
        </w:tc>
        <w:tc>
          <w:tcPr>
            <w:tcW w:w="2868" w:type="dxa"/>
            <w:shd w:val="clear" w:color="auto" w:fill="auto"/>
          </w:tcPr>
          <w:p w14:paraId="401A3D93" w14:textId="77777777" w:rsidR="00203411" w:rsidRPr="002A098E" w:rsidRDefault="00203411">
            <w:pPr>
              <w:rPr>
                <w:rFonts w:ascii="GHEA Grapalat" w:eastAsia="GHEA Grapalat" w:hAnsi="GHEA Grapalat" w:cs="GHEA Grapalat"/>
                <w:color w:val="C00000"/>
                <w:sz w:val="22"/>
                <w:szCs w:val="22"/>
              </w:rPr>
            </w:pPr>
          </w:p>
        </w:tc>
        <w:tc>
          <w:tcPr>
            <w:tcW w:w="3666" w:type="dxa"/>
            <w:shd w:val="clear" w:color="auto" w:fill="auto"/>
          </w:tcPr>
          <w:p w14:paraId="49B8FFAD" w14:textId="77777777" w:rsidR="00203411" w:rsidRPr="002A098E" w:rsidRDefault="00203411">
            <w:pPr>
              <w:rPr>
                <w:rFonts w:ascii="GHEA Grapalat" w:eastAsia="GHEA Grapalat" w:hAnsi="GHEA Grapalat" w:cs="GHEA Grapalat"/>
                <w:color w:val="C00000"/>
                <w:sz w:val="22"/>
                <w:szCs w:val="22"/>
              </w:rPr>
            </w:pPr>
          </w:p>
        </w:tc>
        <w:tc>
          <w:tcPr>
            <w:tcW w:w="2204" w:type="dxa"/>
            <w:shd w:val="clear" w:color="auto" w:fill="auto"/>
          </w:tcPr>
          <w:p w14:paraId="5935706E" w14:textId="77777777" w:rsidR="00203411" w:rsidRPr="002A098E" w:rsidRDefault="00203411">
            <w:pPr>
              <w:rPr>
                <w:rFonts w:ascii="GHEA Grapalat" w:eastAsia="GHEA Grapalat" w:hAnsi="GHEA Grapalat" w:cs="GHEA Grapalat"/>
                <w:color w:val="C00000"/>
                <w:sz w:val="22"/>
                <w:szCs w:val="22"/>
              </w:rPr>
            </w:pPr>
          </w:p>
        </w:tc>
      </w:tr>
    </w:tbl>
    <w:p w14:paraId="53ADFE5C" w14:textId="77777777" w:rsidR="00203411" w:rsidRPr="002A098E" w:rsidRDefault="00203411">
      <w:pPr>
        <w:rPr>
          <w:rFonts w:ascii="GHEA Grapalat" w:eastAsia="GHEA Grapalat" w:hAnsi="GHEA Grapalat" w:cs="GHEA Grapalat"/>
          <w:color w:val="C00000"/>
        </w:rPr>
      </w:pPr>
    </w:p>
    <w:tbl>
      <w:tblPr>
        <w:tblStyle w:val="afffffffffffffffffffd"/>
        <w:tblW w:w="14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44"/>
      </w:tblGrid>
      <w:tr w:rsidR="00203411" w:rsidRPr="002A098E" w14:paraId="1545FC6A" w14:textId="77777777">
        <w:trPr>
          <w:trHeight w:val="711"/>
        </w:trPr>
        <w:tc>
          <w:tcPr>
            <w:tcW w:w="14844" w:type="dxa"/>
            <w:shd w:val="clear" w:color="auto" w:fill="DBEEF3"/>
          </w:tcPr>
          <w:p w14:paraId="5503FE77" w14:textId="77777777" w:rsidR="00203411" w:rsidRPr="002A098E" w:rsidRDefault="00B90D89">
            <w:pPr>
              <w:jc w:val="center"/>
              <w:rPr>
                <w:rFonts w:ascii="GHEA Grapalat" w:eastAsia="GHEA Grapalat" w:hAnsi="GHEA Grapalat" w:cs="GHEA Grapalat"/>
                <w:color w:val="C00000"/>
                <w:sz w:val="24"/>
                <w:szCs w:val="24"/>
              </w:rPr>
            </w:pPr>
            <w:r w:rsidRPr="002A098E">
              <w:rPr>
                <w:rFonts w:ascii="GHEA Grapalat" w:eastAsia="GHEA Grapalat" w:hAnsi="GHEA Grapalat" w:cs="GHEA Grapalat"/>
                <w:b/>
                <w:i/>
                <w:color w:val="000000"/>
                <w:sz w:val="24"/>
                <w:szCs w:val="24"/>
              </w:rPr>
              <w:t>d 415։ Մարմնի դիրքը պահպանելը</w:t>
            </w:r>
          </w:p>
        </w:tc>
      </w:tr>
      <w:tr w:rsidR="00203411" w:rsidRPr="002A098E" w14:paraId="1912CB4B" w14:textId="77777777">
        <w:tc>
          <w:tcPr>
            <w:tcW w:w="14844" w:type="dxa"/>
            <w:shd w:val="clear" w:color="auto" w:fill="auto"/>
          </w:tcPr>
          <w:p w14:paraId="38F1388A" w14:textId="77777777" w:rsidR="00203411" w:rsidRPr="002A098E" w:rsidRDefault="00B90D89">
            <w:pPr>
              <w:rPr>
                <w:rFonts w:ascii="GHEA Grapalat" w:eastAsia="GHEA Grapalat" w:hAnsi="GHEA Grapalat" w:cs="GHEA Grapalat"/>
                <w:color w:val="C00000"/>
                <w:sz w:val="24"/>
                <w:szCs w:val="24"/>
              </w:rPr>
            </w:pPr>
            <w:r w:rsidRPr="002A098E">
              <w:rPr>
                <w:rFonts w:ascii="GHEA Grapalat" w:eastAsia="GHEA Grapalat" w:hAnsi="GHEA Grapalat" w:cs="GHEA Grapalat"/>
                <w:color w:val="000000"/>
                <w:sz w:val="24"/>
                <w:szCs w:val="24"/>
              </w:rPr>
              <w:t>Միևնույն` անհրաժեշտ դիրքում մնալը, ինչպես օրինակ՝ նստած կամ կանգնած մնալը աշխատելիս կամ դպրոցում, այդ թվում՝ պառկած, կքանստած, ծնկի իջած, նստած կամ կանգնած դիրքը պահպանելը</w:t>
            </w:r>
          </w:p>
        </w:tc>
      </w:tr>
    </w:tbl>
    <w:p w14:paraId="010DC8D4" w14:textId="77777777" w:rsidR="00203411" w:rsidRPr="002A098E" w:rsidRDefault="00203411">
      <w:pPr>
        <w:rPr>
          <w:rFonts w:ascii="GHEA Grapalat" w:eastAsia="GHEA Grapalat" w:hAnsi="GHEA Grapalat" w:cs="GHEA Grapalat"/>
          <w:color w:val="C00000"/>
        </w:rPr>
      </w:pPr>
    </w:p>
    <w:tbl>
      <w:tblPr>
        <w:tblStyle w:val="afffffffffffffffffffe"/>
        <w:tblW w:w="148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7"/>
        <w:gridCol w:w="2815"/>
        <w:gridCol w:w="2977"/>
        <w:gridCol w:w="3874"/>
        <w:gridCol w:w="2638"/>
      </w:tblGrid>
      <w:tr w:rsidR="00203411" w:rsidRPr="002A098E" w14:paraId="1D994121" w14:textId="77777777" w:rsidTr="00A26623">
        <w:trPr>
          <w:tblHeader/>
        </w:trPr>
        <w:tc>
          <w:tcPr>
            <w:tcW w:w="2567" w:type="dxa"/>
            <w:shd w:val="clear" w:color="auto" w:fill="E5DFEC" w:themeFill="accent4" w:themeFillTint="33"/>
          </w:tcPr>
          <w:p w14:paraId="08DE128F" w14:textId="77777777" w:rsidR="00203411" w:rsidRPr="002A098E" w:rsidRDefault="00B90D89">
            <w:pPr>
              <w:jc w:val="center"/>
              <w:rPr>
                <w:rFonts w:ascii="GHEA Grapalat" w:eastAsia="GHEA Grapalat" w:hAnsi="GHEA Grapalat" w:cs="GHEA Grapalat"/>
                <w:color w:val="C00000"/>
                <w:sz w:val="22"/>
                <w:szCs w:val="22"/>
              </w:rPr>
            </w:pPr>
            <w:r w:rsidRPr="002A098E">
              <w:rPr>
                <w:rFonts w:ascii="GHEA Grapalat" w:eastAsia="GHEA Grapalat" w:hAnsi="GHEA Grapalat" w:cs="GHEA Grapalat"/>
                <w:b/>
                <w:sz w:val="22"/>
                <w:szCs w:val="22"/>
              </w:rPr>
              <w:t>Տարիքային խումբ</w:t>
            </w:r>
          </w:p>
        </w:tc>
        <w:tc>
          <w:tcPr>
            <w:tcW w:w="2815" w:type="dxa"/>
            <w:shd w:val="clear" w:color="auto" w:fill="E5DFEC"/>
          </w:tcPr>
          <w:p w14:paraId="4A7AAB80" w14:textId="77777777" w:rsidR="00203411" w:rsidRPr="002A098E" w:rsidRDefault="00B90D89">
            <w:pPr>
              <w:jc w:val="center"/>
              <w:rPr>
                <w:rFonts w:ascii="GHEA Grapalat" w:eastAsia="GHEA Grapalat" w:hAnsi="GHEA Grapalat" w:cs="GHEA Grapalat"/>
                <w:color w:val="C00000"/>
                <w:sz w:val="22"/>
                <w:szCs w:val="22"/>
              </w:rPr>
            </w:pPr>
            <w:r w:rsidRPr="002A098E">
              <w:rPr>
                <w:rFonts w:ascii="GHEA Grapalat" w:eastAsia="GHEA Grapalat" w:hAnsi="GHEA Grapalat" w:cs="GHEA Grapalat"/>
                <w:b/>
                <w:sz w:val="22"/>
                <w:szCs w:val="22"/>
              </w:rPr>
              <w:t>Գործիք</w:t>
            </w:r>
          </w:p>
        </w:tc>
        <w:tc>
          <w:tcPr>
            <w:tcW w:w="2977" w:type="dxa"/>
            <w:shd w:val="clear" w:color="auto" w:fill="E5DFEC"/>
          </w:tcPr>
          <w:p w14:paraId="5F1231A4" w14:textId="77777777" w:rsidR="00203411" w:rsidRPr="002A098E" w:rsidRDefault="00B90D89">
            <w:pPr>
              <w:jc w:val="center"/>
              <w:rPr>
                <w:rFonts w:ascii="GHEA Grapalat" w:eastAsia="GHEA Grapalat" w:hAnsi="GHEA Grapalat" w:cs="GHEA Grapalat"/>
                <w:color w:val="C00000"/>
                <w:sz w:val="22"/>
                <w:szCs w:val="22"/>
              </w:rPr>
            </w:pPr>
            <w:r w:rsidRPr="002A098E">
              <w:rPr>
                <w:rFonts w:ascii="GHEA Grapalat" w:eastAsia="GHEA Grapalat" w:hAnsi="GHEA Grapalat" w:cs="GHEA Grapalat"/>
                <w:b/>
                <w:sz w:val="22"/>
                <w:szCs w:val="22"/>
              </w:rPr>
              <w:t>Առաջադրանք</w:t>
            </w:r>
          </w:p>
        </w:tc>
        <w:tc>
          <w:tcPr>
            <w:tcW w:w="3874" w:type="dxa"/>
            <w:shd w:val="clear" w:color="auto" w:fill="EBF1DD"/>
          </w:tcPr>
          <w:p w14:paraId="58074488" w14:textId="77777777" w:rsidR="00203411" w:rsidRPr="002A098E" w:rsidRDefault="00B90D89">
            <w:pPr>
              <w:jc w:val="center"/>
              <w:rPr>
                <w:rFonts w:ascii="GHEA Grapalat" w:eastAsia="GHEA Grapalat" w:hAnsi="GHEA Grapalat" w:cs="GHEA Grapalat"/>
                <w:color w:val="C00000"/>
                <w:sz w:val="22"/>
                <w:szCs w:val="22"/>
              </w:rPr>
            </w:pPr>
            <w:r w:rsidRPr="002A098E">
              <w:rPr>
                <w:rFonts w:ascii="GHEA Grapalat" w:eastAsia="GHEA Grapalat" w:hAnsi="GHEA Grapalat" w:cs="GHEA Grapalat"/>
                <w:b/>
                <w:sz w:val="22"/>
                <w:szCs w:val="22"/>
              </w:rPr>
              <w:t>Որակիչ</w:t>
            </w:r>
          </w:p>
        </w:tc>
        <w:tc>
          <w:tcPr>
            <w:tcW w:w="2638" w:type="dxa"/>
            <w:shd w:val="clear" w:color="auto" w:fill="E5DFEC"/>
          </w:tcPr>
          <w:p w14:paraId="29DCFB16" w14:textId="77777777" w:rsidR="00203411" w:rsidRPr="002A098E" w:rsidRDefault="00B90D89">
            <w:pPr>
              <w:jc w:val="center"/>
              <w:rPr>
                <w:rFonts w:ascii="GHEA Grapalat" w:eastAsia="GHEA Grapalat" w:hAnsi="GHEA Grapalat" w:cs="GHEA Grapalat"/>
                <w:color w:val="C00000"/>
                <w:sz w:val="22"/>
                <w:szCs w:val="22"/>
              </w:rPr>
            </w:pPr>
            <w:r w:rsidRPr="002A098E">
              <w:rPr>
                <w:rFonts w:ascii="GHEA Grapalat" w:eastAsia="GHEA Grapalat" w:hAnsi="GHEA Grapalat" w:cs="GHEA Grapalat"/>
                <w:b/>
                <w:sz w:val="22"/>
                <w:szCs w:val="22"/>
              </w:rPr>
              <w:t>Անհրաժեշտ պարագաներ</w:t>
            </w:r>
          </w:p>
        </w:tc>
      </w:tr>
      <w:tr w:rsidR="00203411" w:rsidRPr="002A098E" w14:paraId="351B2BE1" w14:textId="77777777" w:rsidTr="00A26623">
        <w:tc>
          <w:tcPr>
            <w:tcW w:w="2567" w:type="dxa"/>
            <w:shd w:val="clear" w:color="auto" w:fill="E5DFEC" w:themeFill="accent4" w:themeFillTint="33"/>
          </w:tcPr>
          <w:p w14:paraId="1B644311" w14:textId="77777777" w:rsidR="00203411" w:rsidRPr="002A098E" w:rsidRDefault="00B90D89">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3-5</w:t>
            </w:r>
          </w:p>
          <w:p w14:paraId="706D9FDD" w14:textId="77777777" w:rsidR="00203411" w:rsidRPr="002A098E" w:rsidRDefault="00B90D89">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տարիքային խմբի համար</w:t>
            </w:r>
          </w:p>
          <w:p w14:paraId="389AE66F" w14:textId="77777777" w:rsidR="00203411" w:rsidRPr="002A098E" w:rsidRDefault="00203411">
            <w:pPr>
              <w:rPr>
                <w:rFonts w:ascii="GHEA Grapalat" w:eastAsia="GHEA Grapalat" w:hAnsi="GHEA Grapalat" w:cs="GHEA Grapalat"/>
                <w:color w:val="C00000"/>
                <w:sz w:val="22"/>
                <w:szCs w:val="22"/>
              </w:rPr>
            </w:pPr>
          </w:p>
        </w:tc>
        <w:tc>
          <w:tcPr>
            <w:tcW w:w="2815" w:type="dxa"/>
            <w:shd w:val="clear" w:color="auto" w:fill="auto"/>
          </w:tcPr>
          <w:p w14:paraId="08E96CD6" w14:textId="162F3D69" w:rsidR="0096101C" w:rsidRPr="0096101C" w:rsidRDefault="0096101C">
            <w:pPr>
              <w:rPr>
                <w:rFonts w:ascii="GHEA Grapalat" w:eastAsia="GHEA Grapalat" w:hAnsi="GHEA Grapalat" w:cs="GHEA Grapalat"/>
                <w:b/>
                <w:color w:val="000000"/>
                <w:sz w:val="22"/>
                <w:szCs w:val="22"/>
              </w:rPr>
            </w:pPr>
            <w:r>
              <w:rPr>
                <w:rFonts w:ascii="GHEA Grapalat" w:eastAsia="GHEA Grapalat" w:hAnsi="GHEA Grapalat" w:cs="GHEA Grapalat"/>
                <w:b/>
                <w:color w:val="000000"/>
                <w:sz w:val="22"/>
                <w:szCs w:val="22"/>
              </w:rPr>
              <w:t>ՊԵԴԻ ՔԱԹ</w:t>
            </w:r>
          </w:p>
          <w:p w14:paraId="298701A0" w14:textId="692402D5" w:rsidR="00203411" w:rsidRPr="0095042A" w:rsidRDefault="0096101C">
            <w:pPr>
              <w:rPr>
                <w:rFonts w:ascii="GHEA Grapalat" w:eastAsia="GHEA Grapalat" w:hAnsi="GHEA Grapalat" w:cs="GHEA Grapalat"/>
                <w:b/>
                <w:color w:val="000000"/>
                <w:sz w:val="22"/>
                <w:szCs w:val="22"/>
                <w:lang w:val="en-US"/>
              </w:rPr>
            </w:pPr>
            <w:r>
              <w:rPr>
                <w:rFonts w:ascii="GHEA Grapalat" w:eastAsia="GHEA Grapalat" w:hAnsi="GHEA Grapalat" w:cs="GHEA Grapalat"/>
                <w:b/>
                <w:color w:val="000000"/>
                <w:sz w:val="22"/>
                <w:szCs w:val="22"/>
                <w:lang w:val="en-US"/>
              </w:rPr>
              <w:t>/</w:t>
            </w:r>
            <w:r w:rsidR="00B90D89" w:rsidRPr="002A098E">
              <w:rPr>
                <w:rFonts w:ascii="GHEA Grapalat" w:eastAsia="GHEA Grapalat" w:hAnsi="GHEA Grapalat" w:cs="GHEA Grapalat"/>
                <w:b/>
                <w:color w:val="000000"/>
                <w:sz w:val="22"/>
                <w:szCs w:val="22"/>
              </w:rPr>
              <w:t>PEDI-CAT</w:t>
            </w:r>
            <w:r>
              <w:rPr>
                <w:rFonts w:ascii="GHEA Grapalat" w:eastAsia="GHEA Grapalat" w:hAnsi="GHEA Grapalat" w:cs="GHEA Grapalat"/>
                <w:b/>
                <w:color w:val="000000"/>
                <w:sz w:val="22"/>
                <w:szCs w:val="22"/>
                <w:lang w:val="en-US"/>
              </w:rPr>
              <w:t>/</w:t>
            </w:r>
          </w:p>
          <w:p w14:paraId="3B560DAC" w14:textId="77777777" w:rsidR="00203411" w:rsidRPr="002A098E" w:rsidRDefault="00203411">
            <w:pPr>
              <w:rPr>
                <w:rFonts w:ascii="GHEA Grapalat" w:eastAsia="GHEA Grapalat" w:hAnsi="GHEA Grapalat" w:cs="GHEA Grapalat"/>
                <w:b/>
                <w:color w:val="000000"/>
                <w:sz w:val="22"/>
                <w:szCs w:val="22"/>
              </w:rPr>
            </w:pPr>
          </w:p>
          <w:p w14:paraId="6F576250" w14:textId="77777777" w:rsidR="00203411" w:rsidRPr="002A098E" w:rsidRDefault="00B90D89">
            <w:pPr>
              <w:rPr>
                <w:rFonts w:ascii="GHEA Grapalat" w:eastAsia="GHEA Grapalat" w:hAnsi="GHEA Grapalat" w:cs="GHEA Grapalat"/>
                <w:color w:val="C00000"/>
                <w:sz w:val="22"/>
                <w:szCs w:val="22"/>
              </w:rPr>
            </w:pPr>
            <w:r w:rsidRPr="002A098E">
              <w:rPr>
                <w:rFonts w:ascii="GHEA Grapalat" w:eastAsia="GHEA Grapalat" w:hAnsi="GHEA Grapalat" w:cs="GHEA Grapalat"/>
                <w:sz w:val="22"/>
                <w:szCs w:val="22"/>
              </w:rPr>
              <w:t xml:space="preserve">Աղբյուր՝ </w:t>
            </w:r>
            <w:hyperlink r:id="rId24">
              <w:r w:rsidRPr="002A098E">
                <w:rPr>
                  <w:rFonts w:ascii="GHEA Grapalat" w:eastAsia="GHEA Grapalat" w:hAnsi="GHEA Grapalat" w:cs="GHEA Grapalat"/>
                  <w:color w:val="0000FF"/>
                  <w:sz w:val="22"/>
                  <w:szCs w:val="22"/>
                </w:rPr>
                <w:t>Chapter 2-Content and Scale Development</w:t>
              </w:r>
            </w:hyperlink>
          </w:p>
        </w:tc>
        <w:tc>
          <w:tcPr>
            <w:tcW w:w="2977" w:type="dxa"/>
            <w:shd w:val="clear" w:color="auto" w:fill="auto"/>
          </w:tcPr>
          <w:p w14:paraId="0663874F" w14:textId="77777777" w:rsidR="00203411" w:rsidRPr="002A098E" w:rsidRDefault="00B90D89">
            <w:pPr>
              <w:jc w:val="both"/>
              <w:rPr>
                <w:rFonts w:ascii="GHEA Grapalat" w:eastAsia="GHEA Grapalat" w:hAnsi="GHEA Grapalat" w:cs="GHEA Grapalat"/>
                <w:sz w:val="22"/>
                <w:szCs w:val="22"/>
              </w:rPr>
            </w:pPr>
            <w:r w:rsidRPr="002A098E">
              <w:rPr>
                <w:rFonts w:ascii="GHEA Grapalat" w:eastAsia="GHEA Grapalat" w:hAnsi="GHEA Grapalat" w:cs="GHEA Grapalat"/>
                <w:b/>
                <w:color w:val="000000"/>
                <w:sz w:val="22"/>
                <w:szCs w:val="22"/>
              </w:rPr>
              <w:t>Կետ՝ MB019</w:t>
            </w:r>
          </w:p>
          <w:p w14:paraId="334A9913" w14:textId="77777777" w:rsidR="00203411" w:rsidRPr="002A098E" w:rsidRDefault="00B90D89">
            <w:pPr>
              <w:jc w:val="both"/>
              <w:rPr>
                <w:rFonts w:ascii="GHEA Grapalat" w:eastAsia="GHEA Grapalat" w:hAnsi="GHEA Grapalat" w:cs="GHEA Grapalat"/>
                <w:sz w:val="22"/>
                <w:szCs w:val="22"/>
              </w:rPr>
            </w:pPr>
            <w:r w:rsidRPr="002A098E">
              <w:rPr>
                <w:rFonts w:ascii="GHEA Grapalat" w:eastAsia="GHEA Grapalat" w:hAnsi="GHEA Grapalat" w:cs="GHEA Grapalat"/>
                <w:color w:val="000000"/>
                <w:sz w:val="22"/>
                <w:szCs w:val="22"/>
              </w:rPr>
              <w:t>Նստում է չափահասի աթոռին, դիրքը պահպանելով 10 վայրկյան</w:t>
            </w:r>
            <w:r w:rsidRPr="002A098E">
              <w:rPr>
                <w:rFonts w:ascii="Calibri" w:eastAsia="Calibri" w:hAnsi="Calibri" w:cs="Calibri"/>
                <w:color w:val="000000"/>
                <w:sz w:val="22"/>
                <w:szCs w:val="22"/>
              </w:rPr>
              <w:t> </w:t>
            </w:r>
          </w:p>
          <w:p w14:paraId="4FDF2A4B" w14:textId="77777777" w:rsidR="00203411" w:rsidRPr="002A098E" w:rsidRDefault="00B90D89">
            <w:pPr>
              <w:jc w:val="both"/>
              <w:rPr>
                <w:rFonts w:ascii="GHEA Grapalat" w:eastAsia="GHEA Grapalat" w:hAnsi="GHEA Grapalat" w:cs="GHEA Grapalat"/>
                <w:sz w:val="22"/>
                <w:szCs w:val="22"/>
              </w:rPr>
            </w:pPr>
            <w:r w:rsidRPr="002A098E">
              <w:rPr>
                <w:rFonts w:ascii="GHEA Grapalat" w:eastAsia="GHEA Grapalat" w:hAnsi="GHEA Grapalat" w:cs="GHEA Grapalat"/>
                <w:b/>
                <w:color w:val="000000"/>
                <w:sz w:val="22"/>
                <w:szCs w:val="22"/>
              </w:rPr>
              <w:t>Կետ՝ MB030</w:t>
            </w:r>
          </w:p>
          <w:p w14:paraId="3F666885" w14:textId="77777777" w:rsidR="00203411" w:rsidRPr="002A098E" w:rsidRDefault="00B90D89">
            <w:pP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Կանգնում է 60 վայրկան</w:t>
            </w:r>
          </w:p>
          <w:p w14:paraId="56C49806" w14:textId="77777777" w:rsidR="00203411" w:rsidRPr="002A098E" w:rsidRDefault="00203411">
            <w:pPr>
              <w:rPr>
                <w:rFonts w:ascii="GHEA Grapalat" w:eastAsia="GHEA Grapalat" w:hAnsi="GHEA Grapalat" w:cs="GHEA Grapalat"/>
                <w:color w:val="000000"/>
                <w:sz w:val="22"/>
                <w:szCs w:val="22"/>
              </w:rPr>
            </w:pPr>
          </w:p>
          <w:p w14:paraId="4F08F2A0" w14:textId="77777777" w:rsidR="00203411" w:rsidRPr="002A098E" w:rsidRDefault="00203411">
            <w:pPr>
              <w:jc w:val="both"/>
              <w:rPr>
                <w:rFonts w:ascii="GHEA Grapalat" w:eastAsia="GHEA Grapalat" w:hAnsi="GHEA Grapalat" w:cs="GHEA Grapalat"/>
                <w:color w:val="C00000"/>
                <w:sz w:val="22"/>
                <w:szCs w:val="22"/>
              </w:rPr>
            </w:pPr>
          </w:p>
        </w:tc>
        <w:tc>
          <w:tcPr>
            <w:tcW w:w="3874" w:type="dxa"/>
            <w:shd w:val="clear" w:color="auto" w:fill="EBF1DD"/>
          </w:tcPr>
          <w:p w14:paraId="2550B2CD" w14:textId="77777777" w:rsidR="00203411" w:rsidRPr="002A098E" w:rsidRDefault="00B90D89">
            <w:pPr>
              <w:jc w:val="both"/>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 xml:space="preserve">0 միավոր </w:t>
            </w:r>
            <w:r w:rsidRPr="002A098E">
              <w:rPr>
                <w:rFonts w:ascii="GHEA Grapalat" w:eastAsia="GHEA Grapalat" w:hAnsi="GHEA Grapalat" w:cs="GHEA Grapalat"/>
                <w:color w:val="000000"/>
                <w:sz w:val="22"/>
                <w:szCs w:val="22"/>
              </w:rPr>
              <w:t xml:space="preserve">Անձը չունի որևէ դժվարություն </w:t>
            </w:r>
          </w:p>
          <w:p w14:paraId="23E831AD" w14:textId="77777777" w:rsidR="00203411" w:rsidRPr="002A098E" w:rsidRDefault="00B90D89">
            <w:pPr>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1 միավոր</w:t>
            </w:r>
            <w:r w:rsidRPr="002A098E">
              <w:rPr>
                <w:rFonts w:ascii="GHEA Grapalat" w:eastAsia="GHEA Grapalat" w:hAnsi="GHEA Grapalat" w:cs="GHEA Grapalat"/>
                <w:color w:val="000000"/>
                <w:sz w:val="22"/>
                <w:szCs w:val="22"/>
              </w:rPr>
              <w:t xml:space="preserve"> - </w:t>
            </w:r>
            <w:r w:rsidRPr="002A098E">
              <w:rPr>
                <w:rFonts w:ascii="GHEA Grapalat" w:eastAsia="GHEA Grapalat" w:hAnsi="GHEA Grapalat" w:cs="GHEA Grapalat"/>
                <w:b/>
                <w:color w:val="000000"/>
                <w:sz w:val="22"/>
                <w:szCs w:val="22"/>
              </w:rPr>
              <w:t xml:space="preserve"> թեթև դժվարություն</w:t>
            </w:r>
            <w:r w:rsidRPr="002A098E">
              <w:rPr>
                <w:rFonts w:ascii="GHEA Grapalat" w:eastAsia="GHEA Grapalat" w:hAnsi="GHEA Grapalat" w:cs="GHEA Grapalat"/>
                <w:color w:val="000000"/>
                <w:sz w:val="22"/>
                <w:szCs w:val="22"/>
              </w:rPr>
              <w:t xml:space="preserve"> </w:t>
            </w:r>
          </w:p>
          <w:p w14:paraId="1DC66D1A" w14:textId="77777777" w:rsidR="00203411" w:rsidRPr="002A098E" w:rsidRDefault="00B90D89">
            <w:pPr>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Անձը կարողանում է ինքնուրույն կատարել գործողությունները, բայց դժվարությամբ և ավելի դանդաղ </w:t>
            </w:r>
            <w:r w:rsidRPr="002A098E">
              <w:rPr>
                <w:rFonts w:ascii="Calibri" w:eastAsia="Calibri" w:hAnsi="Calibri" w:cs="Calibri"/>
                <w:color w:val="000000"/>
                <w:sz w:val="22"/>
                <w:szCs w:val="22"/>
              </w:rPr>
              <w:t>     </w:t>
            </w:r>
          </w:p>
          <w:p w14:paraId="60543B36" w14:textId="77777777" w:rsidR="00203411" w:rsidRPr="002A098E" w:rsidRDefault="00B90D89">
            <w:pPr>
              <w:jc w:val="both"/>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2 միավոր - միջին դժվարություն</w:t>
            </w:r>
            <w:r w:rsidRPr="002A098E">
              <w:rPr>
                <w:rFonts w:ascii="GHEA Grapalat" w:eastAsia="GHEA Grapalat" w:hAnsi="GHEA Grapalat" w:cs="GHEA Grapalat"/>
                <w:color w:val="000000"/>
                <w:sz w:val="22"/>
                <w:szCs w:val="22"/>
              </w:rPr>
              <w:t xml:space="preserve"> </w:t>
            </w:r>
          </w:p>
          <w:p w14:paraId="1A706C5F" w14:textId="77777777" w:rsidR="00203411" w:rsidRPr="002A098E" w:rsidRDefault="00B90D89">
            <w:pPr>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Անձը </w:t>
            </w:r>
            <w:r w:rsidRPr="002A098E">
              <w:rPr>
                <w:rFonts w:ascii="Calibri" w:eastAsia="Calibri" w:hAnsi="Calibri" w:cs="Calibri"/>
                <w:b/>
                <w:color w:val="000000"/>
                <w:sz w:val="22"/>
                <w:szCs w:val="22"/>
              </w:rPr>
              <w:t> </w:t>
            </w:r>
            <w:r w:rsidRPr="002A098E">
              <w:rPr>
                <w:rFonts w:ascii="GHEA Grapalat" w:eastAsia="GHEA Grapalat" w:hAnsi="GHEA Grapalat" w:cs="GHEA Grapalat"/>
                <w:color w:val="000000"/>
                <w:sz w:val="22"/>
                <w:szCs w:val="22"/>
              </w:rPr>
              <w:t xml:space="preserve">կարողանում է </w:t>
            </w:r>
            <w:r w:rsidRPr="002A098E">
              <w:rPr>
                <w:rFonts w:ascii="GHEA Grapalat" w:eastAsia="GHEA Grapalat" w:hAnsi="GHEA Grapalat" w:cs="GHEA Grapalat"/>
                <w:b/>
                <w:i/>
                <w:color w:val="000000"/>
                <w:sz w:val="22"/>
                <w:szCs w:val="22"/>
              </w:rPr>
              <w:t>ինքնուրույն</w:t>
            </w:r>
            <w:r w:rsidRPr="002A098E">
              <w:rPr>
                <w:rFonts w:ascii="GHEA Grapalat" w:eastAsia="GHEA Grapalat" w:hAnsi="GHEA Grapalat" w:cs="GHEA Grapalat"/>
                <w:color w:val="000000"/>
                <w:sz w:val="22"/>
                <w:szCs w:val="22"/>
              </w:rPr>
              <w:t xml:space="preserve"> 50 % - ով կատարել գործողությունները հսկողության տակ</w:t>
            </w:r>
          </w:p>
          <w:p w14:paraId="65FA459C" w14:textId="77777777" w:rsidR="00203411" w:rsidRPr="002A098E" w:rsidRDefault="00B90D89">
            <w:pPr>
              <w:jc w:val="both"/>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3 միավոր - ծանր դժվարություն</w:t>
            </w:r>
          </w:p>
          <w:p w14:paraId="4D4D6E5A" w14:textId="77777777" w:rsidR="00203411" w:rsidRPr="002A098E" w:rsidRDefault="00B90D89">
            <w:pPr>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Անձը</w:t>
            </w:r>
            <w:r w:rsidRPr="002A098E">
              <w:rPr>
                <w:rFonts w:ascii="GHEA Grapalat" w:eastAsia="GHEA Grapalat" w:hAnsi="GHEA Grapalat" w:cs="GHEA Grapalat"/>
                <w:b/>
                <w:color w:val="000000"/>
                <w:sz w:val="22"/>
                <w:szCs w:val="22"/>
              </w:rPr>
              <w:t xml:space="preserve"> </w:t>
            </w:r>
            <w:r w:rsidRPr="002A098E">
              <w:rPr>
                <w:rFonts w:ascii="GHEA Grapalat" w:eastAsia="GHEA Grapalat" w:hAnsi="GHEA Grapalat" w:cs="GHEA Grapalat"/>
                <w:color w:val="000000"/>
                <w:sz w:val="22"/>
                <w:szCs w:val="22"/>
              </w:rPr>
              <w:t xml:space="preserve">կարողանում է </w:t>
            </w:r>
            <w:r w:rsidRPr="002A098E">
              <w:rPr>
                <w:rFonts w:ascii="GHEA Grapalat" w:eastAsia="GHEA Grapalat" w:hAnsi="GHEA Grapalat" w:cs="GHEA Grapalat"/>
                <w:b/>
                <w:i/>
                <w:color w:val="000000"/>
                <w:sz w:val="22"/>
                <w:szCs w:val="22"/>
              </w:rPr>
              <w:t>ոչ ինքնուրույն</w:t>
            </w:r>
            <w:r w:rsidRPr="002A098E">
              <w:rPr>
                <w:rFonts w:ascii="GHEA Grapalat" w:eastAsia="GHEA Grapalat" w:hAnsi="GHEA Grapalat" w:cs="GHEA Grapalat"/>
                <w:color w:val="000000"/>
                <w:sz w:val="22"/>
                <w:szCs w:val="22"/>
              </w:rPr>
              <w:t xml:space="preserve"> կատարել գործողությունները</w:t>
            </w:r>
            <w:r w:rsidRPr="002A098E">
              <w:rPr>
                <w:rFonts w:ascii="Calibri" w:eastAsia="Calibri" w:hAnsi="Calibri" w:cs="Calibri"/>
                <w:color w:val="000000"/>
                <w:sz w:val="22"/>
                <w:szCs w:val="22"/>
              </w:rPr>
              <w:t> </w:t>
            </w:r>
            <w:r w:rsidRPr="002A098E">
              <w:rPr>
                <w:rFonts w:ascii="GHEA Grapalat" w:eastAsia="GHEA Grapalat" w:hAnsi="GHEA Grapalat" w:cs="GHEA Grapalat"/>
                <w:color w:val="000000"/>
                <w:sz w:val="22"/>
                <w:szCs w:val="22"/>
              </w:rPr>
              <w:t xml:space="preserve"> 1 անձի </w:t>
            </w:r>
            <w:r w:rsidRPr="002A098E">
              <w:rPr>
                <w:rFonts w:ascii="GHEA Grapalat" w:eastAsia="GHEA Grapalat" w:hAnsi="GHEA Grapalat" w:cs="GHEA Grapalat"/>
                <w:b/>
                <w:i/>
                <w:color w:val="000000"/>
                <w:sz w:val="22"/>
                <w:szCs w:val="22"/>
              </w:rPr>
              <w:t>մշտական</w:t>
            </w:r>
            <w:r w:rsidRPr="002A098E">
              <w:rPr>
                <w:rFonts w:ascii="GHEA Grapalat" w:eastAsia="GHEA Grapalat" w:hAnsi="GHEA Grapalat" w:cs="GHEA Grapalat"/>
                <w:color w:val="000000"/>
                <w:sz w:val="22"/>
                <w:szCs w:val="22"/>
              </w:rPr>
              <w:t xml:space="preserve"> օգնությամբ </w:t>
            </w:r>
          </w:p>
          <w:p w14:paraId="2E8F5620" w14:textId="77777777" w:rsidR="00203411" w:rsidRPr="002A098E" w:rsidRDefault="00B90D89">
            <w:pPr>
              <w:jc w:val="both"/>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4 միավոր  - լիակատար դժվարություն</w:t>
            </w:r>
          </w:p>
          <w:p w14:paraId="4BE7E4E3" w14:textId="77777777" w:rsidR="00203411" w:rsidRPr="002A098E" w:rsidRDefault="00B90D89">
            <w:pPr>
              <w:jc w:val="both"/>
              <w:rPr>
                <w:rFonts w:ascii="GHEA Grapalat" w:eastAsia="GHEA Grapalat" w:hAnsi="GHEA Grapalat" w:cs="GHEA Grapalat"/>
                <w:color w:val="C00000"/>
                <w:sz w:val="22"/>
                <w:szCs w:val="22"/>
              </w:rPr>
            </w:pPr>
            <w:r w:rsidRPr="002A098E">
              <w:rPr>
                <w:rFonts w:ascii="GHEA Grapalat" w:eastAsia="GHEA Grapalat" w:hAnsi="GHEA Grapalat" w:cs="GHEA Grapalat"/>
                <w:color w:val="000000"/>
                <w:sz w:val="22"/>
                <w:szCs w:val="22"/>
              </w:rPr>
              <w:t>Անձը չի կարողանում կատարել գործողությունները</w:t>
            </w:r>
          </w:p>
        </w:tc>
        <w:tc>
          <w:tcPr>
            <w:tcW w:w="2638" w:type="dxa"/>
            <w:vMerge w:val="restart"/>
            <w:shd w:val="clear" w:color="auto" w:fill="auto"/>
          </w:tcPr>
          <w:p w14:paraId="1A44BB73" w14:textId="77777777" w:rsidR="00203411" w:rsidRPr="002A098E" w:rsidRDefault="00B90D89">
            <w:pP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Կարգավորվող</w:t>
            </w:r>
          </w:p>
          <w:p w14:paraId="59D7DC3B" w14:textId="77777777" w:rsidR="00203411" w:rsidRPr="002A098E" w:rsidRDefault="00B90D89">
            <w:pP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նստարան</w:t>
            </w:r>
          </w:p>
          <w:p w14:paraId="492898C7" w14:textId="77777777" w:rsidR="00203411" w:rsidRPr="002A098E" w:rsidRDefault="00203411">
            <w:pPr>
              <w:jc w:val="both"/>
              <w:rPr>
                <w:rFonts w:ascii="GHEA Grapalat" w:eastAsia="GHEA Grapalat" w:hAnsi="GHEA Grapalat" w:cs="GHEA Grapalat"/>
                <w:color w:val="000000"/>
                <w:sz w:val="22"/>
                <w:szCs w:val="22"/>
              </w:rPr>
            </w:pPr>
          </w:p>
          <w:p w14:paraId="3579DFDD" w14:textId="77777777" w:rsidR="00203411" w:rsidRPr="002A098E" w:rsidRDefault="00B90D89">
            <w:pP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Մատ (գորգ) կամ թափչան</w:t>
            </w:r>
          </w:p>
          <w:p w14:paraId="1F8DE566" w14:textId="77777777" w:rsidR="00203411" w:rsidRPr="002A098E" w:rsidRDefault="00203411">
            <w:pPr>
              <w:rPr>
                <w:rFonts w:ascii="GHEA Grapalat" w:eastAsia="GHEA Grapalat" w:hAnsi="GHEA Grapalat" w:cs="GHEA Grapalat"/>
                <w:color w:val="000000"/>
                <w:sz w:val="22"/>
                <w:szCs w:val="22"/>
              </w:rPr>
            </w:pPr>
          </w:p>
          <w:p w14:paraId="21A631CE" w14:textId="77777777" w:rsidR="00203411" w:rsidRPr="002A098E" w:rsidRDefault="00203411">
            <w:pPr>
              <w:rPr>
                <w:rFonts w:ascii="GHEA Grapalat" w:eastAsia="GHEA Grapalat" w:hAnsi="GHEA Grapalat" w:cs="GHEA Grapalat"/>
                <w:color w:val="000000"/>
                <w:sz w:val="22"/>
                <w:szCs w:val="22"/>
              </w:rPr>
            </w:pPr>
          </w:p>
          <w:p w14:paraId="7FD164B4" w14:textId="77777777" w:rsidR="00203411" w:rsidRPr="002A098E" w:rsidRDefault="00203411">
            <w:pPr>
              <w:rPr>
                <w:rFonts w:ascii="GHEA Grapalat" w:eastAsia="GHEA Grapalat" w:hAnsi="GHEA Grapalat" w:cs="GHEA Grapalat"/>
                <w:color w:val="000000"/>
                <w:sz w:val="22"/>
                <w:szCs w:val="22"/>
              </w:rPr>
            </w:pPr>
          </w:p>
          <w:p w14:paraId="1F11486D" w14:textId="77777777" w:rsidR="00203411" w:rsidRPr="002A098E" w:rsidRDefault="00203411">
            <w:pPr>
              <w:rPr>
                <w:rFonts w:ascii="GHEA Grapalat" w:eastAsia="GHEA Grapalat" w:hAnsi="GHEA Grapalat" w:cs="GHEA Grapalat"/>
                <w:color w:val="000000"/>
                <w:sz w:val="22"/>
                <w:szCs w:val="22"/>
              </w:rPr>
            </w:pPr>
          </w:p>
          <w:p w14:paraId="75143AF6" w14:textId="77777777" w:rsidR="00203411" w:rsidRPr="002A098E" w:rsidRDefault="00203411">
            <w:pPr>
              <w:rPr>
                <w:rFonts w:ascii="GHEA Grapalat" w:eastAsia="GHEA Grapalat" w:hAnsi="GHEA Grapalat" w:cs="GHEA Grapalat"/>
                <w:color w:val="000000"/>
                <w:sz w:val="22"/>
                <w:szCs w:val="22"/>
              </w:rPr>
            </w:pPr>
          </w:p>
          <w:p w14:paraId="2426E681" w14:textId="77777777" w:rsidR="00203411" w:rsidRPr="002A098E" w:rsidRDefault="00203411">
            <w:pPr>
              <w:rPr>
                <w:rFonts w:ascii="GHEA Grapalat" w:eastAsia="GHEA Grapalat" w:hAnsi="GHEA Grapalat" w:cs="GHEA Grapalat"/>
                <w:color w:val="000000"/>
                <w:sz w:val="22"/>
                <w:szCs w:val="22"/>
              </w:rPr>
            </w:pPr>
          </w:p>
          <w:p w14:paraId="0365B583" w14:textId="77777777" w:rsidR="00203411" w:rsidRPr="002A098E" w:rsidRDefault="00203411">
            <w:pPr>
              <w:rPr>
                <w:rFonts w:ascii="GHEA Grapalat" w:eastAsia="GHEA Grapalat" w:hAnsi="GHEA Grapalat" w:cs="GHEA Grapalat"/>
                <w:color w:val="000000"/>
                <w:sz w:val="22"/>
                <w:szCs w:val="22"/>
              </w:rPr>
            </w:pPr>
          </w:p>
          <w:p w14:paraId="6FF1237A" w14:textId="77777777" w:rsidR="00203411" w:rsidRPr="002A098E" w:rsidRDefault="00203411">
            <w:pPr>
              <w:rPr>
                <w:rFonts w:ascii="GHEA Grapalat" w:eastAsia="GHEA Grapalat" w:hAnsi="GHEA Grapalat" w:cs="GHEA Grapalat"/>
                <w:color w:val="000000"/>
                <w:sz w:val="22"/>
                <w:szCs w:val="22"/>
              </w:rPr>
            </w:pPr>
          </w:p>
          <w:p w14:paraId="10EAE4B4" w14:textId="77777777" w:rsidR="00203411" w:rsidRPr="002A098E" w:rsidRDefault="00203411">
            <w:pPr>
              <w:rPr>
                <w:rFonts w:ascii="GHEA Grapalat" w:eastAsia="GHEA Grapalat" w:hAnsi="GHEA Grapalat" w:cs="GHEA Grapalat"/>
                <w:color w:val="000000"/>
                <w:sz w:val="22"/>
                <w:szCs w:val="22"/>
              </w:rPr>
            </w:pPr>
          </w:p>
          <w:p w14:paraId="1E5477BA" w14:textId="77777777" w:rsidR="00203411" w:rsidRPr="002A098E" w:rsidRDefault="00203411">
            <w:pPr>
              <w:rPr>
                <w:rFonts w:ascii="GHEA Grapalat" w:eastAsia="GHEA Grapalat" w:hAnsi="GHEA Grapalat" w:cs="GHEA Grapalat"/>
                <w:color w:val="000000"/>
                <w:sz w:val="22"/>
                <w:szCs w:val="22"/>
              </w:rPr>
            </w:pPr>
          </w:p>
          <w:p w14:paraId="2981E61A" w14:textId="77777777" w:rsidR="00203411" w:rsidRPr="002A098E" w:rsidRDefault="00203411">
            <w:pPr>
              <w:rPr>
                <w:rFonts w:ascii="GHEA Grapalat" w:eastAsia="GHEA Grapalat" w:hAnsi="GHEA Grapalat" w:cs="GHEA Grapalat"/>
                <w:color w:val="000000"/>
                <w:sz w:val="22"/>
                <w:szCs w:val="22"/>
              </w:rPr>
            </w:pPr>
          </w:p>
          <w:p w14:paraId="77652A84" w14:textId="77777777" w:rsidR="00203411" w:rsidRPr="002A098E" w:rsidRDefault="00203411">
            <w:pPr>
              <w:rPr>
                <w:rFonts w:ascii="GHEA Grapalat" w:eastAsia="GHEA Grapalat" w:hAnsi="GHEA Grapalat" w:cs="GHEA Grapalat"/>
                <w:color w:val="000000"/>
                <w:sz w:val="22"/>
                <w:szCs w:val="22"/>
              </w:rPr>
            </w:pPr>
          </w:p>
          <w:p w14:paraId="7F1CF732" w14:textId="77777777" w:rsidR="00203411" w:rsidRPr="002A098E" w:rsidRDefault="00203411">
            <w:pPr>
              <w:rPr>
                <w:rFonts w:ascii="GHEA Grapalat" w:eastAsia="GHEA Grapalat" w:hAnsi="GHEA Grapalat" w:cs="GHEA Grapalat"/>
                <w:color w:val="000000"/>
                <w:sz w:val="22"/>
                <w:szCs w:val="22"/>
              </w:rPr>
            </w:pPr>
          </w:p>
          <w:p w14:paraId="15443313" w14:textId="77777777" w:rsidR="00203411" w:rsidRPr="002A098E" w:rsidRDefault="00203411">
            <w:pPr>
              <w:rPr>
                <w:rFonts w:ascii="GHEA Grapalat" w:eastAsia="GHEA Grapalat" w:hAnsi="GHEA Grapalat" w:cs="GHEA Grapalat"/>
                <w:color w:val="000000"/>
                <w:sz w:val="22"/>
                <w:szCs w:val="22"/>
              </w:rPr>
            </w:pPr>
          </w:p>
          <w:p w14:paraId="746827C1" w14:textId="77777777" w:rsidR="00203411" w:rsidRPr="002A098E" w:rsidRDefault="00203411">
            <w:pPr>
              <w:rPr>
                <w:rFonts w:ascii="GHEA Grapalat" w:eastAsia="GHEA Grapalat" w:hAnsi="GHEA Grapalat" w:cs="GHEA Grapalat"/>
                <w:color w:val="000000"/>
                <w:sz w:val="22"/>
                <w:szCs w:val="22"/>
              </w:rPr>
            </w:pPr>
          </w:p>
          <w:p w14:paraId="5ACA1EBB" w14:textId="77777777" w:rsidR="00203411" w:rsidRPr="002A098E" w:rsidRDefault="00203411">
            <w:pPr>
              <w:rPr>
                <w:rFonts w:ascii="GHEA Grapalat" w:eastAsia="GHEA Grapalat" w:hAnsi="GHEA Grapalat" w:cs="GHEA Grapalat"/>
                <w:color w:val="000000"/>
                <w:sz w:val="22"/>
                <w:szCs w:val="22"/>
              </w:rPr>
            </w:pPr>
          </w:p>
          <w:p w14:paraId="1709E372" w14:textId="77777777" w:rsidR="00203411" w:rsidRPr="002A098E" w:rsidRDefault="00203411">
            <w:pPr>
              <w:rPr>
                <w:rFonts w:ascii="GHEA Grapalat" w:eastAsia="GHEA Grapalat" w:hAnsi="GHEA Grapalat" w:cs="GHEA Grapalat"/>
                <w:color w:val="000000"/>
                <w:sz w:val="22"/>
                <w:szCs w:val="22"/>
              </w:rPr>
            </w:pPr>
          </w:p>
          <w:p w14:paraId="71675B63" w14:textId="77777777" w:rsidR="00203411" w:rsidRPr="002A098E" w:rsidRDefault="00203411">
            <w:pPr>
              <w:rPr>
                <w:rFonts w:ascii="GHEA Grapalat" w:eastAsia="GHEA Grapalat" w:hAnsi="GHEA Grapalat" w:cs="GHEA Grapalat"/>
                <w:color w:val="000000"/>
                <w:sz w:val="22"/>
                <w:szCs w:val="22"/>
              </w:rPr>
            </w:pPr>
          </w:p>
          <w:p w14:paraId="2529D00A" w14:textId="77777777" w:rsidR="00203411" w:rsidRPr="002A098E" w:rsidRDefault="00203411">
            <w:pPr>
              <w:rPr>
                <w:rFonts w:ascii="GHEA Grapalat" w:eastAsia="GHEA Grapalat" w:hAnsi="GHEA Grapalat" w:cs="GHEA Grapalat"/>
                <w:color w:val="000000"/>
                <w:sz w:val="22"/>
                <w:szCs w:val="22"/>
              </w:rPr>
            </w:pPr>
          </w:p>
          <w:p w14:paraId="501ED8D6" w14:textId="77777777" w:rsidR="00203411" w:rsidRPr="002A098E" w:rsidRDefault="00203411">
            <w:pPr>
              <w:rPr>
                <w:rFonts w:ascii="GHEA Grapalat" w:eastAsia="GHEA Grapalat" w:hAnsi="GHEA Grapalat" w:cs="GHEA Grapalat"/>
                <w:color w:val="000000"/>
                <w:sz w:val="22"/>
                <w:szCs w:val="22"/>
              </w:rPr>
            </w:pPr>
          </w:p>
          <w:p w14:paraId="4A717557" w14:textId="77777777" w:rsidR="00203411" w:rsidRPr="002A098E" w:rsidRDefault="00203411">
            <w:pPr>
              <w:rPr>
                <w:rFonts w:ascii="GHEA Grapalat" w:eastAsia="GHEA Grapalat" w:hAnsi="GHEA Grapalat" w:cs="GHEA Grapalat"/>
                <w:color w:val="000000"/>
                <w:sz w:val="22"/>
                <w:szCs w:val="22"/>
              </w:rPr>
            </w:pPr>
          </w:p>
          <w:p w14:paraId="7DAF5E26" w14:textId="77777777" w:rsidR="00203411" w:rsidRPr="002A098E" w:rsidRDefault="00203411">
            <w:pPr>
              <w:rPr>
                <w:rFonts w:ascii="GHEA Grapalat" w:eastAsia="GHEA Grapalat" w:hAnsi="GHEA Grapalat" w:cs="GHEA Grapalat"/>
                <w:color w:val="000000"/>
                <w:sz w:val="22"/>
                <w:szCs w:val="22"/>
              </w:rPr>
            </w:pPr>
          </w:p>
          <w:p w14:paraId="4BBBC5F3" w14:textId="77777777" w:rsidR="00203411" w:rsidRPr="002A098E" w:rsidRDefault="00203411">
            <w:pPr>
              <w:rPr>
                <w:rFonts w:ascii="GHEA Grapalat" w:eastAsia="GHEA Grapalat" w:hAnsi="GHEA Grapalat" w:cs="GHEA Grapalat"/>
                <w:color w:val="000000"/>
                <w:sz w:val="22"/>
                <w:szCs w:val="22"/>
              </w:rPr>
            </w:pPr>
          </w:p>
          <w:p w14:paraId="7DA5D5B6" w14:textId="77777777" w:rsidR="00203411" w:rsidRPr="002A098E" w:rsidRDefault="00203411">
            <w:pPr>
              <w:rPr>
                <w:rFonts w:ascii="GHEA Grapalat" w:eastAsia="GHEA Grapalat" w:hAnsi="GHEA Grapalat" w:cs="GHEA Grapalat"/>
                <w:color w:val="000000"/>
                <w:sz w:val="22"/>
                <w:szCs w:val="22"/>
              </w:rPr>
            </w:pPr>
          </w:p>
          <w:p w14:paraId="5E04B089" w14:textId="77777777" w:rsidR="00203411" w:rsidRPr="002A098E" w:rsidRDefault="00203411">
            <w:pPr>
              <w:rPr>
                <w:rFonts w:ascii="GHEA Grapalat" w:eastAsia="GHEA Grapalat" w:hAnsi="GHEA Grapalat" w:cs="GHEA Grapalat"/>
                <w:color w:val="000000"/>
                <w:sz w:val="22"/>
                <w:szCs w:val="22"/>
              </w:rPr>
            </w:pPr>
          </w:p>
          <w:p w14:paraId="74F556B3" w14:textId="77777777" w:rsidR="00203411" w:rsidRPr="002A098E" w:rsidRDefault="00203411">
            <w:pPr>
              <w:rPr>
                <w:rFonts w:ascii="GHEA Grapalat" w:eastAsia="GHEA Grapalat" w:hAnsi="GHEA Grapalat" w:cs="GHEA Grapalat"/>
                <w:color w:val="000000"/>
                <w:sz w:val="22"/>
                <w:szCs w:val="22"/>
              </w:rPr>
            </w:pPr>
          </w:p>
          <w:p w14:paraId="030C168E" w14:textId="77777777" w:rsidR="00203411" w:rsidRPr="002A098E" w:rsidRDefault="00203411">
            <w:pPr>
              <w:rPr>
                <w:rFonts w:ascii="GHEA Grapalat" w:eastAsia="GHEA Grapalat" w:hAnsi="GHEA Grapalat" w:cs="GHEA Grapalat"/>
                <w:color w:val="000000"/>
                <w:sz w:val="22"/>
                <w:szCs w:val="22"/>
              </w:rPr>
            </w:pPr>
          </w:p>
          <w:p w14:paraId="01C9ED14" w14:textId="77777777" w:rsidR="00203411" w:rsidRPr="002A098E" w:rsidRDefault="00203411">
            <w:pPr>
              <w:rPr>
                <w:rFonts w:ascii="GHEA Grapalat" w:eastAsia="GHEA Grapalat" w:hAnsi="GHEA Grapalat" w:cs="GHEA Grapalat"/>
                <w:color w:val="000000"/>
                <w:sz w:val="22"/>
                <w:szCs w:val="22"/>
              </w:rPr>
            </w:pPr>
          </w:p>
          <w:p w14:paraId="3A98C12E" w14:textId="77777777" w:rsidR="00203411" w:rsidRPr="002A098E" w:rsidRDefault="00203411">
            <w:pPr>
              <w:rPr>
                <w:rFonts w:ascii="GHEA Grapalat" w:eastAsia="GHEA Grapalat" w:hAnsi="GHEA Grapalat" w:cs="GHEA Grapalat"/>
                <w:color w:val="000000"/>
                <w:sz w:val="22"/>
                <w:szCs w:val="22"/>
              </w:rPr>
            </w:pPr>
          </w:p>
          <w:p w14:paraId="1137D2EF" w14:textId="77777777" w:rsidR="00203411" w:rsidRPr="002A098E" w:rsidRDefault="00203411">
            <w:pPr>
              <w:rPr>
                <w:rFonts w:ascii="GHEA Grapalat" w:eastAsia="GHEA Grapalat" w:hAnsi="GHEA Grapalat" w:cs="GHEA Grapalat"/>
                <w:color w:val="000000"/>
                <w:sz w:val="22"/>
                <w:szCs w:val="22"/>
              </w:rPr>
            </w:pPr>
          </w:p>
          <w:p w14:paraId="25A3C2C3" w14:textId="77777777" w:rsidR="00203411" w:rsidRPr="002A098E" w:rsidRDefault="00203411">
            <w:pPr>
              <w:rPr>
                <w:rFonts w:ascii="GHEA Grapalat" w:eastAsia="GHEA Grapalat" w:hAnsi="GHEA Grapalat" w:cs="GHEA Grapalat"/>
                <w:color w:val="000000"/>
                <w:sz w:val="22"/>
                <w:szCs w:val="22"/>
              </w:rPr>
            </w:pPr>
          </w:p>
          <w:p w14:paraId="16738590" w14:textId="77777777" w:rsidR="00203411" w:rsidRPr="002A098E" w:rsidRDefault="00203411">
            <w:pPr>
              <w:rPr>
                <w:rFonts w:ascii="GHEA Grapalat" w:eastAsia="GHEA Grapalat" w:hAnsi="GHEA Grapalat" w:cs="GHEA Grapalat"/>
                <w:color w:val="000000"/>
                <w:sz w:val="22"/>
                <w:szCs w:val="22"/>
              </w:rPr>
            </w:pPr>
          </w:p>
          <w:p w14:paraId="68D7AD2B" w14:textId="77777777" w:rsidR="00203411" w:rsidRPr="002A098E" w:rsidRDefault="00203411">
            <w:pPr>
              <w:rPr>
                <w:rFonts w:ascii="GHEA Grapalat" w:eastAsia="GHEA Grapalat" w:hAnsi="GHEA Grapalat" w:cs="GHEA Grapalat"/>
                <w:color w:val="C00000"/>
                <w:sz w:val="22"/>
                <w:szCs w:val="22"/>
              </w:rPr>
            </w:pPr>
          </w:p>
        </w:tc>
      </w:tr>
      <w:tr w:rsidR="00203411" w:rsidRPr="002A098E" w14:paraId="47A96193" w14:textId="77777777" w:rsidTr="00A26623">
        <w:tc>
          <w:tcPr>
            <w:tcW w:w="2567" w:type="dxa"/>
            <w:shd w:val="clear" w:color="auto" w:fill="E5DFEC" w:themeFill="accent4" w:themeFillTint="33"/>
          </w:tcPr>
          <w:p w14:paraId="6E6F27BC" w14:textId="77777777" w:rsidR="00203411" w:rsidRPr="002A098E" w:rsidRDefault="00B90D89">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6-14,</w:t>
            </w:r>
          </w:p>
          <w:p w14:paraId="39543EB3" w14:textId="77777777" w:rsidR="00203411" w:rsidRPr="002A098E" w:rsidRDefault="00B90D89">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15-18, 18 +</w:t>
            </w:r>
          </w:p>
          <w:p w14:paraId="6FF625FA" w14:textId="77777777" w:rsidR="00203411" w:rsidRPr="002A098E" w:rsidRDefault="00B90D89">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տարիքային խմբերի համար</w:t>
            </w:r>
          </w:p>
          <w:p w14:paraId="511BD690" w14:textId="77777777" w:rsidR="00203411" w:rsidRPr="002A098E" w:rsidRDefault="00203411">
            <w:pPr>
              <w:jc w:val="center"/>
              <w:rPr>
                <w:rFonts w:ascii="GHEA Grapalat" w:eastAsia="GHEA Grapalat" w:hAnsi="GHEA Grapalat" w:cs="GHEA Grapalat"/>
                <w:b/>
                <w:color w:val="000000"/>
                <w:sz w:val="22"/>
                <w:szCs w:val="22"/>
              </w:rPr>
            </w:pPr>
          </w:p>
          <w:p w14:paraId="34033E23" w14:textId="77777777" w:rsidR="00203411" w:rsidRPr="002A098E" w:rsidRDefault="00203411">
            <w:pPr>
              <w:jc w:val="center"/>
              <w:rPr>
                <w:rFonts w:ascii="GHEA Grapalat" w:eastAsia="GHEA Grapalat" w:hAnsi="GHEA Grapalat" w:cs="GHEA Grapalat"/>
                <w:b/>
                <w:color w:val="000000"/>
                <w:sz w:val="22"/>
                <w:szCs w:val="22"/>
              </w:rPr>
            </w:pPr>
          </w:p>
          <w:p w14:paraId="7B7386CC" w14:textId="77777777" w:rsidR="00203411" w:rsidRPr="002A098E" w:rsidRDefault="00203411">
            <w:pPr>
              <w:jc w:val="center"/>
              <w:rPr>
                <w:rFonts w:ascii="GHEA Grapalat" w:eastAsia="GHEA Grapalat" w:hAnsi="GHEA Grapalat" w:cs="GHEA Grapalat"/>
                <w:b/>
                <w:color w:val="000000"/>
                <w:sz w:val="22"/>
                <w:szCs w:val="22"/>
              </w:rPr>
            </w:pPr>
          </w:p>
          <w:p w14:paraId="1A074842" w14:textId="77777777" w:rsidR="00203411" w:rsidRPr="002A098E" w:rsidRDefault="00203411">
            <w:pPr>
              <w:jc w:val="center"/>
              <w:rPr>
                <w:rFonts w:ascii="GHEA Grapalat" w:eastAsia="GHEA Grapalat" w:hAnsi="GHEA Grapalat" w:cs="GHEA Grapalat"/>
                <w:b/>
                <w:color w:val="000000"/>
                <w:sz w:val="22"/>
                <w:szCs w:val="22"/>
              </w:rPr>
            </w:pPr>
          </w:p>
          <w:p w14:paraId="246BC11A" w14:textId="77777777" w:rsidR="00203411" w:rsidRPr="002A098E" w:rsidRDefault="00203411">
            <w:pPr>
              <w:jc w:val="center"/>
              <w:rPr>
                <w:rFonts w:ascii="GHEA Grapalat" w:eastAsia="GHEA Grapalat" w:hAnsi="GHEA Grapalat" w:cs="GHEA Grapalat"/>
                <w:b/>
                <w:color w:val="000000"/>
                <w:sz w:val="22"/>
                <w:szCs w:val="22"/>
              </w:rPr>
            </w:pPr>
          </w:p>
          <w:p w14:paraId="54DBD3F7" w14:textId="77777777" w:rsidR="00203411" w:rsidRPr="002A098E" w:rsidRDefault="00203411">
            <w:pPr>
              <w:jc w:val="center"/>
              <w:rPr>
                <w:rFonts w:ascii="GHEA Grapalat" w:eastAsia="GHEA Grapalat" w:hAnsi="GHEA Grapalat" w:cs="GHEA Grapalat"/>
                <w:b/>
                <w:color w:val="000000"/>
                <w:sz w:val="22"/>
                <w:szCs w:val="22"/>
              </w:rPr>
            </w:pPr>
          </w:p>
          <w:p w14:paraId="105F9C8D" w14:textId="77777777" w:rsidR="00203411" w:rsidRPr="002A098E" w:rsidRDefault="00203411">
            <w:pPr>
              <w:jc w:val="center"/>
              <w:rPr>
                <w:rFonts w:ascii="GHEA Grapalat" w:eastAsia="GHEA Grapalat" w:hAnsi="GHEA Grapalat" w:cs="GHEA Grapalat"/>
                <w:b/>
                <w:color w:val="000000"/>
                <w:sz w:val="22"/>
                <w:szCs w:val="22"/>
              </w:rPr>
            </w:pPr>
          </w:p>
          <w:p w14:paraId="3F057D54" w14:textId="77777777" w:rsidR="00203411" w:rsidRPr="002A098E" w:rsidRDefault="00203411">
            <w:pPr>
              <w:jc w:val="center"/>
              <w:rPr>
                <w:rFonts w:ascii="GHEA Grapalat" w:eastAsia="GHEA Grapalat" w:hAnsi="GHEA Grapalat" w:cs="GHEA Grapalat"/>
                <w:b/>
                <w:color w:val="000000"/>
                <w:sz w:val="22"/>
                <w:szCs w:val="22"/>
              </w:rPr>
            </w:pPr>
          </w:p>
          <w:p w14:paraId="50A5CA85" w14:textId="77777777" w:rsidR="00203411" w:rsidRPr="002A098E" w:rsidRDefault="00203411">
            <w:pPr>
              <w:jc w:val="center"/>
              <w:rPr>
                <w:rFonts w:ascii="GHEA Grapalat" w:eastAsia="GHEA Grapalat" w:hAnsi="GHEA Grapalat" w:cs="GHEA Grapalat"/>
                <w:b/>
                <w:color w:val="000000"/>
                <w:sz w:val="22"/>
                <w:szCs w:val="22"/>
              </w:rPr>
            </w:pPr>
          </w:p>
          <w:p w14:paraId="03572357" w14:textId="77777777" w:rsidR="00203411" w:rsidRPr="002A098E" w:rsidRDefault="00203411">
            <w:pPr>
              <w:jc w:val="center"/>
              <w:rPr>
                <w:rFonts w:ascii="GHEA Grapalat" w:eastAsia="GHEA Grapalat" w:hAnsi="GHEA Grapalat" w:cs="GHEA Grapalat"/>
                <w:b/>
                <w:color w:val="000000"/>
                <w:sz w:val="22"/>
                <w:szCs w:val="22"/>
              </w:rPr>
            </w:pPr>
          </w:p>
          <w:p w14:paraId="40F37DF9" w14:textId="77777777" w:rsidR="00203411" w:rsidRPr="002A098E" w:rsidRDefault="00203411">
            <w:pPr>
              <w:jc w:val="center"/>
              <w:rPr>
                <w:rFonts w:ascii="GHEA Grapalat" w:eastAsia="GHEA Grapalat" w:hAnsi="GHEA Grapalat" w:cs="GHEA Grapalat"/>
                <w:b/>
                <w:color w:val="000000"/>
                <w:sz w:val="22"/>
                <w:szCs w:val="22"/>
              </w:rPr>
            </w:pPr>
          </w:p>
          <w:p w14:paraId="58348A3B" w14:textId="77777777" w:rsidR="00203411" w:rsidRPr="002A098E" w:rsidRDefault="00203411">
            <w:pPr>
              <w:jc w:val="center"/>
              <w:rPr>
                <w:rFonts w:ascii="GHEA Grapalat" w:eastAsia="GHEA Grapalat" w:hAnsi="GHEA Grapalat" w:cs="GHEA Grapalat"/>
                <w:b/>
                <w:color w:val="000000"/>
                <w:sz w:val="22"/>
                <w:szCs w:val="22"/>
              </w:rPr>
            </w:pPr>
          </w:p>
          <w:p w14:paraId="72A7CBED" w14:textId="77777777" w:rsidR="00203411" w:rsidRPr="002A098E" w:rsidRDefault="00203411">
            <w:pPr>
              <w:jc w:val="center"/>
              <w:rPr>
                <w:rFonts w:ascii="GHEA Grapalat" w:eastAsia="GHEA Grapalat" w:hAnsi="GHEA Grapalat" w:cs="GHEA Grapalat"/>
                <w:b/>
                <w:color w:val="000000"/>
                <w:sz w:val="22"/>
                <w:szCs w:val="22"/>
              </w:rPr>
            </w:pPr>
          </w:p>
          <w:p w14:paraId="2A4742C7" w14:textId="77777777" w:rsidR="00203411" w:rsidRPr="002A098E" w:rsidRDefault="00203411">
            <w:pPr>
              <w:jc w:val="center"/>
              <w:rPr>
                <w:rFonts w:ascii="GHEA Grapalat" w:eastAsia="GHEA Grapalat" w:hAnsi="GHEA Grapalat" w:cs="GHEA Grapalat"/>
                <w:b/>
                <w:color w:val="000000"/>
                <w:sz w:val="22"/>
                <w:szCs w:val="22"/>
              </w:rPr>
            </w:pPr>
          </w:p>
          <w:p w14:paraId="0AD9938E" w14:textId="77777777" w:rsidR="00203411" w:rsidRPr="002A098E" w:rsidRDefault="00203411">
            <w:pPr>
              <w:jc w:val="center"/>
              <w:rPr>
                <w:rFonts w:ascii="GHEA Grapalat" w:eastAsia="GHEA Grapalat" w:hAnsi="GHEA Grapalat" w:cs="GHEA Grapalat"/>
                <w:b/>
                <w:color w:val="000000"/>
                <w:sz w:val="22"/>
                <w:szCs w:val="22"/>
              </w:rPr>
            </w:pPr>
          </w:p>
          <w:p w14:paraId="57FE5818" w14:textId="77777777" w:rsidR="00203411" w:rsidRPr="002A098E" w:rsidRDefault="00203411">
            <w:pPr>
              <w:jc w:val="center"/>
              <w:rPr>
                <w:rFonts w:ascii="GHEA Grapalat" w:eastAsia="GHEA Grapalat" w:hAnsi="GHEA Grapalat" w:cs="GHEA Grapalat"/>
                <w:b/>
                <w:color w:val="000000"/>
                <w:sz w:val="22"/>
                <w:szCs w:val="22"/>
              </w:rPr>
            </w:pPr>
          </w:p>
          <w:p w14:paraId="538682AF" w14:textId="77777777" w:rsidR="00203411" w:rsidRPr="002A098E" w:rsidRDefault="00203411">
            <w:pPr>
              <w:jc w:val="center"/>
              <w:rPr>
                <w:rFonts w:ascii="GHEA Grapalat" w:eastAsia="GHEA Grapalat" w:hAnsi="GHEA Grapalat" w:cs="GHEA Grapalat"/>
                <w:b/>
                <w:color w:val="000000"/>
                <w:sz w:val="22"/>
                <w:szCs w:val="22"/>
              </w:rPr>
            </w:pPr>
          </w:p>
          <w:p w14:paraId="6A5057FA" w14:textId="77777777" w:rsidR="00203411" w:rsidRPr="002A098E" w:rsidRDefault="00203411">
            <w:pPr>
              <w:jc w:val="center"/>
              <w:rPr>
                <w:rFonts w:ascii="GHEA Grapalat" w:eastAsia="GHEA Grapalat" w:hAnsi="GHEA Grapalat" w:cs="GHEA Grapalat"/>
                <w:b/>
                <w:color w:val="000000"/>
                <w:sz w:val="22"/>
                <w:szCs w:val="22"/>
              </w:rPr>
            </w:pPr>
          </w:p>
          <w:p w14:paraId="274BFAF2" w14:textId="77777777" w:rsidR="00203411" w:rsidRPr="002A098E" w:rsidRDefault="00203411">
            <w:pPr>
              <w:jc w:val="center"/>
              <w:rPr>
                <w:rFonts w:ascii="GHEA Grapalat" w:eastAsia="GHEA Grapalat" w:hAnsi="GHEA Grapalat" w:cs="GHEA Grapalat"/>
                <w:b/>
                <w:color w:val="000000"/>
                <w:sz w:val="22"/>
                <w:szCs w:val="22"/>
              </w:rPr>
            </w:pPr>
          </w:p>
          <w:p w14:paraId="28E6E9B0" w14:textId="77777777" w:rsidR="00203411" w:rsidRPr="002A098E" w:rsidRDefault="00203411">
            <w:pPr>
              <w:rPr>
                <w:rFonts w:ascii="GHEA Grapalat" w:eastAsia="GHEA Grapalat" w:hAnsi="GHEA Grapalat" w:cs="GHEA Grapalat"/>
                <w:b/>
                <w:color w:val="000000"/>
                <w:sz w:val="22"/>
                <w:szCs w:val="22"/>
              </w:rPr>
            </w:pPr>
          </w:p>
          <w:p w14:paraId="3D9FBB43" w14:textId="77777777" w:rsidR="00203411" w:rsidRPr="002A098E" w:rsidRDefault="00203411">
            <w:pPr>
              <w:jc w:val="center"/>
              <w:rPr>
                <w:rFonts w:ascii="GHEA Grapalat" w:eastAsia="GHEA Grapalat" w:hAnsi="GHEA Grapalat" w:cs="GHEA Grapalat"/>
                <w:b/>
                <w:color w:val="000000"/>
                <w:sz w:val="22"/>
                <w:szCs w:val="22"/>
              </w:rPr>
            </w:pPr>
          </w:p>
          <w:p w14:paraId="33DFC744" w14:textId="77777777" w:rsidR="00203411" w:rsidRPr="002A098E" w:rsidRDefault="00203411">
            <w:pPr>
              <w:jc w:val="center"/>
              <w:rPr>
                <w:rFonts w:ascii="GHEA Grapalat" w:eastAsia="GHEA Grapalat" w:hAnsi="GHEA Grapalat" w:cs="GHEA Grapalat"/>
                <w:b/>
                <w:color w:val="000000"/>
                <w:sz w:val="22"/>
                <w:szCs w:val="22"/>
              </w:rPr>
            </w:pPr>
          </w:p>
          <w:p w14:paraId="2AEC51F2" w14:textId="77777777" w:rsidR="00203411" w:rsidRPr="002A098E" w:rsidRDefault="00203411">
            <w:pPr>
              <w:jc w:val="center"/>
              <w:rPr>
                <w:rFonts w:ascii="GHEA Grapalat" w:eastAsia="GHEA Grapalat" w:hAnsi="GHEA Grapalat" w:cs="GHEA Grapalat"/>
                <w:b/>
                <w:color w:val="000000"/>
                <w:sz w:val="22"/>
                <w:szCs w:val="22"/>
              </w:rPr>
            </w:pPr>
          </w:p>
          <w:p w14:paraId="47108D60" w14:textId="77777777" w:rsidR="00203411" w:rsidRPr="002A098E" w:rsidRDefault="00203411">
            <w:pPr>
              <w:jc w:val="center"/>
              <w:rPr>
                <w:rFonts w:ascii="GHEA Grapalat" w:eastAsia="GHEA Grapalat" w:hAnsi="GHEA Grapalat" w:cs="GHEA Grapalat"/>
                <w:b/>
                <w:color w:val="000000"/>
                <w:sz w:val="22"/>
                <w:szCs w:val="22"/>
              </w:rPr>
            </w:pPr>
          </w:p>
          <w:p w14:paraId="610C7B42" w14:textId="77777777" w:rsidR="00203411" w:rsidRPr="002A098E" w:rsidRDefault="00203411">
            <w:pPr>
              <w:jc w:val="center"/>
              <w:rPr>
                <w:rFonts w:ascii="GHEA Grapalat" w:eastAsia="GHEA Grapalat" w:hAnsi="GHEA Grapalat" w:cs="GHEA Grapalat"/>
                <w:b/>
                <w:color w:val="000000"/>
                <w:sz w:val="22"/>
                <w:szCs w:val="22"/>
              </w:rPr>
            </w:pPr>
          </w:p>
          <w:p w14:paraId="36E17595" w14:textId="77777777" w:rsidR="00203411" w:rsidRPr="002A098E" w:rsidRDefault="00203411">
            <w:pPr>
              <w:jc w:val="center"/>
              <w:rPr>
                <w:rFonts w:ascii="GHEA Grapalat" w:eastAsia="GHEA Grapalat" w:hAnsi="GHEA Grapalat" w:cs="GHEA Grapalat"/>
                <w:b/>
                <w:color w:val="000000"/>
                <w:sz w:val="22"/>
                <w:szCs w:val="22"/>
              </w:rPr>
            </w:pPr>
          </w:p>
          <w:p w14:paraId="0268B078" w14:textId="77777777" w:rsidR="00203411" w:rsidRPr="002A098E" w:rsidRDefault="00203411">
            <w:pPr>
              <w:jc w:val="center"/>
              <w:rPr>
                <w:rFonts w:ascii="GHEA Grapalat" w:eastAsia="GHEA Grapalat" w:hAnsi="GHEA Grapalat" w:cs="GHEA Grapalat"/>
                <w:b/>
                <w:color w:val="000000"/>
                <w:sz w:val="22"/>
                <w:szCs w:val="22"/>
              </w:rPr>
            </w:pPr>
          </w:p>
          <w:p w14:paraId="0546AF2F" w14:textId="77777777" w:rsidR="00203411" w:rsidRPr="002A098E" w:rsidRDefault="00203411">
            <w:pPr>
              <w:jc w:val="center"/>
              <w:rPr>
                <w:rFonts w:ascii="GHEA Grapalat" w:eastAsia="GHEA Grapalat" w:hAnsi="GHEA Grapalat" w:cs="GHEA Grapalat"/>
                <w:b/>
                <w:color w:val="000000"/>
                <w:sz w:val="22"/>
                <w:szCs w:val="22"/>
              </w:rPr>
            </w:pPr>
          </w:p>
          <w:p w14:paraId="03BB4B6A" w14:textId="77777777" w:rsidR="00203411" w:rsidRPr="002A098E" w:rsidRDefault="00203411">
            <w:pPr>
              <w:jc w:val="center"/>
              <w:rPr>
                <w:rFonts w:ascii="GHEA Grapalat" w:eastAsia="GHEA Grapalat" w:hAnsi="GHEA Grapalat" w:cs="GHEA Grapalat"/>
                <w:b/>
                <w:color w:val="000000"/>
                <w:sz w:val="22"/>
                <w:szCs w:val="22"/>
              </w:rPr>
            </w:pPr>
          </w:p>
          <w:p w14:paraId="4348C17E" w14:textId="77777777" w:rsidR="00203411" w:rsidRPr="002A098E" w:rsidRDefault="00203411">
            <w:pPr>
              <w:rPr>
                <w:rFonts w:ascii="GHEA Grapalat" w:eastAsia="GHEA Grapalat" w:hAnsi="GHEA Grapalat" w:cs="GHEA Grapalat"/>
                <w:b/>
                <w:color w:val="000000"/>
                <w:sz w:val="22"/>
                <w:szCs w:val="22"/>
              </w:rPr>
            </w:pPr>
          </w:p>
          <w:p w14:paraId="5933DEDC" w14:textId="77777777" w:rsidR="00203411" w:rsidRPr="002A098E" w:rsidRDefault="00203411">
            <w:pPr>
              <w:rPr>
                <w:rFonts w:ascii="GHEA Grapalat" w:eastAsia="GHEA Grapalat" w:hAnsi="GHEA Grapalat" w:cs="GHEA Grapalat"/>
                <w:b/>
                <w:color w:val="000000"/>
                <w:sz w:val="22"/>
                <w:szCs w:val="22"/>
              </w:rPr>
            </w:pPr>
          </w:p>
          <w:p w14:paraId="35F979EF" w14:textId="77777777" w:rsidR="00203411" w:rsidRPr="002A098E" w:rsidRDefault="00203411">
            <w:pPr>
              <w:rPr>
                <w:rFonts w:ascii="GHEA Grapalat" w:eastAsia="GHEA Grapalat" w:hAnsi="GHEA Grapalat" w:cs="GHEA Grapalat"/>
                <w:b/>
                <w:color w:val="000000"/>
                <w:sz w:val="22"/>
                <w:szCs w:val="22"/>
              </w:rPr>
            </w:pPr>
          </w:p>
          <w:p w14:paraId="3EC7A1C3" w14:textId="77777777" w:rsidR="00203411" w:rsidRPr="002A098E" w:rsidRDefault="00203411">
            <w:pPr>
              <w:jc w:val="center"/>
              <w:rPr>
                <w:rFonts w:ascii="GHEA Grapalat" w:eastAsia="GHEA Grapalat" w:hAnsi="GHEA Grapalat" w:cs="GHEA Grapalat"/>
                <w:b/>
                <w:color w:val="000000"/>
                <w:sz w:val="22"/>
                <w:szCs w:val="22"/>
              </w:rPr>
            </w:pPr>
          </w:p>
          <w:p w14:paraId="0B958AD0" w14:textId="77777777" w:rsidR="00203411" w:rsidRPr="002A098E" w:rsidRDefault="00203411">
            <w:pPr>
              <w:jc w:val="center"/>
              <w:rPr>
                <w:rFonts w:ascii="GHEA Grapalat" w:eastAsia="GHEA Grapalat" w:hAnsi="GHEA Grapalat" w:cs="GHEA Grapalat"/>
                <w:b/>
                <w:color w:val="000000"/>
                <w:sz w:val="22"/>
                <w:szCs w:val="22"/>
              </w:rPr>
            </w:pPr>
          </w:p>
        </w:tc>
        <w:tc>
          <w:tcPr>
            <w:tcW w:w="2815" w:type="dxa"/>
            <w:shd w:val="clear" w:color="auto" w:fill="auto"/>
          </w:tcPr>
          <w:p w14:paraId="41D5BEB7" w14:textId="77777777" w:rsidR="0096101C" w:rsidRPr="002A098E" w:rsidRDefault="0096101C" w:rsidP="0096101C">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ՄԵԾ ՇԱՐԺՈՒՄՆԵՐԻ</w:t>
            </w:r>
          </w:p>
          <w:p w14:paraId="400245CD" w14:textId="77777777" w:rsidR="0096101C" w:rsidRPr="002A098E" w:rsidRDefault="0096101C" w:rsidP="0096101C">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ԳՆԱՀԱՏՄԱՆ</w:t>
            </w:r>
          </w:p>
          <w:p w14:paraId="323CA2B7" w14:textId="77777777" w:rsidR="0096101C" w:rsidRPr="002A098E" w:rsidRDefault="0096101C" w:rsidP="0096101C">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ԹԵՍՏ</w:t>
            </w:r>
          </w:p>
          <w:p w14:paraId="02FB004B" w14:textId="77777777" w:rsidR="00203411" w:rsidRPr="002A098E" w:rsidRDefault="00B90D89">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GMFM</w:t>
            </w:r>
          </w:p>
          <w:p w14:paraId="7246EF98" w14:textId="77777777" w:rsidR="00203411" w:rsidRPr="002A098E" w:rsidRDefault="00B90D89">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(GROSS MOTOR FUNCTION MEASURE)</w:t>
            </w:r>
          </w:p>
          <w:p w14:paraId="1DBDA2A2" w14:textId="77777777" w:rsidR="00203411" w:rsidRPr="002A098E" w:rsidRDefault="00203411">
            <w:pPr>
              <w:jc w:val="center"/>
              <w:rPr>
                <w:rFonts w:ascii="GHEA Grapalat" w:eastAsia="GHEA Grapalat" w:hAnsi="GHEA Grapalat" w:cs="GHEA Grapalat"/>
                <w:b/>
                <w:color w:val="000000"/>
                <w:sz w:val="22"/>
                <w:szCs w:val="22"/>
              </w:rPr>
            </w:pPr>
          </w:p>
          <w:p w14:paraId="0F14EEEE" w14:textId="77777777" w:rsidR="00203411" w:rsidRPr="002A098E" w:rsidRDefault="00203411">
            <w:pPr>
              <w:jc w:val="center"/>
              <w:rPr>
                <w:rFonts w:ascii="GHEA Grapalat" w:eastAsia="GHEA Grapalat" w:hAnsi="GHEA Grapalat" w:cs="GHEA Grapalat"/>
                <w:b/>
                <w:color w:val="000000"/>
                <w:sz w:val="22"/>
                <w:szCs w:val="22"/>
              </w:rPr>
            </w:pPr>
          </w:p>
          <w:p w14:paraId="311EDE47" w14:textId="77777777" w:rsidR="00203411" w:rsidRPr="002A098E" w:rsidRDefault="00203411">
            <w:pPr>
              <w:jc w:val="center"/>
              <w:rPr>
                <w:rFonts w:ascii="GHEA Grapalat" w:eastAsia="GHEA Grapalat" w:hAnsi="GHEA Grapalat" w:cs="GHEA Grapalat"/>
                <w:b/>
                <w:color w:val="000000"/>
                <w:sz w:val="22"/>
                <w:szCs w:val="22"/>
              </w:rPr>
            </w:pPr>
          </w:p>
          <w:p w14:paraId="08421E04" w14:textId="77777777" w:rsidR="00203411" w:rsidRPr="002A098E" w:rsidRDefault="00203411">
            <w:pPr>
              <w:jc w:val="center"/>
              <w:rPr>
                <w:rFonts w:ascii="GHEA Grapalat" w:eastAsia="GHEA Grapalat" w:hAnsi="GHEA Grapalat" w:cs="GHEA Grapalat"/>
                <w:b/>
                <w:color w:val="000000"/>
                <w:sz w:val="22"/>
                <w:szCs w:val="22"/>
              </w:rPr>
            </w:pPr>
          </w:p>
          <w:p w14:paraId="6B863938" w14:textId="77777777" w:rsidR="00203411" w:rsidRPr="002A098E" w:rsidRDefault="00203411">
            <w:pPr>
              <w:jc w:val="center"/>
              <w:rPr>
                <w:rFonts w:ascii="GHEA Grapalat" w:eastAsia="GHEA Grapalat" w:hAnsi="GHEA Grapalat" w:cs="GHEA Grapalat"/>
                <w:b/>
                <w:color w:val="000000"/>
                <w:sz w:val="22"/>
                <w:szCs w:val="22"/>
              </w:rPr>
            </w:pPr>
          </w:p>
          <w:p w14:paraId="174E1B46" w14:textId="77777777" w:rsidR="00203411" w:rsidRPr="002A098E" w:rsidRDefault="00203411">
            <w:pPr>
              <w:jc w:val="center"/>
              <w:rPr>
                <w:rFonts w:ascii="GHEA Grapalat" w:eastAsia="GHEA Grapalat" w:hAnsi="GHEA Grapalat" w:cs="GHEA Grapalat"/>
                <w:b/>
                <w:color w:val="000000"/>
                <w:sz w:val="22"/>
                <w:szCs w:val="22"/>
              </w:rPr>
            </w:pPr>
          </w:p>
          <w:p w14:paraId="2A78FEB5" w14:textId="77777777" w:rsidR="00203411" w:rsidRPr="002A098E" w:rsidRDefault="00203411">
            <w:pPr>
              <w:jc w:val="center"/>
              <w:rPr>
                <w:rFonts w:ascii="GHEA Grapalat" w:eastAsia="GHEA Grapalat" w:hAnsi="GHEA Grapalat" w:cs="GHEA Grapalat"/>
                <w:b/>
                <w:color w:val="000000"/>
                <w:sz w:val="22"/>
                <w:szCs w:val="22"/>
              </w:rPr>
            </w:pPr>
          </w:p>
          <w:p w14:paraId="7ED03B05" w14:textId="77777777" w:rsidR="00203411" w:rsidRPr="002A098E" w:rsidRDefault="00203411">
            <w:pPr>
              <w:jc w:val="center"/>
              <w:rPr>
                <w:rFonts w:ascii="GHEA Grapalat" w:eastAsia="GHEA Grapalat" w:hAnsi="GHEA Grapalat" w:cs="GHEA Grapalat"/>
                <w:b/>
                <w:color w:val="000000"/>
                <w:sz w:val="22"/>
                <w:szCs w:val="22"/>
              </w:rPr>
            </w:pPr>
          </w:p>
          <w:p w14:paraId="157523C8" w14:textId="77777777" w:rsidR="00203411" w:rsidRPr="002A098E" w:rsidRDefault="00203411">
            <w:pPr>
              <w:jc w:val="center"/>
              <w:rPr>
                <w:rFonts w:ascii="GHEA Grapalat" w:eastAsia="GHEA Grapalat" w:hAnsi="GHEA Grapalat" w:cs="GHEA Grapalat"/>
                <w:b/>
                <w:color w:val="000000"/>
                <w:sz w:val="22"/>
                <w:szCs w:val="22"/>
              </w:rPr>
            </w:pPr>
          </w:p>
          <w:p w14:paraId="49EA77F6" w14:textId="77777777" w:rsidR="00203411" w:rsidRPr="002A098E" w:rsidRDefault="00203411">
            <w:pPr>
              <w:jc w:val="center"/>
              <w:rPr>
                <w:rFonts w:ascii="GHEA Grapalat" w:eastAsia="GHEA Grapalat" w:hAnsi="GHEA Grapalat" w:cs="GHEA Grapalat"/>
                <w:b/>
                <w:color w:val="000000"/>
                <w:sz w:val="22"/>
                <w:szCs w:val="22"/>
              </w:rPr>
            </w:pPr>
          </w:p>
          <w:p w14:paraId="4308FD12" w14:textId="77777777" w:rsidR="00203411" w:rsidRPr="002A098E" w:rsidRDefault="00203411">
            <w:pPr>
              <w:jc w:val="center"/>
              <w:rPr>
                <w:rFonts w:ascii="GHEA Grapalat" w:eastAsia="GHEA Grapalat" w:hAnsi="GHEA Grapalat" w:cs="GHEA Grapalat"/>
                <w:b/>
                <w:color w:val="000000"/>
                <w:sz w:val="22"/>
                <w:szCs w:val="22"/>
              </w:rPr>
            </w:pPr>
          </w:p>
          <w:p w14:paraId="4AE17A2C" w14:textId="77777777" w:rsidR="00203411" w:rsidRPr="002A098E" w:rsidRDefault="00203411">
            <w:pPr>
              <w:jc w:val="center"/>
              <w:rPr>
                <w:rFonts w:ascii="GHEA Grapalat" w:eastAsia="GHEA Grapalat" w:hAnsi="GHEA Grapalat" w:cs="GHEA Grapalat"/>
                <w:b/>
                <w:color w:val="000000"/>
                <w:sz w:val="22"/>
                <w:szCs w:val="22"/>
              </w:rPr>
            </w:pPr>
          </w:p>
          <w:p w14:paraId="4718D3A2" w14:textId="77777777" w:rsidR="00203411" w:rsidRPr="002A098E" w:rsidRDefault="00203411">
            <w:pPr>
              <w:jc w:val="center"/>
              <w:rPr>
                <w:rFonts w:ascii="GHEA Grapalat" w:eastAsia="GHEA Grapalat" w:hAnsi="GHEA Grapalat" w:cs="GHEA Grapalat"/>
                <w:b/>
                <w:color w:val="000000"/>
                <w:sz w:val="22"/>
                <w:szCs w:val="22"/>
              </w:rPr>
            </w:pPr>
          </w:p>
          <w:p w14:paraId="1E7BCC0A" w14:textId="77777777" w:rsidR="00203411" w:rsidRPr="002A098E" w:rsidRDefault="00203411">
            <w:pPr>
              <w:jc w:val="center"/>
              <w:rPr>
                <w:rFonts w:ascii="GHEA Grapalat" w:eastAsia="GHEA Grapalat" w:hAnsi="GHEA Grapalat" w:cs="GHEA Grapalat"/>
                <w:b/>
                <w:color w:val="000000"/>
                <w:sz w:val="22"/>
                <w:szCs w:val="22"/>
              </w:rPr>
            </w:pPr>
          </w:p>
          <w:p w14:paraId="0E4F5B7A" w14:textId="77777777" w:rsidR="00203411" w:rsidRPr="002A098E" w:rsidRDefault="00203411">
            <w:pPr>
              <w:rPr>
                <w:rFonts w:ascii="GHEA Grapalat" w:eastAsia="GHEA Grapalat" w:hAnsi="GHEA Grapalat" w:cs="GHEA Grapalat"/>
                <w:b/>
                <w:color w:val="000000"/>
                <w:sz w:val="22"/>
                <w:szCs w:val="22"/>
              </w:rPr>
            </w:pPr>
          </w:p>
          <w:p w14:paraId="15750182" w14:textId="77777777" w:rsidR="00203411" w:rsidRPr="002A098E" w:rsidRDefault="00203411">
            <w:pPr>
              <w:rPr>
                <w:rFonts w:ascii="GHEA Grapalat" w:eastAsia="GHEA Grapalat" w:hAnsi="GHEA Grapalat" w:cs="GHEA Grapalat"/>
                <w:b/>
                <w:color w:val="000000"/>
                <w:sz w:val="22"/>
                <w:szCs w:val="22"/>
              </w:rPr>
            </w:pPr>
          </w:p>
          <w:p w14:paraId="44C795D1" w14:textId="77777777" w:rsidR="00203411" w:rsidRPr="002A098E" w:rsidRDefault="00203411">
            <w:pPr>
              <w:rPr>
                <w:rFonts w:ascii="GHEA Grapalat" w:eastAsia="GHEA Grapalat" w:hAnsi="GHEA Grapalat" w:cs="GHEA Grapalat"/>
                <w:b/>
                <w:color w:val="000000"/>
                <w:sz w:val="22"/>
                <w:szCs w:val="22"/>
              </w:rPr>
            </w:pPr>
          </w:p>
          <w:p w14:paraId="37CB589B" w14:textId="77777777" w:rsidR="00203411" w:rsidRPr="002A098E" w:rsidRDefault="00203411">
            <w:pPr>
              <w:rPr>
                <w:rFonts w:ascii="GHEA Grapalat" w:eastAsia="GHEA Grapalat" w:hAnsi="GHEA Grapalat" w:cs="GHEA Grapalat"/>
                <w:b/>
                <w:color w:val="000000"/>
                <w:sz w:val="22"/>
                <w:szCs w:val="22"/>
              </w:rPr>
            </w:pPr>
          </w:p>
          <w:p w14:paraId="0F12F872" w14:textId="77777777" w:rsidR="00203411" w:rsidRPr="002A098E" w:rsidRDefault="00B90D89">
            <w:pPr>
              <w:widowControl w:val="0"/>
              <w:jc w:val="both"/>
              <w:rPr>
                <w:rFonts w:ascii="GHEA Grapalat" w:eastAsia="GHEA Grapalat" w:hAnsi="GHEA Grapalat" w:cs="GHEA Grapalat"/>
                <w:sz w:val="22"/>
                <w:szCs w:val="22"/>
              </w:rPr>
            </w:pPr>
            <w:r w:rsidRPr="002A098E">
              <w:rPr>
                <w:rFonts w:ascii="GHEA Grapalat" w:eastAsia="GHEA Grapalat" w:hAnsi="GHEA Grapalat" w:cs="GHEA Grapalat"/>
                <w:sz w:val="22"/>
                <w:szCs w:val="22"/>
              </w:rPr>
              <w:t xml:space="preserve"> </w:t>
            </w:r>
          </w:p>
          <w:p w14:paraId="65D1E17D" w14:textId="77777777" w:rsidR="00203411" w:rsidRPr="002A098E" w:rsidRDefault="00203411">
            <w:pPr>
              <w:jc w:val="center"/>
              <w:rPr>
                <w:rFonts w:ascii="GHEA Grapalat" w:eastAsia="GHEA Grapalat" w:hAnsi="GHEA Grapalat" w:cs="GHEA Grapalat"/>
                <w:b/>
                <w:color w:val="000000"/>
                <w:sz w:val="22"/>
                <w:szCs w:val="22"/>
              </w:rPr>
            </w:pPr>
          </w:p>
          <w:p w14:paraId="3FC45B77" w14:textId="77777777" w:rsidR="00203411" w:rsidRPr="002A098E" w:rsidRDefault="00203411">
            <w:pPr>
              <w:jc w:val="center"/>
              <w:rPr>
                <w:rFonts w:ascii="GHEA Grapalat" w:eastAsia="GHEA Grapalat" w:hAnsi="GHEA Grapalat" w:cs="GHEA Grapalat"/>
                <w:b/>
                <w:color w:val="000000"/>
                <w:sz w:val="22"/>
                <w:szCs w:val="22"/>
              </w:rPr>
            </w:pPr>
          </w:p>
          <w:p w14:paraId="6AF5C303" w14:textId="77777777" w:rsidR="00203411" w:rsidRPr="002A098E" w:rsidRDefault="00203411">
            <w:pPr>
              <w:jc w:val="center"/>
              <w:rPr>
                <w:rFonts w:ascii="GHEA Grapalat" w:eastAsia="GHEA Grapalat" w:hAnsi="GHEA Grapalat" w:cs="GHEA Grapalat"/>
                <w:b/>
                <w:color w:val="000000"/>
                <w:sz w:val="22"/>
                <w:szCs w:val="22"/>
              </w:rPr>
            </w:pPr>
          </w:p>
          <w:p w14:paraId="714741AC" w14:textId="77777777" w:rsidR="00203411" w:rsidRPr="002A098E" w:rsidRDefault="00203411">
            <w:pPr>
              <w:jc w:val="center"/>
              <w:rPr>
                <w:rFonts w:ascii="GHEA Grapalat" w:eastAsia="GHEA Grapalat" w:hAnsi="GHEA Grapalat" w:cs="GHEA Grapalat"/>
                <w:b/>
                <w:color w:val="000000"/>
                <w:sz w:val="22"/>
                <w:szCs w:val="22"/>
              </w:rPr>
            </w:pPr>
          </w:p>
          <w:p w14:paraId="55AF5FCA" w14:textId="77777777" w:rsidR="00203411" w:rsidRPr="002A098E" w:rsidRDefault="00203411">
            <w:pPr>
              <w:jc w:val="center"/>
              <w:rPr>
                <w:rFonts w:ascii="GHEA Grapalat" w:eastAsia="GHEA Grapalat" w:hAnsi="GHEA Grapalat" w:cs="GHEA Grapalat"/>
                <w:b/>
                <w:color w:val="000000"/>
                <w:sz w:val="22"/>
                <w:szCs w:val="22"/>
              </w:rPr>
            </w:pPr>
          </w:p>
          <w:p w14:paraId="43FAAF69" w14:textId="77777777" w:rsidR="00203411" w:rsidRPr="002A098E" w:rsidRDefault="00203411">
            <w:pPr>
              <w:jc w:val="center"/>
              <w:rPr>
                <w:rFonts w:ascii="GHEA Grapalat" w:eastAsia="GHEA Grapalat" w:hAnsi="GHEA Grapalat" w:cs="GHEA Grapalat"/>
                <w:b/>
                <w:color w:val="000000"/>
                <w:sz w:val="22"/>
                <w:szCs w:val="22"/>
              </w:rPr>
            </w:pPr>
          </w:p>
          <w:p w14:paraId="03281F9F" w14:textId="77777777" w:rsidR="00203411" w:rsidRPr="002A098E" w:rsidRDefault="00203411">
            <w:pPr>
              <w:jc w:val="center"/>
              <w:rPr>
                <w:rFonts w:ascii="GHEA Grapalat" w:eastAsia="GHEA Grapalat" w:hAnsi="GHEA Grapalat" w:cs="GHEA Grapalat"/>
                <w:b/>
                <w:color w:val="000000"/>
                <w:sz w:val="22"/>
                <w:szCs w:val="22"/>
              </w:rPr>
            </w:pPr>
          </w:p>
          <w:p w14:paraId="3551CD63" w14:textId="77777777" w:rsidR="00203411" w:rsidRPr="002A098E" w:rsidRDefault="00203411">
            <w:pPr>
              <w:rPr>
                <w:rFonts w:ascii="GHEA Grapalat" w:eastAsia="GHEA Grapalat" w:hAnsi="GHEA Grapalat" w:cs="GHEA Grapalat"/>
                <w:b/>
                <w:color w:val="000000"/>
                <w:sz w:val="22"/>
                <w:szCs w:val="22"/>
              </w:rPr>
            </w:pPr>
          </w:p>
          <w:p w14:paraId="1E411268" w14:textId="77777777" w:rsidR="00203411" w:rsidRPr="002A098E" w:rsidRDefault="00203411">
            <w:pPr>
              <w:jc w:val="center"/>
              <w:rPr>
                <w:rFonts w:ascii="GHEA Grapalat" w:eastAsia="GHEA Grapalat" w:hAnsi="GHEA Grapalat" w:cs="GHEA Grapalat"/>
                <w:b/>
                <w:color w:val="000000"/>
                <w:sz w:val="22"/>
                <w:szCs w:val="22"/>
              </w:rPr>
            </w:pPr>
          </w:p>
          <w:p w14:paraId="416BD62E" w14:textId="77777777" w:rsidR="00203411" w:rsidRPr="002A098E" w:rsidRDefault="00203411">
            <w:pPr>
              <w:jc w:val="center"/>
              <w:rPr>
                <w:rFonts w:ascii="GHEA Grapalat" w:eastAsia="GHEA Grapalat" w:hAnsi="GHEA Grapalat" w:cs="GHEA Grapalat"/>
                <w:b/>
                <w:color w:val="000000"/>
                <w:sz w:val="22"/>
                <w:szCs w:val="22"/>
              </w:rPr>
            </w:pPr>
          </w:p>
        </w:tc>
        <w:tc>
          <w:tcPr>
            <w:tcW w:w="2977" w:type="dxa"/>
            <w:shd w:val="clear" w:color="auto" w:fill="auto"/>
          </w:tcPr>
          <w:p w14:paraId="6104779A" w14:textId="77777777" w:rsidR="00203411" w:rsidRPr="002A098E" w:rsidRDefault="00B90D89">
            <w:pPr>
              <w:jc w:val="both"/>
              <w:rPr>
                <w:rFonts w:ascii="GHEA Grapalat" w:eastAsia="GHEA Grapalat" w:hAnsi="GHEA Grapalat" w:cs="GHEA Grapalat"/>
                <w:sz w:val="22"/>
                <w:szCs w:val="22"/>
              </w:rPr>
            </w:pPr>
            <w:r w:rsidRPr="002A098E">
              <w:rPr>
                <w:rFonts w:ascii="GHEA Grapalat" w:eastAsia="GHEA Grapalat" w:hAnsi="GHEA Grapalat" w:cs="GHEA Grapalat"/>
                <w:b/>
                <w:color w:val="000000"/>
                <w:sz w:val="22"/>
                <w:szCs w:val="22"/>
              </w:rPr>
              <w:t>Կետ 34, 48, 56՝</w:t>
            </w:r>
          </w:p>
          <w:p w14:paraId="036D476F" w14:textId="77777777" w:rsidR="00203411" w:rsidRPr="002A098E" w:rsidRDefault="00B90D89">
            <w:pPr>
              <w:jc w:val="both"/>
              <w:rPr>
                <w:rFonts w:ascii="GHEA Grapalat" w:eastAsia="GHEA Grapalat" w:hAnsi="GHEA Grapalat" w:cs="GHEA Grapalat"/>
                <w:sz w:val="22"/>
                <w:szCs w:val="22"/>
              </w:rPr>
            </w:pPr>
            <w:r w:rsidRPr="002A098E">
              <w:rPr>
                <w:rFonts w:ascii="GHEA Grapalat" w:eastAsia="GHEA Grapalat" w:hAnsi="GHEA Grapalat" w:cs="GHEA Grapalat"/>
                <w:color w:val="000000"/>
                <w:sz w:val="22"/>
                <w:szCs w:val="22"/>
              </w:rPr>
              <w:t>34</w:t>
            </w:r>
            <w:r w:rsidRPr="002A098E">
              <w:rPr>
                <w:rFonts w:ascii="Cambria Math" w:eastAsia="Cambria Math" w:hAnsi="Cambria Math" w:cs="Cambria Math"/>
                <w:color w:val="000000"/>
                <w:sz w:val="22"/>
                <w:szCs w:val="22"/>
              </w:rPr>
              <w:t>․</w:t>
            </w:r>
            <w:r w:rsidRPr="002A098E">
              <w:rPr>
                <w:rFonts w:ascii="GHEA Grapalat" w:eastAsia="GHEA Grapalat" w:hAnsi="GHEA Grapalat" w:cs="GHEA Grapalat"/>
                <w:color w:val="000000"/>
                <w:sz w:val="22"/>
                <w:szCs w:val="22"/>
              </w:rPr>
              <w:t xml:space="preserve"> Աթորին նստած. պահպանում է դիրքը առանց ձեռքերի օգնության 10 վայրկյան</w:t>
            </w:r>
          </w:p>
          <w:p w14:paraId="125A23CD" w14:textId="77777777" w:rsidR="00203411" w:rsidRPr="002A098E" w:rsidRDefault="00B90D89">
            <w:pPr>
              <w:jc w:val="both"/>
              <w:rPr>
                <w:rFonts w:ascii="GHEA Grapalat" w:eastAsia="GHEA Grapalat" w:hAnsi="GHEA Grapalat" w:cs="GHEA Grapalat"/>
                <w:sz w:val="22"/>
                <w:szCs w:val="22"/>
              </w:rPr>
            </w:pPr>
            <w:r w:rsidRPr="002A098E">
              <w:rPr>
                <w:rFonts w:ascii="GHEA Grapalat" w:eastAsia="GHEA Grapalat" w:hAnsi="GHEA Grapalat" w:cs="GHEA Grapalat"/>
                <w:color w:val="000000"/>
                <w:sz w:val="22"/>
                <w:szCs w:val="22"/>
              </w:rPr>
              <w:t>48</w:t>
            </w:r>
            <w:r w:rsidRPr="002A098E">
              <w:rPr>
                <w:rFonts w:ascii="Cambria Math" w:eastAsia="Cambria Math" w:hAnsi="Cambria Math" w:cs="Cambria Math"/>
                <w:color w:val="000000"/>
                <w:sz w:val="22"/>
                <w:szCs w:val="22"/>
              </w:rPr>
              <w:t>․</w:t>
            </w:r>
            <w:r w:rsidRPr="002A098E">
              <w:rPr>
                <w:rFonts w:ascii="GHEA Grapalat" w:eastAsia="GHEA Grapalat" w:hAnsi="GHEA Grapalat" w:cs="GHEA Grapalat"/>
                <w:color w:val="000000"/>
                <w:sz w:val="22"/>
                <w:szCs w:val="22"/>
              </w:rPr>
              <w:t xml:space="preserve"> Չորեքթաթ նստած գորգի վրա՝ պահպանում է ուղղիղ դիրք 10 վայրկյան</w:t>
            </w:r>
          </w:p>
          <w:p w14:paraId="271C24F9" w14:textId="77777777" w:rsidR="00203411" w:rsidRPr="002A098E" w:rsidRDefault="00B90D89">
            <w:pP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56. Կանգնած դիրք՝ պահպանում է դիրքը առանց ձեռքերի օգնության 20 վայրկյան</w:t>
            </w:r>
          </w:p>
          <w:p w14:paraId="7DC33274" w14:textId="77777777" w:rsidR="00203411" w:rsidRPr="002A098E" w:rsidRDefault="00203411">
            <w:pPr>
              <w:rPr>
                <w:rFonts w:ascii="GHEA Grapalat" w:eastAsia="GHEA Grapalat" w:hAnsi="GHEA Grapalat" w:cs="GHEA Grapalat"/>
                <w:color w:val="000000"/>
                <w:sz w:val="22"/>
                <w:szCs w:val="22"/>
              </w:rPr>
            </w:pPr>
          </w:p>
          <w:p w14:paraId="44738FB7" w14:textId="77777777" w:rsidR="00203411" w:rsidRPr="002A098E" w:rsidRDefault="00203411">
            <w:pPr>
              <w:rPr>
                <w:rFonts w:ascii="GHEA Grapalat" w:eastAsia="GHEA Grapalat" w:hAnsi="GHEA Grapalat" w:cs="GHEA Grapalat"/>
                <w:color w:val="000000"/>
                <w:sz w:val="22"/>
                <w:szCs w:val="22"/>
              </w:rPr>
            </w:pPr>
          </w:p>
          <w:p w14:paraId="205D37D3" w14:textId="77777777" w:rsidR="00203411" w:rsidRPr="002A098E" w:rsidRDefault="00203411">
            <w:pPr>
              <w:rPr>
                <w:rFonts w:ascii="GHEA Grapalat" w:eastAsia="GHEA Grapalat" w:hAnsi="GHEA Grapalat" w:cs="GHEA Grapalat"/>
                <w:color w:val="000000"/>
                <w:sz w:val="22"/>
                <w:szCs w:val="22"/>
              </w:rPr>
            </w:pPr>
          </w:p>
          <w:p w14:paraId="3333530C" w14:textId="77777777" w:rsidR="00203411" w:rsidRPr="002A098E" w:rsidRDefault="00203411">
            <w:pPr>
              <w:rPr>
                <w:rFonts w:ascii="GHEA Grapalat" w:eastAsia="GHEA Grapalat" w:hAnsi="GHEA Grapalat" w:cs="GHEA Grapalat"/>
                <w:color w:val="000000"/>
                <w:sz w:val="22"/>
                <w:szCs w:val="22"/>
              </w:rPr>
            </w:pPr>
          </w:p>
          <w:p w14:paraId="5305D271" w14:textId="77777777" w:rsidR="00203411" w:rsidRPr="002A098E" w:rsidRDefault="00203411">
            <w:pPr>
              <w:rPr>
                <w:rFonts w:ascii="GHEA Grapalat" w:eastAsia="GHEA Grapalat" w:hAnsi="GHEA Grapalat" w:cs="GHEA Grapalat"/>
                <w:color w:val="000000"/>
                <w:sz w:val="22"/>
                <w:szCs w:val="22"/>
              </w:rPr>
            </w:pPr>
          </w:p>
          <w:p w14:paraId="21672626" w14:textId="77777777" w:rsidR="00203411" w:rsidRPr="002A098E" w:rsidRDefault="00203411">
            <w:pPr>
              <w:rPr>
                <w:rFonts w:ascii="GHEA Grapalat" w:eastAsia="GHEA Grapalat" w:hAnsi="GHEA Grapalat" w:cs="GHEA Grapalat"/>
                <w:color w:val="000000"/>
                <w:sz w:val="22"/>
                <w:szCs w:val="22"/>
              </w:rPr>
            </w:pPr>
          </w:p>
          <w:p w14:paraId="0D2F4544" w14:textId="77777777" w:rsidR="00203411" w:rsidRPr="002A098E" w:rsidRDefault="00203411">
            <w:pPr>
              <w:rPr>
                <w:rFonts w:ascii="GHEA Grapalat" w:eastAsia="GHEA Grapalat" w:hAnsi="GHEA Grapalat" w:cs="GHEA Grapalat"/>
                <w:color w:val="000000"/>
                <w:sz w:val="22"/>
                <w:szCs w:val="22"/>
              </w:rPr>
            </w:pPr>
          </w:p>
          <w:p w14:paraId="698103CA" w14:textId="77777777" w:rsidR="00203411" w:rsidRPr="002A098E" w:rsidRDefault="00203411">
            <w:pPr>
              <w:rPr>
                <w:rFonts w:ascii="GHEA Grapalat" w:eastAsia="GHEA Grapalat" w:hAnsi="GHEA Grapalat" w:cs="GHEA Grapalat"/>
                <w:color w:val="000000"/>
                <w:sz w:val="22"/>
                <w:szCs w:val="22"/>
              </w:rPr>
            </w:pPr>
          </w:p>
          <w:p w14:paraId="157B3E2B" w14:textId="77777777" w:rsidR="00203411" w:rsidRPr="002A098E" w:rsidRDefault="00203411">
            <w:pPr>
              <w:rPr>
                <w:rFonts w:ascii="GHEA Grapalat" w:eastAsia="GHEA Grapalat" w:hAnsi="GHEA Grapalat" w:cs="GHEA Grapalat"/>
                <w:color w:val="000000"/>
                <w:sz w:val="22"/>
                <w:szCs w:val="22"/>
              </w:rPr>
            </w:pPr>
          </w:p>
          <w:p w14:paraId="340CACAC" w14:textId="77777777" w:rsidR="00203411" w:rsidRPr="002A098E" w:rsidRDefault="00203411">
            <w:pPr>
              <w:rPr>
                <w:rFonts w:ascii="GHEA Grapalat" w:eastAsia="GHEA Grapalat" w:hAnsi="GHEA Grapalat" w:cs="GHEA Grapalat"/>
                <w:color w:val="000000"/>
                <w:sz w:val="22"/>
                <w:szCs w:val="22"/>
              </w:rPr>
            </w:pPr>
          </w:p>
          <w:p w14:paraId="65490D09" w14:textId="77777777" w:rsidR="00203411" w:rsidRPr="002A098E" w:rsidRDefault="00203411">
            <w:pPr>
              <w:rPr>
                <w:rFonts w:ascii="GHEA Grapalat" w:eastAsia="GHEA Grapalat" w:hAnsi="GHEA Grapalat" w:cs="GHEA Grapalat"/>
                <w:color w:val="000000"/>
                <w:sz w:val="22"/>
                <w:szCs w:val="22"/>
              </w:rPr>
            </w:pPr>
          </w:p>
          <w:p w14:paraId="3E860835" w14:textId="77777777" w:rsidR="00203411" w:rsidRPr="002A098E" w:rsidRDefault="00203411">
            <w:pPr>
              <w:rPr>
                <w:rFonts w:ascii="GHEA Grapalat" w:eastAsia="GHEA Grapalat" w:hAnsi="GHEA Grapalat" w:cs="GHEA Grapalat"/>
                <w:color w:val="000000"/>
                <w:sz w:val="22"/>
                <w:szCs w:val="22"/>
              </w:rPr>
            </w:pPr>
          </w:p>
          <w:p w14:paraId="36F5AF59" w14:textId="77777777" w:rsidR="00203411" w:rsidRPr="002A098E" w:rsidRDefault="00203411">
            <w:pPr>
              <w:rPr>
                <w:rFonts w:ascii="GHEA Grapalat" w:eastAsia="GHEA Grapalat" w:hAnsi="GHEA Grapalat" w:cs="GHEA Grapalat"/>
                <w:color w:val="000000"/>
                <w:sz w:val="22"/>
                <w:szCs w:val="22"/>
              </w:rPr>
            </w:pPr>
          </w:p>
          <w:p w14:paraId="0A54B7DC" w14:textId="77777777" w:rsidR="00203411" w:rsidRPr="002A098E" w:rsidRDefault="00203411">
            <w:pPr>
              <w:rPr>
                <w:rFonts w:ascii="GHEA Grapalat" w:eastAsia="GHEA Grapalat" w:hAnsi="GHEA Grapalat" w:cs="GHEA Grapalat"/>
                <w:color w:val="000000"/>
                <w:sz w:val="22"/>
                <w:szCs w:val="22"/>
              </w:rPr>
            </w:pPr>
          </w:p>
          <w:p w14:paraId="6F1E342F" w14:textId="77777777" w:rsidR="00203411" w:rsidRPr="002A098E" w:rsidRDefault="00203411">
            <w:pPr>
              <w:rPr>
                <w:rFonts w:ascii="GHEA Grapalat" w:eastAsia="GHEA Grapalat" w:hAnsi="GHEA Grapalat" w:cs="GHEA Grapalat"/>
                <w:color w:val="000000"/>
                <w:sz w:val="22"/>
                <w:szCs w:val="22"/>
              </w:rPr>
            </w:pPr>
          </w:p>
          <w:p w14:paraId="74C4D0ED" w14:textId="77777777" w:rsidR="00203411" w:rsidRPr="002A098E" w:rsidRDefault="00203411">
            <w:pPr>
              <w:rPr>
                <w:rFonts w:ascii="GHEA Grapalat" w:eastAsia="GHEA Grapalat" w:hAnsi="GHEA Grapalat" w:cs="GHEA Grapalat"/>
                <w:color w:val="000000"/>
                <w:sz w:val="22"/>
                <w:szCs w:val="22"/>
              </w:rPr>
            </w:pPr>
          </w:p>
          <w:p w14:paraId="3D901CFE" w14:textId="77777777" w:rsidR="00203411" w:rsidRPr="002A098E" w:rsidRDefault="00203411">
            <w:pPr>
              <w:rPr>
                <w:rFonts w:ascii="GHEA Grapalat" w:eastAsia="GHEA Grapalat" w:hAnsi="GHEA Grapalat" w:cs="GHEA Grapalat"/>
                <w:color w:val="000000"/>
                <w:sz w:val="22"/>
                <w:szCs w:val="22"/>
              </w:rPr>
            </w:pPr>
          </w:p>
          <w:p w14:paraId="5CB510B7" w14:textId="77777777" w:rsidR="00203411" w:rsidRPr="002A098E" w:rsidRDefault="00203411">
            <w:pPr>
              <w:rPr>
                <w:rFonts w:ascii="GHEA Grapalat" w:eastAsia="GHEA Grapalat" w:hAnsi="GHEA Grapalat" w:cs="GHEA Grapalat"/>
                <w:color w:val="000000"/>
                <w:sz w:val="22"/>
                <w:szCs w:val="22"/>
              </w:rPr>
            </w:pPr>
          </w:p>
          <w:p w14:paraId="294F3185" w14:textId="77777777" w:rsidR="00203411" w:rsidRPr="002A098E" w:rsidRDefault="00203411">
            <w:pPr>
              <w:jc w:val="both"/>
              <w:rPr>
                <w:rFonts w:ascii="GHEA Grapalat" w:eastAsia="GHEA Grapalat" w:hAnsi="GHEA Grapalat" w:cs="GHEA Grapalat"/>
                <w:b/>
                <w:color w:val="000000"/>
                <w:sz w:val="22"/>
                <w:szCs w:val="22"/>
              </w:rPr>
            </w:pPr>
          </w:p>
        </w:tc>
        <w:tc>
          <w:tcPr>
            <w:tcW w:w="3874" w:type="dxa"/>
            <w:shd w:val="clear" w:color="auto" w:fill="EBF1DD"/>
          </w:tcPr>
          <w:p w14:paraId="5E2B8A84" w14:textId="77777777" w:rsidR="00203411" w:rsidRPr="002A098E" w:rsidRDefault="00B90D89">
            <w:pPr>
              <w:jc w:val="both"/>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 xml:space="preserve">0 միավոր </w:t>
            </w:r>
            <w:r w:rsidRPr="002A098E">
              <w:rPr>
                <w:rFonts w:ascii="GHEA Grapalat" w:eastAsia="GHEA Grapalat" w:hAnsi="GHEA Grapalat" w:cs="GHEA Grapalat"/>
                <w:color w:val="000000"/>
                <w:sz w:val="22"/>
                <w:szCs w:val="22"/>
              </w:rPr>
              <w:t xml:space="preserve">Անձը չունի որևէ դժվարություն </w:t>
            </w:r>
          </w:p>
          <w:p w14:paraId="476DC391" w14:textId="77777777" w:rsidR="00203411" w:rsidRPr="002A098E" w:rsidRDefault="00B90D89">
            <w:pPr>
              <w:jc w:val="both"/>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1 միավոր</w:t>
            </w:r>
            <w:r w:rsidRPr="002A098E">
              <w:rPr>
                <w:rFonts w:ascii="GHEA Grapalat" w:eastAsia="GHEA Grapalat" w:hAnsi="GHEA Grapalat" w:cs="GHEA Grapalat"/>
                <w:color w:val="000000"/>
                <w:sz w:val="22"/>
                <w:szCs w:val="22"/>
              </w:rPr>
              <w:t xml:space="preserve"> - </w:t>
            </w:r>
            <w:r w:rsidRPr="002A098E">
              <w:rPr>
                <w:rFonts w:ascii="GHEA Grapalat" w:eastAsia="GHEA Grapalat" w:hAnsi="GHEA Grapalat" w:cs="GHEA Grapalat"/>
                <w:b/>
                <w:color w:val="000000"/>
                <w:sz w:val="22"/>
                <w:szCs w:val="22"/>
              </w:rPr>
              <w:t xml:space="preserve"> թեթև դժվարություն</w:t>
            </w:r>
            <w:r w:rsidRPr="002A098E">
              <w:rPr>
                <w:rFonts w:ascii="GHEA Grapalat" w:eastAsia="GHEA Grapalat" w:hAnsi="GHEA Grapalat" w:cs="GHEA Grapalat"/>
                <w:color w:val="000000"/>
                <w:sz w:val="22"/>
                <w:szCs w:val="22"/>
              </w:rPr>
              <w:t xml:space="preserve"> </w:t>
            </w:r>
          </w:p>
          <w:p w14:paraId="58F474CE" w14:textId="77777777" w:rsidR="00203411" w:rsidRPr="002A098E" w:rsidRDefault="00B90D89">
            <w:pP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Անձը կարողանում է </w:t>
            </w:r>
            <w:r w:rsidRPr="002A098E">
              <w:rPr>
                <w:rFonts w:ascii="GHEA Grapalat" w:eastAsia="GHEA Grapalat" w:hAnsi="GHEA Grapalat" w:cs="GHEA Grapalat"/>
                <w:b/>
                <w:i/>
                <w:color w:val="000000"/>
                <w:sz w:val="22"/>
                <w:szCs w:val="22"/>
              </w:rPr>
              <w:t>ինքնուրույն</w:t>
            </w:r>
            <w:r w:rsidRPr="002A098E">
              <w:rPr>
                <w:rFonts w:ascii="GHEA Grapalat" w:eastAsia="GHEA Grapalat" w:hAnsi="GHEA Grapalat" w:cs="GHEA Grapalat"/>
                <w:color w:val="000000"/>
                <w:sz w:val="22"/>
                <w:szCs w:val="22"/>
              </w:rPr>
              <w:t xml:space="preserve"> պահպանել մարմնի դիրքը` կանգնած, պառկած, նստած, դժվարություններ է ունենում կքանստած կամ ծնկի իջած վիճակում, </w:t>
            </w:r>
            <w:r w:rsidRPr="002A098E">
              <w:rPr>
                <w:rFonts w:ascii="GHEA Grapalat" w:eastAsia="GHEA Grapalat" w:hAnsi="GHEA Grapalat" w:cs="GHEA Grapalat"/>
                <w:b/>
                <w:i/>
                <w:color w:val="000000"/>
                <w:sz w:val="22"/>
                <w:szCs w:val="22"/>
              </w:rPr>
              <w:t>երբեմն</w:t>
            </w:r>
            <w:r w:rsidRPr="002A098E">
              <w:rPr>
                <w:rFonts w:ascii="GHEA Grapalat" w:eastAsia="GHEA Grapalat" w:hAnsi="GHEA Grapalat" w:cs="GHEA Grapalat"/>
                <w:color w:val="000000"/>
                <w:sz w:val="22"/>
                <w:szCs w:val="22"/>
              </w:rPr>
              <w:t xml:space="preserve"> ունենում է հավասարակշռության կորուստ, սակայն ինքնուրույն կարողանում է կառավարել և հաղթահարել դժվարությունները</w:t>
            </w:r>
          </w:p>
          <w:p w14:paraId="3531E897" w14:textId="77777777" w:rsidR="00203411" w:rsidRPr="002A098E" w:rsidRDefault="00B90D89">
            <w:pPr>
              <w:jc w:val="both"/>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2 միավոր  - միջին դժվարություն</w:t>
            </w:r>
          </w:p>
          <w:p w14:paraId="56B4B5F5" w14:textId="77777777" w:rsidR="00203411" w:rsidRPr="002A098E" w:rsidRDefault="00B90D89">
            <w:pP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Անձը կարողանում է </w:t>
            </w:r>
            <w:r w:rsidRPr="002A098E">
              <w:rPr>
                <w:rFonts w:ascii="GHEA Grapalat" w:eastAsia="GHEA Grapalat" w:hAnsi="GHEA Grapalat" w:cs="GHEA Grapalat"/>
                <w:b/>
                <w:i/>
                <w:color w:val="000000"/>
                <w:sz w:val="22"/>
                <w:szCs w:val="22"/>
              </w:rPr>
              <w:t>ինքնուրույն</w:t>
            </w:r>
            <w:r w:rsidRPr="002A098E">
              <w:rPr>
                <w:rFonts w:ascii="GHEA Grapalat" w:eastAsia="GHEA Grapalat" w:hAnsi="GHEA Grapalat" w:cs="GHEA Grapalat"/>
                <w:color w:val="000000"/>
                <w:sz w:val="22"/>
                <w:szCs w:val="22"/>
              </w:rPr>
              <w:t xml:space="preserve">, բայց դժվարությամբ մարմնի դիրքը պահպանել պառկած, նստած, կանգնած, կքանստած, ծնկի իջած վիճակում` </w:t>
            </w:r>
            <w:r w:rsidRPr="002A098E">
              <w:rPr>
                <w:rFonts w:ascii="GHEA Grapalat" w:eastAsia="GHEA Grapalat" w:hAnsi="GHEA Grapalat" w:cs="GHEA Grapalat"/>
                <w:b/>
                <w:i/>
                <w:color w:val="000000"/>
                <w:sz w:val="22"/>
                <w:szCs w:val="22"/>
              </w:rPr>
              <w:t>երբեմն</w:t>
            </w:r>
            <w:r w:rsidRPr="002A098E">
              <w:rPr>
                <w:rFonts w:ascii="GHEA Grapalat" w:eastAsia="GHEA Grapalat" w:hAnsi="GHEA Grapalat" w:cs="GHEA Grapalat"/>
                <w:color w:val="000000"/>
                <w:sz w:val="22"/>
                <w:szCs w:val="22"/>
              </w:rPr>
              <w:t xml:space="preserve"> օգնող, օժանդակող հարմարանքի միջոցով (օրինակ` հարմարեցված բարձիկներ պառկելախոցերի նվազման համար, պառկած դիրքում ընկնելու վտանգը կանխող պատնեշներ/փակոցներ, նստած դիրքը պահպանելու համար նախատեսված թիկնատեղ, կքանստած և ծնկի իջած դիրքը պահելու համար նախատեսված ձեռնափայտ, հավասարակշռությունը պահպանող հենակներ) և այլն</w:t>
            </w:r>
          </w:p>
          <w:p w14:paraId="6DB54E52" w14:textId="77777777" w:rsidR="00203411" w:rsidRPr="002A098E" w:rsidRDefault="00B90D89">
            <w:pPr>
              <w:jc w:val="both"/>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3 միավոր - ծանր դժվարություն</w:t>
            </w:r>
          </w:p>
          <w:p w14:paraId="5F8A8338" w14:textId="77777777" w:rsidR="00203411" w:rsidRPr="002A098E" w:rsidRDefault="00B90D89">
            <w:pP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Անձը կարողանում է մարմնի դիրքը պահպանել պառկած, նստած, կանգնած վիճակում միայն այլ անձի կամ անձանց </w:t>
            </w:r>
            <w:r w:rsidRPr="002A098E">
              <w:rPr>
                <w:rFonts w:ascii="GHEA Grapalat" w:eastAsia="GHEA Grapalat" w:hAnsi="GHEA Grapalat" w:cs="GHEA Grapalat"/>
                <w:b/>
                <w:i/>
                <w:color w:val="000000"/>
                <w:sz w:val="22"/>
                <w:szCs w:val="22"/>
              </w:rPr>
              <w:t>մշտական</w:t>
            </w:r>
            <w:r w:rsidRPr="002A098E">
              <w:rPr>
                <w:rFonts w:ascii="GHEA Grapalat" w:eastAsia="GHEA Grapalat" w:hAnsi="GHEA Grapalat" w:cs="GHEA Grapalat"/>
                <w:color w:val="000000"/>
                <w:sz w:val="22"/>
                <w:szCs w:val="22"/>
              </w:rPr>
              <w:t xml:space="preserve"> օգնությամբ</w:t>
            </w:r>
          </w:p>
          <w:p w14:paraId="5FD8D6AE" w14:textId="77777777" w:rsidR="00203411" w:rsidRPr="002A098E" w:rsidRDefault="00B90D89">
            <w:pPr>
              <w:jc w:val="both"/>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4 միավոր  - լիակատար դժվարություն</w:t>
            </w:r>
          </w:p>
          <w:p w14:paraId="1CB0BB29" w14:textId="77777777" w:rsidR="00203411" w:rsidRPr="002A098E" w:rsidRDefault="00B90D89">
            <w:pPr>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Անձը առհասարակ չի կարողանում պահպանել մարմնի դիրքը</w:t>
            </w:r>
          </w:p>
        </w:tc>
        <w:tc>
          <w:tcPr>
            <w:tcW w:w="2638" w:type="dxa"/>
            <w:vMerge/>
            <w:shd w:val="clear" w:color="auto" w:fill="auto"/>
          </w:tcPr>
          <w:p w14:paraId="4308E797"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b/>
                <w:color w:val="000000"/>
                <w:sz w:val="22"/>
                <w:szCs w:val="22"/>
              </w:rPr>
            </w:pPr>
          </w:p>
        </w:tc>
      </w:tr>
      <w:tr w:rsidR="00203411" w:rsidRPr="002A098E" w14:paraId="1E36B942" w14:textId="77777777" w:rsidTr="00A26623">
        <w:tc>
          <w:tcPr>
            <w:tcW w:w="2567" w:type="dxa"/>
            <w:shd w:val="clear" w:color="auto" w:fill="E5DFEC" w:themeFill="accent4" w:themeFillTint="33"/>
          </w:tcPr>
          <w:p w14:paraId="48111673" w14:textId="77777777" w:rsidR="00203411" w:rsidRPr="002A098E" w:rsidRDefault="00B90D89">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3-5, 6-14,</w:t>
            </w:r>
          </w:p>
          <w:p w14:paraId="52970FA5" w14:textId="77777777" w:rsidR="00203411" w:rsidRPr="002A098E" w:rsidRDefault="00B90D89">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15-18, 18 +</w:t>
            </w:r>
          </w:p>
          <w:p w14:paraId="08400CEE" w14:textId="77777777" w:rsidR="00203411" w:rsidRPr="002A098E" w:rsidRDefault="00B90D89">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տարիքային խմբերի համար</w:t>
            </w:r>
          </w:p>
        </w:tc>
        <w:tc>
          <w:tcPr>
            <w:tcW w:w="2815" w:type="dxa"/>
            <w:vMerge w:val="restart"/>
            <w:shd w:val="clear" w:color="auto" w:fill="auto"/>
          </w:tcPr>
          <w:p w14:paraId="16A38855" w14:textId="77777777" w:rsidR="00906ED1" w:rsidRPr="002A098E" w:rsidRDefault="00906ED1" w:rsidP="00906ED1">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ԲԵՐԳԻ ՀԱՎԱՍԱՐԱ</w:t>
            </w:r>
          </w:p>
          <w:p w14:paraId="565687F0" w14:textId="77777777" w:rsidR="00906ED1" w:rsidRDefault="00906ED1" w:rsidP="00906ED1">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ԿՇՌՈՒԹՅԱՆ ԹԵՍՏ</w:t>
            </w:r>
          </w:p>
          <w:p w14:paraId="586BDF7E" w14:textId="77777777" w:rsidR="00906ED1" w:rsidRDefault="00906ED1" w:rsidP="00906ED1">
            <w:pPr>
              <w:jc w:val="center"/>
              <w:rPr>
                <w:rFonts w:ascii="GHEA Grapalat" w:eastAsia="GHEA Grapalat" w:hAnsi="GHEA Grapalat" w:cs="GHEA Grapalat"/>
                <w:b/>
                <w:color w:val="000000"/>
                <w:sz w:val="22"/>
                <w:szCs w:val="22"/>
              </w:rPr>
            </w:pPr>
          </w:p>
          <w:p w14:paraId="1C3CADBA" w14:textId="4AE99457" w:rsidR="00203411" w:rsidRPr="0095042A" w:rsidRDefault="00906ED1" w:rsidP="00906ED1">
            <w:pPr>
              <w:jc w:val="center"/>
              <w:rPr>
                <w:rFonts w:ascii="GHEA Grapalat" w:eastAsia="GHEA Grapalat" w:hAnsi="GHEA Grapalat" w:cs="GHEA Grapalat"/>
                <w:b/>
                <w:color w:val="000000"/>
                <w:sz w:val="22"/>
                <w:szCs w:val="22"/>
              </w:rPr>
            </w:pPr>
            <w:r w:rsidRPr="0095042A">
              <w:rPr>
                <w:rFonts w:ascii="GHEA Grapalat" w:eastAsia="GHEA Grapalat" w:hAnsi="GHEA Grapalat" w:cs="GHEA Grapalat"/>
                <w:b/>
                <w:color w:val="000000"/>
              </w:rPr>
              <w:t>/</w:t>
            </w:r>
            <w:hyperlink r:id="rId25">
              <w:r w:rsidRPr="002A098E">
                <w:rPr>
                  <w:rFonts w:ascii="GHEA Grapalat" w:eastAsia="GHEA Grapalat" w:hAnsi="GHEA Grapalat" w:cs="GHEA Grapalat"/>
                  <w:b/>
                  <w:color w:val="000000"/>
                  <w:sz w:val="22"/>
                  <w:szCs w:val="22"/>
                </w:rPr>
                <w:t xml:space="preserve"> </w:t>
              </w:r>
            </w:hyperlink>
            <w:r w:rsidR="00B90D89" w:rsidRPr="002A098E">
              <w:rPr>
                <w:rFonts w:ascii="GHEA Grapalat" w:eastAsia="GHEA Grapalat" w:hAnsi="GHEA Grapalat" w:cs="GHEA Grapalat"/>
                <w:b/>
                <w:color w:val="000000"/>
                <w:sz w:val="22"/>
                <w:szCs w:val="22"/>
              </w:rPr>
              <w:t>BERG BALANCE TESTS</w:t>
            </w:r>
            <w:r w:rsidRPr="0095042A">
              <w:rPr>
                <w:rFonts w:ascii="GHEA Grapalat" w:eastAsia="GHEA Grapalat" w:hAnsi="GHEA Grapalat" w:cs="GHEA Grapalat"/>
                <w:b/>
                <w:color w:val="000000"/>
              </w:rPr>
              <w:t>/</w:t>
            </w:r>
          </w:p>
          <w:p w14:paraId="5EE172F0" w14:textId="77777777" w:rsidR="00203411" w:rsidRPr="002A098E" w:rsidRDefault="00203411">
            <w:pPr>
              <w:jc w:val="center"/>
              <w:rPr>
                <w:rFonts w:ascii="GHEA Grapalat" w:eastAsia="GHEA Grapalat" w:hAnsi="GHEA Grapalat" w:cs="GHEA Grapalat"/>
                <w:b/>
                <w:color w:val="000000"/>
                <w:sz w:val="22"/>
                <w:szCs w:val="22"/>
              </w:rPr>
            </w:pPr>
          </w:p>
          <w:p w14:paraId="3BD94C3D" w14:textId="54C14C93" w:rsidR="00203411" w:rsidRPr="002A098E" w:rsidRDefault="00203411">
            <w:pPr>
              <w:jc w:val="center"/>
              <w:rPr>
                <w:rFonts w:ascii="GHEA Grapalat" w:eastAsia="GHEA Grapalat" w:hAnsi="GHEA Grapalat" w:cs="GHEA Grapalat"/>
                <w:b/>
                <w:color w:val="000000"/>
                <w:sz w:val="22"/>
                <w:szCs w:val="22"/>
              </w:rPr>
            </w:pPr>
          </w:p>
        </w:tc>
        <w:tc>
          <w:tcPr>
            <w:tcW w:w="2977" w:type="dxa"/>
            <w:shd w:val="clear" w:color="auto" w:fill="auto"/>
          </w:tcPr>
          <w:p w14:paraId="1A4E8A7E" w14:textId="77777777" w:rsidR="00203411" w:rsidRPr="002A098E" w:rsidRDefault="00B90D89">
            <w:pPr>
              <w:jc w:val="both"/>
              <w:rPr>
                <w:rFonts w:ascii="GHEA Grapalat" w:eastAsia="GHEA Grapalat" w:hAnsi="GHEA Grapalat" w:cs="GHEA Grapalat"/>
                <w:sz w:val="22"/>
                <w:szCs w:val="22"/>
              </w:rPr>
            </w:pPr>
            <w:r w:rsidRPr="002A098E">
              <w:rPr>
                <w:rFonts w:ascii="GHEA Grapalat" w:eastAsia="GHEA Grapalat" w:hAnsi="GHEA Grapalat" w:cs="GHEA Grapalat"/>
                <w:b/>
                <w:color w:val="000000"/>
                <w:sz w:val="22"/>
                <w:szCs w:val="22"/>
              </w:rPr>
              <w:t>Կետ 2՝</w:t>
            </w:r>
          </w:p>
          <w:p w14:paraId="5223BE71" w14:textId="77777777" w:rsidR="00203411" w:rsidRPr="002A098E" w:rsidRDefault="00B90D89">
            <w:pPr>
              <w:jc w:val="both"/>
              <w:rPr>
                <w:rFonts w:ascii="GHEA Grapalat" w:eastAsia="GHEA Grapalat" w:hAnsi="GHEA Grapalat" w:cs="GHEA Grapalat"/>
                <w:sz w:val="22"/>
                <w:szCs w:val="22"/>
              </w:rPr>
            </w:pPr>
            <w:r w:rsidRPr="002A098E">
              <w:rPr>
                <w:rFonts w:ascii="GHEA Grapalat" w:eastAsia="GHEA Grapalat" w:hAnsi="GHEA Grapalat" w:cs="GHEA Grapalat"/>
                <w:b/>
                <w:color w:val="000000"/>
                <w:sz w:val="22"/>
                <w:szCs w:val="22"/>
              </w:rPr>
              <w:t>Կանգնել առանց աջակցության</w:t>
            </w:r>
          </w:p>
          <w:p w14:paraId="404DD782" w14:textId="77777777" w:rsidR="00203411" w:rsidRPr="002A098E" w:rsidRDefault="00B90D89">
            <w:pPr>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Խնդրում ենք կանգնել 2 րոպե առանց բռնվելու</w:t>
            </w:r>
          </w:p>
        </w:tc>
        <w:tc>
          <w:tcPr>
            <w:tcW w:w="3874" w:type="dxa"/>
            <w:shd w:val="clear" w:color="auto" w:fill="EBF1DD"/>
          </w:tcPr>
          <w:p w14:paraId="055163A2" w14:textId="77777777" w:rsidR="00203411" w:rsidRPr="002A098E" w:rsidRDefault="00B90D89">
            <w:pPr>
              <w:jc w:val="both"/>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 xml:space="preserve">0 միավոր - </w:t>
            </w:r>
            <w:r w:rsidRPr="002A098E">
              <w:rPr>
                <w:rFonts w:ascii="GHEA Grapalat" w:eastAsia="GHEA Grapalat" w:hAnsi="GHEA Grapalat" w:cs="GHEA Grapalat"/>
                <w:color w:val="000000"/>
                <w:sz w:val="22"/>
                <w:szCs w:val="22"/>
              </w:rPr>
              <w:t>անձը չունի որևէ դժվարություն</w:t>
            </w:r>
            <w:r w:rsidRPr="002A098E">
              <w:rPr>
                <w:rFonts w:ascii="GHEA Grapalat" w:eastAsia="GHEA Grapalat" w:hAnsi="GHEA Grapalat" w:cs="GHEA Grapalat"/>
                <w:b/>
                <w:color w:val="000000"/>
                <w:sz w:val="22"/>
                <w:szCs w:val="22"/>
              </w:rPr>
              <w:t xml:space="preserve"> </w:t>
            </w:r>
          </w:p>
          <w:p w14:paraId="1E67E351" w14:textId="77777777" w:rsidR="00203411" w:rsidRPr="002A098E" w:rsidRDefault="00B90D89">
            <w:pPr>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1 միավոր</w:t>
            </w:r>
            <w:r w:rsidRPr="002A098E">
              <w:rPr>
                <w:rFonts w:ascii="GHEA Grapalat" w:eastAsia="GHEA Grapalat" w:hAnsi="GHEA Grapalat" w:cs="GHEA Grapalat"/>
                <w:color w:val="000000"/>
                <w:sz w:val="22"/>
                <w:szCs w:val="22"/>
              </w:rPr>
              <w:t xml:space="preserve"> - </w:t>
            </w:r>
            <w:r w:rsidRPr="002A098E">
              <w:rPr>
                <w:rFonts w:ascii="GHEA Grapalat" w:eastAsia="GHEA Grapalat" w:hAnsi="GHEA Grapalat" w:cs="GHEA Grapalat"/>
                <w:b/>
                <w:color w:val="000000"/>
                <w:sz w:val="22"/>
                <w:szCs w:val="22"/>
              </w:rPr>
              <w:t xml:space="preserve"> թեթև դժվարություն</w:t>
            </w:r>
            <w:r w:rsidRPr="002A098E">
              <w:rPr>
                <w:rFonts w:ascii="GHEA Grapalat" w:eastAsia="GHEA Grapalat" w:hAnsi="GHEA Grapalat" w:cs="GHEA Grapalat"/>
                <w:color w:val="000000"/>
                <w:sz w:val="22"/>
                <w:szCs w:val="22"/>
              </w:rPr>
              <w:t xml:space="preserve"> </w:t>
            </w:r>
          </w:p>
          <w:p w14:paraId="12886D60" w14:textId="77777777" w:rsidR="00203411" w:rsidRPr="002A098E" w:rsidRDefault="00B90D89">
            <w:pP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Անձը կարող է </w:t>
            </w:r>
            <w:r w:rsidRPr="002A098E">
              <w:rPr>
                <w:rFonts w:ascii="GHEA Grapalat" w:eastAsia="GHEA Grapalat" w:hAnsi="GHEA Grapalat" w:cs="GHEA Grapalat"/>
                <w:b/>
                <w:i/>
                <w:color w:val="000000"/>
                <w:sz w:val="22"/>
                <w:szCs w:val="22"/>
              </w:rPr>
              <w:t>ինքնուրույն</w:t>
            </w:r>
            <w:r w:rsidRPr="002A098E">
              <w:rPr>
                <w:rFonts w:ascii="GHEA Grapalat" w:eastAsia="GHEA Grapalat" w:hAnsi="GHEA Grapalat" w:cs="GHEA Grapalat"/>
                <w:color w:val="000000"/>
                <w:sz w:val="22"/>
                <w:szCs w:val="22"/>
              </w:rPr>
              <w:t xml:space="preserve">  հսկողությամբ կանգնել 2 րոպե </w:t>
            </w:r>
          </w:p>
          <w:p w14:paraId="16D8B247" w14:textId="77777777" w:rsidR="00203411" w:rsidRPr="002A098E" w:rsidRDefault="00B90D89">
            <w:pPr>
              <w:jc w:val="both"/>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2 միավոր - միջին դժվարություն</w:t>
            </w:r>
            <w:r w:rsidRPr="002A098E">
              <w:rPr>
                <w:rFonts w:ascii="GHEA Grapalat" w:eastAsia="GHEA Grapalat" w:hAnsi="GHEA Grapalat" w:cs="GHEA Grapalat"/>
                <w:color w:val="000000"/>
                <w:sz w:val="22"/>
                <w:szCs w:val="22"/>
              </w:rPr>
              <w:t xml:space="preserve"> </w:t>
            </w:r>
          </w:p>
          <w:p w14:paraId="123BFC54" w14:textId="77777777" w:rsidR="00203411" w:rsidRPr="002A098E" w:rsidRDefault="00B90D89">
            <w:pP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Անձը կարող է կանգնել 30 վայրկյան առանց աջակցության </w:t>
            </w:r>
          </w:p>
          <w:p w14:paraId="224BCE47" w14:textId="77777777" w:rsidR="00203411" w:rsidRPr="002A098E" w:rsidRDefault="00B90D89">
            <w:pPr>
              <w:jc w:val="both"/>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3 միավոր - ծանր դժվարություն</w:t>
            </w:r>
          </w:p>
          <w:p w14:paraId="51353044" w14:textId="77777777" w:rsidR="00203411" w:rsidRPr="002A098E" w:rsidRDefault="00B90D89">
            <w:pP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Անձին անհրաժեշտ է մի քանի փորձ՝ 30 վայրկյան կանգնելու համար </w:t>
            </w:r>
          </w:p>
          <w:p w14:paraId="00897C92" w14:textId="77777777" w:rsidR="00203411" w:rsidRPr="002A098E" w:rsidRDefault="00B90D89">
            <w:pPr>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4 միավոր - լիակատար դժվարություն</w:t>
            </w:r>
            <w:r w:rsidRPr="002A098E">
              <w:rPr>
                <w:rFonts w:ascii="GHEA Grapalat" w:eastAsia="GHEA Grapalat" w:hAnsi="GHEA Grapalat" w:cs="GHEA Grapalat"/>
                <w:color w:val="000000"/>
                <w:sz w:val="22"/>
                <w:szCs w:val="22"/>
              </w:rPr>
              <w:t xml:space="preserve"> </w:t>
            </w:r>
          </w:p>
          <w:p w14:paraId="357C94AD" w14:textId="77777777" w:rsidR="00203411" w:rsidRPr="002A098E" w:rsidRDefault="00B90D89">
            <w:pPr>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Անձը չի կարողանում կանգնել 30 վայրկյան առանց օգնության</w:t>
            </w:r>
          </w:p>
        </w:tc>
        <w:tc>
          <w:tcPr>
            <w:tcW w:w="2638" w:type="dxa"/>
            <w:vMerge w:val="restart"/>
            <w:shd w:val="clear" w:color="auto" w:fill="auto"/>
          </w:tcPr>
          <w:p w14:paraId="07608E10" w14:textId="77777777" w:rsidR="00203411" w:rsidRPr="002A098E" w:rsidRDefault="00B90D89">
            <w:pP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Աթոռ</w:t>
            </w:r>
          </w:p>
        </w:tc>
      </w:tr>
      <w:tr w:rsidR="00203411" w:rsidRPr="002A098E" w14:paraId="7D9FDE11" w14:textId="77777777" w:rsidTr="00A26623">
        <w:tc>
          <w:tcPr>
            <w:tcW w:w="2567" w:type="dxa"/>
            <w:shd w:val="clear" w:color="auto" w:fill="E5DFEC" w:themeFill="accent4" w:themeFillTint="33"/>
          </w:tcPr>
          <w:p w14:paraId="346DCA5B" w14:textId="77777777" w:rsidR="00203411" w:rsidRPr="002A098E" w:rsidRDefault="00B90D89">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3-5, 6-14,</w:t>
            </w:r>
          </w:p>
          <w:p w14:paraId="72F8D36E" w14:textId="77777777" w:rsidR="00203411" w:rsidRPr="002A098E" w:rsidRDefault="00B90D89">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15-18, 18 +</w:t>
            </w:r>
          </w:p>
          <w:p w14:paraId="4ED42303" w14:textId="77777777" w:rsidR="00203411" w:rsidRPr="002A098E" w:rsidRDefault="00B90D89">
            <w:pPr>
              <w:rPr>
                <w:rFonts w:ascii="GHEA Grapalat" w:eastAsia="GHEA Grapalat" w:hAnsi="GHEA Grapalat" w:cs="GHEA Grapalat"/>
                <w:color w:val="C00000"/>
                <w:sz w:val="22"/>
                <w:szCs w:val="22"/>
              </w:rPr>
            </w:pPr>
            <w:r w:rsidRPr="002A098E">
              <w:rPr>
                <w:rFonts w:ascii="GHEA Grapalat" w:eastAsia="GHEA Grapalat" w:hAnsi="GHEA Grapalat" w:cs="GHEA Grapalat"/>
                <w:b/>
                <w:color w:val="000000"/>
                <w:sz w:val="22"/>
                <w:szCs w:val="22"/>
              </w:rPr>
              <w:t>տարիքային խմբերի համար</w:t>
            </w:r>
          </w:p>
        </w:tc>
        <w:tc>
          <w:tcPr>
            <w:tcW w:w="2815" w:type="dxa"/>
            <w:vMerge/>
            <w:shd w:val="clear" w:color="auto" w:fill="auto"/>
          </w:tcPr>
          <w:p w14:paraId="3B501444"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color w:val="C00000"/>
                <w:sz w:val="22"/>
                <w:szCs w:val="22"/>
              </w:rPr>
            </w:pPr>
          </w:p>
        </w:tc>
        <w:tc>
          <w:tcPr>
            <w:tcW w:w="2977" w:type="dxa"/>
            <w:shd w:val="clear" w:color="auto" w:fill="auto"/>
          </w:tcPr>
          <w:p w14:paraId="0A2636F1" w14:textId="77777777" w:rsidR="00203411" w:rsidRPr="002A098E" w:rsidRDefault="00B90D89">
            <w:pPr>
              <w:jc w:val="both"/>
              <w:rPr>
                <w:rFonts w:ascii="GHEA Grapalat" w:eastAsia="GHEA Grapalat" w:hAnsi="GHEA Grapalat" w:cs="GHEA Grapalat"/>
                <w:sz w:val="22"/>
                <w:szCs w:val="22"/>
              </w:rPr>
            </w:pPr>
            <w:r w:rsidRPr="002A098E">
              <w:rPr>
                <w:rFonts w:ascii="GHEA Grapalat" w:eastAsia="GHEA Grapalat" w:hAnsi="GHEA Grapalat" w:cs="GHEA Grapalat"/>
                <w:b/>
                <w:color w:val="000000"/>
                <w:sz w:val="22"/>
                <w:szCs w:val="22"/>
              </w:rPr>
              <w:t>Կետ 3՝</w:t>
            </w:r>
          </w:p>
          <w:p w14:paraId="771684E7" w14:textId="77777777" w:rsidR="00203411" w:rsidRPr="002A098E" w:rsidRDefault="00B90D89">
            <w:pPr>
              <w:jc w:val="both"/>
              <w:rPr>
                <w:rFonts w:ascii="GHEA Grapalat" w:eastAsia="GHEA Grapalat" w:hAnsi="GHEA Grapalat" w:cs="GHEA Grapalat"/>
                <w:sz w:val="22"/>
                <w:szCs w:val="22"/>
              </w:rPr>
            </w:pPr>
            <w:r w:rsidRPr="002A098E">
              <w:rPr>
                <w:rFonts w:ascii="GHEA Grapalat" w:eastAsia="GHEA Grapalat" w:hAnsi="GHEA Grapalat" w:cs="GHEA Grapalat"/>
                <w:color w:val="000000"/>
                <w:sz w:val="22"/>
                <w:szCs w:val="22"/>
              </w:rPr>
              <w:t>Առանց աջակցության, աթոռի վրա նստել, ոտքերով հատակին հենվել</w:t>
            </w:r>
          </w:p>
          <w:p w14:paraId="35F58B74" w14:textId="77777777" w:rsidR="00203411" w:rsidRPr="002A098E" w:rsidRDefault="00B90D89">
            <w:pPr>
              <w:jc w:val="both"/>
              <w:rPr>
                <w:rFonts w:ascii="GHEA Grapalat" w:eastAsia="GHEA Grapalat" w:hAnsi="GHEA Grapalat" w:cs="GHEA Grapalat"/>
                <w:sz w:val="22"/>
                <w:szCs w:val="22"/>
              </w:rPr>
            </w:pPr>
            <w:r w:rsidRPr="002A098E">
              <w:rPr>
                <w:rFonts w:ascii="GHEA Grapalat" w:eastAsia="GHEA Grapalat" w:hAnsi="GHEA Grapalat" w:cs="GHEA Grapalat"/>
                <w:color w:val="000000"/>
                <w:sz w:val="22"/>
                <w:szCs w:val="22"/>
              </w:rPr>
              <w:t>2 րոպե նստել աթոռի վրա խաչած ձեռքերով</w:t>
            </w:r>
          </w:p>
          <w:p w14:paraId="27F3AC98" w14:textId="77777777" w:rsidR="00203411" w:rsidRPr="002A098E" w:rsidRDefault="00203411">
            <w:pPr>
              <w:rPr>
                <w:rFonts w:ascii="GHEA Grapalat" w:eastAsia="GHEA Grapalat" w:hAnsi="GHEA Grapalat" w:cs="GHEA Grapalat"/>
                <w:color w:val="C00000"/>
                <w:sz w:val="22"/>
                <w:szCs w:val="22"/>
              </w:rPr>
            </w:pPr>
          </w:p>
        </w:tc>
        <w:tc>
          <w:tcPr>
            <w:tcW w:w="3874" w:type="dxa"/>
            <w:shd w:val="clear" w:color="auto" w:fill="EBF1DD"/>
          </w:tcPr>
          <w:p w14:paraId="4A3119B0" w14:textId="77777777" w:rsidR="00203411" w:rsidRPr="002A098E" w:rsidRDefault="00B90D89">
            <w:pPr>
              <w:jc w:val="both"/>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0 միավոր - </w:t>
            </w:r>
            <w:r w:rsidRPr="002A098E">
              <w:rPr>
                <w:rFonts w:ascii="GHEA Grapalat" w:eastAsia="GHEA Grapalat" w:hAnsi="GHEA Grapalat" w:cs="GHEA Grapalat"/>
                <w:color w:val="000000"/>
                <w:sz w:val="22"/>
                <w:szCs w:val="22"/>
              </w:rPr>
              <w:t>անձը</w:t>
            </w:r>
            <w:r w:rsidRPr="002A098E">
              <w:rPr>
                <w:rFonts w:ascii="GHEA Grapalat" w:eastAsia="GHEA Grapalat" w:hAnsi="GHEA Grapalat" w:cs="GHEA Grapalat"/>
                <w:b/>
                <w:color w:val="000000"/>
                <w:sz w:val="22"/>
                <w:szCs w:val="22"/>
              </w:rPr>
              <w:t xml:space="preserve"> </w:t>
            </w:r>
            <w:r w:rsidRPr="002A098E">
              <w:rPr>
                <w:rFonts w:ascii="GHEA Grapalat" w:eastAsia="GHEA Grapalat" w:hAnsi="GHEA Grapalat" w:cs="GHEA Grapalat"/>
                <w:color w:val="000000"/>
                <w:sz w:val="22"/>
                <w:szCs w:val="22"/>
              </w:rPr>
              <w:t xml:space="preserve">կարողանում է 2 րոպեի ընթացքում ապահով նստել </w:t>
            </w:r>
          </w:p>
          <w:p w14:paraId="58B33FF1" w14:textId="77777777" w:rsidR="00203411" w:rsidRPr="002A098E" w:rsidRDefault="00B90D89">
            <w:pPr>
              <w:jc w:val="both"/>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1 միավոր</w:t>
            </w:r>
            <w:r w:rsidRPr="002A098E">
              <w:rPr>
                <w:rFonts w:ascii="GHEA Grapalat" w:eastAsia="GHEA Grapalat" w:hAnsi="GHEA Grapalat" w:cs="GHEA Grapalat"/>
                <w:color w:val="000000"/>
                <w:sz w:val="22"/>
                <w:szCs w:val="22"/>
              </w:rPr>
              <w:t xml:space="preserve"> - </w:t>
            </w:r>
            <w:r w:rsidRPr="002A098E">
              <w:rPr>
                <w:rFonts w:ascii="GHEA Grapalat" w:eastAsia="GHEA Grapalat" w:hAnsi="GHEA Grapalat" w:cs="GHEA Grapalat"/>
                <w:b/>
                <w:color w:val="000000"/>
                <w:sz w:val="22"/>
                <w:szCs w:val="22"/>
              </w:rPr>
              <w:t xml:space="preserve"> թեթև դժվարություն</w:t>
            </w:r>
            <w:r w:rsidRPr="002A098E">
              <w:rPr>
                <w:rFonts w:ascii="GHEA Grapalat" w:eastAsia="GHEA Grapalat" w:hAnsi="GHEA Grapalat" w:cs="GHEA Grapalat"/>
                <w:color w:val="000000"/>
                <w:sz w:val="22"/>
                <w:szCs w:val="22"/>
              </w:rPr>
              <w:t xml:space="preserve"> </w:t>
            </w:r>
          </w:p>
          <w:p w14:paraId="6FA8D392" w14:textId="77777777" w:rsidR="00203411" w:rsidRPr="002A098E" w:rsidRDefault="00B90D89">
            <w:pPr>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Անձը կարողանում է 2 րոպե նստել հսկողության տակ</w:t>
            </w:r>
            <w:r w:rsidRPr="002A098E">
              <w:rPr>
                <w:rFonts w:ascii="GHEA Grapalat" w:eastAsia="GHEA Grapalat" w:hAnsi="GHEA Grapalat" w:cs="GHEA Grapalat"/>
                <w:b/>
                <w:color w:val="000000"/>
                <w:sz w:val="22"/>
                <w:szCs w:val="22"/>
              </w:rPr>
              <w:t xml:space="preserve"> </w:t>
            </w:r>
          </w:p>
          <w:p w14:paraId="3AC96BC5" w14:textId="77777777" w:rsidR="00203411" w:rsidRPr="002A098E" w:rsidRDefault="00B90D89">
            <w:pPr>
              <w:jc w:val="both"/>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2 միավոր - միջին դժվարություն</w:t>
            </w:r>
          </w:p>
          <w:p w14:paraId="5C38356A" w14:textId="77777777" w:rsidR="00203411" w:rsidRPr="002A098E" w:rsidRDefault="00B90D89">
            <w:pPr>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Անձը ի վիճակի է նստել 30 վայրկյան հսկողության տակ</w:t>
            </w:r>
            <w:r w:rsidRPr="002A098E">
              <w:rPr>
                <w:rFonts w:ascii="GHEA Grapalat" w:eastAsia="GHEA Grapalat" w:hAnsi="GHEA Grapalat" w:cs="GHEA Grapalat"/>
                <w:b/>
                <w:color w:val="000000"/>
                <w:sz w:val="22"/>
                <w:szCs w:val="22"/>
              </w:rPr>
              <w:t xml:space="preserve"> </w:t>
            </w:r>
          </w:p>
          <w:p w14:paraId="7365FCF8" w14:textId="77777777" w:rsidR="00203411" w:rsidRPr="002A098E" w:rsidRDefault="00B90D89">
            <w:pPr>
              <w:jc w:val="both"/>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3 միավոր - ծանր դժվարություն</w:t>
            </w:r>
          </w:p>
          <w:p w14:paraId="2AA6B1A7" w14:textId="77777777" w:rsidR="00203411" w:rsidRPr="002A098E" w:rsidRDefault="00B90D89">
            <w:pPr>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Անձը կարող է նստել 10 վայրկյան</w:t>
            </w:r>
            <w:r w:rsidRPr="002A098E">
              <w:rPr>
                <w:rFonts w:ascii="GHEA Grapalat" w:eastAsia="GHEA Grapalat" w:hAnsi="GHEA Grapalat" w:cs="GHEA Grapalat"/>
                <w:b/>
                <w:color w:val="000000"/>
                <w:sz w:val="22"/>
                <w:szCs w:val="22"/>
              </w:rPr>
              <w:t xml:space="preserve"> </w:t>
            </w:r>
            <w:r w:rsidRPr="002A098E">
              <w:rPr>
                <w:rFonts w:ascii="GHEA Grapalat" w:eastAsia="GHEA Grapalat" w:hAnsi="GHEA Grapalat" w:cs="GHEA Grapalat"/>
                <w:color w:val="000000"/>
                <w:sz w:val="22"/>
                <w:szCs w:val="22"/>
              </w:rPr>
              <w:t>հսկողության տակ</w:t>
            </w:r>
            <w:r w:rsidRPr="002A098E">
              <w:rPr>
                <w:rFonts w:ascii="GHEA Grapalat" w:eastAsia="GHEA Grapalat" w:hAnsi="GHEA Grapalat" w:cs="GHEA Grapalat"/>
                <w:b/>
                <w:color w:val="000000"/>
                <w:sz w:val="22"/>
                <w:szCs w:val="22"/>
              </w:rPr>
              <w:t xml:space="preserve"> </w:t>
            </w:r>
          </w:p>
          <w:p w14:paraId="57FA1B60" w14:textId="77777777" w:rsidR="00203411" w:rsidRPr="002A098E" w:rsidRDefault="00B90D89">
            <w:pPr>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4 միավոր - լիակատար դժվարություն</w:t>
            </w:r>
            <w:r w:rsidRPr="002A098E">
              <w:rPr>
                <w:rFonts w:ascii="GHEA Grapalat" w:eastAsia="GHEA Grapalat" w:hAnsi="GHEA Grapalat" w:cs="GHEA Grapalat"/>
                <w:color w:val="000000"/>
                <w:sz w:val="22"/>
                <w:szCs w:val="22"/>
              </w:rPr>
              <w:t xml:space="preserve"> </w:t>
            </w:r>
          </w:p>
          <w:p w14:paraId="30F90532" w14:textId="77777777" w:rsidR="00203411" w:rsidRPr="002A098E" w:rsidRDefault="00B90D89">
            <w:pPr>
              <w:rPr>
                <w:rFonts w:ascii="GHEA Grapalat" w:eastAsia="GHEA Grapalat" w:hAnsi="GHEA Grapalat" w:cs="GHEA Grapalat"/>
                <w:color w:val="C00000"/>
                <w:sz w:val="22"/>
                <w:szCs w:val="22"/>
              </w:rPr>
            </w:pPr>
            <w:r w:rsidRPr="002A098E">
              <w:rPr>
                <w:rFonts w:ascii="GHEA Grapalat" w:eastAsia="GHEA Grapalat" w:hAnsi="GHEA Grapalat" w:cs="GHEA Grapalat"/>
                <w:color w:val="000000"/>
                <w:sz w:val="22"/>
                <w:szCs w:val="22"/>
              </w:rPr>
              <w:t>Անձը չի կարող նստել 10 վայրկյան առանց աջակցության</w:t>
            </w:r>
          </w:p>
        </w:tc>
        <w:tc>
          <w:tcPr>
            <w:tcW w:w="2638" w:type="dxa"/>
            <w:vMerge/>
            <w:shd w:val="clear" w:color="auto" w:fill="auto"/>
          </w:tcPr>
          <w:p w14:paraId="5C492867"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color w:val="C00000"/>
                <w:sz w:val="22"/>
                <w:szCs w:val="22"/>
              </w:rPr>
            </w:pPr>
          </w:p>
        </w:tc>
      </w:tr>
      <w:tr w:rsidR="00203411" w:rsidRPr="002A098E" w14:paraId="5A8799AC" w14:textId="77777777" w:rsidTr="00A26623">
        <w:tc>
          <w:tcPr>
            <w:tcW w:w="2567" w:type="dxa"/>
            <w:shd w:val="clear" w:color="auto" w:fill="E5DFEC" w:themeFill="accent4" w:themeFillTint="33"/>
          </w:tcPr>
          <w:p w14:paraId="79172C88" w14:textId="77777777" w:rsidR="00203411" w:rsidRPr="002A098E" w:rsidRDefault="00203411">
            <w:pPr>
              <w:jc w:val="center"/>
              <w:rPr>
                <w:rFonts w:ascii="GHEA Grapalat" w:eastAsia="GHEA Grapalat" w:hAnsi="GHEA Grapalat" w:cs="GHEA Grapalat"/>
                <w:b/>
                <w:color w:val="000000"/>
                <w:sz w:val="22"/>
                <w:szCs w:val="22"/>
              </w:rPr>
            </w:pPr>
          </w:p>
        </w:tc>
        <w:tc>
          <w:tcPr>
            <w:tcW w:w="2815" w:type="dxa"/>
            <w:shd w:val="clear" w:color="auto" w:fill="FDEADA"/>
          </w:tcPr>
          <w:p w14:paraId="09144F13" w14:textId="77777777" w:rsidR="00203411" w:rsidRPr="002A098E" w:rsidRDefault="00B90D89">
            <w:pPr>
              <w:rPr>
                <w:rFonts w:ascii="GHEA Grapalat" w:eastAsia="GHEA Grapalat" w:hAnsi="GHEA Grapalat" w:cs="GHEA Grapalat"/>
                <w:color w:val="C00000"/>
                <w:sz w:val="22"/>
                <w:szCs w:val="22"/>
              </w:rPr>
            </w:pPr>
            <w:r w:rsidRPr="002A098E">
              <w:rPr>
                <w:rFonts w:ascii="GHEA Grapalat" w:eastAsia="GHEA Grapalat" w:hAnsi="GHEA Grapalat" w:cs="GHEA Grapalat"/>
                <w:color w:val="000000"/>
                <w:sz w:val="22"/>
                <w:szCs w:val="22"/>
              </w:rPr>
              <w:t>Այս կոդը օգնում է գնահատել 510, 550, 570, 630, 640, 650, 660, 750, 845, 910, 920 կոդերը</w:t>
            </w:r>
          </w:p>
        </w:tc>
        <w:tc>
          <w:tcPr>
            <w:tcW w:w="2977" w:type="dxa"/>
            <w:shd w:val="clear" w:color="auto" w:fill="auto"/>
          </w:tcPr>
          <w:p w14:paraId="6B2A5481" w14:textId="77777777" w:rsidR="00203411" w:rsidRPr="002A098E" w:rsidRDefault="00203411">
            <w:pPr>
              <w:jc w:val="both"/>
              <w:rPr>
                <w:rFonts w:ascii="GHEA Grapalat" w:eastAsia="GHEA Grapalat" w:hAnsi="GHEA Grapalat" w:cs="GHEA Grapalat"/>
                <w:b/>
                <w:color w:val="000000"/>
                <w:sz w:val="22"/>
                <w:szCs w:val="22"/>
              </w:rPr>
            </w:pPr>
          </w:p>
        </w:tc>
        <w:tc>
          <w:tcPr>
            <w:tcW w:w="3874" w:type="dxa"/>
            <w:shd w:val="clear" w:color="auto" w:fill="auto"/>
          </w:tcPr>
          <w:p w14:paraId="51F8D971" w14:textId="77777777" w:rsidR="00203411" w:rsidRPr="002A098E" w:rsidRDefault="00203411">
            <w:pPr>
              <w:jc w:val="both"/>
              <w:rPr>
                <w:rFonts w:ascii="GHEA Grapalat" w:eastAsia="GHEA Grapalat" w:hAnsi="GHEA Grapalat" w:cs="GHEA Grapalat"/>
                <w:b/>
                <w:color w:val="000000"/>
                <w:sz w:val="22"/>
                <w:szCs w:val="22"/>
              </w:rPr>
            </w:pPr>
          </w:p>
        </w:tc>
        <w:tc>
          <w:tcPr>
            <w:tcW w:w="2638" w:type="dxa"/>
            <w:shd w:val="clear" w:color="auto" w:fill="auto"/>
          </w:tcPr>
          <w:p w14:paraId="52BA9233" w14:textId="77777777" w:rsidR="00203411" w:rsidRPr="002A098E" w:rsidRDefault="00203411">
            <w:pPr>
              <w:rPr>
                <w:rFonts w:ascii="GHEA Grapalat" w:eastAsia="GHEA Grapalat" w:hAnsi="GHEA Grapalat" w:cs="GHEA Grapalat"/>
                <w:color w:val="C00000"/>
                <w:sz w:val="22"/>
                <w:szCs w:val="22"/>
              </w:rPr>
            </w:pPr>
          </w:p>
        </w:tc>
      </w:tr>
    </w:tbl>
    <w:p w14:paraId="1F1F51F3" w14:textId="77777777" w:rsidR="00203411" w:rsidRPr="002A098E" w:rsidRDefault="00203411">
      <w:pPr>
        <w:rPr>
          <w:rFonts w:ascii="GHEA Grapalat" w:eastAsia="GHEA Grapalat" w:hAnsi="GHEA Grapalat" w:cs="GHEA Grapalat"/>
          <w:color w:val="C00000"/>
        </w:rPr>
      </w:pPr>
    </w:p>
    <w:tbl>
      <w:tblPr>
        <w:tblStyle w:val="affffffffffffffffffff"/>
        <w:tblW w:w="14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44"/>
      </w:tblGrid>
      <w:tr w:rsidR="00203411" w:rsidRPr="002A098E" w14:paraId="44B2B446" w14:textId="77777777">
        <w:trPr>
          <w:trHeight w:val="627"/>
        </w:trPr>
        <w:tc>
          <w:tcPr>
            <w:tcW w:w="14844" w:type="dxa"/>
            <w:shd w:val="clear" w:color="auto" w:fill="DBEEF3"/>
          </w:tcPr>
          <w:p w14:paraId="0F97916D" w14:textId="77777777" w:rsidR="00203411" w:rsidRPr="002A098E" w:rsidRDefault="00B90D89">
            <w:pPr>
              <w:jc w:val="center"/>
              <w:rPr>
                <w:rFonts w:ascii="GHEA Grapalat" w:eastAsia="GHEA Grapalat" w:hAnsi="GHEA Grapalat" w:cs="GHEA Grapalat"/>
                <w:color w:val="C00000"/>
                <w:sz w:val="24"/>
                <w:szCs w:val="24"/>
              </w:rPr>
            </w:pPr>
            <w:r w:rsidRPr="002A098E">
              <w:rPr>
                <w:rFonts w:ascii="GHEA Grapalat" w:eastAsia="GHEA Grapalat" w:hAnsi="GHEA Grapalat" w:cs="GHEA Grapalat"/>
                <w:b/>
                <w:i/>
                <w:color w:val="000000"/>
                <w:sz w:val="24"/>
                <w:szCs w:val="24"/>
              </w:rPr>
              <w:t>d420։ Տեղափոխվելը</w:t>
            </w:r>
          </w:p>
        </w:tc>
      </w:tr>
      <w:tr w:rsidR="00203411" w:rsidRPr="002A098E" w14:paraId="1248685B" w14:textId="77777777">
        <w:tc>
          <w:tcPr>
            <w:tcW w:w="14844" w:type="dxa"/>
            <w:shd w:val="clear" w:color="auto" w:fill="auto"/>
          </w:tcPr>
          <w:p w14:paraId="16BACBAE" w14:textId="77777777" w:rsidR="00203411" w:rsidRPr="002A098E" w:rsidRDefault="00B90D89">
            <w:pPr>
              <w:jc w:val="both"/>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Մեկ մակերեսից մեկ այլ մակերես տեղաշարժվելը, ինչպես օրինակ՝ նստարանի երկայնքով սահելը կամ մահճակալից աթոռ տեղաշարժվելն առանց մարմնի դիրքը փոխելու` ներառյալ նստած կամ պառկած ժամանակ տեղից տեղ փոխվելը:</w:t>
            </w:r>
          </w:p>
          <w:p w14:paraId="17249B6B" w14:textId="77777777" w:rsidR="00203411" w:rsidRPr="002A098E" w:rsidRDefault="00203411">
            <w:pPr>
              <w:jc w:val="both"/>
              <w:rPr>
                <w:rFonts w:ascii="GHEA Grapalat" w:eastAsia="GHEA Grapalat" w:hAnsi="GHEA Grapalat" w:cs="GHEA Grapalat"/>
                <w:color w:val="000000"/>
                <w:sz w:val="24"/>
                <w:szCs w:val="24"/>
              </w:rPr>
            </w:pPr>
          </w:p>
          <w:p w14:paraId="726B1D1A" w14:textId="77777777" w:rsidR="00203411" w:rsidRPr="002A098E" w:rsidRDefault="00B90D89">
            <w:pPr>
              <w:rPr>
                <w:rFonts w:ascii="GHEA Grapalat" w:eastAsia="GHEA Grapalat" w:hAnsi="GHEA Grapalat" w:cs="GHEA Grapalat"/>
                <w:color w:val="C00000"/>
                <w:sz w:val="24"/>
                <w:szCs w:val="24"/>
              </w:rPr>
            </w:pPr>
            <w:r w:rsidRPr="002A098E">
              <w:rPr>
                <w:rFonts w:ascii="GHEA Grapalat" w:eastAsia="GHEA Grapalat" w:hAnsi="GHEA Grapalat" w:cs="GHEA Grapalat"/>
                <w:color w:val="000000"/>
                <w:sz w:val="24"/>
                <w:szCs w:val="24"/>
              </w:rPr>
              <w:t>Այս ծածկագիրը հենաշարժական խնդիրներ չունեցող անձանց համար միշտ գնահատվում է 0` ոչ մի դժվարություն: Այն նախատեսված է գնահատելու հիմնականում սայլակ, քայլակ օգտագործող անձանց, թե ինչպե՞ս է անձը տեղափոխվում աթոռից սայլակին և հակառակը, ունի՞ օգնող հարմարանքների կամ այլ անձանց օգնության կարիք, ի՞նչ ծավալով:</w:t>
            </w:r>
          </w:p>
        </w:tc>
      </w:tr>
    </w:tbl>
    <w:p w14:paraId="7ED832E9" w14:textId="77777777" w:rsidR="00203411" w:rsidRPr="002A098E" w:rsidRDefault="00203411">
      <w:pPr>
        <w:rPr>
          <w:rFonts w:ascii="GHEA Grapalat" w:eastAsia="GHEA Grapalat" w:hAnsi="GHEA Grapalat" w:cs="GHEA Grapalat"/>
          <w:color w:val="C00000"/>
        </w:rPr>
      </w:pPr>
    </w:p>
    <w:tbl>
      <w:tblPr>
        <w:tblStyle w:val="affffffffffffffffffff0"/>
        <w:tblW w:w="150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21"/>
        <w:gridCol w:w="2761"/>
        <w:gridCol w:w="2737"/>
        <w:gridCol w:w="4209"/>
        <w:gridCol w:w="2682"/>
      </w:tblGrid>
      <w:tr w:rsidR="00203411" w:rsidRPr="002A098E" w14:paraId="04382C61" w14:textId="77777777" w:rsidTr="00A26623">
        <w:trPr>
          <w:tblHeader/>
        </w:trPr>
        <w:tc>
          <w:tcPr>
            <w:tcW w:w="2621" w:type="dxa"/>
            <w:shd w:val="clear" w:color="auto" w:fill="E5DFEC" w:themeFill="accent4" w:themeFillTint="33"/>
          </w:tcPr>
          <w:p w14:paraId="47261C44" w14:textId="77777777" w:rsidR="00203411" w:rsidRPr="002A098E" w:rsidRDefault="00B90D89">
            <w:pPr>
              <w:jc w:val="center"/>
              <w:rPr>
                <w:rFonts w:ascii="GHEA Grapalat" w:eastAsia="GHEA Grapalat" w:hAnsi="GHEA Grapalat" w:cs="GHEA Grapalat"/>
                <w:color w:val="C00000"/>
                <w:sz w:val="22"/>
                <w:szCs w:val="22"/>
              </w:rPr>
            </w:pPr>
            <w:r w:rsidRPr="002A098E">
              <w:rPr>
                <w:rFonts w:ascii="GHEA Grapalat" w:eastAsia="GHEA Grapalat" w:hAnsi="GHEA Grapalat" w:cs="GHEA Grapalat"/>
                <w:b/>
                <w:sz w:val="22"/>
                <w:szCs w:val="22"/>
              </w:rPr>
              <w:t>Տարիքային խումբ</w:t>
            </w:r>
          </w:p>
        </w:tc>
        <w:tc>
          <w:tcPr>
            <w:tcW w:w="2761" w:type="dxa"/>
            <w:shd w:val="clear" w:color="auto" w:fill="E5DFEC"/>
          </w:tcPr>
          <w:p w14:paraId="1C172DDA" w14:textId="77777777" w:rsidR="00203411" w:rsidRPr="002A098E" w:rsidRDefault="00B90D89">
            <w:pPr>
              <w:jc w:val="center"/>
              <w:rPr>
                <w:rFonts w:ascii="GHEA Grapalat" w:eastAsia="GHEA Grapalat" w:hAnsi="GHEA Grapalat" w:cs="GHEA Grapalat"/>
                <w:color w:val="C00000"/>
                <w:sz w:val="22"/>
                <w:szCs w:val="22"/>
              </w:rPr>
            </w:pPr>
            <w:r w:rsidRPr="002A098E">
              <w:rPr>
                <w:rFonts w:ascii="GHEA Grapalat" w:eastAsia="GHEA Grapalat" w:hAnsi="GHEA Grapalat" w:cs="GHEA Grapalat"/>
                <w:b/>
                <w:sz w:val="22"/>
                <w:szCs w:val="22"/>
              </w:rPr>
              <w:t>Գործիք</w:t>
            </w:r>
          </w:p>
        </w:tc>
        <w:tc>
          <w:tcPr>
            <w:tcW w:w="2737" w:type="dxa"/>
            <w:shd w:val="clear" w:color="auto" w:fill="E5DFEC"/>
          </w:tcPr>
          <w:p w14:paraId="4046D32C" w14:textId="77777777" w:rsidR="00203411" w:rsidRPr="002A098E" w:rsidRDefault="00B90D89">
            <w:pPr>
              <w:jc w:val="center"/>
              <w:rPr>
                <w:rFonts w:ascii="GHEA Grapalat" w:eastAsia="GHEA Grapalat" w:hAnsi="GHEA Grapalat" w:cs="GHEA Grapalat"/>
                <w:color w:val="C00000"/>
                <w:sz w:val="22"/>
                <w:szCs w:val="22"/>
              </w:rPr>
            </w:pPr>
            <w:r w:rsidRPr="002A098E">
              <w:rPr>
                <w:rFonts w:ascii="GHEA Grapalat" w:eastAsia="GHEA Grapalat" w:hAnsi="GHEA Grapalat" w:cs="GHEA Grapalat"/>
                <w:b/>
                <w:sz w:val="22"/>
                <w:szCs w:val="22"/>
              </w:rPr>
              <w:t>Առաջադրանք</w:t>
            </w:r>
          </w:p>
        </w:tc>
        <w:tc>
          <w:tcPr>
            <w:tcW w:w="4209" w:type="dxa"/>
            <w:shd w:val="clear" w:color="auto" w:fill="EBF1DD"/>
          </w:tcPr>
          <w:p w14:paraId="782003B1" w14:textId="77777777" w:rsidR="00203411" w:rsidRPr="002A098E" w:rsidRDefault="00B90D89">
            <w:pPr>
              <w:jc w:val="center"/>
              <w:rPr>
                <w:rFonts w:ascii="GHEA Grapalat" w:eastAsia="GHEA Grapalat" w:hAnsi="GHEA Grapalat" w:cs="GHEA Grapalat"/>
                <w:color w:val="C00000"/>
                <w:sz w:val="22"/>
                <w:szCs w:val="22"/>
              </w:rPr>
            </w:pPr>
            <w:r w:rsidRPr="002A098E">
              <w:rPr>
                <w:rFonts w:ascii="GHEA Grapalat" w:eastAsia="GHEA Grapalat" w:hAnsi="GHEA Grapalat" w:cs="GHEA Grapalat"/>
                <w:b/>
                <w:sz w:val="22"/>
                <w:szCs w:val="22"/>
              </w:rPr>
              <w:t>Որակիչ</w:t>
            </w:r>
          </w:p>
        </w:tc>
        <w:tc>
          <w:tcPr>
            <w:tcW w:w="2682" w:type="dxa"/>
            <w:shd w:val="clear" w:color="auto" w:fill="E5DFEC"/>
          </w:tcPr>
          <w:p w14:paraId="7F3A8CCA" w14:textId="77777777" w:rsidR="00203411" w:rsidRPr="002A098E" w:rsidRDefault="00B90D89">
            <w:pPr>
              <w:jc w:val="center"/>
              <w:rPr>
                <w:rFonts w:ascii="GHEA Grapalat" w:eastAsia="GHEA Grapalat" w:hAnsi="GHEA Grapalat" w:cs="GHEA Grapalat"/>
                <w:color w:val="C00000"/>
                <w:sz w:val="22"/>
                <w:szCs w:val="22"/>
              </w:rPr>
            </w:pPr>
            <w:r w:rsidRPr="002A098E">
              <w:rPr>
                <w:rFonts w:ascii="GHEA Grapalat" w:eastAsia="GHEA Grapalat" w:hAnsi="GHEA Grapalat" w:cs="GHEA Grapalat"/>
                <w:b/>
                <w:sz w:val="22"/>
                <w:szCs w:val="22"/>
              </w:rPr>
              <w:t>Անհրաժեշտ պարագաներ</w:t>
            </w:r>
          </w:p>
        </w:tc>
      </w:tr>
      <w:tr w:rsidR="00203411" w:rsidRPr="002A098E" w14:paraId="383DA8B6" w14:textId="77777777" w:rsidTr="00A26623">
        <w:tc>
          <w:tcPr>
            <w:tcW w:w="2621" w:type="dxa"/>
            <w:shd w:val="clear" w:color="auto" w:fill="E5DFEC" w:themeFill="accent4" w:themeFillTint="33"/>
          </w:tcPr>
          <w:p w14:paraId="7A0B369D" w14:textId="77777777" w:rsidR="00203411" w:rsidRPr="002A098E" w:rsidRDefault="00B90D89">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3-5, 6-14,</w:t>
            </w:r>
          </w:p>
          <w:p w14:paraId="1B3B19C7" w14:textId="77777777" w:rsidR="00203411" w:rsidRPr="002A098E" w:rsidRDefault="00B90D89">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15-18, 18 +</w:t>
            </w:r>
          </w:p>
          <w:p w14:paraId="45589AC5" w14:textId="77777777" w:rsidR="00203411" w:rsidRPr="002A098E" w:rsidRDefault="00B90D89">
            <w:pPr>
              <w:rPr>
                <w:rFonts w:ascii="GHEA Grapalat" w:eastAsia="GHEA Grapalat" w:hAnsi="GHEA Grapalat" w:cs="GHEA Grapalat"/>
                <w:color w:val="C00000"/>
                <w:sz w:val="22"/>
                <w:szCs w:val="22"/>
              </w:rPr>
            </w:pPr>
            <w:r w:rsidRPr="002A098E">
              <w:rPr>
                <w:rFonts w:ascii="GHEA Grapalat" w:eastAsia="GHEA Grapalat" w:hAnsi="GHEA Grapalat" w:cs="GHEA Grapalat"/>
                <w:b/>
                <w:color w:val="000000"/>
                <w:sz w:val="22"/>
                <w:szCs w:val="22"/>
              </w:rPr>
              <w:t>տարիքային խմբերի համար</w:t>
            </w:r>
          </w:p>
        </w:tc>
        <w:tc>
          <w:tcPr>
            <w:tcW w:w="2761" w:type="dxa"/>
            <w:shd w:val="clear" w:color="auto" w:fill="auto"/>
          </w:tcPr>
          <w:p w14:paraId="0960B316" w14:textId="40564E50" w:rsidR="003D595D" w:rsidRPr="0095042A" w:rsidRDefault="003D595D" w:rsidP="003D595D">
            <w:pPr>
              <w:jc w:val="center"/>
              <w:rPr>
                <w:rFonts w:ascii="GHEA Grapalat" w:eastAsia="GHEA Grapalat" w:hAnsi="GHEA Grapalat" w:cs="GHEA Grapalat"/>
                <w:b/>
                <w:color w:val="000000"/>
                <w:sz w:val="22"/>
                <w:szCs w:val="22"/>
              </w:rPr>
            </w:pPr>
            <w:r>
              <w:rPr>
                <w:rFonts w:ascii="GHEA Grapalat" w:eastAsia="GHEA Grapalat" w:hAnsi="GHEA Grapalat" w:cs="GHEA Grapalat"/>
                <w:b/>
                <w:color w:val="000000"/>
                <w:sz w:val="22"/>
                <w:szCs w:val="22"/>
              </w:rPr>
              <w:t>ՊԵԴԻ-ՔԱԹ</w:t>
            </w:r>
            <w:r w:rsidRPr="0095042A">
              <w:rPr>
                <w:rFonts w:ascii="GHEA Grapalat" w:eastAsia="GHEA Grapalat" w:hAnsi="GHEA Grapalat" w:cs="GHEA Grapalat"/>
                <w:b/>
                <w:color w:val="000000"/>
                <w:sz w:val="22"/>
                <w:szCs w:val="22"/>
              </w:rPr>
              <w:t>/</w:t>
            </w:r>
            <w:r w:rsidRPr="002A098E">
              <w:rPr>
                <w:rFonts w:ascii="GHEA Grapalat" w:eastAsia="GHEA Grapalat" w:hAnsi="GHEA Grapalat" w:cs="GHEA Grapalat"/>
                <w:b/>
                <w:color w:val="000000"/>
                <w:sz w:val="22"/>
                <w:szCs w:val="22"/>
              </w:rPr>
              <w:t xml:space="preserve"> PEDI-CAT</w:t>
            </w:r>
            <w:r w:rsidRPr="0095042A">
              <w:rPr>
                <w:rFonts w:ascii="GHEA Grapalat" w:eastAsia="GHEA Grapalat" w:hAnsi="GHEA Grapalat" w:cs="GHEA Grapalat"/>
                <w:b/>
                <w:color w:val="000000"/>
                <w:sz w:val="22"/>
                <w:szCs w:val="22"/>
              </w:rPr>
              <w:t>/</w:t>
            </w:r>
          </w:p>
          <w:p w14:paraId="2A25F297" w14:textId="23E7A990" w:rsidR="003D595D" w:rsidRPr="0095042A" w:rsidRDefault="003D595D">
            <w:pPr>
              <w:jc w:val="center"/>
              <w:rPr>
                <w:rFonts w:ascii="GHEA Grapalat" w:eastAsia="GHEA Grapalat" w:hAnsi="GHEA Grapalat" w:cs="GHEA Grapalat"/>
                <w:b/>
                <w:color w:val="000000"/>
                <w:sz w:val="22"/>
                <w:szCs w:val="22"/>
              </w:rPr>
            </w:pPr>
          </w:p>
          <w:p w14:paraId="04A4828E" w14:textId="77777777" w:rsidR="00203411" w:rsidRPr="002A098E" w:rsidRDefault="00203411">
            <w:pPr>
              <w:jc w:val="center"/>
              <w:rPr>
                <w:rFonts w:ascii="GHEA Grapalat" w:eastAsia="GHEA Grapalat" w:hAnsi="GHEA Grapalat" w:cs="GHEA Grapalat"/>
                <w:b/>
                <w:color w:val="000000"/>
                <w:sz w:val="22"/>
                <w:szCs w:val="22"/>
              </w:rPr>
            </w:pPr>
          </w:p>
          <w:p w14:paraId="5B58577F" w14:textId="77777777" w:rsidR="00806D7F" w:rsidRDefault="00806D7F">
            <w:pPr>
              <w:jc w:val="center"/>
              <w:rPr>
                <w:rFonts w:ascii="GHEA Grapalat" w:eastAsia="GHEA Grapalat" w:hAnsi="GHEA Grapalat" w:cs="GHEA Grapalat"/>
                <w:color w:val="000000"/>
              </w:rPr>
            </w:pPr>
            <w:r>
              <w:rPr>
                <w:rFonts w:ascii="GHEA Grapalat" w:eastAsia="GHEA Grapalat" w:hAnsi="GHEA Grapalat" w:cs="GHEA Grapalat"/>
                <w:color w:val="000000"/>
              </w:rPr>
              <w:t>ԲԱԹԵԼ</w:t>
            </w:r>
          </w:p>
          <w:p w14:paraId="36312986" w14:textId="1240CF2B" w:rsidR="00203411" w:rsidRPr="002A098E" w:rsidRDefault="00806D7F">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rPr>
              <w:t>զարգացման գնահատման թեստ</w:t>
            </w:r>
          </w:p>
          <w:p w14:paraId="1712CC67" w14:textId="77777777" w:rsidR="00203411" w:rsidRPr="002A098E" w:rsidRDefault="00203411">
            <w:pPr>
              <w:jc w:val="center"/>
              <w:rPr>
                <w:rFonts w:ascii="GHEA Grapalat" w:eastAsia="GHEA Grapalat" w:hAnsi="GHEA Grapalat" w:cs="GHEA Grapalat"/>
                <w:b/>
                <w:color w:val="000000"/>
                <w:sz w:val="22"/>
                <w:szCs w:val="22"/>
              </w:rPr>
            </w:pPr>
          </w:p>
          <w:p w14:paraId="47385346" w14:textId="68597714" w:rsidR="00203411" w:rsidRPr="002A098E" w:rsidRDefault="00806D7F">
            <w:pPr>
              <w:widowControl w:val="0"/>
              <w:jc w:val="center"/>
              <w:rPr>
                <w:rFonts w:ascii="GHEA Grapalat" w:eastAsia="GHEA Grapalat" w:hAnsi="GHEA Grapalat" w:cs="GHEA Grapalat"/>
                <w:sz w:val="22"/>
                <w:szCs w:val="22"/>
              </w:rPr>
            </w:pPr>
            <w:r>
              <w:rPr>
                <w:rFonts w:ascii="GHEA Grapalat" w:eastAsia="GHEA Grapalat" w:hAnsi="GHEA Grapalat" w:cs="GHEA Grapalat"/>
                <w:b/>
                <w:color w:val="000000"/>
                <w:sz w:val="22"/>
                <w:szCs w:val="22"/>
              </w:rPr>
              <w:t>/</w:t>
            </w:r>
            <w:r w:rsidR="00B90D89" w:rsidRPr="002A098E">
              <w:rPr>
                <w:rFonts w:ascii="GHEA Grapalat" w:eastAsia="GHEA Grapalat" w:hAnsi="GHEA Grapalat" w:cs="GHEA Grapalat"/>
                <w:b/>
                <w:color w:val="000000"/>
                <w:sz w:val="22"/>
                <w:szCs w:val="22"/>
              </w:rPr>
              <w:t>BATTELLE DEVELOPMENTAL INVENTORY</w:t>
            </w:r>
            <w:r>
              <w:rPr>
                <w:rFonts w:ascii="GHEA Grapalat" w:eastAsia="GHEA Grapalat" w:hAnsi="GHEA Grapalat" w:cs="GHEA Grapalat"/>
                <w:b/>
                <w:color w:val="000000"/>
                <w:sz w:val="22"/>
                <w:szCs w:val="22"/>
              </w:rPr>
              <w:t>/</w:t>
            </w:r>
          </w:p>
          <w:p w14:paraId="56DF85AF" w14:textId="77777777" w:rsidR="00203411" w:rsidRPr="002A098E" w:rsidRDefault="00203411">
            <w:pPr>
              <w:widowControl w:val="0"/>
              <w:rPr>
                <w:rFonts w:ascii="GHEA Grapalat" w:eastAsia="GHEA Grapalat" w:hAnsi="GHEA Grapalat" w:cs="GHEA Grapalat"/>
                <w:sz w:val="22"/>
                <w:szCs w:val="22"/>
              </w:rPr>
            </w:pPr>
          </w:p>
          <w:p w14:paraId="581881EF" w14:textId="77777777" w:rsidR="00203411" w:rsidRPr="002A098E" w:rsidRDefault="00203411">
            <w:pPr>
              <w:widowControl w:val="0"/>
              <w:rPr>
                <w:rFonts w:ascii="GHEA Grapalat" w:eastAsia="GHEA Grapalat" w:hAnsi="GHEA Grapalat" w:cs="GHEA Grapalat"/>
                <w:sz w:val="22"/>
                <w:szCs w:val="22"/>
              </w:rPr>
            </w:pPr>
          </w:p>
          <w:p w14:paraId="3F3D953A" w14:textId="77777777" w:rsidR="00203411" w:rsidRPr="002A098E" w:rsidRDefault="00203411">
            <w:pPr>
              <w:rPr>
                <w:rFonts w:ascii="GHEA Grapalat" w:eastAsia="GHEA Grapalat" w:hAnsi="GHEA Grapalat" w:cs="GHEA Grapalat"/>
                <w:sz w:val="22"/>
                <w:szCs w:val="22"/>
              </w:rPr>
            </w:pPr>
          </w:p>
          <w:p w14:paraId="38929F06" w14:textId="77777777" w:rsidR="00203411" w:rsidRPr="002A098E" w:rsidRDefault="00203411">
            <w:pPr>
              <w:rPr>
                <w:rFonts w:ascii="GHEA Grapalat" w:eastAsia="GHEA Grapalat" w:hAnsi="GHEA Grapalat" w:cs="GHEA Grapalat"/>
                <w:color w:val="C00000"/>
                <w:sz w:val="22"/>
                <w:szCs w:val="22"/>
              </w:rPr>
            </w:pPr>
          </w:p>
        </w:tc>
        <w:tc>
          <w:tcPr>
            <w:tcW w:w="2737" w:type="dxa"/>
            <w:shd w:val="clear" w:color="auto" w:fill="auto"/>
          </w:tcPr>
          <w:p w14:paraId="6BEB718F"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b/>
                <w:color w:val="000000"/>
                <w:sz w:val="22"/>
                <w:szCs w:val="22"/>
              </w:rPr>
              <w:t>Կետ՝ MB138D</w:t>
            </w:r>
          </w:p>
          <w:p w14:paraId="4270669F"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color w:val="000000"/>
                <w:sz w:val="22"/>
                <w:szCs w:val="22"/>
              </w:rPr>
              <w:t>Անվասայլակից տեղափոխվել աթոռի վրա</w:t>
            </w:r>
          </w:p>
          <w:p w14:paraId="6D1DBC59" w14:textId="77777777" w:rsidR="00203411" w:rsidRPr="002A098E" w:rsidRDefault="00203411">
            <w:pPr>
              <w:rPr>
                <w:rFonts w:ascii="GHEA Grapalat" w:eastAsia="GHEA Grapalat" w:hAnsi="GHEA Grapalat" w:cs="GHEA Grapalat"/>
                <w:color w:val="000000"/>
                <w:sz w:val="22"/>
                <w:szCs w:val="22"/>
              </w:rPr>
            </w:pPr>
          </w:p>
          <w:p w14:paraId="28CF9353" w14:textId="77777777" w:rsidR="00203411" w:rsidRPr="002A098E" w:rsidRDefault="00B90D89">
            <w:pP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Տեղափոխվել մահճակալից աթոռ/բազկաթոռ և հետ</w:t>
            </w:r>
          </w:p>
          <w:p w14:paraId="3E53ADB2" w14:textId="77777777" w:rsidR="00203411" w:rsidRPr="002A098E" w:rsidRDefault="00203411">
            <w:pPr>
              <w:rPr>
                <w:rFonts w:ascii="GHEA Grapalat" w:eastAsia="GHEA Grapalat" w:hAnsi="GHEA Grapalat" w:cs="GHEA Grapalat"/>
                <w:color w:val="000000"/>
                <w:sz w:val="22"/>
                <w:szCs w:val="22"/>
              </w:rPr>
            </w:pPr>
          </w:p>
          <w:p w14:paraId="2B3B57A3" w14:textId="77777777" w:rsidR="00203411" w:rsidRPr="002A098E" w:rsidRDefault="00203411">
            <w:pPr>
              <w:rPr>
                <w:rFonts w:ascii="GHEA Grapalat" w:eastAsia="GHEA Grapalat" w:hAnsi="GHEA Grapalat" w:cs="GHEA Grapalat"/>
                <w:color w:val="C00000"/>
                <w:sz w:val="22"/>
                <w:szCs w:val="22"/>
              </w:rPr>
            </w:pPr>
          </w:p>
        </w:tc>
        <w:tc>
          <w:tcPr>
            <w:tcW w:w="4209" w:type="dxa"/>
            <w:shd w:val="clear" w:color="auto" w:fill="EBF1DD"/>
          </w:tcPr>
          <w:p w14:paraId="1E9DD71E" w14:textId="77777777" w:rsidR="00203411" w:rsidRPr="002A098E" w:rsidRDefault="00B90D89">
            <w:pPr>
              <w:jc w:val="both"/>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0 միավոր</w:t>
            </w:r>
            <w:r w:rsidRPr="002A098E">
              <w:rPr>
                <w:rFonts w:ascii="GHEA Grapalat" w:eastAsia="GHEA Grapalat" w:hAnsi="GHEA Grapalat" w:cs="GHEA Grapalat"/>
                <w:color w:val="000000"/>
                <w:sz w:val="22"/>
                <w:szCs w:val="22"/>
              </w:rPr>
              <w:t xml:space="preserve">  - Անձը չունի որևէ դժվարություն</w:t>
            </w:r>
          </w:p>
          <w:p w14:paraId="285257A4" w14:textId="77777777" w:rsidR="00203411" w:rsidRPr="002A098E" w:rsidRDefault="00B90D89">
            <w:pPr>
              <w:jc w:val="both"/>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1 միավոր</w:t>
            </w:r>
            <w:r w:rsidRPr="002A098E">
              <w:rPr>
                <w:rFonts w:ascii="GHEA Grapalat" w:eastAsia="GHEA Grapalat" w:hAnsi="GHEA Grapalat" w:cs="GHEA Grapalat"/>
                <w:color w:val="000000"/>
                <w:sz w:val="22"/>
                <w:szCs w:val="22"/>
              </w:rPr>
              <w:t xml:space="preserve"> - </w:t>
            </w:r>
            <w:r w:rsidRPr="002A098E">
              <w:rPr>
                <w:rFonts w:ascii="GHEA Grapalat" w:eastAsia="GHEA Grapalat" w:hAnsi="GHEA Grapalat" w:cs="GHEA Grapalat"/>
                <w:b/>
                <w:color w:val="000000"/>
                <w:sz w:val="22"/>
                <w:szCs w:val="22"/>
              </w:rPr>
              <w:t xml:space="preserve"> թեթև դժվարություն</w:t>
            </w:r>
            <w:r w:rsidRPr="002A098E">
              <w:rPr>
                <w:rFonts w:ascii="GHEA Grapalat" w:eastAsia="GHEA Grapalat" w:hAnsi="GHEA Grapalat" w:cs="GHEA Grapalat"/>
                <w:color w:val="000000"/>
                <w:sz w:val="22"/>
                <w:szCs w:val="22"/>
              </w:rPr>
              <w:t xml:space="preserve"> </w:t>
            </w:r>
          </w:p>
          <w:p w14:paraId="79F8FBD3" w14:textId="77777777" w:rsidR="00203411" w:rsidRPr="002A098E" w:rsidRDefault="00B90D89">
            <w:pPr>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Անձը կարողանում է դժվարությամբ, բայց </w:t>
            </w:r>
            <w:r w:rsidRPr="002A098E">
              <w:rPr>
                <w:rFonts w:ascii="GHEA Grapalat" w:eastAsia="GHEA Grapalat" w:hAnsi="GHEA Grapalat" w:cs="GHEA Grapalat"/>
                <w:b/>
                <w:i/>
                <w:color w:val="000000"/>
                <w:sz w:val="22"/>
                <w:szCs w:val="22"/>
              </w:rPr>
              <w:t>ինքնուրույն</w:t>
            </w:r>
            <w:r w:rsidRPr="002A098E">
              <w:rPr>
                <w:rFonts w:ascii="GHEA Grapalat" w:eastAsia="GHEA Grapalat" w:hAnsi="GHEA Grapalat" w:cs="GHEA Grapalat"/>
                <w:color w:val="000000"/>
                <w:sz w:val="22"/>
                <w:szCs w:val="22"/>
              </w:rPr>
              <w:t xml:space="preserve"> մեկ մակերեսից մյուս մակերես տեղափոխվել, կատարում է ավելի դանդաղ, ավելի շատ ջանք ու ժամանակ ծախսելով, անհրաժեշտ է աննշան օգնություն, բանավոր կամ ֆիզիկական </w:t>
            </w:r>
          </w:p>
          <w:p w14:paraId="5FE1D845" w14:textId="77777777" w:rsidR="00203411" w:rsidRPr="002A098E" w:rsidRDefault="00B90D89">
            <w:pPr>
              <w:jc w:val="both"/>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2 միավոր - միջին դժվարություն</w:t>
            </w:r>
          </w:p>
          <w:p w14:paraId="7632AA67" w14:textId="77777777" w:rsidR="00203411" w:rsidRPr="002A098E" w:rsidRDefault="00B90D89">
            <w:pPr>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Անձը դժվարությամբ է, բայց </w:t>
            </w:r>
            <w:r w:rsidRPr="002A098E">
              <w:rPr>
                <w:rFonts w:ascii="GHEA Grapalat" w:eastAsia="GHEA Grapalat" w:hAnsi="GHEA Grapalat" w:cs="GHEA Grapalat"/>
                <w:b/>
                <w:i/>
                <w:color w:val="000000"/>
                <w:sz w:val="22"/>
                <w:szCs w:val="22"/>
              </w:rPr>
              <w:t>ինքնուրույն</w:t>
            </w:r>
            <w:r w:rsidRPr="002A098E">
              <w:rPr>
                <w:rFonts w:ascii="GHEA Grapalat" w:eastAsia="GHEA Grapalat" w:hAnsi="GHEA Grapalat" w:cs="GHEA Grapalat"/>
                <w:color w:val="000000"/>
                <w:sz w:val="22"/>
                <w:szCs w:val="22"/>
              </w:rPr>
              <w:t xml:space="preserve"> փոխում մարմնի դիրքը որոշ օգնող/օժանդակող հարմարանքների միջոցով, </w:t>
            </w:r>
            <w:r w:rsidRPr="002A098E">
              <w:rPr>
                <w:rFonts w:ascii="GHEA Grapalat" w:eastAsia="GHEA Grapalat" w:hAnsi="GHEA Grapalat" w:cs="GHEA Grapalat"/>
                <w:b/>
                <w:i/>
                <w:color w:val="000000"/>
                <w:sz w:val="22"/>
                <w:szCs w:val="22"/>
              </w:rPr>
              <w:t>երբեմն</w:t>
            </w:r>
            <w:r w:rsidRPr="002A098E">
              <w:rPr>
                <w:rFonts w:ascii="GHEA Grapalat" w:eastAsia="GHEA Grapalat" w:hAnsi="GHEA Grapalat" w:cs="GHEA Grapalat"/>
                <w:color w:val="000000"/>
                <w:sz w:val="22"/>
                <w:szCs w:val="22"/>
              </w:rPr>
              <w:t xml:space="preserve"> կարիք ունի վերահսկողության կամ կարող է հեշտությամբ տեղափոխվել մեկ անձի օգնությամբ </w:t>
            </w:r>
          </w:p>
          <w:p w14:paraId="10C01B5F" w14:textId="77777777" w:rsidR="00203411" w:rsidRPr="002A098E" w:rsidRDefault="00B90D89">
            <w:pPr>
              <w:jc w:val="both"/>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3 միավոր - ծանր դժվարություն</w:t>
            </w:r>
          </w:p>
          <w:p w14:paraId="34E6B8FF" w14:textId="77777777" w:rsidR="00203411" w:rsidRPr="002A098E" w:rsidRDefault="00B90D89">
            <w:pPr>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Անձը դժվարությամբ</w:t>
            </w:r>
            <w:r w:rsidRPr="002A098E">
              <w:rPr>
                <w:rFonts w:ascii="Calibri" w:eastAsia="Calibri" w:hAnsi="Calibri" w:cs="Calibri"/>
                <w:color w:val="000000"/>
                <w:sz w:val="22"/>
                <w:szCs w:val="22"/>
              </w:rPr>
              <w:t> </w:t>
            </w:r>
            <w:r w:rsidRPr="002A098E">
              <w:rPr>
                <w:rFonts w:ascii="GHEA Grapalat" w:eastAsia="GHEA Grapalat" w:hAnsi="GHEA Grapalat" w:cs="GHEA Grapalat"/>
                <w:color w:val="000000"/>
                <w:sz w:val="22"/>
                <w:szCs w:val="22"/>
              </w:rPr>
              <w:t xml:space="preserve"> </w:t>
            </w:r>
            <w:r w:rsidRPr="002A098E">
              <w:rPr>
                <w:rFonts w:ascii="GHEA Grapalat" w:eastAsia="GHEA Grapalat" w:hAnsi="GHEA Grapalat" w:cs="GHEA Grapalat"/>
                <w:b/>
                <w:i/>
                <w:color w:val="000000"/>
                <w:sz w:val="22"/>
                <w:szCs w:val="22"/>
              </w:rPr>
              <w:t>ոչ ինքնուրույն</w:t>
            </w:r>
            <w:r w:rsidRPr="002A098E">
              <w:rPr>
                <w:rFonts w:ascii="GHEA Grapalat" w:eastAsia="GHEA Grapalat" w:hAnsi="GHEA Grapalat" w:cs="GHEA Grapalat"/>
                <w:color w:val="000000"/>
                <w:sz w:val="22"/>
                <w:szCs w:val="22"/>
              </w:rPr>
              <w:t xml:space="preserve"> է փոխում մարմնի դիրքը, </w:t>
            </w:r>
            <w:r w:rsidRPr="002A098E">
              <w:rPr>
                <w:rFonts w:ascii="Calibri" w:eastAsia="Calibri" w:hAnsi="Calibri" w:cs="Calibri"/>
                <w:color w:val="000000"/>
                <w:sz w:val="22"/>
                <w:szCs w:val="22"/>
              </w:rPr>
              <w:t> </w:t>
            </w:r>
            <w:r w:rsidRPr="002A098E">
              <w:rPr>
                <w:rFonts w:ascii="GHEA Grapalat" w:eastAsia="GHEA Grapalat" w:hAnsi="GHEA Grapalat" w:cs="GHEA Grapalat"/>
                <w:color w:val="000000"/>
                <w:sz w:val="22"/>
                <w:szCs w:val="22"/>
              </w:rPr>
              <w:t xml:space="preserve">ունի լուրջ </w:t>
            </w:r>
            <w:r w:rsidRPr="002A098E">
              <w:rPr>
                <w:rFonts w:ascii="GHEA Grapalat" w:eastAsia="GHEA Grapalat" w:hAnsi="GHEA Grapalat" w:cs="GHEA Grapalat"/>
                <w:b/>
                <w:i/>
                <w:color w:val="000000"/>
                <w:sz w:val="22"/>
                <w:szCs w:val="22"/>
              </w:rPr>
              <w:t>մշտական</w:t>
            </w:r>
            <w:r w:rsidRPr="002A098E">
              <w:rPr>
                <w:rFonts w:ascii="GHEA Grapalat" w:eastAsia="GHEA Grapalat" w:hAnsi="GHEA Grapalat" w:cs="GHEA Grapalat"/>
                <w:color w:val="000000"/>
                <w:sz w:val="22"/>
                <w:szCs w:val="22"/>
              </w:rPr>
              <w:t xml:space="preserve"> օգնության կարիք՝ մեկ - երկու ուժեղ/մարզված մարդ, բայց կարող է նստել առանց օգնության</w:t>
            </w:r>
            <w:r w:rsidRPr="002A098E">
              <w:rPr>
                <w:rFonts w:ascii="GHEA Grapalat" w:eastAsia="GHEA Grapalat" w:hAnsi="GHEA Grapalat" w:cs="GHEA Grapalat"/>
                <w:b/>
                <w:color w:val="000000"/>
                <w:sz w:val="22"/>
                <w:szCs w:val="22"/>
              </w:rPr>
              <w:t xml:space="preserve"> </w:t>
            </w:r>
          </w:p>
          <w:p w14:paraId="1253CBEE" w14:textId="77777777" w:rsidR="00203411" w:rsidRPr="002A098E" w:rsidRDefault="00B90D89">
            <w:pPr>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4 միավոր - լիակատար դժվարություն</w:t>
            </w:r>
            <w:r w:rsidRPr="002A098E">
              <w:rPr>
                <w:rFonts w:ascii="GHEA Grapalat" w:eastAsia="GHEA Grapalat" w:hAnsi="GHEA Grapalat" w:cs="GHEA Grapalat"/>
                <w:color w:val="000000"/>
                <w:sz w:val="22"/>
                <w:szCs w:val="22"/>
              </w:rPr>
              <w:t xml:space="preserve"> </w:t>
            </w:r>
          </w:p>
          <w:p w14:paraId="33C33344" w14:textId="77777777" w:rsidR="00203411" w:rsidRPr="002A098E" w:rsidRDefault="00B90D89">
            <w:pPr>
              <w:rPr>
                <w:rFonts w:ascii="GHEA Grapalat" w:eastAsia="GHEA Grapalat" w:hAnsi="GHEA Grapalat" w:cs="GHEA Grapalat"/>
                <w:color w:val="C00000"/>
                <w:sz w:val="22"/>
                <w:szCs w:val="22"/>
              </w:rPr>
            </w:pPr>
            <w:r w:rsidRPr="002A098E">
              <w:rPr>
                <w:rFonts w:ascii="GHEA Grapalat" w:eastAsia="GHEA Grapalat" w:hAnsi="GHEA Grapalat" w:cs="GHEA Grapalat"/>
                <w:color w:val="000000"/>
                <w:sz w:val="22"/>
                <w:szCs w:val="22"/>
              </w:rPr>
              <w:t>Անձը</w:t>
            </w:r>
            <w:r w:rsidRPr="002A098E">
              <w:rPr>
                <w:rFonts w:ascii="Calibri" w:eastAsia="Calibri" w:hAnsi="Calibri" w:cs="Calibri"/>
                <w:color w:val="000000"/>
                <w:sz w:val="22"/>
                <w:szCs w:val="22"/>
              </w:rPr>
              <w:t> </w:t>
            </w:r>
            <w:r w:rsidRPr="002A098E">
              <w:rPr>
                <w:rFonts w:ascii="GHEA Grapalat" w:eastAsia="GHEA Grapalat" w:hAnsi="GHEA Grapalat" w:cs="GHEA Grapalat"/>
                <w:color w:val="000000"/>
                <w:sz w:val="22"/>
                <w:szCs w:val="22"/>
              </w:rPr>
              <w:t xml:space="preserve"> չի կարող նստել, բարձրանալուց կարիք ունի երկու հոգու (կամ վերելակի) օգնության </w:t>
            </w:r>
          </w:p>
        </w:tc>
        <w:tc>
          <w:tcPr>
            <w:tcW w:w="2682" w:type="dxa"/>
            <w:shd w:val="clear" w:color="auto" w:fill="auto"/>
          </w:tcPr>
          <w:p w14:paraId="62928E52"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sz w:val="22"/>
                <w:szCs w:val="22"/>
              </w:rPr>
              <w:t>Աթոռ</w:t>
            </w:r>
          </w:p>
          <w:p w14:paraId="2B6AB8BB"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sz w:val="22"/>
                <w:szCs w:val="22"/>
              </w:rPr>
              <w:t xml:space="preserve">Անվասայլակ </w:t>
            </w:r>
          </w:p>
        </w:tc>
      </w:tr>
      <w:tr w:rsidR="00203411" w:rsidRPr="002A098E" w14:paraId="2370D1F5" w14:textId="77777777" w:rsidTr="00A26623">
        <w:tc>
          <w:tcPr>
            <w:tcW w:w="2621" w:type="dxa"/>
            <w:shd w:val="clear" w:color="auto" w:fill="E5DFEC" w:themeFill="accent4" w:themeFillTint="33"/>
            <w:vAlign w:val="center"/>
          </w:tcPr>
          <w:p w14:paraId="307E3299" w14:textId="77777777" w:rsidR="00203411" w:rsidRPr="002A098E" w:rsidRDefault="00203411">
            <w:pPr>
              <w:rPr>
                <w:rFonts w:ascii="GHEA Grapalat" w:eastAsia="GHEA Grapalat" w:hAnsi="GHEA Grapalat" w:cs="GHEA Grapalat"/>
                <w:color w:val="C00000"/>
                <w:sz w:val="22"/>
                <w:szCs w:val="22"/>
              </w:rPr>
            </w:pPr>
          </w:p>
        </w:tc>
        <w:tc>
          <w:tcPr>
            <w:tcW w:w="2761" w:type="dxa"/>
            <w:shd w:val="clear" w:color="auto" w:fill="auto"/>
            <w:vAlign w:val="center"/>
          </w:tcPr>
          <w:p w14:paraId="7467E14F" w14:textId="77777777" w:rsidR="00203411" w:rsidRPr="002A098E" w:rsidRDefault="00B90D89">
            <w:pPr>
              <w:widowControl w:val="0"/>
              <w:rPr>
                <w:rFonts w:ascii="GHEA Grapalat" w:eastAsia="GHEA Grapalat" w:hAnsi="GHEA Grapalat" w:cs="GHEA Grapalat"/>
                <w:sz w:val="22"/>
                <w:szCs w:val="22"/>
              </w:rPr>
            </w:pPr>
            <w:r w:rsidRPr="002A098E">
              <w:rPr>
                <w:rFonts w:ascii="GHEA Grapalat" w:eastAsia="GHEA Grapalat" w:hAnsi="GHEA Grapalat" w:cs="GHEA Grapalat"/>
                <w:sz w:val="22"/>
                <w:szCs w:val="22"/>
              </w:rPr>
              <w:t>Աղբյուր՝</w:t>
            </w:r>
          </w:p>
          <w:p w14:paraId="503B89B6" w14:textId="77777777" w:rsidR="00203411" w:rsidRPr="002A098E" w:rsidRDefault="00B90D89">
            <w:pPr>
              <w:rPr>
                <w:rFonts w:ascii="GHEA Grapalat" w:eastAsia="GHEA Grapalat" w:hAnsi="GHEA Grapalat" w:cs="GHEA Grapalat"/>
                <w:color w:val="C00000"/>
                <w:sz w:val="22"/>
                <w:szCs w:val="22"/>
              </w:rPr>
            </w:pPr>
            <w:hyperlink r:id="rId26">
              <w:r w:rsidRPr="002A098E">
                <w:rPr>
                  <w:rFonts w:ascii="GHEA Grapalat" w:eastAsia="GHEA Grapalat" w:hAnsi="GHEA Grapalat" w:cs="GHEA Grapalat"/>
                  <w:color w:val="0000FF"/>
                  <w:sz w:val="22"/>
                  <w:szCs w:val="22"/>
                </w:rPr>
                <w:t>https://www.elitelearning.com/resource-center/rehabilitation-therapy/the-original-barthel-index-of-adls/</w:t>
              </w:r>
            </w:hyperlink>
            <w:r w:rsidRPr="002A098E">
              <w:rPr>
                <w:rFonts w:ascii="GHEA Grapalat" w:eastAsia="GHEA Grapalat" w:hAnsi="GHEA Grapalat" w:cs="GHEA Grapalat"/>
                <w:sz w:val="22"/>
                <w:szCs w:val="22"/>
              </w:rPr>
              <w:t xml:space="preserve"> </w:t>
            </w:r>
          </w:p>
        </w:tc>
        <w:tc>
          <w:tcPr>
            <w:tcW w:w="2737" w:type="dxa"/>
            <w:shd w:val="clear" w:color="auto" w:fill="FDEADA"/>
          </w:tcPr>
          <w:p w14:paraId="171EE842" w14:textId="77777777" w:rsidR="00203411" w:rsidRPr="002A098E" w:rsidRDefault="00B90D89">
            <w:pP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Այս կոդը օգնում է գնահատել 630, 640, 750, 845, 910, 920 կոդերը</w:t>
            </w:r>
          </w:p>
          <w:p w14:paraId="17C0D6FD" w14:textId="77777777" w:rsidR="00203411" w:rsidRPr="002A098E" w:rsidRDefault="00203411">
            <w:pPr>
              <w:rPr>
                <w:rFonts w:ascii="GHEA Grapalat" w:eastAsia="GHEA Grapalat" w:hAnsi="GHEA Grapalat" w:cs="GHEA Grapalat"/>
                <w:color w:val="C00000"/>
                <w:sz w:val="22"/>
                <w:szCs w:val="22"/>
              </w:rPr>
            </w:pPr>
          </w:p>
        </w:tc>
        <w:tc>
          <w:tcPr>
            <w:tcW w:w="4209" w:type="dxa"/>
            <w:shd w:val="clear" w:color="auto" w:fill="auto"/>
          </w:tcPr>
          <w:p w14:paraId="5C04656D" w14:textId="77777777" w:rsidR="00203411" w:rsidRPr="002A098E" w:rsidRDefault="00203411">
            <w:pPr>
              <w:rPr>
                <w:rFonts w:ascii="GHEA Grapalat" w:eastAsia="GHEA Grapalat" w:hAnsi="GHEA Grapalat" w:cs="GHEA Grapalat"/>
                <w:color w:val="C00000"/>
                <w:sz w:val="22"/>
                <w:szCs w:val="22"/>
              </w:rPr>
            </w:pPr>
          </w:p>
        </w:tc>
        <w:tc>
          <w:tcPr>
            <w:tcW w:w="2682" w:type="dxa"/>
            <w:shd w:val="clear" w:color="auto" w:fill="auto"/>
          </w:tcPr>
          <w:p w14:paraId="2FB3E54F" w14:textId="77777777" w:rsidR="00203411" w:rsidRPr="002A098E" w:rsidRDefault="00203411">
            <w:pPr>
              <w:rPr>
                <w:rFonts w:ascii="GHEA Grapalat" w:eastAsia="GHEA Grapalat" w:hAnsi="GHEA Grapalat" w:cs="GHEA Grapalat"/>
                <w:color w:val="C00000"/>
                <w:sz w:val="22"/>
                <w:szCs w:val="22"/>
              </w:rPr>
            </w:pPr>
          </w:p>
        </w:tc>
      </w:tr>
    </w:tbl>
    <w:p w14:paraId="3A3357B5" w14:textId="77777777" w:rsidR="00203411" w:rsidRPr="002A098E" w:rsidRDefault="00203411">
      <w:pPr>
        <w:rPr>
          <w:rFonts w:ascii="GHEA Grapalat" w:eastAsia="GHEA Grapalat" w:hAnsi="GHEA Grapalat" w:cs="GHEA Grapalat"/>
          <w:color w:val="C00000"/>
        </w:rPr>
      </w:pPr>
    </w:p>
    <w:tbl>
      <w:tblPr>
        <w:tblStyle w:val="affffffffffffffffffff1"/>
        <w:tblW w:w="14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44"/>
      </w:tblGrid>
      <w:tr w:rsidR="00203411" w:rsidRPr="002A098E" w14:paraId="6652491E" w14:textId="77777777">
        <w:trPr>
          <w:trHeight w:val="535"/>
        </w:trPr>
        <w:tc>
          <w:tcPr>
            <w:tcW w:w="14844" w:type="dxa"/>
            <w:shd w:val="clear" w:color="auto" w:fill="DBEEF3"/>
          </w:tcPr>
          <w:p w14:paraId="5EB87AF7" w14:textId="77777777" w:rsidR="00203411" w:rsidRPr="002A098E" w:rsidRDefault="00B90D89">
            <w:pPr>
              <w:jc w:val="center"/>
              <w:rPr>
                <w:rFonts w:ascii="GHEA Grapalat" w:eastAsia="GHEA Grapalat" w:hAnsi="GHEA Grapalat" w:cs="GHEA Grapalat"/>
                <w:color w:val="C00000"/>
                <w:sz w:val="24"/>
                <w:szCs w:val="24"/>
              </w:rPr>
            </w:pPr>
            <w:r w:rsidRPr="002A098E">
              <w:rPr>
                <w:rFonts w:ascii="GHEA Grapalat" w:eastAsia="GHEA Grapalat" w:hAnsi="GHEA Grapalat" w:cs="GHEA Grapalat"/>
                <w:b/>
                <w:i/>
                <w:color w:val="000000"/>
                <w:sz w:val="24"/>
                <w:szCs w:val="24"/>
              </w:rPr>
              <w:t>d 430։ Առարկաներ բարձրացնելը և տանելը</w:t>
            </w:r>
          </w:p>
        </w:tc>
      </w:tr>
      <w:tr w:rsidR="00203411" w:rsidRPr="002A098E" w14:paraId="1533BD3A" w14:textId="77777777">
        <w:tc>
          <w:tcPr>
            <w:tcW w:w="14844" w:type="dxa"/>
            <w:shd w:val="clear" w:color="auto" w:fill="DBEEF3"/>
          </w:tcPr>
          <w:p w14:paraId="7DCBF99B" w14:textId="77777777" w:rsidR="00203411" w:rsidRPr="002A098E" w:rsidRDefault="00B90D89">
            <w:pPr>
              <w:jc w:val="both"/>
              <w:rPr>
                <w:rFonts w:ascii="GHEA Grapalat" w:eastAsia="GHEA Grapalat" w:hAnsi="GHEA Grapalat" w:cs="GHEA Grapalat"/>
                <w:color w:val="C00000"/>
                <w:sz w:val="24"/>
                <w:szCs w:val="24"/>
              </w:rPr>
            </w:pPr>
            <w:r w:rsidRPr="002A098E">
              <w:rPr>
                <w:rFonts w:ascii="GHEA Grapalat" w:eastAsia="GHEA Grapalat" w:hAnsi="GHEA Grapalat" w:cs="GHEA Grapalat"/>
                <w:color w:val="000000"/>
                <w:sz w:val="24"/>
                <w:szCs w:val="24"/>
              </w:rPr>
              <w:t>Որևէ առարկա բարձրացնելը կամ ինչ–որ մի բան մեկ տեղից մյուս տեղ տանելը, ինչպես օրինակ՝ գավաթ կամ խաղալիք բարձրացնելիս, կամ տուփ կամ երեխա մեկ սենյակից մյուսը տանելիս։</w:t>
            </w:r>
          </w:p>
        </w:tc>
      </w:tr>
    </w:tbl>
    <w:p w14:paraId="7CEF0EBE" w14:textId="77777777" w:rsidR="00203411" w:rsidRPr="002A098E" w:rsidRDefault="00203411">
      <w:pPr>
        <w:rPr>
          <w:rFonts w:ascii="GHEA Grapalat" w:eastAsia="GHEA Grapalat" w:hAnsi="GHEA Grapalat" w:cs="GHEA Grapalat"/>
          <w:color w:val="C00000"/>
        </w:rPr>
      </w:pPr>
    </w:p>
    <w:tbl>
      <w:tblPr>
        <w:tblStyle w:val="affffffffffffffffffff2"/>
        <w:tblW w:w="14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2693"/>
        <w:gridCol w:w="2835"/>
        <w:gridCol w:w="4394"/>
        <w:gridCol w:w="2375"/>
      </w:tblGrid>
      <w:tr w:rsidR="00203411" w:rsidRPr="002A098E" w14:paraId="75C8DC11" w14:textId="77777777" w:rsidTr="00A26623">
        <w:trPr>
          <w:tblHeader/>
        </w:trPr>
        <w:tc>
          <w:tcPr>
            <w:tcW w:w="2547" w:type="dxa"/>
            <w:shd w:val="clear" w:color="auto" w:fill="E5DFEC" w:themeFill="accent4" w:themeFillTint="33"/>
          </w:tcPr>
          <w:p w14:paraId="7A158375" w14:textId="77777777" w:rsidR="00203411" w:rsidRPr="002A098E" w:rsidRDefault="00B90D89">
            <w:pPr>
              <w:jc w:val="center"/>
              <w:rPr>
                <w:rFonts w:ascii="GHEA Grapalat" w:eastAsia="GHEA Grapalat" w:hAnsi="GHEA Grapalat" w:cs="GHEA Grapalat"/>
                <w:color w:val="C00000"/>
                <w:sz w:val="22"/>
                <w:szCs w:val="22"/>
              </w:rPr>
            </w:pPr>
            <w:r w:rsidRPr="002A098E">
              <w:rPr>
                <w:rFonts w:ascii="GHEA Grapalat" w:eastAsia="GHEA Grapalat" w:hAnsi="GHEA Grapalat" w:cs="GHEA Grapalat"/>
                <w:b/>
                <w:sz w:val="22"/>
                <w:szCs w:val="22"/>
              </w:rPr>
              <w:t>Տարիքային խումբ</w:t>
            </w:r>
          </w:p>
        </w:tc>
        <w:tc>
          <w:tcPr>
            <w:tcW w:w="2693" w:type="dxa"/>
            <w:shd w:val="clear" w:color="auto" w:fill="E5DFEC"/>
          </w:tcPr>
          <w:p w14:paraId="26612A33" w14:textId="77777777" w:rsidR="00203411" w:rsidRPr="002A098E" w:rsidRDefault="00B90D89">
            <w:pPr>
              <w:jc w:val="center"/>
              <w:rPr>
                <w:rFonts w:ascii="GHEA Grapalat" w:eastAsia="GHEA Grapalat" w:hAnsi="GHEA Grapalat" w:cs="GHEA Grapalat"/>
                <w:color w:val="C00000"/>
                <w:sz w:val="22"/>
                <w:szCs w:val="22"/>
              </w:rPr>
            </w:pPr>
            <w:r w:rsidRPr="002A098E">
              <w:rPr>
                <w:rFonts w:ascii="GHEA Grapalat" w:eastAsia="GHEA Grapalat" w:hAnsi="GHEA Grapalat" w:cs="GHEA Grapalat"/>
                <w:b/>
                <w:sz w:val="22"/>
                <w:szCs w:val="22"/>
              </w:rPr>
              <w:t>Գործիք</w:t>
            </w:r>
          </w:p>
        </w:tc>
        <w:tc>
          <w:tcPr>
            <w:tcW w:w="2835" w:type="dxa"/>
            <w:shd w:val="clear" w:color="auto" w:fill="E5DFEC"/>
          </w:tcPr>
          <w:p w14:paraId="789CA264" w14:textId="77777777" w:rsidR="00203411" w:rsidRPr="002A098E" w:rsidRDefault="00B90D89">
            <w:pPr>
              <w:jc w:val="center"/>
              <w:rPr>
                <w:rFonts w:ascii="GHEA Grapalat" w:eastAsia="GHEA Grapalat" w:hAnsi="GHEA Grapalat" w:cs="GHEA Grapalat"/>
                <w:color w:val="C00000"/>
                <w:sz w:val="22"/>
                <w:szCs w:val="22"/>
              </w:rPr>
            </w:pPr>
            <w:r w:rsidRPr="002A098E">
              <w:rPr>
                <w:rFonts w:ascii="GHEA Grapalat" w:eastAsia="GHEA Grapalat" w:hAnsi="GHEA Grapalat" w:cs="GHEA Grapalat"/>
                <w:b/>
                <w:sz w:val="22"/>
                <w:szCs w:val="22"/>
              </w:rPr>
              <w:t>Առաջադրանք</w:t>
            </w:r>
          </w:p>
        </w:tc>
        <w:tc>
          <w:tcPr>
            <w:tcW w:w="4394" w:type="dxa"/>
            <w:shd w:val="clear" w:color="auto" w:fill="EBF1DD"/>
          </w:tcPr>
          <w:p w14:paraId="2C0EDB8D" w14:textId="77777777" w:rsidR="00203411" w:rsidRPr="002A098E" w:rsidRDefault="00B90D89">
            <w:pPr>
              <w:jc w:val="center"/>
              <w:rPr>
                <w:rFonts w:ascii="GHEA Grapalat" w:eastAsia="GHEA Grapalat" w:hAnsi="GHEA Grapalat" w:cs="GHEA Grapalat"/>
                <w:color w:val="C00000"/>
                <w:sz w:val="22"/>
                <w:szCs w:val="22"/>
              </w:rPr>
            </w:pPr>
            <w:r w:rsidRPr="002A098E">
              <w:rPr>
                <w:rFonts w:ascii="GHEA Grapalat" w:eastAsia="GHEA Grapalat" w:hAnsi="GHEA Grapalat" w:cs="GHEA Grapalat"/>
                <w:b/>
                <w:sz w:val="22"/>
                <w:szCs w:val="22"/>
              </w:rPr>
              <w:t>Որակիչ</w:t>
            </w:r>
          </w:p>
        </w:tc>
        <w:tc>
          <w:tcPr>
            <w:tcW w:w="2375" w:type="dxa"/>
            <w:shd w:val="clear" w:color="auto" w:fill="E5DFEC"/>
          </w:tcPr>
          <w:p w14:paraId="51098890" w14:textId="77777777" w:rsidR="00203411" w:rsidRPr="002A098E" w:rsidRDefault="00B90D89">
            <w:pPr>
              <w:jc w:val="center"/>
              <w:rPr>
                <w:rFonts w:ascii="GHEA Grapalat" w:eastAsia="GHEA Grapalat" w:hAnsi="GHEA Grapalat" w:cs="GHEA Grapalat"/>
                <w:color w:val="C00000"/>
                <w:sz w:val="22"/>
                <w:szCs w:val="22"/>
              </w:rPr>
            </w:pPr>
            <w:r w:rsidRPr="002A098E">
              <w:rPr>
                <w:rFonts w:ascii="GHEA Grapalat" w:eastAsia="GHEA Grapalat" w:hAnsi="GHEA Grapalat" w:cs="GHEA Grapalat"/>
                <w:b/>
                <w:sz w:val="22"/>
                <w:szCs w:val="22"/>
              </w:rPr>
              <w:t>Անհրաժեշտ պարագաներ</w:t>
            </w:r>
          </w:p>
        </w:tc>
      </w:tr>
      <w:tr w:rsidR="00203411" w:rsidRPr="002A098E" w14:paraId="0E613B6D" w14:textId="77777777" w:rsidTr="00A26623">
        <w:tc>
          <w:tcPr>
            <w:tcW w:w="2547" w:type="dxa"/>
            <w:shd w:val="clear" w:color="auto" w:fill="E5DFEC" w:themeFill="accent4" w:themeFillTint="33"/>
          </w:tcPr>
          <w:p w14:paraId="35AF7DA0" w14:textId="77777777" w:rsidR="00203411" w:rsidRPr="002A098E" w:rsidRDefault="00B90D89">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3-5, 6-14,</w:t>
            </w:r>
          </w:p>
          <w:p w14:paraId="287329EF" w14:textId="77777777" w:rsidR="00203411" w:rsidRPr="002A098E" w:rsidRDefault="00B90D89">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15-18, 18 +</w:t>
            </w:r>
          </w:p>
          <w:p w14:paraId="651C8240" w14:textId="77777777" w:rsidR="00203411" w:rsidRPr="002A098E" w:rsidRDefault="00B90D89">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տարիքային խմբերի համար</w:t>
            </w:r>
          </w:p>
          <w:p w14:paraId="11BDB595" w14:textId="77777777" w:rsidR="00203411" w:rsidRPr="002A098E" w:rsidRDefault="00203411">
            <w:pPr>
              <w:rPr>
                <w:rFonts w:ascii="GHEA Grapalat" w:eastAsia="GHEA Grapalat" w:hAnsi="GHEA Grapalat" w:cs="GHEA Grapalat"/>
                <w:color w:val="C00000"/>
                <w:sz w:val="22"/>
                <w:szCs w:val="22"/>
              </w:rPr>
            </w:pPr>
          </w:p>
        </w:tc>
        <w:tc>
          <w:tcPr>
            <w:tcW w:w="2693" w:type="dxa"/>
            <w:shd w:val="clear" w:color="auto" w:fill="auto"/>
          </w:tcPr>
          <w:p w14:paraId="3FD96A5D" w14:textId="77777777" w:rsidR="003D595D" w:rsidRPr="002A098E" w:rsidRDefault="003D595D" w:rsidP="003D595D">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ՄԵԾ ՇԱՐԺՈՒՄՆԵՐԻ</w:t>
            </w:r>
          </w:p>
          <w:p w14:paraId="12D247F5" w14:textId="77777777" w:rsidR="003D595D" w:rsidRPr="002A098E" w:rsidRDefault="003D595D" w:rsidP="003D595D">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ԳՆԱՀԱՏՄԱՆ</w:t>
            </w:r>
          </w:p>
          <w:p w14:paraId="7B7F4C9A" w14:textId="77777777" w:rsidR="003D595D" w:rsidRDefault="003D595D" w:rsidP="003D595D">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ԹԵՍՏ </w:t>
            </w:r>
          </w:p>
          <w:p w14:paraId="35EBD0EC" w14:textId="4475F620" w:rsidR="00203411" w:rsidRPr="002A098E" w:rsidRDefault="003D595D" w:rsidP="003D595D">
            <w:pPr>
              <w:jc w:val="center"/>
              <w:rPr>
                <w:rFonts w:ascii="GHEA Grapalat" w:eastAsia="GHEA Grapalat" w:hAnsi="GHEA Grapalat" w:cs="GHEA Grapalat"/>
                <w:b/>
                <w:color w:val="000000"/>
                <w:sz w:val="22"/>
                <w:szCs w:val="22"/>
              </w:rPr>
            </w:pPr>
            <w:r>
              <w:rPr>
                <w:rFonts w:ascii="GHEA Grapalat" w:eastAsia="GHEA Grapalat" w:hAnsi="GHEA Grapalat" w:cs="GHEA Grapalat"/>
                <w:b/>
                <w:color w:val="000000"/>
                <w:sz w:val="22"/>
                <w:szCs w:val="22"/>
              </w:rPr>
              <w:t>/</w:t>
            </w:r>
            <w:r w:rsidR="00B90D89" w:rsidRPr="002A098E">
              <w:rPr>
                <w:rFonts w:ascii="GHEA Grapalat" w:eastAsia="GHEA Grapalat" w:hAnsi="GHEA Grapalat" w:cs="GHEA Grapalat"/>
                <w:b/>
                <w:color w:val="000000"/>
                <w:sz w:val="22"/>
                <w:szCs w:val="22"/>
              </w:rPr>
              <w:t>GMFM</w:t>
            </w:r>
          </w:p>
          <w:p w14:paraId="32BAC5A0" w14:textId="2A324C2E" w:rsidR="00203411" w:rsidRPr="002A098E" w:rsidRDefault="00B90D89">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(GROSS MOTOR FUNCTION MEASURE)</w:t>
            </w:r>
            <w:r w:rsidR="003D595D">
              <w:rPr>
                <w:rFonts w:ascii="GHEA Grapalat" w:eastAsia="GHEA Grapalat" w:hAnsi="GHEA Grapalat" w:cs="GHEA Grapalat"/>
                <w:b/>
                <w:color w:val="000000"/>
                <w:sz w:val="22"/>
                <w:szCs w:val="22"/>
              </w:rPr>
              <w:t>/</w:t>
            </w:r>
          </w:p>
          <w:p w14:paraId="4C26D433" w14:textId="60D3E79A" w:rsidR="00203411" w:rsidRPr="002A098E" w:rsidRDefault="00203411">
            <w:pPr>
              <w:jc w:val="center"/>
              <w:rPr>
                <w:rFonts w:ascii="GHEA Grapalat" w:eastAsia="GHEA Grapalat" w:hAnsi="GHEA Grapalat" w:cs="GHEA Grapalat"/>
                <w:color w:val="C00000"/>
                <w:sz w:val="22"/>
                <w:szCs w:val="22"/>
              </w:rPr>
            </w:pPr>
          </w:p>
        </w:tc>
        <w:tc>
          <w:tcPr>
            <w:tcW w:w="2835" w:type="dxa"/>
            <w:shd w:val="clear" w:color="auto" w:fill="auto"/>
          </w:tcPr>
          <w:p w14:paraId="08A7831F" w14:textId="77777777" w:rsidR="00203411" w:rsidRPr="002A098E" w:rsidRDefault="00B90D89">
            <w:pPr>
              <w:pBdr>
                <w:top w:val="nil"/>
                <w:left w:val="nil"/>
                <w:bottom w:val="nil"/>
                <w:right w:val="nil"/>
                <w:between w:val="nil"/>
              </w:pBdr>
              <w:jc w:val="both"/>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Կետ 72՝</w:t>
            </w:r>
          </w:p>
          <w:p w14:paraId="1D5DE088" w14:textId="77777777" w:rsidR="00203411" w:rsidRPr="002A098E" w:rsidRDefault="00B90D89">
            <w:pPr>
              <w:pBdr>
                <w:top w:val="nil"/>
                <w:left w:val="nil"/>
                <w:bottom w:val="nil"/>
                <w:right w:val="nil"/>
                <w:between w:val="nil"/>
              </w:pBd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Կանգնած դիրք՝ քայլում է 10 քայլ առաջ՝ երկու ձեռքով մեծ առարկա կամ խաղալիք բռնելով</w:t>
            </w:r>
          </w:p>
          <w:p w14:paraId="357B7196" w14:textId="77777777" w:rsidR="00203411" w:rsidRPr="002A098E" w:rsidRDefault="00203411">
            <w:pPr>
              <w:rPr>
                <w:rFonts w:ascii="GHEA Grapalat" w:eastAsia="GHEA Grapalat" w:hAnsi="GHEA Grapalat" w:cs="GHEA Grapalat"/>
                <w:color w:val="C00000"/>
                <w:sz w:val="22"/>
                <w:szCs w:val="22"/>
              </w:rPr>
            </w:pPr>
          </w:p>
        </w:tc>
        <w:tc>
          <w:tcPr>
            <w:tcW w:w="4394" w:type="dxa"/>
            <w:vMerge w:val="restart"/>
            <w:shd w:val="clear" w:color="auto" w:fill="EBF1DD"/>
          </w:tcPr>
          <w:p w14:paraId="5BC15976" w14:textId="77777777" w:rsidR="00203411" w:rsidRPr="002A098E" w:rsidRDefault="00B90D89">
            <w:pPr>
              <w:jc w:val="both"/>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0 միավոր</w:t>
            </w:r>
            <w:r w:rsidRPr="002A098E">
              <w:rPr>
                <w:rFonts w:ascii="GHEA Grapalat" w:eastAsia="GHEA Grapalat" w:hAnsi="GHEA Grapalat" w:cs="GHEA Grapalat"/>
                <w:color w:val="000000"/>
                <w:sz w:val="22"/>
                <w:szCs w:val="22"/>
              </w:rPr>
              <w:t xml:space="preserve">  - Անձը չունի որևէ դժվարություն</w:t>
            </w:r>
          </w:p>
          <w:p w14:paraId="2391F922" w14:textId="77777777" w:rsidR="00203411" w:rsidRPr="002A098E" w:rsidRDefault="00B90D89">
            <w:pPr>
              <w:jc w:val="both"/>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1 միավոր</w:t>
            </w:r>
            <w:r w:rsidRPr="002A098E">
              <w:rPr>
                <w:rFonts w:ascii="GHEA Grapalat" w:eastAsia="GHEA Grapalat" w:hAnsi="GHEA Grapalat" w:cs="GHEA Grapalat"/>
                <w:color w:val="000000"/>
                <w:sz w:val="22"/>
                <w:szCs w:val="22"/>
              </w:rPr>
              <w:t xml:space="preserve"> - </w:t>
            </w:r>
            <w:r w:rsidRPr="002A098E">
              <w:rPr>
                <w:rFonts w:ascii="GHEA Grapalat" w:eastAsia="GHEA Grapalat" w:hAnsi="GHEA Grapalat" w:cs="GHEA Grapalat"/>
                <w:b/>
                <w:color w:val="000000"/>
                <w:sz w:val="22"/>
                <w:szCs w:val="22"/>
              </w:rPr>
              <w:t xml:space="preserve"> թեթև դժվարություն</w:t>
            </w:r>
            <w:r w:rsidRPr="002A098E">
              <w:rPr>
                <w:rFonts w:ascii="GHEA Grapalat" w:eastAsia="GHEA Grapalat" w:hAnsi="GHEA Grapalat" w:cs="GHEA Grapalat"/>
                <w:color w:val="000000"/>
                <w:sz w:val="22"/>
                <w:szCs w:val="22"/>
              </w:rPr>
              <w:t xml:space="preserve"> </w:t>
            </w:r>
          </w:p>
          <w:p w14:paraId="320F4B18" w14:textId="77777777" w:rsidR="00203411" w:rsidRPr="002A098E" w:rsidRDefault="00B90D89">
            <w:pP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Անձը կատարում է </w:t>
            </w:r>
            <w:r w:rsidRPr="002A098E">
              <w:rPr>
                <w:rFonts w:ascii="GHEA Grapalat" w:eastAsia="GHEA Grapalat" w:hAnsi="GHEA Grapalat" w:cs="GHEA Grapalat"/>
                <w:b/>
                <w:i/>
                <w:color w:val="000000"/>
                <w:sz w:val="22"/>
                <w:szCs w:val="22"/>
              </w:rPr>
              <w:t>ինքնուրույն</w:t>
            </w:r>
            <w:r w:rsidRPr="002A098E">
              <w:rPr>
                <w:rFonts w:ascii="GHEA Grapalat" w:eastAsia="GHEA Grapalat" w:hAnsi="GHEA Grapalat" w:cs="GHEA Grapalat"/>
                <w:color w:val="000000"/>
                <w:sz w:val="22"/>
                <w:szCs w:val="22"/>
              </w:rPr>
              <w:t xml:space="preserve"> լիարժեք, լրացուցիչ ժամանակի կամ ջանքերի պայմաններում </w:t>
            </w:r>
          </w:p>
          <w:p w14:paraId="0FC0A4F9" w14:textId="77777777" w:rsidR="00203411" w:rsidRPr="002A098E" w:rsidRDefault="00B90D89">
            <w:pPr>
              <w:jc w:val="both"/>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2 միավոր - միջին դժվարություն</w:t>
            </w:r>
          </w:p>
          <w:p w14:paraId="6C85A258" w14:textId="77777777" w:rsidR="00203411" w:rsidRPr="002A098E" w:rsidRDefault="00B90D89">
            <w:pP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Անձը կատարում է դժվարությամբ, ունի հսկողության և </w:t>
            </w:r>
            <w:r w:rsidRPr="002A098E">
              <w:rPr>
                <w:rFonts w:ascii="GHEA Grapalat" w:eastAsia="GHEA Grapalat" w:hAnsi="GHEA Grapalat" w:cs="GHEA Grapalat"/>
                <w:b/>
                <w:i/>
                <w:color w:val="000000"/>
                <w:sz w:val="22"/>
                <w:szCs w:val="22"/>
              </w:rPr>
              <w:t>երբեմն</w:t>
            </w:r>
            <w:r w:rsidRPr="002A098E">
              <w:rPr>
                <w:rFonts w:ascii="GHEA Grapalat" w:eastAsia="GHEA Grapalat" w:hAnsi="GHEA Grapalat" w:cs="GHEA Grapalat"/>
                <w:color w:val="000000"/>
                <w:sz w:val="22"/>
                <w:szCs w:val="22"/>
              </w:rPr>
              <w:t xml:space="preserve"> թեթև օգնության կարիք </w:t>
            </w:r>
          </w:p>
          <w:p w14:paraId="5DB20B85" w14:textId="77777777" w:rsidR="00203411" w:rsidRPr="002A098E" w:rsidRDefault="00B90D89">
            <w:pPr>
              <w:jc w:val="both"/>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3 միավոր - ծանր դժվարություն</w:t>
            </w:r>
            <w:r w:rsidRPr="002A098E">
              <w:rPr>
                <w:rFonts w:ascii="GHEA Grapalat" w:eastAsia="GHEA Grapalat" w:hAnsi="GHEA Grapalat" w:cs="GHEA Grapalat"/>
                <w:color w:val="000000"/>
                <w:sz w:val="22"/>
                <w:szCs w:val="22"/>
              </w:rPr>
              <w:t xml:space="preserve"> </w:t>
            </w:r>
          </w:p>
          <w:p w14:paraId="1270C968" w14:textId="77777777" w:rsidR="00203411" w:rsidRPr="002A098E" w:rsidRDefault="00B90D89">
            <w:pP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w:t>
            </w:r>
            <w:r w:rsidRPr="002A098E">
              <w:rPr>
                <w:rFonts w:ascii="Calibri" w:eastAsia="Calibri" w:hAnsi="Calibri" w:cs="Calibri"/>
                <w:color w:val="000000"/>
                <w:sz w:val="22"/>
                <w:szCs w:val="22"/>
              </w:rPr>
              <w:t> </w:t>
            </w:r>
            <w:r w:rsidRPr="002A098E">
              <w:rPr>
                <w:rFonts w:ascii="GHEA Grapalat" w:eastAsia="GHEA Grapalat" w:hAnsi="GHEA Grapalat" w:cs="GHEA Grapalat"/>
                <w:color w:val="000000"/>
                <w:sz w:val="22"/>
                <w:szCs w:val="22"/>
              </w:rPr>
              <w:t xml:space="preserve"> կատարում է </w:t>
            </w:r>
            <w:r w:rsidRPr="002A098E">
              <w:rPr>
                <w:rFonts w:ascii="GHEA Grapalat" w:eastAsia="GHEA Grapalat" w:hAnsi="GHEA Grapalat" w:cs="GHEA Grapalat"/>
                <w:b/>
                <w:i/>
                <w:color w:val="000000"/>
                <w:sz w:val="22"/>
                <w:szCs w:val="22"/>
              </w:rPr>
              <w:t>ոչ ինքնուրույն</w:t>
            </w:r>
            <w:r w:rsidRPr="002A098E">
              <w:rPr>
                <w:rFonts w:ascii="GHEA Grapalat" w:eastAsia="GHEA Grapalat" w:hAnsi="GHEA Grapalat" w:cs="GHEA Grapalat"/>
                <w:color w:val="000000"/>
                <w:sz w:val="22"/>
                <w:szCs w:val="22"/>
              </w:rPr>
              <w:t xml:space="preserve"> մեծ դժվարությամբ, ունի </w:t>
            </w:r>
            <w:r w:rsidRPr="002A098E">
              <w:rPr>
                <w:rFonts w:ascii="GHEA Grapalat" w:eastAsia="GHEA Grapalat" w:hAnsi="GHEA Grapalat" w:cs="GHEA Grapalat"/>
                <w:b/>
                <w:i/>
                <w:color w:val="000000"/>
                <w:sz w:val="22"/>
                <w:szCs w:val="22"/>
              </w:rPr>
              <w:t>մշտական</w:t>
            </w:r>
            <w:r w:rsidRPr="002A098E">
              <w:rPr>
                <w:rFonts w:ascii="GHEA Grapalat" w:eastAsia="GHEA Grapalat" w:hAnsi="GHEA Grapalat" w:cs="GHEA Grapalat"/>
                <w:color w:val="000000"/>
                <w:sz w:val="22"/>
                <w:szCs w:val="22"/>
              </w:rPr>
              <w:t xml:space="preserve"> լիարժեք աջակցող սարքերի և\կամ անձի օգնության կարիք </w:t>
            </w:r>
          </w:p>
          <w:p w14:paraId="0BEB5754" w14:textId="77777777" w:rsidR="00203411" w:rsidRPr="002A098E" w:rsidRDefault="00B90D89">
            <w:pPr>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4 միավոր - լիակատար դժվարություն</w:t>
            </w:r>
            <w:r w:rsidRPr="002A098E">
              <w:rPr>
                <w:rFonts w:ascii="GHEA Grapalat" w:eastAsia="GHEA Grapalat" w:hAnsi="GHEA Grapalat" w:cs="GHEA Grapalat"/>
                <w:color w:val="000000"/>
                <w:sz w:val="22"/>
                <w:szCs w:val="22"/>
              </w:rPr>
              <w:t xml:space="preserve"> </w:t>
            </w:r>
          </w:p>
          <w:p w14:paraId="5E81DC00" w14:textId="77777777" w:rsidR="00203411" w:rsidRPr="002A098E" w:rsidRDefault="00B90D89">
            <w:pPr>
              <w:rPr>
                <w:rFonts w:ascii="GHEA Grapalat" w:eastAsia="GHEA Grapalat" w:hAnsi="GHEA Grapalat" w:cs="GHEA Grapalat"/>
                <w:color w:val="C00000"/>
                <w:sz w:val="22"/>
                <w:szCs w:val="22"/>
              </w:rPr>
            </w:pPr>
            <w:r w:rsidRPr="002A098E">
              <w:rPr>
                <w:rFonts w:ascii="GHEA Grapalat" w:eastAsia="GHEA Grapalat" w:hAnsi="GHEA Grapalat" w:cs="GHEA Grapalat"/>
                <w:color w:val="000000"/>
                <w:sz w:val="22"/>
                <w:szCs w:val="22"/>
              </w:rPr>
              <w:t>Անձը չի կարողանում բարձրացնել և տանել տարբեր առարկաներ</w:t>
            </w:r>
          </w:p>
        </w:tc>
        <w:tc>
          <w:tcPr>
            <w:tcW w:w="2375" w:type="dxa"/>
            <w:shd w:val="clear" w:color="auto" w:fill="auto"/>
          </w:tcPr>
          <w:p w14:paraId="36E1C577"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sz w:val="22"/>
                <w:szCs w:val="22"/>
              </w:rPr>
              <w:t>Մեծ առարկա կամ խաղալիք</w:t>
            </w:r>
          </w:p>
        </w:tc>
      </w:tr>
      <w:tr w:rsidR="00203411" w:rsidRPr="002A098E" w14:paraId="6D38DA6F" w14:textId="77777777" w:rsidTr="00A26623">
        <w:tc>
          <w:tcPr>
            <w:tcW w:w="2547" w:type="dxa"/>
            <w:shd w:val="clear" w:color="auto" w:fill="E5DFEC" w:themeFill="accent4" w:themeFillTint="33"/>
          </w:tcPr>
          <w:p w14:paraId="43318C3B" w14:textId="77777777" w:rsidR="00203411" w:rsidRPr="002A098E" w:rsidRDefault="00B90D89">
            <w:pPr>
              <w:rPr>
                <w:rFonts w:ascii="GHEA Grapalat" w:eastAsia="GHEA Grapalat" w:hAnsi="GHEA Grapalat" w:cs="GHEA Grapalat"/>
                <w:color w:val="C00000"/>
                <w:sz w:val="22"/>
                <w:szCs w:val="22"/>
              </w:rPr>
            </w:pPr>
            <w:r w:rsidRPr="002A098E">
              <w:rPr>
                <w:rFonts w:ascii="GHEA Grapalat" w:eastAsia="GHEA Grapalat" w:hAnsi="GHEA Grapalat" w:cs="GHEA Grapalat"/>
                <w:b/>
                <w:color w:val="000000"/>
                <w:sz w:val="22"/>
                <w:szCs w:val="22"/>
              </w:rPr>
              <w:t>3-5, 6-14 տարիքային խմբերի համար</w:t>
            </w:r>
          </w:p>
        </w:tc>
        <w:tc>
          <w:tcPr>
            <w:tcW w:w="2693" w:type="dxa"/>
            <w:shd w:val="clear" w:color="auto" w:fill="auto"/>
          </w:tcPr>
          <w:p w14:paraId="4372BE7E" w14:textId="77777777" w:rsidR="003D595D" w:rsidRDefault="003D595D">
            <w:pPr>
              <w:jc w:val="center"/>
              <w:rPr>
                <w:rFonts w:ascii="GHEA Grapalat" w:eastAsia="GHEA Grapalat" w:hAnsi="GHEA Grapalat" w:cs="GHEA Grapalat"/>
                <w:b/>
                <w:color w:val="000000"/>
                <w:sz w:val="22"/>
                <w:szCs w:val="22"/>
              </w:rPr>
            </w:pPr>
            <w:r>
              <w:rPr>
                <w:rFonts w:ascii="GHEA Grapalat" w:eastAsia="GHEA Grapalat" w:hAnsi="GHEA Grapalat" w:cs="GHEA Grapalat"/>
                <w:b/>
                <w:color w:val="000000"/>
                <w:sz w:val="22"/>
                <w:szCs w:val="22"/>
              </w:rPr>
              <w:t>ՊԵԴԻ- ՔԱԹ</w:t>
            </w:r>
          </w:p>
          <w:p w14:paraId="5EDD7FC9" w14:textId="7F740EFA" w:rsidR="00203411" w:rsidRPr="002A098E" w:rsidRDefault="003D595D">
            <w:pPr>
              <w:jc w:val="center"/>
              <w:rPr>
                <w:rFonts w:ascii="GHEA Grapalat" w:eastAsia="GHEA Grapalat" w:hAnsi="GHEA Grapalat" w:cs="GHEA Grapalat"/>
                <w:color w:val="C00000"/>
                <w:sz w:val="22"/>
                <w:szCs w:val="22"/>
              </w:rPr>
            </w:pPr>
            <w:r>
              <w:rPr>
                <w:rFonts w:ascii="GHEA Grapalat" w:eastAsia="GHEA Grapalat" w:hAnsi="GHEA Grapalat" w:cs="GHEA Grapalat"/>
                <w:b/>
                <w:color w:val="000000"/>
                <w:sz w:val="22"/>
                <w:szCs w:val="22"/>
              </w:rPr>
              <w:t>/</w:t>
            </w:r>
            <w:r w:rsidR="00B90D89" w:rsidRPr="002A098E">
              <w:rPr>
                <w:rFonts w:ascii="GHEA Grapalat" w:eastAsia="GHEA Grapalat" w:hAnsi="GHEA Grapalat" w:cs="GHEA Grapalat"/>
                <w:b/>
                <w:color w:val="000000"/>
                <w:sz w:val="22"/>
                <w:szCs w:val="22"/>
              </w:rPr>
              <w:t>PEDI-CAT</w:t>
            </w:r>
            <w:r>
              <w:rPr>
                <w:rFonts w:ascii="GHEA Grapalat" w:eastAsia="GHEA Grapalat" w:hAnsi="GHEA Grapalat" w:cs="GHEA Grapalat"/>
                <w:b/>
                <w:color w:val="000000"/>
                <w:sz w:val="22"/>
                <w:szCs w:val="22"/>
              </w:rPr>
              <w:t>/</w:t>
            </w:r>
          </w:p>
        </w:tc>
        <w:tc>
          <w:tcPr>
            <w:tcW w:w="2835" w:type="dxa"/>
            <w:shd w:val="clear" w:color="auto" w:fill="auto"/>
          </w:tcPr>
          <w:p w14:paraId="727C1F61" w14:textId="77777777" w:rsidR="00203411" w:rsidRPr="002A098E" w:rsidRDefault="00B90D89">
            <w:pPr>
              <w:jc w:val="both"/>
              <w:rPr>
                <w:rFonts w:ascii="GHEA Grapalat" w:eastAsia="GHEA Grapalat" w:hAnsi="GHEA Grapalat" w:cs="GHEA Grapalat"/>
                <w:color w:val="000000"/>
                <w:sz w:val="22"/>
                <w:szCs w:val="22"/>
              </w:rPr>
            </w:pPr>
            <w:r w:rsidRPr="002A098E">
              <w:rPr>
                <w:rFonts w:ascii="GHEA Grapalat" w:eastAsia="GHEA Grapalat" w:hAnsi="GHEA Grapalat" w:cs="GHEA Grapalat"/>
                <w:b/>
                <w:sz w:val="22"/>
                <w:szCs w:val="22"/>
              </w:rPr>
              <w:t>Կետ</w:t>
            </w:r>
            <w:r w:rsidRPr="002A098E">
              <w:rPr>
                <w:rFonts w:ascii="GHEA Grapalat" w:eastAsia="GHEA Grapalat" w:hAnsi="GHEA Grapalat" w:cs="GHEA Grapalat"/>
                <w:sz w:val="22"/>
                <w:szCs w:val="22"/>
              </w:rPr>
              <w:t>՝</w:t>
            </w:r>
            <w:r w:rsidRPr="002A098E">
              <w:rPr>
                <w:rFonts w:ascii="GHEA Grapalat" w:eastAsia="GHEA Grapalat" w:hAnsi="GHEA Grapalat" w:cs="GHEA Grapalat"/>
                <w:b/>
                <w:color w:val="000000"/>
                <w:sz w:val="22"/>
                <w:szCs w:val="22"/>
              </w:rPr>
              <w:t>MB045</w:t>
            </w:r>
            <w:r w:rsidRPr="002A098E">
              <w:rPr>
                <w:rFonts w:ascii="GHEA Grapalat" w:eastAsia="GHEA Grapalat" w:hAnsi="GHEA Grapalat" w:cs="GHEA Grapalat"/>
                <w:color w:val="000000"/>
                <w:sz w:val="22"/>
                <w:szCs w:val="22"/>
              </w:rPr>
              <w:t xml:space="preserve"> </w:t>
            </w:r>
          </w:p>
          <w:p w14:paraId="1ECCB285" w14:textId="77777777" w:rsidR="00203411" w:rsidRPr="002A098E" w:rsidRDefault="00B90D89">
            <w:pPr>
              <w:jc w:val="both"/>
              <w:rPr>
                <w:rFonts w:ascii="GHEA Grapalat" w:eastAsia="GHEA Grapalat" w:hAnsi="GHEA Grapalat" w:cs="GHEA Grapalat"/>
                <w:sz w:val="22"/>
                <w:szCs w:val="22"/>
              </w:rPr>
            </w:pPr>
            <w:r w:rsidRPr="002A098E">
              <w:rPr>
                <w:rFonts w:ascii="GHEA Grapalat" w:eastAsia="GHEA Grapalat" w:hAnsi="GHEA Grapalat" w:cs="GHEA Grapalat"/>
                <w:color w:val="000000"/>
                <w:sz w:val="22"/>
                <w:szCs w:val="22"/>
              </w:rPr>
              <w:t>Քայլում է, լցված ապակե բաժակը առանց թափելու երկու ձեռքերի մեջ բռնելով</w:t>
            </w:r>
          </w:p>
          <w:p w14:paraId="2DE9498C" w14:textId="77777777" w:rsidR="00203411" w:rsidRPr="002A098E" w:rsidRDefault="00B90D89">
            <w:pPr>
              <w:jc w:val="both"/>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Կետ՝ MB049</w:t>
            </w:r>
            <w:r w:rsidRPr="002A098E">
              <w:rPr>
                <w:rFonts w:ascii="GHEA Grapalat" w:eastAsia="GHEA Grapalat" w:hAnsi="GHEA Grapalat" w:cs="GHEA Grapalat"/>
                <w:color w:val="000000"/>
                <w:sz w:val="22"/>
                <w:szCs w:val="22"/>
              </w:rPr>
              <w:t xml:space="preserve"> </w:t>
            </w:r>
          </w:p>
          <w:p w14:paraId="69B7404C" w14:textId="77777777" w:rsidR="00203411" w:rsidRPr="002A098E" w:rsidRDefault="00B90D89">
            <w:pPr>
              <w:jc w:val="both"/>
              <w:rPr>
                <w:rFonts w:ascii="GHEA Grapalat" w:eastAsia="GHEA Grapalat" w:hAnsi="GHEA Grapalat" w:cs="GHEA Grapalat"/>
                <w:sz w:val="22"/>
                <w:szCs w:val="22"/>
              </w:rPr>
            </w:pPr>
            <w:r w:rsidRPr="002A098E">
              <w:rPr>
                <w:rFonts w:ascii="GHEA Grapalat" w:eastAsia="GHEA Grapalat" w:hAnsi="GHEA Grapalat" w:cs="GHEA Grapalat"/>
                <w:color w:val="000000"/>
                <w:sz w:val="22"/>
                <w:szCs w:val="22"/>
              </w:rPr>
              <w:t>Քայլում է և ափսեի մեջ տանում է սննունդ</w:t>
            </w:r>
          </w:p>
          <w:p w14:paraId="362A858B" w14:textId="77777777" w:rsidR="00203411" w:rsidRPr="002A098E" w:rsidRDefault="00B90D89">
            <w:pPr>
              <w:jc w:val="both"/>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Կետ՝ MB130</w:t>
            </w:r>
            <w:r w:rsidRPr="002A098E">
              <w:rPr>
                <w:rFonts w:ascii="GHEA Grapalat" w:eastAsia="GHEA Grapalat" w:hAnsi="GHEA Grapalat" w:cs="GHEA Grapalat"/>
                <w:color w:val="000000"/>
                <w:sz w:val="22"/>
                <w:szCs w:val="22"/>
              </w:rPr>
              <w:t xml:space="preserve"> </w:t>
            </w:r>
          </w:p>
          <w:p w14:paraId="1851E87C" w14:textId="77777777" w:rsidR="00203411" w:rsidRPr="002A098E" w:rsidRDefault="00B90D89">
            <w:pPr>
              <w:jc w:val="both"/>
              <w:rPr>
                <w:rFonts w:ascii="GHEA Grapalat" w:eastAsia="GHEA Grapalat" w:hAnsi="GHEA Grapalat" w:cs="GHEA Grapalat"/>
                <w:color w:val="C00000"/>
                <w:sz w:val="22"/>
                <w:szCs w:val="22"/>
              </w:rPr>
            </w:pPr>
            <w:r w:rsidRPr="002A098E">
              <w:rPr>
                <w:rFonts w:ascii="GHEA Grapalat" w:eastAsia="GHEA Grapalat" w:hAnsi="GHEA Grapalat" w:cs="GHEA Grapalat"/>
                <w:color w:val="000000"/>
                <w:sz w:val="22"/>
                <w:szCs w:val="22"/>
              </w:rPr>
              <w:t>Քայլում է 15 մետր՝ երկու ձեռքով կրելով 2 կգ պայուսակ</w:t>
            </w:r>
          </w:p>
        </w:tc>
        <w:tc>
          <w:tcPr>
            <w:tcW w:w="4394" w:type="dxa"/>
            <w:vMerge/>
            <w:shd w:val="clear" w:color="auto" w:fill="EBF1DD"/>
          </w:tcPr>
          <w:p w14:paraId="19509F5C"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color w:val="C00000"/>
                <w:sz w:val="22"/>
                <w:szCs w:val="22"/>
              </w:rPr>
            </w:pPr>
          </w:p>
        </w:tc>
        <w:tc>
          <w:tcPr>
            <w:tcW w:w="2375" w:type="dxa"/>
            <w:shd w:val="clear" w:color="auto" w:fill="auto"/>
          </w:tcPr>
          <w:p w14:paraId="44FE5CBF"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sz w:val="22"/>
                <w:szCs w:val="22"/>
              </w:rPr>
              <w:t xml:space="preserve">Մեկ բաժակ ջուր </w:t>
            </w:r>
          </w:p>
        </w:tc>
      </w:tr>
      <w:tr w:rsidR="00203411" w:rsidRPr="002A098E" w14:paraId="1D53220D" w14:textId="77777777" w:rsidTr="00A26623">
        <w:tc>
          <w:tcPr>
            <w:tcW w:w="2547" w:type="dxa"/>
            <w:shd w:val="clear" w:color="auto" w:fill="E5DFEC" w:themeFill="accent4" w:themeFillTint="33"/>
          </w:tcPr>
          <w:p w14:paraId="3920C65E" w14:textId="77777777" w:rsidR="00203411" w:rsidRPr="002A098E" w:rsidRDefault="00203411">
            <w:pPr>
              <w:rPr>
                <w:rFonts w:ascii="GHEA Grapalat" w:eastAsia="GHEA Grapalat" w:hAnsi="GHEA Grapalat" w:cs="GHEA Grapalat"/>
                <w:b/>
                <w:color w:val="000000"/>
                <w:sz w:val="22"/>
                <w:szCs w:val="22"/>
              </w:rPr>
            </w:pPr>
          </w:p>
        </w:tc>
        <w:tc>
          <w:tcPr>
            <w:tcW w:w="2693" w:type="dxa"/>
            <w:shd w:val="clear" w:color="auto" w:fill="FDEADA"/>
          </w:tcPr>
          <w:p w14:paraId="3966C94F" w14:textId="77777777" w:rsidR="00203411" w:rsidRPr="002A098E" w:rsidRDefault="00B90D89">
            <w:pPr>
              <w:jc w:val="cente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Այս կոդը օգնում է գնահատել 550, 620, 630, 640,</w:t>
            </w:r>
          </w:p>
          <w:p w14:paraId="3745A847" w14:textId="77777777" w:rsidR="00203411" w:rsidRPr="002A098E" w:rsidRDefault="00B90D89">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 650, 660 կոդերը</w:t>
            </w:r>
          </w:p>
        </w:tc>
        <w:tc>
          <w:tcPr>
            <w:tcW w:w="2835" w:type="dxa"/>
            <w:shd w:val="clear" w:color="auto" w:fill="auto"/>
          </w:tcPr>
          <w:p w14:paraId="065577B3" w14:textId="77777777" w:rsidR="00203411" w:rsidRPr="002A098E" w:rsidRDefault="00203411">
            <w:pPr>
              <w:jc w:val="both"/>
              <w:rPr>
                <w:rFonts w:ascii="GHEA Grapalat" w:eastAsia="GHEA Grapalat" w:hAnsi="GHEA Grapalat" w:cs="GHEA Grapalat"/>
                <w:b/>
                <w:sz w:val="22"/>
                <w:szCs w:val="22"/>
              </w:rPr>
            </w:pPr>
          </w:p>
        </w:tc>
        <w:tc>
          <w:tcPr>
            <w:tcW w:w="4394" w:type="dxa"/>
            <w:shd w:val="clear" w:color="auto" w:fill="EBF1DD"/>
          </w:tcPr>
          <w:p w14:paraId="17DDC195" w14:textId="77777777" w:rsidR="00203411" w:rsidRPr="002A098E" w:rsidRDefault="00203411">
            <w:pPr>
              <w:rPr>
                <w:rFonts w:ascii="GHEA Grapalat" w:eastAsia="GHEA Grapalat" w:hAnsi="GHEA Grapalat" w:cs="GHEA Grapalat"/>
                <w:color w:val="C00000"/>
                <w:sz w:val="22"/>
                <w:szCs w:val="22"/>
              </w:rPr>
            </w:pPr>
          </w:p>
        </w:tc>
        <w:tc>
          <w:tcPr>
            <w:tcW w:w="2375" w:type="dxa"/>
            <w:shd w:val="clear" w:color="auto" w:fill="auto"/>
          </w:tcPr>
          <w:p w14:paraId="31582368" w14:textId="77777777" w:rsidR="00203411" w:rsidRPr="002A098E" w:rsidRDefault="00203411">
            <w:pPr>
              <w:rPr>
                <w:rFonts w:ascii="GHEA Grapalat" w:eastAsia="GHEA Grapalat" w:hAnsi="GHEA Grapalat" w:cs="GHEA Grapalat"/>
                <w:color w:val="C00000"/>
                <w:sz w:val="22"/>
                <w:szCs w:val="22"/>
              </w:rPr>
            </w:pPr>
          </w:p>
        </w:tc>
      </w:tr>
    </w:tbl>
    <w:p w14:paraId="194E1B53" w14:textId="77777777" w:rsidR="00203411" w:rsidRPr="002A098E" w:rsidRDefault="00203411">
      <w:pPr>
        <w:rPr>
          <w:rFonts w:ascii="GHEA Grapalat" w:eastAsia="GHEA Grapalat" w:hAnsi="GHEA Grapalat" w:cs="GHEA Grapalat"/>
          <w:color w:val="C00000"/>
        </w:rPr>
      </w:pPr>
    </w:p>
    <w:p w14:paraId="647B0762" w14:textId="77777777" w:rsidR="00203411" w:rsidRPr="002A098E" w:rsidRDefault="00203411">
      <w:pPr>
        <w:rPr>
          <w:rFonts w:ascii="GHEA Grapalat" w:eastAsia="GHEA Grapalat" w:hAnsi="GHEA Grapalat" w:cs="GHEA Grapalat"/>
          <w:color w:val="C00000"/>
        </w:rPr>
      </w:pPr>
    </w:p>
    <w:tbl>
      <w:tblPr>
        <w:tblStyle w:val="affffffffffffffffffff3"/>
        <w:tblW w:w="14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44"/>
      </w:tblGrid>
      <w:tr w:rsidR="00203411" w:rsidRPr="002A098E" w14:paraId="7CCD7DFF" w14:textId="77777777">
        <w:trPr>
          <w:trHeight w:val="593"/>
        </w:trPr>
        <w:tc>
          <w:tcPr>
            <w:tcW w:w="14844" w:type="dxa"/>
            <w:shd w:val="clear" w:color="auto" w:fill="DBEEF3"/>
          </w:tcPr>
          <w:p w14:paraId="5ED71856" w14:textId="77777777" w:rsidR="00203411" w:rsidRPr="002A098E" w:rsidRDefault="00B90D89">
            <w:pPr>
              <w:jc w:val="center"/>
              <w:rPr>
                <w:rFonts w:ascii="GHEA Grapalat" w:eastAsia="GHEA Grapalat" w:hAnsi="GHEA Grapalat" w:cs="GHEA Grapalat"/>
                <w:color w:val="C00000"/>
              </w:rPr>
            </w:pPr>
            <w:r w:rsidRPr="002A098E">
              <w:rPr>
                <w:rFonts w:ascii="GHEA Grapalat" w:eastAsia="GHEA Grapalat" w:hAnsi="GHEA Grapalat" w:cs="GHEA Grapalat"/>
                <w:b/>
                <w:sz w:val="24"/>
                <w:szCs w:val="24"/>
              </w:rPr>
              <w:t>d440  Դաստակի նուրբ շարժումներ կատարելը</w:t>
            </w:r>
          </w:p>
        </w:tc>
      </w:tr>
      <w:tr w:rsidR="00203411" w:rsidRPr="002A098E" w14:paraId="08FC346E" w14:textId="77777777" w:rsidTr="00A26623">
        <w:tc>
          <w:tcPr>
            <w:tcW w:w="14844" w:type="dxa"/>
            <w:shd w:val="clear" w:color="auto" w:fill="auto"/>
          </w:tcPr>
          <w:p w14:paraId="726788E9" w14:textId="77777777" w:rsidR="00203411" w:rsidRPr="002A098E" w:rsidRDefault="00B90D89">
            <w:pPr>
              <w:rPr>
                <w:rFonts w:ascii="GHEA Grapalat" w:eastAsia="GHEA Grapalat" w:hAnsi="GHEA Grapalat" w:cs="GHEA Grapalat"/>
                <w:color w:val="C00000"/>
              </w:rPr>
            </w:pPr>
            <w:r w:rsidRPr="002A098E">
              <w:rPr>
                <w:rFonts w:ascii="GHEA Grapalat" w:eastAsia="GHEA Grapalat" w:hAnsi="GHEA Grapalat" w:cs="GHEA Grapalat"/>
                <w:color w:val="000000"/>
                <w:sz w:val="24"/>
                <w:szCs w:val="24"/>
              </w:rPr>
              <w:t>Առարկաները գործածելուն առնչվող համակարգված գործողություններ կատարելը, առարկաները վերցնելը, գործածելը և բաց թողնելը ձեռքի, մատների կամ մեծ մատի օգնությամբ, ինչպես օրինակ՝ սեղանից մետաղադրամներ վերցնելը կամ բռնակը պտտելը:</w:t>
            </w:r>
          </w:p>
        </w:tc>
      </w:tr>
    </w:tbl>
    <w:p w14:paraId="4E741516" w14:textId="77777777" w:rsidR="00203411" w:rsidRPr="002A098E" w:rsidRDefault="00203411">
      <w:pPr>
        <w:rPr>
          <w:rFonts w:ascii="GHEA Grapalat" w:eastAsia="GHEA Grapalat" w:hAnsi="GHEA Grapalat" w:cs="GHEA Grapalat"/>
          <w:color w:val="C00000"/>
        </w:rPr>
      </w:pPr>
    </w:p>
    <w:tbl>
      <w:tblPr>
        <w:tblStyle w:val="affffffffffffffffffff4"/>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2693"/>
        <w:gridCol w:w="2835"/>
        <w:gridCol w:w="4253"/>
        <w:gridCol w:w="2409"/>
      </w:tblGrid>
      <w:tr w:rsidR="00203411" w:rsidRPr="002A098E" w14:paraId="11EC7196" w14:textId="77777777" w:rsidTr="00A26623">
        <w:trPr>
          <w:tblHeader/>
        </w:trPr>
        <w:tc>
          <w:tcPr>
            <w:tcW w:w="2547" w:type="dxa"/>
            <w:shd w:val="clear" w:color="auto" w:fill="E5DFEC" w:themeFill="accent4" w:themeFillTint="33"/>
          </w:tcPr>
          <w:p w14:paraId="5659BE83" w14:textId="77777777" w:rsidR="00203411" w:rsidRPr="002A098E" w:rsidRDefault="00B90D89">
            <w:pPr>
              <w:jc w:val="center"/>
              <w:rPr>
                <w:rFonts w:ascii="GHEA Grapalat" w:eastAsia="GHEA Grapalat" w:hAnsi="GHEA Grapalat" w:cs="GHEA Grapalat"/>
                <w:color w:val="C00000"/>
              </w:rPr>
            </w:pPr>
            <w:r w:rsidRPr="002A098E">
              <w:rPr>
                <w:rFonts w:ascii="GHEA Grapalat" w:eastAsia="GHEA Grapalat" w:hAnsi="GHEA Grapalat" w:cs="GHEA Grapalat"/>
                <w:b/>
              </w:rPr>
              <w:t>Տարիքային խումբ</w:t>
            </w:r>
          </w:p>
        </w:tc>
        <w:tc>
          <w:tcPr>
            <w:tcW w:w="2693" w:type="dxa"/>
            <w:shd w:val="clear" w:color="auto" w:fill="E5DFEC"/>
          </w:tcPr>
          <w:p w14:paraId="4BEE9968" w14:textId="77777777" w:rsidR="00203411" w:rsidRPr="002A098E" w:rsidRDefault="00B90D89">
            <w:pPr>
              <w:jc w:val="center"/>
              <w:rPr>
                <w:rFonts w:ascii="GHEA Grapalat" w:eastAsia="GHEA Grapalat" w:hAnsi="GHEA Grapalat" w:cs="GHEA Grapalat"/>
                <w:color w:val="C00000"/>
              </w:rPr>
            </w:pPr>
            <w:r w:rsidRPr="002A098E">
              <w:rPr>
                <w:rFonts w:ascii="GHEA Grapalat" w:eastAsia="GHEA Grapalat" w:hAnsi="GHEA Grapalat" w:cs="GHEA Grapalat"/>
                <w:b/>
              </w:rPr>
              <w:t>Գործիք</w:t>
            </w:r>
          </w:p>
        </w:tc>
        <w:tc>
          <w:tcPr>
            <w:tcW w:w="2835" w:type="dxa"/>
            <w:shd w:val="clear" w:color="auto" w:fill="E5DFEC"/>
          </w:tcPr>
          <w:p w14:paraId="1B800140" w14:textId="77777777" w:rsidR="00203411" w:rsidRPr="002A098E" w:rsidRDefault="00B90D89">
            <w:pPr>
              <w:jc w:val="center"/>
              <w:rPr>
                <w:rFonts w:ascii="GHEA Grapalat" w:eastAsia="GHEA Grapalat" w:hAnsi="GHEA Grapalat" w:cs="GHEA Grapalat"/>
                <w:color w:val="C00000"/>
              </w:rPr>
            </w:pPr>
            <w:r w:rsidRPr="002A098E">
              <w:rPr>
                <w:rFonts w:ascii="GHEA Grapalat" w:eastAsia="GHEA Grapalat" w:hAnsi="GHEA Grapalat" w:cs="GHEA Grapalat"/>
                <w:b/>
              </w:rPr>
              <w:t>Առաջադրանք</w:t>
            </w:r>
          </w:p>
        </w:tc>
        <w:tc>
          <w:tcPr>
            <w:tcW w:w="4253" w:type="dxa"/>
            <w:shd w:val="clear" w:color="auto" w:fill="EBF1DD"/>
          </w:tcPr>
          <w:p w14:paraId="18BCBF42" w14:textId="77777777" w:rsidR="00203411" w:rsidRPr="002A098E" w:rsidRDefault="00B90D89">
            <w:pPr>
              <w:jc w:val="center"/>
              <w:rPr>
                <w:rFonts w:ascii="GHEA Grapalat" w:eastAsia="GHEA Grapalat" w:hAnsi="GHEA Grapalat" w:cs="GHEA Grapalat"/>
                <w:color w:val="C00000"/>
              </w:rPr>
            </w:pPr>
            <w:r w:rsidRPr="002A098E">
              <w:rPr>
                <w:rFonts w:ascii="GHEA Grapalat" w:eastAsia="GHEA Grapalat" w:hAnsi="GHEA Grapalat" w:cs="GHEA Grapalat"/>
                <w:b/>
              </w:rPr>
              <w:t>Որակիչ</w:t>
            </w:r>
          </w:p>
        </w:tc>
        <w:tc>
          <w:tcPr>
            <w:tcW w:w="2409" w:type="dxa"/>
            <w:shd w:val="clear" w:color="auto" w:fill="E5DFEC"/>
          </w:tcPr>
          <w:p w14:paraId="1C01F3A3" w14:textId="77777777" w:rsidR="00203411" w:rsidRPr="002A098E" w:rsidRDefault="00B90D89">
            <w:pPr>
              <w:jc w:val="center"/>
              <w:rPr>
                <w:rFonts w:ascii="GHEA Grapalat" w:eastAsia="GHEA Grapalat" w:hAnsi="GHEA Grapalat" w:cs="GHEA Grapalat"/>
                <w:color w:val="C00000"/>
              </w:rPr>
            </w:pPr>
            <w:r w:rsidRPr="002A098E">
              <w:rPr>
                <w:rFonts w:ascii="GHEA Grapalat" w:eastAsia="GHEA Grapalat" w:hAnsi="GHEA Grapalat" w:cs="GHEA Grapalat"/>
                <w:b/>
              </w:rPr>
              <w:t>Անհրաժեշտ պարագաներ</w:t>
            </w:r>
          </w:p>
        </w:tc>
      </w:tr>
      <w:tr w:rsidR="00203411" w:rsidRPr="002A098E" w14:paraId="29994F94" w14:textId="77777777" w:rsidTr="00A26623">
        <w:tc>
          <w:tcPr>
            <w:tcW w:w="2547" w:type="dxa"/>
            <w:shd w:val="clear" w:color="auto" w:fill="E5DFEC" w:themeFill="accent4" w:themeFillTint="33"/>
          </w:tcPr>
          <w:p w14:paraId="36CE31E7" w14:textId="77777777" w:rsidR="00203411" w:rsidRPr="002A098E" w:rsidRDefault="00B90D89">
            <w:pPr>
              <w:rPr>
                <w:rFonts w:ascii="GHEA Grapalat" w:eastAsia="GHEA Grapalat" w:hAnsi="GHEA Grapalat" w:cs="GHEA Grapalat"/>
                <w:b/>
              </w:rPr>
            </w:pPr>
            <w:r w:rsidRPr="002A098E">
              <w:rPr>
                <w:rFonts w:ascii="GHEA Grapalat" w:eastAsia="GHEA Grapalat" w:hAnsi="GHEA Grapalat" w:cs="GHEA Grapalat"/>
                <w:b/>
              </w:rPr>
              <w:t xml:space="preserve">3-5 </w:t>
            </w:r>
          </w:p>
          <w:p w14:paraId="1F5D3D6B" w14:textId="77777777" w:rsidR="00203411" w:rsidRPr="002A098E" w:rsidRDefault="00B90D89">
            <w:pPr>
              <w:rPr>
                <w:rFonts w:ascii="GHEA Grapalat" w:eastAsia="GHEA Grapalat" w:hAnsi="GHEA Grapalat" w:cs="GHEA Grapalat"/>
                <w:b/>
              </w:rPr>
            </w:pPr>
            <w:r w:rsidRPr="002A098E">
              <w:rPr>
                <w:rFonts w:ascii="GHEA Grapalat" w:eastAsia="GHEA Grapalat" w:hAnsi="GHEA Grapalat" w:cs="GHEA Grapalat"/>
                <w:b/>
              </w:rPr>
              <w:t xml:space="preserve">տարեկաններ </w:t>
            </w:r>
          </w:p>
          <w:p w14:paraId="5709E4D2" w14:textId="77777777" w:rsidR="00203411" w:rsidRPr="002A098E" w:rsidRDefault="00203411">
            <w:pPr>
              <w:rPr>
                <w:rFonts w:ascii="GHEA Grapalat" w:eastAsia="GHEA Grapalat" w:hAnsi="GHEA Grapalat" w:cs="GHEA Grapalat"/>
                <w:b/>
              </w:rPr>
            </w:pPr>
          </w:p>
          <w:p w14:paraId="319C39E9" w14:textId="77777777" w:rsidR="00203411" w:rsidRPr="002A098E" w:rsidRDefault="00203411">
            <w:pPr>
              <w:rPr>
                <w:rFonts w:ascii="GHEA Grapalat" w:eastAsia="GHEA Grapalat" w:hAnsi="GHEA Grapalat" w:cs="GHEA Grapalat"/>
                <w:color w:val="C00000"/>
              </w:rPr>
            </w:pPr>
          </w:p>
        </w:tc>
        <w:tc>
          <w:tcPr>
            <w:tcW w:w="2693" w:type="dxa"/>
            <w:shd w:val="clear" w:color="auto" w:fill="auto"/>
          </w:tcPr>
          <w:p w14:paraId="51666F84" w14:textId="77777777" w:rsidR="00203411" w:rsidRPr="002A098E" w:rsidRDefault="00B90D89">
            <w:pPr>
              <w:rPr>
                <w:rFonts w:ascii="GHEA Grapalat" w:eastAsia="GHEA Grapalat" w:hAnsi="GHEA Grapalat" w:cs="GHEA Grapalat"/>
                <w:i/>
                <w:color w:val="FF0000"/>
              </w:rPr>
            </w:pPr>
            <w:r w:rsidRPr="002A098E">
              <w:rPr>
                <w:rFonts w:ascii="GHEA Grapalat" w:eastAsia="GHEA Grapalat" w:hAnsi="GHEA Grapalat" w:cs="GHEA Grapalat"/>
                <w:color w:val="FF0000"/>
              </w:rPr>
              <w:t>*</w:t>
            </w:r>
            <w:r w:rsidRPr="002A098E">
              <w:rPr>
                <w:rFonts w:ascii="GHEA Grapalat" w:eastAsia="GHEA Grapalat" w:hAnsi="GHEA Grapalat" w:cs="GHEA Grapalat"/>
                <w:i/>
                <w:color w:val="FF0000"/>
              </w:rPr>
              <w:t>Կարող է կիրառվել նշված տարիքային խմբի բոլոր տեսակների արձանագրությունների գնահատման ժամանակ։</w:t>
            </w:r>
          </w:p>
          <w:p w14:paraId="61D10CEB" w14:textId="77777777" w:rsidR="00203411" w:rsidRPr="002A098E" w:rsidRDefault="00203411">
            <w:pPr>
              <w:rPr>
                <w:rFonts w:ascii="GHEA Grapalat" w:eastAsia="GHEA Grapalat" w:hAnsi="GHEA Grapalat" w:cs="GHEA Grapalat"/>
                <w:i/>
                <w:color w:val="FF0000"/>
              </w:rPr>
            </w:pPr>
          </w:p>
          <w:p w14:paraId="2BE977C7" w14:textId="77777777" w:rsidR="00203411" w:rsidRPr="002A098E" w:rsidRDefault="00203411">
            <w:pPr>
              <w:rPr>
                <w:rFonts w:ascii="GHEA Grapalat" w:eastAsia="GHEA Grapalat" w:hAnsi="GHEA Grapalat" w:cs="GHEA Grapalat"/>
                <w:i/>
                <w:color w:val="FF0000"/>
              </w:rPr>
            </w:pPr>
          </w:p>
          <w:p w14:paraId="36A4D00E" w14:textId="77777777" w:rsidR="00203411" w:rsidRPr="002A098E" w:rsidRDefault="00B90D89">
            <w:pPr>
              <w:rPr>
                <w:rFonts w:ascii="GHEA Grapalat" w:eastAsia="GHEA Grapalat" w:hAnsi="GHEA Grapalat" w:cs="GHEA Grapalat"/>
                <w:color w:val="C00000"/>
              </w:rPr>
            </w:pPr>
            <w:r w:rsidRPr="002A098E">
              <w:rPr>
                <w:rFonts w:ascii="GHEA Grapalat" w:eastAsia="GHEA Grapalat" w:hAnsi="GHEA Grapalat" w:cs="GHEA Grapalat"/>
                <w:i/>
                <w:color w:val="FF0000"/>
              </w:rPr>
              <w:t>*</w:t>
            </w:r>
            <w:r w:rsidRPr="002A098E">
              <w:rPr>
                <w:rFonts w:ascii="GHEA Grapalat" w:eastAsia="GHEA Grapalat" w:hAnsi="GHEA Grapalat" w:cs="GHEA Grapalat"/>
                <w:b/>
                <w:i/>
                <w:color w:val="FF0000"/>
              </w:rPr>
              <w:t xml:space="preserve"> </w:t>
            </w:r>
            <w:r w:rsidRPr="002A098E">
              <w:rPr>
                <w:rFonts w:ascii="GHEA Grapalat" w:eastAsia="GHEA Grapalat" w:hAnsi="GHEA Grapalat" w:cs="GHEA Grapalat"/>
                <w:i/>
                <w:color w:val="FF0000"/>
              </w:rPr>
              <w:t>Գնահատող անձը միշտ առաջինը պետք է ցույց տա, թե ինչպես պետք է իրականացվեն նշված առաջադրանքները, ապա խնդրի գնահատվող անձին կրկնել</w:t>
            </w:r>
          </w:p>
        </w:tc>
        <w:tc>
          <w:tcPr>
            <w:tcW w:w="2835" w:type="dxa"/>
            <w:shd w:val="clear" w:color="auto" w:fill="auto"/>
          </w:tcPr>
          <w:p w14:paraId="6BCE7CDA" w14:textId="77777777" w:rsidR="00203411" w:rsidRPr="002A098E" w:rsidRDefault="00B90D89">
            <w:p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Գնահատվող անձին առաջարկել սեղանի վրայից հերթականությամբ վերցնել հետևյալ փոքր և մեծ առարկանները հետևյալ հերթականությամբ՝</w:t>
            </w:r>
            <w:r w:rsidRPr="002A098E">
              <w:rPr>
                <w:rFonts w:ascii="Calibri" w:eastAsia="Calibri" w:hAnsi="Calibri" w:cs="Calibri"/>
                <w:color w:val="000000"/>
                <w:sz w:val="22"/>
                <w:szCs w:val="22"/>
              </w:rPr>
              <w:t> </w:t>
            </w:r>
          </w:p>
          <w:p w14:paraId="6B98BA3E" w14:textId="77777777" w:rsidR="00203411" w:rsidRPr="002A098E" w:rsidRDefault="00B90D89">
            <w:pPr>
              <w:numPr>
                <w:ilvl w:val="0"/>
                <w:numId w:val="32"/>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ուլունք,</w:t>
            </w:r>
            <w:r w:rsidRPr="002A098E">
              <w:rPr>
                <w:rFonts w:ascii="Calibri" w:eastAsia="Calibri" w:hAnsi="Calibri" w:cs="Calibri"/>
                <w:color w:val="000000"/>
                <w:sz w:val="22"/>
                <w:szCs w:val="22"/>
              </w:rPr>
              <w:t> </w:t>
            </w:r>
          </w:p>
          <w:p w14:paraId="5D2DD0E3" w14:textId="77777777" w:rsidR="00203411" w:rsidRPr="002A098E" w:rsidRDefault="00B90D89">
            <w:pPr>
              <w:numPr>
                <w:ilvl w:val="0"/>
                <w:numId w:val="32"/>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ապակե գնդիկ</w:t>
            </w:r>
            <w:r w:rsidRPr="002A098E">
              <w:rPr>
                <w:rFonts w:ascii="Calibri" w:eastAsia="Calibri" w:hAnsi="Calibri" w:cs="Calibri"/>
                <w:color w:val="000000"/>
                <w:sz w:val="22"/>
                <w:szCs w:val="22"/>
              </w:rPr>
              <w:t> </w:t>
            </w:r>
          </w:p>
          <w:p w14:paraId="41B371C0" w14:textId="77777777" w:rsidR="00203411" w:rsidRPr="002A098E" w:rsidRDefault="00B90D89">
            <w:pPr>
              <w:numPr>
                <w:ilvl w:val="0"/>
                <w:numId w:val="32"/>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հաշվեձողիկ,</w:t>
            </w:r>
          </w:p>
          <w:p w14:paraId="1C1FB210" w14:textId="77777777" w:rsidR="00203411" w:rsidRPr="002A098E" w:rsidRDefault="00B90D89">
            <w:pPr>
              <w:numPr>
                <w:ilvl w:val="0"/>
                <w:numId w:val="32"/>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թուղթ,</w:t>
            </w:r>
          </w:p>
          <w:p w14:paraId="06FEC517" w14:textId="77777777" w:rsidR="00203411" w:rsidRPr="002A098E" w:rsidRDefault="00B90D89">
            <w:pPr>
              <w:numPr>
                <w:ilvl w:val="0"/>
                <w:numId w:val="32"/>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բանալի,</w:t>
            </w:r>
            <w:r w:rsidRPr="002A098E">
              <w:rPr>
                <w:rFonts w:ascii="Calibri" w:eastAsia="Calibri" w:hAnsi="Calibri" w:cs="Calibri"/>
                <w:color w:val="000000"/>
                <w:sz w:val="22"/>
                <w:szCs w:val="22"/>
              </w:rPr>
              <w:t> </w:t>
            </w:r>
          </w:p>
          <w:p w14:paraId="76DBBC73" w14:textId="77777777" w:rsidR="00203411" w:rsidRPr="002A098E" w:rsidRDefault="00B90D89">
            <w:pPr>
              <w:numPr>
                <w:ilvl w:val="0"/>
                <w:numId w:val="32"/>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մատիտ,</w:t>
            </w:r>
            <w:r w:rsidRPr="002A098E">
              <w:rPr>
                <w:rFonts w:ascii="Calibri" w:eastAsia="Calibri" w:hAnsi="Calibri" w:cs="Calibri"/>
                <w:color w:val="000000"/>
                <w:sz w:val="22"/>
                <w:szCs w:val="22"/>
              </w:rPr>
              <w:t> </w:t>
            </w:r>
          </w:p>
          <w:p w14:paraId="66D97159" w14:textId="77777777" w:rsidR="00203411" w:rsidRPr="002A098E" w:rsidRDefault="00B90D89">
            <w:pPr>
              <w:numPr>
                <w:ilvl w:val="0"/>
                <w:numId w:val="32"/>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մեծ խորանարդիկ,</w:t>
            </w:r>
            <w:r w:rsidRPr="002A098E">
              <w:rPr>
                <w:rFonts w:ascii="Calibri" w:eastAsia="Calibri" w:hAnsi="Calibri" w:cs="Calibri"/>
                <w:color w:val="000000"/>
                <w:sz w:val="22"/>
                <w:szCs w:val="22"/>
              </w:rPr>
              <w:t>  </w:t>
            </w:r>
          </w:p>
          <w:p w14:paraId="3EDE60FD" w14:textId="77777777" w:rsidR="00203411" w:rsidRPr="002A098E" w:rsidRDefault="00B90D89">
            <w:pPr>
              <w:numPr>
                <w:ilvl w:val="0"/>
                <w:numId w:val="32"/>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գլան</w:t>
            </w:r>
          </w:p>
          <w:p w14:paraId="743B94D6" w14:textId="77777777" w:rsidR="00203411" w:rsidRPr="002A098E" w:rsidRDefault="00B90D89">
            <w:pPr>
              <w:numPr>
                <w:ilvl w:val="0"/>
                <w:numId w:val="32"/>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գնդակ 6 սմ տրամագծով</w:t>
            </w:r>
          </w:p>
          <w:p w14:paraId="2CC9C829" w14:textId="77777777" w:rsidR="00203411" w:rsidRPr="002A098E" w:rsidRDefault="00B90D89">
            <w:pPr>
              <w:pBdr>
                <w:top w:val="nil"/>
                <w:left w:val="nil"/>
                <w:bottom w:val="nil"/>
                <w:right w:val="nil"/>
                <w:between w:val="nil"/>
              </w:pBdr>
              <w:rPr>
                <w:rFonts w:ascii="GHEA Grapalat" w:eastAsia="GHEA Grapalat" w:hAnsi="GHEA Grapalat" w:cs="GHEA Grapalat"/>
                <w:color w:val="C00000"/>
                <w:sz w:val="22"/>
                <w:szCs w:val="22"/>
              </w:rPr>
            </w:pPr>
            <w:r w:rsidRPr="002A098E">
              <w:rPr>
                <w:rFonts w:ascii="GHEA Grapalat" w:eastAsia="GHEA Grapalat" w:hAnsi="GHEA Grapalat" w:cs="GHEA Grapalat"/>
                <w:color w:val="000000"/>
                <w:sz w:val="22"/>
                <w:szCs w:val="22"/>
              </w:rPr>
              <w:t>Թվարկված առարկաներից վերցնել սկզբում ամենափոքրերը մի ձեռքով, հետո մյուս ձեռքով:</w:t>
            </w:r>
          </w:p>
        </w:tc>
        <w:tc>
          <w:tcPr>
            <w:tcW w:w="4253" w:type="dxa"/>
            <w:shd w:val="clear" w:color="auto" w:fill="EBF1DD"/>
          </w:tcPr>
          <w:p w14:paraId="54108E75" w14:textId="77777777" w:rsidR="00203411" w:rsidRPr="002A098E" w:rsidRDefault="00B90D89">
            <w:pPr>
              <w:numPr>
                <w:ilvl w:val="0"/>
                <w:numId w:val="31"/>
              </w:numPr>
              <w:pBdr>
                <w:top w:val="nil"/>
                <w:left w:val="nil"/>
                <w:bottom w:val="nil"/>
                <w:right w:val="nil"/>
                <w:between w:val="nil"/>
              </w:pBdr>
              <w:ind w:left="190" w:hanging="26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Վերցնում, պահում և բաց է թողնում առարկաները ինքնուրույն։ </w:t>
            </w:r>
          </w:p>
          <w:p w14:paraId="1A35F5DF" w14:textId="77777777" w:rsidR="00203411" w:rsidRPr="002A098E" w:rsidRDefault="00B90D89">
            <w:pPr>
              <w:numPr>
                <w:ilvl w:val="0"/>
                <w:numId w:val="31"/>
              </w:numPr>
              <w:pBdr>
                <w:top w:val="nil"/>
                <w:left w:val="nil"/>
                <w:bottom w:val="nil"/>
                <w:right w:val="nil"/>
                <w:between w:val="nil"/>
              </w:pBdr>
              <w:ind w:left="190" w:hanging="26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Վերցնում և բաց է թողնում  ինքնուրույն, պահելու ժամանակ երբեմն ունենում է դժվարություններ / օրինակ՝ առարկան սայթակում է/,  սակայն ինքնուրույն հաղթահարում է դրանք։</w:t>
            </w:r>
          </w:p>
          <w:p w14:paraId="23263DE9" w14:textId="77777777" w:rsidR="00203411" w:rsidRPr="002A098E" w:rsidRDefault="00B90D89">
            <w:pPr>
              <w:numPr>
                <w:ilvl w:val="0"/>
                <w:numId w:val="31"/>
              </w:numPr>
              <w:pBdr>
                <w:top w:val="nil"/>
                <w:left w:val="nil"/>
                <w:bottom w:val="nil"/>
                <w:right w:val="nil"/>
                <w:between w:val="nil"/>
              </w:pBdr>
              <w:ind w:left="190" w:hanging="26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Վերցնում և բաց է թողնում դժվարությամբ, կարող է պահել որոշակի աջակցության պարագայում` հարմարեցված պարագայի/աջակցող սարքի առկայության դեպքում կամ այլ անձի մասնակի աջակցությամբ։ </w:t>
            </w:r>
          </w:p>
          <w:p w14:paraId="0D21DB94" w14:textId="17A36DEC" w:rsidR="00203411" w:rsidRPr="002A098E" w:rsidRDefault="00B90D89">
            <w:pPr>
              <w:numPr>
                <w:ilvl w:val="0"/>
                <w:numId w:val="31"/>
              </w:numPr>
              <w:pBdr>
                <w:top w:val="nil"/>
                <w:left w:val="nil"/>
                <w:bottom w:val="nil"/>
                <w:right w:val="nil"/>
                <w:between w:val="nil"/>
              </w:pBdr>
              <w:ind w:left="190" w:hanging="26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Վերցնում և բաց է թողնում առարկան միայն այլ անձի մշտական օգնությամբ կամ հարմարեցված պարագայի/աջակցող սարքի առկայության դեպքում, առհասարակ չի կարողանում պահել։  </w:t>
            </w:r>
          </w:p>
          <w:p w14:paraId="66F17EA0" w14:textId="77777777" w:rsidR="00203411" w:rsidRPr="002A098E" w:rsidRDefault="00B90D89">
            <w:pPr>
              <w:numPr>
                <w:ilvl w:val="0"/>
                <w:numId w:val="31"/>
              </w:numPr>
              <w:pBdr>
                <w:top w:val="nil"/>
                <w:left w:val="nil"/>
                <w:bottom w:val="nil"/>
                <w:right w:val="nil"/>
                <w:between w:val="nil"/>
              </w:pBdr>
              <w:ind w:left="190" w:hanging="26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Առհասարակ չի  կարողանում վերցնել, պահել և բաց թողնել։ </w:t>
            </w:r>
          </w:p>
        </w:tc>
        <w:tc>
          <w:tcPr>
            <w:tcW w:w="2409" w:type="dxa"/>
            <w:shd w:val="clear" w:color="auto" w:fill="auto"/>
          </w:tcPr>
          <w:p w14:paraId="5993B35D" w14:textId="77777777" w:rsidR="00203411" w:rsidRPr="002A098E" w:rsidRDefault="00B90D89">
            <w:pPr>
              <w:numPr>
                <w:ilvl w:val="0"/>
                <w:numId w:val="32"/>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ուլունք,</w:t>
            </w:r>
            <w:r w:rsidRPr="002A098E">
              <w:rPr>
                <w:rFonts w:ascii="Calibri" w:eastAsia="Calibri" w:hAnsi="Calibri" w:cs="Calibri"/>
                <w:color w:val="000000"/>
                <w:sz w:val="22"/>
                <w:szCs w:val="22"/>
              </w:rPr>
              <w:t> </w:t>
            </w:r>
          </w:p>
          <w:p w14:paraId="1254DE90" w14:textId="77777777" w:rsidR="00203411" w:rsidRPr="002A098E" w:rsidRDefault="00B90D89">
            <w:pPr>
              <w:numPr>
                <w:ilvl w:val="0"/>
                <w:numId w:val="32"/>
              </w:numPr>
              <w:pBdr>
                <w:top w:val="nil"/>
                <w:left w:val="nil"/>
                <w:bottom w:val="nil"/>
                <w:right w:val="nil"/>
                <w:between w:val="nil"/>
              </w:pBdr>
              <w:ind w:left="246" w:hanging="156"/>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ապակե գնդիկ</w:t>
            </w:r>
            <w:r w:rsidRPr="002A098E">
              <w:rPr>
                <w:rFonts w:ascii="Calibri" w:eastAsia="Calibri" w:hAnsi="Calibri" w:cs="Calibri"/>
                <w:color w:val="000000"/>
                <w:sz w:val="22"/>
                <w:szCs w:val="22"/>
              </w:rPr>
              <w:t> </w:t>
            </w:r>
          </w:p>
          <w:p w14:paraId="5CEB03BE" w14:textId="77777777" w:rsidR="00203411" w:rsidRPr="002A098E" w:rsidRDefault="00B90D89">
            <w:pPr>
              <w:numPr>
                <w:ilvl w:val="0"/>
                <w:numId w:val="32"/>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հաշվեձողիկ,</w:t>
            </w:r>
          </w:p>
          <w:p w14:paraId="3EFB6A2A" w14:textId="77777777" w:rsidR="00203411" w:rsidRPr="002A098E" w:rsidRDefault="00B90D89">
            <w:pPr>
              <w:numPr>
                <w:ilvl w:val="0"/>
                <w:numId w:val="32"/>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թուղթ,</w:t>
            </w:r>
          </w:p>
          <w:p w14:paraId="4E249470" w14:textId="77777777" w:rsidR="00203411" w:rsidRPr="002A098E" w:rsidRDefault="00B90D89">
            <w:pPr>
              <w:numPr>
                <w:ilvl w:val="0"/>
                <w:numId w:val="32"/>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բանալի,</w:t>
            </w:r>
            <w:r w:rsidRPr="002A098E">
              <w:rPr>
                <w:rFonts w:ascii="Calibri" w:eastAsia="Calibri" w:hAnsi="Calibri" w:cs="Calibri"/>
                <w:color w:val="000000"/>
                <w:sz w:val="22"/>
                <w:szCs w:val="22"/>
              </w:rPr>
              <w:t> </w:t>
            </w:r>
          </w:p>
          <w:p w14:paraId="6C5F7BF4" w14:textId="77777777" w:rsidR="00203411" w:rsidRPr="002A098E" w:rsidRDefault="00B90D89">
            <w:pPr>
              <w:numPr>
                <w:ilvl w:val="0"/>
                <w:numId w:val="32"/>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մատիտ,</w:t>
            </w:r>
            <w:r w:rsidRPr="002A098E">
              <w:rPr>
                <w:rFonts w:ascii="Calibri" w:eastAsia="Calibri" w:hAnsi="Calibri" w:cs="Calibri"/>
                <w:color w:val="000000"/>
                <w:sz w:val="22"/>
                <w:szCs w:val="22"/>
              </w:rPr>
              <w:t> </w:t>
            </w:r>
          </w:p>
          <w:p w14:paraId="262335BB" w14:textId="77777777" w:rsidR="00203411" w:rsidRPr="002A098E" w:rsidRDefault="00B90D89">
            <w:pPr>
              <w:numPr>
                <w:ilvl w:val="0"/>
                <w:numId w:val="32"/>
              </w:numPr>
              <w:pBdr>
                <w:top w:val="nil"/>
                <w:left w:val="nil"/>
                <w:bottom w:val="nil"/>
                <w:right w:val="nil"/>
                <w:between w:val="nil"/>
              </w:pBdr>
              <w:ind w:left="246" w:hanging="156"/>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մեծ խորանարդիկ,</w:t>
            </w:r>
          </w:p>
          <w:p w14:paraId="2FD1049A" w14:textId="77777777" w:rsidR="00203411" w:rsidRPr="002A098E" w:rsidRDefault="00B90D89">
            <w:pPr>
              <w:numPr>
                <w:ilvl w:val="0"/>
                <w:numId w:val="32"/>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գլան</w:t>
            </w:r>
          </w:p>
          <w:p w14:paraId="00AA4E3B" w14:textId="77777777" w:rsidR="00203411" w:rsidRPr="002A098E" w:rsidRDefault="00B90D89">
            <w:pPr>
              <w:numPr>
                <w:ilvl w:val="0"/>
                <w:numId w:val="32"/>
              </w:numPr>
              <w:pBdr>
                <w:top w:val="nil"/>
                <w:left w:val="nil"/>
                <w:bottom w:val="nil"/>
                <w:right w:val="nil"/>
                <w:between w:val="nil"/>
              </w:pBdr>
              <w:ind w:left="246" w:hanging="156"/>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գնդակ 6 սմ տրամագծով</w:t>
            </w:r>
          </w:p>
          <w:p w14:paraId="2087EF73" w14:textId="77777777" w:rsidR="00203411" w:rsidRPr="002A098E" w:rsidRDefault="00203411">
            <w:pPr>
              <w:rPr>
                <w:rFonts w:ascii="GHEA Grapalat" w:eastAsia="GHEA Grapalat" w:hAnsi="GHEA Grapalat" w:cs="GHEA Grapalat"/>
                <w:color w:val="000000"/>
              </w:rPr>
            </w:pPr>
          </w:p>
          <w:p w14:paraId="19F9C33B" w14:textId="77777777" w:rsidR="00203411" w:rsidRPr="002A098E" w:rsidRDefault="00203411">
            <w:pPr>
              <w:rPr>
                <w:rFonts w:ascii="GHEA Grapalat" w:eastAsia="GHEA Grapalat" w:hAnsi="GHEA Grapalat" w:cs="GHEA Grapalat"/>
                <w:color w:val="000000"/>
              </w:rPr>
            </w:pPr>
          </w:p>
          <w:p w14:paraId="1DC3731C" w14:textId="77777777" w:rsidR="00203411" w:rsidRPr="002A098E" w:rsidRDefault="00203411">
            <w:pPr>
              <w:rPr>
                <w:rFonts w:ascii="GHEA Grapalat" w:eastAsia="GHEA Grapalat" w:hAnsi="GHEA Grapalat" w:cs="GHEA Grapalat"/>
                <w:color w:val="000000"/>
              </w:rPr>
            </w:pPr>
          </w:p>
          <w:p w14:paraId="6E23ABA2" w14:textId="77777777" w:rsidR="00203411" w:rsidRPr="002A098E" w:rsidRDefault="00203411">
            <w:pPr>
              <w:rPr>
                <w:rFonts w:ascii="GHEA Grapalat" w:eastAsia="GHEA Grapalat" w:hAnsi="GHEA Grapalat" w:cs="GHEA Grapalat"/>
                <w:color w:val="000000"/>
              </w:rPr>
            </w:pPr>
          </w:p>
          <w:p w14:paraId="697C5FB8" w14:textId="77777777" w:rsidR="00203411" w:rsidRPr="002A098E" w:rsidRDefault="00203411">
            <w:pPr>
              <w:rPr>
                <w:rFonts w:ascii="GHEA Grapalat" w:eastAsia="GHEA Grapalat" w:hAnsi="GHEA Grapalat" w:cs="GHEA Grapalat"/>
                <w:color w:val="000000"/>
              </w:rPr>
            </w:pPr>
          </w:p>
          <w:p w14:paraId="637113CC" w14:textId="77777777" w:rsidR="00203411" w:rsidRPr="002A098E" w:rsidRDefault="00203411">
            <w:pPr>
              <w:rPr>
                <w:rFonts w:ascii="GHEA Grapalat" w:eastAsia="GHEA Grapalat" w:hAnsi="GHEA Grapalat" w:cs="GHEA Grapalat"/>
                <w:color w:val="000000"/>
              </w:rPr>
            </w:pPr>
          </w:p>
          <w:p w14:paraId="04115FEA" w14:textId="77777777" w:rsidR="00203411" w:rsidRPr="002A098E" w:rsidRDefault="00203411">
            <w:pPr>
              <w:rPr>
                <w:rFonts w:ascii="GHEA Grapalat" w:eastAsia="GHEA Grapalat" w:hAnsi="GHEA Grapalat" w:cs="GHEA Grapalat"/>
                <w:color w:val="C00000"/>
              </w:rPr>
            </w:pPr>
          </w:p>
        </w:tc>
      </w:tr>
      <w:tr w:rsidR="00203411" w:rsidRPr="002A098E" w14:paraId="544BA365" w14:textId="77777777" w:rsidTr="00A26623">
        <w:tc>
          <w:tcPr>
            <w:tcW w:w="2547" w:type="dxa"/>
            <w:shd w:val="clear" w:color="auto" w:fill="E5DFEC" w:themeFill="accent4" w:themeFillTint="33"/>
          </w:tcPr>
          <w:p w14:paraId="798EA3C0" w14:textId="77777777" w:rsidR="00203411" w:rsidRPr="002A098E" w:rsidRDefault="00B90D89">
            <w:pPr>
              <w:rPr>
                <w:rFonts w:ascii="GHEA Grapalat" w:eastAsia="GHEA Grapalat" w:hAnsi="GHEA Grapalat" w:cs="GHEA Grapalat"/>
                <w:b/>
              </w:rPr>
            </w:pPr>
            <w:r w:rsidRPr="002A098E">
              <w:rPr>
                <w:rFonts w:ascii="GHEA Grapalat" w:eastAsia="GHEA Grapalat" w:hAnsi="GHEA Grapalat" w:cs="GHEA Grapalat"/>
                <w:b/>
              </w:rPr>
              <w:t xml:space="preserve">6-14 </w:t>
            </w:r>
          </w:p>
          <w:p w14:paraId="702CE56C" w14:textId="77777777" w:rsidR="00203411" w:rsidRPr="002A098E" w:rsidRDefault="00B90D89">
            <w:pPr>
              <w:rPr>
                <w:rFonts w:ascii="GHEA Grapalat" w:eastAsia="GHEA Grapalat" w:hAnsi="GHEA Grapalat" w:cs="GHEA Grapalat"/>
                <w:b/>
              </w:rPr>
            </w:pPr>
            <w:r w:rsidRPr="002A098E">
              <w:rPr>
                <w:rFonts w:ascii="GHEA Grapalat" w:eastAsia="GHEA Grapalat" w:hAnsi="GHEA Grapalat" w:cs="GHEA Grapalat"/>
                <w:b/>
              </w:rPr>
              <w:t>տարեկաններ</w:t>
            </w:r>
          </w:p>
          <w:p w14:paraId="056A5700" w14:textId="77777777" w:rsidR="00203411" w:rsidRPr="002A098E" w:rsidRDefault="00203411">
            <w:pPr>
              <w:rPr>
                <w:rFonts w:ascii="GHEA Grapalat" w:eastAsia="GHEA Grapalat" w:hAnsi="GHEA Grapalat" w:cs="GHEA Grapalat"/>
                <w:b/>
              </w:rPr>
            </w:pPr>
          </w:p>
          <w:p w14:paraId="5B984ABA" w14:textId="77777777" w:rsidR="00203411" w:rsidRPr="002A098E" w:rsidRDefault="00203411">
            <w:pPr>
              <w:rPr>
                <w:rFonts w:ascii="GHEA Grapalat" w:eastAsia="GHEA Grapalat" w:hAnsi="GHEA Grapalat" w:cs="GHEA Grapalat"/>
                <w:b/>
              </w:rPr>
            </w:pPr>
          </w:p>
          <w:p w14:paraId="7C77B675" w14:textId="77777777" w:rsidR="00203411" w:rsidRPr="002A098E" w:rsidRDefault="00203411">
            <w:pPr>
              <w:rPr>
                <w:rFonts w:ascii="GHEA Grapalat" w:eastAsia="GHEA Grapalat" w:hAnsi="GHEA Grapalat" w:cs="GHEA Grapalat"/>
                <w:b/>
              </w:rPr>
            </w:pPr>
          </w:p>
        </w:tc>
        <w:tc>
          <w:tcPr>
            <w:tcW w:w="2693" w:type="dxa"/>
            <w:shd w:val="clear" w:color="auto" w:fill="auto"/>
          </w:tcPr>
          <w:p w14:paraId="179F8E22"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rPr>
              <w:t>Վոլֆի շարժողական ֆունկցիաների գնահատման թեստ, կետ` 10, 11, 12, 13</w:t>
            </w:r>
          </w:p>
          <w:p w14:paraId="5F1C69EB"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rPr>
              <w:t xml:space="preserve">Wolf Motor Function Test (WMFT) </w:t>
            </w:r>
          </w:p>
          <w:p w14:paraId="601845B8" w14:textId="77777777" w:rsidR="00203411" w:rsidRPr="002A098E" w:rsidRDefault="00203411">
            <w:pPr>
              <w:rPr>
                <w:rFonts w:ascii="GHEA Grapalat" w:eastAsia="GHEA Grapalat" w:hAnsi="GHEA Grapalat" w:cs="GHEA Grapalat"/>
              </w:rPr>
            </w:pPr>
          </w:p>
          <w:p w14:paraId="1E378C85"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rPr>
              <w:t xml:space="preserve">Աղբյուրը՝  </w:t>
            </w:r>
            <w:hyperlink r:id="rId27">
              <w:r w:rsidRPr="002A098E">
                <w:rPr>
                  <w:rFonts w:ascii="GHEA Grapalat" w:eastAsia="GHEA Grapalat" w:hAnsi="GHEA Grapalat" w:cs="GHEA Grapalat"/>
                  <w:color w:val="0000FF"/>
                </w:rPr>
                <w:t>https://www.uab.edu/citherapy/images/pdf_files/CIT_Training_WMFT_Manual.pdf</w:t>
              </w:r>
            </w:hyperlink>
            <w:r w:rsidRPr="002A098E">
              <w:rPr>
                <w:rFonts w:ascii="GHEA Grapalat" w:eastAsia="GHEA Grapalat" w:hAnsi="GHEA Grapalat" w:cs="GHEA Grapalat"/>
              </w:rPr>
              <w:t xml:space="preserve">  </w:t>
            </w:r>
          </w:p>
          <w:p w14:paraId="54169AA3" w14:textId="77777777" w:rsidR="00203411" w:rsidRPr="002A098E" w:rsidRDefault="00203411">
            <w:pPr>
              <w:rPr>
                <w:rFonts w:ascii="GHEA Grapalat" w:eastAsia="GHEA Grapalat" w:hAnsi="GHEA Grapalat" w:cs="GHEA Grapalat"/>
                <w:b/>
              </w:rPr>
            </w:pPr>
          </w:p>
          <w:p w14:paraId="023754A2" w14:textId="77777777" w:rsidR="00203411" w:rsidRPr="002A098E" w:rsidRDefault="00B90D89">
            <w:pPr>
              <w:rPr>
                <w:rFonts w:ascii="GHEA Grapalat" w:eastAsia="GHEA Grapalat" w:hAnsi="GHEA Grapalat" w:cs="GHEA Grapalat"/>
                <w:i/>
                <w:color w:val="FF0000"/>
              </w:rPr>
            </w:pPr>
            <w:r w:rsidRPr="002A098E">
              <w:rPr>
                <w:rFonts w:ascii="GHEA Grapalat" w:eastAsia="GHEA Grapalat" w:hAnsi="GHEA Grapalat" w:cs="GHEA Grapalat"/>
                <w:color w:val="FF0000"/>
              </w:rPr>
              <w:t>*</w:t>
            </w:r>
            <w:r w:rsidRPr="002A098E">
              <w:rPr>
                <w:rFonts w:ascii="GHEA Grapalat" w:eastAsia="GHEA Grapalat" w:hAnsi="GHEA Grapalat" w:cs="GHEA Grapalat"/>
                <w:i/>
                <w:color w:val="FF0000"/>
              </w:rPr>
              <w:t>Կարող է կիրառվել նշված տարիքային խմբի արձանագրությունների բոլոր տեսակների գնահատման ժամանակ։</w:t>
            </w:r>
          </w:p>
          <w:p w14:paraId="1FB6702B" w14:textId="77777777" w:rsidR="00203411" w:rsidRPr="002A098E" w:rsidRDefault="00203411">
            <w:pPr>
              <w:rPr>
                <w:rFonts w:ascii="GHEA Grapalat" w:eastAsia="GHEA Grapalat" w:hAnsi="GHEA Grapalat" w:cs="GHEA Grapalat"/>
                <w:color w:val="FF0000"/>
              </w:rPr>
            </w:pPr>
          </w:p>
        </w:tc>
        <w:tc>
          <w:tcPr>
            <w:tcW w:w="2835" w:type="dxa"/>
            <w:shd w:val="clear" w:color="auto" w:fill="auto"/>
          </w:tcPr>
          <w:p w14:paraId="34F9E6A2" w14:textId="77777777" w:rsidR="00203411" w:rsidRPr="002A098E" w:rsidRDefault="00B90D89">
            <w:p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Գնահատվող անձին առաջարկվում է կատարել հետևյալ առաջադրանքները` </w:t>
            </w:r>
          </w:p>
          <w:p w14:paraId="7211AA7E" w14:textId="77777777" w:rsidR="00203411" w:rsidRPr="002A098E" w:rsidRDefault="00B90D89">
            <w:pPr>
              <w:numPr>
                <w:ilvl w:val="0"/>
                <w:numId w:val="6"/>
              </w:numPr>
              <w:pBdr>
                <w:top w:val="nil"/>
                <w:left w:val="nil"/>
                <w:bottom w:val="nil"/>
                <w:right w:val="nil"/>
                <w:between w:val="nil"/>
              </w:pBdr>
              <w:ind w:left="432"/>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Սեղանի վրայից վերցնել մատիտը,  բարձրացնել և հետ դնել սեղանի վրա։</w:t>
            </w:r>
          </w:p>
          <w:p w14:paraId="2AC69537" w14:textId="77777777" w:rsidR="00203411" w:rsidRPr="002A098E" w:rsidRDefault="00B90D89">
            <w:pPr>
              <w:numPr>
                <w:ilvl w:val="0"/>
                <w:numId w:val="6"/>
              </w:numPr>
              <w:pBdr>
                <w:top w:val="nil"/>
                <w:left w:val="nil"/>
                <w:bottom w:val="nil"/>
                <w:right w:val="nil"/>
                <w:between w:val="nil"/>
              </w:pBdr>
              <w:ind w:left="432"/>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Սեղանի վրայից վերցնել ամրակը,  բարձրացնել և հետ դնել սեղանի վրա։</w:t>
            </w:r>
          </w:p>
          <w:p w14:paraId="1F57391F" w14:textId="77777777" w:rsidR="00203411" w:rsidRPr="002A098E" w:rsidRDefault="00B90D89">
            <w:pPr>
              <w:numPr>
                <w:ilvl w:val="0"/>
                <w:numId w:val="6"/>
              </w:numPr>
              <w:pBdr>
                <w:top w:val="nil"/>
                <w:left w:val="nil"/>
                <w:bottom w:val="nil"/>
                <w:right w:val="nil"/>
                <w:between w:val="nil"/>
              </w:pBdr>
              <w:ind w:left="432"/>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Սեղանի վրա դրված երեք խաղաքարերը դասավորել իրար վրա, ապա հետ դասավորել </w:t>
            </w:r>
          </w:p>
          <w:p w14:paraId="70372171" w14:textId="77777777" w:rsidR="00203411" w:rsidRPr="002A098E" w:rsidRDefault="00B90D89">
            <w:pPr>
              <w:numPr>
                <w:ilvl w:val="0"/>
                <w:numId w:val="6"/>
              </w:numPr>
              <w:pBdr>
                <w:top w:val="nil"/>
                <w:left w:val="nil"/>
                <w:bottom w:val="nil"/>
                <w:right w:val="nil"/>
                <w:between w:val="nil"/>
              </w:pBdr>
              <w:ind w:left="432"/>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Սեղանի վրա դրված երեք քառակուսի թղթերը շրջել ըստ հերթականության։ </w:t>
            </w:r>
          </w:p>
        </w:tc>
        <w:tc>
          <w:tcPr>
            <w:tcW w:w="4253" w:type="dxa"/>
            <w:shd w:val="clear" w:color="auto" w:fill="EBF1DD"/>
          </w:tcPr>
          <w:p w14:paraId="0E0ADB53" w14:textId="77777777" w:rsidR="00203411" w:rsidRPr="002A098E" w:rsidRDefault="00B90D89">
            <w:pPr>
              <w:numPr>
                <w:ilvl w:val="0"/>
                <w:numId w:val="14"/>
              </w:numPr>
              <w:pBdr>
                <w:top w:val="nil"/>
                <w:left w:val="nil"/>
                <w:bottom w:val="nil"/>
                <w:right w:val="nil"/>
                <w:between w:val="nil"/>
              </w:pBdr>
              <w:ind w:left="336" w:hanging="27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բոլոր 4 առաջադրանքներն էլ կատարում է ամբողջությամբ ինքնուրույն։</w:t>
            </w:r>
          </w:p>
          <w:p w14:paraId="518CA896" w14:textId="77777777" w:rsidR="00203411" w:rsidRPr="002A098E" w:rsidRDefault="00B90D89">
            <w:pPr>
              <w:numPr>
                <w:ilvl w:val="0"/>
                <w:numId w:val="14"/>
              </w:numPr>
              <w:pBdr>
                <w:top w:val="nil"/>
                <w:left w:val="nil"/>
                <w:bottom w:val="nil"/>
                <w:right w:val="nil"/>
                <w:between w:val="nil"/>
              </w:pBdr>
              <w:ind w:left="336" w:hanging="27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Անձը 4 առաջադրանքները կատարում է ինքնուրույն, կարիք ունի ավելի շատ ժամանակի և դադարների։  </w:t>
            </w:r>
          </w:p>
          <w:p w14:paraId="1C2C6D7E" w14:textId="77777777" w:rsidR="00203411" w:rsidRPr="002A098E" w:rsidRDefault="00B90D89">
            <w:pPr>
              <w:numPr>
                <w:ilvl w:val="0"/>
                <w:numId w:val="14"/>
              </w:numPr>
              <w:pBdr>
                <w:top w:val="nil"/>
                <w:left w:val="nil"/>
                <w:bottom w:val="nil"/>
                <w:right w:val="nil"/>
                <w:between w:val="nil"/>
              </w:pBdr>
              <w:ind w:left="336" w:hanging="27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Անձը 4 առաջադրանքներից կատարում է առնվազն 3-ը,  կարիք ունի որոշակի աջակցության հարմարեցված պարագայի/աջակցող սարքի առկայության, կամ այլ անձի մասնակի աջակցության։ </w:t>
            </w:r>
          </w:p>
          <w:p w14:paraId="6F713CEF" w14:textId="77777777" w:rsidR="00203411" w:rsidRPr="002A098E" w:rsidRDefault="00B90D89">
            <w:pPr>
              <w:numPr>
                <w:ilvl w:val="0"/>
                <w:numId w:val="14"/>
              </w:numPr>
              <w:pBdr>
                <w:top w:val="nil"/>
                <w:left w:val="nil"/>
                <w:bottom w:val="nil"/>
                <w:right w:val="nil"/>
                <w:between w:val="nil"/>
              </w:pBdr>
              <w:ind w:left="336" w:hanging="27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Անձը 4 առաջադրանքներից կատարում է առնվազն 2 -ը միայն այլ անձի մշտական օգնությամբ։ </w:t>
            </w:r>
          </w:p>
          <w:p w14:paraId="663B8592" w14:textId="77777777" w:rsidR="00203411" w:rsidRPr="002A098E" w:rsidRDefault="00B90D89">
            <w:pPr>
              <w:pBdr>
                <w:top w:val="nil"/>
                <w:left w:val="nil"/>
                <w:bottom w:val="nil"/>
                <w:right w:val="nil"/>
                <w:between w:val="nil"/>
              </w:pBdr>
              <w:ind w:left="9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Անձը 4 առաջադրանքից ոչ մեկը չի կարողանում կատարել։ </w:t>
            </w:r>
          </w:p>
        </w:tc>
        <w:tc>
          <w:tcPr>
            <w:tcW w:w="2409" w:type="dxa"/>
            <w:shd w:val="clear" w:color="auto" w:fill="auto"/>
          </w:tcPr>
          <w:p w14:paraId="14802FD9" w14:textId="77777777" w:rsidR="00203411" w:rsidRPr="002A098E" w:rsidRDefault="00B90D89">
            <w:pPr>
              <w:numPr>
                <w:ilvl w:val="0"/>
                <w:numId w:val="13"/>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Մատիտ</w:t>
            </w:r>
          </w:p>
          <w:p w14:paraId="14B84A56" w14:textId="77777777" w:rsidR="00203411" w:rsidRPr="002A098E" w:rsidRDefault="00B90D89">
            <w:pPr>
              <w:numPr>
                <w:ilvl w:val="0"/>
                <w:numId w:val="13"/>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Գունավոր ամրակ </w:t>
            </w:r>
          </w:p>
          <w:p w14:paraId="7D08890D" w14:textId="77777777" w:rsidR="00203411" w:rsidRPr="002A098E" w:rsidRDefault="00B90D89">
            <w:pPr>
              <w:numPr>
                <w:ilvl w:val="0"/>
                <w:numId w:val="13"/>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Խաղաքարեր /3 հատ/</w:t>
            </w:r>
          </w:p>
          <w:p w14:paraId="4B7EA052" w14:textId="77777777" w:rsidR="00203411" w:rsidRPr="002A098E" w:rsidRDefault="00B90D89">
            <w:pPr>
              <w:numPr>
                <w:ilvl w:val="0"/>
                <w:numId w:val="13"/>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Քառակուսի թուղթ /3 հատ/</w:t>
            </w:r>
          </w:p>
          <w:p w14:paraId="53D95982" w14:textId="77777777" w:rsidR="00203411" w:rsidRPr="002A098E" w:rsidRDefault="00203411">
            <w:pPr>
              <w:pBdr>
                <w:top w:val="nil"/>
                <w:left w:val="nil"/>
                <w:bottom w:val="nil"/>
                <w:right w:val="nil"/>
                <w:between w:val="nil"/>
              </w:pBdr>
              <w:ind w:left="90"/>
              <w:rPr>
                <w:rFonts w:ascii="GHEA Grapalat" w:eastAsia="GHEA Grapalat" w:hAnsi="GHEA Grapalat" w:cs="GHEA Grapalat"/>
                <w:color w:val="000000"/>
                <w:sz w:val="22"/>
                <w:szCs w:val="22"/>
              </w:rPr>
            </w:pPr>
          </w:p>
        </w:tc>
      </w:tr>
      <w:tr w:rsidR="00203411" w:rsidRPr="002A098E" w14:paraId="17BEA88C" w14:textId="77777777" w:rsidTr="00A26623">
        <w:tc>
          <w:tcPr>
            <w:tcW w:w="2547" w:type="dxa"/>
            <w:shd w:val="clear" w:color="auto" w:fill="E5DFEC" w:themeFill="accent4" w:themeFillTint="33"/>
          </w:tcPr>
          <w:p w14:paraId="74C84B5B" w14:textId="77777777" w:rsidR="00203411" w:rsidRPr="002A098E" w:rsidRDefault="00B90D89">
            <w:pPr>
              <w:rPr>
                <w:rFonts w:ascii="GHEA Grapalat" w:eastAsia="GHEA Grapalat" w:hAnsi="GHEA Grapalat" w:cs="GHEA Grapalat"/>
                <w:b/>
                <w:color w:val="000000"/>
              </w:rPr>
            </w:pPr>
            <w:r w:rsidRPr="002A098E">
              <w:rPr>
                <w:rFonts w:ascii="GHEA Grapalat" w:eastAsia="GHEA Grapalat" w:hAnsi="GHEA Grapalat" w:cs="GHEA Grapalat"/>
                <w:b/>
                <w:color w:val="000000"/>
              </w:rPr>
              <w:t>15 - 18</w:t>
            </w:r>
          </w:p>
          <w:p w14:paraId="42FFD0F4" w14:textId="77777777" w:rsidR="00203411" w:rsidRPr="002A098E" w:rsidRDefault="00B90D89">
            <w:pPr>
              <w:rPr>
                <w:rFonts w:ascii="GHEA Grapalat" w:eastAsia="GHEA Grapalat" w:hAnsi="GHEA Grapalat" w:cs="GHEA Grapalat"/>
                <w:b/>
                <w:color w:val="000000"/>
              </w:rPr>
            </w:pPr>
            <w:r w:rsidRPr="002A098E">
              <w:rPr>
                <w:rFonts w:ascii="GHEA Grapalat" w:eastAsia="GHEA Grapalat" w:hAnsi="GHEA Grapalat" w:cs="GHEA Grapalat"/>
                <w:b/>
                <w:color w:val="000000"/>
              </w:rPr>
              <w:t>18+</w:t>
            </w:r>
            <w:r w:rsidRPr="002A098E">
              <w:rPr>
                <w:rFonts w:ascii="Calibri" w:eastAsia="Calibri" w:hAnsi="Calibri" w:cs="Calibri"/>
                <w:b/>
                <w:color w:val="000000"/>
              </w:rPr>
              <w:t> </w:t>
            </w:r>
          </w:p>
          <w:p w14:paraId="6AFFF3E2" w14:textId="77777777" w:rsidR="00203411" w:rsidRPr="002A098E" w:rsidRDefault="00B90D89">
            <w:pPr>
              <w:rPr>
                <w:rFonts w:ascii="GHEA Grapalat" w:eastAsia="GHEA Grapalat" w:hAnsi="GHEA Grapalat" w:cs="GHEA Grapalat"/>
                <w:b/>
                <w:color w:val="000000"/>
              </w:rPr>
            </w:pPr>
            <w:r w:rsidRPr="002A098E">
              <w:rPr>
                <w:rFonts w:ascii="GHEA Grapalat" w:eastAsia="GHEA Grapalat" w:hAnsi="GHEA Grapalat" w:cs="GHEA Grapalat"/>
                <w:b/>
                <w:color w:val="000000"/>
              </w:rPr>
              <w:t>տարեկաններ</w:t>
            </w:r>
          </w:p>
          <w:p w14:paraId="783C1DBC" w14:textId="77777777" w:rsidR="00203411" w:rsidRPr="002A098E" w:rsidRDefault="00203411">
            <w:pPr>
              <w:rPr>
                <w:rFonts w:ascii="GHEA Grapalat" w:eastAsia="GHEA Grapalat" w:hAnsi="GHEA Grapalat" w:cs="GHEA Grapalat"/>
                <w:color w:val="000000"/>
              </w:rPr>
            </w:pPr>
          </w:p>
          <w:p w14:paraId="354DA038" w14:textId="77777777" w:rsidR="00203411" w:rsidRPr="002A098E" w:rsidRDefault="00203411">
            <w:pPr>
              <w:rPr>
                <w:rFonts w:ascii="GHEA Grapalat" w:eastAsia="GHEA Grapalat" w:hAnsi="GHEA Grapalat" w:cs="GHEA Grapalat"/>
                <w:color w:val="C00000"/>
              </w:rPr>
            </w:pPr>
          </w:p>
        </w:tc>
        <w:tc>
          <w:tcPr>
            <w:tcW w:w="2693" w:type="dxa"/>
            <w:shd w:val="clear" w:color="auto" w:fill="auto"/>
          </w:tcPr>
          <w:p w14:paraId="7E0865F9" w14:textId="77777777" w:rsidR="00203411" w:rsidRPr="002A098E" w:rsidRDefault="00B90D89">
            <w:pPr>
              <w:rPr>
                <w:rFonts w:ascii="GHEA Grapalat" w:eastAsia="GHEA Grapalat" w:hAnsi="GHEA Grapalat" w:cs="GHEA Grapalat"/>
                <w:color w:val="000000"/>
              </w:rPr>
            </w:pPr>
            <w:r w:rsidRPr="002A098E">
              <w:rPr>
                <w:rFonts w:ascii="GHEA Grapalat" w:eastAsia="GHEA Grapalat" w:hAnsi="GHEA Grapalat" w:cs="GHEA Grapalat"/>
                <w:color w:val="000000"/>
              </w:rPr>
              <w:t xml:space="preserve">Ձեռքի շարժունակության </w:t>
            </w:r>
          </w:p>
          <w:p w14:paraId="233CF54C" w14:textId="77777777" w:rsidR="00203411" w:rsidRPr="002A098E" w:rsidRDefault="00B90D89">
            <w:pPr>
              <w:rPr>
                <w:rFonts w:ascii="GHEA Grapalat" w:eastAsia="GHEA Grapalat" w:hAnsi="GHEA Grapalat" w:cs="GHEA Grapalat"/>
                <w:color w:val="000000"/>
              </w:rPr>
            </w:pPr>
            <w:r w:rsidRPr="002A098E">
              <w:rPr>
                <w:rFonts w:ascii="GHEA Grapalat" w:eastAsia="GHEA Grapalat" w:hAnsi="GHEA Grapalat" w:cs="GHEA Grapalat"/>
                <w:color w:val="000000"/>
              </w:rPr>
              <w:t xml:space="preserve">հետազոտության </w:t>
            </w:r>
            <w:r w:rsidRPr="002A098E">
              <w:rPr>
                <w:rFonts w:ascii="Cambria Math" w:eastAsia="Cambria Math" w:hAnsi="Cambria Math" w:cs="Cambria Math"/>
                <w:color w:val="000000"/>
              </w:rPr>
              <w:t>​​</w:t>
            </w:r>
            <w:r w:rsidRPr="002A098E">
              <w:rPr>
                <w:rFonts w:ascii="GHEA Grapalat" w:eastAsia="GHEA Grapalat" w:hAnsi="GHEA Grapalat" w:cs="GHEA Grapalat"/>
                <w:color w:val="000000"/>
              </w:rPr>
              <w:t>թեստ</w:t>
            </w:r>
            <w:r w:rsidRPr="002A098E">
              <w:rPr>
                <w:rFonts w:ascii="GHEA Grapalat" w:eastAsia="GHEA Grapalat" w:hAnsi="GHEA Grapalat" w:cs="GHEA Grapalat"/>
              </w:rPr>
              <w:t>, գլուխ` 3</w:t>
            </w:r>
          </w:p>
          <w:p w14:paraId="749B378D"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rPr>
              <w:t>Action research arm test, part 3</w:t>
            </w:r>
          </w:p>
          <w:p w14:paraId="01AF1F5A" w14:textId="77777777" w:rsidR="00203411" w:rsidRPr="002A098E" w:rsidRDefault="00203411">
            <w:pPr>
              <w:rPr>
                <w:rFonts w:ascii="GHEA Grapalat" w:eastAsia="GHEA Grapalat" w:hAnsi="GHEA Grapalat" w:cs="GHEA Grapalat"/>
              </w:rPr>
            </w:pPr>
          </w:p>
          <w:p w14:paraId="36526E60" w14:textId="77777777" w:rsidR="00203411" w:rsidRPr="002A098E" w:rsidRDefault="00B90D89">
            <w:pPr>
              <w:rPr>
                <w:rFonts w:ascii="GHEA Grapalat" w:eastAsia="GHEA Grapalat" w:hAnsi="GHEA Grapalat" w:cs="GHEA Grapalat"/>
                <w:color w:val="C00000"/>
              </w:rPr>
            </w:pPr>
            <w:r w:rsidRPr="002A098E">
              <w:rPr>
                <w:rFonts w:ascii="GHEA Grapalat" w:eastAsia="GHEA Grapalat" w:hAnsi="GHEA Grapalat" w:cs="GHEA Grapalat"/>
              </w:rPr>
              <w:t xml:space="preserve">Աղբյուր՝  </w:t>
            </w:r>
            <w:hyperlink r:id="rId28">
              <w:r w:rsidRPr="002A098E">
                <w:rPr>
                  <w:rFonts w:ascii="GHEA Grapalat" w:eastAsia="GHEA Grapalat" w:hAnsi="GHEA Grapalat" w:cs="GHEA Grapalat"/>
                  <w:color w:val="0000FF"/>
                </w:rPr>
                <w:t>https://faculty.ksu.edu.sa/sites/default/files/action_research_arm_test.pdf</w:t>
              </w:r>
            </w:hyperlink>
            <w:r w:rsidRPr="002A098E">
              <w:rPr>
                <w:rFonts w:ascii="GHEA Grapalat" w:eastAsia="GHEA Grapalat" w:hAnsi="GHEA Grapalat" w:cs="GHEA Grapalat"/>
              </w:rPr>
              <w:t xml:space="preserve"> </w:t>
            </w:r>
          </w:p>
        </w:tc>
        <w:tc>
          <w:tcPr>
            <w:tcW w:w="2835" w:type="dxa"/>
            <w:shd w:val="clear" w:color="auto" w:fill="auto"/>
          </w:tcPr>
          <w:p w14:paraId="136138F0" w14:textId="77777777" w:rsidR="00203411" w:rsidRPr="002A098E" w:rsidRDefault="00B90D89">
            <w:p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Գնահատվող անձին առաջարկվում է կատարել հետևյալ առաջադրանքները` </w:t>
            </w:r>
          </w:p>
          <w:p w14:paraId="13D2146D" w14:textId="77777777" w:rsidR="00203411" w:rsidRPr="002A098E" w:rsidRDefault="00B90D89">
            <w:pPr>
              <w:numPr>
                <w:ilvl w:val="0"/>
                <w:numId w:val="286"/>
              </w:numPr>
              <w:pBdr>
                <w:top w:val="nil"/>
                <w:left w:val="nil"/>
                <w:bottom w:val="nil"/>
                <w:right w:val="nil"/>
                <w:between w:val="nil"/>
              </w:pBdr>
              <w:ind w:left="342" w:hanging="27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Վերցնել երկաթե գնդիկը 1-ին և 4-րդ աջ/ձախ մատներով և դնել դարակի վրա </w:t>
            </w:r>
          </w:p>
          <w:p w14:paraId="7D6646C7" w14:textId="77777777" w:rsidR="00203411" w:rsidRPr="002A098E" w:rsidRDefault="00B90D89">
            <w:pPr>
              <w:numPr>
                <w:ilvl w:val="0"/>
                <w:numId w:val="286"/>
              </w:numPr>
              <w:pBdr>
                <w:top w:val="nil"/>
                <w:left w:val="nil"/>
                <w:bottom w:val="nil"/>
                <w:right w:val="nil"/>
                <w:between w:val="nil"/>
              </w:pBdr>
              <w:ind w:left="342" w:hanging="27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Վերցնել ապակե գնդիկը 1-ին և 2-րդ աջ/ձախ մատներով և դնել դարակի վրա </w:t>
            </w:r>
          </w:p>
          <w:p w14:paraId="57B62E70" w14:textId="77777777" w:rsidR="00203411" w:rsidRPr="002A098E" w:rsidRDefault="00B90D89">
            <w:pPr>
              <w:numPr>
                <w:ilvl w:val="0"/>
                <w:numId w:val="286"/>
              </w:numPr>
              <w:pBdr>
                <w:top w:val="nil"/>
                <w:left w:val="nil"/>
                <w:bottom w:val="nil"/>
                <w:right w:val="nil"/>
                <w:between w:val="nil"/>
              </w:pBdr>
              <w:ind w:left="342" w:hanging="27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Վերցնել  երկաթե գնդիկը 1-ին և 3-րդ աջ/ձախ մատներով և դնել դարակի վրա</w:t>
            </w:r>
          </w:p>
          <w:p w14:paraId="03205921" w14:textId="77777777" w:rsidR="00203411" w:rsidRPr="002A098E" w:rsidRDefault="00B90D89">
            <w:pPr>
              <w:numPr>
                <w:ilvl w:val="0"/>
                <w:numId w:val="286"/>
              </w:numPr>
              <w:pBdr>
                <w:top w:val="nil"/>
                <w:left w:val="nil"/>
                <w:bottom w:val="nil"/>
                <w:right w:val="nil"/>
                <w:between w:val="nil"/>
              </w:pBdr>
              <w:ind w:left="342" w:hanging="27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Վերցնել  երկաթե  գնդիկը 1-ին և 2-րդ աջ/ձախ մատներով և դնել դարակի վրա </w:t>
            </w:r>
          </w:p>
          <w:p w14:paraId="0B0803AF" w14:textId="77777777" w:rsidR="00203411" w:rsidRPr="002A098E" w:rsidRDefault="00B90D89">
            <w:pPr>
              <w:numPr>
                <w:ilvl w:val="0"/>
                <w:numId w:val="286"/>
              </w:numPr>
              <w:pBdr>
                <w:top w:val="nil"/>
                <w:left w:val="nil"/>
                <w:bottom w:val="nil"/>
                <w:right w:val="nil"/>
                <w:between w:val="nil"/>
              </w:pBdr>
              <w:ind w:left="342" w:hanging="27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Վերցնել ապակե գնդիկը 1-ին և 3-րդ աջ/ձախ մատներով և դնել դարակի վրա </w:t>
            </w:r>
          </w:p>
          <w:p w14:paraId="4D8208FF" w14:textId="77777777" w:rsidR="00203411" w:rsidRPr="002A098E" w:rsidRDefault="00B90D89">
            <w:pPr>
              <w:numPr>
                <w:ilvl w:val="0"/>
                <w:numId w:val="286"/>
              </w:numPr>
              <w:pBdr>
                <w:top w:val="nil"/>
                <w:left w:val="nil"/>
                <w:bottom w:val="nil"/>
                <w:right w:val="nil"/>
                <w:between w:val="nil"/>
              </w:pBdr>
              <w:ind w:left="342" w:hanging="270"/>
              <w:rPr>
                <w:rFonts w:ascii="GHEA Grapalat" w:eastAsia="GHEA Grapalat" w:hAnsi="GHEA Grapalat" w:cs="GHEA Grapalat"/>
                <w:color w:val="C00000"/>
                <w:sz w:val="22"/>
                <w:szCs w:val="22"/>
              </w:rPr>
            </w:pPr>
            <w:r w:rsidRPr="002A098E">
              <w:rPr>
                <w:rFonts w:ascii="GHEA Grapalat" w:eastAsia="GHEA Grapalat" w:hAnsi="GHEA Grapalat" w:cs="GHEA Grapalat"/>
                <w:color w:val="000000"/>
                <w:sz w:val="22"/>
                <w:szCs w:val="22"/>
              </w:rPr>
              <w:t xml:space="preserve">Վերցնել ապակե գնդիկը 1-ին և 4-րդ աջ/ձախ մատներով և դնել դարակի վրա </w:t>
            </w:r>
          </w:p>
        </w:tc>
        <w:tc>
          <w:tcPr>
            <w:tcW w:w="4253" w:type="dxa"/>
            <w:shd w:val="clear" w:color="auto" w:fill="EBF1DD"/>
          </w:tcPr>
          <w:p w14:paraId="10A006DB" w14:textId="77777777" w:rsidR="00203411" w:rsidRPr="002A098E" w:rsidRDefault="00B90D89">
            <w:pPr>
              <w:numPr>
                <w:ilvl w:val="0"/>
                <w:numId w:val="250"/>
              </w:numPr>
              <w:pBdr>
                <w:top w:val="nil"/>
                <w:left w:val="nil"/>
                <w:bottom w:val="nil"/>
                <w:right w:val="nil"/>
                <w:between w:val="nil"/>
              </w:pBdr>
              <w:ind w:left="246" w:hanging="18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բոլոր 6 առաջադրանքներն էլ կատարում է ամբողջությամբ ինքնուրույն։</w:t>
            </w:r>
          </w:p>
          <w:p w14:paraId="6633BD26" w14:textId="77777777" w:rsidR="00203411" w:rsidRPr="002A098E" w:rsidRDefault="00B90D89">
            <w:pPr>
              <w:numPr>
                <w:ilvl w:val="0"/>
                <w:numId w:val="250"/>
              </w:numPr>
              <w:pBdr>
                <w:top w:val="nil"/>
                <w:left w:val="nil"/>
                <w:bottom w:val="nil"/>
                <w:right w:val="nil"/>
                <w:between w:val="nil"/>
              </w:pBdr>
              <w:ind w:left="246" w:hanging="18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Անձը 6 առաջադրանքները կատարում է ինքնուրույն, կարիք ունի ավելի շատ ժամանակի և դադարների։  </w:t>
            </w:r>
          </w:p>
          <w:p w14:paraId="69EC407B" w14:textId="77777777" w:rsidR="00203411" w:rsidRPr="002A098E" w:rsidRDefault="00B90D89">
            <w:pPr>
              <w:numPr>
                <w:ilvl w:val="0"/>
                <w:numId w:val="250"/>
              </w:numPr>
              <w:pBdr>
                <w:top w:val="nil"/>
                <w:left w:val="nil"/>
                <w:bottom w:val="nil"/>
                <w:right w:val="nil"/>
                <w:between w:val="nil"/>
              </w:pBdr>
              <w:ind w:left="246" w:hanging="18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Անձը 6 առաջադրանքներից կատարում է առնվազն 4- 5-ը,  կարիք ունի որոշակի աջակցության հարմարեցված պարագայի/աջակցող սարքի առկայության, կամ այլ անձի մասնակի աջակցության։ </w:t>
            </w:r>
          </w:p>
          <w:p w14:paraId="27729B2E" w14:textId="77777777" w:rsidR="00203411" w:rsidRPr="002A098E" w:rsidRDefault="00B90D89">
            <w:pPr>
              <w:numPr>
                <w:ilvl w:val="0"/>
                <w:numId w:val="250"/>
              </w:numPr>
              <w:pBdr>
                <w:top w:val="nil"/>
                <w:left w:val="nil"/>
                <w:bottom w:val="nil"/>
                <w:right w:val="nil"/>
                <w:between w:val="nil"/>
              </w:pBdr>
              <w:ind w:left="246" w:hanging="18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Անձը 6 առաջադրանքներ կատարում է առնվազն 2-3 ը միայն այլ անձի մշտական օգնությամբ։ </w:t>
            </w:r>
          </w:p>
          <w:p w14:paraId="72B80E26" w14:textId="77777777" w:rsidR="00203411" w:rsidRPr="002A098E" w:rsidRDefault="00B90D89">
            <w:pPr>
              <w:numPr>
                <w:ilvl w:val="0"/>
                <w:numId w:val="250"/>
              </w:numPr>
              <w:pBdr>
                <w:top w:val="nil"/>
                <w:left w:val="nil"/>
                <w:bottom w:val="nil"/>
                <w:right w:val="nil"/>
                <w:between w:val="nil"/>
              </w:pBdr>
              <w:ind w:left="246" w:hanging="180"/>
              <w:rPr>
                <w:rFonts w:ascii="GHEA Grapalat" w:eastAsia="GHEA Grapalat" w:hAnsi="GHEA Grapalat" w:cs="GHEA Grapalat"/>
                <w:color w:val="C00000"/>
                <w:sz w:val="22"/>
                <w:szCs w:val="22"/>
              </w:rPr>
            </w:pPr>
            <w:r w:rsidRPr="002A098E">
              <w:rPr>
                <w:rFonts w:ascii="GHEA Grapalat" w:eastAsia="GHEA Grapalat" w:hAnsi="GHEA Grapalat" w:cs="GHEA Grapalat"/>
                <w:color w:val="000000"/>
                <w:sz w:val="22"/>
                <w:szCs w:val="22"/>
              </w:rPr>
              <w:t xml:space="preserve">Անձը 6 առաջադրանքից ոչ մեկը չի կարողանում կատարել։ </w:t>
            </w:r>
          </w:p>
        </w:tc>
        <w:tc>
          <w:tcPr>
            <w:tcW w:w="2409" w:type="dxa"/>
            <w:shd w:val="clear" w:color="auto" w:fill="auto"/>
          </w:tcPr>
          <w:p w14:paraId="1A03AADD" w14:textId="77777777" w:rsidR="00203411" w:rsidRPr="002A098E" w:rsidRDefault="00B90D89">
            <w:pPr>
              <w:numPr>
                <w:ilvl w:val="0"/>
                <w:numId w:val="254"/>
              </w:numPr>
              <w:pBdr>
                <w:top w:val="nil"/>
                <w:left w:val="nil"/>
                <w:bottom w:val="nil"/>
                <w:right w:val="nil"/>
                <w:between w:val="nil"/>
              </w:pBdr>
              <w:ind w:left="156" w:hanging="114"/>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 Ապակե գնդիկ </w:t>
            </w:r>
          </w:p>
          <w:p w14:paraId="19BE98DC" w14:textId="77777777" w:rsidR="00203411" w:rsidRPr="002A098E" w:rsidRDefault="00B90D89">
            <w:pPr>
              <w:numPr>
                <w:ilvl w:val="0"/>
                <w:numId w:val="254"/>
              </w:numPr>
              <w:pBdr>
                <w:top w:val="nil"/>
                <w:left w:val="nil"/>
                <w:bottom w:val="nil"/>
                <w:right w:val="nil"/>
                <w:between w:val="nil"/>
              </w:pBdr>
              <w:ind w:left="156" w:hanging="114"/>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 Երկաթե գնդիկ </w:t>
            </w:r>
          </w:p>
          <w:p w14:paraId="3FFAE8B8" w14:textId="77777777" w:rsidR="00203411" w:rsidRPr="002A098E" w:rsidRDefault="00203411">
            <w:pPr>
              <w:rPr>
                <w:rFonts w:ascii="GHEA Grapalat" w:eastAsia="GHEA Grapalat" w:hAnsi="GHEA Grapalat" w:cs="GHEA Grapalat"/>
                <w:color w:val="C00000"/>
              </w:rPr>
            </w:pPr>
          </w:p>
        </w:tc>
      </w:tr>
    </w:tbl>
    <w:p w14:paraId="0854C433" w14:textId="77777777" w:rsidR="00203411" w:rsidRPr="002A098E" w:rsidRDefault="00203411">
      <w:pPr>
        <w:rPr>
          <w:rFonts w:ascii="GHEA Grapalat" w:eastAsia="GHEA Grapalat" w:hAnsi="GHEA Grapalat" w:cs="GHEA Grapalat"/>
          <w:color w:val="C00000"/>
        </w:rPr>
      </w:pPr>
    </w:p>
    <w:tbl>
      <w:tblPr>
        <w:tblStyle w:val="affffffffffffffffffff5"/>
        <w:tblW w:w="14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44"/>
      </w:tblGrid>
      <w:tr w:rsidR="00203411" w:rsidRPr="002A098E" w14:paraId="5401BA2B" w14:textId="77777777">
        <w:trPr>
          <w:trHeight w:val="647"/>
        </w:trPr>
        <w:tc>
          <w:tcPr>
            <w:tcW w:w="14844" w:type="dxa"/>
            <w:shd w:val="clear" w:color="auto" w:fill="DBEEF3"/>
          </w:tcPr>
          <w:p w14:paraId="36F79AFD" w14:textId="77777777" w:rsidR="00203411" w:rsidRPr="002A098E" w:rsidRDefault="00B90D89">
            <w:pPr>
              <w:ind w:left="140" w:right="140"/>
              <w:jc w:val="center"/>
              <w:rPr>
                <w:rFonts w:ascii="GHEA Grapalat" w:eastAsia="GHEA Grapalat" w:hAnsi="GHEA Grapalat" w:cs="GHEA Grapalat"/>
                <w:color w:val="C00000"/>
                <w:sz w:val="24"/>
                <w:szCs w:val="24"/>
              </w:rPr>
            </w:pPr>
            <w:r w:rsidRPr="002A098E">
              <w:rPr>
                <w:rFonts w:ascii="GHEA Grapalat" w:eastAsia="GHEA Grapalat" w:hAnsi="GHEA Grapalat" w:cs="GHEA Grapalat"/>
                <w:b/>
                <w:color w:val="000000"/>
                <w:sz w:val="24"/>
                <w:szCs w:val="24"/>
              </w:rPr>
              <w:t>d445։ Դաստակը և բազուկը օգտագործելը</w:t>
            </w:r>
          </w:p>
        </w:tc>
      </w:tr>
      <w:tr w:rsidR="00203411" w:rsidRPr="002A098E" w14:paraId="52D5682C" w14:textId="77777777" w:rsidTr="00A26623">
        <w:tc>
          <w:tcPr>
            <w:tcW w:w="14844" w:type="dxa"/>
            <w:shd w:val="clear" w:color="auto" w:fill="auto"/>
          </w:tcPr>
          <w:p w14:paraId="614FF0CA" w14:textId="77777777" w:rsidR="00203411" w:rsidRPr="002A098E" w:rsidRDefault="00B90D89">
            <w:pPr>
              <w:rPr>
                <w:rFonts w:ascii="GHEA Grapalat" w:eastAsia="GHEA Grapalat" w:hAnsi="GHEA Grapalat" w:cs="GHEA Grapalat"/>
                <w:color w:val="C00000"/>
                <w:sz w:val="24"/>
                <w:szCs w:val="24"/>
              </w:rPr>
            </w:pPr>
            <w:r w:rsidRPr="002A098E">
              <w:rPr>
                <w:rFonts w:ascii="GHEA Grapalat" w:eastAsia="GHEA Grapalat" w:hAnsi="GHEA Grapalat" w:cs="GHEA Grapalat"/>
                <w:color w:val="000000"/>
                <w:sz w:val="24"/>
                <w:szCs w:val="24"/>
              </w:rPr>
              <w:t>Դաստակի և բազուկի օգնությամբ՝ առարկաները տեղաշարժելու կամ դրանք բանեցնելու համար պահանջվող համակարգված գործողություններ կատարելը, ինչպես օրինակ՝ դռների բռնակները պտտեցնելը կամ որևէ առարկա նետելը կամ բռնելը` ներառյալ առարկաները քաշելը կամ հրելը, ձեռքը հասցնելը, ձեռքերը կամ բազուկները թեքելը կամ շրջելը։</w:t>
            </w:r>
          </w:p>
        </w:tc>
      </w:tr>
    </w:tbl>
    <w:p w14:paraId="600A4450" w14:textId="77777777" w:rsidR="00203411" w:rsidRPr="002A098E" w:rsidRDefault="00203411">
      <w:pPr>
        <w:rPr>
          <w:rFonts w:ascii="GHEA Grapalat" w:eastAsia="GHEA Grapalat" w:hAnsi="GHEA Grapalat" w:cs="GHEA Grapalat"/>
          <w:color w:val="C00000"/>
        </w:rPr>
      </w:pPr>
    </w:p>
    <w:tbl>
      <w:tblPr>
        <w:tblStyle w:val="affffffffffffffffffff6"/>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9"/>
        <w:gridCol w:w="3281"/>
        <w:gridCol w:w="2649"/>
        <w:gridCol w:w="4439"/>
        <w:gridCol w:w="2409"/>
      </w:tblGrid>
      <w:tr w:rsidR="00203411" w:rsidRPr="002A098E" w14:paraId="59C63379" w14:textId="77777777" w:rsidTr="00A26623">
        <w:trPr>
          <w:tblHeader/>
        </w:trPr>
        <w:tc>
          <w:tcPr>
            <w:tcW w:w="1959" w:type="dxa"/>
            <w:shd w:val="clear" w:color="auto" w:fill="E5DFEC" w:themeFill="accent4" w:themeFillTint="33"/>
          </w:tcPr>
          <w:p w14:paraId="04EB9339" w14:textId="77777777" w:rsidR="00203411" w:rsidRPr="002A098E" w:rsidRDefault="00B90D89">
            <w:pPr>
              <w:jc w:val="center"/>
              <w:rPr>
                <w:rFonts w:ascii="GHEA Grapalat" w:eastAsia="GHEA Grapalat" w:hAnsi="GHEA Grapalat" w:cs="GHEA Grapalat"/>
                <w:color w:val="C00000"/>
              </w:rPr>
            </w:pPr>
            <w:r w:rsidRPr="002A098E">
              <w:rPr>
                <w:rFonts w:ascii="GHEA Grapalat" w:eastAsia="GHEA Grapalat" w:hAnsi="GHEA Grapalat" w:cs="GHEA Grapalat"/>
                <w:b/>
              </w:rPr>
              <w:t>Տարիքային խումբ</w:t>
            </w:r>
          </w:p>
        </w:tc>
        <w:tc>
          <w:tcPr>
            <w:tcW w:w="3281" w:type="dxa"/>
            <w:shd w:val="clear" w:color="auto" w:fill="E5DFEC"/>
          </w:tcPr>
          <w:p w14:paraId="5C7BA33C" w14:textId="77777777" w:rsidR="00203411" w:rsidRPr="002A098E" w:rsidRDefault="00B90D89">
            <w:pPr>
              <w:jc w:val="center"/>
              <w:rPr>
                <w:rFonts w:ascii="GHEA Grapalat" w:eastAsia="GHEA Grapalat" w:hAnsi="GHEA Grapalat" w:cs="GHEA Grapalat"/>
                <w:color w:val="C00000"/>
              </w:rPr>
            </w:pPr>
            <w:r w:rsidRPr="002A098E">
              <w:rPr>
                <w:rFonts w:ascii="GHEA Grapalat" w:eastAsia="GHEA Grapalat" w:hAnsi="GHEA Grapalat" w:cs="GHEA Grapalat"/>
                <w:b/>
              </w:rPr>
              <w:t>Գործիք</w:t>
            </w:r>
          </w:p>
        </w:tc>
        <w:tc>
          <w:tcPr>
            <w:tcW w:w="2649" w:type="dxa"/>
            <w:shd w:val="clear" w:color="auto" w:fill="E5DFEC"/>
          </w:tcPr>
          <w:p w14:paraId="0E32111D" w14:textId="77777777" w:rsidR="00203411" w:rsidRPr="002A098E" w:rsidRDefault="00B90D89">
            <w:pPr>
              <w:jc w:val="center"/>
              <w:rPr>
                <w:rFonts w:ascii="GHEA Grapalat" w:eastAsia="GHEA Grapalat" w:hAnsi="GHEA Grapalat" w:cs="GHEA Grapalat"/>
                <w:color w:val="C00000"/>
              </w:rPr>
            </w:pPr>
            <w:r w:rsidRPr="002A098E">
              <w:rPr>
                <w:rFonts w:ascii="GHEA Grapalat" w:eastAsia="GHEA Grapalat" w:hAnsi="GHEA Grapalat" w:cs="GHEA Grapalat"/>
                <w:b/>
              </w:rPr>
              <w:t>Առաջադրանք</w:t>
            </w:r>
          </w:p>
        </w:tc>
        <w:tc>
          <w:tcPr>
            <w:tcW w:w="4439" w:type="dxa"/>
            <w:shd w:val="clear" w:color="auto" w:fill="EBF1DD"/>
          </w:tcPr>
          <w:p w14:paraId="31C7309F" w14:textId="77777777" w:rsidR="00203411" w:rsidRPr="002A098E" w:rsidRDefault="00B90D89">
            <w:pPr>
              <w:jc w:val="center"/>
              <w:rPr>
                <w:rFonts w:ascii="GHEA Grapalat" w:eastAsia="GHEA Grapalat" w:hAnsi="GHEA Grapalat" w:cs="GHEA Grapalat"/>
                <w:color w:val="C00000"/>
              </w:rPr>
            </w:pPr>
            <w:r w:rsidRPr="002A098E">
              <w:rPr>
                <w:rFonts w:ascii="GHEA Grapalat" w:eastAsia="GHEA Grapalat" w:hAnsi="GHEA Grapalat" w:cs="GHEA Grapalat"/>
                <w:b/>
              </w:rPr>
              <w:t>Որակիչ</w:t>
            </w:r>
          </w:p>
        </w:tc>
        <w:tc>
          <w:tcPr>
            <w:tcW w:w="2409" w:type="dxa"/>
            <w:shd w:val="clear" w:color="auto" w:fill="E5DFEC"/>
          </w:tcPr>
          <w:p w14:paraId="41A1083F" w14:textId="77777777" w:rsidR="00203411" w:rsidRPr="002A098E" w:rsidRDefault="00B90D89">
            <w:pPr>
              <w:jc w:val="center"/>
              <w:rPr>
                <w:rFonts w:ascii="GHEA Grapalat" w:eastAsia="GHEA Grapalat" w:hAnsi="GHEA Grapalat" w:cs="GHEA Grapalat"/>
                <w:color w:val="C00000"/>
              </w:rPr>
            </w:pPr>
            <w:r w:rsidRPr="002A098E">
              <w:rPr>
                <w:rFonts w:ascii="GHEA Grapalat" w:eastAsia="GHEA Grapalat" w:hAnsi="GHEA Grapalat" w:cs="GHEA Grapalat"/>
                <w:b/>
              </w:rPr>
              <w:t>Անհրաժեշտ պարագաներ</w:t>
            </w:r>
          </w:p>
        </w:tc>
      </w:tr>
      <w:tr w:rsidR="00203411" w:rsidRPr="002A098E" w14:paraId="0B145722" w14:textId="77777777" w:rsidTr="00A26623">
        <w:tc>
          <w:tcPr>
            <w:tcW w:w="1959" w:type="dxa"/>
            <w:shd w:val="clear" w:color="auto" w:fill="E5DFEC" w:themeFill="accent4" w:themeFillTint="33"/>
          </w:tcPr>
          <w:p w14:paraId="23B199F3" w14:textId="77777777" w:rsidR="00203411" w:rsidRPr="002A098E" w:rsidRDefault="00B90D89">
            <w:pPr>
              <w:ind w:left="140" w:right="140"/>
              <w:rPr>
                <w:rFonts w:ascii="GHEA Grapalat" w:eastAsia="GHEA Grapalat" w:hAnsi="GHEA Grapalat" w:cs="GHEA Grapalat"/>
                <w:b/>
                <w:color w:val="000000"/>
              </w:rPr>
            </w:pPr>
            <w:r w:rsidRPr="002A098E">
              <w:rPr>
                <w:rFonts w:ascii="GHEA Grapalat" w:eastAsia="GHEA Grapalat" w:hAnsi="GHEA Grapalat" w:cs="GHEA Grapalat"/>
                <w:b/>
                <w:color w:val="000000"/>
              </w:rPr>
              <w:t>3-5</w:t>
            </w:r>
          </w:p>
          <w:p w14:paraId="6F6BD5D1" w14:textId="77777777" w:rsidR="00203411" w:rsidRPr="002A098E" w:rsidRDefault="00B90D89">
            <w:pPr>
              <w:ind w:left="140" w:right="140"/>
              <w:rPr>
                <w:rFonts w:ascii="GHEA Grapalat" w:eastAsia="GHEA Grapalat" w:hAnsi="GHEA Grapalat" w:cs="GHEA Grapalat"/>
                <w:b/>
                <w:color w:val="000000"/>
              </w:rPr>
            </w:pPr>
            <w:r w:rsidRPr="002A098E">
              <w:rPr>
                <w:rFonts w:ascii="GHEA Grapalat" w:eastAsia="GHEA Grapalat" w:hAnsi="GHEA Grapalat" w:cs="GHEA Grapalat"/>
                <w:b/>
                <w:color w:val="000000"/>
              </w:rPr>
              <w:t>տարեկաններ</w:t>
            </w:r>
          </w:p>
          <w:p w14:paraId="16F6AB43" w14:textId="77777777" w:rsidR="00203411" w:rsidRPr="002A098E" w:rsidRDefault="00203411">
            <w:pPr>
              <w:rPr>
                <w:rFonts w:ascii="GHEA Grapalat" w:eastAsia="GHEA Grapalat" w:hAnsi="GHEA Grapalat" w:cs="GHEA Grapalat"/>
                <w:color w:val="C00000"/>
              </w:rPr>
            </w:pPr>
          </w:p>
        </w:tc>
        <w:tc>
          <w:tcPr>
            <w:tcW w:w="3281" w:type="dxa"/>
            <w:shd w:val="clear" w:color="auto" w:fill="auto"/>
          </w:tcPr>
          <w:p w14:paraId="1014F864" w14:textId="77777777" w:rsidR="00203411" w:rsidRPr="002A098E" w:rsidRDefault="00B90D89">
            <w:pPr>
              <w:rPr>
                <w:rFonts w:ascii="GHEA Grapalat" w:eastAsia="GHEA Grapalat" w:hAnsi="GHEA Grapalat" w:cs="GHEA Grapalat"/>
                <w:color w:val="C00000"/>
              </w:rPr>
            </w:pPr>
            <w:r w:rsidRPr="002A098E">
              <w:rPr>
                <w:rFonts w:ascii="GHEA Grapalat" w:eastAsia="GHEA Grapalat" w:hAnsi="GHEA Grapalat" w:cs="GHEA Grapalat"/>
                <w:i/>
                <w:color w:val="FF0000"/>
              </w:rPr>
              <w:t>*Կարող է կիրառվել նշված տարիքային խմբի բոլոր տեսակների արձանագրությունների գնահատման ժամանակ։</w:t>
            </w:r>
          </w:p>
        </w:tc>
        <w:tc>
          <w:tcPr>
            <w:tcW w:w="2649" w:type="dxa"/>
            <w:shd w:val="clear" w:color="auto" w:fill="auto"/>
          </w:tcPr>
          <w:p w14:paraId="0F89E002" w14:textId="77777777" w:rsidR="00203411" w:rsidRPr="002A098E" w:rsidRDefault="00B90D89">
            <w:p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Գնահատվող անձին առաջարկվում է վերցնել միջին չափսի 3 գնդակներ`</w:t>
            </w:r>
          </w:p>
          <w:p w14:paraId="376371BD" w14:textId="77777777" w:rsidR="00203411" w:rsidRPr="002A098E" w:rsidRDefault="00B90D89">
            <w:pPr>
              <w:numPr>
                <w:ilvl w:val="0"/>
                <w:numId w:val="252"/>
              </w:numPr>
              <w:pBdr>
                <w:top w:val="nil"/>
                <w:left w:val="nil"/>
                <w:bottom w:val="nil"/>
                <w:right w:val="nil"/>
                <w:between w:val="nil"/>
              </w:pBdr>
              <w:ind w:left="318"/>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2"/>
                <w:szCs w:val="22"/>
              </w:rPr>
              <w:t>Գնդակը վերցնել արկղի մեջից։</w:t>
            </w:r>
          </w:p>
          <w:p w14:paraId="7D0F1E4C" w14:textId="77777777" w:rsidR="00203411" w:rsidRPr="002A098E" w:rsidRDefault="00B90D89">
            <w:pPr>
              <w:numPr>
                <w:ilvl w:val="0"/>
                <w:numId w:val="252"/>
              </w:numPr>
              <w:pBdr>
                <w:top w:val="nil"/>
                <w:left w:val="nil"/>
                <w:bottom w:val="nil"/>
                <w:right w:val="nil"/>
                <w:between w:val="nil"/>
              </w:pBdr>
              <w:ind w:left="318"/>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2"/>
                <w:szCs w:val="22"/>
              </w:rPr>
              <w:t xml:space="preserve">Բարձրացնել գնդակը և նետել օղակի մեջ։ </w:t>
            </w:r>
          </w:p>
          <w:p w14:paraId="480A441E" w14:textId="77777777" w:rsidR="00203411" w:rsidRPr="002A098E" w:rsidRDefault="00203411">
            <w:pPr>
              <w:pBdr>
                <w:top w:val="nil"/>
                <w:left w:val="nil"/>
                <w:bottom w:val="nil"/>
                <w:right w:val="nil"/>
                <w:between w:val="nil"/>
              </w:pBdr>
              <w:ind w:left="360"/>
              <w:rPr>
                <w:rFonts w:ascii="GHEA Grapalat" w:eastAsia="GHEA Grapalat" w:hAnsi="GHEA Grapalat" w:cs="GHEA Grapalat"/>
                <w:color w:val="000000"/>
                <w:sz w:val="24"/>
                <w:szCs w:val="24"/>
              </w:rPr>
            </w:pPr>
          </w:p>
          <w:p w14:paraId="4CE40C23" w14:textId="77777777" w:rsidR="00203411" w:rsidRPr="002A098E" w:rsidRDefault="00B90D89">
            <w:pPr>
              <w:ind w:right="140"/>
              <w:rPr>
                <w:rFonts w:ascii="GHEA Grapalat" w:eastAsia="GHEA Grapalat" w:hAnsi="GHEA Grapalat" w:cs="GHEA Grapalat"/>
                <w:i/>
                <w:color w:val="FF0000"/>
              </w:rPr>
            </w:pPr>
            <w:r w:rsidRPr="002A098E">
              <w:rPr>
                <w:rFonts w:ascii="GHEA Grapalat" w:eastAsia="GHEA Grapalat" w:hAnsi="GHEA Grapalat" w:cs="GHEA Grapalat"/>
                <w:i/>
                <w:color w:val="FF0000"/>
              </w:rPr>
              <w:t>*Գնահատող անձը միշտ առաջինը պետք է ցույց տա թե ինչպես պետք է իրականացվեն նշված առաջադրանքները, ապա խնդրի գնահատվող անձին կրկնել:</w:t>
            </w:r>
          </w:p>
          <w:p w14:paraId="63B2815D" w14:textId="77777777" w:rsidR="00203411" w:rsidRPr="002A098E" w:rsidRDefault="00203411">
            <w:pPr>
              <w:ind w:right="140"/>
              <w:rPr>
                <w:rFonts w:ascii="GHEA Grapalat" w:eastAsia="GHEA Grapalat" w:hAnsi="GHEA Grapalat" w:cs="GHEA Grapalat"/>
                <w:i/>
                <w:color w:val="FF0000"/>
              </w:rPr>
            </w:pPr>
          </w:p>
          <w:p w14:paraId="5219C724" w14:textId="77777777" w:rsidR="00203411" w:rsidRPr="002A098E" w:rsidRDefault="00B90D89">
            <w:pPr>
              <w:rPr>
                <w:rFonts w:ascii="GHEA Grapalat" w:eastAsia="GHEA Grapalat" w:hAnsi="GHEA Grapalat" w:cs="GHEA Grapalat"/>
                <w:color w:val="C00000"/>
              </w:rPr>
            </w:pPr>
            <w:r w:rsidRPr="002A098E">
              <w:rPr>
                <w:rFonts w:ascii="GHEA Grapalat" w:eastAsia="GHEA Grapalat" w:hAnsi="GHEA Grapalat" w:cs="GHEA Grapalat"/>
                <w:i/>
                <w:color w:val="FF0000"/>
              </w:rPr>
              <w:t>*Տեսողության խնդիրներ ունեցող անձանց գնահատման ժամանակ գնդակը օղակի մեջ նետելու հատվածը բաց է թողնվում։</w:t>
            </w:r>
          </w:p>
        </w:tc>
        <w:tc>
          <w:tcPr>
            <w:tcW w:w="4439" w:type="dxa"/>
            <w:shd w:val="clear" w:color="auto" w:fill="EBF1DD"/>
          </w:tcPr>
          <w:p w14:paraId="41F9A1AB" w14:textId="77777777" w:rsidR="00203411" w:rsidRPr="002A098E" w:rsidRDefault="00B90D89">
            <w:pPr>
              <w:numPr>
                <w:ilvl w:val="0"/>
                <w:numId w:val="12"/>
              </w:numPr>
              <w:pBdr>
                <w:top w:val="nil"/>
                <w:left w:val="nil"/>
                <w:bottom w:val="nil"/>
                <w:right w:val="nil"/>
                <w:between w:val="nil"/>
              </w:pBdr>
              <w:ind w:left="321"/>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դաստակն ու բազուկը կարողանում է ինքնուրույն օգտագործել։</w:t>
            </w:r>
            <w:r w:rsidRPr="002A098E">
              <w:rPr>
                <w:rFonts w:ascii="Calibri" w:eastAsia="Calibri" w:hAnsi="Calibri" w:cs="Calibri"/>
                <w:color w:val="000000"/>
                <w:sz w:val="22"/>
                <w:szCs w:val="22"/>
              </w:rPr>
              <w:t> </w:t>
            </w:r>
          </w:p>
          <w:p w14:paraId="20BC050D" w14:textId="77777777" w:rsidR="00203411" w:rsidRPr="002A098E" w:rsidRDefault="00B90D89">
            <w:pPr>
              <w:numPr>
                <w:ilvl w:val="0"/>
                <w:numId w:val="12"/>
              </w:numPr>
              <w:pBdr>
                <w:top w:val="nil"/>
                <w:left w:val="nil"/>
                <w:bottom w:val="nil"/>
                <w:right w:val="nil"/>
                <w:between w:val="nil"/>
              </w:pBdr>
              <w:ind w:left="246" w:hanging="18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առարկանները տեղաշարժում և բանեցնում է</w:t>
            </w:r>
            <w:r w:rsidRPr="002A098E">
              <w:rPr>
                <w:rFonts w:ascii="Calibri" w:eastAsia="Calibri" w:hAnsi="Calibri" w:cs="Calibri"/>
                <w:color w:val="000000"/>
                <w:sz w:val="22"/>
                <w:szCs w:val="22"/>
              </w:rPr>
              <w:t> </w:t>
            </w:r>
            <w:r w:rsidRPr="002A098E">
              <w:rPr>
                <w:rFonts w:ascii="GHEA Grapalat" w:eastAsia="GHEA Grapalat" w:hAnsi="GHEA Grapalat" w:cs="GHEA Grapalat"/>
                <w:color w:val="000000"/>
                <w:sz w:val="22"/>
                <w:szCs w:val="22"/>
              </w:rPr>
              <w:t xml:space="preserve"> ինքնուրույն, պահելու ժամանակ երբեմն ունենում է դժվարություններ / օրինակ՝ առարկան սայթակում է/,</w:t>
            </w:r>
            <w:r w:rsidRPr="002A098E">
              <w:rPr>
                <w:rFonts w:ascii="Calibri" w:eastAsia="Calibri" w:hAnsi="Calibri" w:cs="Calibri"/>
                <w:color w:val="000000"/>
                <w:sz w:val="22"/>
                <w:szCs w:val="22"/>
              </w:rPr>
              <w:t> </w:t>
            </w:r>
            <w:r w:rsidRPr="002A098E">
              <w:rPr>
                <w:rFonts w:ascii="GHEA Grapalat" w:eastAsia="GHEA Grapalat" w:hAnsi="GHEA Grapalat" w:cs="GHEA Grapalat"/>
                <w:color w:val="000000"/>
                <w:sz w:val="22"/>
                <w:szCs w:val="22"/>
              </w:rPr>
              <w:t>սակայն ինքնուրույն հաղթահարում է դրանք։</w:t>
            </w:r>
          </w:p>
          <w:p w14:paraId="681A74B9" w14:textId="77777777" w:rsidR="00203411" w:rsidRPr="002A098E" w:rsidRDefault="00B90D89">
            <w:pPr>
              <w:numPr>
                <w:ilvl w:val="0"/>
                <w:numId w:val="12"/>
              </w:numPr>
              <w:pBdr>
                <w:top w:val="nil"/>
                <w:left w:val="nil"/>
                <w:bottom w:val="nil"/>
                <w:right w:val="nil"/>
                <w:between w:val="nil"/>
              </w:pBdr>
              <w:ind w:left="246" w:hanging="18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առարկանները կարող է պահել և տեղաշարժել որոշակի աջակցության պարագայում` հարմարեցված պարագայի/աջակցող սարքի առկայության դեպքում կամ այլ անձի մասնակի աջակցությամբ։</w:t>
            </w:r>
            <w:r w:rsidRPr="002A098E">
              <w:rPr>
                <w:rFonts w:ascii="Calibri" w:eastAsia="Calibri" w:hAnsi="Calibri" w:cs="Calibri"/>
                <w:color w:val="000000"/>
                <w:sz w:val="22"/>
                <w:szCs w:val="22"/>
              </w:rPr>
              <w:t> </w:t>
            </w:r>
          </w:p>
          <w:p w14:paraId="59FCD577" w14:textId="20F06E05" w:rsidR="00203411" w:rsidRPr="002A098E" w:rsidRDefault="00B90D89">
            <w:pPr>
              <w:numPr>
                <w:ilvl w:val="0"/>
                <w:numId w:val="12"/>
              </w:numPr>
              <w:pBdr>
                <w:top w:val="nil"/>
                <w:left w:val="nil"/>
                <w:bottom w:val="nil"/>
                <w:right w:val="nil"/>
                <w:between w:val="nil"/>
              </w:pBdr>
              <w:ind w:left="246" w:hanging="18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առարկանները կարող է պահել և տեղաշարժել միայն այլ անձի մշտական օգնությամբ կամ հարմարեցված պարագայի/աջակցող սարքի առկայության դեպքում, առհասարակ չի կարողանում պահել։</w:t>
            </w:r>
            <w:r w:rsidRPr="002A098E">
              <w:rPr>
                <w:rFonts w:ascii="Calibri" w:eastAsia="Calibri" w:hAnsi="Calibri" w:cs="Calibri"/>
                <w:color w:val="000000"/>
                <w:sz w:val="22"/>
                <w:szCs w:val="22"/>
              </w:rPr>
              <w:t>  </w:t>
            </w:r>
          </w:p>
          <w:p w14:paraId="53962486" w14:textId="77777777" w:rsidR="00203411" w:rsidRPr="002A098E" w:rsidRDefault="00B90D89">
            <w:pPr>
              <w:numPr>
                <w:ilvl w:val="0"/>
                <w:numId w:val="12"/>
              </w:numPr>
              <w:pBdr>
                <w:top w:val="nil"/>
                <w:left w:val="nil"/>
                <w:bottom w:val="nil"/>
                <w:right w:val="nil"/>
                <w:between w:val="nil"/>
              </w:pBdr>
              <w:ind w:left="246" w:hanging="18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առարկանները առհասարակ չի</w:t>
            </w:r>
            <w:r w:rsidRPr="002A098E">
              <w:rPr>
                <w:rFonts w:ascii="Calibri" w:eastAsia="Calibri" w:hAnsi="Calibri" w:cs="Calibri"/>
                <w:color w:val="000000"/>
                <w:sz w:val="22"/>
                <w:szCs w:val="22"/>
              </w:rPr>
              <w:t> </w:t>
            </w:r>
            <w:r w:rsidRPr="002A098E">
              <w:rPr>
                <w:rFonts w:ascii="GHEA Grapalat" w:eastAsia="GHEA Grapalat" w:hAnsi="GHEA Grapalat" w:cs="GHEA Grapalat"/>
                <w:color w:val="000000"/>
                <w:sz w:val="22"/>
                <w:szCs w:val="22"/>
              </w:rPr>
              <w:t xml:space="preserve"> կարողանում տեղաշարժել և բանեցնել։</w:t>
            </w:r>
          </w:p>
        </w:tc>
        <w:tc>
          <w:tcPr>
            <w:tcW w:w="2409" w:type="dxa"/>
            <w:shd w:val="clear" w:color="auto" w:fill="auto"/>
          </w:tcPr>
          <w:p w14:paraId="420410E8" w14:textId="77777777" w:rsidR="00203411" w:rsidRPr="002A098E" w:rsidRDefault="00B90D89">
            <w:pPr>
              <w:ind w:right="140"/>
              <w:rPr>
                <w:rFonts w:ascii="GHEA Grapalat" w:eastAsia="GHEA Grapalat" w:hAnsi="GHEA Grapalat" w:cs="GHEA Grapalat"/>
                <w:color w:val="000000"/>
              </w:rPr>
            </w:pPr>
            <w:r w:rsidRPr="002A098E">
              <w:rPr>
                <w:rFonts w:ascii="GHEA Grapalat" w:eastAsia="GHEA Grapalat" w:hAnsi="GHEA Grapalat" w:cs="GHEA Grapalat"/>
                <w:color w:val="000000"/>
              </w:rPr>
              <w:t>Միջին չափսի գնդակ /3 հատ/</w:t>
            </w:r>
          </w:p>
          <w:p w14:paraId="31096129" w14:textId="77777777" w:rsidR="00203411" w:rsidRPr="002A098E" w:rsidRDefault="00B90D89">
            <w:pPr>
              <w:ind w:right="140"/>
              <w:rPr>
                <w:rFonts w:ascii="GHEA Grapalat" w:eastAsia="GHEA Grapalat" w:hAnsi="GHEA Grapalat" w:cs="GHEA Grapalat"/>
                <w:color w:val="000000"/>
              </w:rPr>
            </w:pPr>
            <w:r w:rsidRPr="002A098E">
              <w:rPr>
                <w:rFonts w:ascii="GHEA Grapalat" w:eastAsia="GHEA Grapalat" w:hAnsi="GHEA Grapalat" w:cs="GHEA Grapalat"/>
                <w:color w:val="000000"/>
              </w:rPr>
              <w:t>Արկղ</w:t>
            </w:r>
          </w:p>
          <w:p w14:paraId="4FE1234E" w14:textId="77777777" w:rsidR="00203411" w:rsidRPr="002A098E" w:rsidRDefault="00B90D89">
            <w:pPr>
              <w:rPr>
                <w:rFonts w:ascii="GHEA Grapalat" w:eastAsia="GHEA Grapalat" w:hAnsi="GHEA Grapalat" w:cs="GHEA Grapalat"/>
                <w:color w:val="C00000"/>
              </w:rPr>
            </w:pPr>
            <w:r w:rsidRPr="002A098E">
              <w:rPr>
                <w:rFonts w:ascii="GHEA Grapalat" w:eastAsia="GHEA Grapalat" w:hAnsi="GHEA Grapalat" w:cs="GHEA Grapalat"/>
                <w:color w:val="000000"/>
              </w:rPr>
              <w:t xml:space="preserve">Օղակ </w:t>
            </w:r>
          </w:p>
        </w:tc>
      </w:tr>
      <w:tr w:rsidR="00203411" w:rsidRPr="002A098E" w14:paraId="1E29C6F7" w14:textId="77777777" w:rsidTr="00A26623">
        <w:tc>
          <w:tcPr>
            <w:tcW w:w="1959" w:type="dxa"/>
            <w:shd w:val="clear" w:color="auto" w:fill="E5DFEC" w:themeFill="accent4" w:themeFillTint="33"/>
          </w:tcPr>
          <w:p w14:paraId="265F6721" w14:textId="77777777" w:rsidR="00203411" w:rsidRPr="002A098E" w:rsidRDefault="00B90D89">
            <w:pPr>
              <w:ind w:right="140"/>
              <w:rPr>
                <w:rFonts w:ascii="GHEA Grapalat" w:eastAsia="GHEA Grapalat" w:hAnsi="GHEA Grapalat" w:cs="GHEA Grapalat"/>
                <w:b/>
                <w:color w:val="000000"/>
              </w:rPr>
            </w:pPr>
            <w:r w:rsidRPr="002A098E">
              <w:rPr>
                <w:rFonts w:ascii="GHEA Grapalat" w:eastAsia="GHEA Grapalat" w:hAnsi="GHEA Grapalat" w:cs="GHEA Grapalat"/>
                <w:b/>
                <w:color w:val="000000"/>
              </w:rPr>
              <w:t>6-14,</w:t>
            </w:r>
          </w:p>
          <w:p w14:paraId="3504242C" w14:textId="77777777" w:rsidR="00203411" w:rsidRPr="002A098E" w:rsidRDefault="00B90D89">
            <w:pPr>
              <w:ind w:right="140"/>
              <w:rPr>
                <w:rFonts w:ascii="GHEA Grapalat" w:eastAsia="GHEA Grapalat" w:hAnsi="GHEA Grapalat" w:cs="GHEA Grapalat"/>
                <w:b/>
                <w:color w:val="000000"/>
              </w:rPr>
            </w:pPr>
            <w:r w:rsidRPr="002A098E">
              <w:rPr>
                <w:rFonts w:ascii="GHEA Grapalat" w:eastAsia="GHEA Grapalat" w:hAnsi="GHEA Grapalat" w:cs="GHEA Grapalat"/>
                <w:b/>
                <w:color w:val="000000"/>
              </w:rPr>
              <w:t xml:space="preserve">15-18 </w:t>
            </w:r>
          </w:p>
          <w:p w14:paraId="7AEC74E3" w14:textId="77777777" w:rsidR="00203411" w:rsidRPr="002A098E" w:rsidRDefault="00B90D89">
            <w:pPr>
              <w:ind w:right="140"/>
              <w:rPr>
                <w:rFonts w:ascii="GHEA Grapalat" w:eastAsia="GHEA Grapalat" w:hAnsi="GHEA Grapalat" w:cs="GHEA Grapalat"/>
                <w:b/>
                <w:sz w:val="24"/>
                <w:szCs w:val="24"/>
              </w:rPr>
            </w:pPr>
            <w:r w:rsidRPr="002A098E">
              <w:rPr>
                <w:rFonts w:ascii="GHEA Grapalat" w:eastAsia="GHEA Grapalat" w:hAnsi="GHEA Grapalat" w:cs="GHEA Grapalat"/>
                <w:b/>
                <w:color w:val="000000"/>
              </w:rPr>
              <w:t>տարեկաններ</w:t>
            </w:r>
          </w:p>
          <w:p w14:paraId="5C4D1E8D" w14:textId="77777777" w:rsidR="00203411" w:rsidRPr="002A098E" w:rsidRDefault="00203411">
            <w:pPr>
              <w:rPr>
                <w:rFonts w:ascii="GHEA Grapalat" w:eastAsia="GHEA Grapalat" w:hAnsi="GHEA Grapalat" w:cs="GHEA Grapalat"/>
                <w:color w:val="C00000"/>
              </w:rPr>
            </w:pPr>
          </w:p>
        </w:tc>
        <w:tc>
          <w:tcPr>
            <w:tcW w:w="3281" w:type="dxa"/>
            <w:shd w:val="clear" w:color="auto" w:fill="auto"/>
          </w:tcPr>
          <w:p w14:paraId="1599EB41" w14:textId="77777777" w:rsidR="00203411" w:rsidRPr="002A098E" w:rsidRDefault="00203411">
            <w:pPr>
              <w:rPr>
                <w:rFonts w:ascii="GHEA Grapalat" w:eastAsia="GHEA Grapalat" w:hAnsi="GHEA Grapalat" w:cs="GHEA Grapalat"/>
                <w:b/>
                <w:i/>
                <w:color w:val="FF0000"/>
              </w:rPr>
            </w:pPr>
          </w:p>
          <w:p w14:paraId="4CE2E2E5" w14:textId="77777777" w:rsidR="00203411" w:rsidRPr="002A098E" w:rsidRDefault="00203411">
            <w:pPr>
              <w:rPr>
                <w:rFonts w:ascii="GHEA Grapalat" w:eastAsia="GHEA Grapalat" w:hAnsi="GHEA Grapalat" w:cs="GHEA Grapalat"/>
                <w:color w:val="C00000"/>
              </w:rPr>
            </w:pPr>
          </w:p>
        </w:tc>
        <w:tc>
          <w:tcPr>
            <w:tcW w:w="2649" w:type="dxa"/>
            <w:shd w:val="clear" w:color="auto" w:fill="auto"/>
          </w:tcPr>
          <w:p w14:paraId="37275391" w14:textId="77777777" w:rsidR="00203411" w:rsidRPr="002A098E" w:rsidRDefault="00B90D89">
            <w:p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Գնահատվող անձին առաջարկվում է կատարել հետևյալ առաջադրանքները` </w:t>
            </w:r>
          </w:p>
          <w:p w14:paraId="7ABDBC7C" w14:textId="77777777" w:rsidR="00203411" w:rsidRPr="002A098E" w:rsidRDefault="00B90D89">
            <w:pPr>
              <w:numPr>
                <w:ilvl w:val="0"/>
                <w:numId w:val="274"/>
              </w:numPr>
              <w:pBdr>
                <w:top w:val="nil"/>
                <w:left w:val="nil"/>
                <w:bottom w:val="nil"/>
                <w:right w:val="nil"/>
                <w:between w:val="nil"/>
              </w:pBdr>
              <w:ind w:left="318"/>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վերցնել միջին չափսի մարզական գնդակ՝</w:t>
            </w:r>
          </w:p>
          <w:p w14:paraId="5BF4E6F1" w14:textId="77777777" w:rsidR="00203411" w:rsidRPr="002A098E" w:rsidRDefault="00B90D89">
            <w:pPr>
              <w:numPr>
                <w:ilvl w:val="0"/>
                <w:numId w:val="274"/>
              </w:numPr>
              <w:pBdr>
                <w:top w:val="nil"/>
                <w:left w:val="nil"/>
                <w:bottom w:val="nil"/>
                <w:right w:val="nil"/>
                <w:between w:val="nil"/>
              </w:pBdr>
              <w:ind w:left="318"/>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բարձրացնել ձեռքերը վերև, </w:t>
            </w:r>
          </w:p>
          <w:p w14:paraId="5D4C9C2B" w14:textId="77777777" w:rsidR="00203411" w:rsidRPr="002A098E" w:rsidRDefault="00B90D89">
            <w:pPr>
              <w:numPr>
                <w:ilvl w:val="0"/>
                <w:numId w:val="274"/>
              </w:numPr>
              <w:pBdr>
                <w:top w:val="nil"/>
                <w:left w:val="nil"/>
                <w:bottom w:val="nil"/>
                <w:right w:val="nil"/>
                <w:between w:val="nil"/>
              </w:pBdr>
              <w:ind w:left="318"/>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սեղմել գնդակը </w:t>
            </w:r>
          </w:p>
          <w:p w14:paraId="5F0FF7AF" w14:textId="77777777" w:rsidR="00203411" w:rsidRPr="002A098E" w:rsidRDefault="00B90D89">
            <w:pPr>
              <w:numPr>
                <w:ilvl w:val="0"/>
                <w:numId w:val="274"/>
              </w:numPr>
              <w:pBdr>
                <w:top w:val="nil"/>
                <w:left w:val="nil"/>
                <w:bottom w:val="nil"/>
                <w:right w:val="nil"/>
                <w:between w:val="nil"/>
              </w:pBdr>
              <w:ind w:left="318"/>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դիպչել գնդակով գնահատողի ձեռքին</w:t>
            </w:r>
          </w:p>
          <w:p w14:paraId="029DDB28" w14:textId="77777777" w:rsidR="00203411" w:rsidRPr="002A098E" w:rsidRDefault="00B90D89">
            <w:pPr>
              <w:pBdr>
                <w:top w:val="nil"/>
                <w:left w:val="nil"/>
                <w:bottom w:val="nil"/>
                <w:right w:val="nil"/>
                <w:between w:val="nil"/>
              </w:pBdr>
              <w:jc w:val="both"/>
              <w:rPr>
                <w:rFonts w:ascii="GHEA Grapalat" w:eastAsia="GHEA Grapalat" w:hAnsi="GHEA Grapalat" w:cs="GHEA Grapalat"/>
                <w:i/>
                <w:color w:val="FF0000"/>
              </w:rPr>
            </w:pPr>
            <w:r w:rsidRPr="002A098E">
              <w:rPr>
                <w:rFonts w:ascii="GHEA Grapalat" w:eastAsia="GHEA Grapalat" w:hAnsi="GHEA Grapalat" w:cs="GHEA Grapalat"/>
                <w:color w:val="000000"/>
                <w:sz w:val="22"/>
                <w:szCs w:val="22"/>
              </w:rPr>
              <w:t>Վարժությունը անհրաժեշտության դեպքում կատարել 2 ձեռքով։</w:t>
            </w:r>
            <w:r w:rsidRPr="002A098E">
              <w:rPr>
                <w:rFonts w:ascii="GHEA Grapalat" w:eastAsia="GHEA Grapalat" w:hAnsi="GHEA Grapalat" w:cs="GHEA Grapalat"/>
                <w:i/>
                <w:color w:val="FF0000"/>
              </w:rPr>
              <w:t xml:space="preserve"> </w:t>
            </w:r>
          </w:p>
          <w:p w14:paraId="7CED3431" w14:textId="77777777" w:rsidR="00203411" w:rsidRPr="002A098E" w:rsidRDefault="00203411">
            <w:pPr>
              <w:pBdr>
                <w:top w:val="nil"/>
                <w:left w:val="nil"/>
                <w:bottom w:val="nil"/>
                <w:right w:val="nil"/>
                <w:between w:val="nil"/>
              </w:pBdr>
              <w:jc w:val="both"/>
              <w:rPr>
                <w:rFonts w:ascii="GHEA Grapalat" w:eastAsia="GHEA Grapalat" w:hAnsi="GHEA Grapalat" w:cs="GHEA Grapalat"/>
                <w:i/>
                <w:color w:val="FF0000"/>
              </w:rPr>
            </w:pPr>
          </w:p>
          <w:p w14:paraId="32F83184" w14:textId="77777777" w:rsidR="00203411" w:rsidRPr="002A098E" w:rsidRDefault="00B90D89">
            <w:pPr>
              <w:pBdr>
                <w:top w:val="nil"/>
                <w:left w:val="nil"/>
                <w:bottom w:val="nil"/>
                <w:right w:val="nil"/>
                <w:between w:val="nil"/>
              </w:pBdr>
              <w:rPr>
                <w:rFonts w:ascii="GHEA Grapalat" w:eastAsia="GHEA Grapalat" w:hAnsi="GHEA Grapalat" w:cs="GHEA Grapalat"/>
                <w:i/>
                <w:color w:val="FF0000"/>
              </w:rPr>
            </w:pPr>
            <w:r w:rsidRPr="002A098E">
              <w:rPr>
                <w:rFonts w:ascii="GHEA Grapalat" w:eastAsia="GHEA Grapalat" w:hAnsi="GHEA Grapalat" w:cs="GHEA Grapalat"/>
                <w:i/>
                <w:color w:val="FF0000"/>
              </w:rPr>
              <w:t>*Գնահատող անձը միշտ առաջինը պետք է ցույց տա թե ինչպես պետք է իրականացվեն նշված առաջադրանքները, ապա խնդրի գնահատվող անձին կրկնել։</w:t>
            </w:r>
          </w:p>
          <w:p w14:paraId="76906D24" w14:textId="77777777" w:rsidR="00203411" w:rsidRPr="002A098E" w:rsidRDefault="00203411">
            <w:pPr>
              <w:pBdr>
                <w:top w:val="nil"/>
                <w:left w:val="nil"/>
                <w:bottom w:val="nil"/>
                <w:right w:val="nil"/>
                <w:between w:val="nil"/>
              </w:pBdr>
              <w:rPr>
                <w:rFonts w:ascii="GHEA Grapalat" w:eastAsia="GHEA Grapalat" w:hAnsi="GHEA Grapalat" w:cs="GHEA Grapalat"/>
                <w:i/>
                <w:color w:val="FF0000"/>
              </w:rPr>
            </w:pPr>
          </w:p>
          <w:p w14:paraId="1DB7F644" w14:textId="77777777" w:rsidR="00203411" w:rsidRPr="002A098E" w:rsidRDefault="00B90D89">
            <w:pPr>
              <w:rPr>
                <w:rFonts w:ascii="GHEA Grapalat" w:eastAsia="GHEA Grapalat" w:hAnsi="GHEA Grapalat" w:cs="GHEA Grapalat"/>
                <w:color w:val="C00000"/>
              </w:rPr>
            </w:pPr>
            <w:r w:rsidRPr="002A098E">
              <w:rPr>
                <w:rFonts w:ascii="GHEA Grapalat" w:eastAsia="GHEA Grapalat" w:hAnsi="GHEA Grapalat" w:cs="GHEA Grapalat"/>
                <w:i/>
                <w:color w:val="FF0000"/>
              </w:rPr>
              <w:t xml:space="preserve">*Տեսողության խնդիրներ ունեցող անձանց գնահատման ժամանակ օգտագործել ձայնային խաղալիքներ/առարակներ որպեսզի անձը գնահատվողի ձեռքին դիպչելու փոխարեն դիպչի խաղալիքին/առարկային։ </w:t>
            </w:r>
          </w:p>
        </w:tc>
        <w:tc>
          <w:tcPr>
            <w:tcW w:w="4439" w:type="dxa"/>
            <w:shd w:val="clear" w:color="auto" w:fill="EBF1DD"/>
          </w:tcPr>
          <w:p w14:paraId="356F4FAB" w14:textId="77777777" w:rsidR="00203411" w:rsidRPr="002A098E" w:rsidRDefault="00B90D89">
            <w:pPr>
              <w:numPr>
                <w:ilvl w:val="0"/>
                <w:numId w:val="84"/>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դաստակն ու բազուկը կարողանում է ինքնուրույն օգտագործել։</w:t>
            </w:r>
            <w:r w:rsidRPr="002A098E">
              <w:rPr>
                <w:rFonts w:ascii="Calibri" w:eastAsia="Calibri" w:hAnsi="Calibri" w:cs="Calibri"/>
                <w:color w:val="000000"/>
                <w:sz w:val="22"/>
                <w:szCs w:val="22"/>
              </w:rPr>
              <w:t> </w:t>
            </w:r>
          </w:p>
          <w:p w14:paraId="0A50191C" w14:textId="77777777" w:rsidR="00203411" w:rsidRPr="002A098E" w:rsidRDefault="00B90D89">
            <w:pPr>
              <w:numPr>
                <w:ilvl w:val="0"/>
                <w:numId w:val="84"/>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առարկանները տեղաշարժում և բանեցնում է</w:t>
            </w:r>
            <w:r w:rsidRPr="002A098E">
              <w:rPr>
                <w:rFonts w:ascii="Calibri" w:eastAsia="Calibri" w:hAnsi="Calibri" w:cs="Calibri"/>
                <w:color w:val="000000"/>
                <w:sz w:val="22"/>
                <w:szCs w:val="22"/>
              </w:rPr>
              <w:t> </w:t>
            </w:r>
            <w:r w:rsidRPr="002A098E">
              <w:rPr>
                <w:rFonts w:ascii="GHEA Grapalat" w:eastAsia="GHEA Grapalat" w:hAnsi="GHEA Grapalat" w:cs="GHEA Grapalat"/>
                <w:color w:val="000000"/>
                <w:sz w:val="22"/>
                <w:szCs w:val="22"/>
              </w:rPr>
              <w:t xml:space="preserve"> ինքնուրույն, պահելու ժամանակ երբեմն ունենում է դժվարություններ / օրինակ՝ առարկան սայթակում է/,</w:t>
            </w:r>
            <w:r w:rsidRPr="002A098E">
              <w:rPr>
                <w:rFonts w:ascii="Calibri" w:eastAsia="Calibri" w:hAnsi="Calibri" w:cs="Calibri"/>
                <w:color w:val="000000"/>
                <w:sz w:val="22"/>
                <w:szCs w:val="22"/>
              </w:rPr>
              <w:t> </w:t>
            </w:r>
            <w:r w:rsidRPr="002A098E">
              <w:rPr>
                <w:rFonts w:ascii="GHEA Grapalat" w:eastAsia="GHEA Grapalat" w:hAnsi="GHEA Grapalat" w:cs="GHEA Grapalat"/>
                <w:color w:val="000000"/>
                <w:sz w:val="22"/>
                <w:szCs w:val="22"/>
              </w:rPr>
              <w:t>սակայն ինքնուրույն հաղթահարում է դրանք։</w:t>
            </w:r>
          </w:p>
          <w:p w14:paraId="3DDFED50" w14:textId="77777777" w:rsidR="00203411" w:rsidRPr="002A098E" w:rsidRDefault="00B90D89">
            <w:pPr>
              <w:numPr>
                <w:ilvl w:val="0"/>
                <w:numId w:val="84"/>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առարկանները կարող է պահել և տեղաշարժել որոշակի աջակցության պարագայում` հարմարեցված պարագայի/աջակցող սարքի առկայության դեպքում կամ այլ անձի մասնակի աջակցությամբ։</w:t>
            </w:r>
            <w:r w:rsidRPr="002A098E">
              <w:rPr>
                <w:rFonts w:ascii="Calibri" w:eastAsia="Calibri" w:hAnsi="Calibri" w:cs="Calibri"/>
                <w:color w:val="000000"/>
                <w:sz w:val="22"/>
                <w:szCs w:val="22"/>
              </w:rPr>
              <w:t> </w:t>
            </w:r>
          </w:p>
          <w:p w14:paraId="529FDAFF" w14:textId="6AFA0E23" w:rsidR="00203411" w:rsidRPr="002A098E" w:rsidRDefault="00B90D89">
            <w:pPr>
              <w:numPr>
                <w:ilvl w:val="0"/>
                <w:numId w:val="84"/>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առարկանները կարող է պահել և տեղաշարժել միայն այլ անձի մշտական օգնությամբ կամ հարմարեցված պարագայի/աջակցող սարքի առկայության դեպքում, առհասարակ չի կարողանում պահել։</w:t>
            </w:r>
            <w:r w:rsidRPr="002A098E">
              <w:rPr>
                <w:rFonts w:ascii="Calibri" w:eastAsia="Calibri" w:hAnsi="Calibri" w:cs="Calibri"/>
                <w:color w:val="000000"/>
                <w:sz w:val="22"/>
                <w:szCs w:val="22"/>
              </w:rPr>
              <w:t>  </w:t>
            </w:r>
          </w:p>
          <w:p w14:paraId="59A146AC" w14:textId="77777777" w:rsidR="00203411" w:rsidRPr="002A098E" w:rsidRDefault="00B90D89">
            <w:pPr>
              <w:numPr>
                <w:ilvl w:val="0"/>
                <w:numId w:val="84"/>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առարկանները առհասարակ չի</w:t>
            </w:r>
            <w:r w:rsidRPr="002A098E">
              <w:rPr>
                <w:rFonts w:ascii="Calibri" w:eastAsia="Calibri" w:hAnsi="Calibri" w:cs="Calibri"/>
                <w:color w:val="000000"/>
                <w:sz w:val="22"/>
                <w:szCs w:val="22"/>
              </w:rPr>
              <w:t> </w:t>
            </w:r>
            <w:r w:rsidRPr="002A098E">
              <w:rPr>
                <w:rFonts w:ascii="GHEA Grapalat" w:eastAsia="GHEA Grapalat" w:hAnsi="GHEA Grapalat" w:cs="GHEA Grapalat"/>
                <w:color w:val="000000"/>
                <w:sz w:val="22"/>
                <w:szCs w:val="22"/>
              </w:rPr>
              <w:t xml:space="preserve"> կարողանում տեղաշարժել և բանեցնել։</w:t>
            </w:r>
          </w:p>
        </w:tc>
        <w:tc>
          <w:tcPr>
            <w:tcW w:w="2409" w:type="dxa"/>
            <w:shd w:val="clear" w:color="auto" w:fill="auto"/>
          </w:tcPr>
          <w:p w14:paraId="1B210CC1" w14:textId="77777777" w:rsidR="00203411" w:rsidRPr="002A098E" w:rsidRDefault="00B90D89">
            <w:pPr>
              <w:numPr>
                <w:ilvl w:val="0"/>
                <w:numId w:val="273"/>
              </w:numPr>
              <w:pBdr>
                <w:top w:val="nil"/>
                <w:left w:val="nil"/>
                <w:bottom w:val="nil"/>
                <w:right w:val="nil"/>
                <w:between w:val="nil"/>
              </w:pBdr>
              <w:spacing w:before="240"/>
              <w:ind w:left="354" w:right="140" w:hanging="270"/>
              <w:rPr>
                <w:rFonts w:ascii="GHEA Grapalat" w:eastAsia="GHEA Grapalat" w:hAnsi="GHEA Grapalat" w:cs="GHEA Grapalat"/>
                <w:color w:val="000000"/>
                <w:sz w:val="21"/>
                <w:szCs w:val="21"/>
              </w:rPr>
            </w:pPr>
            <w:r w:rsidRPr="002A098E">
              <w:rPr>
                <w:rFonts w:ascii="GHEA Grapalat" w:eastAsia="GHEA Grapalat" w:hAnsi="GHEA Grapalat" w:cs="GHEA Grapalat"/>
                <w:color w:val="000000"/>
                <w:sz w:val="21"/>
                <w:szCs w:val="21"/>
              </w:rPr>
              <w:t>Մարզական գնդակ / 2 հատ/</w:t>
            </w:r>
          </w:p>
          <w:p w14:paraId="5DF2FA8A" w14:textId="77777777" w:rsidR="00203411" w:rsidRPr="002A098E" w:rsidRDefault="00B90D89">
            <w:pPr>
              <w:numPr>
                <w:ilvl w:val="0"/>
                <w:numId w:val="273"/>
              </w:numPr>
              <w:pBdr>
                <w:top w:val="nil"/>
                <w:left w:val="nil"/>
                <w:bottom w:val="nil"/>
                <w:right w:val="nil"/>
                <w:between w:val="nil"/>
              </w:pBdr>
              <w:ind w:left="354" w:right="140" w:hanging="270"/>
              <w:rPr>
                <w:rFonts w:ascii="GHEA Grapalat" w:eastAsia="GHEA Grapalat" w:hAnsi="GHEA Grapalat" w:cs="GHEA Grapalat"/>
                <w:color w:val="000000"/>
                <w:sz w:val="21"/>
                <w:szCs w:val="21"/>
              </w:rPr>
            </w:pPr>
            <w:r w:rsidRPr="002A098E">
              <w:rPr>
                <w:rFonts w:ascii="GHEA Grapalat" w:eastAsia="GHEA Grapalat" w:hAnsi="GHEA Grapalat" w:cs="GHEA Grapalat"/>
                <w:color w:val="000000"/>
                <w:sz w:val="21"/>
                <w:szCs w:val="21"/>
              </w:rPr>
              <w:t>Ձայնային գնդակ</w:t>
            </w:r>
          </w:p>
          <w:p w14:paraId="4D826356" w14:textId="77777777" w:rsidR="00203411" w:rsidRPr="002A098E" w:rsidRDefault="00203411">
            <w:pPr>
              <w:rPr>
                <w:rFonts w:ascii="GHEA Grapalat" w:eastAsia="GHEA Grapalat" w:hAnsi="GHEA Grapalat" w:cs="GHEA Grapalat"/>
                <w:color w:val="C00000"/>
              </w:rPr>
            </w:pPr>
          </w:p>
        </w:tc>
      </w:tr>
      <w:tr w:rsidR="00203411" w:rsidRPr="002A098E" w14:paraId="765B616A" w14:textId="77777777" w:rsidTr="00A26623">
        <w:tc>
          <w:tcPr>
            <w:tcW w:w="1959" w:type="dxa"/>
            <w:shd w:val="clear" w:color="auto" w:fill="E5DFEC" w:themeFill="accent4" w:themeFillTint="33"/>
          </w:tcPr>
          <w:p w14:paraId="43C2BAB6" w14:textId="77777777" w:rsidR="00203411" w:rsidRPr="002A098E" w:rsidRDefault="00B90D89">
            <w:pPr>
              <w:spacing w:before="240"/>
              <w:ind w:left="140" w:right="140"/>
              <w:jc w:val="center"/>
              <w:rPr>
                <w:rFonts w:ascii="GHEA Grapalat" w:eastAsia="GHEA Grapalat" w:hAnsi="GHEA Grapalat" w:cs="GHEA Grapalat"/>
                <w:b/>
                <w:color w:val="000000"/>
              </w:rPr>
            </w:pPr>
            <w:r w:rsidRPr="002A098E">
              <w:rPr>
                <w:rFonts w:ascii="GHEA Grapalat" w:eastAsia="GHEA Grapalat" w:hAnsi="GHEA Grapalat" w:cs="GHEA Grapalat"/>
                <w:b/>
                <w:color w:val="000000"/>
              </w:rPr>
              <w:t>18+</w:t>
            </w:r>
          </w:p>
          <w:p w14:paraId="2081AED0" w14:textId="77777777" w:rsidR="00203411" w:rsidRPr="002A098E" w:rsidRDefault="00B90D89">
            <w:pPr>
              <w:rPr>
                <w:rFonts w:ascii="GHEA Grapalat" w:eastAsia="GHEA Grapalat" w:hAnsi="GHEA Grapalat" w:cs="GHEA Grapalat"/>
                <w:color w:val="C00000"/>
              </w:rPr>
            </w:pPr>
            <w:r w:rsidRPr="002A098E">
              <w:rPr>
                <w:rFonts w:ascii="GHEA Grapalat" w:eastAsia="GHEA Grapalat" w:hAnsi="GHEA Grapalat" w:cs="GHEA Grapalat"/>
                <w:b/>
                <w:color w:val="000000"/>
              </w:rPr>
              <w:t>տարեկաններ</w:t>
            </w:r>
          </w:p>
        </w:tc>
        <w:tc>
          <w:tcPr>
            <w:tcW w:w="3281" w:type="dxa"/>
            <w:shd w:val="clear" w:color="auto" w:fill="auto"/>
          </w:tcPr>
          <w:p w14:paraId="2A1C1B1C" w14:textId="77777777" w:rsidR="00203411" w:rsidRPr="002A098E" w:rsidRDefault="00B90D89">
            <w:pPr>
              <w:spacing w:before="240"/>
              <w:ind w:right="140"/>
              <w:rPr>
                <w:rFonts w:ascii="GHEA Grapalat" w:eastAsia="GHEA Grapalat" w:hAnsi="GHEA Grapalat" w:cs="GHEA Grapalat"/>
              </w:rPr>
            </w:pPr>
            <w:r w:rsidRPr="002A098E">
              <w:rPr>
                <w:rFonts w:ascii="GHEA Grapalat" w:eastAsia="GHEA Grapalat" w:hAnsi="GHEA Grapalat" w:cs="GHEA Grapalat"/>
              </w:rPr>
              <w:t>Վոլֆի շարժողական ֆունկցիաների թեստ, կետ` 1, 2, 3, 4, 5, 6</w:t>
            </w:r>
          </w:p>
          <w:p w14:paraId="1348C7D5" w14:textId="77777777" w:rsidR="00203411" w:rsidRPr="002A098E" w:rsidRDefault="00B90D89">
            <w:pPr>
              <w:spacing w:before="240"/>
              <w:ind w:right="140"/>
              <w:rPr>
                <w:rFonts w:ascii="GHEA Grapalat" w:eastAsia="GHEA Grapalat" w:hAnsi="GHEA Grapalat" w:cs="GHEA Grapalat"/>
              </w:rPr>
            </w:pPr>
            <w:r w:rsidRPr="002A098E">
              <w:rPr>
                <w:rFonts w:ascii="GHEA Grapalat" w:eastAsia="GHEA Grapalat" w:hAnsi="GHEA Grapalat" w:cs="GHEA Grapalat"/>
              </w:rPr>
              <w:t>Wolf Motor Function Test (WMFT) 1, 2, 3, 4, 5, 6</w:t>
            </w:r>
          </w:p>
          <w:p w14:paraId="6A26F4DE" w14:textId="77777777" w:rsidR="00203411" w:rsidRPr="002A098E" w:rsidRDefault="00B90D89">
            <w:pPr>
              <w:rPr>
                <w:rFonts w:ascii="GHEA Grapalat" w:eastAsia="GHEA Grapalat" w:hAnsi="GHEA Grapalat" w:cs="GHEA Grapalat"/>
                <w:color w:val="C00000"/>
              </w:rPr>
            </w:pPr>
            <w:r w:rsidRPr="002A098E">
              <w:rPr>
                <w:rFonts w:ascii="GHEA Grapalat" w:eastAsia="GHEA Grapalat" w:hAnsi="GHEA Grapalat" w:cs="GHEA Grapalat"/>
              </w:rPr>
              <w:t xml:space="preserve">Աղբյուրը՝ </w:t>
            </w:r>
            <w:hyperlink r:id="rId29">
              <w:r w:rsidRPr="002A098E">
                <w:rPr>
                  <w:rFonts w:ascii="GHEA Grapalat" w:eastAsia="GHEA Grapalat" w:hAnsi="GHEA Grapalat" w:cs="GHEA Grapalat"/>
                  <w:color w:val="0000FF"/>
                </w:rPr>
                <w:t>Microsoft Word - CIT Training WMFT Manual.doc (uab.edu)</w:t>
              </w:r>
            </w:hyperlink>
          </w:p>
        </w:tc>
        <w:tc>
          <w:tcPr>
            <w:tcW w:w="2649" w:type="dxa"/>
            <w:shd w:val="clear" w:color="auto" w:fill="auto"/>
          </w:tcPr>
          <w:p w14:paraId="738CD537" w14:textId="77777777" w:rsidR="00203411" w:rsidRPr="002A098E" w:rsidRDefault="00B90D89">
            <w:p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Գնահատվող անձին առաջարկվում է կատարել հետևյալ առաջադրանքները </w:t>
            </w:r>
          </w:p>
          <w:p w14:paraId="7CDCA6BF" w14:textId="77777777" w:rsidR="00203411" w:rsidRPr="002A098E" w:rsidRDefault="00B90D89">
            <w:pPr>
              <w:numPr>
                <w:ilvl w:val="0"/>
                <w:numId w:val="280"/>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Դաստակը և բազուկը դնել սեղանի վրա, այնուհետև տուփի վրա։</w:t>
            </w:r>
          </w:p>
          <w:p w14:paraId="37F5F2AF" w14:textId="77777777" w:rsidR="00203411" w:rsidRPr="002A098E" w:rsidRDefault="00B90D89">
            <w:pPr>
              <w:numPr>
                <w:ilvl w:val="0"/>
                <w:numId w:val="280"/>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Տարածել ձեռքը /կողքով/</w:t>
            </w:r>
          </w:p>
          <w:p w14:paraId="716C02CE" w14:textId="77777777" w:rsidR="00203411" w:rsidRPr="002A098E" w:rsidRDefault="00B90D89">
            <w:pPr>
              <w:numPr>
                <w:ilvl w:val="0"/>
                <w:numId w:val="280"/>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Տարածել ձեռքը հրելով ծանրոցը </w:t>
            </w:r>
          </w:p>
          <w:p w14:paraId="57B493DE" w14:textId="77777777" w:rsidR="00203411" w:rsidRPr="002A098E" w:rsidRDefault="00B90D89">
            <w:pPr>
              <w:numPr>
                <w:ilvl w:val="0"/>
                <w:numId w:val="280"/>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Ծանրոցով ամրացված ձեռքը դնել տուփի վրա </w:t>
            </w:r>
          </w:p>
          <w:p w14:paraId="45998F61" w14:textId="77777777" w:rsidR="00203411" w:rsidRPr="002A098E" w:rsidRDefault="00B90D89">
            <w:pPr>
              <w:numPr>
                <w:ilvl w:val="0"/>
                <w:numId w:val="280"/>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Ձեռքը ձգել և հասցնել գնդակին </w:t>
            </w:r>
          </w:p>
          <w:p w14:paraId="2F1E4D03" w14:textId="77777777" w:rsidR="00203411" w:rsidRPr="002A098E" w:rsidRDefault="00B90D89">
            <w:pPr>
              <w:numPr>
                <w:ilvl w:val="0"/>
                <w:numId w:val="280"/>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Բարձրացնել ծանրոցը և դնել սեղանի վրա </w:t>
            </w:r>
          </w:p>
          <w:p w14:paraId="387D3E96" w14:textId="77777777" w:rsidR="00203411" w:rsidRPr="002A098E" w:rsidRDefault="00203411">
            <w:pPr>
              <w:pBdr>
                <w:top w:val="nil"/>
                <w:left w:val="nil"/>
                <w:bottom w:val="nil"/>
                <w:right w:val="nil"/>
                <w:between w:val="nil"/>
              </w:pBdr>
              <w:ind w:left="90"/>
              <w:rPr>
                <w:rFonts w:ascii="GHEA Grapalat" w:eastAsia="GHEA Grapalat" w:hAnsi="GHEA Grapalat" w:cs="GHEA Grapalat"/>
                <w:color w:val="000000"/>
                <w:sz w:val="22"/>
                <w:szCs w:val="22"/>
              </w:rPr>
            </w:pPr>
          </w:p>
          <w:p w14:paraId="37D6D9CF" w14:textId="77777777" w:rsidR="00203411" w:rsidRPr="002A098E" w:rsidRDefault="00B90D89">
            <w:pPr>
              <w:rPr>
                <w:rFonts w:ascii="GHEA Grapalat" w:eastAsia="GHEA Grapalat" w:hAnsi="GHEA Grapalat" w:cs="GHEA Grapalat"/>
                <w:color w:val="C00000"/>
              </w:rPr>
            </w:pPr>
            <w:r w:rsidRPr="002A098E">
              <w:rPr>
                <w:rFonts w:ascii="GHEA Grapalat" w:eastAsia="GHEA Grapalat" w:hAnsi="GHEA Grapalat" w:cs="GHEA Grapalat"/>
                <w:color w:val="FF0000"/>
              </w:rPr>
              <w:t>*</w:t>
            </w:r>
            <w:r w:rsidRPr="002A098E">
              <w:rPr>
                <w:rFonts w:ascii="GHEA Grapalat" w:eastAsia="GHEA Grapalat" w:hAnsi="GHEA Grapalat" w:cs="GHEA Grapalat"/>
                <w:i/>
                <w:color w:val="FF0000"/>
              </w:rPr>
              <w:t>Տեսողության խնդիրներ ունեցող անձանց գնահատման ժամանակ առաջադրանքների կատարման ընթացքը ներկայացնել խոսքային և ֆիզիկական ուղղորդմամբ։</w:t>
            </w:r>
            <w:r w:rsidRPr="002A098E">
              <w:rPr>
                <w:rFonts w:ascii="GHEA Grapalat" w:eastAsia="GHEA Grapalat" w:hAnsi="GHEA Grapalat" w:cs="GHEA Grapalat"/>
                <w:color w:val="FF0000"/>
              </w:rPr>
              <w:t xml:space="preserve"> </w:t>
            </w:r>
          </w:p>
        </w:tc>
        <w:tc>
          <w:tcPr>
            <w:tcW w:w="4439" w:type="dxa"/>
            <w:shd w:val="clear" w:color="auto" w:fill="EBF1DD"/>
          </w:tcPr>
          <w:p w14:paraId="486EA175" w14:textId="77777777" w:rsidR="00203411" w:rsidRPr="002A098E" w:rsidRDefault="00B90D89">
            <w:pPr>
              <w:numPr>
                <w:ilvl w:val="1"/>
                <w:numId w:val="280"/>
              </w:numPr>
              <w:pBdr>
                <w:top w:val="nil"/>
                <w:left w:val="nil"/>
                <w:bottom w:val="nil"/>
                <w:right w:val="nil"/>
                <w:between w:val="nil"/>
              </w:pBdr>
              <w:tabs>
                <w:tab w:val="left" w:pos="1080"/>
              </w:tabs>
              <w:ind w:left="258" w:hanging="258"/>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բոլոր 6 առաջադրանքներն էլ կատարում է ամբողջությամբ ինքնուրույն։</w:t>
            </w:r>
          </w:p>
          <w:p w14:paraId="5734D560" w14:textId="77777777" w:rsidR="00203411" w:rsidRPr="002A098E" w:rsidRDefault="00B90D89">
            <w:pPr>
              <w:numPr>
                <w:ilvl w:val="1"/>
                <w:numId w:val="280"/>
              </w:numPr>
              <w:pBdr>
                <w:top w:val="nil"/>
                <w:left w:val="nil"/>
                <w:bottom w:val="nil"/>
                <w:right w:val="nil"/>
                <w:between w:val="nil"/>
              </w:pBdr>
              <w:tabs>
                <w:tab w:val="left" w:pos="1080"/>
              </w:tabs>
              <w:ind w:left="258" w:hanging="258"/>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6 առաջադրանքները կատարում է ինքնուրույն, կարիք ունի ավելի շատ ժամանակի և դադարների։</w:t>
            </w:r>
            <w:r w:rsidRPr="002A098E">
              <w:rPr>
                <w:rFonts w:ascii="Calibri" w:eastAsia="Calibri" w:hAnsi="Calibri" w:cs="Calibri"/>
                <w:color w:val="000000"/>
                <w:sz w:val="22"/>
                <w:szCs w:val="22"/>
              </w:rPr>
              <w:t>  </w:t>
            </w:r>
          </w:p>
          <w:p w14:paraId="20EAB5D8" w14:textId="77777777" w:rsidR="00203411" w:rsidRPr="002A098E" w:rsidRDefault="00B90D89">
            <w:pPr>
              <w:numPr>
                <w:ilvl w:val="1"/>
                <w:numId w:val="280"/>
              </w:numPr>
              <w:pBdr>
                <w:top w:val="nil"/>
                <w:left w:val="nil"/>
                <w:bottom w:val="nil"/>
                <w:right w:val="nil"/>
                <w:between w:val="nil"/>
              </w:pBdr>
              <w:tabs>
                <w:tab w:val="left" w:pos="1080"/>
              </w:tabs>
              <w:ind w:left="258" w:hanging="258"/>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6 առաջադրանքներից կատարում է առնվազն 4-5-ը,</w:t>
            </w:r>
            <w:r w:rsidRPr="002A098E">
              <w:rPr>
                <w:rFonts w:ascii="Calibri" w:eastAsia="Calibri" w:hAnsi="Calibri" w:cs="Calibri"/>
                <w:color w:val="000000"/>
                <w:sz w:val="22"/>
                <w:szCs w:val="22"/>
              </w:rPr>
              <w:t> </w:t>
            </w:r>
            <w:r w:rsidRPr="002A098E">
              <w:rPr>
                <w:rFonts w:ascii="GHEA Grapalat" w:eastAsia="GHEA Grapalat" w:hAnsi="GHEA Grapalat" w:cs="GHEA Grapalat"/>
                <w:color w:val="000000"/>
                <w:sz w:val="22"/>
                <w:szCs w:val="22"/>
              </w:rPr>
              <w:t xml:space="preserve"> կարիք ունի որոշակի աջակցության հարմարեցված պարագայի/աջակցող սարքի առկայության, կամ այլ անձի մասնակի աջակցության։</w:t>
            </w:r>
            <w:r w:rsidRPr="002A098E">
              <w:rPr>
                <w:rFonts w:ascii="Calibri" w:eastAsia="Calibri" w:hAnsi="Calibri" w:cs="Calibri"/>
                <w:color w:val="000000"/>
                <w:sz w:val="22"/>
                <w:szCs w:val="22"/>
              </w:rPr>
              <w:t> </w:t>
            </w:r>
          </w:p>
          <w:p w14:paraId="674EDD82" w14:textId="77777777" w:rsidR="00203411" w:rsidRPr="002A098E" w:rsidRDefault="00B90D89">
            <w:pPr>
              <w:numPr>
                <w:ilvl w:val="1"/>
                <w:numId w:val="280"/>
              </w:numPr>
              <w:pBdr>
                <w:top w:val="nil"/>
                <w:left w:val="nil"/>
                <w:bottom w:val="nil"/>
                <w:right w:val="nil"/>
                <w:between w:val="nil"/>
              </w:pBdr>
              <w:tabs>
                <w:tab w:val="left" w:pos="1080"/>
              </w:tabs>
              <w:ind w:left="258" w:hanging="258"/>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6 առաջադրանքներից կատարում է առնվազն 2-3 ը միայն այլ անձի մշտական օգնությամբ։</w:t>
            </w:r>
            <w:r w:rsidRPr="002A098E">
              <w:rPr>
                <w:rFonts w:ascii="Calibri" w:eastAsia="Calibri" w:hAnsi="Calibri" w:cs="Calibri"/>
                <w:color w:val="000000"/>
                <w:sz w:val="22"/>
                <w:szCs w:val="22"/>
              </w:rPr>
              <w:t> </w:t>
            </w:r>
          </w:p>
          <w:p w14:paraId="5794AD5A" w14:textId="77777777" w:rsidR="00203411" w:rsidRPr="002A098E" w:rsidRDefault="00B90D89">
            <w:pPr>
              <w:numPr>
                <w:ilvl w:val="1"/>
                <w:numId w:val="280"/>
              </w:numPr>
              <w:pBdr>
                <w:top w:val="nil"/>
                <w:left w:val="nil"/>
                <w:bottom w:val="nil"/>
                <w:right w:val="nil"/>
                <w:between w:val="nil"/>
              </w:pBdr>
              <w:tabs>
                <w:tab w:val="left" w:pos="1080"/>
              </w:tabs>
              <w:ind w:left="258" w:hanging="258"/>
              <w:jc w:val="both"/>
              <w:rPr>
                <w:rFonts w:ascii="GHEA Grapalat" w:eastAsia="GHEA Grapalat" w:hAnsi="GHEA Grapalat" w:cs="GHEA Grapalat"/>
                <w:color w:val="C00000"/>
                <w:sz w:val="24"/>
                <w:szCs w:val="24"/>
              </w:rPr>
            </w:pPr>
            <w:r w:rsidRPr="002A098E">
              <w:rPr>
                <w:rFonts w:ascii="GHEA Grapalat" w:eastAsia="GHEA Grapalat" w:hAnsi="GHEA Grapalat" w:cs="GHEA Grapalat"/>
                <w:color w:val="000000"/>
                <w:sz w:val="22"/>
                <w:szCs w:val="22"/>
              </w:rPr>
              <w:t xml:space="preserve">Անձը 6 առաջադրանքից ոչ մեկը չի կարողանում կատարել։ </w:t>
            </w:r>
          </w:p>
        </w:tc>
        <w:tc>
          <w:tcPr>
            <w:tcW w:w="2409" w:type="dxa"/>
            <w:shd w:val="clear" w:color="auto" w:fill="auto"/>
          </w:tcPr>
          <w:p w14:paraId="7DCB2976" w14:textId="77777777" w:rsidR="00203411" w:rsidRPr="002A098E" w:rsidRDefault="00B90D89">
            <w:pPr>
              <w:ind w:right="140"/>
              <w:rPr>
                <w:rFonts w:ascii="GHEA Grapalat" w:eastAsia="GHEA Grapalat" w:hAnsi="GHEA Grapalat" w:cs="GHEA Grapalat"/>
                <w:color w:val="000000"/>
              </w:rPr>
            </w:pPr>
            <w:r w:rsidRPr="002A098E">
              <w:rPr>
                <w:rFonts w:ascii="GHEA Grapalat" w:eastAsia="GHEA Grapalat" w:hAnsi="GHEA Grapalat" w:cs="GHEA Grapalat"/>
                <w:color w:val="000000"/>
              </w:rPr>
              <w:t xml:space="preserve">Ծանրոց 1 կգ </w:t>
            </w:r>
          </w:p>
          <w:p w14:paraId="760296EA" w14:textId="77777777" w:rsidR="00203411" w:rsidRPr="002A098E" w:rsidRDefault="00B90D89">
            <w:pPr>
              <w:ind w:right="140"/>
              <w:rPr>
                <w:rFonts w:ascii="GHEA Grapalat" w:eastAsia="GHEA Grapalat" w:hAnsi="GHEA Grapalat" w:cs="GHEA Grapalat"/>
                <w:color w:val="000000"/>
              </w:rPr>
            </w:pPr>
            <w:r w:rsidRPr="002A098E">
              <w:rPr>
                <w:rFonts w:ascii="GHEA Grapalat" w:eastAsia="GHEA Grapalat" w:hAnsi="GHEA Grapalat" w:cs="GHEA Grapalat"/>
                <w:color w:val="000000"/>
              </w:rPr>
              <w:t>Ծանրոց 2 կգ</w:t>
            </w:r>
          </w:p>
          <w:p w14:paraId="5C64835F" w14:textId="77777777" w:rsidR="00203411" w:rsidRPr="002A098E" w:rsidRDefault="00B90D89">
            <w:pPr>
              <w:ind w:right="140"/>
              <w:rPr>
                <w:rFonts w:ascii="GHEA Grapalat" w:eastAsia="GHEA Grapalat" w:hAnsi="GHEA Grapalat" w:cs="GHEA Grapalat"/>
                <w:color w:val="000000"/>
              </w:rPr>
            </w:pPr>
            <w:r w:rsidRPr="002A098E">
              <w:rPr>
                <w:rFonts w:ascii="GHEA Grapalat" w:eastAsia="GHEA Grapalat" w:hAnsi="GHEA Grapalat" w:cs="GHEA Grapalat"/>
                <w:color w:val="000000"/>
              </w:rPr>
              <w:t>Տուփ</w:t>
            </w:r>
          </w:p>
          <w:p w14:paraId="1710B0CD" w14:textId="77777777" w:rsidR="00203411" w:rsidRPr="002A098E" w:rsidRDefault="00B90D89">
            <w:pPr>
              <w:rPr>
                <w:rFonts w:ascii="GHEA Grapalat" w:eastAsia="GHEA Grapalat" w:hAnsi="GHEA Grapalat" w:cs="GHEA Grapalat"/>
                <w:color w:val="C00000"/>
              </w:rPr>
            </w:pPr>
            <w:r w:rsidRPr="002A098E">
              <w:rPr>
                <w:rFonts w:ascii="GHEA Grapalat" w:eastAsia="GHEA Grapalat" w:hAnsi="GHEA Grapalat" w:cs="GHEA Grapalat"/>
                <w:color w:val="000000"/>
              </w:rPr>
              <w:t>Գնդակ</w:t>
            </w:r>
            <w:r w:rsidRPr="002A098E">
              <w:rPr>
                <w:rFonts w:ascii="GHEA Grapalat" w:eastAsia="GHEA Grapalat" w:hAnsi="GHEA Grapalat" w:cs="GHEA Grapalat"/>
                <w:sz w:val="24"/>
                <w:szCs w:val="24"/>
              </w:rPr>
              <w:t xml:space="preserve"> </w:t>
            </w:r>
          </w:p>
        </w:tc>
      </w:tr>
    </w:tbl>
    <w:p w14:paraId="2AB52183" w14:textId="77777777" w:rsidR="00203411" w:rsidRPr="002A098E" w:rsidRDefault="00203411">
      <w:pPr>
        <w:rPr>
          <w:rFonts w:ascii="GHEA Grapalat" w:eastAsia="GHEA Grapalat" w:hAnsi="GHEA Grapalat" w:cs="GHEA Grapalat"/>
          <w:color w:val="C00000"/>
        </w:rPr>
      </w:pPr>
    </w:p>
    <w:tbl>
      <w:tblPr>
        <w:tblStyle w:val="affffffffffffffffffff7"/>
        <w:tblW w:w="14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44"/>
      </w:tblGrid>
      <w:tr w:rsidR="00203411" w:rsidRPr="002A098E" w14:paraId="23DA9E05" w14:textId="77777777">
        <w:trPr>
          <w:trHeight w:val="635"/>
        </w:trPr>
        <w:tc>
          <w:tcPr>
            <w:tcW w:w="14844" w:type="dxa"/>
            <w:shd w:val="clear" w:color="auto" w:fill="DBEEF3"/>
          </w:tcPr>
          <w:p w14:paraId="01D357C4" w14:textId="77777777" w:rsidR="00203411" w:rsidRPr="002A098E" w:rsidRDefault="00B90D89">
            <w:pPr>
              <w:jc w:val="center"/>
              <w:rPr>
                <w:rFonts w:ascii="GHEA Grapalat" w:eastAsia="GHEA Grapalat" w:hAnsi="GHEA Grapalat" w:cs="GHEA Grapalat"/>
                <w:b/>
                <w:color w:val="C00000"/>
                <w:sz w:val="24"/>
                <w:szCs w:val="24"/>
              </w:rPr>
            </w:pPr>
            <w:r w:rsidRPr="002A098E">
              <w:rPr>
                <w:rFonts w:ascii="GHEA Grapalat" w:eastAsia="GHEA Grapalat" w:hAnsi="GHEA Grapalat" w:cs="GHEA Grapalat"/>
                <w:b/>
                <w:i/>
                <w:color w:val="000000"/>
                <w:sz w:val="24"/>
                <w:szCs w:val="24"/>
              </w:rPr>
              <w:t>d450</w:t>
            </w:r>
            <w:r w:rsidRPr="002A098E">
              <w:rPr>
                <w:rFonts w:ascii="GHEA Grapalat" w:eastAsia="GHEA Grapalat" w:hAnsi="GHEA Grapalat" w:cs="GHEA Grapalat"/>
                <w:i/>
                <w:sz w:val="24"/>
                <w:szCs w:val="24"/>
              </w:rPr>
              <w:t xml:space="preserve">։ </w:t>
            </w:r>
            <w:r w:rsidRPr="002A098E">
              <w:rPr>
                <w:rFonts w:ascii="GHEA Grapalat" w:eastAsia="GHEA Grapalat" w:hAnsi="GHEA Grapalat" w:cs="GHEA Grapalat"/>
                <w:b/>
                <w:i/>
                <w:color w:val="000000"/>
                <w:sz w:val="24"/>
                <w:szCs w:val="24"/>
              </w:rPr>
              <w:t>Քայլելը</w:t>
            </w:r>
          </w:p>
        </w:tc>
      </w:tr>
      <w:tr w:rsidR="00203411" w:rsidRPr="002A098E" w14:paraId="62160458" w14:textId="77777777" w:rsidTr="00A26623">
        <w:tc>
          <w:tcPr>
            <w:tcW w:w="14844" w:type="dxa"/>
            <w:shd w:val="clear" w:color="auto" w:fill="auto"/>
          </w:tcPr>
          <w:p w14:paraId="14ECF8EB" w14:textId="77777777" w:rsidR="00203411" w:rsidRPr="002A098E" w:rsidRDefault="00B90D89">
            <w:pPr>
              <w:rPr>
                <w:rFonts w:ascii="GHEA Grapalat" w:eastAsia="GHEA Grapalat" w:hAnsi="GHEA Grapalat" w:cs="GHEA Grapalat"/>
                <w:b/>
                <w:color w:val="C00000"/>
                <w:sz w:val="24"/>
                <w:szCs w:val="24"/>
              </w:rPr>
            </w:pPr>
            <w:r w:rsidRPr="002A098E">
              <w:rPr>
                <w:rFonts w:ascii="GHEA Grapalat" w:eastAsia="GHEA Grapalat" w:hAnsi="GHEA Grapalat" w:cs="GHEA Grapalat"/>
                <w:color w:val="000000"/>
                <w:sz w:val="24"/>
                <w:szCs w:val="24"/>
              </w:rPr>
              <w:t>Որևէ մակերեսի երկայնքով ոտքով տեղաշարժվելը, այնպես որ մեկ ոտնաթաթը միշտ լինի գետնին, ինչպես օրինակ՝ զբոսնելիս, դանդաղ քայլելիս, դեպի առաջ քայլելիս, հետ-հետ գնալիս կամ մի կողմ քայլելիս՝ ներառյալ ոտքով կարճ կամ երկար տարածություններ անցնելը, տարբեր մակերեսների վրա քայլելը, խոչընդոտները քայլելով շրջանցելը</w:t>
            </w:r>
          </w:p>
        </w:tc>
      </w:tr>
    </w:tbl>
    <w:p w14:paraId="01B18DEC" w14:textId="77777777" w:rsidR="00203411" w:rsidRPr="002A098E" w:rsidRDefault="00203411">
      <w:pPr>
        <w:rPr>
          <w:rFonts w:ascii="GHEA Grapalat" w:eastAsia="GHEA Grapalat" w:hAnsi="GHEA Grapalat" w:cs="GHEA Grapalat"/>
        </w:rPr>
      </w:pPr>
    </w:p>
    <w:tbl>
      <w:tblPr>
        <w:tblStyle w:val="affffffffffffffffffff8"/>
        <w:tblW w:w="14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13"/>
        <w:gridCol w:w="3469"/>
        <w:gridCol w:w="2547"/>
        <w:gridCol w:w="4399"/>
        <w:gridCol w:w="1954"/>
      </w:tblGrid>
      <w:tr w:rsidR="00203411" w:rsidRPr="002A098E" w14:paraId="2FDD10EB" w14:textId="77777777" w:rsidTr="00A26623">
        <w:trPr>
          <w:tblHeader/>
        </w:trPr>
        <w:tc>
          <w:tcPr>
            <w:tcW w:w="1913" w:type="dxa"/>
            <w:shd w:val="clear" w:color="auto" w:fill="E5DFEC" w:themeFill="accent4" w:themeFillTint="33"/>
          </w:tcPr>
          <w:p w14:paraId="139E4412" w14:textId="77777777" w:rsidR="00203411" w:rsidRPr="002A098E" w:rsidRDefault="00B90D89">
            <w:pPr>
              <w:jc w:val="center"/>
              <w:rPr>
                <w:rFonts w:ascii="GHEA Grapalat" w:eastAsia="GHEA Grapalat" w:hAnsi="GHEA Grapalat" w:cs="GHEA Grapalat"/>
                <w:sz w:val="22"/>
                <w:szCs w:val="22"/>
              </w:rPr>
            </w:pPr>
            <w:r w:rsidRPr="002A098E">
              <w:rPr>
                <w:rFonts w:ascii="GHEA Grapalat" w:eastAsia="GHEA Grapalat" w:hAnsi="GHEA Grapalat" w:cs="GHEA Grapalat"/>
                <w:b/>
                <w:sz w:val="22"/>
                <w:szCs w:val="22"/>
              </w:rPr>
              <w:t>Տարիքային խումբ</w:t>
            </w:r>
          </w:p>
        </w:tc>
        <w:tc>
          <w:tcPr>
            <w:tcW w:w="3469" w:type="dxa"/>
            <w:shd w:val="clear" w:color="auto" w:fill="E5DFEC"/>
          </w:tcPr>
          <w:p w14:paraId="39A615E6" w14:textId="77777777" w:rsidR="00203411" w:rsidRPr="002A098E" w:rsidRDefault="00B90D89">
            <w:pPr>
              <w:jc w:val="center"/>
              <w:rPr>
                <w:rFonts w:ascii="GHEA Grapalat" w:eastAsia="GHEA Grapalat" w:hAnsi="GHEA Grapalat" w:cs="GHEA Grapalat"/>
                <w:sz w:val="22"/>
                <w:szCs w:val="22"/>
              </w:rPr>
            </w:pPr>
            <w:r w:rsidRPr="002A098E">
              <w:rPr>
                <w:rFonts w:ascii="GHEA Grapalat" w:eastAsia="GHEA Grapalat" w:hAnsi="GHEA Grapalat" w:cs="GHEA Grapalat"/>
                <w:b/>
                <w:sz w:val="22"/>
                <w:szCs w:val="22"/>
              </w:rPr>
              <w:t>Գործիք</w:t>
            </w:r>
          </w:p>
        </w:tc>
        <w:tc>
          <w:tcPr>
            <w:tcW w:w="2547" w:type="dxa"/>
            <w:shd w:val="clear" w:color="auto" w:fill="E5DFEC"/>
          </w:tcPr>
          <w:p w14:paraId="33A2DB3E" w14:textId="77777777" w:rsidR="00203411" w:rsidRPr="002A098E" w:rsidRDefault="00B90D89">
            <w:pPr>
              <w:jc w:val="center"/>
              <w:rPr>
                <w:rFonts w:ascii="GHEA Grapalat" w:eastAsia="GHEA Grapalat" w:hAnsi="GHEA Grapalat" w:cs="GHEA Grapalat"/>
                <w:sz w:val="22"/>
                <w:szCs w:val="22"/>
              </w:rPr>
            </w:pPr>
            <w:r w:rsidRPr="002A098E">
              <w:rPr>
                <w:rFonts w:ascii="GHEA Grapalat" w:eastAsia="GHEA Grapalat" w:hAnsi="GHEA Grapalat" w:cs="GHEA Grapalat"/>
                <w:b/>
                <w:sz w:val="22"/>
                <w:szCs w:val="22"/>
              </w:rPr>
              <w:t>Առաջադրանք</w:t>
            </w:r>
          </w:p>
        </w:tc>
        <w:tc>
          <w:tcPr>
            <w:tcW w:w="4399" w:type="dxa"/>
            <w:shd w:val="clear" w:color="auto" w:fill="EBF1DD"/>
          </w:tcPr>
          <w:p w14:paraId="09C1A654" w14:textId="77777777" w:rsidR="00203411" w:rsidRPr="002A098E" w:rsidRDefault="00B90D89">
            <w:pPr>
              <w:jc w:val="center"/>
              <w:rPr>
                <w:rFonts w:ascii="GHEA Grapalat" w:eastAsia="GHEA Grapalat" w:hAnsi="GHEA Grapalat" w:cs="GHEA Grapalat"/>
                <w:sz w:val="22"/>
                <w:szCs w:val="22"/>
              </w:rPr>
            </w:pPr>
            <w:r w:rsidRPr="002A098E">
              <w:rPr>
                <w:rFonts w:ascii="GHEA Grapalat" w:eastAsia="GHEA Grapalat" w:hAnsi="GHEA Grapalat" w:cs="GHEA Grapalat"/>
                <w:b/>
                <w:sz w:val="22"/>
                <w:szCs w:val="22"/>
              </w:rPr>
              <w:t>Որակիչ</w:t>
            </w:r>
          </w:p>
        </w:tc>
        <w:tc>
          <w:tcPr>
            <w:tcW w:w="1954" w:type="dxa"/>
            <w:shd w:val="clear" w:color="auto" w:fill="E5DFEC"/>
          </w:tcPr>
          <w:p w14:paraId="65169EF5" w14:textId="77777777" w:rsidR="00203411" w:rsidRPr="002A098E" w:rsidRDefault="00B90D89">
            <w:pPr>
              <w:jc w:val="center"/>
              <w:rPr>
                <w:rFonts w:ascii="GHEA Grapalat" w:eastAsia="GHEA Grapalat" w:hAnsi="GHEA Grapalat" w:cs="GHEA Grapalat"/>
                <w:sz w:val="22"/>
                <w:szCs w:val="22"/>
              </w:rPr>
            </w:pPr>
            <w:r w:rsidRPr="002A098E">
              <w:rPr>
                <w:rFonts w:ascii="GHEA Grapalat" w:eastAsia="GHEA Grapalat" w:hAnsi="GHEA Grapalat" w:cs="GHEA Grapalat"/>
                <w:b/>
                <w:sz w:val="22"/>
                <w:szCs w:val="22"/>
              </w:rPr>
              <w:t>Անհրաժեշտ պարագաներ</w:t>
            </w:r>
          </w:p>
        </w:tc>
      </w:tr>
      <w:tr w:rsidR="00203411" w:rsidRPr="002A098E" w14:paraId="7D1A36A8" w14:textId="77777777" w:rsidTr="00A26623">
        <w:tc>
          <w:tcPr>
            <w:tcW w:w="1913" w:type="dxa"/>
            <w:shd w:val="clear" w:color="auto" w:fill="E5DFEC" w:themeFill="accent4" w:themeFillTint="33"/>
          </w:tcPr>
          <w:p w14:paraId="4EDEE122" w14:textId="77777777" w:rsidR="00203411" w:rsidRPr="002A098E" w:rsidRDefault="00B90D89">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3-5, 6-14,</w:t>
            </w:r>
          </w:p>
          <w:p w14:paraId="576FC66B" w14:textId="77777777" w:rsidR="00203411" w:rsidRPr="002A098E" w:rsidRDefault="00B90D89">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15-18, 18 +</w:t>
            </w:r>
          </w:p>
          <w:p w14:paraId="761BD461" w14:textId="77777777" w:rsidR="00203411" w:rsidRPr="002A098E" w:rsidRDefault="00B90D89">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տարիքային խմբերի համար</w:t>
            </w:r>
          </w:p>
          <w:p w14:paraId="24AF8174" w14:textId="77777777" w:rsidR="00203411" w:rsidRPr="002A098E" w:rsidRDefault="00203411">
            <w:pPr>
              <w:rPr>
                <w:rFonts w:ascii="GHEA Grapalat" w:eastAsia="GHEA Grapalat" w:hAnsi="GHEA Grapalat" w:cs="GHEA Grapalat"/>
                <w:sz w:val="22"/>
                <w:szCs w:val="22"/>
              </w:rPr>
            </w:pPr>
          </w:p>
        </w:tc>
        <w:tc>
          <w:tcPr>
            <w:tcW w:w="3469" w:type="dxa"/>
            <w:shd w:val="clear" w:color="auto" w:fill="auto"/>
          </w:tcPr>
          <w:p w14:paraId="633AB192" w14:textId="77777777" w:rsidR="003D595D" w:rsidRPr="002A098E" w:rsidRDefault="003D595D" w:rsidP="003D595D">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ՄԵԾ ՇԱՐԺՈՒՄՆԵՐԻ</w:t>
            </w:r>
          </w:p>
          <w:p w14:paraId="5DBB2C5E" w14:textId="77777777" w:rsidR="003D595D" w:rsidRPr="002A098E" w:rsidRDefault="003D595D" w:rsidP="003D595D">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ԳՆԱՀԱՏՄԱՆ</w:t>
            </w:r>
          </w:p>
          <w:p w14:paraId="70A1F56D" w14:textId="77777777" w:rsidR="003D595D" w:rsidRPr="002A098E" w:rsidRDefault="003D595D" w:rsidP="003D595D">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ԹԵՍՏ</w:t>
            </w:r>
          </w:p>
          <w:p w14:paraId="7C060E7D" w14:textId="2DFE42D4" w:rsidR="00203411" w:rsidRPr="002A098E" w:rsidRDefault="003D595D">
            <w:pPr>
              <w:jc w:val="center"/>
              <w:rPr>
                <w:rFonts w:ascii="GHEA Grapalat" w:eastAsia="GHEA Grapalat" w:hAnsi="GHEA Grapalat" w:cs="GHEA Grapalat"/>
                <w:b/>
                <w:color w:val="000000"/>
                <w:sz w:val="22"/>
                <w:szCs w:val="22"/>
              </w:rPr>
            </w:pPr>
            <w:r>
              <w:rPr>
                <w:rFonts w:ascii="GHEA Grapalat" w:eastAsia="GHEA Grapalat" w:hAnsi="GHEA Grapalat" w:cs="GHEA Grapalat"/>
                <w:b/>
                <w:color w:val="000000"/>
                <w:sz w:val="22"/>
                <w:szCs w:val="22"/>
              </w:rPr>
              <w:t>/</w:t>
            </w:r>
            <w:r w:rsidR="00B90D89" w:rsidRPr="002A098E">
              <w:rPr>
                <w:rFonts w:ascii="GHEA Grapalat" w:eastAsia="GHEA Grapalat" w:hAnsi="GHEA Grapalat" w:cs="GHEA Grapalat"/>
                <w:b/>
                <w:color w:val="000000"/>
                <w:sz w:val="22"/>
                <w:szCs w:val="22"/>
              </w:rPr>
              <w:t>GMFM</w:t>
            </w:r>
          </w:p>
          <w:p w14:paraId="0F66B8F7" w14:textId="078858B5" w:rsidR="00203411" w:rsidRPr="002A098E" w:rsidRDefault="00B90D89" w:rsidP="003D595D">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(GROSS MOTOR FUNCTION MEASURE)</w:t>
            </w:r>
            <w:r w:rsidR="003D595D">
              <w:rPr>
                <w:rFonts w:ascii="GHEA Grapalat" w:eastAsia="GHEA Grapalat" w:hAnsi="GHEA Grapalat" w:cs="GHEA Grapalat"/>
                <w:b/>
                <w:color w:val="000000"/>
                <w:sz w:val="22"/>
                <w:szCs w:val="22"/>
              </w:rPr>
              <w:t>/</w:t>
            </w:r>
          </w:p>
          <w:p w14:paraId="4DA5329F" w14:textId="77777777" w:rsidR="00203411" w:rsidRPr="002A098E" w:rsidRDefault="00203411">
            <w:pPr>
              <w:jc w:val="center"/>
              <w:rPr>
                <w:rFonts w:ascii="GHEA Grapalat" w:eastAsia="GHEA Grapalat" w:hAnsi="GHEA Grapalat" w:cs="GHEA Grapalat"/>
                <w:b/>
                <w:color w:val="000000"/>
                <w:sz w:val="22"/>
                <w:szCs w:val="22"/>
              </w:rPr>
            </w:pPr>
          </w:p>
          <w:p w14:paraId="5593D5A7" w14:textId="77777777" w:rsidR="00203411" w:rsidRPr="002A098E" w:rsidRDefault="00203411">
            <w:pPr>
              <w:rPr>
                <w:rFonts w:ascii="GHEA Grapalat" w:eastAsia="GHEA Grapalat" w:hAnsi="GHEA Grapalat" w:cs="GHEA Grapalat"/>
                <w:sz w:val="22"/>
                <w:szCs w:val="22"/>
              </w:rPr>
            </w:pPr>
          </w:p>
        </w:tc>
        <w:tc>
          <w:tcPr>
            <w:tcW w:w="2547" w:type="dxa"/>
            <w:shd w:val="clear" w:color="auto" w:fill="auto"/>
          </w:tcPr>
          <w:p w14:paraId="237843FB" w14:textId="77777777" w:rsidR="00203411" w:rsidRPr="002A098E" w:rsidRDefault="00B90D89">
            <w:pPr>
              <w:jc w:val="both"/>
              <w:rPr>
                <w:rFonts w:ascii="GHEA Grapalat" w:eastAsia="GHEA Grapalat" w:hAnsi="GHEA Grapalat" w:cs="GHEA Grapalat"/>
                <w:sz w:val="22"/>
                <w:szCs w:val="22"/>
              </w:rPr>
            </w:pPr>
            <w:r w:rsidRPr="002A098E">
              <w:rPr>
                <w:rFonts w:ascii="GHEA Grapalat" w:eastAsia="GHEA Grapalat" w:hAnsi="GHEA Grapalat" w:cs="GHEA Grapalat"/>
                <w:b/>
                <w:color w:val="000000"/>
                <w:sz w:val="22"/>
                <w:szCs w:val="22"/>
              </w:rPr>
              <w:t>Կետ 65, 66, 67, 68, 69, 70, 71՝</w:t>
            </w:r>
          </w:p>
          <w:p w14:paraId="57D4C5A1"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color w:val="000000"/>
                <w:sz w:val="22"/>
                <w:szCs w:val="22"/>
              </w:rPr>
              <w:t>65. Կանգնած դիրք, քայլում է կողք հինգ քայլ դեպի աջ</w:t>
            </w:r>
            <w:r w:rsidRPr="002A098E">
              <w:rPr>
                <w:rFonts w:ascii="Calibri" w:eastAsia="Calibri" w:hAnsi="Calibri" w:cs="Calibri"/>
                <w:color w:val="000000"/>
                <w:sz w:val="22"/>
                <w:szCs w:val="22"/>
              </w:rPr>
              <w:t> </w:t>
            </w:r>
          </w:p>
          <w:p w14:paraId="18AE9C57"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color w:val="000000"/>
                <w:sz w:val="22"/>
                <w:szCs w:val="22"/>
              </w:rPr>
              <w:t>66. Կանգնած դիրք, քայլում է կողք հինգ քայլ դեպի ձախ</w:t>
            </w:r>
            <w:r w:rsidRPr="002A098E">
              <w:rPr>
                <w:rFonts w:ascii="Calibri" w:eastAsia="Calibri" w:hAnsi="Calibri" w:cs="Calibri"/>
                <w:color w:val="000000"/>
                <w:sz w:val="22"/>
                <w:szCs w:val="22"/>
              </w:rPr>
              <w:t> </w:t>
            </w:r>
          </w:p>
          <w:p w14:paraId="7DB069D4"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color w:val="000000"/>
                <w:sz w:val="22"/>
                <w:szCs w:val="22"/>
              </w:rPr>
              <w:t>67. Կանգնած դիրք, երկու ձեռքով հենված՝ 10 քայլ առաջ քայլել</w:t>
            </w:r>
          </w:p>
          <w:p w14:paraId="73D8DB01"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color w:val="000000"/>
                <w:sz w:val="22"/>
                <w:szCs w:val="22"/>
              </w:rPr>
              <w:t>68. Կանգնած դիրք, մի ձեռքով հենված՝ 10 քայլ առաջ քայլել</w:t>
            </w:r>
          </w:p>
          <w:p w14:paraId="6156B244"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color w:val="000000"/>
                <w:sz w:val="22"/>
                <w:szCs w:val="22"/>
              </w:rPr>
              <w:t>69. Կանգնած դիրք՝ քայլել առաջ 10 քայլ</w:t>
            </w:r>
          </w:p>
          <w:p w14:paraId="5601D31D"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color w:val="000000"/>
                <w:sz w:val="22"/>
                <w:szCs w:val="22"/>
              </w:rPr>
              <w:t>70. Կանգնած դիրք՝ քայլել առաջ 10 քայլ, կանգ առնել, շրջվել 180</w:t>
            </w:r>
            <w:r w:rsidRPr="002A098E">
              <w:rPr>
                <w:rFonts w:ascii="GHEA Grapalat" w:eastAsia="GHEA Grapalat" w:hAnsi="GHEA Grapalat" w:cs="GHEA Grapalat"/>
                <w:color w:val="000000"/>
                <w:sz w:val="22"/>
                <w:szCs w:val="22"/>
                <w:vertAlign w:val="superscript"/>
              </w:rPr>
              <w:t>o</w:t>
            </w:r>
          </w:p>
          <w:p w14:paraId="1F0CD568"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color w:val="000000"/>
                <w:sz w:val="22"/>
                <w:szCs w:val="22"/>
              </w:rPr>
              <w:t>վերադառնալ</w:t>
            </w:r>
          </w:p>
          <w:p w14:paraId="4A63B067" w14:textId="77777777" w:rsidR="00203411" w:rsidRPr="002A098E" w:rsidRDefault="00B90D89">
            <w:pPr>
              <w:pBdr>
                <w:top w:val="nil"/>
                <w:left w:val="nil"/>
                <w:bottom w:val="nil"/>
                <w:right w:val="nil"/>
                <w:between w:val="nil"/>
              </w:pBd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71. Կանգնած դիրք՝ 10 քայլ հետ քայլել</w:t>
            </w:r>
          </w:p>
        </w:tc>
        <w:tc>
          <w:tcPr>
            <w:tcW w:w="4399" w:type="dxa"/>
            <w:vMerge w:val="restart"/>
            <w:shd w:val="clear" w:color="auto" w:fill="EBF1DD"/>
          </w:tcPr>
          <w:p w14:paraId="6D732D0B" w14:textId="77777777" w:rsidR="00203411" w:rsidRPr="002A098E" w:rsidRDefault="00B90D89">
            <w:pPr>
              <w:jc w:val="both"/>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0 միավոր</w:t>
            </w:r>
            <w:r w:rsidRPr="002A098E">
              <w:rPr>
                <w:rFonts w:ascii="GHEA Grapalat" w:eastAsia="GHEA Grapalat" w:hAnsi="GHEA Grapalat" w:cs="GHEA Grapalat"/>
                <w:color w:val="000000"/>
                <w:sz w:val="22"/>
                <w:szCs w:val="22"/>
              </w:rPr>
              <w:t xml:space="preserve">  - Անձը չունի որևէ դժվարություն</w:t>
            </w:r>
          </w:p>
          <w:p w14:paraId="7693DFBA" w14:textId="77777777" w:rsidR="00203411" w:rsidRPr="002A098E" w:rsidRDefault="00B90D89">
            <w:pPr>
              <w:jc w:val="both"/>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1 միավոր</w:t>
            </w:r>
            <w:r w:rsidRPr="002A098E">
              <w:rPr>
                <w:rFonts w:ascii="GHEA Grapalat" w:eastAsia="GHEA Grapalat" w:hAnsi="GHEA Grapalat" w:cs="GHEA Grapalat"/>
                <w:color w:val="000000"/>
                <w:sz w:val="22"/>
                <w:szCs w:val="22"/>
              </w:rPr>
              <w:t xml:space="preserve"> - </w:t>
            </w:r>
            <w:r w:rsidRPr="002A098E">
              <w:rPr>
                <w:rFonts w:ascii="GHEA Grapalat" w:eastAsia="GHEA Grapalat" w:hAnsi="GHEA Grapalat" w:cs="GHEA Grapalat"/>
                <w:b/>
                <w:color w:val="000000"/>
                <w:sz w:val="22"/>
                <w:szCs w:val="22"/>
              </w:rPr>
              <w:t xml:space="preserve"> թեթև դժվարություն</w:t>
            </w:r>
            <w:r w:rsidRPr="002A098E">
              <w:rPr>
                <w:rFonts w:ascii="GHEA Grapalat" w:eastAsia="GHEA Grapalat" w:hAnsi="GHEA Grapalat" w:cs="GHEA Grapalat"/>
                <w:color w:val="000000"/>
                <w:sz w:val="22"/>
                <w:szCs w:val="22"/>
              </w:rPr>
              <w:t xml:space="preserve"> </w:t>
            </w:r>
          </w:p>
          <w:p w14:paraId="21FACF98" w14:textId="77777777" w:rsidR="00203411" w:rsidRPr="002A098E" w:rsidRDefault="00B90D89">
            <w:pP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կատարում է, լրացուցիչ ժամանակի կամ ջանքերի պայմաններում</w:t>
            </w:r>
          </w:p>
          <w:p w14:paraId="2DFAB8C9" w14:textId="77777777" w:rsidR="00203411" w:rsidRPr="002A098E" w:rsidRDefault="00B90D89">
            <w:pPr>
              <w:jc w:val="both"/>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2 միավոր - միջին դժվարություն</w:t>
            </w:r>
          </w:p>
          <w:p w14:paraId="068FC433" w14:textId="77777777" w:rsidR="00203411" w:rsidRPr="002A098E" w:rsidRDefault="00B90D89">
            <w:pP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Անձը կատարում է </w:t>
            </w:r>
            <w:r w:rsidRPr="002A098E">
              <w:rPr>
                <w:rFonts w:ascii="GHEA Grapalat" w:eastAsia="GHEA Grapalat" w:hAnsi="GHEA Grapalat" w:cs="GHEA Grapalat"/>
                <w:b/>
                <w:i/>
                <w:color w:val="000000"/>
                <w:sz w:val="22"/>
                <w:szCs w:val="22"/>
              </w:rPr>
              <w:t>ինքնուրույն</w:t>
            </w:r>
            <w:r w:rsidRPr="002A098E">
              <w:rPr>
                <w:rFonts w:ascii="GHEA Grapalat" w:eastAsia="GHEA Grapalat" w:hAnsi="GHEA Grapalat" w:cs="GHEA Grapalat"/>
                <w:color w:val="000000"/>
                <w:sz w:val="22"/>
                <w:szCs w:val="22"/>
              </w:rPr>
              <w:t xml:space="preserve">, բայց մեծ դժվարությամբ, սակայն </w:t>
            </w:r>
            <w:r w:rsidRPr="002A098E">
              <w:rPr>
                <w:rFonts w:ascii="GHEA Grapalat" w:eastAsia="GHEA Grapalat" w:hAnsi="GHEA Grapalat" w:cs="GHEA Grapalat"/>
                <w:b/>
                <w:i/>
                <w:color w:val="000000"/>
                <w:sz w:val="22"/>
                <w:szCs w:val="22"/>
              </w:rPr>
              <w:t>երբեմն</w:t>
            </w:r>
            <w:r w:rsidRPr="002A098E">
              <w:rPr>
                <w:rFonts w:ascii="GHEA Grapalat" w:eastAsia="GHEA Grapalat" w:hAnsi="GHEA Grapalat" w:cs="GHEA Grapalat"/>
                <w:color w:val="000000"/>
                <w:sz w:val="22"/>
                <w:szCs w:val="22"/>
              </w:rPr>
              <w:t xml:space="preserve"> ունի դադարների, հանգստի, աջակցող հարմարանքների և\կամ այլ անձի մասնակի օգնության կարիք </w:t>
            </w:r>
          </w:p>
          <w:p w14:paraId="54668F73" w14:textId="77777777" w:rsidR="00203411" w:rsidRPr="002A098E" w:rsidRDefault="00B90D89">
            <w:pPr>
              <w:jc w:val="both"/>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3 միավոր - ծանր դժվարություն</w:t>
            </w:r>
            <w:r w:rsidRPr="002A098E">
              <w:rPr>
                <w:rFonts w:ascii="GHEA Grapalat" w:eastAsia="GHEA Grapalat" w:hAnsi="GHEA Grapalat" w:cs="GHEA Grapalat"/>
                <w:color w:val="000000"/>
                <w:sz w:val="22"/>
                <w:szCs w:val="22"/>
              </w:rPr>
              <w:t xml:space="preserve"> </w:t>
            </w:r>
          </w:p>
          <w:p w14:paraId="7D9A0E15" w14:textId="77777777" w:rsidR="00203411" w:rsidRPr="002A098E" w:rsidRDefault="00B90D89">
            <w:pP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Անձը </w:t>
            </w:r>
            <w:r w:rsidRPr="002A098E">
              <w:rPr>
                <w:rFonts w:ascii="Calibri" w:eastAsia="Calibri" w:hAnsi="Calibri" w:cs="Calibri"/>
                <w:color w:val="000000"/>
                <w:sz w:val="22"/>
                <w:szCs w:val="22"/>
              </w:rPr>
              <w:t> </w:t>
            </w:r>
            <w:r w:rsidRPr="002A098E">
              <w:rPr>
                <w:rFonts w:ascii="GHEA Grapalat" w:eastAsia="GHEA Grapalat" w:hAnsi="GHEA Grapalat" w:cs="GHEA Grapalat"/>
                <w:color w:val="000000"/>
                <w:sz w:val="22"/>
                <w:szCs w:val="22"/>
              </w:rPr>
              <w:t xml:space="preserve">չի կարող ինքնուրույն քայլել առանց այլ անձի </w:t>
            </w:r>
            <w:r w:rsidRPr="002A098E">
              <w:rPr>
                <w:rFonts w:ascii="GHEA Grapalat" w:eastAsia="GHEA Grapalat" w:hAnsi="GHEA Grapalat" w:cs="GHEA Grapalat"/>
                <w:b/>
                <w:i/>
                <w:color w:val="000000"/>
                <w:sz w:val="22"/>
                <w:szCs w:val="22"/>
              </w:rPr>
              <w:t>մշտական</w:t>
            </w:r>
            <w:r w:rsidRPr="002A098E">
              <w:rPr>
                <w:rFonts w:ascii="GHEA Grapalat" w:eastAsia="GHEA Grapalat" w:hAnsi="GHEA Grapalat" w:cs="GHEA Grapalat"/>
                <w:color w:val="000000"/>
                <w:sz w:val="22"/>
                <w:szCs w:val="22"/>
              </w:rPr>
              <w:t xml:space="preserve"> օգնության կամ աջակցող հարմարանքների կիրառության </w:t>
            </w:r>
          </w:p>
          <w:p w14:paraId="1A1B3DA2" w14:textId="77777777" w:rsidR="00203411" w:rsidRPr="002A098E" w:rsidRDefault="00B90D89">
            <w:pPr>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4 միավոր - լիակատար դժվարություն</w:t>
            </w:r>
            <w:r w:rsidRPr="002A098E">
              <w:rPr>
                <w:rFonts w:ascii="GHEA Grapalat" w:eastAsia="GHEA Grapalat" w:hAnsi="GHEA Grapalat" w:cs="GHEA Grapalat"/>
                <w:color w:val="000000"/>
                <w:sz w:val="22"/>
                <w:szCs w:val="22"/>
              </w:rPr>
              <w:t xml:space="preserve"> </w:t>
            </w:r>
          </w:p>
          <w:p w14:paraId="22182906" w14:textId="77777777" w:rsidR="00203411" w:rsidRPr="002A098E" w:rsidRDefault="00B90D89">
            <w:pP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չի կարող կատարել</w:t>
            </w:r>
            <w:r w:rsidRPr="002A098E">
              <w:rPr>
                <w:rFonts w:ascii="Calibri" w:eastAsia="Calibri" w:hAnsi="Calibri" w:cs="Calibri"/>
                <w:color w:val="000000"/>
                <w:sz w:val="22"/>
                <w:szCs w:val="22"/>
              </w:rPr>
              <w:t> </w:t>
            </w:r>
            <w:r w:rsidRPr="002A098E">
              <w:rPr>
                <w:rFonts w:ascii="GHEA Grapalat" w:eastAsia="GHEA Grapalat" w:hAnsi="GHEA Grapalat" w:cs="GHEA Grapalat"/>
                <w:color w:val="000000"/>
                <w:sz w:val="22"/>
                <w:szCs w:val="22"/>
              </w:rPr>
              <w:t xml:space="preserve"> կամ չգիտի ինչպես կատարել</w:t>
            </w:r>
          </w:p>
          <w:p w14:paraId="13EA955D" w14:textId="77777777" w:rsidR="00203411" w:rsidRPr="002A098E" w:rsidRDefault="00203411">
            <w:pPr>
              <w:jc w:val="both"/>
              <w:rPr>
                <w:rFonts w:ascii="GHEA Grapalat" w:eastAsia="GHEA Grapalat" w:hAnsi="GHEA Grapalat" w:cs="GHEA Grapalat"/>
                <w:color w:val="000000"/>
                <w:sz w:val="22"/>
                <w:szCs w:val="22"/>
              </w:rPr>
            </w:pPr>
          </w:p>
          <w:p w14:paraId="2970BD85" w14:textId="77777777" w:rsidR="00203411" w:rsidRPr="002A098E" w:rsidRDefault="00203411">
            <w:pPr>
              <w:rPr>
                <w:rFonts w:ascii="GHEA Grapalat" w:eastAsia="GHEA Grapalat" w:hAnsi="GHEA Grapalat" w:cs="GHEA Grapalat"/>
                <w:sz w:val="22"/>
                <w:szCs w:val="22"/>
              </w:rPr>
            </w:pPr>
          </w:p>
        </w:tc>
        <w:tc>
          <w:tcPr>
            <w:tcW w:w="1954" w:type="dxa"/>
            <w:vMerge w:val="restart"/>
            <w:shd w:val="clear" w:color="auto" w:fill="auto"/>
          </w:tcPr>
          <w:p w14:paraId="65235BA6"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sz w:val="22"/>
                <w:szCs w:val="22"/>
              </w:rPr>
              <w:t>Զուգափայտ</w:t>
            </w:r>
          </w:p>
          <w:p w14:paraId="187FE253" w14:textId="77777777" w:rsidR="00203411" w:rsidRPr="002A098E" w:rsidRDefault="00203411">
            <w:pPr>
              <w:rPr>
                <w:rFonts w:ascii="GHEA Grapalat" w:eastAsia="GHEA Grapalat" w:hAnsi="GHEA Grapalat" w:cs="GHEA Grapalat"/>
                <w:sz w:val="22"/>
                <w:szCs w:val="22"/>
              </w:rPr>
            </w:pPr>
          </w:p>
        </w:tc>
      </w:tr>
      <w:tr w:rsidR="00203411" w:rsidRPr="002A098E" w14:paraId="2D392BB8" w14:textId="77777777" w:rsidTr="00A26623">
        <w:tc>
          <w:tcPr>
            <w:tcW w:w="1913" w:type="dxa"/>
            <w:shd w:val="clear" w:color="auto" w:fill="E5DFEC" w:themeFill="accent4" w:themeFillTint="33"/>
          </w:tcPr>
          <w:p w14:paraId="71AFC72F" w14:textId="77777777" w:rsidR="00203411" w:rsidRPr="002A098E" w:rsidRDefault="00B90D89">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3-5, 6-14</w:t>
            </w:r>
          </w:p>
          <w:p w14:paraId="7F795586" w14:textId="77777777" w:rsidR="00203411" w:rsidRPr="002A098E" w:rsidRDefault="00B90D89">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տարիքային խմբերի համար</w:t>
            </w:r>
          </w:p>
          <w:p w14:paraId="6CD2F4D5" w14:textId="77777777" w:rsidR="00203411" w:rsidRPr="002A098E" w:rsidRDefault="00203411">
            <w:pPr>
              <w:rPr>
                <w:rFonts w:ascii="GHEA Grapalat" w:eastAsia="GHEA Grapalat" w:hAnsi="GHEA Grapalat" w:cs="GHEA Grapalat"/>
                <w:sz w:val="22"/>
                <w:szCs w:val="22"/>
              </w:rPr>
            </w:pPr>
          </w:p>
        </w:tc>
        <w:tc>
          <w:tcPr>
            <w:tcW w:w="3469" w:type="dxa"/>
            <w:shd w:val="clear" w:color="auto" w:fill="auto"/>
          </w:tcPr>
          <w:p w14:paraId="2217C687" w14:textId="77777777" w:rsidR="003D595D" w:rsidRDefault="003D595D">
            <w:pPr>
              <w:jc w:val="center"/>
              <w:rPr>
                <w:rFonts w:ascii="GHEA Grapalat" w:eastAsia="GHEA Grapalat" w:hAnsi="GHEA Grapalat" w:cs="GHEA Grapalat"/>
                <w:b/>
                <w:color w:val="000000"/>
                <w:sz w:val="22"/>
                <w:szCs w:val="22"/>
              </w:rPr>
            </w:pPr>
            <w:r>
              <w:rPr>
                <w:rFonts w:ascii="GHEA Grapalat" w:eastAsia="GHEA Grapalat" w:hAnsi="GHEA Grapalat" w:cs="GHEA Grapalat"/>
                <w:b/>
                <w:color w:val="000000"/>
                <w:sz w:val="22"/>
                <w:szCs w:val="22"/>
              </w:rPr>
              <w:t>ՊԵԴԻ ՔԱԹ</w:t>
            </w:r>
          </w:p>
          <w:p w14:paraId="740772A8" w14:textId="0C720EAF" w:rsidR="00203411" w:rsidRPr="002A098E" w:rsidRDefault="003D595D">
            <w:pPr>
              <w:jc w:val="center"/>
              <w:rPr>
                <w:rFonts w:ascii="GHEA Grapalat" w:eastAsia="GHEA Grapalat" w:hAnsi="GHEA Grapalat" w:cs="GHEA Grapalat"/>
                <w:b/>
                <w:color w:val="000000"/>
                <w:sz w:val="22"/>
                <w:szCs w:val="22"/>
              </w:rPr>
            </w:pPr>
            <w:r>
              <w:rPr>
                <w:rFonts w:ascii="GHEA Grapalat" w:eastAsia="GHEA Grapalat" w:hAnsi="GHEA Grapalat" w:cs="GHEA Grapalat"/>
                <w:b/>
                <w:color w:val="000000"/>
                <w:sz w:val="22"/>
                <w:szCs w:val="22"/>
              </w:rPr>
              <w:t>/</w:t>
            </w:r>
            <w:r w:rsidR="00B90D89" w:rsidRPr="002A098E">
              <w:rPr>
                <w:rFonts w:ascii="GHEA Grapalat" w:eastAsia="GHEA Grapalat" w:hAnsi="GHEA Grapalat" w:cs="GHEA Grapalat"/>
                <w:b/>
                <w:color w:val="000000"/>
                <w:sz w:val="22"/>
                <w:szCs w:val="22"/>
              </w:rPr>
              <w:t>PEDI-CAT</w:t>
            </w:r>
            <w:r>
              <w:rPr>
                <w:rFonts w:ascii="GHEA Grapalat" w:eastAsia="GHEA Grapalat" w:hAnsi="GHEA Grapalat" w:cs="GHEA Grapalat"/>
                <w:b/>
                <w:color w:val="000000"/>
                <w:sz w:val="22"/>
                <w:szCs w:val="22"/>
              </w:rPr>
              <w:t>/</w:t>
            </w:r>
          </w:p>
          <w:p w14:paraId="5CC68ACB" w14:textId="77777777" w:rsidR="00203411" w:rsidRPr="002A098E" w:rsidRDefault="00203411">
            <w:pPr>
              <w:rPr>
                <w:rFonts w:ascii="GHEA Grapalat" w:eastAsia="GHEA Grapalat" w:hAnsi="GHEA Grapalat" w:cs="GHEA Grapalat"/>
                <w:sz w:val="22"/>
                <w:szCs w:val="22"/>
              </w:rPr>
            </w:pPr>
          </w:p>
        </w:tc>
        <w:tc>
          <w:tcPr>
            <w:tcW w:w="2547" w:type="dxa"/>
            <w:shd w:val="clear" w:color="auto" w:fill="auto"/>
          </w:tcPr>
          <w:p w14:paraId="47C78003" w14:textId="77777777" w:rsidR="00203411" w:rsidRPr="002A098E" w:rsidRDefault="00B90D89">
            <w:pPr>
              <w:pBdr>
                <w:top w:val="nil"/>
                <w:left w:val="nil"/>
                <w:bottom w:val="nil"/>
                <w:right w:val="nil"/>
                <w:between w:val="nil"/>
              </w:pBd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Կետ՝ MB102D</w:t>
            </w:r>
          </w:p>
          <w:p w14:paraId="4B86CD01" w14:textId="77777777" w:rsidR="00203411" w:rsidRPr="002A098E" w:rsidRDefault="00B90D89">
            <w:p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Քայլում է քայլակների օգնությամբ (օրինակ՝ ձեռնափայտ, հենակ, քայլող)</w:t>
            </w:r>
          </w:p>
          <w:p w14:paraId="0D737802" w14:textId="77777777" w:rsidR="00203411" w:rsidRPr="002A098E" w:rsidRDefault="00203411">
            <w:pPr>
              <w:pBdr>
                <w:top w:val="nil"/>
                <w:left w:val="nil"/>
                <w:bottom w:val="nil"/>
                <w:right w:val="nil"/>
                <w:between w:val="nil"/>
              </w:pBdr>
              <w:jc w:val="both"/>
              <w:rPr>
                <w:rFonts w:ascii="GHEA Grapalat" w:eastAsia="GHEA Grapalat" w:hAnsi="GHEA Grapalat" w:cs="GHEA Grapalat"/>
                <w:b/>
                <w:color w:val="000000"/>
                <w:sz w:val="22"/>
                <w:szCs w:val="22"/>
              </w:rPr>
            </w:pPr>
          </w:p>
          <w:p w14:paraId="21CF93A2" w14:textId="77777777" w:rsidR="00203411" w:rsidRPr="002A098E" w:rsidRDefault="00B90D89">
            <w:pPr>
              <w:pBdr>
                <w:top w:val="nil"/>
                <w:left w:val="nil"/>
                <w:bottom w:val="nil"/>
                <w:right w:val="nil"/>
                <w:between w:val="nil"/>
              </w:pBdr>
              <w:jc w:val="both"/>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Կետ՝ MB108D</w:t>
            </w:r>
          </w:p>
          <w:p w14:paraId="335F7C74"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color w:val="000000"/>
                <w:sz w:val="22"/>
                <w:szCs w:val="22"/>
              </w:rPr>
              <w:t>Քայլում է քայլյակների օգնությամբ (օրինակ՝ ձեռնափայտ, հենակ, քայլող), խոտի, ավազի վրայով</w:t>
            </w:r>
          </w:p>
        </w:tc>
        <w:tc>
          <w:tcPr>
            <w:tcW w:w="4399" w:type="dxa"/>
            <w:vMerge/>
            <w:shd w:val="clear" w:color="auto" w:fill="EBF1DD"/>
          </w:tcPr>
          <w:p w14:paraId="7136365E"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sz w:val="22"/>
                <w:szCs w:val="22"/>
              </w:rPr>
            </w:pPr>
          </w:p>
        </w:tc>
        <w:tc>
          <w:tcPr>
            <w:tcW w:w="1954" w:type="dxa"/>
            <w:vMerge/>
            <w:shd w:val="clear" w:color="auto" w:fill="auto"/>
          </w:tcPr>
          <w:p w14:paraId="47D0B83F"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sz w:val="22"/>
                <w:szCs w:val="22"/>
              </w:rPr>
            </w:pPr>
          </w:p>
        </w:tc>
      </w:tr>
      <w:tr w:rsidR="00203411" w:rsidRPr="002A098E" w14:paraId="749B3E0F" w14:textId="77777777" w:rsidTr="00A26623">
        <w:tc>
          <w:tcPr>
            <w:tcW w:w="1913" w:type="dxa"/>
            <w:shd w:val="clear" w:color="auto" w:fill="E5DFEC" w:themeFill="accent4" w:themeFillTint="33"/>
          </w:tcPr>
          <w:p w14:paraId="054EFBBA" w14:textId="77777777" w:rsidR="00203411" w:rsidRPr="002A098E" w:rsidRDefault="00B90D89">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6-14,</w:t>
            </w:r>
          </w:p>
          <w:p w14:paraId="421BC5CB" w14:textId="77777777" w:rsidR="00203411" w:rsidRPr="002A098E" w:rsidRDefault="00B90D89">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15-18, 18 +</w:t>
            </w:r>
          </w:p>
          <w:p w14:paraId="3E7FD191" w14:textId="77777777" w:rsidR="00203411" w:rsidRPr="002A098E" w:rsidRDefault="00B90D89">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տարիքային խմբերի համար</w:t>
            </w:r>
          </w:p>
          <w:p w14:paraId="489772D4" w14:textId="77777777" w:rsidR="00203411" w:rsidRPr="002A098E" w:rsidRDefault="00203411">
            <w:pPr>
              <w:rPr>
                <w:rFonts w:ascii="GHEA Grapalat" w:eastAsia="GHEA Grapalat" w:hAnsi="GHEA Grapalat" w:cs="GHEA Grapalat"/>
                <w:sz w:val="22"/>
                <w:szCs w:val="22"/>
              </w:rPr>
            </w:pPr>
          </w:p>
        </w:tc>
        <w:tc>
          <w:tcPr>
            <w:tcW w:w="3469" w:type="dxa"/>
            <w:shd w:val="clear" w:color="auto" w:fill="auto"/>
          </w:tcPr>
          <w:p w14:paraId="751D0FF8" w14:textId="77777777" w:rsidR="00203411" w:rsidRPr="002A098E" w:rsidRDefault="00B90D89">
            <w:pPr>
              <w:widowControl w:val="0"/>
              <w:rPr>
                <w:rFonts w:ascii="GHEA Grapalat" w:eastAsia="GHEA Grapalat" w:hAnsi="GHEA Grapalat" w:cs="GHEA Grapalat"/>
                <w:b/>
                <w:sz w:val="22"/>
                <w:szCs w:val="22"/>
              </w:rPr>
            </w:pPr>
            <w:r w:rsidRPr="002A098E">
              <w:rPr>
                <w:rFonts w:ascii="GHEA Grapalat" w:eastAsia="GHEA Grapalat" w:hAnsi="GHEA Grapalat" w:cs="GHEA Grapalat"/>
                <w:b/>
                <w:sz w:val="22"/>
                <w:szCs w:val="22"/>
              </w:rPr>
              <w:t>BATTELLE INDEX OF ACTIVITIES OF DAILY LIVING 12</w:t>
            </w:r>
          </w:p>
          <w:p w14:paraId="76FA9EF1" w14:textId="77777777" w:rsidR="00203411" w:rsidRPr="002A098E" w:rsidRDefault="00B90D89">
            <w:pPr>
              <w:widowControl w:val="0"/>
              <w:rPr>
                <w:rFonts w:ascii="GHEA Grapalat" w:eastAsia="GHEA Grapalat" w:hAnsi="GHEA Grapalat" w:cs="GHEA Grapalat"/>
                <w:sz w:val="22"/>
                <w:szCs w:val="22"/>
              </w:rPr>
            </w:pPr>
            <w:r w:rsidRPr="002A098E">
              <w:rPr>
                <w:rFonts w:ascii="GHEA Grapalat" w:eastAsia="GHEA Grapalat" w:hAnsi="GHEA Grapalat" w:cs="GHEA Grapalat"/>
                <w:sz w:val="22"/>
                <w:szCs w:val="22"/>
              </w:rPr>
              <w:t>Աղբյուր՝</w:t>
            </w:r>
          </w:p>
          <w:p w14:paraId="07B07B84" w14:textId="77777777" w:rsidR="00203411" w:rsidRPr="002A098E" w:rsidRDefault="00B90D89">
            <w:pPr>
              <w:widowControl w:val="0"/>
              <w:rPr>
                <w:rFonts w:ascii="GHEA Grapalat" w:eastAsia="GHEA Grapalat" w:hAnsi="GHEA Grapalat" w:cs="GHEA Grapalat"/>
                <w:sz w:val="22"/>
                <w:szCs w:val="22"/>
              </w:rPr>
            </w:pPr>
            <w:hyperlink r:id="rId30">
              <w:r w:rsidRPr="002A098E">
                <w:rPr>
                  <w:rFonts w:ascii="GHEA Grapalat" w:eastAsia="GHEA Grapalat" w:hAnsi="GHEA Grapalat" w:cs="GHEA Grapalat"/>
                  <w:color w:val="1155CC"/>
                  <w:sz w:val="22"/>
                  <w:szCs w:val="22"/>
                </w:rPr>
                <w:t>https://www.elitelearning.com/resource-center/rehabilitation-therapy/the-original-barthel-index-of-adls/</w:t>
              </w:r>
            </w:hyperlink>
          </w:p>
          <w:p w14:paraId="187F2317" w14:textId="77777777" w:rsidR="00203411" w:rsidRPr="002A098E" w:rsidRDefault="00B90D89">
            <w:pPr>
              <w:rPr>
                <w:rFonts w:ascii="GHEA Grapalat" w:eastAsia="GHEA Grapalat" w:hAnsi="GHEA Grapalat" w:cs="GHEA Grapalat"/>
                <w:sz w:val="22"/>
                <w:szCs w:val="22"/>
              </w:rPr>
            </w:pPr>
            <w:hyperlink r:id="rId31">
              <w:r w:rsidRPr="002A098E">
                <w:rPr>
                  <w:rFonts w:ascii="GHEA Grapalat" w:eastAsia="GHEA Grapalat" w:hAnsi="GHEA Grapalat" w:cs="GHEA Grapalat"/>
                  <w:color w:val="1155CC"/>
                  <w:sz w:val="22"/>
                  <w:szCs w:val="22"/>
                </w:rPr>
                <w:t>https://www.physio-pedia.com/Barthel_Index</w:t>
              </w:r>
            </w:hyperlink>
          </w:p>
        </w:tc>
        <w:tc>
          <w:tcPr>
            <w:tcW w:w="2547" w:type="dxa"/>
            <w:shd w:val="clear" w:color="auto" w:fill="auto"/>
          </w:tcPr>
          <w:p w14:paraId="6071DC4E"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b/>
                <w:color w:val="000000"/>
                <w:sz w:val="22"/>
                <w:szCs w:val="22"/>
              </w:rPr>
              <w:t>Ք</w:t>
            </w:r>
            <w:r w:rsidRPr="002A098E">
              <w:rPr>
                <w:rFonts w:ascii="GHEA Grapalat" w:eastAsia="GHEA Grapalat" w:hAnsi="GHEA Grapalat" w:cs="GHEA Grapalat"/>
                <w:color w:val="000000"/>
                <w:sz w:val="22"/>
                <w:szCs w:val="22"/>
              </w:rPr>
              <w:t>այլել 500 մ</w:t>
            </w:r>
          </w:p>
        </w:tc>
        <w:tc>
          <w:tcPr>
            <w:tcW w:w="4399" w:type="dxa"/>
            <w:shd w:val="clear" w:color="auto" w:fill="EBF1DD"/>
          </w:tcPr>
          <w:p w14:paraId="0B1D89F6" w14:textId="77777777" w:rsidR="00203411" w:rsidRPr="002A098E" w:rsidRDefault="00B90D89">
            <w:pPr>
              <w:jc w:val="both"/>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0 միավոր</w:t>
            </w:r>
            <w:r w:rsidRPr="002A098E">
              <w:rPr>
                <w:rFonts w:ascii="GHEA Grapalat" w:eastAsia="GHEA Grapalat" w:hAnsi="GHEA Grapalat" w:cs="GHEA Grapalat"/>
                <w:color w:val="000000"/>
                <w:sz w:val="22"/>
                <w:szCs w:val="22"/>
              </w:rPr>
              <w:t xml:space="preserve">  - Անձը չունի որևէ դժվարություն</w:t>
            </w:r>
          </w:p>
          <w:p w14:paraId="07424BE2" w14:textId="77777777" w:rsidR="00203411" w:rsidRPr="002A098E" w:rsidRDefault="00B90D89">
            <w:pPr>
              <w:jc w:val="both"/>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1 միավոր</w:t>
            </w:r>
            <w:r w:rsidRPr="002A098E">
              <w:rPr>
                <w:rFonts w:ascii="GHEA Grapalat" w:eastAsia="GHEA Grapalat" w:hAnsi="GHEA Grapalat" w:cs="GHEA Grapalat"/>
                <w:color w:val="000000"/>
                <w:sz w:val="22"/>
                <w:szCs w:val="22"/>
              </w:rPr>
              <w:t xml:space="preserve"> - </w:t>
            </w:r>
            <w:r w:rsidRPr="002A098E">
              <w:rPr>
                <w:rFonts w:ascii="GHEA Grapalat" w:eastAsia="GHEA Grapalat" w:hAnsi="GHEA Grapalat" w:cs="GHEA Grapalat"/>
                <w:b/>
                <w:color w:val="000000"/>
                <w:sz w:val="22"/>
                <w:szCs w:val="22"/>
              </w:rPr>
              <w:t xml:space="preserve"> թեթև դժվարություն</w:t>
            </w:r>
            <w:r w:rsidRPr="002A098E">
              <w:rPr>
                <w:rFonts w:ascii="GHEA Grapalat" w:eastAsia="GHEA Grapalat" w:hAnsi="GHEA Grapalat" w:cs="GHEA Grapalat"/>
                <w:color w:val="000000"/>
                <w:sz w:val="22"/>
                <w:szCs w:val="22"/>
              </w:rPr>
              <w:t xml:space="preserve"> </w:t>
            </w:r>
          </w:p>
          <w:p w14:paraId="1565C258" w14:textId="77777777" w:rsidR="00203411" w:rsidRPr="002A098E" w:rsidRDefault="00B90D89">
            <w:pP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w:t>
            </w:r>
            <w:r w:rsidRPr="002A098E">
              <w:rPr>
                <w:rFonts w:ascii="GHEA Grapalat" w:eastAsia="GHEA Grapalat" w:hAnsi="GHEA Grapalat" w:cs="GHEA Grapalat"/>
                <w:b/>
                <w:color w:val="000000"/>
                <w:sz w:val="22"/>
                <w:szCs w:val="22"/>
              </w:rPr>
              <w:t xml:space="preserve"> </w:t>
            </w:r>
            <w:r w:rsidRPr="002A098E">
              <w:rPr>
                <w:rFonts w:ascii="GHEA Grapalat" w:eastAsia="GHEA Grapalat" w:hAnsi="GHEA Grapalat" w:cs="GHEA Grapalat"/>
                <w:color w:val="000000"/>
                <w:sz w:val="22"/>
                <w:szCs w:val="22"/>
              </w:rPr>
              <w:t>հանգստանալով կարող է անցնել 500 մ</w:t>
            </w:r>
          </w:p>
          <w:p w14:paraId="7BDD6802" w14:textId="77777777" w:rsidR="00203411" w:rsidRPr="002A098E" w:rsidRDefault="00B90D89">
            <w:pPr>
              <w:jc w:val="both"/>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2 միավոր - միջին դժվարություն</w:t>
            </w:r>
          </w:p>
          <w:p w14:paraId="77EBFDD9" w14:textId="77777777" w:rsidR="00203411" w:rsidRPr="002A098E" w:rsidRDefault="00B90D89">
            <w:pP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կարող է 500 մ հեռավորության վրա տեղաշարժվել</w:t>
            </w:r>
            <w:r w:rsidRPr="002A098E">
              <w:rPr>
                <w:rFonts w:ascii="Calibri" w:eastAsia="Calibri" w:hAnsi="Calibri" w:cs="Calibri"/>
                <w:color w:val="000000"/>
                <w:sz w:val="22"/>
                <w:szCs w:val="22"/>
              </w:rPr>
              <w:t> </w:t>
            </w:r>
            <w:r w:rsidRPr="002A098E">
              <w:rPr>
                <w:rFonts w:ascii="GHEA Grapalat" w:eastAsia="GHEA Grapalat" w:hAnsi="GHEA Grapalat" w:cs="GHEA Grapalat"/>
                <w:color w:val="000000"/>
                <w:sz w:val="22"/>
                <w:szCs w:val="22"/>
              </w:rPr>
              <w:t xml:space="preserve"> </w:t>
            </w:r>
            <w:r w:rsidRPr="002A098E">
              <w:rPr>
                <w:rFonts w:ascii="GHEA Grapalat" w:eastAsia="GHEA Grapalat" w:hAnsi="GHEA Grapalat" w:cs="GHEA Grapalat"/>
                <w:b/>
                <w:i/>
                <w:color w:val="000000"/>
                <w:sz w:val="22"/>
                <w:szCs w:val="22"/>
              </w:rPr>
              <w:t>երբեմն</w:t>
            </w:r>
            <w:r w:rsidRPr="002A098E">
              <w:rPr>
                <w:rFonts w:ascii="GHEA Grapalat" w:eastAsia="GHEA Grapalat" w:hAnsi="GHEA Grapalat" w:cs="GHEA Grapalat"/>
                <w:color w:val="000000"/>
                <w:sz w:val="22"/>
                <w:szCs w:val="22"/>
              </w:rPr>
              <w:t xml:space="preserve"> աջակցող միջոցների կամ այլ անձի օգնությամբ</w:t>
            </w:r>
            <w:r w:rsidRPr="002A098E">
              <w:rPr>
                <w:rFonts w:ascii="GHEA Grapalat" w:eastAsia="GHEA Grapalat" w:hAnsi="GHEA Grapalat" w:cs="GHEA Grapalat"/>
                <w:b/>
                <w:color w:val="000000"/>
                <w:sz w:val="22"/>
                <w:szCs w:val="22"/>
              </w:rPr>
              <w:t xml:space="preserve"> </w:t>
            </w:r>
          </w:p>
          <w:p w14:paraId="3376680B" w14:textId="77777777" w:rsidR="00203411" w:rsidRPr="002A098E" w:rsidRDefault="00B90D89">
            <w:pPr>
              <w:jc w:val="both"/>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3 միավոր - ծանր դժվարություն</w:t>
            </w:r>
            <w:r w:rsidRPr="002A098E">
              <w:rPr>
                <w:rFonts w:ascii="GHEA Grapalat" w:eastAsia="GHEA Grapalat" w:hAnsi="GHEA Grapalat" w:cs="GHEA Grapalat"/>
                <w:color w:val="000000"/>
                <w:sz w:val="22"/>
                <w:szCs w:val="22"/>
              </w:rPr>
              <w:t xml:space="preserve"> </w:t>
            </w:r>
          </w:p>
          <w:p w14:paraId="60822B5C" w14:textId="77777777" w:rsidR="00203411" w:rsidRPr="002A098E" w:rsidRDefault="00B90D89">
            <w:pP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w:t>
            </w:r>
            <w:r w:rsidRPr="002A098E">
              <w:rPr>
                <w:rFonts w:ascii="GHEA Grapalat" w:eastAsia="GHEA Grapalat" w:hAnsi="GHEA Grapalat" w:cs="GHEA Grapalat"/>
                <w:b/>
                <w:color w:val="000000"/>
                <w:sz w:val="22"/>
                <w:szCs w:val="22"/>
              </w:rPr>
              <w:t xml:space="preserve"> </w:t>
            </w:r>
            <w:r w:rsidRPr="002A098E">
              <w:rPr>
                <w:rFonts w:ascii="GHEA Grapalat" w:eastAsia="GHEA Grapalat" w:hAnsi="GHEA Grapalat" w:cs="GHEA Grapalat"/>
                <w:color w:val="000000"/>
                <w:sz w:val="22"/>
                <w:szCs w:val="22"/>
              </w:rPr>
              <w:t xml:space="preserve">կարող է տեղաշարժվել </w:t>
            </w:r>
            <w:r w:rsidRPr="002A098E">
              <w:rPr>
                <w:rFonts w:ascii="GHEA Grapalat" w:eastAsia="GHEA Grapalat" w:hAnsi="GHEA Grapalat" w:cs="GHEA Grapalat"/>
                <w:b/>
                <w:i/>
                <w:color w:val="000000"/>
                <w:sz w:val="22"/>
                <w:szCs w:val="22"/>
              </w:rPr>
              <w:t>մշտական</w:t>
            </w:r>
            <w:r w:rsidRPr="002A098E">
              <w:rPr>
                <w:rFonts w:ascii="GHEA Grapalat" w:eastAsia="GHEA Grapalat" w:hAnsi="GHEA Grapalat" w:cs="GHEA Grapalat"/>
                <w:color w:val="000000"/>
                <w:sz w:val="22"/>
                <w:szCs w:val="22"/>
              </w:rPr>
              <w:t xml:space="preserve"> աջակցող միջոցների կամ այլ անձի օգնությամբ</w:t>
            </w:r>
          </w:p>
          <w:p w14:paraId="7CC65F8E" w14:textId="77777777" w:rsidR="00203411" w:rsidRPr="002A098E" w:rsidRDefault="00B90D89">
            <w:pPr>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4 միավոր - լիակատար դժվարություն</w:t>
            </w:r>
            <w:r w:rsidRPr="002A098E">
              <w:rPr>
                <w:rFonts w:ascii="GHEA Grapalat" w:eastAsia="GHEA Grapalat" w:hAnsi="GHEA Grapalat" w:cs="GHEA Grapalat"/>
                <w:color w:val="000000"/>
                <w:sz w:val="22"/>
                <w:szCs w:val="22"/>
              </w:rPr>
              <w:t xml:space="preserve"> </w:t>
            </w:r>
          </w:p>
          <w:p w14:paraId="614CC372" w14:textId="77777777" w:rsidR="00203411" w:rsidRPr="002A098E" w:rsidRDefault="00B90D89">
            <w:pPr>
              <w:jc w:val="both"/>
              <w:rPr>
                <w:rFonts w:ascii="GHEA Grapalat" w:eastAsia="GHEA Grapalat" w:hAnsi="GHEA Grapalat" w:cs="GHEA Grapalat"/>
                <w:sz w:val="22"/>
                <w:szCs w:val="22"/>
              </w:rPr>
            </w:pPr>
            <w:r w:rsidRPr="002A098E">
              <w:rPr>
                <w:rFonts w:ascii="GHEA Grapalat" w:eastAsia="GHEA Grapalat" w:hAnsi="GHEA Grapalat" w:cs="GHEA Grapalat"/>
                <w:color w:val="000000"/>
                <w:sz w:val="22"/>
                <w:szCs w:val="22"/>
              </w:rPr>
              <w:t>Անձը</w:t>
            </w:r>
            <w:r w:rsidRPr="002A098E">
              <w:rPr>
                <w:rFonts w:ascii="GHEA Grapalat" w:eastAsia="GHEA Grapalat" w:hAnsi="GHEA Grapalat" w:cs="GHEA Grapalat"/>
                <w:b/>
                <w:color w:val="000000"/>
                <w:sz w:val="22"/>
                <w:szCs w:val="22"/>
              </w:rPr>
              <w:t xml:space="preserve"> </w:t>
            </w:r>
            <w:r w:rsidRPr="002A098E">
              <w:rPr>
                <w:rFonts w:ascii="GHEA Grapalat" w:eastAsia="GHEA Grapalat" w:hAnsi="GHEA Grapalat" w:cs="GHEA Grapalat"/>
                <w:color w:val="000000"/>
                <w:sz w:val="22"/>
                <w:szCs w:val="22"/>
              </w:rPr>
              <w:t>անկարող է շարժվել</w:t>
            </w:r>
            <w:r w:rsidRPr="002A098E">
              <w:rPr>
                <w:rFonts w:ascii="GHEA Grapalat" w:eastAsia="GHEA Grapalat" w:hAnsi="GHEA Grapalat" w:cs="GHEA Grapalat"/>
                <w:b/>
                <w:color w:val="000000"/>
                <w:sz w:val="22"/>
                <w:szCs w:val="22"/>
              </w:rPr>
              <w:t xml:space="preserve"> </w:t>
            </w:r>
          </w:p>
        </w:tc>
        <w:tc>
          <w:tcPr>
            <w:tcW w:w="1954" w:type="dxa"/>
            <w:shd w:val="clear" w:color="auto" w:fill="auto"/>
          </w:tcPr>
          <w:p w14:paraId="58F2C5CD"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sz w:val="22"/>
                <w:szCs w:val="22"/>
              </w:rPr>
              <w:t>Զուգափայտ</w:t>
            </w:r>
          </w:p>
        </w:tc>
      </w:tr>
      <w:tr w:rsidR="00203411" w:rsidRPr="002A098E" w14:paraId="1D3C4614" w14:textId="77777777" w:rsidTr="00A26623">
        <w:tc>
          <w:tcPr>
            <w:tcW w:w="1913" w:type="dxa"/>
            <w:shd w:val="clear" w:color="auto" w:fill="E5DFEC" w:themeFill="accent4" w:themeFillTint="33"/>
          </w:tcPr>
          <w:p w14:paraId="02A8B792" w14:textId="77777777" w:rsidR="00203411" w:rsidRPr="002A098E" w:rsidRDefault="00203411">
            <w:pPr>
              <w:jc w:val="center"/>
              <w:rPr>
                <w:rFonts w:ascii="GHEA Grapalat" w:eastAsia="GHEA Grapalat" w:hAnsi="GHEA Grapalat" w:cs="GHEA Grapalat"/>
                <w:b/>
                <w:color w:val="000000"/>
                <w:sz w:val="22"/>
                <w:szCs w:val="22"/>
              </w:rPr>
            </w:pPr>
          </w:p>
        </w:tc>
        <w:tc>
          <w:tcPr>
            <w:tcW w:w="3469" w:type="dxa"/>
            <w:shd w:val="clear" w:color="auto" w:fill="FDEADA"/>
          </w:tcPr>
          <w:p w14:paraId="1D9701BB" w14:textId="77777777" w:rsidR="00203411" w:rsidRPr="002A098E" w:rsidRDefault="00B90D89">
            <w:pPr>
              <w:widowControl w:val="0"/>
              <w:rPr>
                <w:rFonts w:ascii="GHEA Grapalat" w:eastAsia="GHEA Grapalat" w:hAnsi="GHEA Grapalat" w:cs="GHEA Grapalat"/>
                <w:b/>
                <w:sz w:val="22"/>
                <w:szCs w:val="22"/>
              </w:rPr>
            </w:pPr>
            <w:r w:rsidRPr="002A098E">
              <w:rPr>
                <w:rFonts w:ascii="GHEA Grapalat" w:eastAsia="GHEA Grapalat" w:hAnsi="GHEA Grapalat" w:cs="GHEA Grapalat"/>
                <w:color w:val="000000"/>
                <w:sz w:val="22"/>
                <w:szCs w:val="22"/>
              </w:rPr>
              <w:t>Այս կոդը օգնում է գնահատել 510, 570, 620, 630, 640, 650, 660, 750, 845, 910, 920 կոդերը</w:t>
            </w:r>
          </w:p>
        </w:tc>
        <w:tc>
          <w:tcPr>
            <w:tcW w:w="2547" w:type="dxa"/>
            <w:shd w:val="clear" w:color="auto" w:fill="auto"/>
          </w:tcPr>
          <w:p w14:paraId="452A246C" w14:textId="77777777" w:rsidR="00203411" w:rsidRPr="002A098E" w:rsidRDefault="00203411">
            <w:pPr>
              <w:rPr>
                <w:rFonts w:ascii="GHEA Grapalat" w:eastAsia="GHEA Grapalat" w:hAnsi="GHEA Grapalat" w:cs="GHEA Grapalat"/>
                <w:b/>
                <w:color w:val="000000"/>
                <w:sz w:val="22"/>
                <w:szCs w:val="22"/>
              </w:rPr>
            </w:pPr>
          </w:p>
        </w:tc>
        <w:tc>
          <w:tcPr>
            <w:tcW w:w="4399" w:type="dxa"/>
            <w:shd w:val="clear" w:color="auto" w:fill="auto"/>
          </w:tcPr>
          <w:p w14:paraId="7CC42AA2" w14:textId="77777777" w:rsidR="00203411" w:rsidRPr="002A098E" w:rsidRDefault="00203411">
            <w:pPr>
              <w:jc w:val="both"/>
              <w:rPr>
                <w:rFonts w:ascii="GHEA Grapalat" w:eastAsia="GHEA Grapalat" w:hAnsi="GHEA Grapalat" w:cs="GHEA Grapalat"/>
                <w:b/>
                <w:color w:val="000000"/>
                <w:sz w:val="22"/>
                <w:szCs w:val="22"/>
              </w:rPr>
            </w:pPr>
          </w:p>
        </w:tc>
        <w:tc>
          <w:tcPr>
            <w:tcW w:w="1954" w:type="dxa"/>
            <w:shd w:val="clear" w:color="auto" w:fill="auto"/>
          </w:tcPr>
          <w:p w14:paraId="0CA47C2B" w14:textId="77777777" w:rsidR="00203411" w:rsidRPr="002A098E" w:rsidRDefault="00203411">
            <w:pPr>
              <w:rPr>
                <w:rFonts w:ascii="GHEA Grapalat" w:eastAsia="GHEA Grapalat" w:hAnsi="GHEA Grapalat" w:cs="GHEA Grapalat"/>
                <w:sz w:val="22"/>
                <w:szCs w:val="22"/>
              </w:rPr>
            </w:pPr>
          </w:p>
        </w:tc>
      </w:tr>
    </w:tbl>
    <w:p w14:paraId="2C59398B" w14:textId="77777777" w:rsidR="00203411" w:rsidRPr="002A098E" w:rsidRDefault="00203411">
      <w:pPr>
        <w:rPr>
          <w:rFonts w:ascii="GHEA Grapalat" w:eastAsia="GHEA Grapalat" w:hAnsi="GHEA Grapalat" w:cs="GHEA Grapalat"/>
        </w:rPr>
      </w:pPr>
    </w:p>
    <w:tbl>
      <w:tblPr>
        <w:tblStyle w:val="affffffffffffffffffff9"/>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12"/>
      </w:tblGrid>
      <w:tr w:rsidR="00203411" w:rsidRPr="002A098E" w14:paraId="2DC871DD" w14:textId="77777777">
        <w:trPr>
          <w:trHeight w:val="570"/>
        </w:trPr>
        <w:tc>
          <w:tcPr>
            <w:tcW w:w="14312" w:type="dxa"/>
            <w:shd w:val="clear" w:color="auto" w:fill="DBEEF3"/>
          </w:tcPr>
          <w:p w14:paraId="76015FE3" w14:textId="77777777" w:rsidR="00203411" w:rsidRPr="002A098E" w:rsidRDefault="00B90D89">
            <w:pPr>
              <w:pBdr>
                <w:top w:val="nil"/>
                <w:left w:val="nil"/>
                <w:bottom w:val="nil"/>
                <w:right w:val="nil"/>
                <w:between w:val="nil"/>
              </w:pBdr>
              <w:spacing w:after="160" w:line="259" w:lineRule="auto"/>
              <w:jc w:val="center"/>
              <w:rPr>
                <w:rFonts w:ascii="GHEA Grapalat" w:eastAsia="GHEA Grapalat" w:hAnsi="GHEA Grapalat" w:cs="GHEA Grapalat"/>
                <w:color w:val="000000"/>
                <w:sz w:val="24"/>
                <w:szCs w:val="24"/>
              </w:rPr>
            </w:pPr>
            <w:r w:rsidRPr="002A098E">
              <w:rPr>
                <w:rFonts w:ascii="GHEA Grapalat" w:eastAsia="GHEA Grapalat" w:hAnsi="GHEA Grapalat" w:cs="GHEA Grapalat"/>
                <w:b/>
                <w:color w:val="000000"/>
                <w:sz w:val="24"/>
                <w:szCs w:val="24"/>
              </w:rPr>
              <w:t>d455։  Տեղաշարժվելը</w:t>
            </w:r>
          </w:p>
        </w:tc>
      </w:tr>
      <w:tr w:rsidR="00203411" w:rsidRPr="002A098E" w14:paraId="09FAF2F5" w14:textId="77777777" w:rsidTr="00A26623">
        <w:tc>
          <w:tcPr>
            <w:tcW w:w="14312" w:type="dxa"/>
            <w:shd w:val="clear" w:color="auto" w:fill="auto"/>
          </w:tcPr>
          <w:p w14:paraId="7DC5026C" w14:textId="77777777" w:rsidR="00203411" w:rsidRPr="002A098E" w:rsidRDefault="00B90D89">
            <w:pPr>
              <w:pBdr>
                <w:top w:val="nil"/>
                <w:left w:val="nil"/>
                <w:bottom w:val="nil"/>
                <w:right w:val="nil"/>
                <w:between w:val="nil"/>
              </w:pBdr>
              <w:spacing w:after="160" w:line="259" w:lineRule="auto"/>
              <w:jc w:val="center"/>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Աստիճանները բարձրանալիս /քայլելով կամ մագլցելով/, ցատկելիս կամ վազելիս /նաև խոչընդոտներ շրջանցելիս</w:t>
            </w:r>
          </w:p>
        </w:tc>
      </w:tr>
    </w:tbl>
    <w:p w14:paraId="7B474F15" w14:textId="77777777" w:rsidR="00203411" w:rsidRPr="002A098E" w:rsidRDefault="00203411">
      <w:pPr>
        <w:pBdr>
          <w:top w:val="nil"/>
          <w:left w:val="nil"/>
          <w:bottom w:val="nil"/>
          <w:right w:val="nil"/>
          <w:between w:val="nil"/>
        </w:pBdr>
        <w:rPr>
          <w:rFonts w:ascii="GHEA Grapalat" w:eastAsia="GHEA Grapalat" w:hAnsi="GHEA Grapalat" w:cs="GHEA Grapalat"/>
          <w:color w:val="000000"/>
          <w:sz w:val="24"/>
          <w:szCs w:val="24"/>
        </w:rPr>
      </w:pPr>
    </w:p>
    <w:tbl>
      <w:tblPr>
        <w:tblStyle w:val="affffffffffffffffffffa"/>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2969"/>
        <w:gridCol w:w="2969"/>
        <w:gridCol w:w="4410"/>
        <w:gridCol w:w="1984"/>
      </w:tblGrid>
      <w:tr w:rsidR="00203411" w:rsidRPr="002A098E" w14:paraId="0512EBD3" w14:textId="77777777" w:rsidTr="00A26623">
        <w:trPr>
          <w:tblHeader/>
        </w:trPr>
        <w:tc>
          <w:tcPr>
            <w:tcW w:w="1980" w:type="dxa"/>
            <w:shd w:val="clear" w:color="auto" w:fill="E5DFEC" w:themeFill="accent4" w:themeFillTint="33"/>
          </w:tcPr>
          <w:p w14:paraId="79B1CDAA" w14:textId="77777777" w:rsidR="00203411" w:rsidRPr="002A098E" w:rsidRDefault="00B90D89">
            <w:pPr>
              <w:pBdr>
                <w:top w:val="nil"/>
                <w:left w:val="nil"/>
                <w:bottom w:val="nil"/>
                <w:right w:val="nil"/>
                <w:between w:val="nil"/>
              </w:pBdr>
              <w:spacing w:after="160" w:line="259" w:lineRule="auto"/>
              <w:jc w:val="center"/>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Տարիքային խումբ</w:t>
            </w:r>
          </w:p>
        </w:tc>
        <w:tc>
          <w:tcPr>
            <w:tcW w:w="2969" w:type="dxa"/>
            <w:shd w:val="clear" w:color="auto" w:fill="E5DFEC"/>
          </w:tcPr>
          <w:p w14:paraId="352BE879" w14:textId="77777777" w:rsidR="00203411" w:rsidRPr="002A098E" w:rsidRDefault="00B90D89">
            <w:pPr>
              <w:pBdr>
                <w:top w:val="nil"/>
                <w:left w:val="nil"/>
                <w:bottom w:val="nil"/>
                <w:right w:val="nil"/>
                <w:between w:val="nil"/>
              </w:pBdr>
              <w:spacing w:after="160" w:line="259" w:lineRule="auto"/>
              <w:jc w:val="center"/>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Գործիք</w:t>
            </w:r>
          </w:p>
        </w:tc>
        <w:tc>
          <w:tcPr>
            <w:tcW w:w="2969" w:type="dxa"/>
            <w:shd w:val="clear" w:color="auto" w:fill="E5DFEC"/>
          </w:tcPr>
          <w:p w14:paraId="70822B38" w14:textId="77777777" w:rsidR="00203411" w:rsidRPr="002A098E" w:rsidRDefault="00B90D89">
            <w:pPr>
              <w:pBdr>
                <w:top w:val="nil"/>
                <w:left w:val="nil"/>
                <w:bottom w:val="nil"/>
                <w:right w:val="nil"/>
                <w:between w:val="nil"/>
              </w:pBdr>
              <w:spacing w:after="160" w:line="259" w:lineRule="auto"/>
              <w:jc w:val="center"/>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Առաջադրանք</w:t>
            </w:r>
          </w:p>
        </w:tc>
        <w:tc>
          <w:tcPr>
            <w:tcW w:w="4410" w:type="dxa"/>
            <w:shd w:val="clear" w:color="auto" w:fill="EBF1DD"/>
          </w:tcPr>
          <w:p w14:paraId="4CC0E533" w14:textId="77777777" w:rsidR="00203411" w:rsidRPr="002A098E" w:rsidRDefault="00B90D89">
            <w:pPr>
              <w:pBdr>
                <w:top w:val="nil"/>
                <w:left w:val="nil"/>
                <w:bottom w:val="nil"/>
                <w:right w:val="nil"/>
                <w:between w:val="nil"/>
              </w:pBdr>
              <w:spacing w:after="160" w:line="259" w:lineRule="auto"/>
              <w:jc w:val="center"/>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Որակիչ</w:t>
            </w:r>
          </w:p>
        </w:tc>
        <w:tc>
          <w:tcPr>
            <w:tcW w:w="1984" w:type="dxa"/>
            <w:shd w:val="clear" w:color="auto" w:fill="E5DFEC"/>
          </w:tcPr>
          <w:p w14:paraId="1F25B80F" w14:textId="77777777" w:rsidR="00203411" w:rsidRPr="002A098E" w:rsidRDefault="00B90D89">
            <w:pPr>
              <w:pBdr>
                <w:top w:val="nil"/>
                <w:left w:val="nil"/>
                <w:bottom w:val="nil"/>
                <w:right w:val="nil"/>
                <w:between w:val="nil"/>
              </w:pBdr>
              <w:spacing w:after="160" w:line="259" w:lineRule="auto"/>
              <w:jc w:val="center"/>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Անհրաժեշտ պարագաներ</w:t>
            </w:r>
          </w:p>
        </w:tc>
      </w:tr>
      <w:tr w:rsidR="00203411" w:rsidRPr="002A098E" w14:paraId="2118A7FB" w14:textId="77777777" w:rsidTr="00A26623">
        <w:tc>
          <w:tcPr>
            <w:tcW w:w="1980" w:type="dxa"/>
            <w:shd w:val="clear" w:color="auto" w:fill="E5DFEC" w:themeFill="accent4" w:themeFillTint="33"/>
          </w:tcPr>
          <w:p w14:paraId="41ED9EFF" w14:textId="77777777" w:rsidR="00203411" w:rsidRPr="002A098E" w:rsidRDefault="00B90D89">
            <w:pPr>
              <w:jc w:val="center"/>
              <w:rPr>
                <w:rFonts w:ascii="GHEA Grapalat" w:eastAsia="GHEA Grapalat" w:hAnsi="GHEA Grapalat" w:cs="GHEA Grapalat"/>
                <w:b/>
                <w:color w:val="000000"/>
              </w:rPr>
            </w:pPr>
            <w:r w:rsidRPr="002A098E">
              <w:rPr>
                <w:rFonts w:ascii="GHEA Grapalat" w:eastAsia="GHEA Grapalat" w:hAnsi="GHEA Grapalat" w:cs="GHEA Grapalat"/>
                <w:b/>
                <w:color w:val="000000"/>
              </w:rPr>
              <w:t>6-14,</w:t>
            </w:r>
          </w:p>
          <w:p w14:paraId="53F96FF5" w14:textId="77777777" w:rsidR="00203411" w:rsidRPr="002A098E" w:rsidRDefault="00B90D89">
            <w:pPr>
              <w:jc w:val="center"/>
              <w:rPr>
                <w:rFonts w:ascii="GHEA Grapalat" w:eastAsia="GHEA Grapalat" w:hAnsi="GHEA Grapalat" w:cs="GHEA Grapalat"/>
                <w:b/>
                <w:color w:val="000000"/>
              </w:rPr>
            </w:pPr>
            <w:r w:rsidRPr="002A098E">
              <w:rPr>
                <w:rFonts w:ascii="GHEA Grapalat" w:eastAsia="GHEA Grapalat" w:hAnsi="GHEA Grapalat" w:cs="GHEA Grapalat"/>
                <w:b/>
                <w:color w:val="000000"/>
              </w:rPr>
              <w:t>15-18, 18 +</w:t>
            </w:r>
          </w:p>
          <w:p w14:paraId="2348E33F" w14:textId="77777777" w:rsidR="00203411" w:rsidRPr="002A098E" w:rsidRDefault="00B90D89">
            <w:pPr>
              <w:jc w:val="center"/>
              <w:rPr>
                <w:rFonts w:ascii="GHEA Grapalat" w:eastAsia="GHEA Grapalat" w:hAnsi="GHEA Grapalat" w:cs="GHEA Grapalat"/>
                <w:b/>
                <w:color w:val="000000"/>
              </w:rPr>
            </w:pPr>
            <w:r w:rsidRPr="002A098E">
              <w:rPr>
                <w:rFonts w:ascii="GHEA Grapalat" w:eastAsia="GHEA Grapalat" w:hAnsi="GHEA Grapalat" w:cs="GHEA Grapalat"/>
                <w:b/>
                <w:color w:val="000000"/>
              </w:rPr>
              <w:t>տարիքային խմբերի համար</w:t>
            </w:r>
          </w:p>
          <w:p w14:paraId="3E42A82D" w14:textId="77777777" w:rsidR="00203411" w:rsidRPr="002A098E" w:rsidRDefault="00203411">
            <w:pPr>
              <w:pBdr>
                <w:top w:val="nil"/>
                <w:left w:val="nil"/>
                <w:bottom w:val="nil"/>
                <w:right w:val="nil"/>
                <w:between w:val="nil"/>
              </w:pBdr>
              <w:spacing w:after="160" w:line="259" w:lineRule="auto"/>
              <w:rPr>
                <w:rFonts w:ascii="GHEA Grapalat" w:eastAsia="GHEA Grapalat" w:hAnsi="GHEA Grapalat" w:cs="GHEA Grapalat"/>
                <w:color w:val="000000"/>
                <w:sz w:val="22"/>
                <w:szCs w:val="22"/>
              </w:rPr>
            </w:pPr>
          </w:p>
        </w:tc>
        <w:tc>
          <w:tcPr>
            <w:tcW w:w="2969" w:type="dxa"/>
            <w:shd w:val="clear" w:color="auto" w:fill="auto"/>
          </w:tcPr>
          <w:p w14:paraId="01962030" w14:textId="77777777" w:rsidR="003D595D" w:rsidRPr="002A098E" w:rsidRDefault="003D595D" w:rsidP="003D595D">
            <w:pPr>
              <w:jc w:val="center"/>
              <w:rPr>
                <w:rFonts w:ascii="GHEA Grapalat" w:eastAsia="GHEA Grapalat" w:hAnsi="GHEA Grapalat" w:cs="GHEA Grapalat"/>
                <w:b/>
                <w:color w:val="000000"/>
              </w:rPr>
            </w:pPr>
            <w:r w:rsidRPr="002A098E">
              <w:rPr>
                <w:rFonts w:ascii="GHEA Grapalat" w:eastAsia="GHEA Grapalat" w:hAnsi="GHEA Grapalat" w:cs="GHEA Grapalat"/>
                <w:b/>
                <w:color w:val="000000"/>
              </w:rPr>
              <w:t>ՄԵԾ ՇԱՐԺՈՒՄՆԵՐԻ</w:t>
            </w:r>
          </w:p>
          <w:p w14:paraId="775D8609" w14:textId="77777777" w:rsidR="003D595D" w:rsidRPr="002A098E" w:rsidRDefault="003D595D" w:rsidP="003D595D">
            <w:pPr>
              <w:jc w:val="center"/>
              <w:rPr>
                <w:rFonts w:ascii="GHEA Grapalat" w:eastAsia="GHEA Grapalat" w:hAnsi="GHEA Grapalat" w:cs="GHEA Grapalat"/>
                <w:b/>
                <w:color w:val="000000"/>
              </w:rPr>
            </w:pPr>
            <w:r w:rsidRPr="002A098E">
              <w:rPr>
                <w:rFonts w:ascii="GHEA Grapalat" w:eastAsia="GHEA Grapalat" w:hAnsi="GHEA Grapalat" w:cs="GHEA Grapalat"/>
                <w:b/>
                <w:color w:val="000000"/>
              </w:rPr>
              <w:t>ԳՆԱՀԱՏՄԱՆ</w:t>
            </w:r>
          </w:p>
          <w:p w14:paraId="59EBF4BD" w14:textId="77777777" w:rsidR="003D595D" w:rsidRPr="002A098E" w:rsidRDefault="003D595D" w:rsidP="003D595D">
            <w:pPr>
              <w:jc w:val="center"/>
              <w:rPr>
                <w:rFonts w:ascii="GHEA Grapalat" w:eastAsia="GHEA Grapalat" w:hAnsi="GHEA Grapalat" w:cs="GHEA Grapalat"/>
                <w:b/>
                <w:color w:val="000000"/>
              </w:rPr>
            </w:pPr>
            <w:r w:rsidRPr="002A098E">
              <w:rPr>
                <w:rFonts w:ascii="GHEA Grapalat" w:eastAsia="GHEA Grapalat" w:hAnsi="GHEA Grapalat" w:cs="GHEA Grapalat"/>
                <w:b/>
                <w:color w:val="000000"/>
              </w:rPr>
              <w:t>ԹԵՍՏ</w:t>
            </w:r>
          </w:p>
          <w:p w14:paraId="1E3A9A58" w14:textId="4649D292" w:rsidR="00203411" w:rsidRPr="002A098E" w:rsidRDefault="003D595D">
            <w:pPr>
              <w:jc w:val="center"/>
              <w:rPr>
                <w:rFonts w:ascii="GHEA Grapalat" w:eastAsia="GHEA Grapalat" w:hAnsi="GHEA Grapalat" w:cs="GHEA Grapalat"/>
                <w:b/>
                <w:color w:val="000000"/>
              </w:rPr>
            </w:pPr>
            <w:r>
              <w:rPr>
                <w:rFonts w:ascii="GHEA Grapalat" w:eastAsia="GHEA Grapalat" w:hAnsi="GHEA Grapalat" w:cs="GHEA Grapalat"/>
                <w:b/>
                <w:color w:val="000000"/>
              </w:rPr>
              <w:t>/</w:t>
            </w:r>
            <w:r w:rsidR="00B90D89" w:rsidRPr="002A098E">
              <w:rPr>
                <w:rFonts w:ascii="GHEA Grapalat" w:eastAsia="GHEA Grapalat" w:hAnsi="GHEA Grapalat" w:cs="GHEA Grapalat"/>
                <w:b/>
                <w:color w:val="000000"/>
              </w:rPr>
              <w:t>GMFM</w:t>
            </w:r>
          </w:p>
          <w:p w14:paraId="493FED32" w14:textId="7FF9DDCB" w:rsidR="00203411" w:rsidRPr="002A098E" w:rsidRDefault="00B90D89">
            <w:pPr>
              <w:jc w:val="center"/>
              <w:rPr>
                <w:rFonts w:ascii="GHEA Grapalat" w:eastAsia="GHEA Grapalat" w:hAnsi="GHEA Grapalat" w:cs="GHEA Grapalat"/>
                <w:b/>
                <w:color w:val="000000"/>
              </w:rPr>
            </w:pPr>
            <w:r w:rsidRPr="002A098E">
              <w:rPr>
                <w:rFonts w:ascii="GHEA Grapalat" w:eastAsia="GHEA Grapalat" w:hAnsi="GHEA Grapalat" w:cs="GHEA Grapalat"/>
                <w:b/>
                <w:color w:val="000000"/>
              </w:rPr>
              <w:t>(GROSS MOTOR FUNCTION MEASURE)</w:t>
            </w:r>
            <w:r w:rsidR="003D595D">
              <w:rPr>
                <w:rFonts w:ascii="GHEA Grapalat" w:eastAsia="GHEA Grapalat" w:hAnsi="GHEA Grapalat" w:cs="GHEA Grapalat"/>
                <w:b/>
                <w:color w:val="000000"/>
              </w:rPr>
              <w:t>/</w:t>
            </w:r>
          </w:p>
          <w:p w14:paraId="68BD1EBD" w14:textId="77777777" w:rsidR="00203411" w:rsidRPr="002A098E" w:rsidRDefault="00203411" w:rsidP="0095042A">
            <w:pPr>
              <w:jc w:val="center"/>
              <w:rPr>
                <w:rFonts w:ascii="GHEA Grapalat" w:eastAsia="GHEA Grapalat" w:hAnsi="GHEA Grapalat" w:cs="GHEA Grapalat"/>
                <w:color w:val="000000"/>
                <w:sz w:val="22"/>
                <w:szCs w:val="22"/>
              </w:rPr>
            </w:pPr>
          </w:p>
        </w:tc>
        <w:tc>
          <w:tcPr>
            <w:tcW w:w="2969" w:type="dxa"/>
            <w:shd w:val="clear" w:color="auto" w:fill="auto"/>
          </w:tcPr>
          <w:p w14:paraId="3A512C6D" w14:textId="77777777" w:rsidR="00203411" w:rsidRPr="002A098E" w:rsidRDefault="00B90D89">
            <w:p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Կետ 84, 85, 86, 87՝</w:t>
            </w:r>
          </w:p>
          <w:p w14:paraId="57221D6D" w14:textId="77777777" w:rsidR="00203411" w:rsidRPr="002A098E" w:rsidRDefault="00B90D89">
            <w:p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84. Կանգնած դիրք, մի ձեռքով բազրիքից բռնած՝ բարձրանում է 10 աստիճան, փոփոխական քայքով</w:t>
            </w:r>
          </w:p>
          <w:p w14:paraId="52CFB18B" w14:textId="77777777" w:rsidR="00203411" w:rsidRPr="002A098E" w:rsidRDefault="00B90D89">
            <w:p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85. Կանգնած դիրք, մի ձեռքով բազրիքից բռնած՝ իջնում է 10 աստիճան փոփոխական քայքով</w:t>
            </w:r>
          </w:p>
          <w:p w14:paraId="04DAFE43" w14:textId="77777777" w:rsidR="00203411" w:rsidRPr="002A098E" w:rsidRDefault="00B90D89">
            <w:p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86. Կանգնած դիրք. վեր է բարձրանում 10 աստիճան՝ առանց բռնվելու</w:t>
            </w:r>
          </w:p>
          <w:p w14:paraId="6058FEDE" w14:textId="77777777" w:rsidR="00203411" w:rsidRPr="002A098E" w:rsidRDefault="00B90D89">
            <w:p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87. Կանգնած դիրք՝ իջնում </w:t>
            </w:r>
            <w:r w:rsidRPr="002A098E">
              <w:rPr>
                <w:rFonts w:ascii="Cambria Math" w:eastAsia="Cambria Math" w:hAnsi="Cambria Math" w:cs="Cambria Math"/>
                <w:color w:val="000000"/>
                <w:sz w:val="22"/>
                <w:szCs w:val="22"/>
              </w:rPr>
              <w:t>​​</w:t>
            </w:r>
            <w:r w:rsidRPr="002A098E">
              <w:rPr>
                <w:rFonts w:ascii="GHEA Grapalat" w:eastAsia="GHEA Grapalat" w:hAnsi="GHEA Grapalat" w:cs="GHEA Grapalat"/>
                <w:color w:val="000000"/>
                <w:sz w:val="22"/>
                <w:szCs w:val="22"/>
              </w:rPr>
              <w:t>է 10 աստիճան՝ առանց բռնվելու</w:t>
            </w:r>
          </w:p>
          <w:p w14:paraId="51368322" w14:textId="77777777" w:rsidR="00203411" w:rsidRPr="002A098E" w:rsidRDefault="00203411">
            <w:pPr>
              <w:pBdr>
                <w:top w:val="nil"/>
                <w:left w:val="nil"/>
                <w:bottom w:val="nil"/>
                <w:right w:val="nil"/>
                <w:between w:val="nil"/>
              </w:pBdr>
              <w:spacing w:after="160" w:line="259" w:lineRule="auto"/>
              <w:rPr>
                <w:rFonts w:ascii="GHEA Grapalat" w:eastAsia="GHEA Grapalat" w:hAnsi="GHEA Grapalat" w:cs="GHEA Grapalat"/>
                <w:color w:val="000000"/>
                <w:sz w:val="22"/>
                <w:szCs w:val="22"/>
              </w:rPr>
            </w:pPr>
          </w:p>
        </w:tc>
        <w:tc>
          <w:tcPr>
            <w:tcW w:w="4410" w:type="dxa"/>
            <w:vMerge w:val="restart"/>
            <w:shd w:val="clear" w:color="auto" w:fill="EBF1DD"/>
          </w:tcPr>
          <w:p w14:paraId="33518C30" w14:textId="77777777" w:rsidR="00203411" w:rsidRPr="002A098E" w:rsidRDefault="00B90D89">
            <w:pPr>
              <w:widowControl w:val="0"/>
              <w:numPr>
                <w:ilvl w:val="1"/>
                <w:numId w:val="32"/>
              </w:numPr>
              <w:pBdr>
                <w:top w:val="nil"/>
                <w:left w:val="nil"/>
                <w:bottom w:val="nil"/>
                <w:right w:val="nil"/>
                <w:between w:val="nil"/>
              </w:pBdr>
              <w:ind w:left="336"/>
              <w:jc w:val="both"/>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միավոր</w:t>
            </w:r>
            <w:r w:rsidRPr="002A098E">
              <w:rPr>
                <w:rFonts w:ascii="GHEA Grapalat" w:eastAsia="GHEA Grapalat" w:hAnsi="GHEA Grapalat" w:cs="GHEA Grapalat"/>
                <w:color w:val="000000"/>
                <w:sz w:val="22"/>
                <w:szCs w:val="22"/>
              </w:rPr>
              <w:t xml:space="preserve">  - Անձը չունի որևէ դժվարություն</w:t>
            </w:r>
          </w:p>
          <w:p w14:paraId="5A7BE94C" w14:textId="77777777" w:rsidR="00203411" w:rsidRPr="002A098E" w:rsidRDefault="00B90D89">
            <w:pPr>
              <w:widowControl w:val="0"/>
              <w:numPr>
                <w:ilvl w:val="1"/>
                <w:numId w:val="32"/>
              </w:numPr>
              <w:pBdr>
                <w:top w:val="nil"/>
                <w:left w:val="nil"/>
                <w:bottom w:val="nil"/>
                <w:right w:val="nil"/>
                <w:between w:val="nil"/>
              </w:pBdr>
              <w:ind w:left="336"/>
              <w:jc w:val="both"/>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միավոր -  թեթև դժվարություն </w:t>
            </w:r>
          </w:p>
          <w:p w14:paraId="5EB1FCF9" w14:textId="77777777" w:rsidR="00203411" w:rsidRPr="002A098E" w:rsidRDefault="00B90D89">
            <w:pPr>
              <w:widowControl w:val="0"/>
              <w:pBdr>
                <w:top w:val="nil"/>
                <w:left w:val="nil"/>
                <w:bottom w:val="nil"/>
                <w:right w:val="nil"/>
                <w:between w:val="nil"/>
              </w:pBdr>
              <w:ind w:left="336"/>
              <w:jc w:val="both"/>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Անձը կատարում է ինքնուրույն լրացուցիչ ժամանակի կամ ջանքերի պայմաններում </w:t>
            </w:r>
          </w:p>
          <w:p w14:paraId="6D42B9AA" w14:textId="77777777" w:rsidR="00203411" w:rsidRPr="002A098E" w:rsidRDefault="00B90D89">
            <w:pPr>
              <w:widowControl w:val="0"/>
              <w:numPr>
                <w:ilvl w:val="1"/>
                <w:numId w:val="32"/>
              </w:numPr>
              <w:pBdr>
                <w:top w:val="nil"/>
                <w:left w:val="nil"/>
                <w:bottom w:val="nil"/>
                <w:right w:val="nil"/>
                <w:between w:val="nil"/>
              </w:pBdr>
              <w:ind w:left="336"/>
              <w:jc w:val="both"/>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միավոր - միջին դժվարություն</w:t>
            </w:r>
          </w:p>
          <w:p w14:paraId="33D9AD76" w14:textId="77777777" w:rsidR="00203411" w:rsidRPr="002A098E" w:rsidRDefault="00B90D89">
            <w:pPr>
              <w:widowControl w:val="0"/>
              <w:pBdr>
                <w:top w:val="nil"/>
                <w:left w:val="nil"/>
                <w:bottom w:val="nil"/>
                <w:right w:val="nil"/>
                <w:between w:val="nil"/>
              </w:pBdr>
              <w:ind w:left="336"/>
              <w:jc w:val="both"/>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Անձը կարող է ինքնուրույն, բայց դժվարությամբ բարձրանալ աստիճաններով՝ միայն օգտվելով բազրիքներից կամ երբեմն օժանդակ պարագաներից, դժվարությամբ է վազում, չի ցատկում, </w:t>
            </w:r>
            <w:r w:rsidRPr="002A098E">
              <w:rPr>
                <w:rFonts w:ascii="Calibri" w:eastAsia="Calibri" w:hAnsi="Calibri" w:cs="Calibri"/>
                <w:b/>
                <w:color w:val="000000"/>
                <w:sz w:val="22"/>
                <w:szCs w:val="22"/>
              </w:rPr>
              <w:t> </w:t>
            </w:r>
            <w:r w:rsidRPr="002A098E">
              <w:rPr>
                <w:rFonts w:ascii="GHEA Grapalat" w:eastAsia="GHEA Grapalat" w:hAnsi="GHEA Grapalat" w:cs="GHEA Grapalat"/>
                <w:b/>
                <w:color w:val="000000"/>
                <w:sz w:val="22"/>
                <w:szCs w:val="22"/>
              </w:rPr>
              <w:t xml:space="preserve">ունի ոչ մշտական փոքր օգնության կարիք </w:t>
            </w:r>
          </w:p>
          <w:p w14:paraId="40E067B3" w14:textId="77777777" w:rsidR="00203411" w:rsidRPr="002A098E" w:rsidRDefault="00B90D89">
            <w:pPr>
              <w:widowControl w:val="0"/>
              <w:numPr>
                <w:ilvl w:val="1"/>
                <w:numId w:val="32"/>
              </w:numPr>
              <w:pBdr>
                <w:top w:val="nil"/>
                <w:left w:val="nil"/>
                <w:bottom w:val="nil"/>
                <w:right w:val="nil"/>
                <w:between w:val="nil"/>
              </w:pBdr>
              <w:ind w:left="336"/>
              <w:jc w:val="both"/>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միավոր - ծանր դժվարություն </w:t>
            </w:r>
          </w:p>
          <w:p w14:paraId="7BF72414" w14:textId="77777777" w:rsidR="00203411" w:rsidRPr="002A098E" w:rsidRDefault="00B90D89">
            <w:pPr>
              <w:widowControl w:val="0"/>
              <w:pBdr>
                <w:top w:val="nil"/>
                <w:left w:val="nil"/>
                <w:bottom w:val="nil"/>
                <w:right w:val="nil"/>
                <w:between w:val="nil"/>
              </w:pBdr>
              <w:ind w:left="336"/>
              <w:jc w:val="both"/>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Անձը չի կարող ինքնուրույն բարձրանալ առանց այլ անձի մշտական օգնության կամ հարմարանքների կիրառության, չի կարողանում վազել, ցատկել, խոչընդոտներ շրջանցել </w:t>
            </w:r>
            <w:r w:rsidRPr="002A098E">
              <w:rPr>
                <w:rFonts w:ascii="Calibri" w:eastAsia="Calibri" w:hAnsi="Calibri" w:cs="Calibri"/>
                <w:b/>
                <w:color w:val="000000"/>
                <w:sz w:val="22"/>
                <w:szCs w:val="22"/>
              </w:rPr>
              <w:t> </w:t>
            </w:r>
          </w:p>
          <w:p w14:paraId="532FFC3D" w14:textId="77777777" w:rsidR="00203411" w:rsidRPr="002A098E" w:rsidRDefault="00B90D89">
            <w:pPr>
              <w:widowControl w:val="0"/>
              <w:numPr>
                <w:ilvl w:val="1"/>
                <w:numId w:val="32"/>
              </w:numPr>
              <w:pBdr>
                <w:top w:val="nil"/>
                <w:left w:val="nil"/>
                <w:bottom w:val="nil"/>
                <w:right w:val="nil"/>
                <w:between w:val="nil"/>
              </w:pBdr>
              <w:ind w:left="336"/>
              <w:jc w:val="both"/>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միավոր - լիակատար դժվարություն</w:t>
            </w:r>
            <w:r w:rsidRPr="002A098E">
              <w:rPr>
                <w:rFonts w:ascii="GHEA Grapalat" w:eastAsia="GHEA Grapalat" w:hAnsi="GHEA Grapalat" w:cs="GHEA Grapalat"/>
                <w:color w:val="000000"/>
                <w:sz w:val="22"/>
                <w:szCs w:val="22"/>
              </w:rPr>
              <w:t xml:space="preserve"> </w:t>
            </w:r>
          </w:p>
          <w:p w14:paraId="72EC9C6E" w14:textId="77777777" w:rsidR="00203411" w:rsidRPr="002A098E" w:rsidRDefault="00B90D89">
            <w:pPr>
              <w:pBdr>
                <w:top w:val="nil"/>
                <w:left w:val="nil"/>
                <w:bottom w:val="nil"/>
                <w:right w:val="nil"/>
                <w:between w:val="nil"/>
              </w:pBdr>
              <w:spacing w:after="160" w:line="259" w:lineRule="auto"/>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անկարող է, առհասարակ չի կարող կատարել</w:t>
            </w:r>
          </w:p>
        </w:tc>
        <w:tc>
          <w:tcPr>
            <w:tcW w:w="1984" w:type="dxa"/>
            <w:vMerge w:val="restart"/>
            <w:shd w:val="clear" w:color="auto" w:fill="auto"/>
          </w:tcPr>
          <w:p w14:paraId="7A3A13DB" w14:textId="77777777" w:rsidR="00203411" w:rsidRPr="002A098E" w:rsidRDefault="00B90D89">
            <w:pPr>
              <w:pBdr>
                <w:top w:val="nil"/>
                <w:left w:val="nil"/>
                <w:bottom w:val="nil"/>
                <w:right w:val="nil"/>
                <w:between w:val="nil"/>
              </w:pBdr>
              <w:spacing w:after="160" w:line="259" w:lineRule="auto"/>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Աստիճան</w:t>
            </w:r>
          </w:p>
        </w:tc>
      </w:tr>
      <w:tr w:rsidR="00203411" w:rsidRPr="002A098E" w14:paraId="24BFE33D" w14:textId="77777777" w:rsidTr="00A26623">
        <w:tc>
          <w:tcPr>
            <w:tcW w:w="1980" w:type="dxa"/>
            <w:shd w:val="clear" w:color="auto" w:fill="E5DFEC" w:themeFill="accent4" w:themeFillTint="33"/>
          </w:tcPr>
          <w:p w14:paraId="49F0FF8E" w14:textId="77777777" w:rsidR="00203411" w:rsidRPr="002A098E" w:rsidRDefault="00B90D89">
            <w:pPr>
              <w:jc w:val="center"/>
              <w:rPr>
                <w:rFonts w:ascii="GHEA Grapalat" w:eastAsia="GHEA Grapalat" w:hAnsi="GHEA Grapalat" w:cs="GHEA Grapalat"/>
                <w:b/>
                <w:color w:val="000000"/>
              </w:rPr>
            </w:pPr>
            <w:r w:rsidRPr="002A098E">
              <w:rPr>
                <w:rFonts w:ascii="GHEA Grapalat" w:eastAsia="GHEA Grapalat" w:hAnsi="GHEA Grapalat" w:cs="GHEA Grapalat"/>
                <w:b/>
                <w:color w:val="000000"/>
              </w:rPr>
              <w:t>3-5, 6-14</w:t>
            </w:r>
          </w:p>
          <w:p w14:paraId="3D88CD58" w14:textId="77777777" w:rsidR="00203411" w:rsidRPr="002A098E" w:rsidRDefault="00B90D89">
            <w:pPr>
              <w:jc w:val="center"/>
              <w:rPr>
                <w:rFonts w:ascii="GHEA Grapalat" w:eastAsia="GHEA Grapalat" w:hAnsi="GHEA Grapalat" w:cs="GHEA Grapalat"/>
                <w:b/>
                <w:color w:val="000000"/>
              </w:rPr>
            </w:pPr>
            <w:r w:rsidRPr="002A098E">
              <w:rPr>
                <w:rFonts w:ascii="GHEA Grapalat" w:eastAsia="GHEA Grapalat" w:hAnsi="GHEA Grapalat" w:cs="GHEA Grapalat"/>
                <w:b/>
                <w:color w:val="000000"/>
              </w:rPr>
              <w:t>տարիքային խմբերի համար</w:t>
            </w:r>
          </w:p>
          <w:p w14:paraId="443A6BE1" w14:textId="77777777" w:rsidR="00203411" w:rsidRPr="002A098E" w:rsidRDefault="00203411">
            <w:pPr>
              <w:pBdr>
                <w:top w:val="nil"/>
                <w:left w:val="nil"/>
                <w:bottom w:val="nil"/>
                <w:right w:val="nil"/>
                <w:between w:val="nil"/>
              </w:pBdr>
              <w:spacing w:after="160" w:line="259" w:lineRule="auto"/>
              <w:rPr>
                <w:rFonts w:ascii="GHEA Grapalat" w:eastAsia="GHEA Grapalat" w:hAnsi="GHEA Grapalat" w:cs="GHEA Grapalat"/>
                <w:color w:val="000000"/>
                <w:sz w:val="22"/>
                <w:szCs w:val="22"/>
              </w:rPr>
            </w:pPr>
          </w:p>
        </w:tc>
        <w:tc>
          <w:tcPr>
            <w:tcW w:w="2969" w:type="dxa"/>
            <w:shd w:val="clear" w:color="auto" w:fill="auto"/>
          </w:tcPr>
          <w:p w14:paraId="7341D329" w14:textId="77777777" w:rsidR="003D595D" w:rsidRDefault="003D595D">
            <w:pPr>
              <w:jc w:val="center"/>
              <w:rPr>
                <w:rFonts w:ascii="GHEA Grapalat" w:eastAsia="GHEA Grapalat" w:hAnsi="GHEA Grapalat" w:cs="GHEA Grapalat"/>
                <w:b/>
                <w:color w:val="000000"/>
              </w:rPr>
            </w:pPr>
            <w:r>
              <w:rPr>
                <w:rFonts w:ascii="GHEA Grapalat" w:eastAsia="GHEA Grapalat" w:hAnsi="GHEA Grapalat" w:cs="GHEA Grapalat"/>
                <w:b/>
                <w:color w:val="000000"/>
              </w:rPr>
              <w:t>ՊԵԴԻ-ՔԱԹ</w:t>
            </w:r>
          </w:p>
          <w:p w14:paraId="10497873" w14:textId="56BE9067" w:rsidR="00203411" w:rsidRPr="002A098E" w:rsidRDefault="003D595D">
            <w:pPr>
              <w:jc w:val="center"/>
              <w:rPr>
                <w:rFonts w:ascii="GHEA Grapalat" w:eastAsia="GHEA Grapalat" w:hAnsi="GHEA Grapalat" w:cs="GHEA Grapalat"/>
                <w:b/>
                <w:color w:val="000000"/>
              </w:rPr>
            </w:pPr>
            <w:r>
              <w:rPr>
                <w:rFonts w:ascii="GHEA Grapalat" w:eastAsia="GHEA Grapalat" w:hAnsi="GHEA Grapalat" w:cs="GHEA Grapalat"/>
                <w:b/>
                <w:color w:val="000000"/>
              </w:rPr>
              <w:t>/</w:t>
            </w:r>
            <w:r w:rsidR="00B90D89" w:rsidRPr="002A098E">
              <w:rPr>
                <w:rFonts w:ascii="GHEA Grapalat" w:eastAsia="GHEA Grapalat" w:hAnsi="GHEA Grapalat" w:cs="GHEA Grapalat"/>
                <w:b/>
                <w:color w:val="000000"/>
              </w:rPr>
              <w:t>PEDI-CAT</w:t>
            </w:r>
            <w:r>
              <w:rPr>
                <w:rFonts w:ascii="GHEA Grapalat" w:eastAsia="GHEA Grapalat" w:hAnsi="GHEA Grapalat" w:cs="GHEA Grapalat"/>
                <w:b/>
                <w:color w:val="000000"/>
              </w:rPr>
              <w:t>/</w:t>
            </w:r>
          </w:p>
          <w:p w14:paraId="6D9E81DB" w14:textId="77777777" w:rsidR="00203411" w:rsidRPr="002A098E" w:rsidRDefault="00203411">
            <w:pPr>
              <w:pBdr>
                <w:top w:val="nil"/>
                <w:left w:val="nil"/>
                <w:bottom w:val="nil"/>
                <w:right w:val="nil"/>
                <w:between w:val="nil"/>
              </w:pBdr>
              <w:spacing w:after="160" w:line="259" w:lineRule="auto"/>
              <w:rPr>
                <w:rFonts w:ascii="GHEA Grapalat" w:eastAsia="GHEA Grapalat" w:hAnsi="GHEA Grapalat" w:cs="GHEA Grapalat"/>
                <w:color w:val="000000"/>
                <w:sz w:val="22"/>
                <w:szCs w:val="22"/>
              </w:rPr>
            </w:pPr>
          </w:p>
        </w:tc>
        <w:tc>
          <w:tcPr>
            <w:tcW w:w="2969" w:type="dxa"/>
            <w:shd w:val="clear" w:color="auto" w:fill="auto"/>
          </w:tcPr>
          <w:p w14:paraId="74E8A398" w14:textId="77777777" w:rsidR="00203411" w:rsidRPr="002A098E" w:rsidRDefault="00B90D89">
            <w:p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Կետ MB074</w:t>
            </w:r>
            <w:r w:rsidRPr="002A098E">
              <w:rPr>
                <w:rFonts w:ascii="GHEA Grapalat" w:eastAsia="GHEA Grapalat" w:hAnsi="GHEA Grapalat" w:cs="GHEA Grapalat"/>
                <w:color w:val="000000"/>
                <w:sz w:val="22"/>
                <w:szCs w:val="22"/>
              </w:rPr>
              <w:t>. Բարձրանում է աստիճաններով առանց բռնվելու</w:t>
            </w:r>
          </w:p>
          <w:p w14:paraId="1BD8F3EF" w14:textId="77777777" w:rsidR="00203411" w:rsidRPr="002A098E" w:rsidRDefault="00B90D89">
            <w:p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 xml:space="preserve">Կետ MB077. </w:t>
            </w:r>
            <w:r w:rsidRPr="002A098E">
              <w:rPr>
                <w:rFonts w:ascii="GHEA Grapalat" w:eastAsia="GHEA Grapalat" w:hAnsi="GHEA Grapalat" w:cs="GHEA Grapalat"/>
                <w:color w:val="000000"/>
                <w:sz w:val="22"/>
                <w:szCs w:val="22"/>
              </w:rPr>
              <w:t>Բարձրանում է աստիճաններով մեկ ձեռքով բազրիքից բռնած</w:t>
            </w:r>
          </w:p>
          <w:p w14:paraId="6D12D916" w14:textId="77777777" w:rsidR="00203411" w:rsidRPr="002A098E" w:rsidRDefault="00B90D89">
            <w:p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 xml:space="preserve">Կետ MB072. </w:t>
            </w:r>
            <w:r w:rsidRPr="002A098E">
              <w:rPr>
                <w:rFonts w:ascii="GHEA Grapalat" w:eastAsia="GHEA Grapalat" w:hAnsi="GHEA Grapalat" w:cs="GHEA Grapalat"/>
                <w:color w:val="000000"/>
                <w:sz w:val="22"/>
                <w:szCs w:val="22"/>
              </w:rPr>
              <w:t xml:space="preserve">Սողալով բարձրանում և իջնում </w:t>
            </w:r>
            <w:r w:rsidRPr="002A098E">
              <w:rPr>
                <w:rFonts w:ascii="Cambria Math" w:eastAsia="Cambria Math" w:hAnsi="Cambria Math" w:cs="Cambria Math"/>
                <w:color w:val="000000"/>
                <w:sz w:val="22"/>
                <w:szCs w:val="22"/>
              </w:rPr>
              <w:t>​​</w:t>
            </w:r>
            <w:r w:rsidRPr="002A098E">
              <w:rPr>
                <w:rFonts w:ascii="GHEA Grapalat" w:eastAsia="GHEA Grapalat" w:hAnsi="GHEA Grapalat" w:cs="GHEA Grapalat"/>
                <w:color w:val="000000"/>
                <w:sz w:val="22"/>
                <w:szCs w:val="22"/>
              </w:rPr>
              <w:t>է աստիճաններով</w:t>
            </w:r>
          </w:p>
          <w:p w14:paraId="071F02DA" w14:textId="77777777" w:rsidR="00203411" w:rsidRPr="002A098E" w:rsidRDefault="00B90D89">
            <w:pPr>
              <w:pBdr>
                <w:top w:val="nil"/>
                <w:left w:val="nil"/>
                <w:bottom w:val="nil"/>
                <w:right w:val="nil"/>
                <w:between w:val="nil"/>
              </w:pBdr>
              <w:spacing w:after="160" w:line="259" w:lineRule="auto"/>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 xml:space="preserve">Կետ MB133D. </w:t>
            </w:r>
            <w:r w:rsidRPr="002A098E">
              <w:rPr>
                <w:rFonts w:ascii="GHEA Grapalat" w:eastAsia="GHEA Grapalat" w:hAnsi="GHEA Grapalat" w:cs="GHEA Grapalat"/>
                <w:color w:val="000000"/>
                <w:sz w:val="22"/>
                <w:szCs w:val="22"/>
              </w:rPr>
              <w:t>Բարձրանում է աստիճաններով քայլելու օգնականով (օրինակ՝ ձեռնափայտ, հենակներ, քայլող)</w:t>
            </w:r>
          </w:p>
        </w:tc>
        <w:tc>
          <w:tcPr>
            <w:tcW w:w="4410" w:type="dxa"/>
            <w:vMerge/>
            <w:shd w:val="clear" w:color="auto" w:fill="EBF1DD"/>
          </w:tcPr>
          <w:p w14:paraId="4BBD215D"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color w:val="000000"/>
                <w:sz w:val="22"/>
                <w:szCs w:val="22"/>
              </w:rPr>
            </w:pPr>
          </w:p>
        </w:tc>
        <w:tc>
          <w:tcPr>
            <w:tcW w:w="1984" w:type="dxa"/>
            <w:vMerge/>
            <w:shd w:val="clear" w:color="auto" w:fill="auto"/>
          </w:tcPr>
          <w:p w14:paraId="31B5C128"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color w:val="000000"/>
                <w:sz w:val="22"/>
                <w:szCs w:val="22"/>
              </w:rPr>
            </w:pPr>
          </w:p>
        </w:tc>
      </w:tr>
      <w:tr w:rsidR="00203411" w:rsidRPr="002A098E" w14:paraId="12B6FF2E" w14:textId="77777777" w:rsidTr="00A26623">
        <w:tc>
          <w:tcPr>
            <w:tcW w:w="1980" w:type="dxa"/>
            <w:shd w:val="clear" w:color="auto" w:fill="E5DFEC" w:themeFill="accent4" w:themeFillTint="33"/>
          </w:tcPr>
          <w:p w14:paraId="707D6E7A" w14:textId="77777777" w:rsidR="00203411" w:rsidRPr="002A098E" w:rsidRDefault="00203411">
            <w:pPr>
              <w:pBdr>
                <w:top w:val="nil"/>
                <w:left w:val="nil"/>
                <w:bottom w:val="nil"/>
                <w:right w:val="nil"/>
                <w:between w:val="nil"/>
              </w:pBdr>
              <w:spacing w:after="160" w:line="259" w:lineRule="auto"/>
              <w:rPr>
                <w:rFonts w:ascii="GHEA Grapalat" w:eastAsia="GHEA Grapalat" w:hAnsi="GHEA Grapalat" w:cs="GHEA Grapalat"/>
                <w:color w:val="000000"/>
                <w:sz w:val="22"/>
                <w:szCs w:val="22"/>
              </w:rPr>
            </w:pPr>
          </w:p>
        </w:tc>
        <w:tc>
          <w:tcPr>
            <w:tcW w:w="2969" w:type="dxa"/>
            <w:shd w:val="clear" w:color="auto" w:fill="FDEADA"/>
          </w:tcPr>
          <w:p w14:paraId="17043DED" w14:textId="77777777" w:rsidR="00203411" w:rsidRPr="002A098E" w:rsidRDefault="00B90D89">
            <w:pPr>
              <w:jc w:val="center"/>
              <w:rPr>
                <w:rFonts w:ascii="GHEA Grapalat" w:eastAsia="GHEA Grapalat" w:hAnsi="GHEA Grapalat" w:cs="GHEA Grapalat"/>
                <w:color w:val="000000"/>
              </w:rPr>
            </w:pPr>
            <w:r w:rsidRPr="002A098E">
              <w:rPr>
                <w:rFonts w:ascii="GHEA Grapalat" w:eastAsia="GHEA Grapalat" w:hAnsi="GHEA Grapalat" w:cs="GHEA Grapalat"/>
                <w:color w:val="000000"/>
              </w:rPr>
              <w:t>Այս կոդը օգնում է գնահատել 570, 620, 630,  640, 650, 660, 750, 845,</w:t>
            </w:r>
          </w:p>
          <w:p w14:paraId="18C86D77" w14:textId="77777777" w:rsidR="00203411" w:rsidRPr="002A098E" w:rsidRDefault="00B90D89">
            <w:pPr>
              <w:pBdr>
                <w:top w:val="nil"/>
                <w:left w:val="nil"/>
                <w:bottom w:val="nil"/>
                <w:right w:val="nil"/>
                <w:between w:val="nil"/>
              </w:pBdr>
              <w:spacing w:after="160" w:line="259" w:lineRule="auto"/>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 910, 920 կոդերը</w:t>
            </w:r>
          </w:p>
        </w:tc>
        <w:tc>
          <w:tcPr>
            <w:tcW w:w="2969" w:type="dxa"/>
            <w:shd w:val="clear" w:color="auto" w:fill="auto"/>
          </w:tcPr>
          <w:p w14:paraId="5C1C22D4" w14:textId="77777777" w:rsidR="00203411" w:rsidRPr="002A098E" w:rsidRDefault="00203411">
            <w:pPr>
              <w:pBdr>
                <w:top w:val="nil"/>
                <w:left w:val="nil"/>
                <w:bottom w:val="nil"/>
                <w:right w:val="nil"/>
                <w:between w:val="nil"/>
              </w:pBdr>
              <w:spacing w:after="160" w:line="259" w:lineRule="auto"/>
              <w:rPr>
                <w:rFonts w:ascii="GHEA Grapalat" w:eastAsia="GHEA Grapalat" w:hAnsi="GHEA Grapalat" w:cs="GHEA Grapalat"/>
                <w:color w:val="000000"/>
                <w:sz w:val="22"/>
                <w:szCs w:val="22"/>
              </w:rPr>
            </w:pPr>
          </w:p>
        </w:tc>
        <w:tc>
          <w:tcPr>
            <w:tcW w:w="4410" w:type="dxa"/>
            <w:shd w:val="clear" w:color="auto" w:fill="auto"/>
          </w:tcPr>
          <w:p w14:paraId="3E710C7C" w14:textId="77777777" w:rsidR="00203411" w:rsidRPr="002A098E" w:rsidRDefault="00203411">
            <w:pPr>
              <w:pBdr>
                <w:top w:val="nil"/>
                <w:left w:val="nil"/>
                <w:bottom w:val="nil"/>
                <w:right w:val="nil"/>
                <w:between w:val="nil"/>
              </w:pBdr>
              <w:spacing w:after="160" w:line="259" w:lineRule="auto"/>
              <w:rPr>
                <w:rFonts w:ascii="GHEA Grapalat" w:eastAsia="GHEA Grapalat" w:hAnsi="GHEA Grapalat" w:cs="GHEA Grapalat"/>
                <w:color w:val="000000"/>
                <w:sz w:val="22"/>
                <w:szCs w:val="22"/>
              </w:rPr>
            </w:pPr>
          </w:p>
        </w:tc>
        <w:tc>
          <w:tcPr>
            <w:tcW w:w="1984" w:type="dxa"/>
            <w:shd w:val="clear" w:color="auto" w:fill="auto"/>
          </w:tcPr>
          <w:p w14:paraId="11F8D95A" w14:textId="77777777" w:rsidR="00203411" w:rsidRPr="002A098E" w:rsidRDefault="00203411">
            <w:pPr>
              <w:pBdr>
                <w:top w:val="nil"/>
                <w:left w:val="nil"/>
                <w:bottom w:val="nil"/>
                <w:right w:val="nil"/>
                <w:between w:val="nil"/>
              </w:pBdr>
              <w:spacing w:after="160" w:line="259" w:lineRule="auto"/>
              <w:rPr>
                <w:rFonts w:ascii="GHEA Grapalat" w:eastAsia="GHEA Grapalat" w:hAnsi="GHEA Grapalat" w:cs="GHEA Grapalat"/>
                <w:color w:val="000000"/>
                <w:sz w:val="22"/>
                <w:szCs w:val="22"/>
              </w:rPr>
            </w:pPr>
          </w:p>
        </w:tc>
      </w:tr>
    </w:tbl>
    <w:p w14:paraId="11684501" w14:textId="77777777" w:rsidR="00203411" w:rsidRPr="002A098E" w:rsidRDefault="00203411">
      <w:pPr>
        <w:pBdr>
          <w:top w:val="nil"/>
          <w:left w:val="nil"/>
          <w:bottom w:val="nil"/>
          <w:right w:val="nil"/>
          <w:between w:val="nil"/>
        </w:pBdr>
        <w:rPr>
          <w:rFonts w:ascii="GHEA Grapalat" w:eastAsia="GHEA Grapalat" w:hAnsi="GHEA Grapalat" w:cs="GHEA Grapalat"/>
          <w:color w:val="000000"/>
        </w:rPr>
      </w:pPr>
    </w:p>
    <w:tbl>
      <w:tblPr>
        <w:tblStyle w:val="affffffffffffffffffffb"/>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12"/>
      </w:tblGrid>
      <w:tr w:rsidR="00203411" w:rsidRPr="002A098E" w14:paraId="7B35A53C" w14:textId="77777777">
        <w:trPr>
          <w:trHeight w:val="457"/>
        </w:trPr>
        <w:tc>
          <w:tcPr>
            <w:tcW w:w="14312" w:type="dxa"/>
            <w:shd w:val="clear" w:color="auto" w:fill="DBEEF3"/>
          </w:tcPr>
          <w:p w14:paraId="682C012A" w14:textId="77777777" w:rsidR="00203411" w:rsidRPr="002A098E" w:rsidRDefault="00B90D89">
            <w:pPr>
              <w:pBdr>
                <w:top w:val="nil"/>
                <w:left w:val="nil"/>
                <w:bottom w:val="nil"/>
                <w:right w:val="nil"/>
                <w:between w:val="nil"/>
              </w:pBdr>
              <w:spacing w:after="160" w:line="259" w:lineRule="auto"/>
              <w:jc w:val="center"/>
              <w:rPr>
                <w:rFonts w:ascii="GHEA Grapalat" w:eastAsia="GHEA Grapalat" w:hAnsi="GHEA Grapalat" w:cs="GHEA Grapalat"/>
                <w:color w:val="000000"/>
                <w:sz w:val="24"/>
                <w:szCs w:val="24"/>
              </w:rPr>
            </w:pPr>
            <w:r w:rsidRPr="002A098E">
              <w:rPr>
                <w:rFonts w:ascii="GHEA Grapalat" w:eastAsia="GHEA Grapalat" w:hAnsi="GHEA Grapalat" w:cs="GHEA Grapalat"/>
                <w:b/>
                <w:i/>
                <w:color w:val="000000"/>
                <w:sz w:val="24"/>
                <w:szCs w:val="24"/>
              </w:rPr>
              <w:t>d460։</w:t>
            </w:r>
            <w:r w:rsidRPr="002A098E">
              <w:rPr>
                <w:rFonts w:ascii="GHEA Grapalat" w:eastAsia="GHEA Grapalat" w:hAnsi="GHEA Grapalat" w:cs="GHEA Grapalat"/>
                <w:i/>
                <w:color w:val="000000"/>
                <w:sz w:val="24"/>
                <w:szCs w:val="24"/>
              </w:rPr>
              <w:t xml:space="preserve">   </w:t>
            </w:r>
            <w:r w:rsidRPr="002A098E">
              <w:rPr>
                <w:rFonts w:ascii="GHEA Grapalat" w:eastAsia="GHEA Grapalat" w:hAnsi="GHEA Grapalat" w:cs="GHEA Grapalat"/>
                <w:b/>
                <w:i/>
                <w:color w:val="000000"/>
                <w:sz w:val="24"/>
                <w:szCs w:val="24"/>
              </w:rPr>
              <w:t>Տարբեր վայրերում տեղաշարժվելը</w:t>
            </w:r>
          </w:p>
        </w:tc>
      </w:tr>
      <w:tr w:rsidR="00203411" w:rsidRPr="002A098E" w14:paraId="288B264D" w14:textId="77777777" w:rsidTr="00A26623">
        <w:tc>
          <w:tcPr>
            <w:tcW w:w="14312" w:type="dxa"/>
            <w:shd w:val="clear" w:color="auto" w:fill="auto"/>
          </w:tcPr>
          <w:p w14:paraId="5410EE19" w14:textId="77777777" w:rsidR="00203411" w:rsidRPr="002A098E" w:rsidRDefault="00B90D89">
            <w:pPr>
              <w:pBdr>
                <w:top w:val="nil"/>
                <w:left w:val="nil"/>
                <w:bottom w:val="nil"/>
                <w:right w:val="nil"/>
                <w:between w:val="nil"/>
              </w:pBdr>
              <w:spacing w:after="160" w:line="259" w:lineRule="auto"/>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Տարբեր վայրերում կամ իրավիճակներում քայլելը և տեղաշարժվելը, ինչպես օրինակ՝ տան սենյակների միջև, շենքի ներսում կամ քաղաքի փողոցում քայլելը՝</w:t>
            </w:r>
            <w:r w:rsidRPr="002A098E">
              <w:rPr>
                <w:rFonts w:ascii="Calibri" w:eastAsia="Calibri" w:hAnsi="Calibri" w:cs="Calibri"/>
                <w:color w:val="000000"/>
                <w:sz w:val="24"/>
                <w:szCs w:val="24"/>
              </w:rPr>
              <w:t> </w:t>
            </w:r>
            <w:r w:rsidRPr="002A098E">
              <w:rPr>
                <w:rFonts w:ascii="GHEA Grapalat" w:eastAsia="GHEA Grapalat" w:hAnsi="GHEA Grapalat" w:cs="GHEA Grapalat"/>
                <w:color w:val="000000"/>
                <w:sz w:val="24"/>
                <w:szCs w:val="24"/>
              </w:rPr>
              <w:t>ներառյալ տանը տեղաշարժվելը, տանը սողալը և բարձրանալը, տնից բացի այլ շինություններում, տնից և այլ շինություններից դուրս գտնվող տարածքում քայլելը կամ տեղաշարժվելը։</w:t>
            </w:r>
            <w:r w:rsidRPr="002A098E">
              <w:rPr>
                <w:rFonts w:ascii="Calibri" w:eastAsia="Calibri" w:hAnsi="Calibri" w:cs="Calibri"/>
                <w:color w:val="000000"/>
                <w:sz w:val="24"/>
                <w:szCs w:val="24"/>
              </w:rPr>
              <w:t> </w:t>
            </w:r>
          </w:p>
        </w:tc>
      </w:tr>
    </w:tbl>
    <w:p w14:paraId="7D491D0E" w14:textId="77777777" w:rsidR="00203411" w:rsidRPr="002A098E" w:rsidRDefault="00203411">
      <w:pPr>
        <w:pBdr>
          <w:top w:val="nil"/>
          <w:left w:val="nil"/>
          <w:bottom w:val="nil"/>
          <w:right w:val="nil"/>
          <w:between w:val="nil"/>
        </w:pBdr>
        <w:rPr>
          <w:rFonts w:ascii="GHEA Grapalat" w:eastAsia="GHEA Grapalat" w:hAnsi="GHEA Grapalat" w:cs="GHEA Grapalat"/>
          <w:color w:val="000000"/>
        </w:rPr>
      </w:pPr>
    </w:p>
    <w:tbl>
      <w:tblPr>
        <w:tblStyle w:val="affffffffffffffffffffc"/>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2969"/>
        <w:gridCol w:w="2969"/>
        <w:gridCol w:w="4410"/>
        <w:gridCol w:w="1984"/>
      </w:tblGrid>
      <w:tr w:rsidR="00203411" w:rsidRPr="002A098E" w14:paraId="5DFB2258" w14:textId="77777777" w:rsidTr="00A26623">
        <w:trPr>
          <w:tblHeader/>
        </w:trPr>
        <w:tc>
          <w:tcPr>
            <w:tcW w:w="1980" w:type="dxa"/>
            <w:shd w:val="clear" w:color="auto" w:fill="E5DFEC" w:themeFill="accent4" w:themeFillTint="33"/>
          </w:tcPr>
          <w:p w14:paraId="78EC8E0E" w14:textId="77777777" w:rsidR="00203411" w:rsidRPr="002A098E" w:rsidRDefault="00B90D89">
            <w:pPr>
              <w:tabs>
                <w:tab w:val="left" w:pos="948"/>
              </w:tabs>
              <w:jc w:val="center"/>
              <w:rPr>
                <w:rFonts w:ascii="GHEA Grapalat" w:eastAsia="GHEA Grapalat" w:hAnsi="GHEA Grapalat" w:cs="GHEA Grapalat"/>
                <w:sz w:val="22"/>
                <w:szCs w:val="22"/>
              </w:rPr>
            </w:pPr>
            <w:r w:rsidRPr="002A098E">
              <w:rPr>
                <w:rFonts w:ascii="GHEA Grapalat" w:eastAsia="GHEA Grapalat" w:hAnsi="GHEA Grapalat" w:cs="GHEA Grapalat"/>
                <w:b/>
                <w:sz w:val="22"/>
                <w:szCs w:val="22"/>
              </w:rPr>
              <w:t>Տարիքային խումբ</w:t>
            </w:r>
          </w:p>
        </w:tc>
        <w:tc>
          <w:tcPr>
            <w:tcW w:w="2969" w:type="dxa"/>
            <w:shd w:val="clear" w:color="auto" w:fill="E5DFEC"/>
          </w:tcPr>
          <w:p w14:paraId="2612A58D" w14:textId="77777777" w:rsidR="00203411" w:rsidRPr="002A098E" w:rsidRDefault="00B90D89">
            <w:pPr>
              <w:tabs>
                <w:tab w:val="left" w:pos="948"/>
              </w:tabs>
              <w:jc w:val="center"/>
              <w:rPr>
                <w:rFonts w:ascii="GHEA Grapalat" w:eastAsia="GHEA Grapalat" w:hAnsi="GHEA Grapalat" w:cs="GHEA Grapalat"/>
                <w:sz w:val="22"/>
                <w:szCs w:val="22"/>
              </w:rPr>
            </w:pPr>
            <w:r w:rsidRPr="002A098E">
              <w:rPr>
                <w:rFonts w:ascii="GHEA Grapalat" w:eastAsia="GHEA Grapalat" w:hAnsi="GHEA Grapalat" w:cs="GHEA Grapalat"/>
                <w:b/>
                <w:sz w:val="22"/>
                <w:szCs w:val="22"/>
              </w:rPr>
              <w:t>Գործիք</w:t>
            </w:r>
          </w:p>
        </w:tc>
        <w:tc>
          <w:tcPr>
            <w:tcW w:w="2969" w:type="dxa"/>
            <w:shd w:val="clear" w:color="auto" w:fill="E5DFEC"/>
          </w:tcPr>
          <w:p w14:paraId="3465CC71" w14:textId="77777777" w:rsidR="00203411" w:rsidRPr="002A098E" w:rsidRDefault="00B90D89">
            <w:pPr>
              <w:tabs>
                <w:tab w:val="left" w:pos="948"/>
              </w:tabs>
              <w:jc w:val="center"/>
              <w:rPr>
                <w:rFonts w:ascii="GHEA Grapalat" w:eastAsia="GHEA Grapalat" w:hAnsi="GHEA Grapalat" w:cs="GHEA Grapalat"/>
                <w:sz w:val="22"/>
                <w:szCs w:val="22"/>
              </w:rPr>
            </w:pPr>
            <w:r w:rsidRPr="002A098E">
              <w:rPr>
                <w:rFonts w:ascii="GHEA Grapalat" w:eastAsia="GHEA Grapalat" w:hAnsi="GHEA Grapalat" w:cs="GHEA Grapalat"/>
                <w:b/>
                <w:sz w:val="22"/>
                <w:szCs w:val="22"/>
              </w:rPr>
              <w:t>Առաջադրանք</w:t>
            </w:r>
          </w:p>
        </w:tc>
        <w:tc>
          <w:tcPr>
            <w:tcW w:w="4410" w:type="dxa"/>
            <w:shd w:val="clear" w:color="auto" w:fill="EBF1DD"/>
          </w:tcPr>
          <w:p w14:paraId="4060EA0F" w14:textId="77777777" w:rsidR="00203411" w:rsidRPr="002A098E" w:rsidRDefault="00B90D89">
            <w:pPr>
              <w:tabs>
                <w:tab w:val="left" w:pos="948"/>
              </w:tabs>
              <w:jc w:val="center"/>
              <w:rPr>
                <w:rFonts w:ascii="GHEA Grapalat" w:eastAsia="GHEA Grapalat" w:hAnsi="GHEA Grapalat" w:cs="GHEA Grapalat"/>
                <w:sz w:val="22"/>
                <w:szCs w:val="22"/>
              </w:rPr>
            </w:pPr>
            <w:r w:rsidRPr="002A098E">
              <w:rPr>
                <w:rFonts w:ascii="GHEA Grapalat" w:eastAsia="GHEA Grapalat" w:hAnsi="GHEA Grapalat" w:cs="GHEA Grapalat"/>
                <w:b/>
                <w:sz w:val="22"/>
                <w:szCs w:val="22"/>
              </w:rPr>
              <w:t>Որակիչ</w:t>
            </w:r>
          </w:p>
        </w:tc>
        <w:tc>
          <w:tcPr>
            <w:tcW w:w="1984" w:type="dxa"/>
            <w:shd w:val="clear" w:color="auto" w:fill="E5DFEC"/>
          </w:tcPr>
          <w:p w14:paraId="61002793" w14:textId="77777777" w:rsidR="00203411" w:rsidRPr="002A098E" w:rsidRDefault="00B90D89">
            <w:pPr>
              <w:tabs>
                <w:tab w:val="left" w:pos="948"/>
              </w:tabs>
              <w:jc w:val="center"/>
              <w:rPr>
                <w:rFonts w:ascii="GHEA Grapalat" w:eastAsia="GHEA Grapalat" w:hAnsi="GHEA Grapalat" w:cs="GHEA Grapalat"/>
                <w:sz w:val="22"/>
                <w:szCs w:val="22"/>
              </w:rPr>
            </w:pPr>
            <w:r w:rsidRPr="002A098E">
              <w:rPr>
                <w:rFonts w:ascii="GHEA Grapalat" w:eastAsia="GHEA Grapalat" w:hAnsi="GHEA Grapalat" w:cs="GHEA Grapalat"/>
                <w:b/>
                <w:sz w:val="22"/>
                <w:szCs w:val="22"/>
              </w:rPr>
              <w:t>Անհրաժեշտ պարագաներ</w:t>
            </w:r>
          </w:p>
        </w:tc>
      </w:tr>
      <w:tr w:rsidR="00203411" w:rsidRPr="002A098E" w14:paraId="237094C5" w14:textId="77777777" w:rsidTr="00A26623">
        <w:tc>
          <w:tcPr>
            <w:tcW w:w="1980" w:type="dxa"/>
            <w:shd w:val="clear" w:color="auto" w:fill="E5DFEC" w:themeFill="accent4" w:themeFillTint="33"/>
          </w:tcPr>
          <w:p w14:paraId="0661720C" w14:textId="77777777" w:rsidR="00203411" w:rsidRPr="002A098E" w:rsidRDefault="00B90D89">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3-5, 6-14,</w:t>
            </w:r>
          </w:p>
          <w:p w14:paraId="6360F54C" w14:textId="77777777" w:rsidR="00203411" w:rsidRPr="002A098E" w:rsidRDefault="00B90D89">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15-18, 18 +</w:t>
            </w:r>
          </w:p>
          <w:p w14:paraId="19AF54A1" w14:textId="77777777" w:rsidR="00203411" w:rsidRPr="002A098E" w:rsidRDefault="00B90D89">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տարիքային խմբերի համար</w:t>
            </w:r>
          </w:p>
          <w:p w14:paraId="764E6D2A" w14:textId="77777777" w:rsidR="00203411" w:rsidRPr="002A098E" w:rsidRDefault="00203411">
            <w:pPr>
              <w:tabs>
                <w:tab w:val="left" w:pos="948"/>
              </w:tabs>
              <w:rPr>
                <w:rFonts w:ascii="GHEA Grapalat" w:eastAsia="GHEA Grapalat" w:hAnsi="GHEA Grapalat" w:cs="GHEA Grapalat"/>
                <w:sz w:val="22"/>
                <w:szCs w:val="22"/>
              </w:rPr>
            </w:pPr>
          </w:p>
        </w:tc>
        <w:tc>
          <w:tcPr>
            <w:tcW w:w="2969" w:type="dxa"/>
            <w:shd w:val="clear" w:color="auto" w:fill="auto"/>
          </w:tcPr>
          <w:p w14:paraId="42BD188D" w14:textId="77777777" w:rsidR="003D595D" w:rsidRPr="002A098E" w:rsidRDefault="003D595D" w:rsidP="003D595D">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ՄԵԾ ՇԱՐԺՈՒՄՆԵՐԻ</w:t>
            </w:r>
          </w:p>
          <w:p w14:paraId="6B639F94" w14:textId="77777777" w:rsidR="003D595D" w:rsidRPr="002A098E" w:rsidRDefault="003D595D" w:rsidP="003D595D">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ԳՆԱՀԱՏՄԱՆ</w:t>
            </w:r>
          </w:p>
          <w:p w14:paraId="4A053281" w14:textId="77777777" w:rsidR="003D595D" w:rsidRDefault="003D595D" w:rsidP="003D595D">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ԹԵՍՏ</w:t>
            </w:r>
          </w:p>
          <w:p w14:paraId="39BEEBCE" w14:textId="0CDC564A" w:rsidR="00203411" w:rsidRPr="002A098E" w:rsidRDefault="003D595D" w:rsidP="003D595D">
            <w:pPr>
              <w:jc w:val="center"/>
              <w:rPr>
                <w:rFonts w:ascii="GHEA Grapalat" w:eastAsia="GHEA Grapalat" w:hAnsi="GHEA Grapalat" w:cs="GHEA Grapalat"/>
                <w:b/>
                <w:color w:val="000000"/>
                <w:sz w:val="22"/>
                <w:szCs w:val="22"/>
              </w:rPr>
            </w:pPr>
            <w:r>
              <w:rPr>
                <w:rFonts w:ascii="GHEA Grapalat" w:eastAsia="GHEA Grapalat" w:hAnsi="GHEA Grapalat" w:cs="GHEA Grapalat"/>
                <w:b/>
                <w:color w:val="000000"/>
                <w:sz w:val="22"/>
                <w:szCs w:val="22"/>
              </w:rPr>
              <w:t>/</w:t>
            </w:r>
            <w:r w:rsidRPr="002A098E">
              <w:rPr>
                <w:rFonts w:ascii="GHEA Grapalat" w:eastAsia="GHEA Grapalat" w:hAnsi="GHEA Grapalat" w:cs="GHEA Grapalat"/>
                <w:b/>
                <w:color w:val="000000"/>
                <w:sz w:val="22"/>
                <w:szCs w:val="22"/>
              </w:rPr>
              <w:t xml:space="preserve"> </w:t>
            </w:r>
            <w:r w:rsidR="00B90D89" w:rsidRPr="002A098E">
              <w:rPr>
                <w:rFonts w:ascii="GHEA Grapalat" w:eastAsia="GHEA Grapalat" w:hAnsi="GHEA Grapalat" w:cs="GHEA Grapalat"/>
                <w:b/>
                <w:color w:val="000000"/>
                <w:sz w:val="22"/>
                <w:szCs w:val="22"/>
              </w:rPr>
              <w:t>GMFM</w:t>
            </w:r>
          </w:p>
          <w:p w14:paraId="6C6907F0" w14:textId="2A5E12EB" w:rsidR="00203411" w:rsidRPr="002A098E" w:rsidRDefault="00B90D89">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(GROSS MOTOR FUNCTION MEASURE)</w:t>
            </w:r>
            <w:r w:rsidR="003D595D">
              <w:rPr>
                <w:rFonts w:ascii="GHEA Grapalat" w:eastAsia="GHEA Grapalat" w:hAnsi="GHEA Grapalat" w:cs="GHEA Grapalat"/>
                <w:b/>
                <w:color w:val="000000"/>
                <w:sz w:val="22"/>
                <w:szCs w:val="22"/>
              </w:rPr>
              <w:t>/</w:t>
            </w:r>
          </w:p>
          <w:p w14:paraId="79B70F65" w14:textId="79EAAD61" w:rsidR="00203411" w:rsidRPr="002A098E" w:rsidRDefault="00203411">
            <w:pPr>
              <w:tabs>
                <w:tab w:val="left" w:pos="948"/>
              </w:tabs>
              <w:rPr>
                <w:rFonts w:ascii="GHEA Grapalat" w:eastAsia="GHEA Grapalat" w:hAnsi="GHEA Grapalat" w:cs="GHEA Grapalat"/>
                <w:sz w:val="22"/>
                <w:szCs w:val="22"/>
              </w:rPr>
            </w:pPr>
          </w:p>
        </w:tc>
        <w:tc>
          <w:tcPr>
            <w:tcW w:w="2969" w:type="dxa"/>
            <w:shd w:val="clear" w:color="auto" w:fill="auto"/>
          </w:tcPr>
          <w:p w14:paraId="7ED69272" w14:textId="77777777" w:rsidR="00203411" w:rsidRPr="002A098E" w:rsidRDefault="00B90D89">
            <w:pPr>
              <w:pBdr>
                <w:top w:val="nil"/>
                <w:left w:val="nil"/>
                <w:bottom w:val="nil"/>
                <w:right w:val="nil"/>
                <w:between w:val="nil"/>
              </w:pBdr>
              <w:jc w:val="both"/>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Կետ 77՝</w:t>
            </w:r>
            <w:r w:rsidRPr="002A098E">
              <w:rPr>
                <w:rFonts w:ascii="GHEA Grapalat" w:eastAsia="GHEA Grapalat" w:hAnsi="GHEA Grapalat" w:cs="GHEA Grapalat"/>
                <w:color w:val="000000"/>
                <w:sz w:val="22"/>
                <w:szCs w:val="22"/>
              </w:rPr>
              <w:t xml:space="preserve"> Կանգնած դիրք՝ քայլում է 4,5 մ, խոչընդոտ հաղթահարելով, կանգ է առնում և վերադառնում</w:t>
            </w:r>
          </w:p>
          <w:p w14:paraId="08BD09E4" w14:textId="77777777" w:rsidR="00203411" w:rsidRPr="002A098E" w:rsidRDefault="00203411">
            <w:pPr>
              <w:tabs>
                <w:tab w:val="left" w:pos="948"/>
              </w:tabs>
              <w:rPr>
                <w:rFonts w:ascii="GHEA Grapalat" w:eastAsia="GHEA Grapalat" w:hAnsi="GHEA Grapalat" w:cs="GHEA Grapalat"/>
                <w:sz w:val="22"/>
                <w:szCs w:val="22"/>
              </w:rPr>
            </w:pPr>
          </w:p>
        </w:tc>
        <w:tc>
          <w:tcPr>
            <w:tcW w:w="4410" w:type="dxa"/>
            <w:vMerge w:val="restart"/>
            <w:shd w:val="clear" w:color="auto" w:fill="EBF1DD"/>
          </w:tcPr>
          <w:p w14:paraId="573127A6" w14:textId="77777777" w:rsidR="00203411" w:rsidRPr="002A098E" w:rsidRDefault="00B90D89">
            <w:pPr>
              <w:jc w:val="both"/>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0 միավոր</w:t>
            </w:r>
            <w:r w:rsidRPr="002A098E">
              <w:rPr>
                <w:rFonts w:ascii="GHEA Grapalat" w:eastAsia="GHEA Grapalat" w:hAnsi="GHEA Grapalat" w:cs="GHEA Grapalat"/>
                <w:color w:val="000000"/>
                <w:sz w:val="22"/>
                <w:szCs w:val="22"/>
              </w:rPr>
              <w:t xml:space="preserve">  - Անձը չունի որևէ դժվարություն</w:t>
            </w:r>
          </w:p>
          <w:p w14:paraId="13CAF183" w14:textId="77777777" w:rsidR="00203411" w:rsidRPr="002A098E" w:rsidRDefault="00B90D89">
            <w:pPr>
              <w:jc w:val="both"/>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1 միավոր</w:t>
            </w:r>
            <w:r w:rsidRPr="002A098E">
              <w:rPr>
                <w:rFonts w:ascii="GHEA Grapalat" w:eastAsia="GHEA Grapalat" w:hAnsi="GHEA Grapalat" w:cs="GHEA Grapalat"/>
                <w:color w:val="000000"/>
                <w:sz w:val="22"/>
                <w:szCs w:val="22"/>
              </w:rPr>
              <w:t xml:space="preserve"> - </w:t>
            </w:r>
            <w:r w:rsidRPr="002A098E">
              <w:rPr>
                <w:rFonts w:ascii="GHEA Grapalat" w:eastAsia="GHEA Grapalat" w:hAnsi="GHEA Grapalat" w:cs="GHEA Grapalat"/>
                <w:b/>
                <w:color w:val="000000"/>
                <w:sz w:val="22"/>
                <w:szCs w:val="22"/>
              </w:rPr>
              <w:t xml:space="preserve"> թեթև դժվարություն</w:t>
            </w:r>
            <w:r w:rsidRPr="002A098E">
              <w:rPr>
                <w:rFonts w:ascii="GHEA Grapalat" w:eastAsia="GHEA Grapalat" w:hAnsi="GHEA Grapalat" w:cs="GHEA Grapalat"/>
                <w:color w:val="000000"/>
                <w:sz w:val="22"/>
                <w:szCs w:val="22"/>
              </w:rPr>
              <w:t xml:space="preserve"> </w:t>
            </w:r>
          </w:p>
          <w:p w14:paraId="6B9FD8C6" w14:textId="77777777" w:rsidR="00203411" w:rsidRPr="002A098E" w:rsidRDefault="00B90D89">
            <w:pP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Անձը կատարում է </w:t>
            </w:r>
            <w:r w:rsidRPr="002A098E">
              <w:rPr>
                <w:rFonts w:ascii="GHEA Grapalat" w:eastAsia="GHEA Grapalat" w:hAnsi="GHEA Grapalat" w:cs="GHEA Grapalat"/>
                <w:b/>
                <w:i/>
                <w:color w:val="000000"/>
                <w:sz w:val="22"/>
                <w:szCs w:val="22"/>
              </w:rPr>
              <w:t>ինքնուրույն,</w:t>
            </w:r>
            <w:r w:rsidRPr="002A098E">
              <w:rPr>
                <w:rFonts w:ascii="GHEA Grapalat" w:eastAsia="GHEA Grapalat" w:hAnsi="GHEA Grapalat" w:cs="GHEA Grapalat"/>
                <w:color w:val="000000"/>
                <w:sz w:val="22"/>
                <w:szCs w:val="22"/>
              </w:rPr>
              <w:t xml:space="preserve"> լրացուցիչ ժամանակի կամ ջանքերի պայմաններում </w:t>
            </w:r>
          </w:p>
          <w:p w14:paraId="6E4C07E2" w14:textId="77777777" w:rsidR="00203411" w:rsidRPr="002A098E" w:rsidRDefault="00B90D89">
            <w:pPr>
              <w:jc w:val="both"/>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2 միավոր - միջին դժվարություն</w:t>
            </w:r>
          </w:p>
          <w:p w14:paraId="75D74EED" w14:textId="77777777" w:rsidR="00203411" w:rsidRPr="002A098E" w:rsidRDefault="00B90D89">
            <w:pP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կատարում է մեծ դժվարությամբ,</w:t>
            </w:r>
            <w:r w:rsidRPr="002A098E">
              <w:rPr>
                <w:rFonts w:ascii="GHEA Grapalat" w:eastAsia="GHEA Grapalat" w:hAnsi="GHEA Grapalat" w:cs="GHEA Grapalat"/>
                <w:b/>
                <w:i/>
                <w:color w:val="000000"/>
                <w:sz w:val="22"/>
                <w:szCs w:val="22"/>
              </w:rPr>
              <w:t xml:space="preserve"> երբեմն </w:t>
            </w:r>
            <w:r w:rsidRPr="002A098E">
              <w:rPr>
                <w:rFonts w:ascii="GHEA Grapalat" w:eastAsia="GHEA Grapalat" w:hAnsi="GHEA Grapalat" w:cs="GHEA Grapalat"/>
                <w:color w:val="000000"/>
                <w:sz w:val="22"/>
                <w:szCs w:val="22"/>
              </w:rPr>
              <w:t>ունի օժանդակող միջոցների և\ կամ այլ անձի օգնության կարիք</w:t>
            </w:r>
          </w:p>
          <w:p w14:paraId="5FFBD49B" w14:textId="77777777" w:rsidR="00203411" w:rsidRPr="002A098E" w:rsidRDefault="00B90D89">
            <w:pPr>
              <w:jc w:val="both"/>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3 միավոր - ծանր դժվարություն</w:t>
            </w:r>
            <w:r w:rsidRPr="002A098E">
              <w:rPr>
                <w:rFonts w:ascii="GHEA Grapalat" w:eastAsia="GHEA Grapalat" w:hAnsi="GHEA Grapalat" w:cs="GHEA Grapalat"/>
                <w:color w:val="000000"/>
                <w:sz w:val="22"/>
                <w:szCs w:val="22"/>
              </w:rPr>
              <w:t xml:space="preserve"> </w:t>
            </w:r>
          </w:p>
          <w:p w14:paraId="5B18178C" w14:textId="77777777" w:rsidR="00203411" w:rsidRPr="002A098E" w:rsidRDefault="00B90D89">
            <w:pP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Անձը չի կարող ինքնուրույն կատարել, ունի </w:t>
            </w:r>
            <w:r w:rsidRPr="002A098E">
              <w:rPr>
                <w:rFonts w:ascii="GHEA Grapalat" w:eastAsia="GHEA Grapalat" w:hAnsi="GHEA Grapalat" w:cs="GHEA Grapalat"/>
                <w:b/>
                <w:i/>
                <w:color w:val="000000"/>
                <w:sz w:val="22"/>
                <w:szCs w:val="22"/>
              </w:rPr>
              <w:t>մշտական</w:t>
            </w:r>
            <w:r w:rsidRPr="002A098E">
              <w:rPr>
                <w:rFonts w:ascii="GHEA Grapalat" w:eastAsia="GHEA Grapalat" w:hAnsi="GHEA Grapalat" w:cs="GHEA Grapalat"/>
                <w:color w:val="000000"/>
                <w:sz w:val="22"/>
                <w:szCs w:val="22"/>
              </w:rPr>
              <w:t xml:space="preserve"> աջակցող միջոցի և\կամ անձի օգնության կարիք</w:t>
            </w:r>
          </w:p>
          <w:p w14:paraId="464C3C83" w14:textId="77777777" w:rsidR="00203411" w:rsidRPr="002A098E" w:rsidRDefault="00B90D89">
            <w:pPr>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4 միավոր - լիակատար դժվարություն</w:t>
            </w:r>
            <w:r w:rsidRPr="002A098E">
              <w:rPr>
                <w:rFonts w:ascii="GHEA Grapalat" w:eastAsia="GHEA Grapalat" w:hAnsi="GHEA Grapalat" w:cs="GHEA Grapalat"/>
                <w:color w:val="000000"/>
                <w:sz w:val="22"/>
                <w:szCs w:val="22"/>
              </w:rPr>
              <w:t xml:space="preserve"> </w:t>
            </w:r>
          </w:p>
          <w:p w14:paraId="75BA4195" w14:textId="77777777" w:rsidR="00203411" w:rsidRPr="002A098E" w:rsidRDefault="00B90D89">
            <w:pPr>
              <w:tabs>
                <w:tab w:val="left" w:pos="948"/>
              </w:tabs>
              <w:rPr>
                <w:rFonts w:ascii="GHEA Grapalat" w:eastAsia="GHEA Grapalat" w:hAnsi="GHEA Grapalat" w:cs="GHEA Grapalat"/>
                <w:sz w:val="22"/>
                <w:szCs w:val="22"/>
              </w:rPr>
            </w:pPr>
            <w:r w:rsidRPr="002A098E">
              <w:rPr>
                <w:rFonts w:ascii="GHEA Grapalat" w:eastAsia="GHEA Grapalat" w:hAnsi="GHEA Grapalat" w:cs="GHEA Grapalat"/>
                <w:color w:val="000000"/>
                <w:sz w:val="22"/>
                <w:szCs w:val="22"/>
              </w:rPr>
              <w:t>Անձը անկարող է, առհասարակ չի կարող կատարել</w:t>
            </w:r>
          </w:p>
        </w:tc>
        <w:tc>
          <w:tcPr>
            <w:tcW w:w="1984" w:type="dxa"/>
            <w:shd w:val="clear" w:color="auto" w:fill="auto"/>
          </w:tcPr>
          <w:p w14:paraId="0572E2B9" w14:textId="77777777" w:rsidR="00203411" w:rsidRPr="002A098E" w:rsidRDefault="00203411">
            <w:pPr>
              <w:tabs>
                <w:tab w:val="left" w:pos="948"/>
              </w:tabs>
              <w:rPr>
                <w:rFonts w:ascii="GHEA Grapalat" w:eastAsia="GHEA Grapalat" w:hAnsi="GHEA Grapalat" w:cs="GHEA Grapalat"/>
                <w:sz w:val="22"/>
                <w:szCs w:val="22"/>
              </w:rPr>
            </w:pPr>
          </w:p>
        </w:tc>
      </w:tr>
      <w:tr w:rsidR="00203411" w:rsidRPr="002A098E" w14:paraId="75E43071" w14:textId="77777777" w:rsidTr="00A26623">
        <w:tc>
          <w:tcPr>
            <w:tcW w:w="1980" w:type="dxa"/>
            <w:shd w:val="clear" w:color="auto" w:fill="E5DFEC" w:themeFill="accent4" w:themeFillTint="33"/>
          </w:tcPr>
          <w:p w14:paraId="310820EF" w14:textId="77777777" w:rsidR="00203411" w:rsidRPr="002A098E" w:rsidRDefault="00B90D89">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3-5, 6-14,</w:t>
            </w:r>
          </w:p>
          <w:p w14:paraId="1FE442B9" w14:textId="77777777" w:rsidR="00203411" w:rsidRPr="002A098E" w:rsidRDefault="00B90D89">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15-18, 18 +</w:t>
            </w:r>
          </w:p>
          <w:p w14:paraId="12E07B24" w14:textId="77777777" w:rsidR="00203411" w:rsidRPr="002A098E" w:rsidRDefault="00B90D89">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տարիքային խմբերի համար</w:t>
            </w:r>
          </w:p>
          <w:p w14:paraId="48E0D5F1" w14:textId="77777777" w:rsidR="00203411" w:rsidRPr="002A098E" w:rsidRDefault="00203411">
            <w:pPr>
              <w:tabs>
                <w:tab w:val="left" w:pos="948"/>
              </w:tabs>
              <w:rPr>
                <w:rFonts w:ascii="GHEA Grapalat" w:eastAsia="GHEA Grapalat" w:hAnsi="GHEA Grapalat" w:cs="GHEA Grapalat"/>
                <w:sz w:val="22"/>
                <w:szCs w:val="22"/>
              </w:rPr>
            </w:pPr>
          </w:p>
        </w:tc>
        <w:tc>
          <w:tcPr>
            <w:tcW w:w="2969" w:type="dxa"/>
            <w:shd w:val="clear" w:color="auto" w:fill="auto"/>
          </w:tcPr>
          <w:p w14:paraId="0037EB78" w14:textId="77777777" w:rsidR="003D595D" w:rsidRDefault="003D595D">
            <w:pPr>
              <w:jc w:val="center"/>
              <w:rPr>
                <w:rFonts w:ascii="GHEA Grapalat" w:eastAsia="GHEA Grapalat" w:hAnsi="GHEA Grapalat" w:cs="GHEA Grapalat"/>
                <w:b/>
                <w:color w:val="000000"/>
                <w:sz w:val="22"/>
                <w:szCs w:val="22"/>
              </w:rPr>
            </w:pPr>
            <w:r>
              <w:rPr>
                <w:rFonts w:ascii="GHEA Grapalat" w:eastAsia="GHEA Grapalat" w:hAnsi="GHEA Grapalat" w:cs="GHEA Grapalat"/>
                <w:b/>
                <w:color w:val="000000"/>
                <w:sz w:val="22"/>
                <w:szCs w:val="22"/>
              </w:rPr>
              <w:t>ՊԵԴԻ-ՔԱԹ</w:t>
            </w:r>
          </w:p>
          <w:p w14:paraId="747C4B6D" w14:textId="01D55AF3" w:rsidR="00203411" w:rsidRPr="002A098E" w:rsidRDefault="003D595D">
            <w:pPr>
              <w:jc w:val="center"/>
              <w:rPr>
                <w:rFonts w:ascii="GHEA Grapalat" w:eastAsia="GHEA Grapalat" w:hAnsi="GHEA Grapalat" w:cs="GHEA Grapalat"/>
                <w:b/>
                <w:color w:val="000000"/>
                <w:sz w:val="22"/>
                <w:szCs w:val="22"/>
              </w:rPr>
            </w:pPr>
            <w:r>
              <w:rPr>
                <w:rFonts w:ascii="GHEA Grapalat" w:eastAsia="GHEA Grapalat" w:hAnsi="GHEA Grapalat" w:cs="GHEA Grapalat"/>
                <w:b/>
                <w:color w:val="000000"/>
                <w:sz w:val="22"/>
                <w:szCs w:val="22"/>
              </w:rPr>
              <w:t>/</w:t>
            </w:r>
            <w:r w:rsidR="00B90D89" w:rsidRPr="002A098E">
              <w:rPr>
                <w:rFonts w:ascii="GHEA Grapalat" w:eastAsia="GHEA Grapalat" w:hAnsi="GHEA Grapalat" w:cs="GHEA Grapalat"/>
                <w:b/>
                <w:color w:val="000000"/>
                <w:sz w:val="22"/>
                <w:szCs w:val="22"/>
              </w:rPr>
              <w:t>PEDI-CAT</w:t>
            </w:r>
            <w:r>
              <w:rPr>
                <w:rFonts w:ascii="GHEA Grapalat" w:eastAsia="GHEA Grapalat" w:hAnsi="GHEA Grapalat" w:cs="GHEA Grapalat"/>
                <w:b/>
                <w:color w:val="000000"/>
                <w:sz w:val="22"/>
                <w:szCs w:val="22"/>
              </w:rPr>
              <w:t>/</w:t>
            </w:r>
          </w:p>
          <w:p w14:paraId="5F667C5F" w14:textId="77777777" w:rsidR="00203411" w:rsidRPr="002A098E" w:rsidRDefault="00203411">
            <w:pPr>
              <w:tabs>
                <w:tab w:val="left" w:pos="948"/>
              </w:tabs>
              <w:rPr>
                <w:rFonts w:ascii="GHEA Grapalat" w:eastAsia="GHEA Grapalat" w:hAnsi="GHEA Grapalat" w:cs="GHEA Grapalat"/>
                <w:sz w:val="22"/>
                <w:szCs w:val="22"/>
              </w:rPr>
            </w:pPr>
          </w:p>
        </w:tc>
        <w:tc>
          <w:tcPr>
            <w:tcW w:w="2969" w:type="dxa"/>
            <w:shd w:val="clear" w:color="auto" w:fill="auto"/>
          </w:tcPr>
          <w:p w14:paraId="79BE3860" w14:textId="77777777" w:rsidR="00203411" w:rsidRPr="002A098E" w:rsidRDefault="00B90D89">
            <w:p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Կետ MB038</w:t>
            </w:r>
            <w:r w:rsidRPr="002A098E">
              <w:rPr>
                <w:rFonts w:ascii="Cambria Math" w:eastAsia="Cambria Math" w:hAnsi="Cambria Math" w:cs="Cambria Math"/>
                <w:color w:val="000000"/>
                <w:sz w:val="22"/>
                <w:szCs w:val="22"/>
              </w:rPr>
              <w:t>․</w:t>
            </w:r>
            <w:r w:rsidRPr="002A098E">
              <w:rPr>
                <w:rFonts w:ascii="GHEA Grapalat" w:eastAsia="GHEA Grapalat" w:hAnsi="GHEA Grapalat" w:cs="GHEA Grapalat"/>
                <w:color w:val="000000"/>
                <w:sz w:val="22"/>
                <w:szCs w:val="22"/>
              </w:rPr>
              <w:t xml:space="preserve"> Քայլում է սենյակից սենյակ (աստիճաններ բարձրանալով)</w:t>
            </w:r>
          </w:p>
          <w:p w14:paraId="1185C259" w14:textId="77777777" w:rsidR="00203411" w:rsidRPr="002A098E" w:rsidRDefault="00B90D89">
            <w:p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Կետ MB044</w:t>
            </w:r>
            <w:r w:rsidRPr="002A098E">
              <w:rPr>
                <w:rFonts w:ascii="Cambria Math" w:eastAsia="Cambria Math" w:hAnsi="Cambria Math" w:cs="Cambria Math"/>
                <w:color w:val="000000"/>
                <w:sz w:val="22"/>
                <w:szCs w:val="22"/>
              </w:rPr>
              <w:t>․</w:t>
            </w:r>
            <w:r w:rsidRPr="002A098E">
              <w:rPr>
                <w:rFonts w:ascii="GHEA Grapalat" w:eastAsia="GHEA Grapalat" w:hAnsi="GHEA Grapalat" w:cs="GHEA Grapalat"/>
                <w:color w:val="000000"/>
                <w:sz w:val="22"/>
                <w:szCs w:val="22"/>
              </w:rPr>
              <w:t xml:space="preserve"> Քայլում է թաց, փակ սայթաքուն մակերեսներ</w:t>
            </w:r>
          </w:p>
          <w:p w14:paraId="537D9364" w14:textId="77777777" w:rsidR="00203411" w:rsidRPr="002A098E" w:rsidRDefault="00B90D89">
            <w:p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Կետ MB053</w:t>
            </w:r>
            <w:r w:rsidRPr="002A098E">
              <w:rPr>
                <w:rFonts w:ascii="Cambria Math" w:eastAsia="Cambria Math" w:hAnsi="Cambria Math" w:cs="Cambria Math"/>
                <w:b/>
                <w:color w:val="000000"/>
                <w:sz w:val="22"/>
                <w:szCs w:val="22"/>
              </w:rPr>
              <w:t>․</w:t>
            </w:r>
            <w:r w:rsidRPr="002A098E">
              <w:rPr>
                <w:rFonts w:ascii="GHEA Grapalat" w:eastAsia="GHEA Grapalat" w:hAnsi="GHEA Grapalat" w:cs="GHEA Grapalat"/>
                <w:color w:val="000000"/>
                <w:sz w:val="22"/>
                <w:szCs w:val="22"/>
              </w:rPr>
              <w:t xml:space="preserve"> Քայլում է դրսում խոտի, ցանքածածկի վրա</w:t>
            </w:r>
          </w:p>
          <w:p w14:paraId="138C52F9" w14:textId="77777777" w:rsidR="00203411" w:rsidRPr="002A098E" w:rsidRDefault="00203411">
            <w:pPr>
              <w:tabs>
                <w:tab w:val="left" w:pos="948"/>
              </w:tabs>
              <w:rPr>
                <w:rFonts w:ascii="GHEA Grapalat" w:eastAsia="GHEA Grapalat" w:hAnsi="GHEA Grapalat" w:cs="GHEA Grapalat"/>
                <w:sz w:val="22"/>
                <w:szCs w:val="22"/>
              </w:rPr>
            </w:pPr>
          </w:p>
        </w:tc>
        <w:tc>
          <w:tcPr>
            <w:tcW w:w="4410" w:type="dxa"/>
            <w:vMerge/>
            <w:shd w:val="clear" w:color="auto" w:fill="EBF1DD"/>
          </w:tcPr>
          <w:p w14:paraId="0957E6AA"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sz w:val="22"/>
                <w:szCs w:val="22"/>
              </w:rPr>
            </w:pPr>
          </w:p>
        </w:tc>
        <w:tc>
          <w:tcPr>
            <w:tcW w:w="1984" w:type="dxa"/>
            <w:shd w:val="clear" w:color="auto" w:fill="auto"/>
          </w:tcPr>
          <w:p w14:paraId="0C38B0D2" w14:textId="77777777" w:rsidR="00203411" w:rsidRPr="002A098E" w:rsidRDefault="00203411">
            <w:pPr>
              <w:tabs>
                <w:tab w:val="left" w:pos="948"/>
              </w:tabs>
              <w:rPr>
                <w:rFonts w:ascii="GHEA Grapalat" w:eastAsia="GHEA Grapalat" w:hAnsi="GHEA Grapalat" w:cs="GHEA Grapalat"/>
                <w:sz w:val="22"/>
                <w:szCs w:val="22"/>
              </w:rPr>
            </w:pPr>
          </w:p>
        </w:tc>
      </w:tr>
      <w:tr w:rsidR="00203411" w:rsidRPr="002A098E" w14:paraId="6220B7A0" w14:textId="77777777" w:rsidTr="00A26623">
        <w:tc>
          <w:tcPr>
            <w:tcW w:w="1980" w:type="dxa"/>
            <w:shd w:val="clear" w:color="auto" w:fill="E5DFEC" w:themeFill="accent4" w:themeFillTint="33"/>
          </w:tcPr>
          <w:p w14:paraId="4E235C2E" w14:textId="77777777" w:rsidR="00203411" w:rsidRPr="002A098E" w:rsidRDefault="00203411">
            <w:pPr>
              <w:jc w:val="center"/>
              <w:rPr>
                <w:rFonts w:ascii="GHEA Grapalat" w:eastAsia="GHEA Grapalat" w:hAnsi="GHEA Grapalat" w:cs="GHEA Grapalat"/>
                <w:b/>
                <w:color w:val="000000"/>
                <w:sz w:val="22"/>
                <w:szCs w:val="22"/>
              </w:rPr>
            </w:pPr>
          </w:p>
        </w:tc>
        <w:tc>
          <w:tcPr>
            <w:tcW w:w="2969" w:type="dxa"/>
            <w:shd w:val="clear" w:color="auto" w:fill="FDEADA"/>
          </w:tcPr>
          <w:p w14:paraId="3D9437BD" w14:textId="77777777" w:rsidR="00203411" w:rsidRPr="002A098E" w:rsidRDefault="00B90D89">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Այս կոդը օգնում է գնահատել 620, 630, 640, 650, 660, 910, 920 կոդերը</w:t>
            </w:r>
          </w:p>
        </w:tc>
        <w:tc>
          <w:tcPr>
            <w:tcW w:w="2969" w:type="dxa"/>
            <w:shd w:val="clear" w:color="auto" w:fill="auto"/>
          </w:tcPr>
          <w:p w14:paraId="7A2B1E21" w14:textId="77777777" w:rsidR="00203411" w:rsidRPr="002A098E" w:rsidRDefault="00203411">
            <w:pPr>
              <w:pBdr>
                <w:top w:val="nil"/>
                <w:left w:val="nil"/>
                <w:bottom w:val="nil"/>
                <w:right w:val="nil"/>
                <w:between w:val="nil"/>
              </w:pBdr>
              <w:rPr>
                <w:rFonts w:ascii="GHEA Grapalat" w:eastAsia="GHEA Grapalat" w:hAnsi="GHEA Grapalat" w:cs="GHEA Grapalat"/>
                <w:b/>
                <w:color w:val="000000"/>
                <w:sz w:val="22"/>
                <w:szCs w:val="22"/>
              </w:rPr>
            </w:pPr>
          </w:p>
        </w:tc>
        <w:tc>
          <w:tcPr>
            <w:tcW w:w="4410" w:type="dxa"/>
            <w:shd w:val="clear" w:color="auto" w:fill="auto"/>
          </w:tcPr>
          <w:p w14:paraId="632FDB56" w14:textId="77777777" w:rsidR="00203411" w:rsidRPr="002A098E" w:rsidRDefault="00203411">
            <w:pPr>
              <w:tabs>
                <w:tab w:val="left" w:pos="948"/>
              </w:tabs>
              <w:rPr>
                <w:rFonts w:ascii="GHEA Grapalat" w:eastAsia="GHEA Grapalat" w:hAnsi="GHEA Grapalat" w:cs="GHEA Grapalat"/>
                <w:sz w:val="22"/>
                <w:szCs w:val="22"/>
              </w:rPr>
            </w:pPr>
          </w:p>
        </w:tc>
        <w:tc>
          <w:tcPr>
            <w:tcW w:w="1984" w:type="dxa"/>
            <w:shd w:val="clear" w:color="auto" w:fill="auto"/>
          </w:tcPr>
          <w:p w14:paraId="3DFE5C1E" w14:textId="77777777" w:rsidR="00203411" w:rsidRPr="002A098E" w:rsidRDefault="00203411">
            <w:pPr>
              <w:tabs>
                <w:tab w:val="left" w:pos="948"/>
              </w:tabs>
              <w:rPr>
                <w:rFonts w:ascii="GHEA Grapalat" w:eastAsia="GHEA Grapalat" w:hAnsi="GHEA Grapalat" w:cs="GHEA Grapalat"/>
                <w:sz w:val="22"/>
                <w:szCs w:val="22"/>
              </w:rPr>
            </w:pPr>
          </w:p>
        </w:tc>
      </w:tr>
    </w:tbl>
    <w:p w14:paraId="1C314EF7" w14:textId="77777777" w:rsidR="00203411" w:rsidRPr="002A098E" w:rsidRDefault="00B90D89">
      <w:pPr>
        <w:tabs>
          <w:tab w:val="left" w:pos="948"/>
        </w:tabs>
        <w:rPr>
          <w:rFonts w:ascii="GHEA Grapalat" w:eastAsia="GHEA Grapalat" w:hAnsi="GHEA Grapalat" w:cs="GHEA Grapalat"/>
        </w:rPr>
      </w:pPr>
      <w:r w:rsidRPr="002A098E">
        <w:rPr>
          <w:rFonts w:ascii="GHEA Grapalat" w:eastAsia="GHEA Grapalat" w:hAnsi="GHEA Grapalat" w:cs="GHEA Grapalat"/>
        </w:rPr>
        <w:tab/>
      </w:r>
    </w:p>
    <w:tbl>
      <w:tblPr>
        <w:tblStyle w:val="affffffffffffffffffffd"/>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12"/>
      </w:tblGrid>
      <w:tr w:rsidR="00203411" w:rsidRPr="002A098E" w14:paraId="1269BE6D" w14:textId="77777777">
        <w:trPr>
          <w:trHeight w:val="859"/>
        </w:trPr>
        <w:tc>
          <w:tcPr>
            <w:tcW w:w="14312" w:type="dxa"/>
            <w:shd w:val="clear" w:color="auto" w:fill="DBEEF3"/>
            <w:vAlign w:val="center"/>
          </w:tcPr>
          <w:p w14:paraId="2AAF2B67" w14:textId="77777777" w:rsidR="00203411" w:rsidRPr="002A098E" w:rsidRDefault="00B90D89">
            <w:pPr>
              <w:tabs>
                <w:tab w:val="left" w:pos="948"/>
              </w:tabs>
              <w:jc w:val="center"/>
              <w:rPr>
                <w:rFonts w:ascii="GHEA Grapalat" w:eastAsia="GHEA Grapalat" w:hAnsi="GHEA Grapalat" w:cs="GHEA Grapalat"/>
                <w:b/>
                <w:i/>
                <w:color w:val="000000"/>
                <w:sz w:val="24"/>
                <w:szCs w:val="24"/>
              </w:rPr>
            </w:pPr>
            <w:r w:rsidRPr="002A098E">
              <w:rPr>
                <w:rFonts w:ascii="GHEA Grapalat" w:eastAsia="GHEA Grapalat" w:hAnsi="GHEA Grapalat" w:cs="GHEA Grapalat"/>
                <w:b/>
                <w:i/>
                <w:color w:val="000000"/>
                <w:sz w:val="24"/>
                <w:szCs w:val="24"/>
              </w:rPr>
              <w:t xml:space="preserve">d465  </w:t>
            </w:r>
          </w:p>
          <w:p w14:paraId="1D20E7CF" w14:textId="77777777" w:rsidR="00203411" w:rsidRPr="002A098E" w:rsidRDefault="00B90D89">
            <w:pPr>
              <w:tabs>
                <w:tab w:val="left" w:pos="948"/>
              </w:tabs>
              <w:jc w:val="center"/>
              <w:rPr>
                <w:rFonts w:ascii="GHEA Grapalat" w:eastAsia="GHEA Grapalat" w:hAnsi="GHEA Grapalat" w:cs="GHEA Grapalat"/>
                <w:sz w:val="24"/>
                <w:szCs w:val="24"/>
              </w:rPr>
            </w:pPr>
            <w:r w:rsidRPr="002A098E">
              <w:rPr>
                <w:rFonts w:ascii="GHEA Grapalat" w:eastAsia="GHEA Grapalat" w:hAnsi="GHEA Grapalat" w:cs="GHEA Grapalat"/>
                <w:b/>
                <w:i/>
                <w:color w:val="000000"/>
                <w:sz w:val="24"/>
                <w:szCs w:val="24"/>
              </w:rPr>
              <w:t>Սարքավորումների օգնությամբ տեղաշարժվելը</w:t>
            </w:r>
          </w:p>
        </w:tc>
      </w:tr>
      <w:tr w:rsidR="00203411" w:rsidRPr="002A098E" w14:paraId="0FE173AD" w14:textId="77777777" w:rsidTr="00A26623">
        <w:tc>
          <w:tcPr>
            <w:tcW w:w="14312" w:type="dxa"/>
            <w:shd w:val="clear" w:color="auto" w:fill="auto"/>
          </w:tcPr>
          <w:p w14:paraId="7DBB2759" w14:textId="77777777" w:rsidR="00203411" w:rsidRPr="002A098E" w:rsidRDefault="00B90D89">
            <w:pPr>
              <w:tabs>
                <w:tab w:val="left" w:pos="948"/>
              </w:tabs>
              <w:rPr>
                <w:rFonts w:ascii="GHEA Grapalat" w:eastAsia="GHEA Grapalat" w:hAnsi="GHEA Grapalat" w:cs="GHEA Grapalat"/>
                <w:sz w:val="24"/>
                <w:szCs w:val="24"/>
              </w:rPr>
            </w:pPr>
            <w:r w:rsidRPr="002A098E">
              <w:rPr>
                <w:rFonts w:ascii="GHEA Grapalat" w:eastAsia="GHEA Grapalat" w:hAnsi="GHEA Grapalat" w:cs="GHEA Grapalat"/>
                <w:color w:val="000000"/>
                <w:sz w:val="24"/>
                <w:szCs w:val="24"/>
              </w:rPr>
              <w:t>Ամբողջ մարմինը մեկ տեղից մեկ այլ տեղ տեղաշարժելը՝ ցանկացած հարթ մակերեսի վրա կամ տարածության մեջ, տեղաշարժումը օժանդակելու կամ տեղաշարժվելու այլ եղանակների ստեղծման համար նախատեսված հատուկ այնպիսի սարքերի միջոցով, ինչպիսիք են անվասայլակով կամ քայլակով տեղափոխվելը:</w:t>
            </w:r>
          </w:p>
        </w:tc>
      </w:tr>
    </w:tbl>
    <w:p w14:paraId="571F6E84" w14:textId="77777777" w:rsidR="00203411" w:rsidRPr="002A098E" w:rsidRDefault="00203411">
      <w:pPr>
        <w:tabs>
          <w:tab w:val="left" w:pos="948"/>
        </w:tabs>
        <w:rPr>
          <w:rFonts w:ascii="GHEA Grapalat" w:eastAsia="GHEA Grapalat" w:hAnsi="GHEA Grapalat" w:cs="GHEA Grapalat"/>
        </w:rPr>
      </w:pPr>
    </w:p>
    <w:tbl>
      <w:tblPr>
        <w:tblStyle w:val="affffffffffffffffffffe"/>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2969"/>
        <w:gridCol w:w="2969"/>
        <w:gridCol w:w="4410"/>
        <w:gridCol w:w="1984"/>
      </w:tblGrid>
      <w:tr w:rsidR="00203411" w:rsidRPr="002A098E" w14:paraId="1D515846" w14:textId="77777777" w:rsidTr="00A26623">
        <w:trPr>
          <w:tblHeader/>
        </w:trPr>
        <w:tc>
          <w:tcPr>
            <w:tcW w:w="1980" w:type="dxa"/>
            <w:shd w:val="clear" w:color="auto" w:fill="E5DFEC" w:themeFill="accent4" w:themeFillTint="33"/>
          </w:tcPr>
          <w:p w14:paraId="6BDFA068" w14:textId="77777777" w:rsidR="00203411" w:rsidRPr="002A098E" w:rsidRDefault="00B90D89">
            <w:pPr>
              <w:tabs>
                <w:tab w:val="left" w:pos="948"/>
              </w:tabs>
              <w:jc w:val="center"/>
              <w:rPr>
                <w:rFonts w:ascii="GHEA Grapalat" w:eastAsia="GHEA Grapalat" w:hAnsi="GHEA Grapalat" w:cs="GHEA Grapalat"/>
                <w:sz w:val="22"/>
                <w:szCs w:val="22"/>
              </w:rPr>
            </w:pPr>
            <w:r w:rsidRPr="002A098E">
              <w:rPr>
                <w:rFonts w:ascii="GHEA Grapalat" w:eastAsia="GHEA Grapalat" w:hAnsi="GHEA Grapalat" w:cs="GHEA Grapalat"/>
                <w:b/>
                <w:sz w:val="22"/>
                <w:szCs w:val="22"/>
              </w:rPr>
              <w:t>Տարիքային խումբ</w:t>
            </w:r>
          </w:p>
        </w:tc>
        <w:tc>
          <w:tcPr>
            <w:tcW w:w="2969" w:type="dxa"/>
            <w:shd w:val="clear" w:color="auto" w:fill="E5DFEC"/>
          </w:tcPr>
          <w:p w14:paraId="7D19A98B" w14:textId="77777777" w:rsidR="00203411" w:rsidRPr="002A098E" w:rsidRDefault="00B90D89">
            <w:pPr>
              <w:tabs>
                <w:tab w:val="left" w:pos="948"/>
              </w:tabs>
              <w:jc w:val="center"/>
              <w:rPr>
                <w:rFonts w:ascii="GHEA Grapalat" w:eastAsia="GHEA Grapalat" w:hAnsi="GHEA Grapalat" w:cs="GHEA Grapalat"/>
                <w:sz w:val="22"/>
                <w:szCs w:val="22"/>
              </w:rPr>
            </w:pPr>
            <w:r w:rsidRPr="002A098E">
              <w:rPr>
                <w:rFonts w:ascii="GHEA Grapalat" w:eastAsia="GHEA Grapalat" w:hAnsi="GHEA Grapalat" w:cs="GHEA Grapalat"/>
                <w:b/>
                <w:sz w:val="22"/>
                <w:szCs w:val="22"/>
              </w:rPr>
              <w:t>Գործիք</w:t>
            </w:r>
          </w:p>
        </w:tc>
        <w:tc>
          <w:tcPr>
            <w:tcW w:w="2969" w:type="dxa"/>
            <w:shd w:val="clear" w:color="auto" w:fill="E5DFEC"/>
          </w:tcPr>
          <w:p w14:paraId="5C8A2BC3" w14:textId="77777777" w:rsidR="00203411" w:rsidRPr="002A098E" w:rsidRDefault="00B90D89">
            <w:pPr>
              <w:tabs>
                <w:tab w:val="left" w:pos="948"/>
              </w:tabs>
              <w:jc w:val="center"/>
              <w:rPr>
                <w:rFonts w:ascii="GHEA Grapalat" w:eastAsia="GHEA Grapalat" w:hAnsi="GHEA Grapalat" w:cs="GHEA Grapalat"/>
                <w:sz w:val="22"/>
                <w:szCs w:val="22"/>
              </w:rPr>
            </w:pPr>
            <w:r w:rsidRPr="002A098E">
              <w:rPr>
                <w:rFonts w:ascii="GHEA Grapalat" w:eastAsia="GHEA Grapalat" w:hAnsi="GHEA Grapalat" w:cs="GHEA Grapalat"/>
                <w:b/>
                <w:sz w:val="22"/>
                <w:szCs w:val="22"/>
              </w:rPr>
              <w:t>Առաջադրանք</w:t>
            </w:r>
          </w:p>
        </w:tc>
        <w:tc>
          <w:tcPr>
            <w:tcW w:w="4410" w:type="dxa"/>
            <w:shd w:val="clear" w:color="auto" w:fill="EBF1DD"/>
          </w:tcPr>
          <w:p w14:paraId="3BBDB1D4" w14:textId="77777777" w:rsidR="00203411" w:rsidRPr="002A098E" w:rsidRDefault="00B90D89">
            <w:pPr>
              <w:tabs>
                <w:tab w:val="left" w:pos="948"/>
              </w:tabs>
              <w:jc w:val="center"/>
              <w:rPr>
                <w:rFonts w:ascii="GHEA Grapalat" w:eastAsia="GHEA Grapalat" w:hAnsi="GHEA Grapalat" w:cs="GHEA Grapalat"/>
                <w:sz w:val="22"/>
                <w:szCs w:val="22"/>
              </w:rPr>
            </w:pPr>
            <w:r w:rsidRPr="002A098E">
              <w:rPr>
                <w:rFonts w:ascii="GHEA Grapalat" w:eastAsia="GHEA Grapalat" w:hAnsi="GHEA Grapalat" w:cs="GHEA Grapalat"/>
                <w:b/>
                <w:sz w:val="22"/>
                <w:szCs w:val="22"/>
              </w:rPr>
              <w:t>Որակիչ</w:t>
            </w:r>
          </w:p>
        </w:tc>
        <w:tc>
          <w:tcPr>
            <w:tcW w:w="1984" w:type="dxa"/>
            <w:shd w:val="clear" w:color="auto" w:fill="E5DFEC"/>
          </w:tcPr>
          <w:p w14:paraId="775BF19F" w14:textId="77777777" w:rsidR="00203411" w:rsidRPr="002A098E" w:rsidRDefault="00B90D89">
            <w:pPr>
              <w:tabs>
                <w:tab w:val="left" w:pos="948"/>
              </w:tabs>
              <w:jc w:val="center"/>
              <w:rPr>
                <w:rFonts w:ascii="GHEA Grapalat" w:eastAsia="GHEA Grapalat" w:hAnsi="GHEA Grapalat" w:cs="GHEA Grapalat"/>
                <w:sz w:val="22"/>
                <w:szCs w:val="22"/>
              </w:rPr>
            </w:pPr>
            <w:r w:rsidRPr="002A098E">
              <w:rPr>
                <w:rFonts w:ascii="GHEA Grapalat" w:eastAsia="GHEA Grapalat" w:hAnsi="GHEA Grapalat" w:cs="GHEA Grapalat"/>
                <w:b/>
                <w:sz w:val="22"/>
                <w:szCs w:val="22"/>
              </w:rPr>
              <w:t>Անհրաժեշտ պարագաներ</w:t>
            </w:r>
          </w:p>
        </w:tc>
      </w:tr>
      <w:tr w:rsidR="003D595D" w:rsidRPr="002A098E" w14:paraId="51B54604" w14:textId="77777777" w:rsidTr="00A26623">
        <w:tc>
          <w:tcPr>
            <w:tcW w:w="1980" w:type="dxa"/>
            <w:shd w:val="clear" w:color="auto" w:fill="E5DFEC" w:themeFill="accent4" w:themeFillTint="33"/>
          </w:tcPr>
          <w:p w14:paraId="54B4447A" w14:textId="77777777" w:rsidR="003D595D" w:rsidRPr="002A098E" w:rsidRDefault="003D595D" w:rsidP="003D595D">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3-5, 6-14,</w:t>
            </w:r>
          </w:p>
          <w:p w14:paraId="22B3EE5D" w14:textId="77777777" w:rsidR="003D595D" w:rsidRPr="002A098E" w:rsidRDefault="003D595D" w:rsidP="003D595D">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15-18, 18 +</w:t>
            </w:r>
          </w:p>
          <w:p w14:paraId="6BCC2ACB" w14:textId="77777777" w:rsidR="003D595D" w:rsidRPr="002A098E" w:rsidRDefault="003D595D" w:rsidP="003D595D">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տարիքային խմբերի համար</w:t>
            </w:r>
          </w:p>
          <w:p w14:paraId="129292C1" w14:textId="77777777" w:rsidR="003D595D" w:rsidRPr="002A098E" w:rsidRDefault="003D595D" w:rsidP="003D595D">
            <w:pPr>
              <w:tabs>
                <w:tab w:val="left" w:pos="948"/>
              </w:tabs>
              <w:rPr>
                <w:rFonts w:ascii="GHEA Grapalat" w:eastAsia="GHEA Grapalat" w:hAnsi="GHEA Grapalat" w:cs="GHEA Grapalat"/>
                <w:sz w:val="22"/>
                <w:szCs w:val="22"/>
              </w:rPr>
            </w:pPr>
          </w:p>
        </w:tc>
        <w:tc>
          <w:tcPr>
            <w:tcW w:w="2969" w:type="dxa"/>
            <w:shd w:val="clear" w:color="auto" w:fill="auto"/>
          </w:tcPr>
          <w:p w14:paraId="07D97EB4" w14:textId="77777777" w:rsidR="003D595D" w:rsidRDefault="003D595D" w:rsidP="003D595D">
            <w:pPr>
              <w:jc w:val="center"/>
              <w:rPr>
                <w:rFonts w:ascii="GHEA Grapalat" w:eastAsia="GHEA Grapalat" w:hAnsi="GHEA Grapalat" w:cs="GHEA Grapalat"/>
                <w:b/>
                <w:color w:val="000000"/>
                <w:sz w:val="22"/>
                <w:szCs w:val="22"/>
              </w:rPr>
            </w:pPr>
            <w:r>
              <w:rPr>
                <w:rFonts w:ascii="GHEA Grapalat" w:eastAsia="GHEA Grapalat" w:hAnsi="GHEA Grapalat" w:cs="GHEA Grapalat"/>
                <w:b/>
                <w:color w:val="000000"/>
                <w:sz w:val="22"/>
                <w:szCs w:val="22"/>
              </w:rPr>
              <w:t>ՊԵԴԻ-ՔԱԹ</w:t>
            </w:r>
          </w:p>
          <w:p w14:paraId="3DDE6AC6" w14:textId="77777777" w:rsidR="003D595D" w:rsidRPr="002A098E" w:rsidRDefault="003D595D" w:rsidP="003D595D">
            <w:pPr>
              <w:jc w:val="center"/>
              <w:rPr>
                <w:rFonts w:ascii="GHEA Grapalat" w:eastAsia="GHEA Grapalat" w:hAnsi="GHEA Grapalat" w:cs="GHEA Grapalat"/>
                <w:b/>
                <w:color w:val="000000"/>
                <w:sz w:val="22"/>
                <w:szCs w:val="22"/>
              </w:rPr>
            </w:pPr>
            <w:r>
              <w:rPr>
                <w:rFonts w:ascii="GHEA Grapalat" w:eastAsia="GHEA Grapalat" w:hAnsi="GHEA Grapalat" w:cs="GHEA Grapalat"/>
                <w:b/>
                <w:color w:val="000000"/>
                <w:sz w:val="22"/>
                <w:szCs w:val="22"/>
              </w:rPr>
              <w:t>/</w:t>
            </w:r>
            <w:r w:rsidRPr="002A098E">
              <w:rPr>
                <w:rFonts w:ascii="GHEA Grapalat" w:eastAsia="GHEA Grapalat" w:hAnsi="GHEA Grapalat" w:cs="GHEA Grapalat"/>
                <w:b/>
                <w:color w:val="000000"/>
                <w:sz w:val="22"/>
                <w:szCs w:val="22"/>
              </w:rPr>
              <w:t>PEDI-CAT</w:t>
            </w:r>
            <w:r>
              <w:rPr>
                <w:rFonts w:ascii="GHEA Grapalat" w:eastAsia="GHEA Grapalat" w:hAnsi="GHEA Grapalat" w:cs="GHEA Grapalat"/>
                <w:b/>
                <w:color w:val="000000"/>
                <w:sz w:val="22"/>
                <w:szCs w:val="22"/>
              </w:rPr>
              <w:t>/</w:t>
            </w:r>
          </w:p>
          <w:p w14:paraId="6103BFBE" w14:textId="592027D5" w:rsidR="003D595D" w:rsidRPr="002A098E" w:rsidRDefault="003D595D" w:rsidP="003D595D">
            <w:pPr>
              <w:tabs>
                <w:tab w:val="left" w:pos="948"/>
              </w:tabs>
              <w:rPr>
                <w:rFonts w:ascii="GHEA Grapalat" w:eastAsia="GHEA Grapalat" w:hAnsi="GHEA Grapalat" w:cs="GHEA Grapalat"/>
                <w:sz w:val="22"/>
                <w:szCs w:val="22"/>
              </w:rPr>
            </w:pPr>
          </w:p>
        </w:tc>
        <w:tc>
          <w:tcPr>
            <w:tcW w:w="2969" w:type="dxa"/>
            <w:shd w:val="clear" w:color="auto" w:fill="auto"/>
          </w:tcPr>
          <w:p w14:paraId="67DFB423" w14:textId="77777777" w:rsidR="003D595D" w:rsidRPr="002A098E" w:rsidRDefault="003D595D" w:rsidP="003D595D">
            <w:pPr>
              <w:pBdr>
                <w:top w:val="nil"/>
                <w:left w:val="nil"/>
                <w:bottom w:val="nil"/>
                <w:right w:val="nil"/>
                <w:between w:val="nil"/>
              </w:pBdr>
              <w:jc w:val="both"/>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MB113D</w:t>
            </w:r>
            <w:r w:rsidRPr="002A098E">
              <w:rPr>
                <w:rFonts w:ascii="Cambria Math" w:eastAsia="Cambria Math" w:hAnsi="Cambria Math" w:cs="Cambria Math"/>
                <w:b/>
                <w:color w:val="000000"/>
                <w:sz w:val="22"/>
                <w:szCs w:val="22"/>
              </w:rPr>
              <w:t>․</w:t>
            </w:r>
            <w:r w:rsidRPr="002A098E">
              <w:rPr>
                <w:rFonts w:ascii="GHEA Grapalat" w:eastAsia="GHEA Grapalat" w:hAnsi="GHEA Grapalat" w:cs="GHEA Grapalat"/>
                <w:b/>
                <w:color w:val="000000"/>
                <w:sz w:val="22"/>
                <w:szCs w:val="22"/>
              </w:rPr>
              <w:t xml:space="preserve"> </w:t>
            </w:r>
            <w:r w:rsidRPr="002A098E">
              <w:rPr>
                <w:rFonts w:ascii="GHEA Grapalat" w:eastAsia="GHEA Grapalat" w:hAnsi="GHEA Grapalat" w:cs="GHEA Grapalat"/>
                <w:color w:val="000000"/>
                <w:sz w:val="22"/>
                <w:szCs w:val="22"/>
              </w:rPr>
              <w:t>Օգտագործում է  քայլակ կամ ձեռքով անվասայլակ տանը սենյակից սենյակ տեղափոխվելու համար</w:t>
            </w:r>
          </w:p>
          <w:p w14:paraId="0C0E93EF" w14:textId="77777777" w:rsidR="003D595D" w:rsidRPr="002A098E" w:rsidRDefault="003D595D" w:rsidP="003D595D">
            <w:pPr>
              <w:tabs>
                <w:tab w:val="left" w:pos="948"/>
              </w:tabs>
              <w:rPr>
                <w:rFonts w:ascii="GHEA Grapalat" w:eastAsia="GHEA Grapalat" w:hAnsi="GHEA Grapalat" w:cs="GHEA Grapalat"/>
                <w:b/>
                <w:color w:val="000000"/>
                <w:sz w:val="22"/>
                <w:szCs w:val="22"/>
              </w:rPr>
            </w:pPr>
          </w:p>
          <w:p w14:paraId="264DFCE9" w14:textId="77777777" w:rsidR="003D595D" w:rsidRPr="002A098E" w:rsidRDefault="003D595D" w:rsidP="003D595D">
            <w:pPr>
              <w:tabs>
                <w:tab w:val="left" w:pos="948"/>
              </w:tabs>
              <w:rPr>
                <w:rFonts w:ascii="GHEA Grapalat" w:eastAsia="GHEA Grapalat" w:hAnsi="GHEA Grapalat" w:cs="GHEA Grapalat"/>
                <w:sz w:val="22"/>
                <w:szCs w:val="22"/>
              </w:rPr>
            </w:pPr>
            <w:r w:rsidRPr="002A098E">
              <w:rPr>
                <w:rFonts w:ascii="GHEA Grapalat" w:eastAsia="GHEA Grapalat" w:hAnsi="GHEA Grapalat" w:cs="GHEA Grapalat"/>
                <w:b/>
                <w:color w:val="000000"/>
                <w:sz w:val="22"/>
                <w:szCs w:val="22"/>
              </w:rPr>
              <w:t>MB119D</w:t>
            </w:r>
            <w:r w:rsidRPr="002A098E">
              <w:rPr>
                <w:rFonts w:ascii="Cambria Math" w:eastAsia="Cambria Math" w:hAnsi="Cambria Math" w:cs="Cambria Math"/>
                <w:b/>
                <w:color w:val="000000"/>
                <w:sz w:val="22"/>
                <w:szCs w:val="22"/>
              </w:rPr>
              <w:t>․</w:t>
            </w:r>
            <w:r w:rsidRPr="002A098E">
              <w:rPr>
                <w:rFonts w:ascii="GHEA Grapalat" w:eastAsia="GHEA Grapalat" w:hAnsi="GHEA Grapalat" w:cs="GHEA Grapalat"/>
                <w:b/>
                <w:color w:val="000000"/>
                <w:sz w:val="22"/>
                <w:szCs w:val="22"/>
              </w:rPr>
              <w:t xml:space="preserve"> </w:t>
            </w:r>
            <w:r w:rsidRPr="002A098E">
              <w:rPr>
                <w:rFonts w:ascii="GHEA Grapalat" w:eastAsia="GHEA Grapalat" w:hAnsi="GHEA Grapalat" w:cs="GHEA Grapalat"/>
                <w:color w:val="000000"/>
                <w:sz w:val="22"/>
                <w:szCs w:val="22"/>
              </w:rPr>
              <w:t>Օգտագործում է  քայլակ կամ ձեռքով անվասայլակ դրսում խոտի, ցանքածածկի կամ մանրախիճի վրա</w:t>
            </w:r>
          </w:p>
        </w:tc>
        <w:tc>
          <w:tcPr>
            <w:tcW w:w="4410" w:type="dxa"/>
            <w:shd w:val="clear" w:color="auto" w:fill="EBF1DD"/>
          </w:tcPr>
          <w:p w14:paraId="18EC3C41" w14:textId="77777777" w:rsidR="003D595D" w:rsidRPr="002A098E" w:rsidRDefault="003D595D" w:rsidP="003D595D">
            <w:pPr>
              <w:jc w:val="both"/>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0 միավոր</w:t>
            </w:r>
            <w:r w:rsidRPr="002A098E">
              <w:rPr>
                <w:rFonts w:ascii="GHEA Grapalat" w:eastAsia="GHEA Grapalat" w:hAnsi="GHEA Grapalat" w:cs="GHEA Grapalat"/>
                <w:color w:val="000000"/>
                <w:sz w:val="22"/>
                <w:szCs w:val="22"/>
              </w:rPr>
              <w:t xml:space="preserve">  - Անձը չունի որևէ դժվարություն</w:t>
            </w:r>
          </w:p>
          <w:p w14:paraId="39D059A3" w14:textId="77777777" w:rsidR="003D595D" w:rsidRPr="002A098E" w:rsidRDefault="003D595D" w:rsidP="003D595D">
            <w:pPr>
              <w:jc w:val="both"/>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1 միավոր</w:t>
            </w:r>
            <w:r w:rsidRPr="002A098E">
              <w:rPr>
                <w:rFonts w:ascii="GHEA Grapalat" w:eastAsia="GHEA Grapalat" w:hAnsi="GHEA Grapalat" w:cs="GHEA Grapalat"/>
                <w:color w:val="000000"/>
                <w:sz w:val="22"/>
                <w:szCs w:val="22"/>
              </w:rPr>
              <w:t xml:space="preserve"> - </w:t>
            </w:r>
            <w:r w:rsidRPr="002A098E">
              <w:rPr>
                <w:rFonts w:ascii="GHEA Grapalat" w:eastAsia="GHEA Grapalat" w:hAnsi="GHEA Grapalat" w:cs="GHEA Grapalat"/>
                <w:b/>
                <w:color w:val="000000"/>
                <w:sz w:val="22"/>
                <w:szCs w:val="22"/>
              </w:rPr>
              <w:t xml:space="preserve"> թեթև դժվարություն</w:t>
            </w:r>
            <w:r w:rsidRPr="002A098E">
              <w:rPr>
                <w:rFonts w:ascii="GHEA Grapalat" w:eastAsia="GHEA Grapalat" w:hAnsi="GHEA Grapalat" w:cs="GHEA Grapalat"/>
                <w:color w:val="000000"/>
                <w:sz w:val="22"/>
                <w:szCs w:val="22"/>
              </w:rPr>
              <w:t xml:space="preserve"> </w:t>
            </w:r>
          </w:p>
          <w:p w14:paraId="090B9BC2" w14:textId="77777777" w:rsidR="003D595D" w:rsidRPr="002A098E" w:rsidRDefault="003D595D" w:rsidP="003D595D">
            <w:pP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Անձն անվասայլակով, քայլակով կամ ձեռնափայտի օգնությամբ կարողանում է ազատ տեղաշարժվել (ազատ օգտագործում է վերին վերջույթները, ունի բավարար իրանի կառավարում), լրացուցիչ ժամանակի կամ ջանքերի պայմաններում </w:t>
            </w:r>
          </w:p>
          <w:p w14:paraId="1D631747" w14:textId="77777777" w:rsidR="003D595D" w:rsidRPr="002A098E" w:rsidRDefault="003D595D" w:rsidP="003D595D">
            <w:pPr>
              <w:jc w:val="both"/>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2 միավոր - միջին դժվարություն</w:t>
            </w:r>
          </w:p>
          <w:p w14:paraId="7D80C24D" w14:textId="77777777" w:rsidR="003D595D" w:rsidRPr="002A098E" w:rsidRDefault="003D595D" w:rsidP="003D595D">
            <w:pP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Անձը կատարում է մեծ դժվարությամբ, ունի հսկողության կամ </w:t>
            </w:r>
            <w:r w:rsidRPr="002A098E">
              <w:rPr>
                <w:rFonts w:ascii="GHEA Grapalat" w:eastAsia="GHEA Grapalat" w:hAnsi="GHEA Grapalat" w:cs="GHEA Grapalat"/>
                <w:b/>
                <w:i/>
                <w:color w:val="000000"/>
                <w:sz w:val="22"/>
                <w:szCs w:val="22"/>
              </w:rPr>
              <w:t>երբեմն</w:t>
            </w:r>
            <w:r w:rsidRPr="002A098E">
              <w:rPr>
                <w:rFonts w:ascii="GHEA Grapalat" w:eastAsia="GHEA Grapalat" w:hAnsi="GHEA Grapalat" w:cs="GHEA Grapalat"/>
                <w:color w:val="000000"/>
                <w:sz w:val="22"/>
                <w:szCs w:val="22"/>
              </w:rPr>
              <w:t xml:space="preserve"> անձի օգնության կարիք</w:t>
            </w:r>
          </w:p>
          <w:p w14:paraId="4FAAF710" w14:textId="77777777" w:rsidR="003D595D" w:rsidRPr="002A098E" w:rsidRDefault="003D595D" w:rsidP="003D595D">
            <w:pPr>
              <w:jc w:val="both"/>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3 միավոր - ծանր դժվարություն</w:t>
            </w:r>
            <w:r w:rsidRPr="002A098E">
              <w:rPr>
                <w:rFonts w:ascii="GHEA Grapalat" w:eastAsia="GHEA Grapalat" w:hAnsi="GHEA Grapalat" w:cs="GHEA Grapalat"/>
                <w:color w:val="000000"/>
                <w:sz w:val="22"/>
                <w:szCs w:val="22"/>
              </w:rPr>
              <w:t xml:space="preserve"> </w:t>
            </w:r>
          </w:p>
          <w:p w14:paraId="6CD4FAA6" w14:textId="77777777" w:rsidR="003D595D" w:rsidRPr="002A098E" w:rsidRDefault="003D595D" w:rsidP="003D595D">
            <w:pP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կատարում է մեծ դժվարությամբ, ունի 1 կամ 2 անձի</w:t>
            </w:r>
            <w:r w:rsidRPr="002A098E">
              <w:rPr>
                <w:rFonts w:ascii="GHEA Grapalat" w:eastAsia="GHEA Grapalat" w:hAnsi="GHEA Grapalat" w:cs="GHEA Grapalat"/>
                <w:b/>
                <w:i/>
                <w:color w:val="000000"/>
                <w:sz w:val="22"/>
                <w:szCs w:val="22"/>
              </w:rPr>
              <w:t xml:space="preserve"> մշտական</w:t>
            </w:r>
            <w:r w:rsidRPr="002A098E">
              <w:rPr>
                <w:rFonts w:ascii="GHEA Grapalat" w:eastAsia="GHEA Grapalat" w:hAnsi="GHEA Grapalat" w:cs="GHEA Grapalat"/>
                <w:color w:val="000000"/>
                <w:sz w:val="22"/>
                <w:szCs w:val="22"/>
              </w:rPr>
              <w:t xml:space="preserve"> օգնության կարիք </w:t>
            </w:r>
          </w:p>
          <w:p w14:paraId="41A0AA57" w14:textId="77777777" w:rsidR="003D595D" w:rsidRPr="002A098E" w:rsidRDefault="003D595D" w:rsidP="003D595D">
            <w:pPr>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4 միավոր - լիակատար դժվարություն</w:t>
            </w:r>
            <w:r w:rsidRPr="002A098E">
              <w:rPr>
                <w:rFonts w:ascii="GHEA Grapalat" w:eastAsia="GHEA Grapalat" w:hAnsi="GHEA Grapalat" w:cs="GHEA Grapalat"/>
                <w:color w:val="000000"/>
                <w:sz w:val="22"/>
                <w:szCs w:val="22"/>
              </w:rPr>
              <w:t xml:space="preserve"> </w:t>
            </w:r>
          </w:p>
          <w:p w14:paraId="4BB3A525" w14:textId="77777777" w:rsidR="003D595D" w:rsidRPr="002A098E" w:rsidRDefault="003D595D" w:rsidP="003D595D">
            <w:pPr>
              <w:tabs>
                <w:tab w:val="left" w:pos="948"/>
              </w:tabs>
              <w:rPr>
                <w:rFonts w:ascii="GHEA Grapalat" w:eastAsia="GHEA Grapalat" w:hAnsi="GHEA Grapalat" w:cs="GHEA Grapalat"/>
                <w:sz w:val="22"/>
                <w:szCs w:val="22"/>
              </w:rPr>
            </w:pPr>
            <w:r w:rsidRPr="002A098E">
              <w:rPr>
                <w:rFonts w:ascii="GHEA Grapalat" w:eastAsia="GHEA Grapalat" w:hAnsi="GHEA Grapalat" w:cs="GHEA Grapalat"/>
                <w:color w:val="000000"/>
                <w:sz w:val="22"/>
                <w:szCs w:val="22"/>
              </w:rPr>
              <w:t>Անձը անկարող է, առհասարակ չի կարող կատարել</w:t>
            </w:r>
            <w:r w:rsidRPr="002A098E">
              <w:rPr>
                <w:rFonts w:ascii="Calibri" w:eastAsia="Calibri" w:hAnsi="Calibri" w:cs="Calibri"/>
                <w:color w:val="000000"/>
                <w:sz w:val="22"/>
                <w:szCs w:val="22"/>
              </w:rPr>
              <w:t> </w:t>
            </w:r>
            <w:r w:rsidRPr="002A098E">
              <w:rPr>
                <w:rFonts w:ascii="GHEA Grapalat" w:eastAsia="GHEA Grapalat" w:hAnsi="GHEA Grapalat" w:cs="GHEA Grapalat"/>
                <w:color w:val="000000"/>
                <w:sz w:val="22"/>
                <w:szCs w:val="22"/>
              </w:rPr>
              <w:t xml:space="preserve"> </w:t>
            </w:r>
          </w:p>
        </w:tc>
        <w:tc>
          <w:tcPr>
            <w:tcW w:w="1984" w:type="dxa"/>
            <w:shd w:val="clear" w:color="auto" w:fill="auto"/>
          </w:tcPr>
          <w:p w14:paraId="45D3589A" w14:textId="77777777" w:rsidR="003D595D" w:rsidRPr="002A098E" w:rsidRDefault="003D595D" w:rsidP="003D595D">
            <w:pP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Անվասայլակ</w:t>
            </w:r>
          </w:p>
          <w:p w14:paraId="57FAF5D1" w14:textId="77777777" w:rsidR="003D595D" w:rsidRPr="002A098E" w:rsidRDefault="003D595D" w:rsidP="003D595D">
            <w:pPr>
              <w:tabs>
                <w:tab w:val="left" w:pos="948"/>
              </w:tabs>
              <w:rPr>
                <w:rFonts w:ascii="GHEA Grapalat" w:eastAsia="GHEA Grapalat" w:hAnsi="GHEA Grapalat" w:cs="GHEA Grapalat"/>
                <w:sz w:val="22"/>
                <w:szCs w:val="22"/>
              </w:rPr>
            </w:pPr>
            <w:r w:rsidRPr="002A098E">
              <w:rPr>
                <w:rFonts w:ascii="GHEA Grapalat" w:eastAsia="GHEA Grapalat" w:hAnsi="GHEA Grapalat" w:cs="GHEA Grapalat"/>
                <w:color w:val="000000"/>
                <w:sz w:val="22"/>
                <w:szCs w:val="22"/>
              </w:rPr>
              <w:t>Քայլակ</w:t>
            </w:r>
          </w:p>
        </w:tc>
      </w:tr>
    </w:tbl>
    <w:p w14:paraId="324BE14B" w14:textId="77777777" w:rsidR="00203411" w:rsidRPr="002A098E" w:rsidRDefault="00203411">
      <w:pPr>
        <w:tabs>
          <w:tab w:val="left" w:pos="948"/>
        </w:tabs>
        <w:rPr>
          <w:rFonts w:ascii="GHEA Grapalat" w:eastAsia="GHEA Grapalat" w:hAnsi="GHEA Grapalat" w:cs="GHEA Grapalat"/>
        </w:rPr>
      </w:pPr>
    </w:p>
    <w:tbl>
      <w:tblPr>
        <w:tblStyle w:val="afffffffffffffffffffff"/>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12"/>
      </w:tblGrid>
      <w:tr w:rsidR="00203411" w:rsidRPr="002A098E" w14:paraId="4E7C3A10" w14:textId="77777777">
        <w:trPr>
          <w:trHeight w:val="859"/>
        </w:trPr>
        <w:tc>
          <w:tcPr>
            <w:tcW w:w="14312" w:type="dxa"/>
            <w:shd w:val="clear" w:color="auto" w:fill="DBEEF3"/>
          </w:tcPr>
          <w:p w14:paraId="240ECBEC" w14:textId="77777777" w:rsidR="00203411" w:rsidRPr="002A098E" w:rsidRDefault="00B90D89">
            <w:pPr>
              <w:tabs>
                <w:tab w:val="left" w:pos="948"/>
              </w:tabs>
              <w:jc w:val="center"/>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 xml:space="preserve">d470։ </w:t>
            </w:r>
          </w:p>
          <w:p w14:paraId="66B1CFC2" w14:textId="77777777" w:rsidR="00203411" w:rsidRPr="002A098E" w:rsidRDefault="00B90D89">
            <w:pPr>
              <w:tabs>
                <w:tab w:val="left" w:pos="948"/>
              </w:tabs>
              <w:jc w:val="center"/>
              <w:rPr>
                <w:rFonts w:ascii="GHEA Grapalat" w:eastAsia="GHEA Grapalat" w:hAnsi="GHEA Grapalat" w:cs="GHEA Grapalat"/>
                <w:sz w:val="24"/>
                <w:szCs w:val="24"/>
              </w:rPr>
            </w:pPr>
            <w:r w:rsidRPr="002A098E">
              <w:rPr>
                <w:rFonts w:ascii="GHEA Grapalat" w:eastAsia="GHEA Grapalat" w:hAnsi="GHEA Grapalat" w:cs="GHEA Grapalat"/>
                <w:b/>
                <w:color w:val="000000"/>
                <w:sz w:val="24"/>
                <w:szCs w:val="24"/>
              </w:rPr>
              <w:t>Փոխադրամիջոցից օգտվելը</w:t>
            </w:r>
          </w:p>
        </w:tc>
      </w:tr>
      <w:tr w:rsidR="00203411" w:rsidRPr="002A098E" w14:paraId="0C3FF893" w14:textId="77777777" w:rsidTr="00A26623">
        <w:tc>
          <w:tcPr>
            <w:tcW w:w="14312" w:type="dxa"/>
            <w:shd w:val="clear" w:color="auto" w:fill="auto"/>
          </w:tcPr>
          <w:p w14:paraId="0ECC69EE" w14:textId="77777777" w:rsidR="00203411" w:rsidRPr="002A098E" w:rsidRDefault="00B90D89">
            <w:pPr>
              <w:tabs>
                <w:tab w:val="left" w:pos="948"/>
              </w:tabs>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 xml:space="preserve">Տրանսպորտից օգտվելը՝ որպես ուղևոր տեղաշարժվելու նպատակով, ինչպես օրինակ՝ ավտոմեքենայով, ավտոբուսով, երթուղային տաքսիով, սայլակով կամ մանկասայլակով, կենդանիների օգնությամբ շարժման մեջ դրվող փոխադրամիջոցով, տաքսիով, գնացքով, մետրոյով, հեծանիվով, կամ օդային տրանսպորտով փոխադրվելը։ </w:t>
            </w:r>
          </w:p>
          <w:p w14:paraId="53089B70" w14:textId="77777777" w:rsidR="00203411" w:rsidRPr="002A098E" w:rsidRDefault="00B90D89">
            <w:pPr>
              <w:tabs>
                <w:tab w:val="left" w:pos="948"/>
              </w:tabs>
              <w:rPr>
                <w:rFonts w:ascii="GHEA Grapalat" w:eastAsia="GHEA Grapalat" w:hAnsi="GHEA Grapalat" w:cs="GHEA Grapalat"/>
                <w:sz w:val="24"/>
                <w:szCs w:val="24"/>
              </w:rPr>
            </w:pPr>
            <w:r w:rsidRPr="002A098E">
              <w:rPr>
                <w:rFonts w:ascii="GHEA Grapalat" w:eastAsia="GHEA Grapalat" w:hAnsi="GHEA Grapalat" w:cs="GHEA Grapalat"/>
                <w:color w:val="000000"/>
                <w:sz w:val="24"/>
                <w:szCs w:val="24"/>
              </w:rPr>
              <w:t>Այս ծածկագիրը գնահատում ենք 0 միավոր, եթե ան</w:t>
            </w:r>
            <w:r w:rsidRPr="002A098E">
              <w:rPr>
                <w:rFonts w:ascii="GHEA Grapalat" w:eastAsia="GHEA Grapalat" w:hAnsi="GHEA Grapalat" w:cs="GHEA Grapalat"/>
                <w:sz w:val="24"/>
                <w:szCs w:val="24"/>
              </w:rPr>
              <w:t>ձը փոխադրամիջոցից ընդհանրապես չի օգտվում և այդ հանգամանքը կապ չունի անձի առողջական խնդրի հետ։</w:t>
            </w:r>
          </w:p>
        </w:tc>
      </w:tr>
    </w:tbl>
    <w:p w14:paraId="0D2FCD90" w14:textId="77777777" w:rsidR="00203411" w:rsidRPr="002A098E" w:rsidRDefault="00B90D89">
      <w:pPr>
        <w:tabs>
          <w:tab w:val="left" w:pos="948"/>
        </w:tabs>
        <w:rPr>
          <w:rFonts w:ascii="GHEA Grapalat" w:eastAsia="GHEA Grapalat" w:hAnsi="GHEA Grapalat" w:cs="GHEA Grapalat"/>
        </w:rPr>
      </w:pPr>
      <w:r w:rsidRPr="002A098E">
        <w:rPr>
          <w:rFonts w:ascii="GHEA Grapalat" w:eastAsia="GHEA Grapalat" w:hAnsi="GHEA Grapalat" w:cs="GHEA Grapalat"/>
        </w:rPr>
        <w:tab/>
      </w:r>
    </w:p>
    <w:tbl>
      <w:tblPr>
        <w:tblStyle w:val="afffffffffffffffffffff0"/>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2969"/>
        <w:gridCol w:w="2969"/>
        <w:gridCol w:w="4410"/>
        <w:gridCol w:w="1984"/>
      </w:tblGrid>
      <w:tr w:rsidR="00203411" w:rsidRPr="002A098E" w14:paraId="0F91C5A9" w14:textId="77777777" w:rsidTr="00A26623">
        <w:trPr>
          <w:tblHeader/>
        </w:trPr>
        <w:tc>
          <w:tcPr>
            <w:tcW w:w="1980" w:type="dxa"/>
            <w:shd w:val="clear" w:color="auto" w:fill="E5DFEC" w:themeFill="accent4" w:themeFillTint="33"/>
          </w:tcPr>
          <w:p w14:paraId="7DEDBC97" w14:textId="77777777" w:rsidR="00203411" w:rsidRPr="002A098E" w:rsidRDefault="00B90D89">
            <w:pPr>
              <w:tabs>
                <w:tab w:val="left" w:pos="948"/>
              </w:tabs>
              <w:jc w:val="center"/>
              <w:rPr>
                <w:rFonts w:ascii="GHEA Grapalat" w:eastAsia="GHEA Grapalat" w:hAnsi="GHEA Grapalat" w:cs="GHEA Grapalat"/>
                <w:sz w:val="22"/>
                <w:szCs w:val="22"/>
              </w:rPr>
            </w:pPr>
            <w:r w:rsidRPr="002A098E">
              <w:rPr>
                <w:rFonts w:ascii="GHEA Grapalat" w:eastAsia="GHEA Grapalat" w:hAnsi="GHEA Grapalat" w:cs="GHEA Grapalat"/>
                <w:b/>
                <w:sz w:val="22"/>
                <w:szCs w:val="22"/>
              </w:rPr>
              <w:t>Տարիքային խումբ</w:t>
            </w:r>
          </w:p>
        </w:tc>
        <w:tc>
          <w:tcPr>
            <w:tcW w:w="2969" w:type="dxa"/>
            <w:shd w:val="clear" w:color="auto" w:fill="E5DFEC"/>
          </w:tcPr>
          <w:p w14:paraId="2468DE4D" w14:textId="77777777" w:rsidR="00203411" w:rsidRPr="002A098E" w:rsidRDefault="00B90D89">
            <w:pPr>
              <w:tabs>
                <w:tab w:val="left" w:pos="948"/>
              </w:tabs>
              <w:jc w:val="center"/>
              <w:rPr>
                <w:rFonts w:ascii="GHEA Grapalat" w:eastAsia="GHEA Grapalat" w:hAnsi="GHEA Grapalat" w:cs="GHEA Grapalat"/>
                <w:sz w:val="22"/>
                <w:szCs w:val="22"/>
              </w:rPr>
            </w:pPr>
            <w:r w:rsidRPr="002A098E">
              <w:rPr>
                <w:rFonts w:ascii="GHEA Grapalat" w:eastAsia="GHEA Grapalat" w:hAnsi="GHEA Grapalat" w:cs="GHEA Grapalat"/>
                <w:b/>
                <w:sz w:val="22"/>
                <w:szCs w:val="22"/>
              </w:rPr>
              <w:t>Գործիք</w:t>
            </w:r>
          </w:p>
        </w:tc>
        <w:tc>
          <w:tcPr>
            <w:tcW w:w="2969" w:type="dxa"/>
            <w:shd w:val="clear" w:color="auto" w:fill="E5DFEC"/>
          </w:tcPr>
          <w:p w14:paraId="6624E3BF" w14:textId="77777777" w:rsidR="00203411" w:rsidRPr="002A098E" w:rsidRDefault="00B90D89">
            <w:pPr>
              <w:tabs>
                <w:tab w:val="left" w:pos="948"/>
              </w:tabs>
              <w:jc w:val="center"/>
              <w:rPr>
                <w:rFonts w:ascii="GHEA Grapalat" w:eastAsia="GHEA Grapalat" w:hAnsi="GHEA Grapalat" w:cs="GHEA Grapalat"/>
                <w:sz w:val="22"/>
                <w:szCs w:val="22"/>
              </w:rPr>
            </w:pPr>
            <w:r w:rsidRPr="002A098E">
              <w:rPr>
                <w:rFonts w:ascii="GHEA Grapalat" w:eastAsia="GHEA Grapalat" w:hAnsi="GHEA Grapalat" w:cs="GHEA Grapalat"/>
                <w:b/>
                <w:sz w:val="22"/>
                <w:szCs w:val="22"/>
              </w:rPr>
              <w:t>Առաջադրանք</w:t>
            </w:r>
          </w:p>
        </w:tc>
        <w:tc>
          <w:tcPr>
            <w:tcW w:w="4410" w:type="dxa"/>
            <w:shd w:val="clear" w:color="auto" w:fill="EBF1DD"/>
          </w:tcPr>
          <w:p w14:paraId="304203EF" w14:textId="77777777" w:rsidR="00203411" w:rsidRPr="002A098E" w:rsidRDefault="00B90D89">
            <w:pPr>
              <w:tabs>
                <w:tab w:val="left" w:pos="948"/>
              </w:tabs>
              <w:jc w:val="center"/>
              <w:rPr>
                <w:rFonts w:ascii="GHEA Grapalat" w:eastAsia="GHEA Grapalat" w:hAnsi="GHEA Grapalat" w:cs="GHEA Grapalat"/>
                <w:sz w:val="22"/>
                <w:szCs w:val="22"/>
              </w:rPr>
            </w:pPr>
            <w:r w:rsidRPr="002A098E">
              <w:rPr>
                <w:rFonts w:ascii="GHEA Grapalat" w:eastAsia="GHEA Grapalat" w:hAnsi="GHEA Grapalat" w:cs="GHEA Grapalat"/>
                <w:b/>
                <w:sz w:val="22"/>
                <w:szCs w:val="22"/>
              </w:rPr>
              <w:t>Որակիչ</w:t>
            </w:r>
          </w:p>
        </w:tc>
        <w:tc>
          <w:tcPr>
            <w:tcW w:w="1984" w:type="dxa"/>
            <w:shd w:val="clear" w:color="auto" w:fill="E5DFEC"/>
          </w:tcPr>
          <w:p w14:paraId="6F9DB0BA" w14:textId="77777777" w:rsidR="00203411" w:rsidRPr="002A098E" w:rsidRDefault="00B90D89">
            <w:pPr>
              <w:tabs>
                <w:tab w:val="left" w:pos="948"/>
              </w:tabs>
              <w:jc w:val="center"/>
              <w:rPr>
                <w:rFonts w:ascii="GHEA Grapalat" w:eastAsia="GHEA Grapalat" w:hAnsi="GHEA Grapalat" w:cs="GHEA Grapalat"/>
                <w:sz w:val="22"/>
                <w:szCs w:val="22"/>
              </w:rPr>
            </w:pPr>
            <w:r w:rsidRPr="002A098E">
              <w:rPr>
                <w:rFonts w:ascii="GHEA Grapalat" w:eastAsia="GHEA Grapalat" w:hAnsi="GHEA Grapalat" w:cs="GHEA Grapalat"/>
                <w:b/>
                <w:sz w:val="22"/>
                <w:szCs w:val="22"/>
              </w:rPr>
              <w:t>Անհրաժեշտ պարագաներ</w:t>
            </w:r>
          </w:p>
        </w:tc>
      </w:tr>
      <w:tr w:rsidR="003D595D" w:rsidRPr="002A098E" w14:paraId="09A0EA67" w14:textId="77777777" w:rsidTr="00A26623">
        <w:tc>
          <w:tcPr>
            <w:tcW w:w="1980" w:type="dxa"/>
            <w:shd w:val="clear" w:color="auto" w:fill="E5DFEC" w:themeFill="accent4" w:themeFillTint="33"/>
          </w:tcPr>
          <w:p w14:paraId="6658A20F" w14:textId="77777777" w:rsidR="003D595D" w:rsidRPr="002A098E" w:rsidRDefault="003D595D" w:rsidP="003D595D">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6-14,</w:t>
            </w:r>
          </w:p>
          <w:p w14:paraId="714E0618" w14:textId="77777777" w:rsidR="003D595D" w:rsidRPr="002A098E" w:rsidRDefault="003D595D" w:rsidP="003D595D">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15-18, 18 +</w:t>
            </w:r>
          </w:p>
          <w:p w14:paraId="594CAF18" w14:textId="77777777" w:rsidR="003D595D" w:rsidRPr="002A098E" w:rsidRDefault="003D595D" w:rsidP="003D595D">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տարիքային խմբերի համար</w:t>
            </w:r>
          </w:p>
          <w:p w14:paraId="6DE6069B" w14:textId="77777777" w:rsidR="003D595D" w:rsidRPr="002A098E" w:rsidRDefault="003D595D" w:rsidP="003D595D">
            <w:pPr>
              <w:tabs>
                <w:tab w:val="left" w:pos="948"/>
              </w:tabs>
              <w:rPr>
                <w:rFonts w:ascii="GHEA Grapalat" w:eastAsia="GHEA Grapalat" w:hAnsi="GHEA Grapalat" w:cs="GHEA Grapalat"/>
                <w:b/>
                <w:sz w:val="22"/>
                <w:szCs w:val="22"/>
              </w:rPr>
            </w:pPr>
          </w:p>
        </w:tc>
        <w:tc>
          <w:tcPr>
            <w:tcW w:w="2969" w:type="dxa"/>
            <w:shd w:val="clear" w:color="auto" w:fill="auto"/>
          </w:tcPr>
          <w:p w14:paraId="2E7C3B48" w14:textId="77777777" w:rsidR="003D595D" w:rsidRDefault="003D595D" w:rsidP="003D595D">
            <w:pPr>
              <w:jc w:val="center"/>
              <w:rPr>
                <w:rFonts w:ascii="GHEA Grapalat" w:eastAsia="GHEA Grapalat" w:hAnsi="GHEA Grapalat" w:cs="GHEA Grapalat"/>
                <w:b/>
                <w:color w:val="000000"/>
                <w:sz w:val="22"/>
                <w:szCs w:val="22"/>
              </w:rPr>
            </w:pPr>
            <w:r>
              <w:rPr>
                <w:rFonts w:ascii="GHEA Grapalat" w:eastAsia="GHEA Grapalat" w:hAnsi="GHEA Grapalat" w:cs="GHEA Grapalat"/>
                <w:b/>
                <w:color w:val="000000"/>
                <w:sz w:val="22"/>
                <w:szCs w:val="22"/>
              </w:rPr>
              <w:t>ՊԵԴԻ-ՔԱԹ</w:t>
            </w:r>
          </w:p>
          <w:p w14:paraId="6EFB0C06" w14:textId="77777777" w:rsidR="003D595D" w:rsidRPr="002A098E" w:rsidRDefault="003D595D" w:rsidP="003D595D">
            <w:pPr>
              <w:jc w:val="center"/>
              <w:rPr>
                <w:rFonts w:ascii="GHEA Grapalat" w:eastAsia="GHEA Grapalat" w:hAnsi="GHEA Grapalat" w:cs="GHEA Grapalat"/>
                <w:b/>
                <w:color w:val="000000"/>
                <w:sz w:val="22"/>
                <w:szCs w:val="22"/>
              </w:rPr>
            </w:pPr>
            <w:r>
              <w:rPr>
                <w:rFonts w:ascii="GHEA Grapalat" w:eastAsia="GHEA Grapalat" w:hAnsi="GHEA Grapalat" w:cs="GHEA Grapalat"/>
                <w:b/>
                <w:color w:val="000000"/>
                <w:sz w:val="22"/>
                <w:szCs w:val="22"/>
              </w:rPr>
              <w:t>/</w:t>
            </w:r>
            <w:r w:rsidRPr="002A098E">
              <w:rPr>
                <w:rFonts w:ascii="GHEA Grapalat" w:eastAsia="GHEA Grapalat" w:hAnsi="GHEA Grapalat" w:cs="GHEA Grapalat"/>
                <w:b/>
                <w:color w:val="000000"/>
                <w:sz w:val="22"/>
                <w:szCs w:val="22"/>
              </w:rPr>
              <w:t>PEDI-CAT</w:t>
            </w:r>
            <w:r>
              <w:rPr>
                <w:rFonts w:ascii="GHEA Grapalat" w:eastAsia="GHEA Grapalat" w:hAnsi="GHEA Grapalat" w:cs="GHEA Grapalat"/>
                <w:b/>
                <w:color w:val="000000"/>
                <w:sz w:val="22"/>
                <w:szCs w:val="22"/>
              </w:rPr>
              <w:t>/</w:t>
            </w:r>
          </w:p>
          <w:p w14:paraId="270C723C" w14:textId="11BD24F8" w:rsidR="003D595D" w:rsidRPr="002A098E" w:rsidRDefault="003D595D" w:rsidP="003D595D">
            <w:pPr>
              <w:tabs>
                <w:tab w:val="left" w:pos="948"/>
              </w:tabs>
              <w:rPr>
                <w:rFonts w:ascii="GHEA Grapalat" w:eastAsia="GHEA Grapalat" w:hAnsi="GHEA Grapalat" w:cs="GHEA Grapalat"/>
                <w:sz w:val="22"/>
                <w:szCs w:val="22"/>
              </w:rPr>
            </w:pPr>
          </w:p>
        </w:tc>
        <w:tc>
          <w:tcPr>
            <w:tcW w:w="2969" w:type="dxa"/>
            <w:shd w:val="clear" w:color="auto" w:fill="auto"/>
          </w:tcPr>
          <w:p w14:paraId="2387289D" w14:textId="77777777" w:rsidR="003D595D" w:rsidRPr="002A098E" w:rsidRDefault="003D595D" w:rsidP="003D595D">
            <w:pPr>
              <w:jc w:val="both"/>
              <w:rPr>
                <w:rFonts w:ascii="GHEA Grapalat" w:eastAsia="GHEA Grapalat" w:hAnsi="GHEA Grapalat" w:cs="GHEA Grapalat"/>
                <w:sz w:val="22"/>
                <w:szCs w:val="22"/>
              </w:rPr>
            </w:pPr>
            <w:r w:rsidRPr="002A098E">
              <w:rPr>
                <w:rFonts w:ascii="GHEA Grapalat" w:eastAsia="GHEA Grapalat" w:hAnsi="GHEA Grapalat" w:cs="GHEA Grapalat"/>
                <w:b/>
                <w:color w:val="000000"/>
                <w:sz w:val="22"/>
                <w:szCs w:val="22"/>
              </w:rPr>
              <w:t>MB069</w:t>
            </w:r>
            <w:r w:rsidRPr="002A098E">
              <w:rPr>
                <w:rFonts w:ascii="Cambria Math" w:eastAsia="Cambria Math" w:hAnsi="Cambria Math" w:cs="Cambria Math"/>
                <w:b/>
                <w:color w:val="000000"/>
                <w:sz w:val="22"/>
                <w:szCs w:val="22"/>
              </w:rPr>
              <w:t>․</w:t>
            </w:r>
            <w:r w:rsidRPr="002A098E">
              <w:rPr>
                <w:rFonts w:ascii="GHEA Grapalat" w:eastAsia="GHEA Grapalat" w:hAnsi="GHEA Grapalat" w:cs="GHEA Grapalat"/>
                <w:color w:val="000000"/>
                <w:sz w:val="22"/>
                <w:szCs w:val="22"/>
              </w:rPr>
              <w:t xml:space="preserve"> Նստում և իջնում </w:t>
            </w:r>
            <w:r w:rsidRPr="002A098E">
              <w:rPr>
                <w:rFonts w:ascii="Cambria Math" w:eastAsia="Cambria Math" w:hAnsi="Cambria Math" w:cs="Cambria Math"/>
                <w:color w:val="000000"/>
                <w:sz w:val="22"/>
                <w:szCs w:val="22"/>
              </w:rPr>
              <w:t>​​</w:t>
            </w:r>
            <w:r w:rsidRPr="002A098E">
              <w:rPr>
                <w:rFonts w:ascii="GHEA Grapalat" w:eastAsia="GHEA Grapalat" w:hAnsi="GHEA Grapalat" w:cs="GHEA Grapalat"/>
                <w:color w:val="000000"/>
                <w:sz w:val="22"/>
                <w:szCs w:val="22"/>
              </w:rPr>
              <w:t>է հանրային ավտոբուս կամ դպրոցական ավտոբուս</w:t>
            </w:r>
          </w:p>
          <w:p w14:paraId="132DC716" w14:textId="77777777" w:rsidR="003D595D" w:rsidRPr="002A098E" w:rsidRDefault="003D595D" w:rsidP="003D595D">
            <w:pPr>
              <w:jc w:val="both"/>
              <w:rPr>
                <w:rFonts w:ascii="GHEA Grapalat" w:eastAsia="GHEA Grapalat" w:hAnsi="GHEA Grapalat" w:cs="GHEA Grapalat"/>
                <w:sz w:val="22"/>
                <w:szCs w:val="22"/>
              </w:rPr>
            </w:pPr>
            <w:r w:rsidRPr="002A098E">
              <w:rPr>
                <w:rFonts w:ascii="GHEA Grapalat" w:eastAsia="GHEA Grapalat" w:hAnsi="GHEA Grapalat" w:cs="GHEA Grapalat"/>
                <w:b/>
                <w:color w:val="000000"/>
                <w:sz w:val="22"/>
                <w:szCs w:val="22"/>
              </w:rPr>
              <w:t>MB071</w:t>
            </w:r>
            <w:r w:rsidRPr="002A098E">
              <w:rPr>
                <w:rFonts w:ascii="Cambria Math" w:eastAsia="Cambria Math" w:hAnsi="Cambria Math" w:cs="Cambria Math"/>
                <w:color w:val="000000"/>
                <w:sz w:val="22"/>
                <w:szCs w:val="22"/>
              </w:rPr>
              <w:t>․</w:t>
            </w:r>
            <w:r w:rsidRPr="002A098E">
              <w:rPr>
                <w:rFonts w:ascii="GHEA Grapalat" w:eastAsia="GHEA Grapalat" w:hAnsi="GHEA Grapalat" w:cs="GHEA Grapalat"/>
                <w:color w:val="000000"/>
                <w:sz w:val="22"/>
                <w:szCs w:val="22"/>
              </w:rPr>
              <w:t xml:space="preserve"> Մտնում և դուրս է գալիս մեքենա, բեռնատար կամ սպորտային տրանսպորտային միջոց</w:t>
            </w:r>
          </w:p>
          <w:p w14:paraId="5E3B455F" w14:textId="77777777" w:rsidR="003D595D" w:rsidRPr="002A098E" w:rsidRDefault="003D595D" w:rsidP="003D595D">
            <w:pPr>
              <w:jc w:val="both"/>
              <w:rPr>
                <w:rFonts w:ascii="GHEA Grapalat" w:eastAsia="GHEA Grapalat" w:hAnsi="GHEA Grapalat" w:cs="GHEA Grapalat"/>
                <w:sz w:val="22"/>
                <w:szCs w:val="22"/>
              </w:rPr>
            </w:pPr>
            <w:r w:rsidRPr="002A098E">
              <w:rPr>
                <w:rFonts w:ascii="GHEA Grapalat" w:eastAsia="GHEA Grapalat" w:hAnsi="GHEA Grapalat" w:cs="GHEA Grapalat"/>
                <w:b/>
                <w:color w:val="000000"/>
                <w:sz w:val="22"/>
                <w:szCs w:val="22"/>
              </w:rPr>
              <w:t>MB072</w:t>
            </w:r>
            <w:r w:rsidRPr="002A098E">
              <w:rPr>
                <w:rFonts w:ascii="Cambria Math" w:eastAsia="Cambria Math" w:hAnsi="Cambria Math" w:cs="Cambria Math"/>
                <w:b/>
                <w:color w:val="000000"/>
                <w:sz w:val="22"/>
                <w:szCs w:val="22"/>
              </w:rPr>
              <w:t>․</w:t>
            </w:r>
            <w:r w:rsidRPr="002A098E">
              <w:rPr>
                <w:rFonts w:ascii="GHEA Grapalat" w:eastAsia="GHEA Grapalat" w:hAnsi="GHEA Grapalat" w:cs="GHEA Grapalat"/>
                <w:color w:val="000000"/>
                <w:sz w:val="22"/>
                <w:szCs w:val="22"/>
              </w:rPr>
              <w:t xml:space="preserve"> Կանգնած է շարժվող մեքենայի մեջ (ավտոբուս, գնացք, տրոլեյբուս, նավ/լաստանավ)</w:t>
            </w:r>
          </w:p>
          <w:p w14:paraId="22E13810" w14:textId="77777777" w:rsidR="003D595D" w:rsidRPr="002A098E" w:rsidRDefault="003D595D" w:rsidP="003D595D">
            <w:pPr>
              <w:tabs>
                <w:tab w:val="left" w:pos="948"/>
              </w:tabs>
              <w:rPr>
                <w:rFonts w:ascii="GHEA Grapalat" w:eastAsia="GHEA Grapalat" w:hAnsi="GHEA Grapalat" w:cs="GHEA Grapalat"/>
                <w:sz w:val="22"/>
                <w:szCs w:val="22"/>
              </w:rPr>
            </w:pPr>
          </w:p>
        </w:tc>
        <w:tc>
          <w:tcPr>
            <w:tcW w:w="4410" w:type="dxa"/>
            <w:shd w:val="clear" w:color="auto" w:fill="EBF1DD"/>
          </w:tcPr>
          <w:p w14:paraId="35307C87" w14:textId="77777777" w:rsidR="003D595D" w:rsidRPr="002A098E" w:rsidRDefault="003D595D" w:rsidP="003D595D">
            <w:pPr>
              <w:jc w:val="both"/>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0 միավոր</w:t>
            </w:r>
            <w:r w:rsidRPr="002A098E">
              <w:rPr>
                <w:rFonts w:ascii="GHEA Grapalat" w:eastAsia="GHEA Grapalat" w:hAnsi="GHEA Grapalat" w:cs="GHEA Grapalat"/>
                <w:color w:val="000000"/>
                <w:sz w:val="22"/>
                <w:szCs w:val="22"/>
              </w:rPr>
              <w:t xml:space="preserve">  - Անձը չունի որևէ դժվարություն</w:t>
            </w:r>
          </w:p>
          <w:p w14:paraId="20262228" w14:textId="77777777" w:rsidR="003D595D" w:rsidRPr="002A098E" w:rsidRDefault="003D595D" w:rsidP="003D595D">
            <w:pPr>
              <w:jc w:val="both"/>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1 միավոր</w:t>
            </w:r>
            <w:r w:rsidRPr="002A098E">
              <w:rPr>
                <w:rFonts w:ascii="GHEA Grapalat" w:eastAsia="GHEA Grapalat" w:hAnsi="GHEA Grapalat" w:cs="GHEA Grapalat"/>
                <w:color w:val="000000"/>
                <w:sz w:val="22"/>
                <w:szCs w:val="22"/>
              </w:rPr>
              <w:t xml:space="preserve"> - </w:t>
            </w:r>
            <w:r w:rsidRPr="002A098E">
              <w:rPr>
                <w:rFonts w:ascii="GHEA Grapalat" w:eastAsia="GHEA Grapalat" w:hAnsi="GHEA Grapalat" w:cs="GHEA Grapalat"/>
                <w:b/>
                <w:color w:val="000000"/>
                <w:sz w:val="22"/>
                <w:szCs w:val="22"/>
              </w:rPr>
              <w:t xml:space="preserve"> թեթև դժվարություն</w:t>
            </w:r>
            <w:r w:rsidRPr="002A098E">
              <w:rPr>
                <w:rFonts w:ascii="GHEA Grapalat" w:eastAsia="GHEA Grapalat" w:hAnsi="GHEA Grapalat" w:cs="GHEA Grapalat"/>
                <w:color w:val="000000"/>
                <w:sz w:val="22"/>
                <w:szCs w:val="22"/>
              </w:rPr>
              <w:t xml:space="preserve"> </w:t>
            </w:r>
          </w:p>
          <w:p w14:paraId="71F92D92" w14:textId="77777777" w:rsidR="003D595D" w:rsidRPr="002A098E" w:rsidRDefault="003D595D" w:rsidP="003D595D">
            <w:pP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Անձը կատարում է </w:t>
            </w:r>
            <w:r w:rsidRPr="002A098E">
              <w:rPr>
                <w:rFonts w:ascii="GHEA Grapalat" w:eastAsia="GHEA Grapalat" w:hAnsi="GHEA Grapalat" w:cs="GHEA Grapalat"/>
                <w:b/>
                <w:i/>
                <w:color w:val="000000"/>
                <w:sz w:val="22"/>
                <w:szCs w:val="22"/>
              </w:rPr>
              <w:t>ինքնուրույն,</w:t>
            </w:r>
            <w:r w:rsidRPr="002A098E">
              <w:rPr>
                <w:rFonts w:ascii="GHEA Grapalat" w:eastAsia="GHEA Grapalat" w:hAnsi="GHEA Grapalat" w:cs="GHEA Grapalat"/>
                <w:color w:val="000000"/>
                <w:sz w:val="22"/>
                <w:szCs w:val="22"/>
              </w:rPr>
              <w:t xml:space="preserve"> բայց մեծ դժվարությամբ, ունի հսկողության, լրացուցիչ ժամանակի կամ ջանքերի կարիք </w:t>
            </w:r>
          </w:p>
          <w:p w14:paraId="7F564075" w14:textId="77777777" w:rsidR="003D595D" w:rsidRPr="002A098E" w:rsidRDefault="003D595D" w:rsidP="003D595D">
            <w:pPr>
              <w:jc w:val="both"/>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2 միավոր - միջին դժվարություն</w:t>
            </w:r>
          </w:p>
          <w:p w14:paraId="2AF3C39D" w14:textId="77777777" w:rsidR="003D595D" w:rsidRPr="002A098E" w:rsidRDefault="003D595D" w:rsidP="003D595D">
            <w:pP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Անձը </w:t>
            </w:r>
            <w:r w:rsidRPr="002A098E">
              <w:rPr>
                <w:rFonts w:ascii="GHEA Grapalat" w:eastAsia="GHEA Grapalat" w:hAnsi="GHEA Grapalat" w:cs="GHEA Grapalat"/>
                <w:b/>
                <w:i/>
                <w:color w:val="000000"/>
                <w:sz w:val="22"/>
                <w:szCs w:val="22"/>
              </w:rPr>
              <w:t>ինքնուրույն</w:t>
            </w:r>
            <w:r w:rsidRPr="002A098E">
              <w:rPr>
                <w:rFonts w:ascii="GHEA Grapalat" w:eastAsia="GHEA Grapalat" w:hAnsi="GHEA Grapalat" w:cs="GHEA Grapalat"/>
                <w:color w:val="000000"/>
                <w:sz w:val="22"/>
                <w:szCs w:val="22"/>
              </w:rPr>
              <w:t xml:space="preserve"> դժվարությամբ է օգտվում հանրային փոխադրամիջոցից, </w:t>
            </w:r>
            <w:r w:rsidRPr="002A098E">
              <w:rPr>
                <w:rFonts w:ascii="GHEA Grapalat" w:eastAsia="GHEA Grapalat" w:hAnsi="GHEA Grapalat" w:cs="GHEA Grapalat"/>
                <w:b/>
                <w:i/>
                <w:color w:val="000000"/>
                <w:sz w:val="22"/>
                <w:szCs w:val="22"/>
              </w:rPr>
              <w:t>միայն</w:t>
            </w:r>
            <w:r w:rsidRPr="002A098E">
              <w:rPr>
                <w:rFonts w:ascii="GHEA Grapalat" w:eastAsia="GHEA Grapalat" w:hAnsi="GHEA Grapalat" w:cs="GHEA Grapalat"/>
                <w:color w:val="000000"/>
                <w:sz w:val="22"/>
                <w:szCs w:val="22"/>
              </w:rPr>
              <w:t xml:space="preserve"> աջակցող սարքերի օգնությամբ, </w:t>
            </w:r>
            <w:r w:rsidRPr="002A098E">
              <w:rPr>
                <w:rFonts w:ascii="GHEA Grapalat" w:eastAsia="GHEA Grapalat" w:hAnsi="GHEA Grapalat" w:cs="GHEA Grapalat"/>
                <w:b/>
                <w:i/>
                <w:color w:val="000000"/>
                <w:sz w:val="22"/>
                <w:szCs w:val="22"/>
              </w:rPr>
              <w:t>երբեմն</w:t>
            </w:r>
            <w:r w:rsidRPr="002A098E">
              <w:rPr>
                <w:rFonts w:ascii="GHEA Grapalat" w:eastAsia="GHEA Grapalat" w:hAnsi="GHEA Grapalat" w:cs="GHEA Grapalat"/>
                <w:color w:val="000000"/>
                <w:sz w:val="22"/>
                <w:szCs w:val="22"/>
              </w:rPr>
              <w:t xml:space="preserve"> այլ անձի օգնությամբ։</w:t>
            </w:r>
          </w:p>
          <w:p w14:paraId="64A4224B" w14:textId="77777777" w:rsidR="003D595D" w:rsidRPr="002A098E" w:rsidRDefault="003D595D" w:rsidP="003D595D">
            <w:pPr>
              <w:jc w:val="both"/>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3 միավոր - ծանր դժվարություն</w:t>
            </w:r>
            <w:r w:rsidRPr="002A098E">
              <w:rPr>
                <w:rFonts w:ascii="GHEA Grapalat" w:eastAsia="GHEA Grapalat" w:hAnsi="GHEA Grapalat" w:cs="GHEA Grapalat"/>
                <w:color w:val="000000"/>
                <w:sz w:val="22"/>
                <w:szCs w:val="22"/>
              </w:rPr>
              <w:t xml:space="preserve"> </w:t>
            </w:r>
          </w:p>
          <w:p w14:paraId="07C4834C" w14:textId="77777777" w:rsidR="003D595D" w:rsidRPr="002A098E" w:rsidRDefault="003D595D" w:rsidP="003D595D">
            <w:pPr>
              <w:jc w:val="both"/>
              <w:rPr>
                <w:rFonts w:ascii="GHEA Grapalat" w:eastAsia="GHEA Grapalat" w:hAnsi="GHEA Grapalat" w:cs="GHEA Grapalat"/>
                <w:sz w:val="22"/>
                <w:szCs w:val="22"/>
              </w:rPr>
            </w:pPr>
            <w:r w:rsidRPr="002A098E">
              <w:rPr>
                <w:rFonts w:ascii="GHEA Grapalat" w:eastAsia="GHEA Grapalat" w:hAnsi="GHEA Grapalat" w:cs="GHEA Grapalat"/>
                <w:color w:val="000000"/>
                <w:sz w:val="22"/>
                <w:szCs w:val="22"/>
              </w:rPr>
              <w:t>Անձը ինքնուրույն չի կատարում, ունի 1 կամ 2 անձի</w:t>
            </w:r>
            <w:r w:rsidRPr="002A098E">
              <w:rPr>
                <w:rFonts w:ascii="GHEA Grapalat" w:eastAsia="GHEA Grapalat" w:hAnsi="GHEA Grapalat" w:cs="GHEA Grapalat"/>
                <w:b/>
                <w:i/>
                <w:color w:val="000000"/>
                <w:sz w:val="22"/>
                <w:szCs w:val="22"/>
              </w:rPr>
              <w:t xml:space="preserve"> մշտական </w:t>
            </w:r>
            <w:r w:rsidRPr="002A098E">
              <w:rPr>
                <w:rFonts w:ascii="GHEA Grapalat" w:eastAsia="GHEA Grapalat" w:hAnsi="GHEA Grapalat" w:cs="GHEA Grapalat"/>
                <w:color w:val="000000"/>
                <w:sz w:val="22"/>
                <w:szCs w:val="22"/>
              </w:rPr>
              <w:t xml:space="preserve">օգնության կարիք </w:t>
            </w:r>
          </w:p>
          <w:p w14:paraId="18EDAB3E" w14:textId="77777777" w:rsidR="003D595D" w:rsidRPr="002A098E" w:rsidRDefault="003D595D" w:rsidP="003D595D">
            <w:pPr>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4 միավոր - լիակատար դժվարություն</w:t>
            </w:r>
            <w:r w:rsidRPr="002A098E">
              <w:rPr>
                <w:rFonts w:ascii="GHEA Grapalat" w:eastAsia="GHEA Grapalat" w:hAnsi="GHEA Grapalat" w:cs="GHEA Grapalat"/>
                <w:color w:val="000000"/>
                <w:sz w:val="22"/>
                <w:szCs w:val="22"/>
              </w:rPr>
              <w:t xml:space="preserve"> </w:t>
            </w:r>
          </w:p>
          <w:p w14:paraId="70CF1893" w14:textId="77777777" w:rsidR="003D595D" w:rsidRPr="002A098E" w:rsidRDefault="003D595D" w:rsidP="003D595D">
            <w:pPr>
              <w:tabs>
                <w:tab w:val="left" w:pos="948"/>
              </w:tabs>
              <w:rPr>
                <w:rFonts w:ascii="GHEA Grapalat" w:eastAsia="GHEA Grapalat" w:hAnsi="GHEA Grapalat" w:cs="GHEA Grapalat"/>
                <w:sz w:val="22"/>
                <w:szCs w:val="22"/>
              </w:rPr>
            </w:pPr>
            <w:r w:rsidRPr="002A098E">
              <w:rPr>
                <w:rFonts w:ascii="GHEA Grapalat" w:eastAsia="GHEA Grapalat" w:hAnsi="GHEA Grapalat" w:cs="GHEA Grapalat"/>
                <w:color w:val="000000"/>
                <w:sz w:val="22"/>
                <w:szCs w:val="22"/>
              </w:rPr>
              <w:t>Անձը անկարող է, առհասարակ չի կարող օգտվել</w:t>
            </w:r>
          </w:p>
        </w:tc>
        <w:tc>
          <w:tcPr>
            <w:tcW w:w="1984" w:type="dxa"/>
            <w:shd w:val="clear" w:color="auto" w:fill="auto"/>
          </w:tcPr>
          <w:p w14:paraId="53EEC24D" w14:textId="77777777" w:rsidR="003D595D" w:rsidRPr="002A098E" w:rsidRDefault="003D595D" w:rsidP="003D595D">
            <w:pPr>
              <w:tabs>
                <w:tab w:val="left" w:pos="948"/>
              </w:tabs>
              <w:rPr>
                <w:rFonts w:ascii="GHEA Grapalat" w:eastAsia="GHEA Grapalat" w:hAnsi="GHEA Grapalat" w:cs="GHEA Grapalat"/>
                <w:sz w:val="22"/>
                <w:szCs w:val="22"/>
              </w:rPr>
            </w:pPr>
          </w:p>
        </w:tc>
      </w:tr>
      <w:tr w:rsidR="003D595D" w:rsidRPr="002A098E" w14:paraId="16BC1BB6" w14:textId="77777777" w:rsidTr="00A26623">
        <w:tc>
          <w:tcPr>
            <w:tcW w:w="1980" w:type="dxa"/>
            <w:shd w:val="clear" w:color="auto" w:fill="E5DFEC" w:themeFill="accent4" w:themeFillTint="33"/>
          </w:tcPr>
          <w:p w14:paraId="7D4D3081" w14:textId="77777777" w:rsidR="003D595D" w:rsidRPr="002A098E" w:rsidRDefault="003D595D" w:rsidP="003D595D">
            <w:pPr>
              <w:jc w:val="center"/>
              <w:rPr>
                <w:rFonts w:ascii="GHEA Grapalat" w:eastAsia="GHEA Grapalat" w:hAnsi="GHEA Grapalat" w:cs="GHEA Grapalat"/>
                <w:b/>
                <w:color w:val="000000"/>
                <w:sz w:val="22"/>
                <w:szCs w:val="22"/>
              </w:rPr>
            </w:pPr>
          </w:p>
        </w:tc>
        <w:tc>
          <w:tcPr>
            <w:tcW w:w="2969" w:type="dxa"/>
            <w:shd w:val="clear" w:color="auto" w:fill="FDEADA"/>
          </w:tcPr>
          <w:p w14:paraId="154AC2D2" w14:textId="77777777" w:rsidR="003D595D" w:rsidRPr="002A098E" w:rsidRDefault="003D595D" w:rsidP="003D595D">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Այս կոդը օգնում է գնահատել 750, 845, 910, 920 կոդերը</w:t>
            </w:r>
          </w:p>
        </w:tc>
        <w:tc>
          <w:tcPr>
            <w:tcW w:w="2969" w:type="dxa"/>
            <w:shd w:val="clear" w:color="auto" w:fill="auto"/>
          </w:tcPr>
          <w:p w14:paraId="7020B2CD" w14:textId="77777777" w:rsidR="003D595D" w:rsidRPr="002A098E" w:rsidRDefault="003D595D" w:rsidP="003D595D">
            <w:pPr>
              <w:jc w:val="both"/>
              <w:rPr>
                <w:rFonts w:ascii="GHEA Grapalat" w:eastAsia="GHEA Grapalat" w:hAnsi="GHEA Grapalat" w:cs="GHEA Grapalat"/>
                <w:b/>
                <w:color w:val="000000"/>
                <w:sz w:val="22"/>
                <w:szCs w:val="22"/>
              </w:rPr>
            </w:pPr>
          </w:p>
        </w:tc>
        <w:tc>
          <w:tcPr>
            <w:tcW w:w="4410" w:type="dxa"/>
            <w:shd w:val="clear" w:color="auto" w:fill="auto"/>
          </w:tcPr>
          <w:p w14:paraId="31784B60" w14:textId="77777777" w:rsidR="003D595D" w:rsidRPr="002A098E" w:rsidRDefault="003D595D" w:rsidP="003D595D">
            <w:pPr>
              <w:jc w:val="both"/>
              <w:rPr>
                <w:rFonts w:ascii="GHEA Grapalat" w:eastAsia="GHEA Grapalat" w:hAnsi="GHEA Grapalat" w:cs="GHEA Grapalat"/>
                <w:b/>
                <w:color w:val="000000"/>
                <w:sz w:val="22"/>
                <w:szCs w:val="22"/>
              </w:rPr>
            </w:pPr>
          </w:p>
        </w:tc>
        <w:tc>
          <w:tcPr>
            <w:tcW w:w="1984" w:type="dxa"/>
            <w:shd w:val="clear" w:color="auto" w:fill="auto"/>
          </w:tcPr>
          <w:p w14:paraId="6EF060BD" w14:textId="77777777" w:rsidR="003D595D" w:rsidRPr="002A098E" w:rsidRDefault="003D595D" w:rsidP="003D595D">
            <w:pPr>
              <w:tabs>
                <w:tab w:val="left" w:pos="948"/>
              </w:tabs>
              <w:rPr>
                <w:rFonts w:ascii="GHEA Grapalat" w:eastAsia="GHEA Grapalat" w:hAnsi="GHEA Grapalat" w:cs="GHEA Grapalat"/>
                <w:sz w:val="22"/>
                <w:szCs w:val="22"/>
              </w:rPr>
            </w:pPr>
          </w:p>
        </w:tc>
      </w:tr>
    </w:tbl>
    <w:p w14:paraId="497FE211" w14:textId="77777777" w:rsidR="00203411" w:rsidRPr="002A098E" w:rsidRDefault="00203411">
      <w:pPr>
        <w:tabs>
          <w:tab w:val="left" w:pos="1548"/>
        </w:tabs>
        <w:rPr>
          <w:rFonts w:ascii="GHEA Grapalat" w:eastAsia="GHEA Grapalat" w:hAnsi="GHEA Grapalat" w:cs="GHEA Grapalat"/>
        </w:rPr>
      </w:pPr>
    </w:p>
    <w:p w14:paraId="4A1094EB" w14:textId="77777777" w:rsidR="00203411" w:rsidRPr="002A098E" w:rsidRDefault="00203411">
      <w:pPr>
        <w:tabs>
          <w:tab w:val="left" w:pos="1548"/>
        </w:tabs>
        <w:rPr>
          <w:rFonts w:ascii="GHEA Grapalat" w:eastAsia="GHEA Grapalat" w:hAnsi="GHEA Grapalat" w:cs="GHEA Grapalat"/>
        </w:rPr>
      </w:pPr>
    </w:p>
    <w:tbl>
      <w:tblPr>
        <w:tblStyle w:val="afffffffffffffffffffff1"/>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12"/>
      </w:tblGrid>
      <w:tr w:rsidR="00203411" w:rsidRPr="002A098E" w14:paraId="77FA443F" w14:textId="77777777">
        <w:trPr>
          <w:trHeight w:val="625"/>
        </w:trPr>
        <w:tc>
          <w:tcPr>
            <w:tcW w:w="14312" w:type="dxa"/>
            <w:shd w:val="clear" w:color="auto" w:fill="DBEEF3"/>
          </w:tcPr>
          <w:p w14:paraId="792DE70A" w14:textId="77777777" w:rsidR="00203411" w:rsidRPr="002A098E" w:rsidRDefault="00B90D89">
            <w:pPr>
              <w:tabs>
                <w:tab w:val="left" w:pos="948"/>
              </w:tabs>
              <w:jc w:val="center"/>
              <w:rPr>
                <w:rFonts w:ascii="GHEA Grapalat" w:eastAsia="GHEA Grapalat" w:hAnsi="GHEA Grapalat" w:cs="GHEA Grapalat"/>
                <w:sz w:val="24"/>
                <w:szCs w:val="24"/>
              </w:rPr>
            </w:pPr>
            <w:r w:rsidRPr="002A098E">
              <w:rPr>
                <w:rFonts w:ascii="GHEA Grapalat" w:eastAsia="GHEA Grapalat" w:hAnsi="GHEA Grapalat" w:cs="GHEA Grapalat"/>
                <w:b/>
                <w:color w:val="000000"/>
                <w:sz w:val="24"/>
                <w:szCs w:val="24"/>
              </w:rPr>
              <w:t>d475</w:t>
            </w:r>
            <w:r w:rsidRPr="002A098E">
              <w:rPr>
                <w:rFonts w:ascii="GHEA Grapalat" w:eastAsia="GHEA Grapalat" w:hAnsi="GHEA Grapalat" w:cs="GHEA Grapalat"/>
                <w:sz w:val="24"/>
                <w:szCs w:val="24"/>
              </w:rPr>
              <w:t xml:space="preserve">       </w:t>
            </w:r>
          </w:p>
          <w:p w14:paraId="71056B82" w14:textId="77777777" w:rsidR="00203411" w:rsidRPr="002A098E" w:rsidRDefault="00B90D89">
            <w:pPr>
              <w:tabs>
                <w:tab w:val="left" w:pos="948"/>
              </w:tabs>
              <w:jc w:val="center"/>
              <w:rPr>
                <w:rFonts w:ascii="GHEA Grapalat" w:eastAsia="GHEA Grapalat" w:hAnsi="GHEA Grapalat" w:cs="GHEA Grapalat"/>
                <w:sz w:val="24"/>
                <w:szCs w:val="24"/>
              </w:rPr>
            </w:pPr>
            <w:r w:rsidRPr="002A098E">
              <w:rPr>
                <w:rFonts w:ascii="GHEA Grapalat" w:eastAsia="GHEA Grapalat" w:hAnsi="GHEA Grapalat" w:cs="GHEA Grapalat"/>
                <w:b/>
                <w:color w:val="000000"/>
                <w:sz w:val="24"/>
                <w:szCs w:val="24"/>
              </w:rPr>
              <w:t>Փոխադրամիջոց վարելը</w:t>
            </w:r>
          </w:p>
        </w:tc>
      </w:tr>
      <w:tr w:rsidR="00203411" w:rsidRPr="002A098E" w14:paraId="6A741985" w14:textId="77777777" w:rsidTr="00A26623">
        <w:tc>
          <w:tcPr>
            <w:tcW w:w="14312" w:type="dxa"/>
            <w:shd w:val="clear" w:color="auto" w:fill="auto"/>
          </w:tcPr>
          <w:p w14:paraId="571925FD" w14:textId="77777777" w:rsidR="00203411" w:rsidRPr="002A098E" w:rsidRDefault="00B90D89">
            <w:pPr>
              <w:tabs>
                <w:tab w:val="left" w:pos="948"/>
              </w:tabs>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Փոխադրամիջոցը կամ այն քարշող մեքենա կառավարելը և շարժման մեջ դնելը, նախընտրած ուղղությամբ ճամփորդելը կամ սեփական տրամադրության տակ որևէ այլ տեսակի տրանսպորտային միջոց ունենալը, ինչպիսին է ավտոմեքենան, հեծանիվը, նավակը կամ կենդանու օգնությամբ շարժման մեջ դրվող փոխադրամիջոցը՝</w:t>
            </w:r>
            <w:r w:rsidRPr="002A098E">
              <w:rPr>
                <w:rFonts w:ascii="Calibri" w:eastAsia="Calibri" w:hAnsi="Calibri" w:cs="Calibri"/>
                <w:color w:val="000000"/>
                <w:sz w:val="24"/>
                <w:szCs w:val="24"/>
              </w:rPr>
              <w:t> </w:t>
            </w:r>
            <w:r w:rsidRPr="002A098E">
              <w:rPr>
                <w:rFonts w:ascii="GHEA Grapalat" w:eastAsia="GHEA Grapalat" w:hAnsi="GHEA Grapalat" w:cs="GHEA Grapalat"/>
                <w:color w:val="000000"/>
                <w:sz w:val="24"/>
                <w:szCs w:val="24"/>
              </w:rPr>
              <w:t>ներառյալ մարդու մկանային ուժով շարժման մեջ դրվող տրանսպորտային միջոց, մեխանիկական փոխադրամիջոցներ, կենդանիների օգնությամբ շարժման մեջ դրվող փոխադրամիջոցներ վարելը։</w:t>
            </w:r>
          </w:p>
          <w:p w14:paraId="7AD3338C" w14:textId="77777777" w:rsidR="00203411" w:rsidRPr="002A098E" w:rsidRDefault="00203411">
            <w:pPr>
              <w:tabs>
                <w:tab w:val="left" w:pos="948"/>
              </w:tabs>
              <w:rPr>
                <w:rFonts w:ascii="GHEA Grapalat" w:eastAsia="GHEA Grapalat" w:hAnsi="GHEA Grapalat" w:cs="GHEA Grapalat"/>
                <w:sz w:val="24"/>
                <w:szCs w:val="24"/>
              </w:rPr>
            </w:pPr>
          </w:p>
          <w:p w14:paraId="136D7D7E" w14:textId="77777777" w:rsidR="00203411" w:rsidRPr="002A098E" w:rsidRDefault="00B90D89">
            <w:pPr>
              <w:tabs>
                <w:tab w:val="left" w:pos="948"/>
              </w:tabs>
              <w:rPr>
                <w:rFonts w:ascii="GHEA Grapalat" w:eastAsia="GHEA Grapalat" w:hAnsi="GHEA Grapalat" w:cs="GHEA Grapalat"/>
                <w:sz w:val="24"/>
                <w:szCs w:val="24"/>
              </w:rPr>
            </w:pPr>
            <w:r w:rsidRPr="002A098E">
              <w:rPr>
                <w:rFonts w:ascii="GHEA Grapalat" w:eastAsia="GHEA Grapalat" w:hAnsi="GHEA Grapalat" w:cs="GHEA Grapalat"/>
                <w:sz w:val="24"/>
                <w:szCs w:val="24"/>
              </w:rPr>
              <w:t>Այս ծածկագիրը գնահատում ենք 0 միավոր, եթե անձը ընդհանրապես փոխադրամիջոց չի վարում։</w:t>
            </w:r>
          </w:p>
        </w:tc>
      </w:tr>
    </w:tbl>
    <w:p w14:paraId="0303FFDA" w14:textId="77777777" w:rsidR="00203411" w:rsidRPr="002A098E" w:rsidRDefault="00203411">
      <w:pPr>
        <w:tabs>
          <w:tab w:val="left" w:pos="1548"/>
        </w:tabs>
        <w:rPr>
          <w:rFonts w:ascii="GHEA Grapalat" w:eastAsia="GHEA Grapalat" w:hAnsi="GHEA Grapalat" w:cs="GHEA Grapalat"/>
        </w:rPr>
      </w:pPr>
    </w:p>
    <w:tbl>
      <w:tblPr>
        <w:tblStyle w:val="afffffffffffffffffffff2"/>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92"/>
        <w:gridCol w:w="2859"/>
        <w:gridCol w:w="2877"/>
        <w:gridCol w:w="4227"/>
        <w:gridCol w:w="1957"/>
      </w:tblGrid>
      <w:tr w:rsidR="00203411" w:rsidRPr="002A098E" w14:paraId="6FB7D6EA" w14:textId="77777777" w:rsidTr="00A26623">
        <w:trPr>
          <w:tblHeader/>
        </w:trPr>
        <w:tc>
          <w:tcPr>
            <w:tcW w:w="2392" w:type="dxa"/>
            <w:shd w:val="clear" w:color="auto" w:fill="E5DFEC" w:themeFill="accent4" w:themeFillTint="33"/>
          </w:tcPr>
          <w:p w14:paraId="4B7AFD53" w14:textId="77777777" w:rsidR="00203411" w:rsidRPr="002A098E" w:rsidRDefault="00B90D89">
            <w:pPr>
              <w:tabs>
                <w:tab w:val="left" w:pos="948"/>
              </w:tabs>
              <w:jc w:val="center"/>
              <w:rPr>
                <w:rFonts w:ascii="GHEA Grapalat" w:eastAsia="GHEA Grapalat" w:hAnsi="GHEA Grapalat" w:cs="GHEA Grapalat"/>
                <w:sz w:val="22"/>
                <w:szCs w:val="22"/>
              </w:rPr>
            </w:pPr>
            <w:r w:rsidRPr="002A098E">
              <w:rPr>
                <w:rFonts w:ascii="GHEA Grapalat" w:eastAsia="GHEA Grapalat" w:hAnsi="GHEA Grapalat" w:cs="GHEA Grapalat"/>
                <w:b/>
                <w:sz w:val="22"/>
                <w:szCs w:val="22"/>
              </w:rPr>
              <w:t>Տարիքային խումբ</w:t>
            </w:r>
          </w:p>
        </w:tc>
        <w:tc>
          <w:tcPr>
            <w:tcW w:w="2859" w:type="dxa"/>
            <w:shd w:val="clear" w:color="auto" w:fill="E5DFEC"/>
          </w:tcPr>
          <w:p w14:paraId="48553CA9" w14:textId="77777777" w:rsidR="00203411" w:rsidRPr="002A098E" w:rsidRDefault="00B90D89">
            <w:pPr>
              <w:tabs>
                <w:tab w:val="left" w:pos="948"/>
              </w:tabs>
              <w:jc w:val="center"/>
              <w:rPr>
                <w:rFonts w:ascii="GHEA Grapalat" w:eastAsia="GHEA Grapalat" w:hAnsi="GHEA Grapalat" w:cs="GHEA Grapalat"/>
                <w:sz w:val="22"/>
                <w:szCs w:val="22"/>
              </w:rPr>
            </w:pPr>
            <w:r w:rsidRPr="002A098E">
              <w:rPr>
                <w:rFonts w:ascii="GHEA Grapalat" w:eastAsia="GHEA Grapalat" w:hAnsi="GHEA Grapalat" w:cs="GHEA Grapalat"/>
                <w:b/>
                <w:sz w:val="22"/>
                <w:szCs w:val="22"/>
              </w:rPr>
              <w:t>Գործիք</w:t>
            </w:r>
          </w:p>
        </w:tc>
        <w:tc>
          <w:tcPr>
            <w:tcW w:w="2877" w:type="dxa"/>
            <w:shd w:val="clear" w:color="auto" w:fill="E5DFEC"/>
          </w:tcPr>
          <w:p w14:paraId="0904F245" w14:textId="77777777" w:rsidR="00203411" w:rsidRPr="002A098E" w:rsidRDefault="00B90D89">
            <w:pPr>
              <w:tabs>
                <w:tab w:val="left" w:pos="948"/>
              </w:tabs>
              <w:jc w:val="center"/>
              <w:rPr>
                <w:rFonts w:ascii="GHEA Grapalat" w:eastAsia="GHEA Grapalat" w:hAnsi="GHEA Grapalat" w:cs="GHEA Grapalat"/>
                <w:sz w:val="22"/>
                <w:szCs w:val="22"/>
              </w:rPr>
            </w:pPr>
            <w:r w:rsidRPr="002A098E">
              <w:rPr>
                <w:rFonts w:ascii="GHEA Grapalat" w:eastAsia="GHEA Grapalat" w:hAnsi="GHEA Grapalat" w:cs="GHEA Grapalat"/>
                <w:b/>
                <w:sz w:val="22"/>
                <w:szCs w:val="22"/>
              </w:rPr>
              <w:t>Առաջադրանք</w:t>
            </w:r>
          </w:p>
        </w:tc>
        <w:tc>
          <w:tcPr>
            <w:tcW w:w="4227" w:type="dxa"/>
            <w:shd w:val="clear" w:color="auto" w:fill="EBF1DD"/>
          </w:tcPr>
          <w:p w14:paraId="1DCEF080" w14:textId="77777777" w:rsidR="00203411" w:rsidRPr="002A098E" w:rsidRDefault="00B90D89">
            <w:pPr>
              <w:tabs>
                <w:tab w:val="left" w:pos="948"/>
              </w:tabs>
              <w:jc w:val="center"/>
              <w:rPr>
                <w:rFonts w:ascii="GHEA Grapalat" w:eastAsia="GHEA Grapalat" w:hAnsi="GHEA Grapalat" w:cs="GHEA Grapalat"/>
                <w:sz w:val="22"/>
                <w:szCs w:val="22"/>
              </w:rPr>
            </w:pPr>
            <w:r w:rsidRPr="002A098E">
              <w:rPr>
                <w:rFonts w:ascii="GHEA Grapalat" w:eastAsia="GHEA Grapalat" w:hAnsi="GHEA Grapalat" w:cs="GHEA Grapalat"/>
                <w:b/>
                <w:sz w:val="22"/>
                <w:szCs w:val="22"/>
              </w:rPr>
              <w:t>Որակիչ</w:t>
            </w:r>
          </w:p>
        </w:tc>
        <w:tc>
          <w:tcPr>
            <w:tcW w:w="1957" w:type="dxa"/>
            <w:shd w:val="clear" w:color="auto" w:fill="E5DFEC"/>
          </w:tcPr>
          <w:p w14:paraId="26ED1127" w14:textId="77777777" w:rsidR="00203411" w:rsidRPr="002A098E" w:rsidRDefault="00B90D89">
            <w:pPr>
              <w:tabs>
                <w:tab w:val="left" w:pos="948"/>
              </w:tabs>
              <w:jc w:val="center"/>
              <w:rPr>
                <w:rFonts w:ascii="GHEA Grapalat" w:eastAsia="GHEA Grapalat" w:hAnsi="GHEA Grapalat" w:cs="GHEA Grapalat"/>
                <w:sz w:val="22"/>
                <w:szCs w:val="22"/>
              </w:rPr>
            </w:pPr>
            <w:r w:rsidRPr="002A098E">
              <w:rPr>
                <w:rFonts w:ascii="GHEA Grapalat" w:eastAsia="GHEA Grapalat" w:hAnsi="GHEA Grapalat" w:cs="GHEA Grapalat"/>
                <w:b/>
                <w:sz w:val="22"/>
                <w:szCs w:val="22"/>
              </w:rPr>
              <w:t>Անհրաժեշտ պարագաներ</w:t>
            </w:r>
          </w:p>
        </w:tc>
      </w:tr>
      <w:tr w:rsidR="00203411" w:rsidRPr="002A098E" w14:paraId="114F0CFD" w14:textId="77777777" w:rsidTr="00A26623">
        <w:tc>
          <w:tcPr>
            <w:tcW w:w="2392" w:type="dxa"/>
            <w:shd w:val="clear" w:color="auto" w:fill="E5DFEC" w:themeFill="accent4" w:themeFillTint="33"/>
          </w:tcPr>
          <w:p w14:paraId="7ABCAF5D" w14:textId="77777777" w:rsidR="00203411" w:rsidRPr="002A098E" w:rsidRDefault="00B90D89">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18+ տարիքային խմբերի համար</w:t>
            </w:r>
          </w:p>
          <w:p w14:paraId="33A07367" w14:textId="77777777" w:rsidR="00203411" w:rsidRPr="002A098E" w:rsidRDefault="00203411">
            <w:pPr>
              <w:jc w:val="center"/>
              <w:rPr>
                <w:rFonts w:ascii="GHEA Grapalat" w:eastAsia="GHEA Grapalat" w:hAnsi="GHEA Grapalat" w:cs="GHEA Grapalat"/>
                <w:b/>
                <w:color w:val="000000"/>
                <w:sz w:val="22"/>
                <w:szCs w:val="22"/>
              </w:rPr>
            </w:pPr>
          </w:p>
          <w:p w14:paraId="2D78108F" w14:textId="77777777" w:rsidR="00203411" w:rsidRPr="002A098E" w:rsidRDefault="00203411">
            <w:pPr>
              <w:jc w:val="center"/>
              <w:rPr>
                <w:rFonts w:ascii="GHEA Grapalat" w:eastAsia="GHEA Grapalat" w:hAnsi="GHEA Grapalat" w:cs="GHEA Grapalat"/>
                <w:b/>
                <w:color w:val="000000"/>
                <w:sz w:val="22"/>
                <w:szCs w:val="22"/>
              </w:rPr>
            </w:pPr>
          </w:p>
          <w:p w14:paraId="72200521" w14:textId="77777777" w:rsidR="00203411" w:rsidRPr="002A098E" w:rsidRDefault="00203411">
            <w:pPr>
              <w:jc w:val="center"/>
              <w:rPr>
                <w:rFonts w:ascii="GHEA Grapalat" w:eastAsia="GHEA Grapalat" w:hAnsi="GHEA Grapalat" w:cs="GHEA Grapalat"/>
                <w:b/>
                <w:color w:val="000000"/>
                <w:sz w:val="22"/>
                <w:szCs w:val="22"/>
              </w:rPr>
            </w:pPr>
          </w:p>
          <w:p w14:paraId="5171B242" w14:textId="77777777" w:rsidR="00203411" w:rsidRPr="002A098E" w:rsidRDefault="00203411">
            <w:pPr>
              <w:jc w:val="center"/>
              <w:rPr>
                <w:rFonts w:ascii="GHEA Grapalat" w:eastAsia="GHEA Grapalat" w:hAnsi="GHEA Grapalat" w:cs="GHEA Grapalat"/>
                <w:b/>
                <w:color w:val="000000"/>
                <w:sz w:val="22"/>
                <w:szCs w:val="22"/>
              </w:rPr>
            </w:pPr>
          </w:p>
          <w:p w14:paraId="11D05DC7" w14:textId="77777777" w:rsidR="00203411" w:rsidRPr="002A098E" w:rsidRDefault="00B90D89">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3-5, 6-14, </w:t>
            </w:r>
          </w:p>
          <w:p w14:paraId="01AA5FEE" w14:textId="77777777" w:rsidR="00203411" w:rsidRPr="002A098E" w:rsidRDefault="00B90D89">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15-17</w:t>
            </w:r>
          </w:p>
          <w:p w14:paraId="002EEFA0" w14:textId="77777777" w:rsidR="00203411" w:rsidRPr="002A098E" w:rsidRDefault="00B90D89">
            <w:pPr>
              <w:tabs>
                <w:tab w:val="left" w:pos="948"/>
              </w:tabs>
              <w:rPr>
                <w:rFonts w:ascii="GHEA Grapalat" w:eastAsia="GHEA Grapalat" w:hAnsi="GHEA Grapalat" w:cs="GHEA Grapalat"/>
                <w:b/>
                <w:sz w:val="22"/>
                <w:szCs w:val="22"/>
              </w:rPr>
            </w:pPr>
            <w:r w:rsidRPr="002A098E">
              <w:rPr>
                <w:rFonts w:ascii="GHEA Grapalat" w:eastAsia="GHEA Grapalat" w:hAnsi="GHEA Grapalat" w:cs="GHEA Grapalat"/>
                <w:b/>
                <w:color w:val="000000"/>
                <w:sz w:val="22"/>
                <w:szCs w:val="22"/>
              </w:rPr>
              <w:t>տարիքային խմբերի համար</w:t>
            </w:r>
          </w:p>
        </w:tc>
        <w:tc>
          <w:tcPr>
            <w:tcW w:w="2859" w:type="dxa"/>
            <w:shd w:val="clear" w:color="auto" w:fill="auto"/>
          </w:tcPr>
          <w:p w14:paraId="23AB8F84" w14:textId="77777777" w:rsidR="00203411" w:rsidRPr="002A098E" w:rsidRDefault="00B90D89">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Քրիս Մայերի հարցաշար </w:t>
            </w:r>
          </w:p>
          <w:p w14:paraId="07AD82E2" w14:textId="77777777" w:rsidR="00203411" w:rsidRPr="002A098E" w:rsidRDefault="00203411">
            <w:pPr>
              <w:jc w:val="center"/>
              <w:rPr>
                <w:rFonts w:ascii="GHEA Grapalat" w:eastAsia="GHEA Grapalat" w:hAnsi="GHEA Grapalat" w:cs="GHEA Grapalat"/>
                <w:color w:val="000000"/>
                <w:sz w:val="22"/>
                <w:szCs w:val="22"/>
              </w:rPr>
            </w:pPr>
          </w:p>
          <w:p w14:paraId="2682C9B5" w14:textId="77777777" w:rsidR="00203411" w:rsidRPr="002A098E" w:rsidRDefault="00203411">
            <w:pPr>
              <w:jc w:val="center"/>
              <w:rPr>
                <w:rFonts w:ascii="GHEA Grapalat" w:eastAsia="GHEA Grapalat" w:hAnsi="GHEA Grapalat" w:cs="GHEA Grapalat"/>
                <w:color w:val="000000"/>
                <w:sz w:val="22"/>
                <w:szCs w:val="22"/>
              </w:rPr>
            </w:pPr>
          </w:p>
          <w:p w14:paraId="0280E1AD" w14:textId="77777777" w:rsidR="00203411" w:rsidRPr="002A098E" w:rsidRDefault="00203411">
            <w:pPr>
              <w:jc w:val="center"/>
              <w:rPr>
                <w:rFonts w:ascii="GHEA Grapalat" w:eastAsia="GHEA Grapalat" w:hAnsi="GHEA Grapalat" w:cs="GHEA Grapalat"/>
                <w:color w:val="000000"/>
                <w:sz w:val="22"/>
                <w:szCs w:val="22"/>
              </w:rPr>
            </w:pPr>
          </w:p>
          <w:p w14:paraId="6F2C00D3" w14:textId="2487801E" w:rsidR="003D595D" w:rsidRPr="0095042A" w:rsidRDefault="003D595D">
            <w:pPr>
              <w:jc w:val="center"/>
              <w:rPr>
                <w:rFonts w:ascii="GHEA Grapalat" w:eastAsia="GHEA Grapalat" w:hAnsi="GHEA Grapalat" w:cs="GHEA Grapalat"/>
                <w:b/>
                <w:color w:val="000000"/>
                <w:sz w:val="22"/>
                <w:szCs w:val="22"/>
              </w:rPr>
            </w:pPr>
            <w:r w:rsidRPr="0095042A">
              <w:rPr>
                <w:rFonts w:ascii="GHEA Grapalat" w:eastAsia="GHEA Grapalat" w:hAnsi="GHEA Grapalat" w:cs="GHEA Grapalat"/>
                <w:b/>
                <w:color w:val="000000"/>
              </w:rPr>
              <w:t>ՊԵԴԻ-ՔԱԹ</w:t>
            </w:r>
          </w:p>
          <w:p w14:paraId="2E4F006D" w14:textId="4D423D6A" w:rsidR="00203411" w:rsidRPr="002A098E" w:rsidRDefault="003D595D">
            <w:pPr>
              <w:tabs>
                <w:tab w:val="left" w:pos="948"/>
              </w:tabs>
              <w:rPr>
                <w:rFonts w:ascii="GHEA Grapalat" w:eastAsia="GHEA Grapalat" w:hAnsi="GHEA Grapalat" w:cs="GHEA Grapalat"/>
                <w:sz w:val="22"/>
                <w:szCs w:val="22"/>
              </w:rPr>
            </w:pPr>
            <w:r>
              <w:rPr>
                <w:rFonts w:ascii="GHEA Grapalat" w:eastAsia="GHEA Grapalat" w:hAnsi="GHEA Grapalat" w:cs="GHEA Grapalat"/>
                <w:color w:val="000000"/>
                <w:sz w:val="22"/>
                <w:szCs w:val="22"/>
              </w:rPr>
              <w:t>/</w:t>
            </w:r>
            <w:r w:rsidR="00B90D89" w:rsidRPr="002A098E">
              <w:rPr>
                <w:rFonts w:ascii="GHEA Grapalat" w:eastAsia="GHEA Grapalat" w:hAnsi="GHEA Grapalat" w:cs="GHEA Grapalat"/>
                <w:b/>
                <w:color w:val="000000"/>
                <w:sz w:val="22"/>
                <w:szCs w:val="22"/>
              </w:rPr>
              <w:t>PEDI-CAT</w:t>
            </w:r>
            <w:r>
              <w:rPr>
                <w:rFonts w:ascii="GHEA Grapalat" w:eastAsia="GHEA Grapalat" w:hAnsi="GHEA Grapalat" w:cs="GHEA Grapalat"/>
                <w:b/>
                <w:color w:val="000000"/>
                <w:sz w:val="22"/>
                <w:szCs w:val="22"/>
              </w:rPr>
              <w:t>/</w:t>
            </w:r>
          </w:p>
        </w:tc>
        <w:tc>
          <w:tcPr>
            <w:tcW w:w="2877" w:type="dxa"/>
            <w:shd w:val="clear" w:color="auto" w:fill="auto"/>
          </w:tcPr>
          <w:p w14:paraId="27D01D4E" w14:textId="77777777" w:rsidR="00203411" w:rsidRPr="002A098E" w:rsidRDefault="00B90D89">
            <w:pPr>
              <w:jc w:val="both"/>
              <w:rPr>
                <w:rFonts w:ascii="GHEA Grapalat" w:eastAsia="GHEA Grapalat" w:hAnsi="GHEA Grapalat" w:cs="GHEA Grapalat"/>
                <w:sz w:val="22"/>
                <w:szCs w:val="22"/>
              </w:rPr>
            </w:pPr>
            <w:r w:rsidRPr="002A098E">
              <w:rPr>
                <w:rFonts w:ascii="Calibri" w:eastAsia="Calibri" w:hAnsi="Calibri" w:cs="Calibri"/>
                <w:color w:val="000000"/>
                <w:sz w:val="22"/>
                <w:szCs w:val="22"/>
              </w:rPr>
              <w:t> </w:t>
            </w:r>
            <w:r w:rsidRPr="002A098E">
              <w:rPr>
                <w:rFonts w:ascii="GHEA Grapalat" w:eastAsia="GHEA Grapalat" w:hAnsi="GHEA Grapalat" w:cs="GHEA Grapalat"/>
                <w:color w:val="000000"/>
                <w:sz w:val="22"/>
                <w:szCs w:val="22"/>
              </w:rPr>
              <w:t>Դուք կարող եք մեքենա վարել</w:t>
            </w:r>
          </w:p>
          <w:p w14:paraId="76010CA7" w14:textId="77777777" w:rsidR="00203411" w:rsidRPr="002A098E" w:rsidRDefault="00203411">
            <w:pPr>
              <w:rPr>
                <w:rFonts w:ascii="GHEA Grapalat" w:eastAsia="GHEA Grapalat" w:hAnsi="GHEA Grapalat" w:cs="GHEA Grapalat"/>
                <w:sz w:val="22"/>
                <w:szCs w:val="22"/>
              </w:rPr>
            </w:pPr>
          </w:p>
          <w:p w14:paraId="214F6246" w14:textId="77777777" w:rsidR="00203411" w:rsidRPr="002A098E" w:rsidRDefault="00203411">
            <w:pPr>
              <w:rPr>
                <w:rFonts w:ascii="GHEA Grapalat" w:eastAsia="GHEA Grapalat" w:hAnsi="GHEA Grapalat" w:cs="GHEA Grapalat"/>
                <w:color w:val="000000"/>
                <w:sz w:val="22"/>
                <w:szCs w:val="22"/>
              </w:rPr>
            </w:pPr>
          </w:p>
          <w:p w14:paraId="7D79D7CA" w14:textId="77777777" w:rsidR="00203411" w:rsidRPr="002A098E" w:rsidRDefault="00203411">
            <w:pPr>
              <w:rPr>
                <w:rFonts w:ascii="GHEA Grapalat" w:eastAsia="GHEA Grapalat" w:hAnsi="GHEA Grapalat" w:cs="GHEA Grapalat"/>
                <w:color w:val="000000"/>
                <w:sz w:val="22"/>
                <w:szCs w:val="22"/>
              </w:rPr>
            </w:pPr>
          </w:p>
          <w:p w14:paraId="465861B6" w14:textId="77777777" w:rsidR="00203411" w:rsidRPr="002A098E" w:rsidRDefault="00203411">
            <w:pPr>
              <w:rPr>
                <w:rFonts w:ascii="GHEA Grapalat" w:eastAsia="GHEA Grapalat" w:hAnsi="GHEA Grapalat" w:cs="GHEA Grapalat"/>
                <w:color w:val="000000"/>
                <w:sz w:val="22"/>
                <w:szCs w:val="22"/>
              </w:rPr>
            </w:pPr>
          </w:p>
          <w:p w14:paraId="47A94A60" w14:textId="77777777" w:rsidR="00203411" w:rsidRPr="002A098E" w:rsidRDefault="00B90D89">
            <w:pPr>
              <w:rPr>
                <w:rFonts w:ascii="GHEA Grapalat" w:eastAsia="GHEA Grapalat" w:hAnsi="GHEA Grapalat" w:cs="GHEA Grapalat"/>
                <w:b/>
                <w:sz w:val="22"/>
                <w:szCs w:val="22"/>
              </w:rPr>
            </w:pPr>
            <w:r w:rsidRPr="002A098E">
              <w:rPr>
                <w:rFonts w:ascii="GHEA Grapalat" w:eastAsia="GHEA Grapalat" w:hAnsi="GHEA Grapalat" w:cs="GHEA Grapalat"/>
                <w:b/>
                <w:color w:val="000000"/>
                <w:sz w:val="22"/>
                <w:szCs w:val="22"/>
              </w:rPr>
              <w:t>MB066</w:t>
            </w:r>
            <w:r w:rsidRPr="002A098E">
              <w:rPr>
                <w:rFonts w:ascii="Cambria Math" w:eastAsia="Cambria Math" w:hAnsi="Cambria Math" w:cs="Cambria Math"/>
                <w:b/>
                <w:color w:val="000000"/>
                <w:sz w:val="22"/>
                <w:szCs w:val="22"/>
              </w:rPr>
              <w:t>․</w:t>
            </w:r>
            <w:r w:rsidRPr="002A098E">
              <w:rPr>
                <w:rFonts w:ascii="GHEA Grapalat" w:eastAsia="GHEA Grapalat" w:hAnsi="GHEA Grapalat" w:cs="GHEA Grapalat"/>
                <w:b/>
                <w:color w:val="000000"/>
                <w:sz w:val="22"/>
                <w:szCs w:val="22"/>
              </w:rPr>
              <w:t xml:space="preserve"> </w:t>
            </w:r>
            <w:r w:rsidRPr="002A098E">
              <w:rPr>
                <w:rFonts w:ascii="GHEA Grapalat" w:eastAsia="GHEA Grapalat" w:hAnsi="GHEA Grapalat" w:cs="GHEA Grapalat"/>
                <w:color w:val="000000"/>
                <w:sz w:val="22"/>
                <w:szCs w:val="22"/>
              </w:rPr>
              <w:t>Քշում է եռանիվ հեծանիվ</w:t>
            </w:r>
          </w:p>
          <w:p w14:paraId="449714C0"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b/>
                <w:color w:val="000000"/>
                <w:sz w:val="22"/>
                <w:szCs w:val="22"/>
              </w:rPr>
              <w:t>MB067</w:t>
            </w:r>
            <w:r w:rsidRPr="002A098E">
              <w:rPr>
                <w:rFonts w:ascii="Cambria Math" w:eastAsia="Cambria Math" w:hAnsi="Cambria Math" w:cs="Cambria Math"/>
                <w:b/>
                <w:color w:val="000000"/>
                <w:sz w:val="22"/>
                <w:szCs w:val="22"/>
              </w:rPr>
              <w:t>․</w:t>
            </w:r>
            <w:r w:rsidRPr="002A098E">
              <w:rPr>
                <w:rFonts w:ascii="GHEA Grapalat" w:eastAsia="GHEA Grapalat" w:hAnsi="GHEA Grapalat" w:cs="GHEA Grapalat"/>
                <w:b/>
                <w:color w:val="000000"/>
                <w:sz w:val="22"/>
                <w:szCs w:val="22"/>
              </w:rPr>
              <w:t xml:space="preserve"> </w:t>
            </w:r>
            <w:r w:rsidRPr="002A098E">
              <w:rPr>
                <w:rFonts w:ascii="GHEA Grapalat" w:eastAsia="GHEA Grapalat" w:hAnsi="GHEA Grapalat" w:cs="GHEA Grapalat"/>
                <w:color w:val="000000"/>
                <w:sz w:val="22"/>
                <w:szCs w:val="22"/>
              </w:rPr>
              <w:t>Հեծանիվ է վարում առանց պաշտպանիչ անիվների</w:t>
            </w:r>
          </w:p>
          <w:p w14:paraId="7303D55A" w14:textId="77777777" w:rsidR="00203411" w:rsidRPr="002A098E" w:rsidRDefault="00203411">
            <w:pPr>
              <w:tabs>
                <w:tab w:val="left" w:pos="948"/>
              </w:tabs>
              <w:rPr>
                <w:rFonts w:ascii="GHEA Grapalat" w:eastAsia="GHEA Grapalat" w:hAnsi="GHEA Grapalat" w:cs="GHEA Grapalat"/>
                <w:sz w:val="22"/>
                <w:szCs w:val="22"/>
              </w:rPr>
            </w:pPr>
          </w:p>
        </w:tc>
        <w:tc>
          <w:tcPr>
            <w:tcW w:w="4227" w:type="dxa"/>
            <w:shd w:val="clear" w:color="auto" w:fill="EBF1DD"/>
          </w:tcPr>
          <w:p w14:paraId="751CC219" w14:textId="77777777" w:rsidR="00203411" w:rsidRPr="002A098E" w:rsidRDefault="00B90D89">
            <w:pPr>
              <w:jc w:val="both"/>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0 միավոր</w:t>
            </w:r>
            <w:r w:rsidRPr="002A098E">
              <w:rPr>
                <w:rFonts w:ascii="GHEA Grapalat" w:eastAsia="GHEA Grapalat" w:hAnsi="GHEA Grapalat" w:cs="GHEA Grapalat"/>
                <w:color w:val="000000"/>
                <w:sz w:val="22"/>
                <w:szCs w:val="22"/>
              </w:rPr>
              <w:t xml:space="preserve">  - Անձը չունի որևէ դժվարություն</w:t>
            </w:r>
          </w:p>
          <w:p w14:paraId="6B4F2234" w14:textId="77777777" w:rsidR="00203411" w:rsidRPr="002A098E" w:rsidRDefault="00B90D89">
            <w:pPr>
              <w:jc w:val="both"/>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1 միավոր</w:t>
            </w:r>
            <w:r w:rsidRPr="002A098E">
              <w:rPr>
                <w:rFonts w:ascii="GHEA Grapalat" w:eastAsia="GHEA Grapalat" w:hAnsi="GHEA Grapalat" w:cs="GHEA Grapalat"/>
                <w:color w:val="000000"/>
                <w:sz w:val="22"/>
                <w:szCs w:val="22"/>
              </w:rPr>
              <w:t xml:space="preserve"> - </w:t>
            </w:r>
            <w:r w:rsidRPr="002A098E">
              <w:rPr>
                <w:rFonts w:ascii="GHEA Grapalat" w:eastAsia="GHEA Grapalat" w:hAnsi="GHEA Grapalat" w:cs="GHEA Grapalat"/>
                <w:b/>
                <w:color w:val="000000"/>
                <w:sz w:val="22"/>
                <w:szCs w:val="22"/>
              </w:rPr>
              <w:t xml:space="preserve"> թեթև դժվարություն</w:t>
            </w:r>
            <w:r w:rsidRPr="002A098E">
              <w:rPr>
                <w:rFonts w:ascii="GHEA Grapalat" w:eastAsia="GHEA Grapalat" w:hAnsi="GHEA Grapalat" w:cs="GHEA Grapalat"/>
                <w:color w:val="000000"/>
                <w:sz w:val="22"/>
                <w:szCs w:val="22"/>
              </w:rPr>
              <w:t xml:space="preserve"> </w:t>
            </w:r>
          </w:p>
          <w:p w14:paraId="55E01F19" w14:textId="77777777" w:rsidR="00203411" w:rsidRPr="002A098E" w:rsidRDefault="00B90D89">
            <w:pP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Անձը կատարում է ինքնուրույն, բայց լրացուցիչ ջանքերի պայմաններում </w:t>
            </w:r>
          </w:p>
          <w:p w14:paraId="1215E5D1" w14:textId="77777777" w:rsidR="00203411" w:rsidRPr="002A098E" w:rsidRDefault="00B90D89">
            <w:pPr>
              <w:jc w:val="both"/>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2 միավոր - միջին դժվարություն</w:t>
            </w:r>
          </w:p>
          <w:p w14:paraId="6D1E2D55" w14:textId="77777777" w:rsidR="00203411" w:rsidRPr="002A098E" w:rsidRDefault="00B90D89">
            <w:pP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Անձը կատարում է մեծ դժվարությամբ, ունի հսկողության կամ փոքր </w:t>
            </w:r>
            <w:r w:rsidRPr="002A098E">
              <w:rPr>
                <w:rFonts w:ascii="GHEA Grapalat" w:eastAsia="GHEA Grapalat" w:hAnsi="GHEA Grapalat" w:cs="GHEA Grapalat"/>
                <w:b/>
                <w:i/>
                <w:color w:val="000000"/>
                <w:sz w:val="22"/>
                <w:szCs w:val="22"/>
              </w:rPr>
              <w:t>ոչ մշտական</w:t>
            </w:r>
            <w:r w:rsidRPr="002A098E">
              <w:rPr>
                <w:rFonts w:ascii="GHEA Grapalat" w:eastAsia="GHEA Grapalat" w:hAnsi="GHEA Grapalat" w:cs="GHEA Grapalat"/>
                <w:color w:val="000000"/>
                <w:sz w:val="22"/>
                <w:szCs w:val="22"/>
              </w:rPr>
              <w:t xml:space="preserve"> օգնության կարիք</w:t>
            </w:r>
          </w:p>
          <w:p w14:paraId="39BE0EBD" w14:textId="77777777" w:rsidR="00203411" w:rsidRPr="002A098E" w:rsidRDefault="00B90D89">
            <w:pPr>
              <w:jc w:val="both"/>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3 միավոր - ծանր դժվարություն</w:t>
            </w:r>
          </w:p>
          <w:p w14:paraId="4B48420D" w14:textId="77777777" w:rsidR="00203411" w:rsidRPr="002A098E" w:rsidRDefault="00B90D89">
            <w:pPr>
              <w:jc w:val="both"/>
              <w:rPr>
                <w:rFonts w:ascii="GHEA Grapalat" w:eastAsia="GHEA Grapalat" w:hAnsi="GHEA Grapalat" w:cs="GHEA Grapalat"/>
                <w:sz w:val="22"/>
                <w:szCs w:val="22"/>
              </w:rPr>
            </w:pPr>
            <w:r w:rsidRPr="002A098E">
              <w:rPr>
                <w:rFonts w:ascii="GHEA Grapalat" w:eastAsia="GHEA Grapalat" w:hAnsi="GHEA Grapalat" w:cs="GHEA Grapalat"/>
                <w:color w:val="000000"/>
                <w:sz w:val="22"/>
                <w:szCs w:val="22"/>
              </w:rPr>
              <w:t xml:space="preserve">Անձը կատարում է 1 կամ 2 անձի մշտական օգնությամբ </w:t>
            </w:r>
          </w:p>
          <w:p w14:paraId="2E1ABAF3" w14:textId="77777777" w:rsidR="00203411" w:rsidRPr="002A098E" w:rsidRDefault="00B90D89">
            <w:pPr>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4 միավոր - լիակատար դժվարություն</w:t>
            </w:r>
            <w:r w:rsidRPr="002A098E">
              <w:rPr>
                <w:rFonts w:ascii="GHEA Grapalat" w:eastAsia="GHEA Grapalat" w:hAnsi="GHEA Grapalat" w:cs="GHEA Grapalat"/>
                <w:color w:val="000000"/>
                <w:sz w:val="22"/>
                <w:szCs w:val="22"/>
              </w:rPr>
              <w:t xml:space="preserve"> </w:t>
            </w:r>
          </w:p>
          <w:p w14:paraId="5282C807" w14:textId="77777777" w:rsidR="00203411" w:rsidRPr="002A098E" w:rsidRDefault="00B90D89">
            <w:pPr>
              <w:tabs>
                <w:tab w:val="left" w:pos="948"/>
              </w:tabs>
              <w:rPr>
                <w:rFonts w:ascii="GHEA Grapalat" w:eastAsia="GHEA Grapalat" w:hAnsi="GHEA Grapalat" w:cs="GHEA Grapalat"/>
                <w:sz w:val="22"/>
                <w:szCs w:val="22"/>
              </w:rPr>
            </w:pPr>
            <w:r w:rsidRPr="002A098E">
              <w:rPr>
                <w:rFonts w:ascii="GHEA Grapalat" w:eastAsia="GHEA Grapalat" w:hAnsi="GHEA Grapalat" w:cs="GHEA Grapalat"/>
                <w:color w:val="000000"/>
                <w:sz w:val="22"/>
                <w:szCs w:val="22"/>
              </w:rPr>
              <w:t>Անձը անկարող է կատարել</w:t>
            </w:r>
            <w:r w:rsidRPr="002A098E">
              <w:rPr>
                <w:rFonts w:ascii="Calibri" w:eastAsia="Calibri" w:hAnsi="Calibri" w:cs="Calibri"/>
                <w:color w:val="000000"/>
                <w:sz w:val="22"/>
                <w:szCs w:val="22"/>
              </w:rPr>
              <w:t> </w:t>
            </w:r>
          </w:p>
        </w:tc>
        <w:tc>
          <w:tcPr>
            <w:tcW w:w="1957" w:type="dxa"/>
            <w:shd w:val="clear" w:color="auto" w:fill="auto"/>
          </w:tcPr>
          <w:p w14:paraId="7E40A6E1" w14:textId="77777777" w:rsidR="00203411" w:rsidRPr="002A098E" w:rsidRDefault="00203411">
            <w:pPr>
              <w:tabs>
                <w:tab w:val="left" w:pos="948"/>
              </w:tabs>
              <w:rPr>
                <w:rFonts w:ascii="GHEA Grapalat" w:eastAsia="GHEA Grapalat" w:hAnsi="GHEA Grapalat" w:cs="GHEA Grapalat"/>
                <w:sz w:val="22"/>
                <w:szCs w:val="22"/>
              </w:rPr>
            </w:pPr>
          </w:p>
        </w:tc>
      </w:tr>
      <w:tr w:rsidR="00203411" w:rsidRPr="002A098E" w14:paraId="2D983E35" w14:textId="77777777" w:rsidTr="00A26623">
        <w:tc>
          <w:tcPr>
            <w:tcW w:w="2392" w:type="dxa"/>
            <w:shd w:val="clear" w:color="auto" w:fill="E5DFEC" w:themeFill="accent4" w:themeFillTint="33"/>
          </w:tcPr>
          <w:p w14:paraId="20B1F425" w14:textId="77777777" w:rsidR="00203411" w:rsidRPr="002A098E" w:rsidRDefault="00203411">
            <w:pPr>
              <w:jc w:val="center"/>
              <w:rPr>
                <w:rFonts w:ascii="GHEA Grapalat" w:eastAsia="GHEA Grapalat" w:hAnsi="GHEA Grapalat" w:cs="GHEA Grapalat"/>
                <w:b/>
                <w:color w:val="000000"/>
                <w:sz w:val="22"/>
                <w:szCs w:val="22"/>
              </w:rPr>
            </w:pPr>
          </w:p>
        </w:tc>
        <w:tc>
          <w:tcPr>
            <w:tcW w:w="2859" w:type="dxa"/>
            <w:shd w:val="clear" w:color="auto" w:fill="FDEADA"/>
          </w:tcPr>
          <w:p w14:paraId="65EFE5B0" w14:textId="77777777" w:rsidR="00203411" w:rsidRPr="002A098E" w:rsidRDefault="00B90D89">
            <w:pPr>
              <w:jc w:val="center"/>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Այս կոդը օգնում է գնահատել 910, 920 կոդերը</w:t>
            </w:r>
          </w:p>
        </w:tc>
        <w:tc>
          <w:tcPr>
            <w:tcW w:w="2877" w:type="dxa"/>
            <w:shd w:val="clear" w:color="auto" w:fill="auto"/>
          </w:tcPr>
          <w:p w14:paraId="3F4B7E42" w14:textId="77777777" w:rsidR="00203411" w:rsidRPr="002A098E" w:rsidRDefault="00203411">
            <w:pPr>
              <w:jc w:val="both"/>
              <w:rPr>
                <w:rFonts w:ascii="GHEA Grapalat" w:eastAsia="GHEA Grapalat" w:hAnsi="GHEA Grapalat" w:cs="GHEA Grapalat"/>
                <w:color w:val="000000"/>
                <w:sz w:val="22"/>
                <w:szCs w:val="22"/>
              </w:rPr>
            </w:pPr>
          </w:p>
        </w:tc>
        <w:tc>
          <w:tcPr>
            <w:tcW w:w="4227" w:type="dxa"/>
            <w:shd w:val="clear" w:color="auto" w:fill="auto"/>
          </w:tcPr>
          <w:p w14:paraId="4E378457" w14:textId="77777777" w:rsidR="00203411" w:rsidRPr="002A098E" w:rsidRDefault="00203411">
            <w:pPr>
              <w:jc w:val="both"/>
              <w:rPr>
                <w:rFonts w:ascii="GHEA Grapalat" w:eastAsia="GHEA Grapalat" w:hAnsi="GHEA Grapalat" w:cs="GHEA Grapalat"/>
                <w:b/>
                <w:color w:val="000000"/>
                <w:sz w:val="22"/>
                <w:szCs w:val="22"/>
              </w:rPr>
            </w:pPr>
          </w:p>
        </w:tc>
        <w:tc>
          <w:tcPr>
            <w:tcW w:w="1957" w:type="dxa"/>
            <w:shd w:val="clear" w:color="auto" w:fill="auto"/>
          </w:tcPr>
          <w:p w14:paraId="42DCD9B1" w14:textId="77777777" w:rsidR="00203411" w:rsidRPr="002A098E" w:rsidRDefault="00203411">
            <w:pPr>
              <w:tabs>
                <w:tab w:val="left" w:pos="948"/>
              </w:tabs>
              <w:rPr>
                <w:rFonts w:ascii="GHEA Grapalat" w:eastAsia="GHEA Grapalat" w:hAnsi="GHEA Grapalat" w:cs="GHEA Grapalat"/>
                <w:sz w:val="22"/>
                <w:szCs w:val="22"/>
              </w:rPr>
            </w:pPr>
          </w:p>
        </w:tc>
      </w:tr>
    </w:tbl>
    <w:p w14:paraId="4497481A" w14:textId="77777777" w:rsidR="00203411" w:rsidRPr="002A098E" w:rsidRDefault="00203411">
      <w:pPr>
        <w:tabs>
          <w:tab w:val="left" w:pos="1548"/>
        </w:tabs>
        <w:rPr>
          <w:rFonts w:ascii="GHEA Grapalat" w:eastAsia="GHEA Grapalat" w:hAnsi="GHEA Grapalat" w:cs="GHEA Grapalat"/>
        </w:rPr>
        <w:sectPr w:rsidR="00203411" w:rsidRPr="002A098E">
          <w:pgSz w:w="16838" w:h="11906" w:orient="landscape"/>
          <w:pgMar w:top="1134" w:right="992" w:bottom="851" w:left="992" w:header="709" w:footer="709" w:gutter="0"/>
          <w:cols w:space="720"/>
        </w:sectPr>
      </w:pPr>
    </w:p>
    <w:p w14:paraId="7AB5E6E8" w14:textId="77777777" w:rsidR="00203411" w:rsidRPr="002A098E" w:rsidRDefault="00B90D89">
      <w:pPr>
        <w:pStyle w:val="Heading1"/>
        <w:rPr>
          <w:rFonts w:ascii="GHEA Grapalat" w:eastAsia="GHEA Grapalat" w:hAnsi="GHEA Grapalat" w:cs="GHEA Grapalat"/>
          <w:color w:val="C00000"/>
        </w:rPr>
      </w:pPr>
      <w:bookmarkStart w:id="16" w:name="_Toc125974944"/>
      <w:r w:rsidRPr="002A098E">
        <w:rPr>
          <w:rFonts w:ascii="GHEA Grapalat" w:eastAsia="GHEA Grapalat" w:hAnsi="GHEA Grapalat" w:cs="GHEA Grapalat"/>
          <w:color w:val="C00000"/>
        </w:rPr>
        <w:t>ԱՀԿ ՖՄԴ «d5» ծածկագրեր՝ Ինքնասպասարկումը</w:t>
      </w:r>
      <w:bookmarkEnd w:id="16"/>
    </w:p>
    <w:p w14:paraId="2F684DD7" w14:textId="77777777" w:rsidR="00203411" w:rsidRPr="002A098E" w:rsidRDefault="00203411">
      <w:pPr>
        <w:pBdr>
          <w:top w:val="nil"/>
          <w:left w:val="nil"/>
          <w:bottom w:val="nil"/>
          <w:right w:val="nil"/>
          <w:between w:val="nil"/>
        </w:pBdr>
        <w:rPr>
          <w:rFonts w:ascii="GHEA Grapalat" w:eastAsia="GHEA Grapalat" w:hAnsi="GHEA Grapalat" w:cs="GHEA Grapalat"/>
          <w:color w:val="000000"/>
        </w:rPr>
      </w:pPr>
    </w:p>
    <w:tbl>
      <w:tblPr>
        <w:tblStyle w:val="afffffffffffffffffffff3"/>
        <w:tblW w:w="14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44"/>
      </w:tblGrid>
      <w:tr w:rsidR="00203411" w:rsidRPr="002A098E" w14:paraId="551C16E2" w14:textId="77777777">
        <w:trPr>
          <w:trHeight w:val="656"/>
        </w:trPr>
        <w:tc>
          <w:tcPr>
            <w:tcW w:w="14844" w:type="dxa"/>
            <w:shd w:val="clear" w:color="auto" w:fill="DBE5F1"/>
          </w:tcPr>
          <w:p w14:paraId="4F7EF8D0" w14:textId="77777777" w:rsidR="00203411" w:rsidRPr="002A098E" w:rsidRDefault="00B90D89">
            <w:pPr>
              <w:jc w:val="center"/>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d510։ Լվացվել և լոգանք ընդունել</w:t>
            </w:r>
          </w:p>
        </w:tc>
      </w:tr>
      <w:tr w:rsidR="00203411" w:rsidRPr="002A098E" w14:paraId="6387B141" w14:textId="77777777" w:rsidTr="00A26623">
        <w:tc>
          <w:tcPr>
            <w:tcW w:w="14844" w:type="dxa"/>
            <w:shd w:val="clear" w:color="auto" w:fill="auto"/>
          </w:tcPr>
          <w:p w14:paraId="31A6B558" w14:textId="77777777" w:rsidR="00203411" w:rsidRPr="002A098E" w:rsidRDefault="00B90D89">
            <w:pPr>
              <w:rPr>
                <w:rFonts w:ascii="GHEA Grapalat" w:eastAsia="GHEA Grapalat" w:hAnsi="GHEA Grapalat" w:cs="GHEA Grapalat"/>
                <w:sz w:val="24"/>
                <w:szCs w:val="24"/>
              </w:rPr>
            </w:pPr>
            <w:r w:rsidRPr="002A098E">
              <w:rPr>
                <w:rFonts w:ascii="GHEA Grapalat" w:eastAsia="GHEA Grapalat" w:hAnsi="GHEA Grapalat" w:cs="GHEA Grapalat"/>
                <w:color w:val="000000"/>
                <w:sz w:val="24"/>
                <w:szCs w:val="24"/>
              </w:rPr>
              <w:t>Սեփական մարմինը ամբողջությամբ կամ դրա մասերը լվանալը և չորացնելը, ինչպես օրինակ՝ լոգանք, ցնցուղ ընդունելը, ձեռքերը և ոտնաթաթերը, երեսը և մազերը լվանալը և սրբիչով չորացնելը:</w:t>
            </w:r>
          </w:p>
        </w:tc>
      </w:tr>
    </w:tbl>
    <w:p w14:paraId="67A804F8" w14:textId="77777777" w:rsidR="00203411" w:rsidRPr="002A098E" w:rsidRDefault="00203411">
      <w:pPr>
        <w:rPr>
          <w:rFonts w:ascii="GHEA Grapalat" w:eastAsia="GHEA Grapalat" w:hAnsi="GHEA Grapalat" w:cs="GHEA Grapalat"/>
        </w:rPr>
      </w:pPr>
    </w:p>
    <w:tbl>
      <w:tblPr>
        <w:tblStyle w:val="afffffffffffffffffffff4"/>
        <w:tblW w:w="14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79"/>
        <w:gridCol w:w="3278"/>
        <w:gridCol w:w="3402"/>
        <w:gridCol w:w="4252"/>
        <w:gridCol w:w="1959"/>
      </w:tblGrid>
      <w:tr w:rsidR="00203411" w:rsidRPr="002A098E" w14:paraId="7E485A9B" w14:textId="77777777" w:rsidTr="00A26623">
        <w:trPr>
          <w:tblHeader/>
        </w:trPr>
        <w:tc>
          <w:tcPr>
            <w:tcW w:w="1679" w:type="dxa"/>
            <w:shd w:val="clear" w:color="auto" w:fill="E5DFEC" w:themeFill="accent4" w:themeFillTint="33"/>
          </w:tcPr>
          <w:p w14:paraId="33D38FB0"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b/>
              </w:rPr>
              <w:t>Տարիքային խումբ</w:t>
            </w:r>
          </w:p>
        </w:tc>
        <w:tc>
          <w:tcPr>
            <w:tcW w:w="3278" w:type="dxa"/>
            <w:shd w:val="clear" w:color="auto" w:fill="E5DFEC"/>
          </w:tcPr>
          <w:p w14:paraId="563C1480"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b/>
              </w:rPr>
              <w:t>Գործիք</w:t>
            </w:r>
          </w:p>
        </w:tc>
        <w:tc>
          <w:tcPr>
            <w:tcW w:w="3402" w:type="dxa"/>
            <w:shd w:val="clear" w:color="auto" w:fill="E5DFEC"/>
          </w:tcPr>
          <w:p w14:paraId="59EB49DD"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b/>
              </w:rPr>
              <w:t>Առաջադրանք</w:t>
            </w:r>
          </w:p>
        </w:tc>
        <w:tc>
          <w:tcPr>
            <w:tcW w:w="4252" w:type="dxa"/>
            <w:shd w:val="clear" w:color="auto" w:fill="EBF1DD"/>
          </w:tcPr>
          <w:p w14:paraId="327D9B8C"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b/>
              </w:rPr>
              <w:t>Որակիչ</w:t>
            </w:r>
          </w:p>
        </w:tc>
        <w:tc>
          <w:tcPr>
            <w:tcW w:w="1959" w:type="dxa"/>
            <w:shd w:val="clear" w:color="auto" w:fill="E5DFEC"/>
          </w:tcPr>
          <w:p w14:paraId="17C511CB"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b/>
              </w:rPr>
              <w:t>Անհրաժեշտ պարագաներ</w:t>
            </w:r>
          </w:p>
        </w:tc>
      </w:tr>
      <w:tr w:rsidR="00203411" w:rsidRPr="002A098E" w14:paraId="18FA8FA7" w14:textId="77777777" w:rsidTr="00A26623">
        <w:tc>
          <w:tcPr>
            <w:tcW w:w="1679" w:type="dxa"/>
            <w:shd w:val="clear" w:color="auto" w:fill="E5DFEC" w:themeFill="accent4" w:themeFillTint="33"/>
          </w:tcPr>
          <w:p w14:paraId="38C8DF8D" w14:textId="77777777" w:rsidR="00203411" w:rsidRPr="002A098E" w:rsidRDefault="00B90D89">
            <w:pPr>
              <w:jc w:val="center"/>
              <w:rPr>
                <w:rFonts w:ascii="GHEA Grapalat" w:eastAsia="GHEA Grapalat" w:hAnsi="GHEA Grapalat" w:cs="GHEA Grapalat"/>
                <w:b/>
                <w:color w:val="000000"/>
              </w:rPr>
            </w:pPr>
            <w:r w:rsidRPr="002A098E">
              <w:rPr>
                <w:rFonts w:ascii="GHEA Grapalat" w:eastAsia="GHEA Grapalat" w:hAnsi="GHEA Grapalat" w:cs="GHEA Grapalat"/>
                <w:b/>
                <w:color w:val="000000"/>
              </w:rPr>
              <w:t>3-5</w:t>
            </w:r>
            <w:r w:rsidRPr="002A098E">
              <w:rPr>
                <w:rFonts w:ascii="Cambria Math" w:eastAsia="Cambria Math" w:hAnsi="Cambria Math" w:cs="Cambria Math"/>
                <w:b/>
                <w:color w:val="000000"/>
              </w:rPr>
              <w:t>․</w:t>
            </w:r>
          </w:p>
          <w:p w14:paraId="0D34E5CA" w14:textId="77777777" w:rsidR="00203411" w:rsidRPr="002A098E" w:rsidRDefault="00B90D89">
            <w:pPr>
              <w:jc w:val="center"/>
              <w:rPr>
                <w:rFonts w:ascii="GHEA Grapalat" w:eastAsia="GHEA Grapalat" w:hAnsi="GHEA Grapalat" w:cs="GHEA Grapalat"/>
                <w:b/>
                <w:color w:val="000000"/>
              </w:rPr>
            </w:pPr>
            <w:r w:rsidRPr="002A098E">
              <w:rPr>
                <w:rFonts w:ascii="GHEA Grapalat" w:eastAsia="GHEA Grapalat" w:hAnsi="GHEA Grapalat" w:cs="GHEA Grapalat"/>
                <w:b/>
                <w:color w:val="000000"/>
              </w:rPr>
              <w:t>6-14,</w:t>
            </w:r>
          </w:p>
          <w:p w14:paraId="41602763" w14:textId="77777777" w:rsidR="00203411" w:rsidRPr="002A098E" w:rsidRDefault="00B90D89">
            <w:pPr>
              <w:jc w:val="center"/>
              <w:rPr>
                <w:rFonts w:ascii="GHEA Grapalat" w:eastAsia="GHEA Grapalat" w:hAnsi="GHEA Grapalat" w:cs="GHEA Grapalat"/>
                <w:b/>
                <w:color w:val="000000"/>
              </w:rPr>
            </w:pPr>
            <w:r w:rsidRPr="002A098E">
              <w:rPr>
                <w:rFonts w:ascii="GHEA Grapalat" w:eastAsia="GHEA Grapalat" w:hAnsi="GHEA Grapalat" w:cs="GHEA Grapalat"/>
                <w:b/>
                <w:color w:val="000000"/>
              </w:rPr>
              <w:t xml:space="preserve">15-18, </w:t>
            </w:r>
          </w:p>
          <w:p w14:paraId="20D3D2DD" w14:textId="77777777" w:rsidR="00203411" w:rsidRPr="002A098E" w:rsidRDefault="00B90D89">
            <w:pPr>
              <w:jc w:val="center"/>
              <w:rPr>
                <w:rFonts w:ascii="GHEA Grapalat" w:eastAsia="GHEA Grapalat" w:hAnsi="GHEA Grapalat" w:cs="GHEA Grapalat"/>
                <w:b/>
                <w:color w:val="000000"/>
              </w:rPr>
            </w:pPr>
            <w:r w:rsidRPr="002A098E">
              <w:rPr>
                <w:rFonts w:ascii="GHEA Grapalat" w:eastAsia="GHEA Grapalat" w:hAnsi="GHEA Grapalat" w:cs="GHEA Grapalat"/>
                <w:b/>
                <w:color w:val="000000"/>
              </w:rPr>
              <w:t xml:space="preserve">18 + </w:t>
            </w:r>
          </w:p>
          <w:p w14:paraId="794D3037"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b/>
                <w:color w:val="000000"/>
              </w:rPr>
              <w:t>տարեկաններ</w:t>
            </w:r>
          </w:p>
        </w:tc>
        <w:tc>
          <w:tcPr>
            <w:tcW w:w="3278" w:type="dxa"/>
            <w:shd w:val="clear" w:color="auto" w:fill="auto"/>
          </w:tcPr>
          <w:p w14:paraId="213F9635" w14:textId="77777777" w:rsidR="00203411" w:rsidRPr="002A098E" w:rsidRDefault="00B90D89">
            <w:pPr>
              <w:rPr>
                <w:rFonts w:ascii="GHEA Grapalat" w:eastAsia="GHEA Grapalat" w:hAnsi="GHEA Grapalat" w:cs="GHEA Grapalat"/>
                <w:b/>
                <w:color w:val="222222"/>
              </w:rPr>
            </w:pPr>
            <w:r w:rsidRPr="002A098E">
              <w:rPr>
                <w:rFonts w:ascii="GHEA Grapalat" w:eastAsia="GHEA Grapalat" w:hAnsi="GHEA Grapalat" w:cs="GHEA Grapalat"/>
                <w:color w:val="000000"/>
              </w:rPr>
              <w:t>ֆունկցիոնալ անկախության սանդղակ</w:t>
            </w:r>
            <w:r w:rsidRPr="002A098E">
              <w:rPr>
                <w:rFonts w:ascii="GHEA Grapalat" w:eastAsia="GHEA Grapalat" w:hAnsi="GHEA Grapalat" w:cs="GHEA Grapalat"/>
                <w:b/>
                <w:color w:val="222222"/>
              </w:rPr>
              <w:t xml:space="preserve"> Ինքնասպասարկում, կետ 3</w:t>
            </w:r>
          </w:p>
          <w:p w14:paraId="1F723C35" w14:textId="77777777" w:rsidR="00203411" w:rsidRPr="002A098E" w:rsidRDefault="00203411">
            <w:pPr>
              <w:rPr>
                <w:rFonts w:ascii="GHEA Grapalat" w:eastAsia="GHEA Grapalat" w:hAnsi="GHEA Grapalat" w:cs="GHEA Grapalat"/>
                <w:b/>
                <w:color w:val="222222"/>
              </w:rPr>
            </w:pPr>
          </w:p>
          <w:p w14:paraId="7C7C85A2"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b/>
                <w:color w:val="222222"/>
              </w:rPr>
              <w:t xml:space="preserve">Functional Independence Measure (FIM). 3 </w:t>
            </w:r>
          </w:p>
          <w:p w14:paraId="501F8386" w14:textId="77777777" w:rsidR="00203411" w:rsidRPr="002A098E" w:rsidRDefault="00203411">
            <w:pPr>
              <w:rPr>
                <w:rFonts w:ascii="GHEA Grapalat" w:eastAsia="GHEA Grapalat" w:hAnsi="GHEA Grapalat" w:cs="GHEA Grapalat"/>
                <w:b/>
                <w:color w:val="222222"/>
              </w:rPr>
            </w:pPr>
          </w:p>
          <w:p w14:paraId="64058644" w14:textId="77777777" w:rsidR="00203411" w:rsidRPr="002A098E" w:rsidRDefault="00B90D89">
            <w:pPr>
              <w:pBdr>
                <w:top w:val="nil"/>
                <w:left w:val="nil"/>
                <w:bottom w:val="nil"/>
                <w:right w:val="nil"/>
                <w:between w:val="nil"/>
              </w:pBdr>
              <w:rPr>
                <w:rFonts w:ascii="GHEA Grapalat" w:eastAsia="GHEA Grapalat" w:hAnsi="GHEA Grapalat" w:cs="GHEA Grapalat"/>
                <w:b/>
                <w:color w:val="FF0000"/>
                <w:sz w:val="22"/>
                <w:szCs w:val="22"/>
              </w:rPr>
            </w:pPr>
            <w:r w:rsidRPr="002A098E">
              <w:rPr>
                <w:rFonts w:ascii="GHEA Grapalat" w:eastAsia="GHEA Grapalat" w:hAnsi="GHEA Grapalat" w:cs="GHEA Grapalat"/>
                <w:i/>
                <w:color w:val="FF0000"/>
                <w:sz w:val="22"/>
                <w:szCs w:val="22"/>
              </w:rPr>
              <w:t>*Գնահատող անձը միշտ առաջինը պետք է ցույց տա թե ինչպես պետք է իրականացվեն նշված առաջադրանքները, ապա խնդրի գնահատվող անձին կրկնել</w:t>
            </w:r>
            <w:r w:rsidRPr="002A098E">
              <w:rPr>
                <w:rFonts w:ascii="GHEA Grapalat" w:eastAsia="GHEA Grapalat" w:hAnsi="GHEA Grapalat" w:cs="GHEA Grapalat"/>
                <w:b/>
                <w:color w:val="FF0000"/>
                <w:sz w:val="22"/>
                <w:szCs w:val="22"/>
              </w:rPr>
              <w:t xml:space="preserve"> </w:t>
            </w:r>
          </w:p>
          <w:p w14:paraId="42FCCFB2" w14:textId="77777777" w:rsidR="00203411" w:rsidRPr="002A098E" w:rsidRDefault="00203411">
            <w:pPr>
              <w:pBdr>
                <w:top w:val="nil"/>
                <w:left w:val="nil"/>
                <w:bottom w:val="nil"/>
                <w:right w:val="nil"/>
                <w:between w:val="nil"/>
              </w:pBdr>
              <w:rPr>
                <w:rFonts w:ascii="GHEA Grapalat" w:eastAsia="GHEA Grapalat" w:hAnsi="GHEA Grapalat" w:cs="GHEA Grapalat"/>
                <w:b/>
                <w:color w:val="FF0000"/>
                <w:sz w:val="22"/>
                <w:szCs w:val="22"/>
              </w:rPr>
            </w:pPr>
          </w:p>
          <w:p w14:paraId="77B8B634" w14:textId="77777777" w:rsidR="00203411" w:rsidRPr="002A098E" w:rsidRDefault="00203411">
            <w:pPr>
              <w:rPr>
                <w:rFonts w:ascii="GHEA Grapalat" w:eastAsia="GHEA Grapalat" w:hAnsi="GHEA Grapalat" w:cs="GHEA Grapalat"/>
                <w:b/>
                <w:color w:val="000000"/>
              </w:rPr>
            </w:pPr>
          </w:p>
          <w:p w14:paraId="0432E13B"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b/>
                <w:color w:val="000000"/>
              </w:rPr>
              <w:t xml:space="preserve">Աղբյուրը՝ </w:t>
            </w:r>
            <w:r w:rsidRPr="002A098E">
              <w:rPr>
                <w:rFonts w:ascii="GHEA Grapalat" w:eastAsia="GHEA Grapalat" w:hAnsi="GHEA Grapalat" w:cs="GHEA Grapalat"/>
              </w:rPr>
              <w:t xml:space="preserve">   </w:t>
            </w:r>
          </w:p>
          <w:p w14:paraId="2EF73D1F"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color w:val="0000FF"/>
              </w:rPr>
              <w:t>https://jcphysiotherapy. files.wordpress.com /2015/02/fim_manual1.pdf</w:t>
            </w:r>
          </w:p>
        </w:tc>
        <w:tc>
          <w:tcPr>
            <w:tcW w:w="3402" w:type="dxa"/>
            <w:shd w:val="clear" w:color="auto" w:fill="auto"/>
          </w:tcPr>
          <w:p w14:paraId="5DF099F0" w14:textId="77777777" w:rsidR="00203411" w:rsidRPr="002A098E" w:rsidRDefault="00B90D89">
            <w:pPr>
              <w:pBdr>
                <w:top w:val="nil"/>
                <w:left w:val="nil"/>
                <w:bottom w:val="nil"/>
                <w:right w:val="nil"/>
                <w:between w:val="nil"/>
              </w:pBd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Ֆիզիկական հմտություններ</w:t>
            </w:r>
          </w:p>
          <w:p w14:paraId="724E778F" w14:textId="77777777" w:rsidR="00203411" w:rsidRPr="002A098E" w:rsidRDefault="00B90D89">
            <w:p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i/>
                <w:color w:val="000000"/>
                <w:sz w:val="22"/>
                <w:szCs w:val="22"/>
              </w:rPr>
              <w:t>Գնահատվող անձին առաջարկվում է կատարել հետևյալ առաջադրանքները</w:t>
            </w:r>
            <w:r w:rsidRPr="002A098E">
              <w:rPr>
                <w:rFonts w:ascii="GHEA Grapalat" w:eastAsia="GHEA Grapalat" w:hAnsi="GHEA Grapalat" w:cs="GHEA Grapalat"/>
                <w:color w:val="000000"/>
                <w:sz w:val="22"/>
                <w:szCs w:val="22"/>
              </w:rPr>
              <w:t xml:space="preserve">՝ </w:t>
            </w:r>
          </w:p>
          <w:p w14:paraId="474D8DF4" w14:textId="77777777" w:rsidR="00203411" w:rsidRPr="002A098E" w:rsidRDefault="00B90D89">
            <w:pPr>
              <w:numPr>
                <w:ilvl w:val="2"/>
                <w:numId w:val="32"/>
              </w:numPr>
              <w:pBdr>
                <w:top w:val="nil"/>
                <w:left w:val="nil"/>
                <w:bottom w:val="nil"/>
                <w:right w:val="nil"/>
                <w:between w:val="nil"/>
              </w:pBdr>
              <w:ind w:left="534" w:right="140" w:hanging="27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Ձեռքը հետ տանել և մոտեցնել պարանոցին: </w:t>
            </w:r>
          </w:p>
          <w:p w14:paraId="054B9DCA" w14:textId="77777777" w:rsidR="00203411" w:rsidRPr="002A098E" w:rsidRDefault="00B90D89">
            <w:pPr>
              <w:numPr>
                <w:ilvl w:val="2"/>
                <w:numId w:val="32"/>
              </w:numPr>
              <w:pBdr>
                <w:top w:val="nil"/>
                <w:left w:val="nil"/>
                <w:bottom w:val="nil"/>
                <w:right w:val="nil"/>
                <w:between w:val="nil"/>
              </w:pBdr>
              <w:ind w:left="534" w:right="140" w:hanging="27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Ձեռքը  մոտեցնել գլխի գագաթային հատվածին։</w:t>
            </w:r>
          </w:p>
          <w:p w14:paraId="40F1012F" w14:textId="77777777" w:rsidR="00203411" w:rsidRPr="002A098E" w:rsidRDefault="00B90D89">
            <w:pPr>
              <w:numPr>
                <w:ilvl w:val="2"/>
                <w:numId w:val="32"/>
              </w:numPr>
              <w:pBdr>
                <w:top w:val="nil"/>
                <w:left w:val="nil"/>
                <w:bottom w:val="nil"/>
                <w:right w:val="nil"/>
                <w:between w:val="nil"/>
              </w:pBdr>
              <w:ind w:left="534" w:right="140" w:hanging="27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Ձեռքը հետ տանել և մոտեցնել մեջքին:</w:t>
            </w:r>
          </w:p>
          <w:p w14:paraId="78C747C1" w14:textId="77777777" w:rsidR="00203411" w:rsidRPr="002A098E" w:rsidRDefault="00B90D89">
            <w:pPr>
              <w:numPr>
                <w:ilvl w:val="2"/>
                <w:numId w:val="32"/>
              </w:numPr>
              <w:pBdr>
                <w:top w:val="nil"/>
                <w:left w:val="nil"/>
                <w:bottom w:val="nil"/>
                <w:right w:val="nil"/>
                <w:between w:val="nil"/>
              </w:pBdr>
              <w:ind w:left="534" w:right="140" w:hanging="27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Կանգնած դիրքում ձեռքը մոտեցնել ոտնաթաթերին։</w:t>
            </w:r>
          </w:p>
          <w:p w14:paraId="1018B598" w14:textId="77777777" w:rsidR="00203411" w:rsidRPr="002A098E" w:rsidRDefault="00B90D89">
            <w:pPr>
              <w:numPr>
                <w:ilvl w:val="2"/>
                <w:numId w:val="32"/>
              </w:numPr>
              <w:pBdr>
                <w:top w:val="nil"/>
                <w:left w:val="nil"/>
                <w:bottom w:val="nil"/>
                <w:right w:val="nil"/>
                <w:between w:val="nil"/>
              </w:pBdr>
              <w:ind w:left="534" w:right="140" w:hanging="27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Աչքերը փակ կանգնած դիրքում 10 վարկյան կանգնել։  </w:t>
            </w:r>
          </w:p>
          <w:p w14:paraId="1EFB5313" w14:textId="77777777" w:rsidR="00203411" w:rsidRPr="002A098E" w:rsidRDefault="00B90D89">
            <w:pPr>
              <w:numPr>
                <w:ilvl w:val="2"/>
                <w:numId w:val="32"/>
              </w:numPr>
              <w:pBdr>
                <w:top w:val="nil"/>
                <w:left w:val="nil"/>
                <w:bottom w:val="nil"/>
                <w:right w:val="nil"/>
                <w:between w:val="nil"/>
              </w:pBdr>
              <w:ind w:left="534" w:right="140" w:hanging="27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d415 -ի կետ՝ 56 առաջադրանքը՝  կանգնած դիրք՝ պահպանում է դիրքը առանց ձեռքերի օգնության 20 վայրկյան</w:t>
            </w:r>
          </w:p>
          <w:p w14:paraId="2AAEC4FD" w14:textId="77777777" w:rsidR="00203411" w:rsidRPr="002A098E" w:rsidRDefault="00203411">
            <w:pPr>
              <w:ind w:right="140"/>
              <w:rPr>
                <w:rFonts w:ascii="GHEA Grapalat" w:eastAsia="GHEA Grapalat" w:hAnsi="GHEA Grapalat" w:cs="GHEA Grapalat"/>
              </w:rPr>
            </w:pPr>
          </w:p>
          <w:p w14:paraId="0DC7E386" w14:textId="77777777" w:rsidR="00203411" w:rsidRPr="002A098E" w:rsidRDefault="00B90D89">
            <w:pPr>
              <w:ind w:right="140"/>
              <w:rPr>
                <w:rFonts w:ascii="GHEA Grapalat" w:eastAsia="GHEA Grapalat" w:hAnsi="GHEA Grapalat" w:cs="GHEA Grapalat"/>
                <w:b/>
              </w:rPr>
            </w:pPr>
            <w:r w:rsidRPr="002A098E">
              <w:rPr>
                <w:rFonts w:ascii="GHEA Grapalat" w:eastAsia="GHEA Grapalat" w:hAnsi="GHEA Grapalat" w:cs="GHEA Grapalat"/>
                <w:b/>
              </w:rPr>
              <w:t xml:space="preserve">Ճանաչողական հմտություններ </w:t>
            </w:r>
          </w:p>
          <w:p w14:paraId="48703557" w14:textId="77777777" w:rsidR="00203411" w:rsidRPr="002A098E" w:rsidRDefault="00B90D89">
            <w:p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i/>
                <w:color w:val="000000"/>
                <w:sz w:val="22"/>
                <w:szCs w:val="22"/>
              </w:rPr>
              <w:t>Գնահատվող անձին առաջարկվում է կատարել հետևյալ առաջադրանքները</w:t>
            </w:r>
            <w:r w:rsidRPr="002A098E">
              <w:rPr>
                <w:rFonts w:ascii="GHEA Grapalat" w:eastAsia="GHEA Grapalat" w:hAnsi="GHEA Grapalat" w:cs="GHEA Grapalat"/>
                <w:color w:val="000000"/>
                <w:sz w:val="22"/>
                <w:szCs w:val="22"/>
              </w:rPr>
              <w:t xml:space="preserve">՝ </w:t>
            </w:r>
          </w:p>
          <w:p w14:paraId="13BB2426" w14:textId="77777777" w:rsidR="00203411" w:rsidRPr="002A098E" w:rsidRDefault="00B90D89">
            <w:pPr>
              <w:numPr>
                <w:ilvl w:val="0"/>
                <w:numId w:val="283"/>
              </w:numPr>
              <w:pBdr>
                <w:top w:val="nil"/>
                <w:left w:val="nil"/>
                <w:bottom w:val="nil"/>
                <w:right w:val="nil"/>
                <w:between w:val="nil"/>
              </w:pBdr>
              <w:ind w:left="264" w:right="140" w:hanging="18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Դասավորել նկարները ըստ լոգանք ընդունելու հաջորդական քայլերի</w:t>
            </w:r>
          </w:p>
          <w:p w14:paraId="0D667B9B" w14:textId="77777777" w:rsidR="00203411" w:rsidRPr="002A098E" w:rsidRDefault="00B90D89">
            <w:pPr>
              <w:numPr>
                <w:ilvl w:val="0"/>
                <w:numId w:val="283"/>
              </w:numPr>
              <w:pBdr>
                <w:top w:val="nil"/>
                <w:left w:val="nil"/>
                <w:bottom w:val="nil"/>
                <w:right w:val="nil"/>
                <w:between w:val="nil"/>
              </w:pBdr>
              <w:ind w:left="354" w:right="140" w:hanging="27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Ո՞ր նկարն է ավելորդ</w:t>
            </w:r>
          </w:p>
          <w:p w14:paraId="2FA0ACD2" w14:textId="77777777" w:rsidR="00203411" w:rsidRPr="002A098E" w:rsidRDefault="00B90D89">
            <w:pPr>
              <w:numPr>
                <w:ilvl w:val="0"/>
                <w:numId w:val="283"/>
              </w:numPr>
              <w:pBdr>
                <w:top w:val="nil"/>
                <w:left w:val="nil"/>
                <w:bottom w:val="nil"/>
                <w:right w:val="nil"/>
                <w:between w:val="nil"/>
              </w:pBdr>
              <w:ind w:left="354" w:right="140" w:hanging="27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Դասավորել նկարները ըստ լվացվելու հաջորդական քայլերի </w:t>
            </w:r>
          </w:p>
          <w:p w14:paraId="4212C104" w14:textId="77777777" w:rsidR="00203411" w:rsidRPr="002A098E" w:rsidRDefault="00B90D89">
            <w:pPr>
              <w:numPr>
                <w:ilvl w:val="0"/>
                <w:numId w:val="283"/>
              </w:numPr>
              <w:pBdr>
                <w:top w:val="nil"/>
                <w:left w:val="nil"/>
                <w:bottom w:val="nil"/>
                <w:right w:val="nil"/>
                <w:between w:val="nil"/>
              </w:pBdr>
              <w:ind w:left="354" w:right="140" w:hanging="27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Ո՞ր նկարն է բացակայում </w:t>
            </w:r>
          </w:p>
          <w:p w14:paraId="6483904A"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color w:val="000000"/>
              </w:rPr>
              <w:t>Ըստ տրված նկարների որ պարագաններն են համապատասխանում լվացվելու և լոգանք ընդունելու գործընթացի կատարմանը։</w:t>
            </w:r>
          </w:p>
        </w:tc>
        <w:tc>
          <w:tcPr>
            <w:tcW w:w="4252" w:type="dxa"/>
            <w:shd w:val="clear" w:color="auto" w:fill="EBF1DD"/>
          </w:tcPr>
          <w:p w14:paraId="26435EEB" w14:textId="77777777" w:rsidR="00203411" w:rsidRPr="002A098E" w:rsidRDefault="00B90D89">
            <w:pPr>
              <w:numPr>
                <w:ilvl w:val="0"/>
                <w:numId w:val="282"/>
              </w:numPr>
              <w:pBdr>
                <w:top w:val="nil"/>
                <w:left w:val="nil"/>
                <w:bottom w:val="nil"/>
                <w:right w:val="nil"/>
                <w:between w:val="nil"/>
              </w:pBdr>
              <w:ind w:left="348" w:hanging="27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կարողանում է կատարել բոլոր առաջադրանքները ինքնուրույն։</w:t>
            </w:r>
          </w:p>
          <w:p w14:paraId="019D36C4" w14:textId="77777777" w:rsidR="00203411" w:rsidRPr="002A098E" w:rsidRDefault="00B90D89">
            <w:pPr>
              <w:numPr>
                <w:ilvl w:val="0"/>
                <w:numId w:val="282"/>
              </w:numPr>
              <w:pBdr>
                <w:top w:val="nil"/>
                <w:left w:val="nil"/>
                <w:bottom w:val="nil"/>
                <w:right w:val="nil"/>
                <w:between w:val="nil"/>
              </w:pBdr>
              <w:ind w:left="348" w:hanging="27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բոլոր 6 առաջադրանքները  կատարում է ինքնուրույն, բայց ավելի դանդաղ, քան սովորաբար, կարիք ունի հուշման կամ վերահոսկողության։</w:t>
            </w:r>
          </w:p>
          <w:p w14:paraId="074AA512" w14:textId="77777777" w:rsidR="00203411" w:rsidRPr="002A098E" w:rsidRDefault="00B90D89">
            <w:pPr>
              <w:numPr>
                <w:ilvl w:val="0"/>
                <w:numId w:val="282"/>
              </w:numPr>
              <w:pBdr>
                <w:top w:val="nil"/>
                <w:left w:val="nil"/>
                <w:bottom w:val="nil"/>
                <w:right w:val="nil"/>
                <w:between w:val="nil"/>
              </w:pBdr>
              <w:ind w:left="348" w:hanging="27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6 առաջադրանքներից կատարում է առնվազն 3-ից 4-ը,</w:t>
            </w:r>
            <w:r w:rsidRPr="002A098E">
              <w:rPr>
                <w:rFonts w:ascii="Calibri" w:eastAsia="Calibri" w:hAnsi="Calibri" w:cs="Calibri"/>
                <w:color w:val="000000"/>
                <w:sz w:val="22"/>
                <w:szCs w:val="22"/>
              </w:rPr>
              <w:t> </w:t>
            </w:r>
            <w:r w:rsidRPr="002A098E">
              <w:rPr>
                <w:rFonts w:ascii="GHEA Grapalat" w:eastAsia="GHEA Grapalat" w:hAnsi="GHEA Grapalat" w:cs="GHEA Grapalat"/>
                <w:color w:val="000000"/>
                <w:sz w:val="22"/>
                <w:szCs w:val="22"/>
              </w:rPr>
              <w:t xml:space="preserve"> կարիք ունի որոշակի աջակցության հարմարեցված պարագայի/աջակցող սարքի առկայության, կամ այլ անձի մասնակի աջակցության /50-75%-ը/։</w:t>
            </w:r>
            <w:r w:rsidRPr="002A098E">
              <w:rPr>
                <w:rFonts w:ascii="Calibri" w:eastAsia="Calibri" w:hAnsi="Calibri" w:cs="Calibri"/>
                <w:color w:val="000000"/>
                <w:sz w:val="22"/>
                <w:szCs w:val="22"/>
              </w:rPr>
              <w:t> </w:t>
            </w:r>
          </w:p>
          <w:p w14:paraId="55AB48EE" w14:textId="77777777" w:rsidR="00203411" w:rsidRPr="002A098E" w:rsidRDefault="00B90D89">
            <w:pPr>
              <w:numPr>
                <w:ilvl w:val="0"/>
                <w:numId w:val="282"/>
              </w:numPr>
              <w:pBdr>
                <w:top w:val="nil"/>
                <w:left w:val="nil"/>
                <w:bottom w:val="nil"/>
                <w:right w:val="nil"/>
                <w:between w:val="nil"/>
              </w:pBdr>
              <w:ind w:left="348" w:hanging="27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6 առաջադրանքներից կատարում է առնվազն 2-3 ը, միայն այլ անձանց օգնությամբ։</w:t>
            </w:r>
          </w:p>
          <w:p w14:paraId="2719A9F1" w14:textId="77777777" w:rsidR="00203411" w:rsidRPr="002A098E" w:rsidRDefault="00B90D89">
            <w:pPr>
              <w:numPr>
                <w:ilvl w:val="0"/>
                <w:numId w:val="282"/>
              </w:numPr>
              <w:pBdr>
                <w:top w:val="nil"/>
                <w:left w:val="nil"/>
                <w:bottom w:val="nil"/>
                <w:right w:val="nil"/>
                <w:between w:val="nil"/>
              </w:pBdr>
              <w:ind w:left="348" w:hanging="27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222222"/>
                <w:sz w:val="22"/>
                <w:szCs w:val="22"/>
              </w:rPr>
              <w:t>Անձը առհասարակ չի կարողանում  կատարել առաջադրանքները։</w:t>
            </w:r>
          </w:p>
        </w:tc>
        <w:tc>
          <w:tcPr>
            <w:tcW w:w="1959" w:type="dxa"/>
            <w:shd w:val="clear" w:color="auto" w:fill="auto"/>
          </w:tcPr>
          <w:p w14:paraId="1E994BAF" w14:textId="77777777" w:rsidR="00203411" w:rsidRPr="002A098E" w:rsidRDefault="00B90D89">
            <w:pPr>
              <w:tabs>
                <w:tab w:val="left" w:pos="1332"/>
              </w:tabs>
              <w:spacing w:before="240"/>
              <w:ind w:right="84"/>
              <w:rPr>
                <w:rFonts w:ascii="GHEA Grapalat" w:eastAsia="GHEA Grapalat" w:hAnsi="GHEA Grapalat" w:cs="GHEA Grapalat"/>
                <w:color w:val="000000"/>
              </w:rPr>
            </w:pPr>
            <w:r w:rsidRPr="002A098E">
              <w:rPr>
                <w:rFonts w:ascii="GHEA Grapalat" w:eastAsia="GHEA Grapalat" w:hAnsi="GHEA Grapalat" w:cs="GHEA Grapalat"/>
                <w:color w:val="000000"/>
              </w:rPr>
              <w:t>Պատկերագրեր՝</w:t>
            </w:r>
          </w:p>
          <w:p w14:paraId="79F936D6" w14:textId="77777777" w:rsidR="00203411" w:rsidRPr="002A098E" w:rsidRDefault="00B90D89">
            <w:pPr>
              <w:numPr>
                <w:ilvl w:val="0"/>
                <w:numId w:val="236"/>
              </w:numPr>
              <w:pBdr>
                <w:top w:val="nil"/>
                <w:left w:val="nil"/>
                <w:bottom w:val="nil"/>
                <w:right w:val="nil"/>
                <w:between w:val="nil"/>
              </w:pBdr>
              <w:tabs>
                <w:tab w:val="left" w:pos="1332"/>
              </w:tabs>
              <w:spacing w:before="240"/>
              <w:ind w:left="258" w:right="84" w:hanging="18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Լվացվել</w:t>
            </w:r>
          </w:p>
          <w:p w14:paraId="68B9ADC5" w14:textId="77777777" w:rsidR="00203411" w:rsidRPr="002A098E" w:rsidRDefault="00B90D89">
            <w:pPr>
              <w:numPr>
                <w:ilvl w:val="0"/>
                <w:numId w:val="236"/>
              </w:numPr>
              <w:pBdr>
                <w:top w:val="nil"/>
                <w:left w:val="nil"/>
                <w:bottom w:val="nil"/>
                <w:right w:val="nil"/>
                <w:between w:val="nil"/>
              </w:pBdr>
              <w:tabs>
                <w:tab w:val="left" w:pos="1332"/>
              </w:tabs>
              <w:ind w:left="258" w:right="84" w:hanging="18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Լոգանք ընդունել </w:t>
            </w:r>
          </w:p>
          <w:p w14:paraId="364C4C7D" w14:textId="77777777" w:rsidR="00203411" w:rsidRPr="002A098E" w:rsidRDefault="00B90D89">
            <w:pPr>
              <w:tabs>
                <w:tab w:val="left" w:pos="1332"/>
              </w:tabs>
              <w:spacing w:before="240"/>
              <w:ind w:left="78" w:right="84"/>
              <w:rPr>
                <w:rFonts w:ascii="GHEA Grapalat" w:eastAsia="GHEA Grapalat" w:hAnsi="GHEA Grapalat" w:cs="GHEA Grapalat"/>
                <w:color w:val="000000"/>
              </w:rPr>
            </w:pPr>
            <w:r w:rsidRPr="002A098E">
              <w:rPr>
                <w:rFonts w:ascii="GHEA Grapalat" w:eastAsia="GHEA Grapalat" w:hAnsi="GHEA Grapalat" w:cs="GHEA Grapalat"/>
                <w:color w:val="000000"/>
              </w:rPr>
              <w:t>Նկարներ՝</w:t>
            </w:r>
          </w:p>
          <w:p w14:paraId="281F1CCC" w14:textId="77777777" w:rsidR="00203411" w:rsidRPr="002A098E" w:rsidRDefault="00B90D89">
            <w:pPr>
              <w:numPr>
                <w:ilvl w:val="0"/>
                <w:numId w:val="37"/>
              </w:numPr>
              <w:pBdr>
                <w:top w:val="nil"/>
                <w:left w:val="nil"/>
                <w:bottom w:val="nil"/>
                <w:right w:val="nil"/>
                <w:between w:val="nil"/>
              </w:pBdr>
              <w:tabs>
                <w:tab w:val="left" w:pos="1332"/>
              </w:tabs>
              <w:spacing w:before="240"/>
              <w:ind w:left="258" w:right="84" w:hanging="18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Շամպուն</w:t>
            </w:r>
          </w:p>
          <w:p w14:paraId="4CA0793A" w14:textId="77777777" w:rsidR="00203411" w:rsidRPr="002A098E" w:rsidRDefault="00B90D89">
            <w:pPr>
              <w:numPr>
                <w:ilvl w:val="0"/>
                <w:numId w:val="37"/>
              </w:numPr>
              <w:pBdr>
                <w:top w:val="nil"/>
                <w:left w:val="nil"/>
                <w:bottom w:val="nil"/>
                <w:right w:val="nil"/>
                <w:between w:val="nil"/>
              </w:pBdr>
              <w:tabs>
                <w:tab w:val="left" w:pos="1332"/>
              </w:tabs>
              <w:ind w:left="258" w:right="84" w:hanging="18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Սպունգ</w:t>
            </w:r>
          </w:p>
          <w:p w14:paraId="43578BF9" w14:textId="77777777" w:rsidR="00203411" w:rsidRPr="002A098E" w:rsidRDefault="00B90D89">
            <w:pPr>
              <w:numPr>
                <w:ilvl w:val="0"/>
                <w:numId w:val="37"/>
              </w:numPr>
              <w:pBdr>
                <w:top w:val="nil"/>
                <w:left w:val="nil"/>
                <w:bottom w:val="nil"/>
                <w:right w:val="nil"/>
                <w:between w:val="nil"/>
              </w:pBdr>
              <w:tabs>
                <w:tab w:val="left" w:pos="1332"/>
              </w:tabs>
              <w:ind w:left="258" w:right="84" w:hanging="18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Ցնցուղ</w:t>
            </w:r>
          </w:p>
          <w:p w14:paraId="10A1AA80" w14:textId="77777777" w:rsidR="00203411" w:rsidRPr="002A098E" w:rsidRDefault="00B90D89">
            <w:pPr>
              <w:numPr>
                <w:ilvl w:val="0"/>
                <w:numId w:val="37"/>
              </w:numPr>
              <w:pBdr>
                <w:top w:val="nil"/>
                <w:left w:val="nil"/>
                <w:bottom w:val="nil"/>
                <w:right w:val="nil"/>
                <w:between w:val="nil"/>
              </w:pBdr>
              <w:tabs>
                <w:tab w:val="left" w:pos="1332"/>
              </w:tabs>
              <w:ind w:left="258" w:right="84" w:hanging="18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Ծորակ </w:t>
            </w:r>
          </w:p>
          <w:p w14:paraId="25169837" w14:textId="77777777" w:rsidR="00203411" w:rsidRPr="002A098E" w:rsidRDefault="00B90D89">
            <w:pPr>
              <w:numPr>
                <w:ilvl w:val="0"/>
                <w:numId w:val="37"/>
              </w:numPr>
              <w:pBdr>
                <w:top w:val="nil"/>
                <w:left w:val="nil"/>
                <w:bottom w:val="nil"/>
                <w:right w:val="nil"/>
                <w:between w:val="nil"/>
              </w:pBdr>
              <w:tabs>
                <w:tab w:val="left" w:pos="1332"/>
              </w:tabs>
              <w:ind w:left="258" w:right="84" w:hanging="18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Զուգարանի թուղթ</w:t>
            </w:r>
          </w:p>
          <w:p w14:paraId="6EDA33CB" w14:textId="77777777" w:rsidR="00203411" w:rsidRPr="002A098E" w:rsidRDefault="00B90D89">
            <w:pPr>
              <w:numPr>
                <w:ilvl w:val="0"/>
                <w:numId w:val="37"/>
              </w:numPr>
              <w:pBdr>
                <w:top w:val="nil"/>
                <w:left w:val="nil"/>
                <w:bottom w:val="nil"/>
                <w:right w:val="nil"/>
                <w:between w:val="nil"/>
              </w:pBdr>
              <w:tabs>
                <w:tab w:val="left" w:pos="1332"/>
              </w:tabs>
              <w:ind w:left="258" w:right="84" w:hanging="18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Ատամի խոզանակ</w:t>
            </w:r>
          </w:p>
          <w:p w14:paraId="4401ED54" w14:textId="77777777" w:rsidR="00203411" w:rsidRPr="002A098E" w:rsidRDefault="00B90D89">
            <w:pPr>
              <w:rPr>
                <w:rFonts w:ascii="GHEA Grapalat" w:eastAsia="GHEA Grapalat" w:hAnsi="GHEA Grapalat" w:cs="GHEA Grapalat"/>
                <w:b/>
              </w:rPr>
            </w:pPr>
            <w:r w:rsidRPr="002A098E">
              <w:rPr>
                <w:rFonts w:ascii="GHEA Grapalat" w:eastAsia="GHEA Grapalat" w:hAnsi="GHEA Grapalat" w:cs="GHEA Grapalat"/>
                <w:b/>
                <w:i/>
                <w:color w:val="000000"/>
              </w:rPr>
              <w:t>Հավելված 5</w:t>
            </w:r>
          </w:p>
        </w:tc>
      </w:tr>
    </w:tbl>
    <w:p w14:paraId="5F65AEDE" w14:textId="77777777" w:rsidR="00203411" w:rsidRPr="002A098E" w:rsidRDefault="00203411">
      <w:pPr>
        <w:rPr>
          <w:rFonts w:ascii="GHEA Grapalat" w:eastAsia="GHEA Grapalat" w:hAnsi="GHEA Grapalat" w:cs="GHEA Grapalat"/>
        </w:rPr>
      </w:pPr>
    </w:p>
    <w:tbl>
      <w:tblPr>
        <w:tblStyle w:val="afffffffffffffffffffff5"/>
        <w:tblW w:w="14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44"/>
      </w:tblGrid>
      <w:tr w:rsidR="00203411" w:rsidRPr="002A098E" w14:paraId="5FC8B9FC" w14:textId="77777777">
        <w:trPr>
          <w:trHeight w:val="656"/>
        </w:trPr>
        <w:tc>
          <w:tcPr>
            <w:tcW w:w="14844" w:type="dxa"/>
            <w:shd w:val="clear" w:color="auto" w:fill="DBE5F1"/>
          </w:tcPr>
          <w:p w14:paraId="5AF25323" w14:textId="77777777" w:rsidR="00203411" w:rsidRPr="002A098E" w:rsidRDefault="00B90D89">
            <w:pPr>
              <w:ind w:left="67" w:right="257"/>
              <w:jc w:val="center"/>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 xml:space="preserve">d520։ </w:t>
            </w:r>
          </w:p>
          <w:p w14:paraId="1D6C536A" w14:textId="77777777" w:rsidR="00203411" w:rsidRPr="002A098E" w:rsidRDefault="00B90D89">
            <w:pPr>
              <w:ind w:left="67" w:right="257"/>
              <w:jc w:val="center"/>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Մարմնի խնամք</w:t>
            </w:r>
          </w:p>
        </w:tc>
      </w:tr>
      <w:tr w:rsidR="00203411" w:rsidRPr="002A098E" w14:paraId="6EFA6F1B" w14:textId="77777777" w:rsidTr="00A26623">
        <w:tc>
          <w:tcPr>
            <w:tcW w:w="14844" w:type="dxa"/>
            <w:shd w:val="clear" w:color="auto" w:fill="auto"/>
          </w:tcPr>
          <w:p w14:paraId="3293E665" w14:textId="77777777" w:rsidR="00203411" w:rsidRPr="002A098E" w:rsidRDefault="00B90D89">
            <w:pPr>
              <w:rPr>
                <w:rFonts w:ascii="GHEA Grapalat" w:eastAsia="GHEA Grapalat" w:hAnsi="GHEA Grapalat" w:cs="GHEA Grapalat"/>
                <w:sz w:val="24"/>
                <w:szCs w:val="24"/>
              </w:rPr>
            </w:pPr>
            <w:r w:rsidRPr="002A098E">
              <w:rPr>
                <w:rFonts w:ascii="GHEA Grapalat" w:eastAsia="GHEA Grapalat" w:hAnsi="GHEA Grapalat" w:cs="GHEA Grapalat"/>
                <w:color w:val="000000"/>
                <w:sz w:val="24"/>
                <w:szCs w:val="24"/>
              </w:rPr>
              <w:t>Մարմնի մասերի խնամքը՝ մաշկ, դեմք, ատամներ, գլխամաշկ, եղունգներ և սեռական օրգաններ:</w:t>
            </w:r>
          </w:p>
        </w:tc>
      </w:tr>
    </w:tbl>
    <w:p w14:paraId="1885446A" w14:textId="77777777" w:rsidR="00203411" w:rsidRPr="002A098E" w:rsidRDefault="00203411">
      <w:pPr>
        <w:rPr>
          <w:rFonts w:ascii="GHEA Grapalat" w:eastAsia="GHEA Grapalat" w:hAnsi="GHEA Grapalat" w:cs="GHEA Grapalat"/>
        </w:rPr>
      </w:pPr>
    </w:p>
    <w:tbl>
      <w:tblPr>
        <w:tblStyle w:val="afffffffffffffffffffff6"/>
        <w:tblW w:w="14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79"/>
        <w:gridCol w:w="3442"/>
        <w:gridCol w:w="3402"/>
        <w:gridCol w:w="4252"/>
        <w:gridCol w:w="1959"/>
      </w:tblGrid>
      <w:tr w:rsidR="00203411" w:rsidRPr="002A098E" w14:paraId="00D448B6" w14:textId="77777777" w:rsidTr="00A26623">
        <w:trPr>
          <w:tblHeader/>
        </w:trPr>
        <w:tc>
          <w:tcPr>
            <w:tcW w:w="1679" w:type="dxa"/>
            <w:shd w:val="clear" w:color="auto" w:fill="E5DFEC" w:themeFill="accent4" w:themeFillTint="33"/>
          </w:tcPr>
          <w:p w14:paraId="4B9E55AC"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b/>
              </w:rPr>
              <w:t>Տարիքային խումբ</w:t>
            </w:r>
          </w:p>
        </w:tc>
        <w:tc>
          <w:tcPr>
            <w:tcW w:w="3442" w:type="dxa"/>
            <w:shd w:val="clear" w:color="auto" w:fill="E5DFEC"/>
          </w:tcPr>
          <w:p w14:paraId="1449860C"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b/>
              </w:rPr>
              <w:t>Գործիք</w:t>
            </w:r>
          </w:p>
        </w:tc>
        <w:tc>
          <w:tcPr>
            <w:tcW w:w="3402" w:type="dxa"/>
            <w:shd w:val="clear" w:color="auto" w:fill="E5DFEC"/>
          </w:tcPr>
          <w:p w14:paraId="63A836AD"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b/>
              </w:rPr>
              <w:t>Առաջադրանք</w:t>
            </w:r>
          </w:p>
        </w:tc>
        <w:tc>
          <w:tcPr>
            <w:tcW w:w="4252" w:type="dxa"/>
            <w:shd w:val="clear" w:color="auto" w:fill="EBF1DD"/>
          </w:tcPr>
          <w:p w14:paraId="47466D27"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b/>
              </w:rPr>
              <w:t>Որակիչ</w:t>
            </w:r>
          </w:p>
        </w:tc>
        <w:tc>
          <w:tcPr>
            <w:tcW w:w="1959" w:type="dxa"/>
            <w:shd w:val="clear" w:color="auto" w:fill="E5DFEC"/>
          </w:tcPr>
          <w:p w14:paraId="73D656FE"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b/>
              </w:rPr>
              <w:t>Անհրաժեշտ պարագաներ</w:t>
            </w:r>
          </w:p>
        </w:tc>
      </w:tr>
      <w:tr w:rsidR="00203411" w:rsidRPr="002A098E" w14:paraId="2FF52393" w14:textId="77777777" w:rsidTr="00A26623">
        <w:tc>
          <w:tcPr>
            <w:tcW w:w="1679" w:type="dxa"/>
            <w:shd w:val="clear" w:color="auto" w:fill="E5DFEC" w:themeFill="accent4" w:themeFillTint="33"/>
          </w:tcPr>
          <w:p w14:paraId="6AF61A19" w14:textId="77777777" w:rsidR="00203411" w:rsidRPr="002A098E" w:rsidRDefault="00203411">
            <w:pPr>
              <w:jc w:val="center"/>
              <w:rPr>
                <w:rFonts w:ascii="GHEA Grapalat" w:eastAsia="GHEA Grapalat" w:hAnsi="GHEA Grapalat" w:cs="GHEA Grapalat"/>
                <w:b/>
                <w:color w:val="000000"/>
              </w:rPr>
            </w:pPr>
          </w:p>
          <w:p w14:paraId="7E5422D2" w14:textId="77777777" w:rsidR="00203411" w:rsidRPr="002A098E" w:rsidRDefault="00B90D89">
            <w:pPr>
              <w:jc w:val="center"/>
              <w:rPr>
                <w:rFonts w:ascii="GHEA Grapalat" w:eastAsia="GHEA Grapalat" w:hAnsi="GHEA Grapalat" w:cs="GHEA Grapalat"/>
                <w:b/>
                <w:color w:val="000000"/>
              </w:rPr>
            </w:pPr>
            <w:r w:rsidRPr="002A098E">
              <w:rPr>
                <w:rFonts w:ascii="GHEA Grapalat" w:eastAsia="GHEA Grapalat" w:hAnsi="GHEA Grapalat" w:cs="GHEA Grapalat"/>
                <w:b/>
                <w:color w:val="000000"/>
              </w:rPr>
              <w:t>3-5</w:t>
            </w:r>
          </w:p>
          <w:p w14:paraId="7CC8D3B0"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b/>
                <w:color w:val="000000"/>
              </w:rPr>
              <w:t>տարեկաններ</w:t>
            </w:r>
          </w:p>
        </w:tc>
        <w:tc>
          <w:tcPr>
            <w:tcW w:w="3442" w:type="dxa"/>
            <w:shd w:val="clear" w:color="auto" w:fill="auto"/>
          </w:tcPr>
          <w:p w14:paraId="3F6DFB74" w14:textId="77777777" w:rsidR="00203411" w:rsidRPr="002A098E" w:rsidRDefault="00B90D89">
            <w:pPr>
              <w:rPr>
                <w:rFonts w:ascii="GHEA Grapalat" w:eastAsia="GHEA Grapalat" w:hAnsi="GHEA Grapalat" w:cs="GHEA Grapalat"/>
                <w:b/>
                <w:color w:val="222222"/>
              </w:rPr>
            </w:pPr>
            <w:r w:rsidRPr="002A098E">
              <w:rPr>
                <w:rFonts w:ascii="GHEA Grapalat" w:eastAsia="GHEA Grapalat" w:hAnsi="GHEA Grapalat" w:cs="GHEA Grapalat"/>
                <w:b/>
                <w:color w:val="222222"/>
              </w:rPr>
              <w:t>ֆունկցիոնալ անկախության սանդղակ</w:t>
            </w:r>
          </w:p>
          <w:p w14:paraId="795455FF" w14:textId="77777777" w:rsidR="00203411" w:rsidRPr="002A098E" w:rsidRDefault="00B90D89">
            <w:pPr>
              <w:rPr>
                <w:rFonts w:ascii="GHEA Grapalat" w:eastAsia="GHEA Grapalat" w:hAnsi="GHEA Grapalat" w:cs="GHEA Grapalat"/>
                <w:b/>
                <w:color w:val="222222"/>
              </w:rPr>
            </w:pPr>
            <w:r w:rsidRPr="002A098E">
              <w:rPr>
                <w:rFonts w:ascii="GHEA Grapalat" w:eastAsia="GHEA Grapalat" w:hAnsi="GHEA Grapalat" w:cs="GHEA Grapalat"/>
                <w:b/>
                <w:color w:val="222222"/>
              </w:rPr>
              <w:t>Խնամք, կետ 2</w:t>
            </w:r>
          </w:p>
          <w:p w14:paraId="33741511"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b/>
                <w:color w:val="222222"/>
              </w:rPr>
              <w:t>Functional Independence Measure (FIM), 2</w:t>
            </w:r>
          </w:p>
          <w:p w14:paraId="075909B7" w14:textId="77777777" w:rsidR="00203411" w:rsidRPr="002A098E" w:rsidRDefault="00203411">
            <w:pPr>
              <w:rPr>
                <w:rFonts w:ascii="GHEA Grapalat" w:eastAsia="GHEA Grapalat" w:hAnsi="GHEA Grapalat" w:cs="GHEA Grapalat"/>
                <w:b/>
                <w:color w:val="000000"/>
              </w:rPr>
            </w:pPr>
          </w:p>
          <w:p w14:paraId="7DD67177" w14:textId="77777777" w:rsidR="00203411" w:rsidRPr="002A098E" w:rsidRDefault="00203411">
            <w:pPr>
              <w:rPr>
                <w:rFonts w:ascii="GHEA Grapalat" w:eastAsia="GHEA Grapalat" w:hAnsi="GHEA Grapalat" w:cs="GHEA Grapalat"/>
                <w:b/>
                <w:color w:val="000000"/>
              </w:rPr>
            </w:pPr>
          </w:p>
          <w:p w14:paraId="26CBE715" w14:textId="77777777" w:rsidR="00203411" w:rsidRPr="002A098E" w:rsidRDefault="00B90D89">
            <w:pPr>
              <w:rPr>
                <w:rFonts w:ascii="GHEA Grapalat" w:eastAsia="GHEA Grapalat" w:hAnsi="GHEA Grapalat" w:cs="GHEA Grapalat"/>
                <w:b/>
                <w:color w:val="000000"/>
              </w:rPr>
            </w:pPr>
            <w:r w:rsidRPr="002A098E">
              <w:rPr>
                <w:rFonts w:ascii="GHEA Grapalat" w:eastAsia="GHEA Grapalat" w:hAnsi="GHEA Grapalat" w:cs="GHEA Grapalat"/>
                <w:b/>
                <w:color w:val="000000"/>
              </w:rPr>
              <w:t xml:space="preserve">Աղբյուրը՝ </w:t>
            </w:r>
          </w:p>
          <w:p w14:paraId="776CC60D"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i/>
                <w:color w:val="0000FF"/>
              </w:rPr>
              <w:t>https://jcphysiotherapy. files.wordpress.com/2015/02/fim_ manual1.pdf</w:t>
            </w:r>
            <w:r w:rsidRPr="002A098E">
              <w:rPr>
                <w:rFonts w:ascii="GHEA Grapalat" w:eastAsia="GHEA Grapalat" w:hAnsi="GHEA Grapalat" w:cs="GHEA Grapalat"/>
              </w:rPr>
              <w:t xml:space="preserve">    </w:t>
            </w:r>
          </w:p>
        </w:tc>
        <w:tc>
          <w:tcPr>
            <w:tcW w:w="3402" w:type="dxa"/>
            <w:shd w:val="clear" w:color="auto" w:fill="auto"/>
          </w:tcPr>
          <w:p w14:paraId="22F6CE1F" w14:textId="77777777" w:rsidR="00203411" w:rsidRPr="002A098E" w:rsidRDefault="00B90D89">
            <w:pPr>
              <w:pBdr>
                <w:top w:val="nil"/>
                <w:left w:val="nil"/>
                <w:bottom w:val="nil"/>
                <w:right w:val="nil"/>
                <w:between w:val="nil"/>
              </w:pBd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Ֆիզիկական հմտություններ</w:t>
            </w:r>
          </w:p>
          <w:p w14:paraId="714E363A" w14:textId="77777777" w:rsidR="00203411" w:rsidRPr="002A098E" w:rsidRDefault="00B90D89">
            <w:pPr>
              <w:pBdr>
                <w:top w:val="nil"/>
                <w:left w:val="nil"/>
                <w:bottom w:val="nil"/>
                <w:right w:val="nil"/>
                <w:between w:val="nil"/>
              </w:pBdr>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 xml:space="preserve">Գնահատվող անձին առաջարկվում է կատարել հետևյալ առաջադրանքները՝ </w:t>
            </w:r>
          </w:p>
          <w:p w14:paraId="60834D66" w14:textId="77777777" w:rsidR="00203411" w:rsidRPr="002A098E" w:rsidRDefault="00B90D89">
            <w:pPr>
              <w:numPr>
                <w:ilvl w:val="0"/>
                <w:numId w:val="240"/>
              </w:numPr>
              <w:pBdr>
                <w:top w:val="nil"/>
                <w:left w:val="nil"/>
                <w:bottom w:val="nil"/>
                <w:right w:val="nil"/>
                <w:between w:val="nil"/>
              </w:pBdr>
              <w:ind w:left="453"/>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Մոտեցնել ձեռքը բերանին</w:t>
            </w:r>
          </w:p>
          <w:p w14:paraId="283D257C" w14:textId="77777777" w:rsidR="00203411" w:rsidRPr="002A098E" w:rsidRDefault="00B90D89">
            <w:pPr>
              <w:numPr>
                <w:ilvl w:val="0"/>
                <w:numId w:val="240"/>
              </w:numPr>
              <w:pBdr>
                <w:top w:val="nil"/>
                <w:left w:val="nil"/>
                <w:bottom w:val="nil"/>
                <w:right w:val="nil"/>
                <w:between w:val="nil"/>
              </w:pBdr>
              <w:ind w:left="453"/>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Ցույց տալ ինչպես է ատամները լվանում </w:t>
            </w:r>
          </w:p>
          <w:p w14:paraId="4CD3E14F" w14:textId="77777777" w:rsidR="00203411" w:rsidRPr="002A098E" w:rsidRDefault="00B90D89">
            <w:pPr>
              <w:numPr>
                <w:ilvl w:val="0"/>
                <w:numId w:val="240"/>
              </w:numPr>
              <w:pBdr>
                <w:top w:val="nil"/>
                <w:left w:val="nil"/>
                <w:bottom w:val="nil"/>
                <w:right w:val="nil"/>
                <w:between w:val="nil"/>
              </w:pBdr>
              <w:ind w:left="453"/>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Միաժամանակ կարողանում է օգտագործել երկու ձեռքերը նույն գործողությունը կատարելու ժամանակ </w:t>
            </w:r>
          </w:p>
          <w:p w14:paraId="777776AD" w14:textId="77777777" w:rsidR="00203411" w:rsidRPr="002A098E" w:rsidRDefault="00B90D89">
            <w:pPr>
              <w:numPr>
                <w:ilvl w:val="0"/>
                <w:numId w:val="240"/>
              </w:numPr>
              <w:pBdr>
                <w:top w:val="nil"/>
                <w:left w:val="nil"/>
                <w:bottom w:val="nil"/>
                <w:right w:val="nil"/>
                <w:between w:val="nil"/>
              </w:pBdr>
              <w:ind w:left="453"/>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Միաժամանակ կարողանում է օգտագործել երկու ձեռքերը տարբեր գործողությունը կատարելու ժամանակ։ </w:t>
            </w:r>
          </w:p>
          <w:p w14:paraId="3D10C907" w14:textId="77777777" w:rsidR="00203411" w:rsidRPr="002A098E" w:rsidRDefault="00B90D89">
            <w:pPr>
              <w:numPr>
                <w:ilvl w:val="0"/>
                <w:numId w:val="240"/>
              </w:numPr>
              <w:pBdr>
                <w:top w:val="nil"/>
                <w:left w:val="nil"/>
                <w:bottom w:val="nil"/>
                <w:right w:val="nil"/>
                <w:between w:val="nil"/>
              </w:pBdr>
              <w:ind w:left="453"/>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Ձեռքերը շփել միմյանց /ինչպես ձեռքերն են լվանում/</w:t>
            </w:r>
          </w:p>
          <w:p w14:paraId="47FCE6E3" w14:textId="77777777" w:rsidR="00203411" w:rsidRPr="002A098E" w:rsidRDefault="00203411">
            <w:pPr>
              <w:rPr>
                <w:rFonts w:ascii="GHEA Grapalat" w:eastAsia="GHEA Grapalat" w:hAnsi="GHEA Grapalat" w:cs="GHEA Grapalat"/>
                <w:color w:val="000000"/>
              </w:rPr>
            </w:pPr>
          </w:p>
          <w:p w14:paraId="4C326808" w14:textId="77777777" w:rsidR="00203411" w:rsidRPr="002A098E" w:rsidRDefault="00B90D89">
            <w:pPr>
              <w:rPr>
                <w:rFonts w:ascii="GHEA Grapalat" w:eastAsia="GHEA Grapalat" w:hAnsi="GHEA Grapalat" w:cs="GHEA Grapalat"/>
                <w:i/>
                <w:color w:val="FF0000"/>
              </w:rPr>
            </w:pPr>
            <w:r w:rsidRPr="002A098E">
              <w:rPr>
                <w:rFonts w:ascii="GHEA Grapalat" w:eastAsia="GHEA Grapalat" w:hAnsi="GHEA Grapalat" w:cs="GHEA Grapalat"/>
                <w:color w:val="FF0000"/>
              </w:rPr>
              <w:t xml:space="preserve">* </w:t>
            </w:r>
            <w:r w:rsidRPr="002A098E">
              <w:rPr>
                <w:rFonts w:ascii="GHEA Grapalat" w:eastAsia="GHEA Grapalat" w:hAnsi="GHEA Grapalat" w:cs="GHEA Grapalat"/>
                <w:i/>
                <w:color w:val="FF0000"/>
              </w:rPr>
              <w:t>Այս առաջադրանքները չեն կարող կիրառվել բարդ և բազմակի հաշմանդամություն ունեցող անձանց գնահատելիս, այդ դեպքում ինֆորմացիան ստանում ենք ծնողից։</w:t>
            </w:r>
          </w:p>
          <w:p w14:paraId="44CDE561" w14:textId="77777777" w:rsidR="00203411" w:rsidRPr="002A098E" w:rsidRDefault="00B90D89">
            <w:pPr>
              <w:pBdr>
                <w:top w:val="nil"/>
                <w:left w:val="nil"/>
                <w:bottom w:val="nil"/>
                <w:right w:val="nil"/>
                <w:between w:val="nil"/>
              </w:pBdr>
              <w:jc w:val="both"/>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Ճանաչողական հմտություններ՝</w:t>
            </w:r>
          </w:p>
          <w:p w14:paraId="29E5985A" w14:textId="77777777" w:rsidR="00203411" w:rsidRPr="002A098E" w:rsidRDefault="00B90D89">
            <w:pPr>
              <w:pBdr>
                <w:top w:val="nil"/>
                <w:left w:val="nil"/>
                <w:bottom w:val="nil"/>
                <w:right w:val="nil"/>
                <w:between w:val="nil"/>
              </w:pBdr>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Գնահատվող անձին առաջարկվում է կատարել հետևյալ առաջադրանքները՝</w:t>
            </w:r>
          </w:p>
          <w:p w14:paraId="68126D90" w14:textId="77777777" w:rsidR="00203411" w:rsidRPr="002A098E" w:rsidRDefault="00B90D89">
            <w:pPr>
              <w:numPr>
                <w:ilvl w:val="0"/>
                <w:numId w:val="243"/>
              </w:numPr>
              <w:pBdr>
                <w:top w:val="nil"/>
                <w:left w:val="nil"/>
                <w:bottom w:val="nil"/>
                <w:right w:val="nil"/>
                <w:between w:val="nil"/>
              </w:pBdr>
              <w:ind w:left="453"/>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Ցույց տուր ինչպե՞ս ես լվանում դեմքդ։</w:t>
            </w:r>
          </w:p>
          <w:p w14:paraId="26022859" w14:textId="77777777" w:rsidR="00203411" w:rsidRPr="002A098E" w:rsidRDefault="00B90D89">
            <w:pPr>
              <w:numPr>
                <w:ilvl w:val="0"/>
                <w:numId w:val="243"/>
              </w:numPr>
              <w:pBdr>
                <w:top w:val="nil"/>
                <w:left w:val="nil"/>
                <w:bottom w:val="nil"/>
                <w:right w:val="nil"/>
                <w:between w:val="nil"/>
              </w:pBdr>
              <w:ind w:left="453"/>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Նկարներում պատկերված պարագաներից որն ես օգտագործում երբ մաքրում ես ատամներդ։</w:t>
            </w:r>
          </w:p>
          <w:p w14:paraId="3BD29B8D" w14:textId="77777777" w:rsidR="00203411" w:rsidRPr="002A098E" w:rsidRDefault="00B90D89">
            <w:pPr>
              <w:numPr>
                <w:ilvl w:val="0"/>
                <w:numId w:val="243"/>
              </w:numPr>
              <w:pBdr>
                <w:top w:val="nil"/>
                <w:left w:val="nil"/>
                <w:bottom w:val="nil"/>
                <w:right w:val="nil"/>
                <w:between w:val="nil"/>
              </w:pBdr>
              <w:ind w:left="453"/>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Ցույց տուր ինչպես ես մաքրում ատամներդ։</w:t>
            </w:r>
          </w:p>
          <w:p w14:paraId="19A63310" w14:textId="77777777" w:rsidR="00203411" w:rsidRPr="002A098E" w:rsidRDefault="00B90D89">
            <w:pPr>
              <w:numPr>
                <w:ilvl w:val="0"/>
                <w:numId w:val="243"/>
              </w:numPr>
              <w:pBdr>
                <w:top w:val="nil"/>
                <w:left w:val="nil"/>
                <w:bottom w:val="nil"/>
                <w:right w:val="nil"/>
                <w:between w:val="nil"/>
              </w:pBdr>
              <w:ind w:left="29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Նկարում պատկերված որ պարագան է ավելորդ մազերը հարդարելու ժամանակ։</w:t>
            </w:r>
          </w:p>
          <w:p w14:paraId="1801A131" w14:textId="77777777" w:rsidR="00203411" w:rsidRPr="002A098E" w:rsidRDefault="00B90D89">
            <w:pPr>
              <w:numPr>
                <w:ilvl w:val="0"/>
                <w:numId w:val="243"/>
              </w:numPr>
              <w:pBdr>
                <w:top w:val="nil"/>
                <w:left w:val="nil"/>
                <w:bottom w:val="nil"/>
                <w:right w:val="nil"/>
                <w:between w:val="nil"/>
              </w:pBdr>
              <w:ind w:left="453"/>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Ցույց տուր ինչպես ես հարդարում մազերդ։</w:t>
            </w:r>
          </w:p>
        </w:tc>
        <w:tc>
          <w:tcPr>
            <w:tcW w:w="4252" w:type="dxa"/>
            <w:shd w:val="clear" w:color="auto" w:fill="EBF1DD"/>
          </w:tcPr>
          <w:p w14:paraId="11918702" w14:textId="77777777" w:rsidR="00203411" w:rsidRPr="002A098E" w:rsidRDefault="00B90D89">
            <w:pPr>
              <w:numPr>
                <w:ilvl w:val="0"/>
                <w:numId w:val="260"/>
              </w:numPr>
              <w:pBdr>
                <w:top w:val="nil"/>
                <w:left w:val="nil"/>
                <w:bottom w:val="nil"/>
                <w:right w:val="nil"/>
                <w:between w:val="nil"/>
              </w:pBdr>
              <w:ind w:left="258" w:hanging="18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կարողանում է կատարել բոլոր առաջադրանքները ինքնուրույն։</w:t>
            </w:r>
          </w:p>
          <w:p w14:paraId="16F4FFAB" w14:textId="77777777" w:rsidR="00203411" w:rsidRPr="002A098E" w:rsidRDefault="00B90D89">
            <w:pPr>
              <w:numPr>
                <w:ilvl w:val="0"/>
                <w:numId w:val="260"/>
              </w:numPr>
              <w:pBdr>
                <w:top w:val="nil"/>
                <w:left w:val="nil"/>
                <w:bottom w:val="nil"/>
                <w:right w:val="nil"/>
                <w:between w:val="nil"/>
              </w:pBdr>
              <w:ind w:left="258" w:hanging="18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բոլոր 5 առաջադրանքները  կատարում է ինքնուրույն, բայց ավելի դանդաղ, քան սովորաբար, կարիք ունի հուշման կամ վերահոսկողության։</w:t>
            </w:r>
          </w:p>
          <w:p w14:paraId="5000EF7A" w14:textId="77777777" w:rsidR="00203411" w:rsidRPr="002A098E" w:rsidRDefault="00B90D89">
            <w:pPr>
              <w:numPr>
                <w:ilvl w:val="0"/>
                <w:numId w:val="260"/>
              </w:numPr>
              <w:pBdr>
                <w:top w:val="nil"/>
                <w:left w:val="nil"/>
                <w:bottom w:val="nil"/>
                <w:right w:val="nil"/>
                <w:between w:val="nil"/>
              </w:pBdr>
              <w:ind w:left="258" w:hanging="18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5 առաջադրանքներից կատարում է առնվազն 3-ից 4-ը,</w:t>
            </w:r>
            <w:r w:rsidRPr="002A098E">
              <w:rPr>
                <w:rFonts w:ascii="Calibri" w:eastAsia="Calibri" w:hAnsi="Calibri" w:cs="Calibri"/>
                <w:color w:val="000000"/>
                <w:sz w:val="22"/>
                <w:szCs w:val="22"/>
              </w:rPr>
              <w:t> </w:t>
            </w:r>
            <w:r w:rsidRPr="002A098E">
              <w:rPr>
                <w:rFonts w:ascii="GHEA Grapalat" w:eastAsia="GHEA Grapalat" w:hAnsi="GHEA Grapalat" w:cs="GHEA Grapalat"/>
                <w:color w:val="000000"/>
                <w:sz w:val="22"/>
                <w:szCs w:val="22"/>
              </w:rPr>
              <w:t xml:space="preserve"> կարիք ունի որոշակի աջակցության հարմարեցված պարագայի/աջակցող սարքի առկայության, կամ այլ անձի մասնակի աջակցության /50-75%-ը/։</w:t>
            </w:r>
            <w:r w:rsidRPr="002A098E">
              <w:rPr>
                <w:rFonts w:ascii="Calibri" w:eastAsia="Calibri" w:hAnsi="Calibri" w:cs="Calibri"/>
                <w:color w:val="000000"/>
                <w:sz w:val="22"/>
                <w:szCs w:val="22"/>
              </w:rPr>
              <w:t> </w:t>
            </w:r>
          </w:p>
          <w:p w14:paraId="4EF0098A" w14:textId="77777777" w:rsidR="00203411" w:rsidRPr="002A098E" w:rsidRDefault="00B90D89">
            <w:pPr>
              <w:numPr>
                <w:ilvl w:val="0"/>
                <w:numId w:val="260"/>
              </w:numPr>
              <w:pBdr>
                <w:top w:val="nil"/>
                <w:left w:val="nil"/>
                <w:bottom w:val="nil"/>
                <w:right w:val="nil"/>
                <w:between w:val="nil"/>
              </w:pBdr>
              <w:ind w:left="258" w:hanging="18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5 առաջադրանքներից կատարում է առնվազն 2-3 ը, միայն այլ անձանց օգնությամբ</w:t>
            </w:r>
          </w:p>
          <w:p w14:paraId="69AAD463" w14:textId="77777777" w:rsidR="00203411" w:rsidRPr="002A098E" w:rsidRDefault="00B90D89">
            <w:pPr>
              <w:numPr>
                <w:ilvl w:val="0"/>
                <w:numId w:val="260"/>
              </w:numPr>
              <w:pBdr>
                <w:top w:val="nil"/>
                <w:left w:val="nil"/>
                <w:bottom w:val="nil"/>
                <w:right w:val="nil"/>
                <w:between w:val="nil"/>
              </w:pBdr>
              <w:ind w:left="258" w:hanging="18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222222"/>
                <w:sz w:val="22"/>
                <w:szCs w:val="22"/>
              </w:rPr>
              <w:t>Անձը առհասարակ չի կարողանում  կատարել առաջադրանքները։</w:t>
            </w:r>
          </w:p>
        </w:tc>
        <w:tc>
          <w:tcPr>
            <w:tcW w:w="1959" w:type="dxa"/>
            <w:shd w:val="clear" w:color="auto" w:fill="auto"/>
          </w:tcPr>
          <w:p w14:paraId="59A2D153" w14:textId="77777777" w:rsidR="00203411" w:rsidRPr="002A098E" w:rsidRDefault="00B90D89">
            <w:pPr>
              <w:tabs>
                <w:tab w:val="left" w:pos="1332"/>
              </w:tabs>
              <w:spacing w:before="240"/>
              <w:ind w:right="84"/>
              <w:rPr>
                <w:rFonts w:ascii="GHEA Grapalat" w:eastAsia="GHEA Grapalat" w:hAnsi="GHEA Grapalat" w:cs="GHEA Grapalat"/>
                <w:color w:val="000000"/>
              </w:rPr>
            </w:pPr>
            <w:r w:rsidRPr="002A098E">
              <w:rPr>
                <w:rFonts w:ascii="GHEA Grapalat" w:eastAsia="GHEA Grapalat" w:hAnsi="GHEA Grapalat" w:cs="GHEA Grapalat"/>
                <w:color w:val="000000"/>
              </w:rPr>
              <w:t>Նկարներ՝</w:t>
            </w:r>
          </w:p>
          <w:p w14:paraId="5645448D" w14:textId="77777777" w:rsidR="00203411" w:rsidRPr="002A098E" w:rsidRDefault="00B90D89">
            <w:pPr>
              <w:numPr>
                <w:ilvl w:val="0"/>
                <w:numId w:val="37"/>
              </w:numPr>
              <w:pBdr>
                <w:top w:val="nil"/>
                <w:left w:val="nil"/>
                <w:bottom w:val="nil"/>
                <w:right w:val="nil"/>
                <w:between w:val="nil"/>
              </w:pBdr>
              <w:tabs>
                <w:tab w:val="left" w:pos="1332"/>
              </w:tabs>
              <w:spacing w:before="240"/>
              <w:ind w:left="258" w:right="84" w:hanging="18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Խոզանակ</w:t>
            </w:r>
          </w:p>
          <w:p w14:paraId="3A63C88A" w14:textId="77777777" w:rsidR="00203411" w:rsidRPr="002A098E" w:rsidRDefault="00B90D89">
            <w:pPr>
              <w:numPr>
                <w:ilvl w:val="0"/>
                <w:numId w:val="37"/>
              </w:numPr>
              <w:pBdr>
                <w:top w:val="nil"/>
                <w:left w:val="nil"/>
                <w:bottom w:val="nil"/>
                <w:right w:val="nil"/>
                <w:between w:val="nil"/>
              </w:pBdr>
              <w:tabs>
                <w:tab w:val="left" w:pos="1332"/>
              </w:tabs>
              <w:ind w:left="258" w:right="84" w:hanging="18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Մածուկ</w:t>
            </w:r>
          </w:p>
          <w:p w14:paraId="21111E84" w14:textId="77777777" w:rsidR="00203411" w:rsidRPr="002A098E" w:rsidRDefault="00B90D89">
            <w:pPr>
              <w:numPr>
                <w:ilvl w:val="0"/>
                <w:numId w:val="37"/>
              </w:numPr>
              <w:pBdr>
                <w:top w:val="nil"/>
                <w:left w:val="nil"/>
                <w:bottom w:val="nil"/>
                <w:right w:val="nil"/>
                <w:between w:val="nil"/>
              </w:pBdr>
              <w:tabs>
                <w:tab w:val="left" w:pos="1332"/>
              </w:tabs>
              <w:ind w:left="258" w:right="84" w:hanging="18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Ծորակ</w:t>
            </w:r>
          </w:p>
          <w:p w14:paraId="28CC7343" w14:textId="77777777" w:rsidR="00203411" w:rsidRPr="002A098E" w:rsidRDefault="00B90D89">
            <w:pPr>
              <w:numPr>
                <w:ilvl w:val="0"/>
                <w:numId w:val="37"/>
              </w:numPr>
              <w:pBdr>
                <w:top w:val="nil"/>
                <w:left w:val="nil"/>
                <w:bottom w:val="nil"/>
                <w:right w:val="nil"/>
                <w:between w:val="nil"/>
              </w:pBdr>
              <w:tabs>
                <w:tab w:val="left" w:pos="1332"/>
              </w:tabs>
              <w:ind w:left="258" w:right="84" w:hanging="18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Սպունգ</w:t>
            </w:r>
          </w:p>
          <w:p w14:paraId="466EABDA" w14:textId="77777777" w:rsidR="00203411" w:rsidRPr="002A098E" w:rsidRDefault="00B90D89">
            <w:pPr>
              <w:numPr>
                <w:ilvl w:val="0"/>
                <w:numId w:val="37"/>
              </w:numPr>
              <w:pBdr>
                <w:top w:val="nil"/>
                <w:left w:val="nil"/>
                <w:bottom w:val="nil"/>
                <w:right w:val="nil"/>
                <w:between w:val="nil"/>
              </w:pBdr>
              <w:tabs>
                <w:tab w:val="left" w:pos="1332"/>
              </w:tabs>
              <w:ind w:left="258" w:right="84" w:hanging="18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Ցնցուղ</w:t>
            </w:r>
          </w:p>
          <w:p w14:paraId="1EC3B439" w14:textId="77777777" w:rsidR="00203411" w:rsidRPr="002A098E" w:rsidRDefault="00B90D89">
            <w:pPr>
              <w:numPr>
                <w:ilvl w:val="0"/>
                <w:numId w:val="37"/>
              </w:numPr>
              <w:pBdr>
                <w:top w:val="nil"/>
                <w:left w:val="nil"/>
                <w:bottom w:val="nil"/>
                <w:right w:val="nil"/>
                <w:between w:val="nil"/>
              </w:pBdr>
              <w:tabs>
                <w:tab w:val="left" w:pos="1332"/>
              </w:tabs>
              <w:ind w:left="258" w:right="84" w:hanging="18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Սանր</w:t>
            </w:r>
          </w:p>
          <w:p w14:paraId="54E5A302" w14:textId="77777777" w:rsidR="00203411" w:rsidRPr="002A098E" w:rsidRDefault="00B90D89">
            <w:pPr>
              <w:numPr>
                <w:ilvl w:val="0"/>
                <w:numId w:val="37"/>
              </w:numPr>
              <w:pBdr>
                <w:top w:val="nil"/>
                <w:left w:val="nil"/>
                <w:bottom w:val="nil"/>
                <w:right w:val="nil"/>
                <w:between w:val="nil"/>
              </w:pBdr>
              <w:tabs>
                <w:tab w:val="left" w:pos="1332"/>
              </w:tabs>
              <w:ind w:left="258" w:right="84" w:hanging="18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Մազակալ</w:t>
            </w:r>
          </w:p>
          <w:p w14:paraId="08AB5554" w14:textId="77777777" w:rsidR="00203411" w:rsidRPr="002A098E" w:rsidRDefault="00B90D89">
            <w:pPr>
              <w:rPr>
                <w:rFonts w:ascii="GHEA Grapalat" w:eastAsia="GHEA Grapalat" w:hAnsi="GHEA Grapalat" w:cs="GHEA Grapalat"/>
                <w:b/>
              </w:rPr>
            </w:pPr>
            <w:r w:rsidRPr="002A098E">
              <w:rPr>
                <w:rFonts w:ascii="GHEA Grapalat" w:eastAsia="GHEA Grapalat" w:hAnsi="GHEA Grapalat" w:cs="GHEA Grapalat"/>
                <w:b/>
                <w:color w:val="000000"/>
              </w:rPr>
              <w:t>Հավելված 5</w:t>
            </w:r>
          </w:p>
        </w:tc>
      </w:tr>
      <w:tr w:rsidR="00203411" w:rsidRPr="002A098E" w14:paraId="6F059225" w14:textId="77777777" w:rsidTr="00A26623">
        <w:tc>
          <w:tcPr>
            <w:tcW w:w="1679" w:type="dxa"/>
            <w:shd w:val="clear" w:color="auto" w:fill="E5DFEC" w:themeFill="accent4" w:themeFillTint="33"/>
          </w:tcPr>
          <w:p w14:paraId="6A6290BF" w14:textId="77777777" w:rsidR="00203411" w:rsidRPr="002A098E" w:rsidRDefault="00B90D89">
            <w:pPr>
              <w:jc w:val="center"/>
              <w:rPr>
                <w:rFonts w:ascii="GHEA Grapalat" w:eastAsia="GHEA Grapalat" w:hAnsi="GHEA Grapalat" w:cs="GHEA Grapalat"/>
                <w:b/>
                <w:color w:val="000000"/>
              </w:rPr>
            </w:pPr>
            <w:r w:rsidRPr="002A098E">
              <w:rPr>
                <w:rFonts w:ascii="GHEA Grapalat" w:eastAsia="GHEA Grapalat" w:hAnsi="GHEA Grapalat" w:cs="GHEA Grapalat"/>
                <w:b/>
                <w:color w:val="000000"/>
              </w:rPr>
              <w:t>6-14,</w:t>
            </w:r>
          </w:p>
          <w:p w14:paraId="6257E120" w14:textId="77777777" w:rsidR="00203411" w:rsidRPr="002A098E" w:rsidRDefault="00B90D89">
            <w:pPr>
              <w:jc w:val="center"/>
              <w:rPr>
                <w:rFonts w:ascii="GHEA Grapalat" w:eastAsia="GHEA Grapalat" w:hAnsi="GHEA Grapalat" w:cs="GHEA Grapalat"/>
                <w:b/>
                <w:color w:val="000000"/>
              </w:rPr>
            </w:pPr>
            <w:r w:rsidRPr="002A098E">
              <w:rPr>
                <w:rFonts w:ascii="GHEA Grapalat" w:eastAsia="GHEA Grapalat" w:hAnsi="GHEA Grapalat" w:cs="GHEA Grapalat"/>
                <w:b/>
                <w:color w:val="000000"/>
              </w:rPr>
              <w:t xml:space="preserve"> 15-18,</w:t>
            </w:r>
          </w:p>
          <w:p w14:paraId="60647E7C" w14:textId="77777777" w:rsidR="00203411" w:rsidRPr="002A098E" w:rsidRDefault="00B90D89">
            <w:pPr>
              <w:jc w:val="center"/>
              <w:rPr>
                <w:rFonts w:ascii="GHEA Grapalat" w:eastAsia="GHEA Grapalat" w:hAnsi="GHEA Grapalat" w:cs="GHEA Grapalat"/>
                <w:b/>
                <w:color w:val="000000"/>
              </w:rPr>
            </w:pPr>
            <w:r w:rsidRPr="002A098E">
              <w:rPr>
                <w:rFonts w:ascii="GHEA Grapalat" w:eastAsia="GHEA Grapalat" w:hAnsi="GHEA Grapalat" w:cs="GHEA Grapalat"/>
                <w:b/>
                <w:color w:val="000000"/>
              </w:rPr>
              <w:t>18 + տարեկաններ</w:t>
            </w:r>
          </w:p>
        </w:tc>
        <w:tc>
          <w:tcPr>
            <w:tcW w:w="3442" w:type="dxa"/>
            <w:shd w:val="clear" w:color="auto" w:fill="auto"/>
          </w:tcPr>
          <w:p w14:paraId="0A55508A" w14:textId="77777777" w:rsidR="00203411" w:rsidRPr="002A098E" w:rsidRDefault="00B90D89">
            <w:pPr>
              <w:rPr>
                <w:rFonts w:ascii="GHEA Grapalat" w:eastAsia="GHEA Grapalat" w:hAnsi="GHEA Grapalat" w:cs="GHEA Grapalat"/>
                <w:b/>
                <w:color w:val="222222"/>
              </w:rPr>
            </w:pPr>
            <w:r w:rsidRPr="002A098E">
              <w:rPr>
                <w:rFonts w:ascii="GHEA Grapalat" w:eastAsia="GHEA Grapalat" w:hAnsi="GHEA Grapalat" w:cs="GHEA Grapalat"/>
                <w:b/>
                <w:color w:val="222222"/>
              </w:rPr>
              <w:t>ֆունկցիոնալ անկախության սանդղակ</w:t>
            </w:r>
          </w:p>
          <w:p w14:paraId="05FF6A6B" w14:textId="77777777" w:rsidR="00203411" w:rsidRPr="002A098E" w:rsidRDefault="00B90D89">
            <w:pPr>
              <w:rPr>
                <w:rFonts w:ascii="GHEA Grapalat" w:eastAsia="GHEA Grapalat" w:hAnsi="GHEA Grapalat" w:cs="GHEA Grapalat"/>
                <w:b/>
                <w:color w:val="222222"/>
              </w:rPr>
            </w:pPr>
            <w:r w:rsidRPr="002A098E">
              <w:rPr>
                <w:rFonts w:ascii="GHEA Grapalat" w:eastAsia="GHEA Grapalat" w:hAnsi="GHEA Grapalat" w:cs="GHEA Grapalat"/>
                <w:b/>
                <w:color w:val="222222"/>
              </w:rPr>
              <w:t>Խնամք, կետ 2</w:t>
            </w:r>
          </w:p>
          <w:p w14:paraId="32A24BC3" w14:textId="77777777" w:rsidR="00203411" w:rsidRPr="002A098E" w:rsidRDefault="00203411">
            <w:pPr>
              <w:rPr>
                <w:rFonts w:ascii="GHEA Grapalat" w:eastAsia="GHEA Grapalat" w:hAnsi="GHEA Grapalat" w:cs="GHEA Grapalat"/>
                <w:b/>
                <w:color w:val="222222"/>
              </w:rPr>
            </w:pPr>
          </w:p>
          <w:p w14:paraId="174136DB"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b/>
                <w:color w:val="222222"/>
              </w:rPr>
              <w:t>Functional Independence Measure (FIM)</w:t>
            </w:r>
            <w:r w:rsidRPr="002A098E">
              <w:rPr>
                <w:rFonts w:ascii="Calibri" w:eastAsia="Calibri" w:hAnsi="Calibri" w:cs="Calibri"/>
                <w:b/>
                <w:color w:val="222222"/>
              </w:rPr>
              <w:t> </w:t>
            </w:r>
          </w:p>
          <w:p w14:paraId="3BE2402F" w14:textId="77777777" w:rsidR="00203411" w:rsidRPr="002A098E" w:rsidRDefault="00203411">
            <w:pPr>
              <w:rPr>
                <w:rFonts w:ascii="GHEA Grapalat" w:eastAsia="GHEA Grapalat" w:hAnsi="GHEA Grapalat" w:cs="GHEA Grapalat"/>
                <w:b/>
                <w:color w:val="000000"/>
              </w:rPr>
            </w:pPr>
          </w:p>
          <w:p w14:paraId="71C50FA2" w14:textId="77777777" w:rsidR="00203411" w:rsidRPr="002A098E" w:rsidRDefault="00203411">
            <w:pPr>
              <w:rPr>
                <w:rFonts w:ascii="GHEA Grapalat" w:eastAsia="GHEA Grapalat" w:hAnsi="GHEA Grapalat" w:cs="GHEA Grapalat"/>
                <w:b/>
                <w:color w:val="000000"/>
              </w:rPr>
            </w:pPr>
          </w:p>
          <w:p w14:paraId="2FF59B69" w14:textId="77777777" w:rsidR="00203411" w:rsidRPr="002A098E" w:rsidRDefault="00B90D89">
            <w:pPr>
              <w:rPr>
                <w:rFonts w:ascii="GHEA Grapalat" w:eastAsia="GHEA Grapalat" w:hAnsi="GHEA Grapalat" w:cs="GHEA Grapalat"/>
                <w:b/>
                <w:color w:val="000000"/>
              </w:rPr>
            </w:pPr>
            <w:r w:rsidRPr="002A098E">
              <w:rPr>
                <w:rFonts w:ascii="GHEA Grapalat" w:eastAsia="GHEA Grapalat" w:hAnsi="GHEA Grapalat" w:cs="GHEA Grapalat"/>
                <w:b/>
                <w:color w:val="000000"/>
              </w:rPr>
              <w:t xml:space="preserve">Աղբյուրը՝ </w:t>
            </w:r>
          </w:p>
          <w:p w14:paraId="7C57D1CC" w14:textId="77777777" w:rsidR="00203411" w:rsidRPr="002A098E" w:rsidRDefault="00B90D89">
            <w:pPr>
              <w:rPr>
                <w:rFonts w:ascii="GHEA Grapalat" w:eastAsia="GHEA Grapalat" w:hAnsi="GHEA Grapalat" w:cs="GHEA Grapalat"/>
                <w:b/>
                <w:color w:val="222222"/>
              </w:rPr>
            </w:pPr>
            <w:r w:rsidRPr="002A098E">
              <w:rPr>
                <w:rFonts w:ascii="GHEA Grapalat" w:eastAsia="GHEA Grapalat" w:hAnsi="GHEA Grapalat" w:cs="GHEA Grapalat"/>
                <w:i/>
                <w:color w:val="0000FF"/>
              </w:rPr>
              <w:t>https://jcphysiotherapy.files. wordpress.com/2015/02/fim_ manual1.pdf</w:t>
            </w:r>
            <w:r w:rsidRPr="002A098E">
              <w:rPr>
                <w:rFonts w:ascii="GHEA Grapalat" w:eastAsia="GHEA Grapalat" w:hAnsi="GHEA Grapalat" w:cs="GHEA Grapalat"/>
                <w:i/>
                <w:color w:val="2A2723"/>
              </w:rPr>
              <w:t xml:space="preserve">   </w:t>
            </w:r>
            <w:r w:rsidRPr="002A098E">
              <w:rPr>
                <w:rFonts w:ascii="GHEA Grapalat" w:eastAsia="GHEA Grapalat" w:hAnsi="GHEA Grapalat" w:cs="GHEA Grapalat"/>
              </w:rPr>
              <w:t xml:space="preserve">  </w:t>
            </w:r>
          </w:p>
        </w:tc>
        <w:tc>
          <w:tcPr>
            <w:tcW w:w="3402" w:type="dxa"/>
            <w:shd w:val="clear" w:color="auto" w:fill="auto"/>
          </w:tcPr>
          <w:p w14:paraId="50188A53" w14:textId="77777777" w:rsidR="00203411" w:rsidRPr="002A098E" w:rsidRDefault="00B90D89">
            <w:pPr>
              <w:pBdr>
                <w:top w:val="nil"/>
                <w:left w:val="nil"/>
                <w:bottom w:val="nil"/>
                <w:right w:val="nil"/>
                <w:between w:val="nil"/>
              </w:pBd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Ֆիզիկական հմտություններ՝</w:t>
            </w:r>
          </w:p>
          <w:p w14:paraId="587F7EDF" w14:textId="77777777" w:rsidR="00203411" w:rsidRPr="002A098E" w:rsidRDefault="00B90D89">
            <w:pPr>
              <w:pBdr>
                <w:top w:val="nil"/>
                <w:left w:val="nil"/>
                <w:bottom w:val="nil"/>
                <w:right w:val="nil"/>
                <w:between w:val="nil"/>
              </w:pBdr>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 xml:space="preserve">Գնահատվող անձին առաջարկվում է կատարել հետևյալ առաջադրանքները </w:t>
            </w:r>
          </w:p>
          <w:p w14:paraId="2E33205B" w14:textId="77777777" w:rsidR="00203411" w:rsidRPr="002A098E" w:rsidRDefault="00B90D89">
            <w:pPr>
              <w:numPr>
                <w:ilvl w:val="0"/>
                <w:numId w:val="258"/>
              </w:numPr>
              <w:pBdr>
                <w:top w:val="nil"/>
                <w:left w:val="nil"/>
                <w:bottom w:val="nil"/>
                <w:right w:val="nil"/>
                <w:between w:val="nil"/>
              </w:pBdr>
              <w:ind w:left="297" w:right="14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Ձեռքը հետ տանել և մոտեցնել գլխին և պարանոցին։ </w:t>
            </w:r>
          </w:p>
          <w:p w14:paraId="7A6D19BF" w14:textId="77777777" w:rsidR="00203411" w:rsidRPr="002A098E" w:rsidRDefault="00B90D89">
            <w:pPr>
              <w:numPr>
                <w:ilvl w:val="0"/>
                <w:numId w:val="258"/>
              </w:numPr>
              <w:pBdr>
                <w:top w:val="nil"/>
                <w:left w:val="nil"/>
                <w:bottom w:val="nil"/>
                <w:right w:val="nil"/>
                <w:between w:val="nil"/>
              </w:pBdr>
              <w:ind w:left="297" w:right="14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Նստած  դիրքում ձեռքը մոտեցնել ոտնաթաթերին։</w:t>
            </w:r>
          </w:p>
          <w:p w14:paraId="4681BAA8" w14:textId="77777777" w:rsidR="00203411" w:rsidRPr="002A098E" w:rsidRDefault="00B90D89">
            <w:pPr>
              <w:numPr>
                <w:ilvl w:val="0"/>
                <w:numId w:val="258"/>
              </w:numPr>
              <w:pBdr>
                <w:top w:val="nil"/>
                <w:left w:val="nil"/>
                <w:bottom w:val="nil"/>
                <w:right w:val="nil"/>
                <w:between w:val="nil"/>
              </w:pBdr>
              <w:ind w:left="297"/>
              <w:jc w:val="both"/>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Ձեռքը մոտեցնել բերանին։ </w:t>
            </w:r>
          </w:p>
          <w:p w14:paraId="79E2AC0C" w14:textId="77777777" w:rsidR="00203411" w:rsidRPr="002A098E" w:rsidRDefault="00203411">
            <w:pPr>
              <w:pBdr>
                <w:top w:val="nil"/>
                <w:left w:val="nil"/>
                <w:bottom w:val="nil"/>
                <w:right w:val="nil"/>
                <w:between w:val="nil"/>
              </w:pBdr>
              <w:rPr>
                <w:rFonts w:ascii="GHEA Grapalat" w:eastAsia="GHEA Grapalat" w:hAnsi="GHEA Grapalat" w:cs="GHEA Grapalat"/>
                <w:b/>
                <w:color w:val="000000"/>
                <w:sz w:val="22"/>
                <w:szCs w:val="22"/>
              </w:rPr>
            </w:pPr>
          </w:p>
          <w:p w14:paraId="07EF5394" w14:textId="77777777" w:rsidR="00203411" w:rsidRPr="002A098E" w:rsidRDefault="00B90D89">
            <w:pPr>
              <w:pBdr>
                <w:top w:val="nil"/>
                <w:left w:val="nil"/>
                <w:bottom w:val="nil"/>
                <w:right w:val="nil"/>
                <w:between w:val="nil"/>
              </w:pBdr>
              <w:jc w:val="both"/>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Ճանաչողական հմտություններ՝</w:t>
            </w:r>
          </w:p>
          <w:p w14:paraId="03661B21" w14:textId="77777777" w:rsidR="00203411" w:rsidRPr="002A098E" w:rsidRDefault="00B90D89">
            <w:pPr>
              <w:pBdr>
                <w:top w:val="nil"/>
                <w:left w:val="nil"/>
                <w:bottom w:val="nil"/>
                <w:right w:val="nil"/>
                <w:between w:val="nil"/>
              </w:pBdr>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Գնահատվող անձին առաջարկվում է կատարել հետևյալ առաջադրանքները՝</w:t>
            </w:r>
          </w:p>
          <w:p w14:paraId="7F2B639A" w14:textId="77777777" w:rsidR="00203411" w:rsidRPr="002A098E" w:rsidRDefault="00B90D89">
            <w:pPr>
              <w:numPr>
                <w:ilvl w:val="0"/>
                <w:numId w:val="262"/>
              </w:numPr>
              <w:pBdr>
                <w:top w:val="nil"/>
                <w:left w:val="nil"/>
                <w:bottom w:val="nil"/>
                <w:right w:val="nil"/>
                <w:between w:val="nil"/>
              </w:pBdr>
              <w:ind w:left="311" w:right="14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Դասավորել նկարները ըստ ատամները մաքրելու հաջորդական քայլերի։</w:t>
            </w:r>
          </w:p>
          <w:p w14:paraId="3E990800" w14:textId="77777777" w:rsidR="00203411" w:rsidRPr="002A098E" w:rsidRDefault="00B90D89">
            <w:pPr>
              <w:numPr>
                <w:ilvl w:val="0"/>
                <w:numId w:val="262"/>
              </w:numPr>
              <w:pBdr>
                <w:top w:val="nil"/>
                <w:left w:val="nil"/>
                <w:bottom w:val="nil"/>
                <w:right w:val="nil"/>
                <w:between w:val="nil"/>
              </w:pBdr>
              <w:ind w:left="311" w:right="14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Դասավորել նկարները ըստ մազերը հարդարելու հաջորդական քայլերի</w:t>
            </w:r>
          </w:p>
          <w:p w14:paraId="0FD4C7FD" w14:textId="77777777" w:rsidR="00203411" w:rsidRPr="002A098E" w:rsidRDefault="00B90D89">
            <w:pPr>
              <w:numPr>
                <w:ilvl w:val="0"/>
                <w:numId w:val="262"/>
              </w:numPr>
              <w:pBdr>
                <w:top w:val="nil"/>
                <w:left w:val="nil"/>
                <w:bottom w:val="nil"/>
                <w:right w:val="nil"/>
                <w:between w:val="nil"/>
              </w:pBdr>
              <w:ind w:left="311" w:right="14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Կարողանում է ինքնուրույն կտրել եղունգները, պահպանել անվտանգության կանոնները։ </w:t>
            </w:r>
          </w:p>
          <w:p w14:paraId="7108DC2B" w14:textId="77777777" w:rsidR="00203411" w:rsidRPr="002A098E" w:rsidRDefault="00203411">
            <w:pPr>
              <w:widowControl w:val="0"/>
              <w:pBdr>
                <w:top w:val="nil"/>
                <w:left w:val="nil"/>
                <w:bottom w:val="nil"/>
                <w:right w:val="nil"/>
                <w:between w:val="nil"/>
              </w:pBdr>
              <w:ind w:left="720" w:right="140"/>
              <w:jc w:val="both"/>
              <w:rPr>
                <w:rFonts w:ascii="GHEA Grapalat" w:eastAsia="GHEA Grapalat" w:hAnsi="GHEA Grapalat" w:cs="GHEA Grapalat"/>
                <w:color w:val="000000"/>
                <w:sz w:val="22"/>
                <w:szCs w:val="22"/>
              </w:rPr>
            </w:pPr>
          </w:p>
          <w:p w14:paraId="7BF364B7" w14:textId="77777777" w:rsidR="00203411" w:rsidRPr="002A098E" w:rsidRDefault="00B90D89">
            <w:pPr>
              <w:pBdr>
                <w:top w:val="nil"/>
                <w:left w:val="nil"/>
                <w:bottom w:val="nil"/>
                <w:right w:val="nil"/>
                <w:between w:val="nil"/>
              </w:pBdr>
              <w:rPr>
                <w:rFonts w:ascii="GHEA Grapalat" w:eastAsia="GHEA Grapalat" w:hAnsi="GHEA Grapalat" w:cs="GHEA Grapalat"/>
                <w:b/>
                <w:color w:val="000000"/>
                <w:sz w:val="22"/>
                <w:szCs w:val="22"/>
              </w:rPr>
            </w:pPr>
            <w:r w:rsidRPr="002A098E">
              <w:rPr>
                <w:rFonts w:ascii="GHEA Grapalat" w:eastAsia="GHEA Grapalat" w:hAnsi="GHEA Grapalat" w:cs="GHEA Grapalat"/>
                <w:i/>
                <w:color w:val="FF0000"/>
                <w:sz w:val="22"/>
                <w:szCs w:val="22"/>
              </w:rPr>
              <w:t xml:space="preserve"> *Այս առաջադրանքները չեն կարող կիրառվել բարդ և բազմակի հաշմանդամություն ունեցող անձանց գնահատելիս, այդ դեպքում ինֆորմացիան ստանում ենք ծնողից/օրինական ներկայացուցչիչ։</w:t>
            </w:r>
          </w:p>
        </w:tc>
        <w:tc>
          <w:tcPr>
            <w:tcW w:w="4252" w:type="dxa"/>
            <w:shd w:val="clear" w:color="auto" w:fill="EBF1DD"/>
            <w:vAlign w:val="center"/>
          </w:tcPr>
          <w:p w14:paraId="436BAD80" w14:textId="77777777" w:rsidR="00203411" w:rsidRPr="002A098E" w:rsidRDefault="00B90D89">
            <w:pPr>
              <w:numPr>
                <w:ilvl w:val="0"/>
                <w:numId w:val="261"/>
              </w:numPr>
              <w:pBdr>
                <w:top w:val="nil"/>
                <w:left w:val="nil"/>
                <w:bottom w:val="nil"/>
                <w:right w:val="nil"/>
                <w:between w:val="nil"/>
              </w:pBdr>
              <w:ind w:left="258" w:hanging="258"/>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կարողանում է կատարել բոլոր առաջադրանքները ինքնուրույն։</w:t>
            </w:r>
          </w:p>
          <w:p w14:paraId="14EBEC6E" w14:textId="77777777" w:rsidR="00203411" w:rsidRPr="002A098E" w:rsidRDefault="00B90D89">
            <w:pPr>
              <w:numPr>
                <w:ilvl w:val="0"/>
                <w:numId w:val="261"/>
              </w:numPr>
              <w:pBdr>
                <w:top w:val="nil"/>
                <w:left w:val="nil"/>
                <w:bottom w:val="nil"/>
                <w:right w:val="nil"/>
                <w:between w:val="nil"/>
              </w:pBdr>
              <w:ind w:left="258" w:hanging="258"/>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բոլոր 3 առաջադրանքները  կատարում է ինքնուրույն, բայց ավելի դանդաղ, քան սովորաբար, կարիք ունի հուշման կամ վերահոսկողության։</w:t>
            </w:r>
          </w:p>
          <w:p w14:paraId="39DA0523" w14:textId="77777777" w:rsidR="00203411" w:rsidRPr="002A098E" w:rsidRDefault="00B90D89">
            <w:pPr>
              <w:numPr>
                <w:ilvl w:val="0"/>
                <w:numId w:val="261"/>
              </w:numPr>
              <w:pBdr>
                <w:top w:val="nil"/>
                <w:left w:val="nil"/>
                <w:bottom w:val="nil"/>
                <w:right w:val="nil"/>
                <w:between w:val="nil"/>
              </w:pBdr>
              <w:ind w:left="258" w:hanging="258"/>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3 առաջադրանքներից կատարում է առնվազն 2-ը,</w:t>
            </w:r>
            <w:r w:rsidRPr="002A098E">
              <w:rPr>
                <w:rFonts w:ascii="Calibri" w:eastAsia="Calibri" w:hAnsi="Calibri" w:cs="Calibri"/>
                <w:color w:val="000000"/>
                <w:sz w:val="22"/>
                <w:szCs w:val="22"/>
              </w:rPr>
              <w:t> </w:t>
            </w:r>
            <w:r w:rsidRPr="002A098E">
              <w:rPr>
                <w:rFonts w:ascii="GHEA Grapalat" w:eastAsia="GHEA Grapalat" w:hAnsi="GHEA Grapalat" w:cs="GHEA Grapalat"/>
                <w:color w:val="000000"/>
                <w:sz w:val="22"/>
                <w:szCs w:val="22"/>
              </w:rPr>
              <w:t xml:space="preserve"> կարիք ունի որոշակի աջակցության հարմարեցված պարագայի/աջակցող սարքի առկայության, կամ այլ անձի մասնակի աջակցության /50-75%-ը/։</w:t>
            </w:r>
            <w:r w:rsidRPr="002A098E">
              <w:rPr>
                <w:rFonts w:ascii="Calibri" w:eastAsia="Calibri" w:hAnsi="Calibri" w:cs="Calibri"/>
                <w:color w:val="000000"/>
                <w:sz w:val="22"/>
                <w:szCs w:val="22"/>
              </w:rPr>
              <w:t> </w:t>
            </w:r>
          </w:p>
          <w:p w14:paraId="7C03ECFF" w14:textId="77777777" w:rsidR="00203411" w:rsidRPr="002A098E" w:rsidRDefault="00B90D89">
            <w:pPr>
              <w:numPr>
                <w:ilvl w:val="0"/>
                <w:numId w:val="261"/>
              </w:numPr>
              <w:pBdr>
                <w:top w:val="nil"/>
                <w:left w:val="nil"/>
                <w:bottom w:val="nil"/>
                <w:right w:val="nil"/>
                <w:between w:val="nil"/>
              </w:pBdr>
              <w:ind w:left="258" w:hanging="258"/>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3 առաջադրանքներից կատարում է առնվազն 1-ը, միայն այլ անձանց օգնությամբ</w:t>
            </w:r>
          </w:p>
          <w:p w14:paraId="3DA7F84F" w14:textId="77777777" w:rsidR="00203411" w:rsidRPr="002A098E" w:rsidRDefault="00B90D89">
            <w:pPr>
              <w:numPr>
                <w:ilvl w:val="0"/>
                <w:numId w:val="261"/>
              </w:numPr>
              <w:pBdr>
                <w:top w:val="nil"/>
                <w:left w:val="nil"/>
                <w:bottom w:val="nil"/>
                <w:right w:val="nil"/>
                <w:between w:val="nil"/>
              </w:pBdr>
              <w:ind w:left="258" w:hanging="258"/>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222222"/>
                <w:sz w:val="22"/>
                <w:szCs w:val="22"/>
              </w:rPr>
              <w:t>Անձը առհասարակ չի կարողանում  կատարել առաջադրանքները։</w:t>
            </w:r>
          </w:p>
        </w:tc>
        <w:tc>
          <w:tcPr>
            <w:tcW w:w="1959" w:type="dxa"/>
            <w:shd w:val="clear" w:color="auto" w:fill="auto"/>
          </w:tcPr>
          <w:p w14:paraId="6FEDCA55" w14:textId="77777777" w:rsidR="00203411" w:rsidRPr="002A098E" w:rsidRDefault="00B90D89">
            <w:pPr>
              <w:tabs>
                <w:tab w:val="left" w:pos="1332"/>
              </w:tabs>
              <w:spacing w:before="240"/>
              <w:ind w:right="84"/>
              <w:rPr>
                <w:rFonts w:ascii="GHEA Grapalat" w:eastAsia="GHEA Grapalat" w:hAnsi="GHEA Grapalat" w:cs="GHEA Grapalat"/>
                <w:color w:val="000000"/>
              </w:rPr>
            </w:pPr>
            <w:r w:rsidRPr="002A098E">
              <w:rPr>
                <w:rFonts w:ascii="GHEA Grapalat" w:eastAsia="GHEA Grapalat" w:hAnsi="GHEA Grapalat" w:cs="GHEA Grapalat"/>
                <w:color w:val="000000"/>
              </w:rPr>
              <w:t>Պատկերագրեր՝</w:t>
            </w:r>
          </w:p>
          <w:p w14:paraId="107824B4" w14:textId="77777777" w:rsidR="00203411" w:rsidRPr="002A098E" w:rsidRDefault="00B90D89">
            <w:pPr>
              <w:numPr>
                <w:ilvl w:val="0"/>
                <w:numId w:val="236"/>
              </w:numPr>
              <w:pBdr>
                <w:top w:val="nil"/>
                <w:left w:val="nil"/>
                <w:bottom w:val="nil"/>
                <w:right w:val="nil"/>
                <w:between w:val="nil"/>
              </w:pBdr>
              <w:tabs>
                <w:tab w:val="left" w:pos="1332"/>
              </w:tabs>
              <w:spacing w:before="240"/>
              <w:ind w:left="258" w:right="84" w:hanging="18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Ատամների մաքրում </w:t>
            </w:r>
          </w:p>
          <w:p w14:paraId="6C24D0C0" w14:textId="77777777" w:rsidR="00203411" w:rsidRPr="002A098E" w:rsidRDefault="00B90D89">
            <w:pPr>
              <w:numPr>
                <w:ilvl w:val="0"/>
                <w:numId w:val="236"/>
              </w:numPr>
              <w:pBdr>
                <w:top w:val="nil"/>
                <w:left w:val="nil"/>
                <w:bottom w:val="nil"/>
                <w:right w:val="nil"/>
                <w:between w:val="nil"/>
              </w:pBdr>
              <w:tabs>
                <w:tab w:val="left" w:pos="1332"/>
              </w:tabs>
              <w:ind w:left="258" w:right="84" w:hanging="18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Մազերի հարդարում </w:t>
            </w:r>
          </w:p>
          <w:p w14:paraId="5B693AE7" w14:textId="77777777" w:rsidR="00203411" w:rsidRPr="002A098E" w:rsidRDefault="00B90D89">
            <w:pPr>
              <w:tabs>
                <w:tab w:val="left" w:pos="1332"/>
              </w:tabs>
              <w:spacing w:before="240"/>
              <w:ind w:right="84"/>
              <w:rPr>
                <w:rFonts w:ascii="GHEA Grapalat" w:eastAsia="GHEA Grapalat" w:hAnsi="GHEA Grapalat" w:cs="GHEA Grapalat"/>
                <w:b/>
                <w:color w:val="000000"/>
              </w:rPr>
            </w:pPr>
            <w:r w:rsidRPr="002A098E">
              <w:rPr>
                <w:rFonts w:ascii="GHEA Grapalat" w:eastAsia="GHEA Grapalat" w:hAnsi="GHEA Grapalat" w:cs="GHEA Grapalat"/>
                <w:b/>
                <w:color w:val="000000"/>
              </w:rPr>
              <w:t>Հավելված 5</w:t>
            </w:r>
          </w:p>
        </w:tc>
      </w:tr>
    </w:tbl>
    <w:p w14:paraId="43C49AAA" w14:textId="77777777" w:rsidR="00203411" w:rsidRPr="002A098E" w:rsidRDefault="00203411">
      <w:pPr>
        <w:rPr>
          <w:rFonts w:ascii="GHEA Grapalat" w:eastAsia="GHEA Grapalat" w:hAnsi="GHEA Grapalat" w:cs="GHEA Grapalat"/>
        </w:rPr>
      </w:pPr>
    </w:p>
    <w:tbl>
      <w:tblPr>
        <w:tblStyle w:val="afffffffffffffffffffff7"/>
        <w:tblW w:w="14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44"/>
      </w:tblGrid>
      <w:tr w:rsidR="00203411" w:rsidRPr="002A098E" w14:paraId="0A71E131" w14:textId="77777777">
        <w:trPr>
          <w:trHeight w:val="656"/>
        </w:trPr>
        <w:tc>
          <w:tcPr>
            <w:tcW w:w="14844" w:type="dxa"/>
            <w:shd w:val="clear" w:color="auto" w:fill="DBEEF3"/>
          </w:tcPr>
          <w:p w14:paraId="686E4419" w14:textId="77777777" w:rsidR="00203411" w:rsidRPr="002A098E" w:rsidRDefault="00B90D89">
            <w:pPr>
              <w:jc w:val="center"/>
              <w:rPr>
                <w:rFonts w:ascii="GHEA Grapalat" w:eastAsia="GHEA Grapalat" w:hAnsi="GHEA Grapalat" w:cs="GHEA Grapalat"/>
                <w:b/>
                <w:sz w:val="24"/>
                <w:szCs w:val="24"/>
              </w:rPr>
            </w:pPr>
            <w:r w:rsidRPr="002A098E">
              <w:rPr>
                <w:rFonts w:ascii="GHEA Grapalat" w:eastAsia="GHEA Grapalat" w:hAnsi="GHEA Grapalat" w:cs="GHEA Grapalat"/>
                <w:b/>
                <w:sz w:val="24"/>
                <w:szCs w:val="24"/>
              </w:rPr>
              <w:t xml:space="preserve">d530 </w:t>
            </w:r>
          </w:p>
          <w:p w14:paraId="693752D7" w14:textId="77777777" w:rsidR="00203411" w:rsidRPr="002A098E" w:rsidRDefault="00B90D89">
            <w:pPr>
              <w:jc w:val="center"/>
              <w:rPr>
                <w:rFonts w:ascii="GHEA Grapalat" w:eastAsia="GHEA Grapalat" w:hAnsi="GHEA Grapalat" w:cs="GHEA Grapalat"/>
                <w:b/>
                <w:color w:val="000000"/>
                <w:sz w:val="24"/>
                <w:szCs w:val="24"/>
              </w:rPr>
            </w:pPr>
            <w:r w:rsidRPr="002A098E">
              <w:rPr>
                <w:rFonts w:ascii="GHEA Grapalat" w:eastAsia="GHEA Grapalat" w:hAnsi="GHEA Grapalat" w:cs="GHEA Grapalat"/>
                <w:b/>
                <w:sz w:val="24"/>
                <w:szCs w:val="24"/>
              </w:rPr>
              <w:t>Բնական կարիքները հոգալը</w:t>
            </w:r>
          </w:p>
        </w:tc>
      </w:tr>
      <w:tr w:rsidR="00203411" w:rsidRPr="002A098E" w14:paraId="136ADC3B" w14:textId="77777777" w:rsidTr="00A26623">
        <w:tc>
          <w:tcPr>
            <w:tcW w:w="14844" w:type="dxa"/>
            <w:shd w:val="clear" w:color="auto" w:fill="auto"/>
          </w:tcPr>
          <w:p w14:paraId="4DD8DB88" w14:textId="77777777" w:rsidR="00203411" w:rsidRPr="002A098E" w:rsidRDefault="00B90D89">
            <w:pPr>
              <w:rPr>
                <w:rFonts w:ascii="GHEA Grapalat" w:eastAsia="GHEA Grapalat" w:hAnsi="GHEA Grapalat" w:cs="GHEA Grapalat"/>
                <w:sz w:val="24"/>
                <w:szCs w:val="24"/>
              </w:rPr>
            </w:pPr>
            <w:r w:rsidRPr="002A098E">
              <w:rPr>
                <w:rFonts w:ascii="GHEA Grapalat" w:eastAsia="GHEA Grapalat" w:hAnsi="GHEA Grapalat" w:cs="GHEA Grapalat"/>
                <w:sz w:val="24"/>
                <w:szCs w:val="24"/>
              </w:rPr>
              <w:t>Արտաթորանքը (դաշտան, մեզ, կղանք) հեռացնելու պահանջն զգալը, դրա հեռացումը պլանավորելն ու իրականացնելը և դրանից հետո մարմինը մաքրելը:</w:t>
            </w:r>
          </w:p>
        </w:tc>
      </w:tr>
    </w:tbl>
    <w:p w14:paraId="058F8586" w14:textId="77777777" w:rsidR="00203411" w:rsidRPr="002A098E" w:rsidRDefault="00203411">
      <w:pPr>
        <w:rPr>
          <w:rFonts w:ascii="GHEA Grapalat" w:eastAsia="GHEA Grapalat" w:hAnsi="GHEA Grapalat" w:cs="GHEA Grapalat"/>
        </w:rPr>
      </w:pPr>
    </w:p>
    <w:tbl>
      <w:tblPr>
        <w:tblStyle w:val="afffffffffffffffffffff8"/>
        <w:tblW w:w="14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79"/>
        <w:gridCol w:w="3561"/>
        <w:gridCol w:w="3686"/>
        <w:gridCol w:w="3926"/>
        <w:gridCol w:w="1929"/>
      </w:tblGrid>
      <w:tr w:rsidR="00203411" w:rsidRPr="002A098E" w14:paraId="7B5412DB" w14:textId="77777777" w:rsidTr="00A26623">
        <w:trPr>
          <w:tblHeader/>
        </w:trPr>
        <w:tc>
          <w:tcPr>
            <w:tcW w:w="1679" w:type="dxa"/>
            <w:shd w:val="clear" w:color="auto" w:fill="E5DFEC" w:themeFill="accent4" w:themeFillTint="33"/>
          </w:tcPr>
          <w:p w14:paraId="6E022118"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b/>
              </w:rPr>
              <w:t>Տարիքային խումբ</w:t>
            </w:r>
          </w:p>
        </w:tc>
        <w:tc>
          <w:tcPr>
            <w:tcW w:w="3561" w:type="dxa"/>
            <w:shd w:val="clear" w:color="auto" w:fill="E5DFEC"/>
          </w:tcPr>
          <w:p w14:paraId="62BC977E"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b/>
              </w:rPr>
              <w:t>Գործիք</w:t>
            </w:r>
          </w:p>
        </w:tc>
        <w:tc>
          <w:tcPr>
            <w:tcW w:w="3686" w:type="dxa"/>
            <w:shd w:val="clear" w:color="auto" w:fill="E5DFEC"/>
          </w:tcPr>
          <w:p w14:paraId="780CADB0"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b/>
              </w:rPr>
              <w:t>Առաջադրանք</w:t>
            </w:r>
          </w:p>
        </w:tc>
        <w:tc>
          <w:tcPr>
            <w:tcW w:w="3926" w:type="dxa"/>
            <w:shd w:val="clear" w:color="auto" w:fill="EBF1DD"/>
          </w:tcPr>
          <w:p w14:paraId="19702EE1"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b/>
              </w:rPr>
              <w:t>Որակիչ</w:t>
            </w:r>
          </w:p>
        </w:tc>
        <w:tc>
          <w:tcPr>
            <w:tcW w:w="1929" w:type="dxa"/>
            <w:shd w:val="clear" w:color="auto" w:fill="E5DFEC"/>
          </w:tcPr>
          <w:p w14:paraId="7FC31D9D"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b/>
              </w:rPr>
              <w:t>Անհրաժեշտ պարագաներ</w:t>
            </w:r>
          </w:p>
        </w:tc>
      </w:tr>
      <w:tr w:rsidR="00203411" w:rsidRPr="002A098E" w14:paraId="57B56541" w14:textId="77777777" w:rsidTr="00A26623">
        <w:tc>
          <w:tcPr>
            <w:tcW w:w="1679" w:type="dxa"/>
            <w:shd w:val="clear" w:color="auto" w:fill="E5DFEC" w:themeFill="accent4" w:themeFillTint="33"/>
          </w:tcPr>
          <w:p w14:paraId="63646174" w14:textId="77777777" w:rsidR="00203411" w:rsidRPr="002A098E" w:rsidRDefault="00B90D89">
            <w:pPr>
              <w:rPr>
                <w:rFonts w:ascii="GHEA Grapalat" w:eastAsia="GHEA Grapalat" w:hAnsi="GHEA Grapalat" w:cs="GHEA Grapalat"/>
                <w:b/>
                <w:color w:val="000000"/>
              </w:rPr>
            </w:pPr>
            <w:r w:rsidRPr="002A098E">
              <w:rPr>
                <w:rFonts w:ascii="GHEA Grapalat" w:eastAsia="GHEA Grapalat" w:hAnsi="GHEA Grapalat" w:cs="GHEA Grapalat"/>
                <w:b/>
                <w:color w:val="000000"/>
              </w:rPr>
              <w:t>3-5</w:t>
            </w:r>
          </w:p>
          <w:p w14:paraId="1CFB8FC3"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b/>
                <w:color w:val="000000"/>
              </w:rPr>
              <w:t>տարեկաններ</w:t>
            </w:r>
          </w:p>
        </w:tc>
        <w:tc>
          <w:tcPr>
            <w:tcW w:w="3561" w:type="dxa"/>
            <w:shd w:val="clear" w:color="auto" w:fill="auto"/>
          </w:tcPr>
          <w:p w14:paraId="79C6DF8A" w14:textId="2B6BC02C" w:rsidR="00203411" w:rsidRDefault="00B90D89">
            <w:pPr>
              <w:rPr>
                <w:rFonts w:ascii="GHEA Grapalat" w:eastAsia="GHEA Grapalat" w:hAnsi="GHEA Grapalat" w:cs="GHEA Grapalat"/>
                <w:color w:val="000000"/>
              </w:rPr>
            </w:pPr>
            <w:r w:rsidRPr="002A098E">
              <w:rPr>
                <w:rFonts w:ascii="GHEA Grapalat" w:eastAsia="GHEA Grapalat" w:hAnsi="GHEA Grapalat" w:cs="GHEA Grapalat"/>
                <w:color w:val="000000"/>
              </w:rPr>
              <w:t xml:space="preserve">Մանկական ուղեղային կաթված ունեցող երեխաների հաշմանդամության գնահատման թեստ </w:t>
            </w:r>
          </w:p>
          <w:p w14:paraId="5FB83232" w14:textId="08C0FACB" w:rsidR="006F2835" w:rsidRDefault="006F2835">
            <w:pPr>
              <w:rPr>
                <w:rFonts w:ascii="GHEA Grapalat" w:eastAsia="GHEA Grapalat" w:hAnsi="GHEA Grapalat" w:cs="GHEA Grapalat"/>
                <w:color w:val="000000"/>
              </w:rPr>
            </w:pPr>
          </w:p>
          <w:p w14:paraId="6E61F557" w14:textId="1FC3F8DC" w:rsidR="006F2835" w:rsidRPr="002A098E" w:rsidRDefault="006F2835">
            <w:pPr>
              <w:rPr>
                <w:rFonts w:ascii="GHEA Grapalat" w:eastAsia="GHEA Grapalat" w:hAnsi="GHEA Grapalat" w:cs="GHEA Grapalat"/>
                <w:color w:val="000000"/>
              </w:rPr>
            </w:pPr>
            <w:r>
              <w:rPr>
                <w:rFonts w:ascii="GHEA Grapalat" w:eastAsia="GHEA Grapalat" w:hAnsi="GHEA Grapalat" w:cs="GHEA Grapalat"/>
                <w:color w:val="000000"/>
              </w:rPr>
              <w:t>ՊԵԴԻ-ՔԱԹ</w:t>
            </w:r>
          </w:p>
          <w:p w14:paraId="5D7A97B5" w14:textId="2BE0C73A" w:rsidR="00203411" w:rsidRPr="002A098E" w:rsidRDefault="006F2835">
            <w:pPr>
              <w:rPr>
                <w:rFonts w:ascii="GHEA Grapalat" w:eastAsia="GHEA Grapalat" w:hAnsi="GHEA Grapalat" w:cs="GHEA Grapalat"/>
                <w:b/>
                <w:color w:val="000000"/>
              </w:rPr>
            </w:pPr>
            <w:r>
              <w:rPr>
                <w:rFonts w:ascii="GHEA Grapalat" w:eastAsia="GHEA Grapalat" w:hAnsi="GHEA Grapalat" w:cs="GHEA Grapalat"/>
                <w:b/>
                <w:color w:val="000000"/>
              </w:rPr>
              <w:t>/</w:t>
            </w:r>
            <w:r w:rsidR="00B90D89" w:rsidRPr="002A098E">
              <w:rPr>
                <w:rFonts w:ascii="GHEA Grapalat" w:eastAsia="GHEA Grapalat" w:hAnsi="GHEA Grapalat" w:cs="GHEA Grapalat"/>
                <w:b/>
                <w:color w:val="000000"/>
              </w:rPr>
              <w:t>PEDI-</w:t>
            </w:r>
            <w:r w:rsidRPr="002A098E">
              <w:rPr>
                <w:rFonts w:ascii="GHEA Grapalat" w:eastAsia="GHEA Grapalat" w:hAnsi="GHEA Grapalat" w:cs="GHEA Grapalat"/>
                <w:b/>
                <w:color w:val="000000"/>
              </w:rPr>
              <w:t>CAT</w:t>
            </w:r>
            <w:hyperlink r:id="rId32">
              <w:r>
                <w:rPr>
                  <w:rFonts w:ascii="GHEA Grapalat" w:eastAsia="GHEA Grapalat" w:hAnsi="GHEA Grapalat" w:cs="GHEA Grapalat"/>
                  <w:b/>
                  <w:color w:val="000000"/>
                </w:rPr>
                <w:t>/</w:t>
              </w:r>
            </w:hyperlink>
          </w:p>
          <w:p w14:paraId="431AEE38" w14:textId="77777777" w:rsidR="00203411" w:rsidRPr="002A098E" w:rsidRDefault="00B90D89">
            <w:pPr>
              <w:rPr>
                <w:rFonts w:ascii="GHEA Grapalat" w:eastAsia="GHEA Grapalat" w:hAnsi="GHEA Grapalat" w:cs="GHEA Grapalat"/>
                <w:b/>
                <w:color w:val="000000"/>
              </w:rPr>
            </w:pPr>
            <w:r w:rsidRPr="002A098E">
              <w:rPr>
                <w:rFonts w:ascii="GHEA Grapalat" w:eastAsia="GHEA Grapalat" w:hAnsi="GHEA Grapalat" w:cs="GHEA Grapalat"/>
                <w:b/>
                <w:color w:val="000000"/>
              </w:rPr>
              <w:t xml:space="preserve">MB017 </w:t>
            </w:r>
          </w:p>
          <w:p w14:paraId="7B31B0A8" w14:textId="77777777" w:rsidR="00203411" w:rsidRPr="002A098E" w:rsidRDefault="00B90D89">
            <w:p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MB019</w:t>
            </w:r>
          </w:p>
          <w:p w14:paraId="3C5326D3" w14:textId="77777777" w:rsidR="00203411" w:rsidRPr="002A098E" w:rsidRDefault="00B90D89">
            <w:p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MB030</w:t>
            </w:r>
          </w:p>
          <w:p w14:paraId="5D0547FD" w14:textId="77777777" w:rsidR="00203411" w:rsidRPr="002A098E" w:rsidRDefault="00203411">
            <w:pPr>
              <w:rPr>
                <w:rFonts w:ascii="GHEA Grapalat" w:eastAsia="GHEA Grapalat" w:hAnsi="GHEA Grapalat" w:cs="GHEA Grapalat"/>
                <w:color w:val="000000"/>
              </w:rPr>
            </w:pPr>
          </w:p>
          <w:p w14:paraId="2EA79EDC"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color w:val="000000"/>
              </w:rPr>
              <w:t xml:space="preserve">Աղբյուրը՝ </w:t>
            </w:r>
            <w:r w:rsidRPr="002A098E">
              <w:rPr>
                <w:rFonts w:ascii="GHEA Grapalat" w:eastAsia="GHEA Grapalat" w:hAnsi="GHEA Grapalat" w:cs="GHEA Grapalat"/>
                <w:i/>
                <w:color w:val="0000FF"/>
              </w:rPr>
              <w:t>https://s3.amazonaws.com pedicat/PEDI-CAT-Manual-1-3-6.pdf</w:t>
            </w:r>
            <w:r w:rsidRPr="002A098E">
              <w:rPr>
                <w:rFonts w:ascii="Calibri" w:eastAsia="Calibri" w:hAnsi="Calibri" w:cs="Calibri"/>
                <w:i/>
                <w:color w:val="2A2723"/>
              </w:rPr>
              <w:t> </w:t>
            </w:r>
            <w:r w:rsidRPr="002A098E">
              <w:rPr>
                <w:rFonts w:ascii="GHEA Grapalat" w:eastAsia="GHEA Grapalat" w:hAnsi="GHEA Grapalat" w:cs="GHEA Grapalat"/>
                <w:i/>
                <w:color w:val="2A2723"/>
              </w:rPr>
              <w:t xml:space="preserve">  </w:t>
            </w:r>
            <w:r w:rsidRPr="002A098E">
              <w:rPr>
                <w:rFonts w:ascii="Calibri" w:eastAsia="Calibri" w:hAnsi="Calibri" w:cs="Calibri"/>
                <w:i/>
                <w:color w:val="2A2723"/>
              </w:rPr>
              <w:t> </w:t>
            </w:r>
            <w:r w:rsidRPr="002A098E">
              <w:rPr>
                <w:rFonts w:ascii="GHEA Grapalat" w:eastAsia="GHEA Grapalat" w:hAnsi="GHEA Grapalat" w:cs="GHEA Grapalat"/>
                <w:i/>
                <w:color w:val="2A2723"/>
              </w:rPr>
              <w:t xml:space="preserve"> </w:t>
            </w:r>
          </w:p>
        </w:tc>
        <w:tc>
          <w:tcPr>
            <w:tcW w:w="3686" w:type="dxa"/>
            <w:shd w:val="clear" w:color="auto" w:fill="auto"/>
          </w:tcPr>
          <w:p w14:paraId="6F86319D" w14:textId="77777777" w:rsidR="00203411" w:rsidRPr="002A098E" w:rsidRDefault="00B90D89">
            <w:pPr>
              <w:rPr>
                <w:rFonts w:ascii="GHEA Grapalat" w:eastAsia="GHEA Grapalat" w:hAnsi="GHEA Grapalat" w:cs="GHEA Grapalat"/>
                <w:b/>
                <w:color w:val="000000"/>
              </w:rPr>
            </w:pPr>
            <w:r w:rsidRPr="002A098E">
              <w:rPr>
                <w:rFonts w:ascii="GHEA Grapalat" w:eastAsia="GHEA Grapalat" w:hAnsi="GHEA Grapalat" w:cs="GHEA Grapalat"/>
                <w:b/>
                <w:color w:val="000000"/>
              </w:rPr>
              <w:t xml:space="preserve">Ֆիզիկական հմտություններ </w:t>
            </w:r>
          </w:p>
          <w:p w14:paraId="0A2A501F" w14:textId="77777777" w:rsidR="00203411" w:rsidRPr="002A098E" w:rsidRDefault="00B90D89">
            <w:pPr>
              <w:rPr>
                <w:rFonts w:ascii="GHEA Grapalat" w:eastAsia="GHEA Grapalat" w:hAnsi="GHEA Grapalat" w:cs="GHEA Grapalat"/>
                <w:i/>
                <w:color w:val="000000"/>
              </w:rPr>
            </w:pPr>
            <w:r w:rsidRPr="002A098E">
              <w:rPr>
                <w:rFonts w:ascii="GHEA Grapalat" w:eastAsia="GHEA Grapalat" w:hAnsi="GHEA Grapalat" w:cs="GHEA Grapalat"/>
                <w:i/>
                <w:color w:val="000000"/>
              </w:rPr>
              <w:t>Այս կոդը գնահատելիս ուշադրություն դարձնել d415 ծածկագրի առաջադրանքներին՝</w:t>
            </w:r>
          </w:p>
          <w:p w14:paraId="145060F3" w14:textId="77777777" w:rsidR="00203411" w:rsidRPr="002A098E" w:rsidRDefault="00B90D89">
            <w:pPr>
              <w:numPr>
                <w:ilvl w:val="0"/>
                <w:numId w:val="264"/>
              </w:numPr>
              <w:pBdr>
                <w:top w:val="nil"/>
                <w:left w:val="nil"/>
                <w:bottom w:val="nil"/>
                <w:right w:val="nil"/>
                <w:between w:val="nil"/>
              </w:pBdr>
              <w:ind w:left="398" w:hanging="322"/>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MB019 առաջադրանք՝  Նստում է չափահասի աթոռին, դիրքը պահպանելով 10 վայրկյան։</w:t>
            </w:r>
          </w:p>
          <w:p w14:paraId="6AA3F9C8" w14:textId="77777777" w:rsidR="00203411" w:rsidRPr="002A098E" w:rsidRDefault="00B90D89">
            <w:pPr>
              <w:numPr>
                <w:ilvl w:val="0"/>
                <w:numId w:val="264"/>
              </w:numPr>
              <w:pBdr>
                <w:top w:val="nil"/>
                <w:left w:val="nil"/>
                <w:bottom w:val="nil"/>
                <w:right w:val="nil"/>
                <w:between w:val="nil"/>
              </w:pBdr>
              <w:ind w:left="398" w:hanging="322"/>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MB017 վեր կենալ չափահասի աթոռի վրայից՝ պահպանելով հավասարակշռությունը։</w:t>
            </w:r>
          </w:p>
          <w:p w14:paraId="2FB24DA4" w14:textId="77777777" w:rsidR="00203411" w:rsidRPr="002A098E" w:rsidRDefault="00B90D89">
            <w:pPr>
              <w:numPr>
                <w:ilvl w:val="0"/>
                <w:numId w:val="264"/>
              </w:numPr>
              <w:pBdr>
                <w:top w:val="nil"/>
                <w:left w:val="nil"/>
                <w:bottom w:val="nil"/>
                <w:right w:val="nil"/>
                <w:between w:val="nil"/>
              </w:pBdr>
              <w:ind w:left="398" w:hanging="322"/>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MB030 առաջադրանք՝ Կանգնում է 60 վարկյան։</w:t>
            </w:r>
          </w:p>
          <w:p w14:paraId="66595A34" w14:textId="77777777" w:rsidR="00203411" w:rsidRPr="002A098E" w:rsidRDefault="00203411">
            <w:pPr>
              <w:pBdr>
                <w:top w:val="nil"/>
                <w:left w:val="nil"/>
                <w:bottom w:val="nil"/>
                <w:right w:val="nil"/>
                <w:between w:val="nil"/>
              </w:pBdr>
              <w:shd w:val="clear" w:color="auto" w:fill="FFFFFF"/>
              <w:rPr>
                <w:rFonts w:ascii="GHEA Grapalat" w:eastAsia="GHEA Grapalat" w:hAnsi="GHEA Grapalat" w:cs="GHEA Grapalat"/>
                <w:color w:val="000000"/>
                <w:sz w:val="22"/>
                <w:szCs w:val="22"/>
              </w:rPr>
            </w:pPr>
          </w:p>
          <w:p w14:paraId="0CE65DA0" w14:textId="77777777" w:rsidR="00203411" w:rsidRPr="002A098E" w:rsidRDefault="00B90D89">
            <w:pPr>
              <w:pBdr>
                <w:top w:val="nil"/>
                <w:left w:val="nil"/>
                <w:bottom w:val="nil"/>
                <w:right w:val="nil"/>
                <w:between w:val="nil"/>
              </w:pBdr>
              <w:shd w:val="clear" w:color="auto" w:fill="FFFFFF"/>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Ճանաչողական հմտություններ՝</w:t>
            </w:r>
          </w:p>
          <w:p w14:paraId="7CA289B4" w14:textId="77777777" w:rsidR="00203411" w:rsidRPr="002A098E" w:rsidRDefault="00B90D89">
            <w:pPr>
              <w:pBdr>
                <w:top w:val="nil"/>
                <w:left w:val="nil"/>
                <w:bottom w:val="nil"/>
                <w:right w:val="nil"/>
                <w:between w:val="nil"/>
              </w:pBdr>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Գնահատվող անձին առաջարկվում է կատարել հետևյալ առաջադրանքները՝</w:t>
            </w:r>
          </w:p>
          <w:p w14:paraId="0289C2A5" w14:textId="77777777" w:rsidR="00203411" w:rsidRPr="002A098E" w:rsidRDefault="00B90D89">
            <w:pPr>
              <w:numPr>
                <w:ilvl w:val="0"/>
                <w:numId w:val="265"/>
              </w:numPr>
              <w:pBdr>
                <w:top w:val="nil"/>
                <w:left w:val="nil"/>
                <w:bottom w:val="nil"/>
                <w:right w:val="nil"/>
                <w:between w:val="nil"/>
              </w:pBdr>
              <w:ind w:left="46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Դասավորել նկարները ըստ զուգարանից օգտվելու հաջորդական քայլերի։</w:t>
            </w:r>
          </w:p>
          <w:p w14:paraId="79FCD7FB" w14:textId="77777777" w:rsidR="00203411" w:rsidRPr="002A098E" w:rsidRDefault="00B90D89">
            <w:pPr>
              <w:numPr>
                <w:ilvl w:val="0"/>
                <w:numId w:val="265"/>
              </w:numPr>
              <w:pBdr>
                <w:top w:val="nil"/>
                <w:left w:val="nil"/>
                <w:bottom w:val="nil"/>
                <w:right w:val="nil"/>
                <w:between w:val="nil"/>
              </w:pBdr>
              <w:ind w:left="46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Ինչ է անում աղջիկը/տղան։ </w:t>
            </w:r>
          </w:p>
          <w:p w14:paraId="73F6A02F" w14:textId="77777777" w:rsidR="00203411" w:rsidRPr="002A098E" w:rsidRDefault="00B90D89">
            <w:pPr>
              <w:numPr>
                <w:ilvl w:val="0"/>
                <w:numId w:val="265"/>
              </w:numPr>
              <w:pBdr>
                <w:top w:val="nil"/>
                <w:left w:val="nil"/>
                <w:bottom w:val="nil"/>
                <w:right w:val="nil"/>
                <w:between w:val="nil"/>
              </w:pBdr>
              <w:ind w:left="46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Ո՞ր պարագան է ավելորդ։</w:t>
            </w:r>
          </w:p>
          <w:p w14:paraId="576C207C" w14:textId="77777777" w:rsidR="00203411" w:rsidRPr="002A098E" w:rsidRDefault="00203411">
            <w:pPr>
              <w:pBdr>
                <w:top w:val="nil"/>
                <w:left w:val="nil"/>
                <w:bottom w:val="nil"/>
                <w:right w:val="nil"/>
                <w:between w:val="nil"/>
              </w:pBdr>
              <w:rPr>
                <w:rFonts w:ascii="GHEA Grapalat" w:eastAsia="GHEA Grapalat" w:hAnsi="GHEA Grapalat" w:cs="GHEA Grapalat"/>
                <w:color w:val="000000"/>
                <w:sz w:val="22"/>
                <w:szCs w:val="22"/>
              </w:rPr>
            </w:pPr>
          </w:p>
          <w:p w14:paraId="6A272729" w14:textId="77777777" w:rsidR="00203411" w:rsidRPr="002A098E" w:rsidRDefault="00B90D89">
            <w:pPr>
              <w:pBdr>
                <w:top w:val="nil"/>
                <w:left w:val="nil"/>
                <w:bottom w:val="nil"/>
                <w:right w:val="nil"/>
                <w:between w:val="nil"/>
              </w:pBdr>
              <w:shd w:val="clear" w:color="auto" w:fill="FFFFFF"/>
              <w:rPr>
                <w:rFonts w:ascii="GHEA Grapalat" w:eastAsia="GHEA Grapalat" w:hAnsi="GHEA Grapalat" w:cs="GHEA Grapalat"/>
                <w:color w:val="000000"/>
                <w:sz w:val="22"/>
                <w:szCs w:val="22"/>
              </w:rPr>
            </w:pPr>
            <w:r w:rsidRPr="002A098E">
              <w:rPr>
                <w:rFonts w:ascii="GHEA Grapalat" w:eastAsia="GHEA Grapalat" w:hAnsi="GHEA Grapalat" w:cs="GHEA Grapalat"/>
                <w:i/>
                <w:color w:val="FF0000"/>
                <w:sz w:val="22"/>
                <w:szCs w:val="22"/>
              </w:rPr>
              <w:t>*Այս առաջադրանքները չեն կարող կիրառվել բարդ և բազմակի ֆիզիկական և ճանաչողական խնդիրներ ունեցող անձանց գնահատելիս, այդ դեպքում ինֆորմացիան ստանում ենք ծնողից/օրինական ներկայացուցչից։</w:t>
            </w:r>
          </w:p>
        </w:tc>
        <w:tc>
          <w:tcPr>
            <w:tcW w:w="3926" w:type="dxa"/>
            <w:shd w:val="clear" w:color="auto" w:fill="EBF1DD"/>
          </w:tcPr>
          <w:p w14:paraId="7B16423B" w14:textId="77777777" w:rsidR="00203411" w:rsidRPr="002A098E" w:rsidRDefault="00B90D89">
            <w:pPr>
              <w:numPr>
                <w:ilvl w:val="1"/>
                <w:numId w:val="229"/>
              </w:numPr>
              <w:pBdr>
                <w:top w:val="nil"/>
                <w:left w:val="nil"/>
                <w:bottom w:val="nil"/>
                <w:right w:val="nil"/>
                <w:between w:val="nil"/>
              </w:pBdr>
              <w:ind w:left="426"/>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կարողանում է լիարժեք կատարել բոլոր առաջադրանքները առանց հսկողության։</w:t>
            </w:r>
          </w:p>
          <w:p w14:paraId="1FF7D8AE" w14:textId="77777777" w:rsidR="00203411" w:rsidRPr="002A098E" w:rsidRDefault="00B90D89">
            <w:pPr>
              <w:numPr>
                <w:ilvl w:val="1"/>
                <w:numId w:val="229"/>
              </w:numPr>
              <w:pBdr>
                <w:top w:val="nil"/>
                <w:left w:val="nil"/>
                <w:bottom w:val="nil"/>
                <w:right w:val="nil"/>
                <w:between w:val="nil"/>
              </w:pBdr>
              <w:ind w:left="426"/>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Անձը կարողանում է ինքնուրույն կատարել բոլոր առաջադրանքները, բայց դժվարությամբ և ավելի դանդաղ </w:t>
            </w:r>
          </w:p>
          <w:p w14:paraId="02405FCF" w14:textId="77777777" w:rsidR="00203411" w:rsidRPr="002A098E" w:rsidRDefault="00B90D89">
            <w:pPr>
              <w:numPr>
                <w:ilvl w:val="1"/>
                <w:numId w:val="229"/>
              </w:numPr>
              <w:pBdr>
                <w:top w:val="nil"/>
                <w:left w:val="nil"/>
                <w:bottom w:val="nil"/>
                <w:right w:val="nil"/>
                <w:between w:val="nil"/>
              </w:pBdr>
              <w:ind w:left="426"/>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Անձը </w:t>
            </w:r>
            <w:r w:rsidRPr="002A098E">
              <w:rPr>
                <w:rFonts w:ascii="Calibri" w:eastAsia="Calibri" w:hAnsi="Calibri" w:cs="Calibri"/>
                <w:color w:val="000000"/>
                <w:sz w:val="22"/>
                <w:szCs w:val="22"/>
              </w:rPr>
              <w:t> </w:t>
            </w:r>
            <w:r w:rsidRPr="002A098E">
              <w:rPr>
                <w:rFonts w:ascii="GHEA Grapalat" w:eastAsia="GHEA Grapalat" w:hAnsi="GHEA Grapalat" w:cs="GHEA Grapalat"/>
                <w:color w:val="000000"/>
                <w:sz w:val="22"/>
                <w:szCs w:val="22"/>
              </w:rPr>
              <w:t>կարողանում է 50 % - ով /առնվազն կեսը/ կատարել գործողությունները որոշակի աջակցության հարմարեցված պարագայի/աջակցող սարքի առկայության, կամ այլ անձի մասնակի աջակցության։</w:t>
            </w:r>
          </w:p>
          <w:p w14:paraId="7AA83E72" w14:textId="77777777" w:rsidR="00203411" w:rsidRPr="002A098E" w:rsidRDefault="00B90D89">
            <w:pPr>
              <w:numPr>
                <w:ilvl w:val="1"/>
                <w:numId w:val="229"/>
              </w:numPr>
              <w:pBdr>
                <w:top w:val="nil"/>
                <w:left w:val="nil"/>
                <w:bottom w:val="nil"/>
                <w:right w:val="nil"/>
                <w:between w:val="nil"/>
              </w:pBdr>
              <w:ind w:left="426"/>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կարողանում է կատարել առաջադրանքները</w:t>
            </w:r>
            <w:r w:rsidRPr="002A098E">
              <w:rPr>
                <w:rFonts w:ascii="Calibri" w:eastAsia="Calibri" w:hAnsi="Calibri" w:cs="Calibri"/>
                <w:color w:val="000000"/>
                <w:sz w:val="22"/>
                <w:szCs w:val="22"/>
              </w:rPr>
              <w:t> </w:t>
            </w:r>
            <w:r w:rsidRPr="002A098E">
              <w:rPr>
                <w:rFonts w:ascii="GHEA Grapalat" w:eastAsia="GHEA Grapalat" w:hAnsi="GHEA Grapalat" w:cs="GHEA Grapalat"/>
                <w:color w:val="000000"/>
                <w:sz w:val="22"/>
                <w:szCs w:val="22"/>
              </w:rPr>
              <w:t xml:space="preserve"> միայն այլ անձանց օգնությամբ:</w:t>
            </w:r>
          </w:p>
          <w:p w14:paraId="237088BD" w14:textId="77777777" w:rsidR="00203411" w:rsidRPr="002A098E" w:rsidRDefault="00B90D89">
            <w:pPr>
              <w:numPr>
                <w:ilvl w:val="1"/>
                <w:numId w:val="229"/>
              </w:numPr>
              <w:pBdr>
                <w:top w:val="nil"/>
                <w:left w:val="nil"/>
                <w:bottom w:val="nil"/>
                <w:right w:val="nil"/>
                <w:between w:val="nil"/>
              </w:pBdr>
              <w:ind w:left="426"/>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չի կարողանում կատարել առաջադրանքները։</w:t>
            </w:r>
          </w:p>
        </w:tc>
        <w:tc>
          <w:tcPr>
            <w:tcW w:w="1929" w:type="dxa"/>
            <w:vMerge w:val="restart"/>
            <w:shd w:val="clear" w:color="auto" w:fill="auto"/>
          </w:tcPr>
          <w:p w14:paraId="2F3A85AA" w14:textId="77777777" w:rsidR="00203411" w:rsidRPr="002A098E" w:rsidRDefault="00B90D89">
            <w:pPr>
              <w:rPr>
                <w:rFonts w:ascii="GHEA Grapalat" w:eastAsia="GHEA Grapalat" w:hAnsi="GHEA Grapalat" w:cs="GHEA Grapalat"/>
                <w:color w:val="000000"/>
              </w:rPr>
            </w:pPr>
            <w:r w:rsidRPr="002A098E">
              <w:rPr>
                <w:rFonts w:ascii="GHEA Grapalat" w:eastAsia="GHEA Grapalat" w:hAnsi="GHEA Grapalat" w:cs="GHEA Grapalat"/>
                <w:color w:val="000000"/>
              </w:rPr>
              <w:t>Պատկերագրեր՝</w:t>
            </w:r>
          </w:p>
          <w:p w14:paraId="73269DC7" w14:textId="77777777" w:rsidR="00203411" w:rsidRPr="002A098E" w:rsidRDefault="00B90D89">
            <w:pPr>
              <w:numPr>
                <w:ilvl w:val="0"/>
                <w:numId w:val="173"/>
              </w:numPr>
              <w:pBdr>
                <w:top w:val="nil"/>
                <w:left w:val="nil"/>
                <w:bottom w:val="nil"/>
                <w:right w:val="nil"/>
                <w:between w:val="nil"/>
              </w:pBdr>
              <w:ind w:left="336" w:hanging="180"/>
              <w:rPr>
                <w:rFonts w:ascii="GHEA Grapalat" w:eastAsia="GHEA Grapalat" w:hAnsi="GHEA Grapalat" w:cs="GHEA Grapalat"/>
                <w:color w:val="000000"/>
                <w:sz w:val="21"/>
                <w:szCs w:val="21"/>
              </w:rPr>
            </w:pPr>
            <w:r w:rsidRPr="002A098E">
              <w:rPr>
                <w:rFonts w:ascii="GHEA Grapalat" w:eastAsia="GHEA Grapalat" w:hAnsi="GHEA Grapalat" w:cs="GHEA Grapalat"/>
                <w:color w:val="000000"/>
                <w:sz w:val="21"/>
                <w:szCs w:val="21"/>
              </w:rPr>
              <w:t xml:space="preserve">Զուգարանից օգտվել </w:t>
            </w:r>
          </w:p>
          <w:p w14:paraId="2B7FBF06" w14:textId="77777777" w:rsidR="00203411" w:rsidRPr="002A098E" w:rsidRDefault="00B90D89">
            <w:pPr>
              <w:tabs>
                <w:tab w:val="left" w:pos="1332"/>
              </w:tabs>
              <w:spacing w:before="240"/>
              <w:ind w:right="84"/>
              <w:rPr>
                <w:rFonts w:ascii="GHEA Grapalat" w:eastAsia="GHEA Grapalat" w:hAnsi="GHEA Grapalat" w:cs="GHEA Grapalat"/>
                <w:color w:val="000000"/>
              </w:rPr>
            </w:pPr>
            <w:r w:rsidRPr="002A098E">
              <w:rPr>
                <w:rFonts w:ascii="GHEA Grapalat" w:eastAsia="GHEA Grapalat" w:hAnsi="GHEA Grapalat" w:cs="GHEA Grapalat"/>
                <w:color w:val="000000"/>
              </w:rPr>
              <w:t>Նկարներ՝</w:t>
            </w:r>
          </w:p>
          <w:p w14:paraId="5ED01A07" w14:textId="77777777" w:rsidR="00203411" w:rsidRPr="002A098E" w:rsidRDefault="00B90D89">
            <w:pPr>
              <w:numPr>
                <w:ilvl w:val="0"/>
                <w:numId w:val="37"/>
              </w:numPr>
              <w:pBdr>
                <w:top w:val="nil"/>
                <w:left w:val="nil"/>
                <w:bottom w:val="nil"/>
                <w:right w:val="nil"/>
                <w:between w:val="nil"/>
              </w:pBdr>
              <w:tabs>
                <w:tab w:val="left" w:pos="1332"/>
              </w:tabs>
              <w:spacing w:before="240"/>
              <w:ind w:left="258" w:right="84" w:hanging="180"/>
              <w:rPr>
                <w:rFonts w:ascii="GHEA Grapalat" w:eastAsia="GHEA Grapalat" w:hAnsi="GHEA Grapalat" w:cs="GHEA Grapalat"/>
                <w:color w:val="000000"/>
                <w:sz w:val="21"/>
                <w:szCs w:val="21"/>
              </w:rPr>
            </w:pPr>
            <w:r w:rsidRPr="002A098E">
              <w:rPr>
                <w:rFonts w:ascii="GHEA Grapalat" w:eastAsia="GHEA Grapalat" w:hAnsi="GHEA Grapalat" w:cs="GHEA Grapalat"/>
                <w:color w:val="000000"/>
                <w:sz w:val="21"/>
                <w:szCs w:val="21"/>
              </w:rPr>
              <w:t>Աղջիկը/տղան գնում է զուգարան</w:t>
            </w:r>
          </w:p>
          <w:p w14:paraId="70835801" w14:textId="77777777" w:rsidR="00203411" w:rsidRPr="002A098E" w:rsidRDefault="00B90D89">
            <w:pPr>
              <w:numPr>
                <w:ilvl w:val="0"/>
                <w:numId w:val="37"/>
              </w:numPr>
              <w:pBdr>
                <w:top w:val="nil"/>
                <w:left w:val="nil"/>
                <w:bottom w:val="nil"/>
                <w:right w:val="nil"/>
                <w:between w:val="nil"/>
              </w:pBdr>
              <w:tabs>
                <w:tab w:val="left" w:pos="1332"/>
              </w:tabs>
              <w:ind w:left="258" w:right="84" w:hanging="180"/>
              <w:rPr>
                <w:rFonts w:ascii="GHEA Grapalat" w:eastAsia="GHEA Grapalat" w:hAnsi="GHEA Grapalat" w:cs="GHEA Grapalat"/>
                <w:color w:val="000000"/>
                <w:sz w:val="21"/>
                <w:szCs w:val="21"/>
              </w:rPr>
            </w:pPr>
            <w:r w:rsidRPr="002A098E">
              <w:rPr>
                <w:rFonts w:ascii="GHEA Grapalat" w:eastAsia="GHEA Grapalat" w:hAnsi="GHEA Grapalat" w:cs="GHEA Grapalat"/>
                <w:color w:val="000000"/>
                <w:sz w:val="21"/>
                <w:szCs w:val="21"/>
              </w:rPr>
              <w:t>Զուգարանի թուղթ</w:t>
            </w:r>
          </w:p>
          <w:p w14:paraId="79D419EB" w14:textId="77777777" w:rsidR="00203411" w:rsidRPr="002A098E" w:rsidRDefault="00B90D89">
            <w:pPr>
              <w:numPr>
                <w:ilvl w:val="0"/>
                <w:numId w:val="37"/>
              </w:numPr>
              <w:pBdr>
                <w:top w:val="nil"/>
                <w:left w:val="nil"/>
                <w:bottom w:val="nil"/>
                <w:right w:val="nil"/>
                <w:between w:val="nil"/>
              </w:pBdr>
              <w:tabs>
                <w:tab w:val="left" w:pos="1332"/>
              </w:tabs>
              <w:ind w:left="258" w:right="84" w:hanging="180"/>
              <w:rPr>
                <w:rFonts w:ascii="GHEA Grapalat" w:eastAsia="GHEA Grapalat" w:hAnsi="GHEA Grapalat" w:cs="GHEA Grapalat"/>
                <w:color w:val="000000"/>
                <w:sz w:val="21"/>
                <w:szCs w:val="21"/>
              </w:rPr>
            </w:pPr>
            <w:r w:rsidRPr="002A098E">
              <w:rPr>
                <w:rFonts w:ascii="GHEA Grapalat" w:eastAsia="GHEA Grapalat" w:hAnsi="GHEA Grapalat" w:cs="GHEA Grapalat"/>
                <w:color w:val="000000"/>
                <w:sz w:val="21"/>
                <w:szCs w:val="21"/>
              </w:rPr>
              <w:t>Ծորակ</w:t>
            </w:r>
          </w:p>
          <w:p w14:paraId="58F33A71" w14:textId="77777777" w:rsidR="00203411" w:rsidRPr="002A098E" w:rsidRDefault="00B90D89">
            <w:pPr>
              <w:numPr>
                <w:ilvl w:val="0"/>
                <w:numId w:val="37"/>
              </w:numPr>
              <w:pBdr>
                <w:top w:val="nil"/>
                <w:left w:val="nil"/>
                <w:bottom w:val="nil"/>
                <w:right w:val="nil"/>
                <w:between w:val="nil"/>
              </w:pBdr>
              <w:tabs>
                <w:tab w:val="left" w:pos="1332"/>
              </w:tabs>
              <w:ind w:left="258" w:right="84" w:hanging="180"/>
              <w:rPr>
                <w:rFonts w:ascii="GHEA Grapalat" w:eastAsia="GHEA Grapalat" w:hAnsi="GHEA Grapalat" w:cs="GHEA Grapalat"/>
                <w:color w:val="000000"/>
                <w:sz w:val="21"/>
                <w:szCs w:val="21"/>
              </w:rPr>
            </w:pPr>
            <w:r w:rsidRPr="002A098E">
              <w:rPr>
                <w:rFonts w:ascii="GHEA Grapalat" w:eastAsia="GHEA Grapalat" w:hAnsi="GHEA Grapalat" w:cs="GHEA Grapalat"/>
                <w:color w:val="000000"/>
                <w:sz w:val="21"/>
                <w:szCs w:val="21"/>
              </w:rPr>
              <w:t xml:space="preserve">Զուգարան </w:t>
            </w:r>
          </w:p>
          <w:p w14:paraId="0615D473" w14:textId="77777777" w:rsidR="00203411" w:rsidRPr="002A098E" w:rsidRDefault="00B90D89">
            <w:pPr>
              <w:numPr>
                <w:ilvl w:val="0"/>
                <w:numId w:val="37"/>
              </w:numPr>
              <w:pBdr>
                <w:top w:val="nil"/>
                <w:left w:val="nil"/>
                <w:bottom w:val="nil"/>
                <w:right w:val="nil"/>
                <w:between w:val="nil"/>
              </w:pBdr>
              <w:tabs>
                <w:tab w:val="left" w:pos="1332"/>
              </w:tabs>
              <w:ind w:left="258" w:right="84" w:hanging="180"/>
              <w:rPr>
                <w:rFonts w:ascii="GHEA Grapalat" w:eastAsia="GHEA Grapalat" w:hAnsi="GHEA Grapalat" w:cs="GHEA Grapalat"/>
                <w:color w:val="000000"/>
                <w:sz w:val="21"/>
                <w:szCs w:val="21"/>
              </w:rPr>
            </w:pPr>
            <w:r w:rsidRPr="002A098E">
              <w:rPr>
                <w:rFonts w:ascii="GHEA Grapalat" w:eastAsia="GHEA Grapalat" w:hAnsi="GHEA Grapalat" w:cs="GHEA Grapalat"/>
                <w:color w:val="000000"/>
                <w:sz w:val="21"/>
                <w:szCs w:val="21"/>
              </w:rPr>
              <w:t xml:space="preserve">Սանր </w:t>
            </w:r>
          </w:p>
          <w:p w14:paraId="0E83F9A0" w14:textId="77777777" w:rsidR="00203411" w:rsidRPr="002A098E" w:rsidRDefault="00203411">
            <w:pPr>
              <w:rPr>
                <w:rFonts w:ascii="GHEA Grapalat" w:eastAsia="GHEA Grapalat" w:hAnsi="GHEA Grapalat" w:cs="GHEA Grapalat"/>
                <w:color w:val="000000"/>
              </w:rPr>
            </w:pPr>
          </w:p>
          <w:p w14:paraId="780C2B4A" w14:textId="77777777" w:rsidR="00203411" w:rsidRPr="002A098E" w:rsidRDefault="00203411">
            <w:pPr>
              <w:rPr>
                <w:rFonts w:ascii="GHEA Grapalat" w:eastAsia="GHEA Grapalat" w:hAnsi="GHEA Grapalat" w:cs="GHEA Grapalat"/>
                <w:color w:val="000000"/>
              </w:rPr>
            </w:pPr>
          </w:p>
          <w:p w14:paraId="05E5B09F"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i/>
                <w:color w:val="000000"/>
              </w:rPr>
              <w:t>Հավելված 5</w:t>
            </w:r>
          </w:p>
        </w:tc>
      </w:tr>
      <w:tr w:rsidR="00203411" w:rsidRPr="002A098E" w14:paraId="0FDFB9E5" w14:textId="77777777" w:rsidTr="00A26623">
        <w:tc>
          <w:tcPr>
            <w:tcW w:w="1679" w:type="dxa"/>
            <w:shd w:val="clear" w:color="auto" w:fill="E5DFEC" w:themeFill="accent4" w:themeFillTint="33"/>
          </w:tcPr>
          <w:p w14:paraId="64FA4FDE" w14:textId="77777777" w:rsidR="00203411" w:rsidRPr="002A098E" w:rsidRDefault="00B90D89">
            <w:pPr>
              <w:rPr>
                <w:rFonts w:ascii="GHEA Grapalat" w:eastAsia="GHEA Grapalat" w:hAnsi="GHEA Grapalat" w:cs="GHEA Grapalat"/>
                <w:b/>
                <w:color w:val="000000"/>
              </w:rPr>
            </w:pPr>
            <w:r w:rsidRPr="002A098E">
              <w:rPr>
                <w:rFonts w:ascii="GHEA Grapalat" w:eastAsia="GHEA Grapalat" w:hAnsi="GHEA Grapalat" w:cs="GHEA Grapalat"/>
                <w:b/>
                <w:color w:val="000000"/>
              </w:rPr>
              <w:t xml:space="preserve">6-14, </w:t>
            </w:r>
          </w:p>
          <w:p w14:paraId="71D6EF02" w14:textId="77777777" w:rsidR="00203411" w:rsidRPr="002A098E" w:rsidRDefault="00B90D89">
            <w:pPr>
              <w:rPr>
                <w:rFonts w:ascii="GHEA Grapalat" w:eastAsia="GHEA Grapalat" w:hAnsi="GHEA Grapalat" w:cs="GHEA Grapalat"/>
                <w:b/>
                <w:color w:val="000000"/>
              </w:rPr>
            </w:pPr>
            <w:r w:rsidRPr="002A098E">
              <w:rPr>
                <w:rFonts w:ascii="GHEA Grapalat" w:eastAsia="GHEA Grapalat" w:hAnsi="GHEA Grapalat" w:cs="GHEA Grapalat"/>
                <w:b/>
                <w:color w:val="000000"/>
              </w:rPr>
              <w:t xml:space="preserve">15-18, </w:t>
            </w:r>
          </w:p>
          <w:p w14:paraId="5D9C0720" w14:textId="77777777" w:rsidR="00203411" w:rsidRPr="002A098E" w:rsidRDefault="00B90D89">
            <w:pPr>
              <w:rPr>
                <w:rFonts w:ascii="GHEA Grapalat" w:eastAsia="GHEA Grapalat" w:hAnsi="GHEA Grapalat" w:cs="GHEA Grapalat"/>
                <w:b/>
                <w:color w:val="000000"/>
              </w:rPr>
            </w:pPr>
            <w:r w:rsidRPr="002A098E">
              <w:rPr>
                <w:rFonts w:ascii="GHEA Grapalat" w:eastAsia="GHEA Grapalat" w:hAnsi="GHEA Grapalat" w:cs="GHEA Grapalat"/>
                <w:b/>
                <w:color w:val="000000"/>
              </w:rPr>
              <w:t xml:space="preserve">18 + </w:t>
            </w:r>
          </w:p>
          <w:p w14:paraId="45CA49F1"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b/>
                <w:color w:val="000000"/>
              </w:rPr>
              <w:t>տարեկաններ</w:t>
            </w:r>
            <w:r w:rsidRPr="002A098E">
              <w:rPr>
                <w:rFonts w:ascii="GHEA Grapalat" w:eastAsia="GHEA Grapalat" w:hAnsi="GHEA Grapalat" w:cs="GHEA Grapalat"/>
                <w:color w:val="000000"/>
              </w:rPr>
              <w:t xml:space="preserve">  </w:t>
            </w:r>
          </w:p>
        </w:tc>
        <w:tc>
          <w:tcPr>
            <w:tcW w:w="3561" w:type="dxa"/>
            <w:shd w:val="clear" w:color="auto" w:fill="auto"/>
          </w:tcPr>
          <w:p w14:paraId="7C836AEE" w14:textId="77777777" w:rsidR="00203411" w:rsidRPr="002A098E" w:rsidRDefault="00B90D89">
            <w:pPr>
              <w:rPr>
                <w:rFonts w:ascii="GHEA Grapalat" w:eastAsia="GHEA Grapalat" w:hAnsi="GHEA Grapalat" w:cs="GHEA Grapalat"/>
                <w:b/>
                <w:color w:val="222222"/>
              </w:rPr>
            </w:pPr>
            <w:r w:rsidRPr="002A098E">
              <w:rPr>
                <w:rFonts w:ascii="GHEA Grapalat" w:eastAsia="GHEA Grapalat" w:hAnsi="GHEA Grapalat" w:cs="GHEA Grapalat"/>
                <w:b/>
                <w:color w:val="222222"/>
              </w:rPr>
              <w:t>ֆունկցիոնալ անկախության սանդղակ</w:t>
            </w:r>
          </w:p>
          <w:p w14:paraId="58AA1822" w14:textId="77777777" w:rsidR="00203411" w:rsidRPr="002A098E" w:rsidRDefault="00B90D89">
            <w:pPr>
              <w:rPr>
                <w:rFonts w:ascii="GHEA Grapalat" w:eastAsia="GHEA Grapalat" w:hAnsi="GHEA Grapalat" w:cs="GHEA Grapalat"/>
                <w:b/>
                <w:color w:val="222222"/>
              </w:rPr>
            </w:pPr>
            <w:r w:rsidRPr="002A098E">
              <w:rPr>
                <w:rFonts w:ascii="GHEA Grapalat" w:eastAsia="GHEA Grapalat" w:hAnsi="GHEA Grapalat" w:cs="GHEA Grapalat"/>
                <w:b/>
                <w:color w:val="222222"/>
              </w:rPr>
              <w:t>Ինքնասպասարկում կետ 3</w:t>
            </w:r>
          </w:p>
          <w:p w14:paraId="106CAAF1" w14:textId="77777777" w:rsidR="00203411" w:rsidRPr="002A098E" w:rsidRDefault="00203411">
            <w:pPr>
              <w:rPr>
                <w:rFonts w:ascii="GHEA Grapalat" w:eastAsia="GHEA Grapalat" w:hAnsi="GHEA Grapalat" w:cs="GHEA Grapalat"/>
                <w:b/>
                <w:color w:val="222222"/>
              </w:rPr>
            </w:pPr>
          </w:p>
          <w:p w14:paraId="33E6AA2E" w14:textId="77777777" w:rsidR="00203411" w:rsidRPr="002A098E" w:rsidRDefault="00B90D89">
            <w:pPr>
              <w:rPr>
                <w:rFonts w:ascii="GHEA Grapalat" w:eastAsia="GHEA Grapalat" w:hAnsi="GHEA Grapalat" w:cs="GHEA Grapalat"/>
                <w:sz w:val="24"/>
                <w:szCs w:val="24"/>
              </w:rPr>
            </w:pPr>
            <w:r w:rsidRPr="002A098E">
              <w:rPr>
                <w:rFonts w:ascii="GHEA Grapalat" w:eastAsia="GHEA Grapalat" w:hAnsi="GHEA Grapalat" w:cs="GHEA Grapalat"/>
                <w:b/>
                <w:color w:val="222222"/>
              </w:rPr>
              <w:t>Functional Independence Measure (FIM)</w:t>
            </w:r>
            <w:r w:rsidRPr="002A098E">
              <w:rPr>
                <w:rFonts w:ascii="Calibri" w:eastAsia="Calibri" w:hAnsi="Calibri" w:cs="Calibri"/>
                <w:b/>
                <w:color w:val="222222"/>
              </w:rPr>
              <w:t> </w:t>
            </w:r>
          </w:p>
          <w:p w14:paraId="331B7D41" w14:textId="77777777" w:rsidR="00203411" w:rsidRPr="002A098E" w:rsidRDefault="00203411">
            <w:pPr>
              <w:rPr>
                <w:rFonts w:ascii="GHEA Grapalat" w:eastAsia="GHEA Grapalat" w:hAnsi="GHEA Grapalat" w:cs="GHEA Grapalat"/>
                <w:b/>
                <w:color w:val="000000"/>
                <w:sz w:val="24"/>
                <w:szCs w:val="24"/>
              </w:rPr>
            </w:pPr>
          </w:p>
          <w:p w14:paraId="40A0F896" w14:textId="77777777" w:rsidR="00203411" w:rsidRPr="002A098E" w:rsidRDefault="00203411">
            <w:pPr>
              <w:rPr>
                <w:rFonts w:ascii="GHEA Grapalat" w:eastAsia="GHEA Grapalat" w:hAnsi="GHEA Grapalat" w:cs="GHEA Grapalat"/>
                <w:b/>
                <w:color w:val="000000"/>
                <w:sz w:val="24"/>
                <w:szCs w:val="24"/>
              </w:rPr>
            </w:pPr>
          </w:p>
          <w:p w14:paraId="7A6D6163" w14:textId="77777777" w:rsidR="00203411" w:rsidRPr="002A098E" w:rsidRDefault="00B90D89">
            <w:pPr>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 xml:space="preserve">Աղբյուրը՝ </w:t>
            </w:r>
          </w:p>
          <w:p w14:paraId="513E1D6E"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i/>
                <w:color w:val="0000FF"/>
              </w:rPr>
              <w:t>https://jcphysiotherapy .files.wordpress.com/2015/02/fim_ manual1.pdf</w:t>
            </w:r>
            <w:r w:rsidRPr="002A098E">
              <w:rPr>
                <w:rFonts w:ascii="GHEA Grapalat" w:eastAsia="GHEA Grapalat" w:hAnsi="GHEA Grapalat" w:cs="GHEA Grapalat"/>
                <w:i/>
                <w:color w:val="2A2723"/>
              </w:rPr>
              <w:t xml:space="preserve">  </w:t>
            </w:r>
            <w:r w:rsidRPr="002A098E">
              <w:rPr>
                <w:rFonts w:ascii="GHEA Grapalat" w:eastAsia="GHEA Grapalat" w:hAnsi="GHEA Grapalat" w:cs="GHEA Grapalat"/>
              </w:rPr>
              <w:t xml:space="preserve">  </w:t>
            </w:r>
          </w:p>
        </w:tc>
        <w:tc>
          <w:tcPr>
            <w:tcW w:w="3686" w:type="dxa"/>
            <w:shd w:val="clear" w:color="auto" w:fill="auto"/>
          </w:tcPr>
          <w:p w14:paraId="56FBF893" w14:textId="77777777" w:rsidR="00203411" w:rsidRPr="002A098E" w:rsidRDefault="00B90D89">
            <w:pPr>
              <w:pBdr>
                <w:top w:val="nil"/>
                <w:left w:val="nil"/>
                <w:bottom w:val="nil"/>
                <w:right w:val="nil"/>
                <w:between w:val="nil"/>
              </w:pBd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Ֆիզիկական հմտություններ՝</w:t>
            </w:r>
          </w:p>
          <w:p w14:paraId="1B7C03A9" w14:textId="77777777" w:rsidR="00203411" w:rsidRPr="002A098E" w:rsidRDefault="00B90D89">
            <w:p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Գնահատվող անձին առաջարկվում է կատարել հետևյալ առաջադրանքները </w:t>
            </w:r>
          </w:p>
          <w:p w14:paraId="7FA51F37" w14:textId="77777777" w:rsidR="00203411" w:rsidRPr="002A098E" w:rsidRDefault="00B90D89">
            <w:pPr>
              <w:numPr>
                <w:ilvl w:val="0"/>
                <w:numId w:val="233"/>
              </w:numPr>
              <w:pBdr>
                <w:top w:val="nil"/>
                <w:left w:val="nil"/>
                <w:bottom w:val="nil"/>
                <w:right w:val="nil"/>
                <w:between w:val="nil"/>
              </w:pBdr>
              <w:ind w:left="318"/>
              <w:rPr>
                <w:rFonts w:ascii="GHEA Grapalat" w:eastAsia="GHEA Grapalat" w:hAnsi="GHEA Grapalat" w:cs="GHEA Grapalat"/>
                <w:color w:val="000000"/>
                <w:sz w:val="21"/>
                <w:szCs w:val="21"/>
              </w:rPr>
            </w:pPr>
            <w:r w:rsidRPr="002A098E">
              <w:rPr>
                <w:rFonts w:ascii="GHEA Grapalat" w:eastAsia="GHEA Grapalat" w:hAnsi="GHEA Grapalat" w:cs="GHEA Grapalat"/>
                <w:color w:val="000000"/>
                <w:sz w:val="21"/>
                <w:szCs w:val="21"/>
              </w:rPr>
              <w:t>Աթոռին նստած խաչած ձեռքերով տեղից վեր կենալ, մնալ կանգնած վիճակում 30 վարկյան և նորից նստել:</w:t>
            </w:r>
          </w:p>
          <w:p w14:paraId="7CAB835A" w14:textId="77777777" w:rsidR="00203411" w:rsidRPr="002A098E" w:rsidRDefault="00B90D89">
            <w:pPr>
              <w:numPr>
                <w:ilvl w:val="0"/>
                <w:numId w:val="233"/>
              </w:numPr>
              <w:pBdr>
                <w:top w:val="nil"/>
                <w:left w:val="nil"/>
                <w:bottom w:val="nil"/>
                <w:right w:val="nil"/>
                <w:between w:val="nil"/>
              </w:pBdr>
              <w:ind w:left="318"/>
              <w:rPr>
                <w:rFonts w:ascii="GHEA Grapalat" w:eastAsia="GHEA Grapalat" w:hAnsi="GHEA Grapalat" w:cs="GHEA Grapalat"/>
                <w:color w:val="000000"/>
                <w:sz w:val="21"/>
                <w:szCs w:val="21"/>
              </w:rPr>
            </w:pPr>
            <w:r w:rsidRPr="002A098E">
              <w:rPr>
                <w:rFonts w:ascii="GHEA Grapalat" w:eastAsia="GHEA Grapalat" w:hAnsi="GHEA Grapalat" w:cs="GHEA Grapalat"/>
                <w:color w:val="000000"/>
                <w:sz w:val="21"/>
                <w:szCs w:val="21"/>
              </w:rPr>
              <w:t>Նստած դիրքում գնդակը մի ձեռքով մեջքի հետևից փոխանցել մյուս ձեռքին։</w:t>
            </w:r>
          </w:p>
          <w:p w14:paraId="5ADB15FF" w14:textId="77777777" w:rsidR="00203411" w:rsidRPr="002A098E" w:rsidRDefault="00B90D89">
            <w:pPr>
              <w:numPr>
                <w:ilvl w:val="0"/>
                <w:numId w:val="233"/>
              </w:numPr>
              <w:pBdr>
                <w:top w:val="nil"/>
                <w:left w:val="nil"/>
                <w:bottom w:val="nil"/>
                <w:right w:val="nil"/>
                <w:between w:val="nil"/>
              </w:pBdr>
              <w:ind w:left="318"/>
              <w:rPr>
                <w:rFonts w:ascii="GHEA Grapalat" w:eastAsia="GHEA Grapalat" w:hAnsi="GHEA Grapalat" w:cs="GHEA Grapalat"/>
                <w:color w:val="000000"/>
                <w:sz w:val="21"/>
                <w:szCs w:val="21"/>
              </w:rPr>
            </w:pPr>
            <w:r w:rsidRPr="002A098E">
              <w:rPr>
                <w:rFonts w:ascii="GHEA Grapalat" w:eastAsia="GHEA Grapalat" w:hAnsi="GHEA Grapalat" w:cs="GHEA Grapalat"/>
                <w:color w:val="000000"/>
                <w:sz w:val="21"/>
                <w:szCs w:val="21"/>
              </w:rPr>
              <w:t xml:space="preserve">Նստած դիրքում ձեռքը մեկնել առարկան վերցնել </w:t>
            </w:r>
          </w:p>
          <w:p w14:paraId="21E7ACAF" w14:textId="77777777" w:rsidR="00203411" w:rsidRPr="002A098E" w:rsidRDefault="00B90D89">
            <w:pPr>
              <w:numPr>
                <w:ilvl w:val="0"/>
                <w:numId w:val="233"/>
              </w:numPr>
              <w:pBdr>
                <w:top w:val="nil"/>
                <w:left w:val="nil"/>
                <w:bottom w:val="nil"/>
                <w:right w:val="nil"/>
                <w:between w:val="nil"/>
              </w:pBdr>
              <w:ind w:left="318"/>
              <w:rPr>
                <w:rFonts w:ascii="GHEA Grapalat" w:eastAsia="GHEA Grapalat" w:hAnsi="GHEA Grapalat" w:cs="GHEA Grapalat"/>
                <w:color w:val="000000"/>
                <w:sz w:val="21"/>
                <w:szCs w:val="21"/>
              </w:rPr>
            </w:pPr>
            <w:r w:rsidRPr="002A098E">
              <w:rPr>
                <w:rFonts w:ascii="GHEA Grapalat" w:eastAsia="GHEA Grapalat" w:hAnsi="GHEA Grapalat" w:cs="GHEA Grapalat"/>
                <w:color w:val="000000"/>
                <w:sz w:val="21"/>
                <w:szCs w:val="21"/>
              </w:rPr>
              <w:t xml:space="preserve">Կանգնած դիրքից, կռանալ, ձեռքը մեկնել ներքև և վերցնել առարկան </w:t>
            </w:r>
          </w:p>
          <w:p w14:paraId="4FD86F45" w14:textId="77777777" w:rsidR="00203411" w:rsidRPr="002A098E" w:rsidRDefault="00B90D89">
            <w:pPr>
              <w:numPr>
                <w:ilvl w:val="0"/>
                <w:numId w:val="233"/>
              </w:numPr>
              <w:pBdr>
                <w:top w:val="nil"/>
                <w:left w:val="nil"/>
                <w:bottom w:val="nil"/>
                <w:right w:val="nil"/>
                <w:between w:val="nil"/>
              </w:pBdr>
              <w:ind w:left="318"/>
              <w:rPr>
                <w:rFonts w:ascii="GHEA Grapalat" w:eastAsia="GHEA Grapalat" w:hAnsi="GHEA Grapalat" w:cs="GHEA Grapalat"/>
                <w:color w:val="000000"/>
                <w:sz w:val="21"/>
                <w:szCs w:val="21"/>
              </w:rPr>
            </w:pPr>
            <w:r w:rsidRPr="002A098E">
              <w:rPr>
                <w:rFonts w:ascii="GHEA Grapalat" w:eastAsia="GHEA Grapalat" w:hAnsi="GHEA Grapalat" w:cs="GHEA Grapalat"/>
                <w:color w:val="000000"/>
                <w:sz w:val="21"/>
                <w:szCs w:val="21"/>
              </w:rPr>
              <w:t xml:space="preserve">Նստած դիրքում վերցնել գետնին դրված առարկան </w:t>
            </w:r>
          </w:p>
          <w:p w14:paraId="3D317EA9" w14:textId="77777777" w:rsidR="00203411" w:rsidRPr="002A098E" w:rsidRDefault="00203411">
            <w:pPr>
              <w:ind w:right="140"/>
              <w:rPr>
                <w:rFonts w:ascii="GHEA Grapalat" w:eastAsia="GHEA Grapalat" w:hAnsi="GHEA Grapalat" w:cs="GHEA Grapalat"/>
                <w:color w:val="000000"/>
              </w:rPr>
            </w:pPr>
          </w:p>
          <w:p w14:paraId="2ED4F602" w14:textId="77777777" w:rsidR="00203411" w:rsidRPr="002A098E" w:rsidRDefault="00B90D89">
            <w:pPr>
              <w:pBdr>
                <w:top w:val="nil"/>
                <w:left w:val="nil"/>
                <w:bottom w:val="nil"/>
                <w:right w:val="nil"/>
                <w:between w:val="nil"/>
              </w:pBdr>
              <w:shd w:val="clear" w:color="auto" w:fill="FFFFFF"/>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Ճանաչողական հմտություններ՝</w:t>
            </w:r>
          </w:p>
          <w:p w14:paraId="3AEE71AF" w14:textId="77777777" w:rsidR="00203411" w:rsidRPr="002A098E" w:rsidRDefault="00B90D89">
            <w:p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Գնահատվող անձին առաջարկվում է կատարել հետևյալ առաջադրանքները՝</w:t>
            </w:r>
          </w:p>
          <w:p w14:paraId="688C20F0" w14:textId="77777777" w:rsidR="00203411" w:rsidRPr="002A098E" w:rsidRDefault="00B90D89">
            <w:pPr>
              <w:numPr>
                <w:ilvl w:val="0"/>
                <w:numId w:val="161"/>
              </w:numPr>
              <w:pBdr>
                <w:top w:val="nil"/>
                <w:left w:val="nil"/>
                <w:bottom w:val="nil"/>
                <w:right w:val="nil"/>
                <w:between w:val="nil"/>
              </w:pBdr>
              <w:ind w:left="318"/>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Դասավորել նկարները ըստ զուգարանից օգտվելու հաջորդական քայլերի։</w:t>
            </w:r>
          </w:p>
          <w:p w14:paraId="62D87346" w14:textId="77777777" w:rsidR="00203411" w:rsidRPr="002A098E" w:rsidRDefault="00B90D89">
            <w:pPr>
              <w:numPr>
                <w:ilvl w:val="0"/>
                <w:numId w:val="161"/>
              </w:numPr>
              <w:pBdr>
                <w:top w:val="nil"/>
                <w:left w:val="nil"/>
                <w:bottom w:val="nil"/>
                <w:right w:val="nil"/>
                <w:between w:val="nil"/>
              </w:pBdr>
              <w:ind w:left="318"/>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Թվարկել զուգարանից օգտվելու հաջորդական քայլերը առանց նկարների։ </w:t>
            </w:r>
          </w:p>
          <w:p w14:paraId="24CB2756" w14:textId="77777777" w:rsidR="00203411" w:rsidRPr="002A098E" w:rsidRDefault="00B90D89">
            <w:pPr>
              <w:numPr>
                <w:ilvl w:val="0"/>
                <w:numId w:val="161"/>
              </w:numPr>
              <w:pBdr>
                <w:top w:val="nil"/>
                <w:left w:val="nil"/>
                <w:bottom w:val="nil"/>
                <w:right w:val="nil"/>
                <w:between w:val="nil"/>
              </w:pBdr>
              <w:ind w:left="318"/>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Ինչ սխալ կա նկարում։ </w:t>
            </w:r>
          </w:p>
          <w:p w14:paraId="20B0DF18" w14:textId="77777777" w:rsidR="00203411" w:rsidRPr="002A098E" w:rsidRDefault="00B90D89">
            <w:pPr>
              <w:numPr>
                <w:ilvl w:val="0"/>
                <w:numId w:val="161"/>
              </w:numPr>
              <w:pBdr>
                <w:top w:val="nil"/>
                <w:left w:val="nil"/>
                <w:bottom w:val="nil"/>
                <w:right w:val="nil"/>
                <w:between w:val="nil"/>
              </w:pBdr>
              <w:ind w:left="318"/>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Ո՞ր պարագան է ավելորդ։</w:t>
            </w:r>
          </w:p>
          <w:p w14:paraId="3C6B4ED2" w14:textId="77777777" w:rsidR="00203411" w:rsidRPr="002A098E" w:rsidRDefault="00B90D89">
            <w:pPr>
              <w:numPr>
                <w:ilvl w:val="0"/>
                <w:numId w:val="161"/>
              </w:numPr>
              <w:pBdr>
                <w:top w:val="nil"/>
                <w:left w:val="nil"/>
                <w:bottom w:val="nil"/>
                <w:right w:val="nil"/>
                <w:between w:val="nil"/>
              </w:pBdr>
              <w:ind w:left="318"/>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Ո՞ր պարագան է բացակայում։ </w:t>
            </w:r>
          </w:p>
        </w:tc>
        <w:tc>
          <w:tcPr>
            <w:tcW w:w="3926" w:type="dxa"/>
            <w:shd w:val="clear" w:color="auto" w:fill="EBF1DD"/>
          </w:tcPr>
          <w:p w14:paraId="7BBBA37B" w14:textId="77777777" w:rsidR="00203411" w:rsidRPr="002A098E" w:rsidRDefault="00B90D89">
            <w:pPr>
              <w:numPr>
                <w:ilvl w:val="0"/>
                <w:numId w:val="163"/>
              </w:numPr>
              <w:pBdr>
                <w:top w:val="nil"/>
                <w:left w:val="nil"/>
                <w:bottom w:val="nil"/>
                <w:right w:val="nil"/>
                <w:between w:val="nil"/>
              </w:pBdr>
              <w:ind w:left="426" w:hanging="270"/>
              <w:rPr>
                <w:rFonts w:ascii="GHEA Grapalat" w:eastAsia="GHEA Grapalat" w:hAnsi="GHEA Grapalat" w:cs="GHEA Grapalat"/>
                <w:color w:val="000000"/>
                <w:sz w:val="21"/>
                <w:szCs w:val="21"/>
              </w:rPr>
            </w:pPr>
            <w:r w:rsidRPr="002A098E">
              <w:rPr>
                <w:rFonts w:ascii="GHEA Grapalat" w:eastAsia="GHEA Grapalat" w:hAnsi="GHEA Grapalat" w:cs="GHEA Grapalat"/>
                <w:color w:val="000000"/>
                <w:sz w:val="21"/>
                <w:szCs w:val="21"/>
              </w:rPr>
              <w:t>Անձը կարողանում է կատարել բոլոր առաջադրանքները ինքնուրույն։</w:t>
            </w:r>
          </w:p>
          <w:p w14:paraId="687B93AD" w14:textId="77777777" w:rsidR="00203411" w:rsidRPr="002A098E" w:rsidRDefault="00B90D89">
            <w:pPr>
              <w:numPr>
                <w:ilvl w:val="0"/>
                <w:numId w:val="163"/>
              </w:numPr>
              <w:pBdr>
                <w:top w:val="nil"/>
                <w:left w:val="nil"/>
                <w:bottom w:val="nil"/>
                <w:right w:val="nil"/>
                <w:between w:val="nil"/>
              </w:pBdr>
              <w:ind w:left="426" w:hanging="270"/>
              <w:rPr>
                <w:rFonts w:ascii="GHEA Grapalat" w:eastAsia="GHEA Grapalat" w:hAnsi="GHEA Grapalat" w:cs="GHEA Grapalat"/>
                <w:color w:val="000000"/>
                <w:sz w:val="21"/>
                <w:szCs w:val="21"/>
              </w:rPr>
            </w:pPr>
            <w:r w:rsidRPr="002A098E">
              <w:rPr>
                <w:rFonts w:ascii="GHEA Grapalat" w:eastAsia="GHEA Grapalat" w:hAnsi="GHEA Grapalat" w:cs="GHEA Grapalat"/>
                <w:color w:val="000000"/>
                <w:sz w:val="21"/>
                <w:szCs w:val="21"/>
              </w:rPr>
              <w:t>Անձը բոլոր 5 առաջադրանքները  կատարում է ինքնուրույն, բայց ավելի դանդաղ, քան սովորաբար, կարիք ունի հուշման կամ վերահոսկողության։</w:t>
            </w:r>
          </w:p>
          <w:p w14:paraId="67DD4690" w14:textId="77777777" w:rsidR="00203411" w:rsidRPr="002A098E" w:rsidRDefault="00B90D89">
            <w:pPr>
              <w:numPr>
                <w:ilvl w:val="0"/>
                <w:numId w:val="163"/>
              </w:numPr>
              <w:pBdr>
                <w:top w:val="nil"/>
                <w:left w:val="nil"/>
                <w:bottom w:val="nil"/>
                <w:right w:val="nil"/>
                <w:between w:val="nil"/>
              </w:pBdr>
              <w:ind w:left="426" w:hanging="270"/>
              <w:rPr>
                <w:rFonts w:ascii="GHEA Grapalat" w:eastAsia="GHEA Grapalat" w:hAnsi="GHEA Grapalat" w:cs="GHEA Grapalat"/>
                <w:color w:val="000000"/>
                <w:sz w:val="21"/>
                <w:szCs w:val="21"/>
              </w:rPr>
            </w:pPr>
            <w:r w:rsidRPr="002A098E">
              <w:rPr>
                <w:rFonts w:ascii="GHEA Grapalat" w:eastAsia="GHEA Grapalat" w:hAnsi="GHEA Grapalat" w:cs="GHEA Grapalat"/>
                <w:color w:val="000000"/>
                <w:sz w:val="21"/>
                <w:szCs w:val="21"/>
              </w:rPr>
              <w:t>Անձը 5 առաջադրանքներից կատարում է առնվազն 3-ից 4-ը,</w:t>
            </w:r>
            <w:r w:rsidRPr="002A098E">
              <w:rPr>
                <w:rFonts w:ascii="Calibri" w:eastAsia="Calibri" w:hAnsi="Calibri" w:cs="Calibri"/>
                <w:color w:val="000000"/>
                <w:sz w:val="21"/>
                <w:szCs w:val="21"/>
              </w:rPr>
              <w:t> </w:t>
            </w:r>
            <w:r w:rsidRPr="002A098E">
              <w:rPr>
                <w:rFonts w:ascii="GHEA Grapalat" w:eastAsia="GHEA Grapalat" w:hAnsi="GHEA Grapalat" w:cs="GHEA Grapalat"/>
                <w:color w:val="000000"/>
                <w:sz w:val="21"/>
                <w:szCs w:val="21"/>
              </w:rPr>
              <w:t xml:space="preserve"> կարիք ունի որոշակի աջակցության հարմարեցված պարագայի/աջակցող սարքի առկայության, կամ այլ անձի մասնակի աջակցության /50-75%-ը/։</w:t>
            </w:r>
            <w:r w:rsidRPr="002A098E">
              <w:rPr>
                <w:rFonts w:ascii="Calibri" w:eastAsia="Calibri" w:hAnsi="Calibri" w:cs="Calibri"/>
                <w:color w:val="000000"/>
                <w:sz w:val="21"/>
                <w:szCs w:val="21"/>
              </w:rPr>
              <w:t> </w:t>
            </w:r>
          </w:p>
          <w:p w14:paraId="2EE8DFAD" w14:textId="77777777" w:rsidR="00203411" w:rsidRPr="002A098E" w:rsidRDefault="00B90D89">
            <w:pPr>
              <w:numPr>
                <w:ilvl w:val="0"/>
                <w:numId w:val="163"/>
              </w:numPr>
              <w:pBdr>
                <w:top w:val="nil"/>
                <w:left w:val="nil"/>
                <w:bottom w:val="nil"/>
                <w:right w:val="nil"/>
                <w:between w:val="nil"/>
              </w:pBdr>
              <w:ind w:left="426" w:hanging="270"/>
              <w:rPr>
                <w:rFonts w:ascii="GHEA Grapalat" w:eastAsia="GHEA Grapalat" w:hAnsi="GHEA Grapalat" w:cs="GHEA Grapalat"/>
                <w:color w:val="000000"/>
                <w:sz w:val="21"/>
                <w:szCs w:val="21"/>
              </w:rPr>
            </w:pPr>
            <w:r w:rsidRPr="002A098E">
              <w:rPr>
                <w:rFonts w:ascii="GHEA Grapalat" w:eastAsia="GHEA Grapalat" w:hAnsi="GHEA Grapalat" w:cs="GHEA Grapalat"/>
                <w:color w:val="000000"/>
                <w:sz w:val="21"/>
                <w:szCs w:val="21"/>
              </w:rPr>
              <w:t>Անձը 5 առաջադրանքներից կատարում է առնվազն 2-3 ը, միայն այլ անձանց օգնությամբ:</w:t>
            </w:r>
          </w:p>
          <w:p w14:paraId="36D9AFC3" w14:textId="77777777" w:rsidR="00203411" w:rsidRPr="002A098E" w:rsidRDefault="00B90D89">
            <w:pPr>
              <w:numPr>
                <w:ilvl w:val="0"/>
                <w:numId w:val="163"/>
              </w:numPr>
              <w:pBdr>
                <w:top w:val="nil"/>
                <w:left w:val="nil"/>
                <w:bottom w:val="nil"/>
                <w:right w:val="nil"/>
                <w:between w:val="nil"/>
              </w:pBdr>
              <w:ind w:left="426" w:hanging="270"/>
              <w:rPr>
                <w:rFonts w:ascii="GHEA Grapalat" w:eastAsia="GHEA Grapalat" w:hAnsi="GHEA Grapalat" w:cs="GHEA Grapalat"/>
                <w:color w:val="000000"/>
                <w:sz w:val="22"/>
                <w:szCs w:val="22"/>
              </w:rPr>
            </w:pPr>
            <w:r w:rsidRPr="002A098E">
              <w:rPr>
                <w:rFonts w:ascii="GHEA Grapalat" w:eastAsia="GHEA Grapalat" w:hAnsi="GHEA Grapalat" w:cs="GHEA Grapalat"/>
                <w:color w:val="222222"/>
                <w:sz w:val="21"/>
                <w:szCs w:val="21"/>
              </w:rPr>
              <w:t>Անձը առհասարակ չի կարողանում  կատարել առաջադրանքները։</w:t>
            </w:r>
          </w:p>
        </w:tc>
        <w:tc>
          <w:tcPr>
            <w:tcW w:w="1929" w:type="dxa"/>
            <w:vMerge/>
            <w:shd w:val="clear" w:color="auto" w:fill="auto"/>
          </w:tcPr>
          <w:p w14:paraId="5838A35B"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color w:val="000000"/>
                <w:sz w:val="22"/>
                <w:szCs w:val="22"/>
              </w:rPr>
            </w:pPr>
          </w:p>
        </w:tc>
      </w:tr>
    </w:tbl>
    <w:p w14:paraId="14EB45E2" w14:textId="77777777" w:rsidR="00203411" w:rsidRPr="002A098E" w:rsidRDefault="00203411">
      <w:pPr>
        <w:rPr>
          <w:rFonts w:ascii="GHEA Grapalat" w:eastAsia="GHEA Grapalat" w:hAnsi="GHEA Grapalat" w:cs="GHEA Grapalat"/>
          <w:b/>
        </w:rPr>
      </w:pPr>
    </w:p>
    <w:tbl>
      <w:tblPr>
        <w:tblStyle w:val="afffffffffffffffffffff9"/>
        <w:tblW w:w="14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44"/>
      </w:tblGrid>
      <w:tr w:rsidR="00203411" w:rsidRPr="002A098E" w14:paraId="23DB5174" w14:textId="77777777">
        <w:trPr>
          <w:trHeight w:val="656"/>
        </w:trPr>
        <w:tc>
          <w:tcPr>
            <w:tcW w:w="14844" w:type="dxa"/>
            <w:shd w:val="clear" w:color="auto" w:fill="DBEEF3"/>
          </w:tcPr>
          <w:p w14:paraId="00827F51" w14:textId="77777777" w:rsidR="00203411" w:rsidRPr="002A098E" w:rsidRDefault="00B90D89">
            <w:pPr>
              <w:pBdr>
                <w:top w:val="nil"/>
                <w:left w:val="nil"/>
                <w:bottom w:val="nil"/>
                <w:right w:val="nil"/>
                <w:between w:val="nil"/>
              </w:pBdr>
              <w:ind w:left="67" w:right="257"/>
              <w:jc w:val="center"/>
              <w:rPr>
                <w:rFonts w:ascii="GHEA Grapalat" w:eastAsia="GHEA Grapalat" w:hAnsi="GHEA Grapalat" w:cs="GHEA Grapalat"/>
                <w:color w:val="000000"/>
                <w:sz w:val="24"/>
                <w:szCs w:val="24"/>
              </w:rPr>
            </w:pPr>
            <w:r w:rsidRPr="002A098E">
              <w:rPr>
                <w:rFonts w:ascii="GHEA Grapalat" w:eastAsia="GHEA Grapalat" w:hAnsi="GHEA Grapalat" w:cs="GHEA Grapalat"/>
                <w:b/>
                <w:color w:val="000000"/>
                <w:sz w:val="24"/>
                <w:szCs w:val="24"/>
              </w:rPr>
              <w:t>d540</w:t>
            </w:r>
          </w:p>
          <w:p w14:paraId="295B04FE" w14:textId="77777777" w:rsidR="00203411" w:rsidRPr="002A098E" w:rsidRDefault="00B90D89">
            <w:pPr>
              <w:jc w:val="center"/>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Հագնվելը</w:t>
            </w:r>
          </w:p>
        </w:tc>
      </w:tr>
      <w:tr w:rsidR="00203411" w:rsidRPr="002A098E" w14:paraId="6F6D2F44" w14:textId="77777777" w:rsidTr="00A26623">
        <w:tc>
          <w:tcPr>
            <w:tcW w:w="14844" w:type="dxa"/>
            <w:shd w:val="clear" w:color="auto" w:fill="auto"/>
          </w:tcPr>
          <w:p w14:paraId="2FD09191" w14:textId="77777777" w:rsidR="00203411" w:rsidRPr="002A098E" w:rsidRDefault="00B90D89">
            <w:pPr>
              <w:rPr>
                <w:rFonts w:ascii="GHEA Grapalat" w:eastAsia="GHEA Grapalat" w:hAnsi="GHEA Grapalat" w:cs="GHEA Grapalat"/>
                <w:sz w:val="24"/>
                <w:szCs w:val="24"/>
              </w:rPr>
            </w:pPr>
            <w:r w:rsidRPr="002A098E">
              <w:rPr>
                <w:rFonts w:ascii="GHEA Grapalat" w:eastAsia="GHEA Grapalat" w:hAnsi="GHEA Grapalat" w:cs="GHEA Grapalat"/>
                <w:color w:val="000000"/>
                <w:sz w:val="24"/>
                <w:szCs w:val="24"/>
              </w:rPr>
              <w:t>Հագուստը և կոշիկները հագնելուն և հանելուն ուղղված համակարգված գործողություններ և առաջադրանքներ հերթականությամբ կատարելը և կլիմայական ու սոցիալական պայմաններին հետևելը, ինչպես օրինակ՝ շապիկներ, կիսաշրջազգեստներ, բլուզներ, վարտիքներ, ներքնազգեստ, զուգագուլպաներ, գլխարկներ, ձեռնոցներ, վերարկուներ, կոշիկներ և գուլպաներ, երկարաճիտք կոշիկներ, հողաթափեր և տնային մաշիկներ հագնելը, հարմարեցնելը և հանելը տարիքին համապատասխան:</w:t>
            </w:r>
          </w:p>
        </w:tc>
      </w:tr>
    </w:tbl>
    <w:p w14:paraId="4ABB461E" w14:textId="77777777" w:rsidR="00203411" w:rsidRPr="002A098E" w:rsidRDefault="00203411">
      <w:pPr>
        <w:rPr>
          <w:rFonts w:ascii="GHEA Grapalat" w:eastAsia="GHEA Grapalat" w:hAnsi="GHEA Grapalat" w:cs="GHEA Grapalat"/>
        </w:rPr>
      </w:pPr>
    </w:p>
    <w:tbl>
      <w:tblPr>
        <w:tblStyle w:val="afffffffffffffffffffffa"/>
        <w:tblW w:w="14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79"/>
        <w:gridCol w:w="3442"/>
        <w:gridCol w:w="3402"/>
        <w:gridCol w:w="4252"/>
        <w:gridCol w:w="1959"/>
      </w:tblGrid>
      <w:tr w:rsidR="00203411" w:rsidRPr="002A098E" w14:paraId="624EB2D1" w14:textId="77777777" w:rsidTr="00A26623">
        <w:trPr>
          <w:tblHeader/>
        </w:trPr>
        <w:tc>
          <w:tcPr>
            <w:tcW w:w="1679" w:type="dxa"/>
            <w:shd w:val="clear" w:color="auto" w:fill="E5DFEC" w:themeFill="accent4" w:themeFillTint="33"/>
          </w:tcPr>
          <w:p w14:paraId="0D7DB941"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b/>
              </w:rPr>
              <w:t>Տարիքային խումբ</w:t>
            </w:r>
          </w:p>
        </w:tc>
        <w:tc>
          <w:tcPr>
            <w:tcW w:w="3442" w:type="dxa"/>
            <w:shd w:val="clear" w:color="auto" w:fill="E5DFEC"/>
          </w:tcPr>
          <w:p w14:paraId="2B38A99D"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b/>
              </w:rPr>
              <w:t>Գործիք</w:t>
            </w:r>
          </w:p>
        </w:tc>
        <w:tc>
          <w:tcPr>
            <w:tcW w:w="3402" w:type="dxa"/>
            <w:shd w:val="clear" w:color="auto" w:fill="E5DFEC"/>
          </w:tcPr>
          <w:p w14:paraId="37CFABF3"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b/>
              </w:rPr>
              <w:t>Առաջադրանք</w:t>
            </w:r>
          </w:p>
        </w:tc>
        <w:tc>
          <w:tcPr>
            <w:tcW w:w="4252" w:type="dxa"/>
            <w:shd w:val="clear" w:color="auto" w:fill="EBF1DD"/>
          </w:tcPr>
          <w:p w14:paraId="350460CB"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b/>
              </w:rPr>
              <w:t>Որակիչ</w:t>
            </w:r>
          </w:p>
        </w:tc>
        <w:tc>
          <w:tcPr>
            <w:tcW w:w="1959" w:type="dxa"/>
            <w:shd w:val="clear" w:color="auto" w:fill="E5DFEC"/>
          </w:tcPr>
          <w:p w14:paraId="04022B95"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b/>
              </w:rPr>
              <w:t>Անհրաժեշտ պարագաներ</w:t>
            </w:r>
          </w:p>
        </w:tc>
      </w:tr>
      <w:tr w:rsidR="00203411" w:rsidRPr="002A098E" w14:paraId="089B32DC" w14:textId="77777777" w:rsidTr="00A26623">
        <w:tc>
          <w:tcPr>
            <w:tcW w:w="1679" w:type="dxa"/>
            <w:shd w:val="clear" w:color="auto" w:fill="E5DFEC" w:themeFill="accent4" w:themeFillTint="33"/>
          </w:tcPr>
          <w:p w14:paraId="002EE4E8" w14:textId="77777777" w:rsidR="00203411" w:rsidRPr="002A098E" w:rsidRDefault="00B90D89">
            <w:pPr>
              <w:rPr>
                <w:rFonts w:ascii="GHEA Grapalat" w:eastAsia="GHEA Grapalat" w:hAnsi="GHEA Grapalat" w:cs="GHEA Grapalat"/>
                <w:b/>
                <w:color w:val="000000"/>
              </w:rPr>
            </w:pPr>
            <w:r w:rsidRPr="002A098E">
              <w:rPr>
                <w:rFonts w:ascii="GHEA Grapalat" w:eastAsia="GHEA Grapalat" w:hAnsi="GHEA Grapalat" w:cs="GHEA Grapalat"/>
                <w:b/>
                <w:color w:val="000000"/>
              </w:rPr>
              <w:t>3-5</w:t>
            </w:r>
          </w:p>
          <w:p w14:paraId="221037C1"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b/>
                <w:color w:val="000000"/>
              </w:rPr>
              <w:t>տարեկաններ</w:t>
            </w:r>
          </w:p>
        </w:tc>
        <w:tc>
          <w:tcPr>
            <w:tcW w:w="3442" w:type="dxa"/>
            <w:shd w:val="clear" w:color="auto" w:fill="auto"/>
          </w:tcPr>
          <w:p w14:paraId="6337A5AE" w14:textId="77777777" w:rsidR="00203411" w:rsidRPr="002A098E" w:rsidRDefault="00B90D89">
            <w:pPr>
              <w:rPr>
                <w:rFonts w:ascii="GHEA Grapalat" w:eastAsia="GHEA Grapalat" w:hAnsi="GHEA Grapalat" w:cs="GHEA Grapalat"/>
                <w:b/>
                <w:color w:val="222222"/>
              </w:rPr>
            </w:pPr>
            <w:r w:rsidRPr="002A098E">
              <w:rPr>
                <w:rFonts w:ascii="GHEA Grapalat" w:eastAsia="GHEA Grapalat" w:hAnsi="GHEA Grapalat" w:cs="GHEA Grapalat"/>
                <w:b/>
                <w:color w:val="222222"/>
              </w:rPr>
              <w:t>ֆունկցիոնալ անկախության սանդղակ</w:t>
            </w:r>
          </w:p>
          <w:p w14:paraId="68DBDFC5" w14:textId="77777777" w:rsidR="00203411" w:rsidRPr="002A098E" w:rsidRDefault="00B90D89">
            <w:pPr>
              <w:rPr>
                <w:rFonts w:ascii="GHEA Grapalat" w:eastAsia="GHEA Grapalat" w:hAnsi="GHEA Grapalat" w:cs="GHEA Grapalat"/>
                <w:b/>
                <w:color w:val="222222"/>
              </w:rPr>
            </w:pPr>
            <w:r w:rsidRPr="002A098E">
              <w:rPr>
                <w:rFonts w:ascii="GHEA Grapalat" w:eastAsia="GHEA Grapalat" w:hAnsi="GHEA Grapalat" w:cs="GHEA Grapalat"/>
                <w:b/>
                <w:color w:val="222222"/>
              </w:rPr>
              <w:t>Խնամք, կետ 4,5</w:t>
            </w:r>
          </w:p>
          <w:p w14:paraId="5624876B" w14:textId="77777777" w:rsidR="00203411" w:rsidRPr="002A098E" w:rsidRDefault="00203411">
            <w:pPr>
              <w:rPr>
                <w:rFonts w:ascii="GHEA Grapalat" w:eastAsia="GHEA Grapalat" w:hAnsi="GHEA Grapalat" w:cs="GHEA Grapalat"/>
                <w:b/>
                <w:color w:val="222222"/>
              </w:rPr>
            </w:pPr>
          </w:p>
          <w:p w14:paraId="526C0191"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b/>
                <w:color w:val="222222"/>
              </w:rPr>
              <w:t>Functional Independence Measure (FIM)</w:t>
            </w:r>
            <w:r w:rsidRPr="002A098E">
              <w:rPr>
                <w:rFonts w:ascii="Calibri" w:eastAsia="Calibri" w:hAnsi="Calibri" w:cs="Calibri"/>
                <w:b/>
                <w:color w:val="222222"/>
              </w:rPr>
              <w:t> </w:t>
            </w:r>
          </w:p>
          <w:p w14:paraId="1484EE85" w14:textId="77777777" w:rsidR="00203411" w:rsidRPr="002A098E" w:rsidRDefault="00203411">
            <w:pPr>
              <w:rPr>
                <w:rFonts w:ascii="GHEA Grapalat" w:eastAsia="GHEA Grapalat" w:hAnsi="GHEA Grapalat" w:cs="GHEA Grapalat"/>
                <w:b/>
                <w:color w:val="000000"/>
              </w:rPr>
            </w:pPr>
          </w:p>
          <w:p w14:paraId="4ABF2BCC" w14:textId="77777777" w:rsidR="00203411" w:rsidRPr="002A098E" w:rsidRDefault="00203411">
            <w:pPr>
              <w:rPr>
                <w:rFonts w:ascii="GHEA Grapalat" w:eastAsia="GHEA Grapalat" w:hAnsi="GHEA Grapalat" w:cs="GHEA Grapalat"/>
                <w:b/>
                <w:color w:val="000000"/>
              </w:rPr>
            </w:pPr>
          </w:p>
          <w:p w14:paraId="230015E4" w14:textId="77777777" w:rsidR="00203411" w:rsidRPr="002A098E" w:rsidRDefault="00B90D89">
            <w:pPr>
              <w:rPr>
                <w:rFonts w:ascii="GHEA Grapalat" w:eastAsia="GHEA Grapalat" w:hAnsi="GHEA Grapalat" w:cs="GHEA Grapalat"/>
                <w:b/>
                <w:color w:val="000000"/>
              </w:rPr>
            </w:pPr>
            <w:r w:rsidRPr="002A098E">
              <w:rPr>
                <w:rFonts w:ascii="GHEA Grapalat" w:eastAsia="GHEA Grapalat" w:hAnsi="GHEA Grapalat" w:cs="GHEA Grapalat"/>
                <w:b/>
                <w:color w:val="000000"/>
              </w:rPr>
              <w:t xml:space="preserve">Աղբյուրը՝ </w:t>
            </w:r>
          </w:p>
          <w:p w14:paraId="55548B11"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i/>
                <w:color w:val="0000FF"/>
              </w:rPr>
              <w:t>https://jcphysiotherapy. files.wordpress.com/2015/02/fim_ manual1.pdf</w:t>
            </w:r>
            <w:r w:rsidRPr="002A098E">
              <w:rPr>
                <w:rFonts w:ascii="GHEA Grapalat" w:eastAsia="GHEA Grapalat" w:hAnsi="GHEA Grapalat" w:cs="GHEA Grapalat"/>
                <w:i/>
              </w:rPr>
              <w:t xml:space="preserve"> </w:t>
            </w:r>
            <w:r w:rsidRPr="002A098E">
              <w:rPr>
                <w:rFonts w:ascii="GHEA Grapalat" w:eastAsia="GHEA Grapalat" w:hAnsi="GHEA Grapalat" w:cs="GHEA Grapalat"/>
                <w:i/>
                <w:color w:val="2A2723"/>
              </w:rPr>
              <w:t xml:space="preserve">  </w:t>
            </w:r>
            <w:r w:rsidRPr="002A098E">
              <w:rPr>
                <w:rFonts w:ascii="GHEA Grapalat" w:eastAsia="GHEA Grapalat" w:hAnsi="GHEA Grapalat" w:cs="GHEA Grapalat"/>
              </w:rPr>
              <w:t xml:space="preserve">  </w:t>
            </w:r>
          </w:p>
        </w:tc>
        <w:tc>
          <w:tcPr>
            <w:tcW w:w="3402" w:type="dxa"/>
            <w:shd w:val="clear" w:color="auto" w:fill="auto"/>
          </w:tcPr>
          <w:p w14:paraId="2767F0B5" w14:textId="77777777" w:rsidR="00203411" w:rsidRPr="002A098E" w:rsidRDefault="00B90D89">
            <w:pPr>
              <w:pBdr>
                <w:top w:val="nil"/>
                <w:left w:val="nil"/>
                <w:bottom w:val="nil"/>
                <w:right w:val="nil"/>
                <w:between w:val="nil"/>
              </w:pBd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Ֆիզիկական հմտություններ</w:t>
            </w:r>
          </w:p>
          <w:p w14:paraId="598A07F3" w14:textId="77777777" w:rsidR="00203411" w:rsidRPr="002A098E" w:rsidRDefault="00B90D89">
            <w:pPr>
              <w:pBdr>
                <w:top w:val="nil"/>
                <w:left w:val="nil"/>
                <w:bottom w:val="nil"/>
                <w:right w:val="nil"/>
                <w:between w:val="nil"/>
              </w:pBdr>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 xml:space="preserve">Գնահատվող անձին առաջարկվում է կատարել հետևյալ առաջադրանքները </w:t>
            </w:r>
          </w:p>
          <w:p w14:paraId="1F5FD7F6" w14:textId="77777777" w:rsidR="00203411" w:rsidRPr="002A098E" w:rsidRDefault="00B90D89">
            <w:pPr>
              <w:numPr>
                <w:ilvl w:val="0"/>
                <w:numId w:val="172"/>
              </w:numPr>
              <w:pBdr>
                <w:top w:val="nil"/>
                <w:left w:val="nil"/>
                <w:bottom w:val="nil"/>
                <w:right w:val="nil"/>
                <w:between w:val="nil"/>
              </w:pBdr>
              <w:ind w:left="417"/>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Ձեռքը ձգել հետ և առաջ։</w:t>
            </w:r>
          </w:p>
          <w:p w14:paraId="3AECB44F" w14:textId="77777777" w:rsidR="00203411" w:rsidRPr="002A098E" w:rsidRDefault="00B90D89">
            <w:pPr>
              <w:numPr>
                <w:ilvl w:val="0"/>
                <w:numId w:val="172"/>
              </w:numPr>
              <w:pBdr>
                <w:top w:val="nil"/>
                <w:left w:val="nil"/>
                <w:bottom w:val="nil"/>
                <w:right w:val="nil"/>
                <w:between w:val="nil"/>
              </w:pBdr>
              <w:ind w:left="417"/>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Ոտքը մոտեցնել կոշիկին և ոտնաթաթը հրել կոշիկի մեջ:</w:t>
            </w:r>
          </w:p>
          <w:p w14:paraId="25CE2087" w14:textId="77777777" w:rsidR="00203411" w:rsidRPr="002A098E" w:rsidRDefault="00B90D89">
            <w:pPr>
              <w:numPr>
                <w:ilvl w:val="0"/>
                <w:numId w:val="172"/>
              </w:numPr>
              <w:pBdr>
                <w:top w:val="nil"/>
                <w:left w:val="nil"/>
                <w:bottom w:val="nil"/>
                <w:right w:val="nil"/>
                <w:between w:val="nil"/>
              </w:pBdr>
              <w:ind w:left="417"/>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Կանգնած դիրքում կքանստել, և վերցնել գետնին դրված գնդակը։ </w:t>
            </w:r>
          </w:p>
          <w:p w14:paraId="6FC2AF1C" w14:textId="77777777" w:rsidR="00203411" w:rsidRPr="002A098E" w:rsidRDefault="00B90D89">
            <w:pPr>
              <w:numPr>
                <w:ilvl w:val="0"/>
                <w:numId w:val="172"/>
              </w:numPr>
              <w:pBdr>
                <w:top w:val="nil"/>
                <w:left w:val="nil"/>
                <w:bottom w:val="nil"/>
                <w:right w:val="nil"/>
                <w:between w:val="nil"/>
              </w:pBdr>
              <w:ind w:left="417"/>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Նստած դիրքում ձեռքը մեկնել և վերցնել գետնին դրված առարկան: </w:t>
            </w:r>
          </w:p>
          <w:p w14:paraId="1AC4BDBC" w14:textId="77777777" w:rsidR="00203411" w:rsidRPr="002A098E" w:rsidRDefault="00B90D89">
            <w:pPr>
              <w:numPr>
                <w:ilvl w:val="0"/>
                <w:numId w:val="172"/>
              </w:numPr>
              <w:pBdr>
                <w:top w:val="nil"/>
                <w:left w:val="nil"/>
                <w:bottom w:val="nil"/>
                <w:right w:val="nil"/>
                <w:between w:val="nil"/>
              </w:pBdr>
              <w:ind w:left="417"/>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Կոճկել կոճակները։</w:t>
            </w:r>
          </w:p>
          <w:p w14:paraId="08AF92D1" w14:textId="77777777" w:rsidR="00203411" w:rsidRPr="002A098E" w:rsidRDefault="00B90D89">
            <w:pPr>
              <w:numPr>
                <w:ilvl w:val="0"/>
                <w:numId w:val="172"/>
              </w:numPr>
              <w:pBdr>
                <w:top w:val="nil"/>
                <w:left w:val="nil"/>
                <w:bottom w:val="nil"/>
                <w:right w:val="nil"/>
                <w:between w:val="nil"/>
              </w:pBdr>
              <w:ind w:left="417"/>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Բարձրացնել և իջեցնել հագուստի շղթան։ </w:t>
            </w:r>
          </w:p>
          <w:p w14:paraId="52A01445" w14:textId="77777777" w:rsidR="00203411" w:rsidRPr="002A098E" w:rsidRDefault="00203411">
            <w:pPr>
              <w:rPr>
                <w:rFonts w:ascii="GHEA Grapalat" w:eastAsia="GHEA Grapalat" w:hAnsi="GHEA Grapalat" w:cs="GHEA Grapalat"/>
                <w:color w:val="000000"/>
              </w:rPr>
            </w:pPr>
          </w:p>
          <w:p w14:paraId="62368BAF" w14:textId="77777777" w:rsidR="00203411" w:rsidRPr="002A098E" w:rsidRDefault="00B90D89">
            <w:pPr>
              <w:rPr>
                <w:rFonts w:ascii="GHEA Grapalat" w:eastAsia="GHEA Grapalat" w:hAnsi="GHEA Grapalat" w:cs="GHEA Grapalat"/>
                <w:b/>
              </w:rPr>
            </w:pPr>
            <w:r w:rsidRPr="002A098E">
              <w:rPr>
                <w:rFonts w:ascii="GHEA Grapalat" w:eastAsia="GHEA Grapalat" w:hAnsi="GHEA Grapalat" w:cs="GHEA Grapalat"/>
                <w:b/>
              </w:rPr>
              <w:t>Ճանաչողական հմտություններ՝</w:t>
            </w:r>
          </w:p>
          <w:p w14:paraId="619992A3" w14:textId="77777777" w:rsidR="00203411" w:rsidRPr="002A098E" w:rsidRDefault="00B90D89">
            <w:p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Գնահատվող անձին առաջարկվում է կատարել հետևյալ առաջադրանքները </w:t>
            </w:r>
          </w:p>
          <w:p w14:paraId="5B9B5DCA" w14:textId="77777777" w:rsidR="00203411" w:rsidRPr="002A098E" w:rsidRDefault="00B90D89">
            <w:pPr>
              <w:numPr>
                <w:ilvl w:val="2"/>
                <w:numId w:val="162"/>
              </w:numPr>
              <w:pBdr>
                <w:top w:val="nil"/>
                <w:left w:val="nil"/>
                <w:bottom w:val="nil"/>
                <w:right w:val="nil"/>
                <w:between w:val="nil"/>
              </w:pBdr>
              <w:ind w:left="275" w:hanging="288"/>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Դասավորել նկարները ըստ հագնվելու  հաջորդական քայլերի։</w:t>
            </w:r>
          </w:p>
          <w:p w14:paraId="726A01C5" w14:textId="77777777" w:rsidR="00203411" w:rsidRPr="002A098E" w:rsidRDefault="00B90D89">
            <w:pPr>
              <w:numPr>
                <w:ilvl w:val="2"/>
                <w:numId w:val="162"/>
              </w:numPr>
              <w:pBdr>
                <w:top w:val="nil"/>
                <w:left w:val="nil"/>
                <w:bottom w:val="nil"/>
                <w:right w:val="nil"/>
                <w:between w:val="nil"/>
              </w:pBdr>
              <w:ind w:left="275" w:hanging="288"/>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Ինչ սխալ է թույլ տվել աղջիկը/տղան։</w:t>
            </w:r>
          </w:p>
          <w:p w14:paraId="67D2D847" w14:textId="77777777" w:rsidR="00203411" w:rsidRPr="002A098E" w:rsidRDefault="00B90D89">
            <w:pPr>
              <w:numPr>
                <w:ilvl w:val="2"/>
                <w:numId w:val="162"/>
              </w:numPr>
              <w:pBdr>
                <w:top w:val="nil"/>
                <w:left w:val="nil"/>
                <w:bottom w:val="nil"/>
                <w:right w:val="nil"/>
                <w:between w:val="nil"/>
              </w:pBdr>
              <w:ind w:left="275" w:hanging="288"/>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Ինչ կփոխեիր աղջկա/տղայի հագնվելու գործընթացում։</w:t>
            </w:r>
          </w:p>
          <w:p w14:paraId="1EC0036C" w14:textId="77777777" w:rsidR="00203411" w:rsidRPr="002A098E" w:rsidRDefault="00B90D89">
            <w:pPr>
              <w:numPr>
                <w:ilvl w:val="2"/>
                <w:numId w:val="162"/>
              </w:numPr>
              <w:pBdr>
                <w:top w:val="nil"/>
                <w:left w:val="nil"/>
                <w:bottom w:val="nil"/>
                <w:right w:val="nil"/>
                <w:between w:val="nil"/>
              </w:pBdr>
              <w:ind w:left="275" w:hanging="288"/>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Ցույց տուր ձմռանը ինչպիսի հագուստ ենք կրում։</w:t>
            </w:r>
          </w:p>
          <w:p w14:paraId="475001BA" w14:textId="77777777" w:rsidR="00203411" w:rsidRPr="002A098E" w:rsidRDefault="00B90D89">
            <w:pPr>
              <w:numPr>
                <w:ilvl w:val="2"/>
                <w:numId w:val="162"/>
              </w:numPr>
              <w:pBdr>
                <w:top w:val="nil"/>
                <w:left w:val="nil"/>
                <w:bottom w:val="nil"/>
                <w:right w:val="nil"/>
                <w:between w:val="nil"/>
              </w:pBdr>
              <w:ind w:left="275" w:hanging="288"/>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Ցույց տուր ամռանը ինչպիսի հագուստ ենք կրում։  </w:t>
            </w:r>
          </w:p>
          <w:p w14:paraId="635F1EF3" w14:textId="77777777" w:rsidR="00203411" w:rsidRPr="002A098E" w:rsidRDefault="00B90D89">
            <w:pPr>
              <w:numPr>
                <w:ilvl w:val="2"/>
                <w:numId w:val="162"/>
              </w:numPr>
              <w:pBdr>
                <w:top w:val="nil"/>
                <w:left w:val="nil"/>
                <w:bottom w:val="nil"/>
                <w:right w:val="nil"/>
                <w:between w:val="nil"/>
              </w:pBdr>
              <w:ind w:left="275" w:hanging="288"/>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Որն է ավելորդ։</w:t>
            </w:r>
          </w:p>
          <w:p w14:paraId="53333D13" w14:textId="77777777" w:rsidR="00203411" w:rsidRPr="002A098E" w:rsidRDefault="00203411">
            <w:pPr>
              <w:pBdr>
                <w:top w:val="nil"/>
                <w:left w:val="nil"/>
                <w:bottom w:val="nil"/>
                <w:right w:val="nil"/>
                <w:between w:val="nil"/>
              </w:pBdr>
              <w:rPr>
                <w:rFonts w:ascii="GHEA Grapalat" w:eastAsia="GHEA Grapalat" w:hAnsi="GHEA Grapalat" w:cs="GHEA Grapalat"/>
                <w:color w:val="000000"/>
                <w:sz w:val="22"/>
                <w:szCs w:val="22"/>
              </w:rPr>
            </w:pPr>
          </w:p>
          <w:p w14:paraId="6FBAD1D9" w14:textId="77777777" w:rsidR="00203411" w:rsidRPr="002A098E" w:rsidRDefault="00B90D89">
            <w:pPr>
              <w:pBdr>
                <w:top w:val="nil"/>
                <w:left w:val="nil"/>
                <w:bottom w:val="nil"/>
                <w:right w:val="nil"/>
                <w:between w:val="nil"/>
              </w:pBdr>
              <w:rPr>
                <w:rFonts w:ascii="GHEA Grapalat" w:eastAsia="GHEA Grapalat" w:hAnsi="GHEA Grapalat" w:cs="GHEA Grapalat"/>
                <w:i/>
                <w:color w:val="FF0000"/>
                <w:sz w:val="22"/>
                <w:szCs w:val="22"/>
              </w:rPr>
            </w:pPr>
            <w:r w:rsidRPr="002A098E">
              <w:rPr>
                <w:rFonts w:ascii="GHEA Grapalat" w:eastAsia="GHEA Grapalat" w:hAnsi="GHEA Grapalat" w:cs="GHEA Grapalat"/>
                <w:i/>
                <w:color w:val="FF0000"/>
                <w:sz w:val="22"/>
                <w:szCs w:val="22"/>
              </w:rPr>
              <w:t>*Այս առաջադրանքները չեն կարող կիրառվել բարդ և բազմակի ֆիզիկական և ճանաչողական խնդիրներ ունեցող անձանց գնահատելիս, այդ դեպքում ինֆորմացիան ստանում ենք ծնողից/օրինական ներկայացուցչիչ։</w:t>
            </w:r>
          </w:p>
          <w:p w14:paraId="6D116AC4" w14:textId="77777777" w:rsidR="00203411" w:rsidRPr="002A098E" w:rsidRDefault="00203411">
            <w:pPr>
              <w:rPr>
                <w:rFonts w:ascii="GHEA Grapalat" w:eastAsia="GHEA Grapalat" w:hAnsi="GHEA Grapalat" w:cs="GHEA Grapalat"/>
              </w:rPr>
            </w:pPr>
          </w:p>
        </w:tc>
        <w:tc>
          <w:tcPr>
            <w:tcW w:w="4252" w:type="dxa"/>
            <w:shd w:val="clear" w:color="auto" w:fill="EBF1DD"/>
          </w:tcPr>
          <w:p w14:paraId="5039C1A3" w14:textId="77777777" w:rsidR="00203411" w:rsidRPr="002A098E" w:rsidRDefault="00B90D89">
            <w:pPr>
              <w:numPr>
                <w:ilvl w:val="0"/>
                <w:numId w:val="171"/>
              </w:numPr>
              <w:pBdr>
                <w:top w:val="nil"/>
                <w:left w:val="nil"/>
                <w:bottom w:val="nil"/>
                <w:right w:val="nil"/>
                <w:between w:val="nil"/>
              </w:pBdr>
              <w:ind w:left="252" w:hanging="18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կարողանում է կատարել բոլոր առաջադրանքները ինքնուրույն։</w:t>
            </w:r>
          </w:p>
          <w:p w14:paraId="52C65B5D" w14:textId="77777777" w:rsidR="00203411" w:rsidRPr="002A098E" w:rsidRDefault="00B90D89">
            <w:pPr>
              <w:numPr>
                <w:ilvl w:val="0"/>
                <w:numId w:val="171"/>
              </w:numPr>
              <w:pBdr>
                <w:top w:val="nil"/>
                <w:left w:val="nil"/>
                <w:bottom w:val="nil"/>
                <w:right w:val="nil"/>
                <w:between w:val="nil"/>
              </w:pBdr>
              <w:ind w:left="252" w:hanging="18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բոլոր 6 առաջադրանքները  կատարում է ինքնուրույն, բայց ավելի դանդաղ, քան սովորաբար, կարիք ունի հուշման կամ վերահոսկողության։</w:t>
            </w:r>
          </w:p>
          <w:p w14:paraId="1EABCDC3" w14:textId="77777777" w:rsidR="00203411" w:rsidRPr="002A098E" w:rsidRDefault="00B90D89">
            <w:pPr>
              <w:numPr>
                <w:ilvl w:val="0"/>
                <w:numId w:val="171"/>
              </w:numPr>
              <w:pBdr>
                <w:top w:val="nil"/>
                <w:left w:val="nil"/>
                <w:bottom w:val="nil"/>
                <w:right w:val="nil"/>
                <w:between w:val="nil"/>
              </w:pBdr>
              <w:ind w:left="252" w:hanging="18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6 առաջադրանքներից կատարում է առնվազն 3-ից 4-ը,</w:t>
            </w:r>
            <w:r w:rsidRPr="002A098E">
              <w:rPr>
                <w:rFonts w:ascii="Calibri" w:eastAsia="Calibri" w:hAnsi="Calibri" w:cs="Calibri"/>
                <w:color w:val="000000"/>
                <w:sz w:val="22"/>
                <w:szCs w:val="22"/>
              </w:rPr>
              <w:t> </w:t>
            </w:r>
            <w:r w:rsidRPr="002A098E">
              <w:rPr>
                <w:rFonts w:ascii="GHEA Grapalat" w:eastAsia="GHEA Grapalat" w:hAnsi="GHEA Grapalat" w:cs="GHEA Grapalat"/>
                <w:color w:val="000000"/>
                <w:sz w:val="22"/>
                <w:szCs w:val="22"/>
              </w:rPr>
              <w:t xml:space="preserve"> կարիք ունի որոշակի աջակցության հարմարեցված պարագայի/աջակցող սարքի առկայության, կամ այլ անձի մասնակի աջակցության /50-75%-ը/։</w:t>
            </w:r>
            <w:r w:rsidRPr="002A098E">
              <w:rPr>
                <w:rFonts w:ascii="Calibri" w:eastAsia="Calibri" w:hAnsi="Calibri" w:cs="Calibri"/>
                <w:color w:val="000000"/>
                <w:sz w:val="22"/>
                <w:szCs w:val="22"/>
              </w:rPr>
              <w:t> </w:t>
            </w:r>
          </w:p>
          <w:p w14:paraId="4001768D" w14:textId="77777777" w:rsidR="00203411" w:rsidRPr="002A098E" w:rsidRDefault="00B90D89">
            <w:pPr>
              <w:numPr>
                <w:ilvl w:val="0"/>
                <w:numId w:val="171"/>
              </w:numPr>
              <w:pBdr>
                <w:top w:val="nil"/>
                <w:left w:val="nil"/>
                <w:bottom w:val="nil"/>
                <w:right w:val="nil"/>
                <w:between w:val="nil"/>
              </w:pBdr>
              <w:ind w:left="252" w:hanging="18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6 առաջադրանքներից կատարում է առնվազն 2-3 ը, միայն այլ անձանց օգնությամբ։</w:t>
            </w:r>
          </w:p>
          <w:p w14:paraId="132DC85B" w14:textId="77777777" w:rsidR="00203411" w:rsidRPr="002A098E" w:rsidRDefault="00B90D89">
            <w:pPr>
              <w:numPr>
                <w:ilvl w:val="0"/>
                <w:numId w:val="171"/>
              </w:numPr>
              <w:pBdr>
                <w:top w:val="nil"/>
                <w:left w:val="nil"/>
                <w:bottom w:val="nil"/>
                <w:right w:val="nil"/>
                <w:between w:val="nil"/>
              </w:pBdr>
              <w:ind w:left="252" w:hanging="180"/>
              <w:rPr>
                <w:rFonts w:ascii="GHEA Grapalat" w:eastAsia="GHEA Grapalat" w:hAnsi="GHEA Grapalat" w:cs="GHEA Grapalat"/>
                <w:color w:val="000000"/>
                <w:sz w:val="22"/>
                <w:szCs w:val="22"/>
              </w:rPr>
            </w:pPr>
            <w:r w:rsidRPr="002A098E">
              <w:rPr>
                <w:rFonts w:ascii="GHEA Grapalat" w:eastAsia="GHEA Grapalat" w:hAnsi="GHEA Grapalat" w:cs="GHEA Grapalat"/>
                <w:color w:val="222222"/>
                <w:sz w:val="22"/>
                <w:szCs w:val="22"/>
              </w:rPr>
              <w:t>Անձը առհասարակ չի կարողանում  կատարել առաջադրանքները։</w:t>
            </w:r>
          </w:p>
        </w:tc>
        <w:tc>
          <w:tcPr>
            <w:tcW w:w="1959" w:type="dxa"/>
            <w:shd w:val="clear" w:color="auto" w:fill="auto"/>
          </w:tcPr>
          <w:p w14:paraId="5E6C0953" w14:textId="77777777" w:rsidR="00203411" w:rsidRPr="002A098E" w:rsidRDefault="00203411">
            <w:pPr>
              <w:rPr>
                <w:rFonts w:ascii="GHEA Grapalat" w:eastAsia="GHEA Grapalat" w:hAnsi="GHEA Grapalat" w:cs="GHEA Grapalat"/>
                <w:color w:val="000000"/>
              </w:rPr>
            </w:pPr>
          </w:p>
          <w:p w14:paraId="71AE8CD1" w14:textId="77777777" w:rsidR="00203411" w:rsidRPr="002A098E" w:rsidRDefault="00B90D89">
            <w:pPr>
              <w:numPr>
                <w:ilvl w:val="0"/>
                <w:numId w:val="174"/>
              </w:numPr>
              <w:pBdr>
                <w:top w:val="nil"/>
                <w:left w:val="nil"/>
                <w:bottom w:val="nil"/>
                <w:right w:val="nil"/>
                <w:between w:val="nil"/>
              </w:pBdr>
              <w:ind w:left="336" w:hanging="18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Շղթայով հագուստ </w:t>
            </w:r>
          </w:p>
          <w:p w14:paraId="505D1BB2" w14:textId="77777777" w:rsidR="00203411" w:rsidRPr="002A098E" w:rsidRDefault="00B90D89">
            <w:pPr>
              <w:numPr>
                <w:ilvl w:val="0"/>
                <w:numId w:val="174"/>
              </w:numPr>
              <w:pBdr>
                <w:top w:val="nil"/>
                <w:left w:val="nil"/>
                <w:bottom w:val="nil"/>
                <w:right w:val="nil"/>
                <w:between w:val="nil"/>
              </w:pBdr>
              <w:ind w:left="336" w:hanging="18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Կոճակով հագուստ </w:t>
            </w:r>
          </w:p>
          <w:p w14:paraId="1EFC598D" w14:textId="77777777" w:rsidR="00203411" w:rsidRPr="002A098E" w:rsidRDefault="00203411">
            <w:pPr>
              <w:rPr>
                <w:rFonts w:ascii="GHEA Grapalat" w:eastAsia="GHEA Grapalat" w:hAnsi="GHEA Grapalat" w:cs="GHEA Grapalat"/>
                <w:color w:val="000000"/>
              </w:rPr>
            </w:pPr>
          </w:p>
          <w:p w14:paraId="5204408D" w14:textId="77777777" w:rsidR="00203411" w:rsidRPr="002A098E" w:rsidRDefault="00B90D89">
            <w:pPr>
              <w:rPr>
                <w:rFonts w:ascii="GHEA Grapalat" w:eastAsia="GHEA Grapalat" w:hAnsi="GHEA Grapalat" w:cs="GHEA Grapalat"/>
                <w:color w:val="000000"/>
              </w:rPr>
            </w:pPr>
            <w:r w:rsidRPr="002A098E">
              <w:rPr>
                <w:rFonts w:ascii="GHEA Grapalat" w:eastAsia="GHEA Grapalat" w:hAnsi="GHEA Grapalat" w:cs="GHEA Grapalat"/>
                <w:color w:val="000000"/>
              </w:rPr>
              <w:t>Դիդակտիկ պարագա՝</w:t>
            </w:r>
          </w:p>
          <w:p w14:paraId="082D4242" w14:textId="77777777" w:rsidR="00203411" w:rsidRPr="002A098E" w:rsidRDefault="00B90D89">
            <w:pPr>
              <w:numPr>
                <w:ilvl w:val="2"/>
                <w:numId w:val="229"/>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Փայտե տախտակ Մարիամիկ</w:t>
            </w:r>
          </w:p>
          <w:p w14:paraId="4B539A12" w14:textId="77777777" w:rsidR="00203411" w:rsidRPr="002A098E" w:rsidRDefault="00203411">
            <w:pPr>
              <w:ind w:left="180"/>
              <w:rPr>
                <w:rFonts w:ascii="GHEA Grapalat" w:eastAsia="GHEA Grapalat" w:hAnsi="GHEA Grapalat" w:cs="GHEA Grapalat"/>
                <w:color w:val="000000"/>
              </w:rPr>
            </w:pPr>
          </w:p>
          <w:p w14:paraId="614A71F0" w14:textId="77777777" w:rsidR="00203411" w:rsidRPr="002A098E" w:rsidRDefault="00B90D89">
            <w:pPr>
              <w:tabs>
                <w:tab w:val="left" w:pos="1332"/>
              </w:tabs>
              <w:spacing w:before="240"/>
              <w:ind w:right="84"/>
              <w:rPr>
                <w:rFonts w:ascii="GHEA Grapalat" w:eastAsia="GHEA Grapalat" w:hAnsi="GHEA Grapalat" w:cs="GHEA Grapalat"/>
                <w:color w:val="000000"/>
              </w:rPr>
            </w:pPr>
            <w:r w:rsidRPr="002A098E">
              <w:rPr>
                <w:rFonts w:ascii="GHEA Grapalat" w:eastAsia="GHEA Grapalat" w:hAnsi="GHEA Grapalat" w:cs="GHEA Grapalat"/>
                <w:color w:val="000000"/>
              </w:rPr>
              <w:t>Նկարներ՝</w:t>
            </w:r>
          </w:p>
          <w:p w14:paraId="0001F662" w14:textId="77777777" w:rsidR="00203411" w:rsidRPr="002A098E" w:rsidRDefault="00B90D89">
            <w:pPr>
              <w:numPr>
                <w:ilvl w:val="0"/>
                <w:numId w:val="37"/>
              </w:numPr>
              <w:pBdr>
                <w:top w:val="nil"/>
                <w:left w:val="nil"/>
                <w:bottom w:val="nil"/>
                <w:right w:val="nil"/>
                <w:between w:val="nil"/>
              </w:pBdr>
              <w:tabs>
                <w:tab w:val="left" w:pos="1332"/>
              </w:tabs>
              <w:spacing w:before="240"/>
              <w:ind w:left="258" w:right="84" w:hanging="18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Ամառային հագուստներ</w:t>
            </w:r>
          </w:p>
          <w:p w14:paraId="6655BA2F" w14:textId="77777777" w:rsidR="00203411" w:rsidRPr="002A098E" w:rsidRDefault="00B90D89">
            <w:pPr>
              <w:numPr>
                <w:ilvl w:val="0"/>
                <w:numId w:val="37"/>
              </w:numPr>
              <w:pBdr>
                <w:top w:val="nil"/>
                <w:left w:val="nil"/>
                <w:bottom w:val="nil"/>
                <w:right w:val="nil"/>
                <w:between w:val="nil"/>
              </w:pBdr>
              <w:tabs>
                <w:tab w:val="left" w:pos="1332"/>
              </w:tabs>
              <w:ind w:left="258" w:right="84" w:hanging="18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Ձմեռային հագուստներ</w:t>
            </w:r>
          </w:p>
          <w:p w14:paraId="01D479D7" w14:textId="77777777" w:rsidR="00203411" w:rsidRPr="002A098E" w:rsidRDefault="00203411">
            <w:pPr>
              <w:rPr>
                <w:rFonts w:ascii="GHEA Grapalat" w:eastAsia="GHEA Grapalat" w:hAnsi="GHEA Grapalat" w:cs="GHEA Grapalat"/>
                <w:color w:val="000000"/>
              </w:rPr>
            </w:pPr>
          </w:p>
          <w:p w14:paraId="4F52E97F" w14:textId="77777777" w:rsidR="00203411" w:rsidRPr="002A098E" w:rsidRDefault="00203411">
            <w:pPr>
              <w:rPr>
                <w:rFonts w:ascii="GHEA Grapalat" w:eastAsia="GHEA Grapalat" w:hAnsi="GHEA Grapalat" w:cs="GHEA Grapalat"/>
                <w:color w:val="000000"/>
              </w:rPr>
            </w:pPr>
          </w:p>
          <w:p w14:paraId="3AD4966A"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i/>
                <w:color w:val="000000"/>
              </w:rPr>
              <w:t>Հավելված 5</w:t>
            </w:r>
          </w:p>
        </w:tc>
      </w:tr>
    </w:tbl>
    <w:p w14:paraId="44FAC6F0" w14:textId="77777777" w:rsidR="00203411" w:rsidRPr="002A098E" w:rsidRDefault="00203411">
      <w:pPr>
        <w:rPr>
          <w:rFonts w:ascii="GHEA Grapalat" w:eastAsia="GHEA Grapalat" w:hAnsi="GHEA Grapalat" w:cs="GHEA Grapalat"/>
          <w:b/>
        </w:rPr>
      </w:pPr>
    </w:p>
    <w:tbl>
      <w:tblPr>
        <w:tblStyle w:val="afffffffffffffffffffffb"/>
        <w:tblW w:w="14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44"/>
      </w:tblGrid>
      <w:tr w:rsidR="00203411" w:rsidRPr="002A098E" w14:paraId="54549F75" w14:textId="77777777">
        <w:trPr>
          <w:trHeight w:val="656"/>
        </w:trPr>
        <w:tc>
          <w:tcPr>
            <w:tcW w:w="14844" w:type="dxa"/>
            <w:shd w:val="clear" w:color="auto" w:fill="DBEEF3"/>
          </w:tcPr>
          <w:p w14:paraId="63AEB4AF" w14:textId="77777777" w:rsidR="00203411" w:rsidRPr="002A098E" w:rsidRDefault="00B90D89">
            <w:pPr>
              <w:jc w:val="center"/>
              <w:rPr>
                <w:rFonts w:ascii="GHEA Grapalat" w:eastAsia="GHEA Grapalat" w:hAnsi="GHEA Grapalat" w:cs="GHEA Grapalat"/>
                <w:b/>
                <w:sz w:val="24"/>
                <w:szCs w:val="24"/>
              </w:rPr>
            </w:pPr>
            <w:r w:rsidRPr="002A098E">
              <w:rPr>
                <w:rFonts w:ascii="GHEA Grapalat" w:eastAsia="GHEA Grapalat" w:hAnsi="GHEA Grapalat" w:cs="GHEA Grapalat"/>
                <w:b/>
                <w:sz w:val="24"/>
                <w:szCs w:val="24"/>
              </w:rPr>
              <w:t>d550</w:t>
            </w:r>
          </w:p>
          <w:p w14:paraId="40569310" w14:textId="77777777" w:rsidR="00203411" w:rsidRPr="002A098E" w:rsidRDefault="00B90D89">
            <w:pPr>
              <w:jc w:val="center"/>
              <w:rPr>
                <w:rFonts w:ascii="GHEA Grapalat" w:eastAsia="GHEA Grapalat" w:hAnsi="GHEA Grapalat" w:cs="GHEA Grapalat"/>
                <w:b/>
                <w:color w:val="000000"/>
                <w:sz w:val="24"/>
                <w:szCs w:val="24"/>
              </w:rPr>
            </w:pPr>
            <w:r w:rsidRPr="002A098E">
              <w:rPr>
                <w:rFonts w:ascii="GHEA Grapalat" w:eastAsia="GHEA Grapalat" w:hAnsi="GHEA Grapalat" w:cs="GHEA Grapalat"/>
                <w:b/>
                <w:sz w:val="24"/>
                <w:szCs w:val="24"/>
              </w:rPr>
              <w:t>Ուտել</w:t>
            </w:r>
          </w:p>
        </w:tc>
      </w:tr>
      <w:tr w:rsidR="00203411" w:rsidRPr="002A098E" w14:paraId="4A85FB7E" w14:textId="77777777" w:rsidTr="00A26623">
        <w:tc>
          <w:tcPr>
            <w:tcW w:w="14844" w:type="dxa"/>
            <w:shd w:val="clear" w:color="auto" w:fill="auto"/>
          </w:tcPr>
          <w:p w14:paraId="4D7632C1" w14:textId="77777777" w:rsidR="00203411" w:rsidRPr="002A098E" w:rsidRDefault="00B90D89">
            <w:pPr>
              <w:rPr>
                <w:rFonts w:ascii="GHEA Grapalat" w:eastAsia="GHEA Grapalat" w:hAnsi="GHEA Grapalat" w:cs="GHEA Grapalat"/>
                <w:sz w:val="24"/>
                <w:szCs w:val="24"/>
              </w:rPr>
            </w:pPr>
            <w:r w:rsidRPr="002A098E">
              <w:rPr>
                <w:rFonts w:ascii="GHEA Grapalat" w:eastAsia="GHEA Grapalat" w:hAnsi="GHEA Grapalat" w:cs="GHEA Grapalat"/>
                <w:sz w:val="24"/>
                <w:szCs w:val="24"/>
              </w:rPr>
              <w:t>Ուտելու կարիքը զգալը և մատուցված սննդամթերքը ուտելուն ուղղված համակարգված առաջադրանքներ և գործողություններ կատարելը, այն բերանին մոտեցնելը և այն տվյալ մշակույթում ընդունելի եղանակով ուտելը, սննդամթերքը մասերի բաժանելը կամ կտրելը, շշեր և թիթեղամաններ բացելը, սեղանի սպասք օգտագործելը, արագ սնվելը, ճաշկերույթի կամ ճաշի մասնակցելը տարիքին համապատասխան:</w:t>
            </w:r>
          </w:p>
        </w:tc>
      </w:tr>
    </w:tbl>
    <w:p w14:paraId="110DE166" w14:textId="77777777" w:rsidR="00203411" w:rsidRPr="002A098E" w:rsidRDefault="00203411">
      <w:pPr>
        <w:rPr>
          <w:rFonts w:ascii="GHEA Grapalat" w:eastAsia="GHEA Grapalat" w:hAnsi="GHEA Grapalat" w:cs="GHEA Grapalat"/>
        </w:rPr>
      </w:pPr>
    </w:p>
    <w:tbl>
      <w:tblPr>
        <w:tblStyle w:val="afffffffffffffffffffffc"/>
        <w:tblW w:w="14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79"/>
        <w:gridCol w:w="3442"/>
        <w:gridCol w:w="3195"/>
        <w:gridCol w:w="4003"/>
        <w:gridCol w:w="2525"/>
      </w:tblGrid>
      <w:tr w:rsidR="00203411" w:rsidRPr="002A098E" w14:paraId="01672E95" w14:textId="77777777" w:rsidTr="00A26623">
        <w:trPr>
          <w:tblHeader/>
        </w:trPr>
        <w:tc>
          <w:tcPr>
            <w:tcW w:w="1679" w:type="dxa"/>
            <w:shd w:val="clear" w:color="auto" w:fill="E5DFEC" w:themeFill="accent4" w:themeFillTint="33"/>
          </w:tcPr>
          <w:p w14:paraId="5C8CCA9D"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b/>
              </w:rPr>
              <w:t>Տարիքային խումբ</w:t>
            </w:r>
          </w:p>
        </w:tc>
        <w:tc>
          <w:tcPr>
            <w:tcW w:w="3442" w:type="dxa"/>
            <w:shd w:val="clear" w:color="auto" w:fill="E5DFEC"/>
          </w:tcPr>
          <w:p w14:paraId="2045CA98"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b/>
              </w:rPr>
              <w:t>Գործիք</w:t>
            </w:r>
          </w:p>
        </w:tc>
        <w:tc>
          <w:tcPr>
            <w:tcW w:w="3195" w:type="dxa"/>
            <w:shd w:val="clear" w:color="auto" w:fill="E5DFEC"/>
          </w:tcPr>
          <w:p w14:paraId="3079EFBA"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b/>
              </w:rPr>
              <w:t>Առաջադրանք</w:t>
            </w:r>
          </w:p>
        </w:tc>
        <w:tc>
          <w:tcPr>
            <w:tcW w:w="4003" w:type="dxa"/>
            <w:shd w:val="clear" w:color="auto" w:fill="EBF1DD"/>
          </w:tcPr>
          <w:p w14:paraId="50EE897D"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b/>
              </w:rPr>
              <w:t>Որակիչ</w:t>
            </w:r>
          </w:p>
        </w:tc>
        <w:tc>
          <w:tcPr>
            <w:tcW w:w="2525" w:type="dxa"/>
            <w:shd w:val="clear" w:color="auto" w:fill="E5DFEC"/>
          </w:tcPr>
          <w:p w14:paraId="6A1D4EDC"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b/>
              </w:rPr>
              <w:t>Անհրաժեշտ պարագաներ</w:t>
            </w:r>
          </w:p>
        </w:tc>
      </w:tr>
      <w:tr w:rsidR="00203411" w:rsidRPr="002A098E" w14:paraId="6B98CA9A" w14:textId="77777777" w:rsidTr="00A26623">
        <w:tc>
          <w:tcPr>
            <w:tcW w:w="1679" w:type="dxa"/>
            <w:shd w:val="clear" w:color="auto" w:fill="E5DFEC" w:themeFill="accent4" w:themeFillTint="33"/>
          </w:tcPr>
          <w:p w14:paraId="6E72C9BE" w14:textId="77777777" w:rsidR="00203411" w:rsidRPr="002A098E" w:rsidRDefault="00B90D89">
            <w:pPr>
              <w:rPr>
                <w:rFonts w:ascii="GHEA Grapalat" w:eastAsia="GHEA Grapalat" w:hAnsi="GHEA Grapalat" w:cs="GHEA Grapalat"/>
                <w:b/>
                <w:color w:val="000000"/>
              </w:rPr>
            </w:pPr>
            <w:r w:rsidRPr="002A098E">
              <w:rPr>
                <w:rFonts w:ascii="GHEA Grapalat" w:eastAsia="GHEA Grapalat" w:hAnsi="GHEA Grapalat" w:cs="GHEA Grapalat"/>
                <w:b/>
                <w:color w:val="000000"/>
              </w:rPr>
              <w:t>3-5,</w:t>
            </w:r>
          </w:p>
          <w:p w14:paraId="44B26008" w14:textId="77777777" w:rsidR="00203411" w:rsidRPr="002A098E" w:rsidRDefault="00B90D89">
            <w:pPr>
              <w:rPr>
                <w:rFonts w:ascii="GHEA Grapalat" w:eastAsia="GHEA Grapalat" w:hAnsi="GHEA Grapalat" w:cs="GHEA Grapalat"/>
                <w:b/>
                <w:color w:val="000000"/>
              </w:rPr>
            </w:pPr>
            <w:r w:rsidRPr="002A098E">
              <w:rPr>
                <w:rFonts w:ascii="GHEA Grapalat" w:eastAsia="GHEA Grapalat" w:hAnsi="GHEA Grapalat" w:cs="GHEA Grapalat"/>
                <w:b/>
                <w:color w:val="000000"/>
              </w:rPr>
              <w:t xml:space="preserve"> 6-14, </w:t>
            </w:r>
          </w:p>
          <w:p w14:paraId="0A1AE867" w14:textId="77777777" w:rsidR="00203411" w:rsidRPr="002A098E" w:rsidRDefault="00B90D89">
            <w:pPr>
              <w:rPr>
                <w:rFonts w:ascii="GHEA Grapalat" w:eastAsia="GHEA Grapalat" w:hAnsi="GHEA Grapalat" w:cs="GHEA Grapalat"/>
                <w:b/>
                <w:color w:val="000000"/>
              </w:rPr>
            </w:pPr>
            <w:r w:rsidRPr="002A098E">
              <w:rPr>
                <w:rFonts w:ascii="GHEA Grapalat" w:eastAsia="GHEA Grapalat" w:hAnsi="GHEA Grapalat" w:cs="GHEA Grapalat"/>
                <w:b/>
                <w:color w:val="000000"/>
              </w:rPr>
              <w:t xml:space="preserve">15-18, </w:t>
            </w:r>
          </w:p>
          <w:p w14:paraId="4552748F"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b/>
                <w:color w:val="000000"/>
              </w:rPr>
              <w:t xml:space="preserve">18 + տարեկաններ  </w:t>
            </w:r>
          </w:p>
        </w:tc>
        <w:tc>
          <w:tcPr>
            <w:tcW w:w="3442" w:type="dxa"/>
            <w:shd w:val="clear" w:color="auto" w:fill="auto"/>
          </w:tcPr>
          <w:p w14:paraId="074E742F" w14:textId="77777777" w:rsidR="00203411" w:rsidRPr="002A098E" w:rsidRDefault="00B90D89">
            <w:pPr>
              <w:rPr>
                <w:rFonts w:ascii="GHEA Grapalat" w:eastAsia="GHEA Grapalat" w:hAnsi="GHEA Grapalat" w:cs="GHEA Grapalat"/>
                <w:b/>
                <w:color w:val="222222"/>
              </w:rPr>
            </w:pPr>
            <w:r w:rsidRPr="002A098E">
              <w:rPr>
                <w:rFonts w:ascii="GHEA Grapalat" w:eastAsia="GHEA Grapalat" w:hAnsi="GHEA Grapalat" w:cs="GHEA Grapalat"/>
                <w:b/>
                <w:color w:val="222222"/>
              </w:rPr>
              <w:t>ֆունկցիոնալ անկախության սանդղակ</w:t>
            </w:r>
          </w:p>
          <w:p w14:paraId="67CBE791" w14:textId="77777777" w:rsidR="00203411" w:rsidRPr="002A098E" w:rsidRDefault="00B90D89">
            <w:pPr>
              <w:rPr>
                <w:rFonts w:ascii="GHEA Grapalat" w:eastAsia="GHEA Grapalat" w:hAnsi="GHEA Grapalat" w:cs="GHEA Grapalat"/>
                <w:b/>
                <w:color w:val="222222"/>
              </w:rPr>
            </w:pPr>
            <w:r w:rsidRPr="002A098E">
              <w:rPr>
                <w:rFonts w:ascii="GHEA Grapalat" w:eastAsia="GHEA Grapalat" w:hAnsi="GHEA Grapalat" w:cs="GHEA Grapalat"/>
                <w:b/>
                <w:color w:val="222222"/>
              </w:rPr>
              <w:t>Ինքնասպասարկում, կետ 1</w:t>
            </w:r>
          </w:p>
          <w:p w14:paraId="147FA43C" w14:textId="77777777" w:rsidR="00203411" w:rsidRPr="002A098E" w:rsidRDefault="00203411">
            <w:pPr>
              <w:rPr>
                <w:rFonts w:ascii="GHEA Grapalat" w:eastAsia="GHEA Grapalat" w:hAnsi="GHEA Grapalat" w:cs="GHEA Grapalat"/>
                <w:b/>
                <w:color w:val="222222"/>
              </w:rPr>
            </w:pPr>
          </w:p>
          <w:p w14:paraId="7FCC3D40"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b/>
                <w:color w:val="222222"/>
              </w:rPr>
              <w:t>Functional Independence Measure (FIM)</w:t>
            </w:r>
            <w:r w:rsidRPr="002A098E">
              <w:rPr>
                <w:rFonts w:ascii="Calibri" w:eastAsia="Calibri" w:hAnsi="Calibri" w:cs="Calibri"/>
                <w:b/>
                <w:color w:val="222222"/>
              </w:rPr>
              <w:t> </w:t>
            </w:r>
          </w:p>
          <w:p w14:paraId="5956CDF0" w14:textId="77777777" w:rsidR="00203411" w:rsidRPr="002A098E" w:rsidRDefault="00203411">
            <w:pPr>
              <w:rPr>
                <w:rFonts w:ascii="GHEA Grapalat" w:eastAsia="GHEA Grapalat" w:hAnsi="GHEA Grapalat" w:cs="GHEA Grapalat"/>
                <w:b/>
                <w:color w:val="000000"/>
              </w:rPr>
            </w:pPr>
          </w:p>
          <w:p w14:paraId="72275C9B" w14:textId="77777777" w:rsidR="00203411" w:rsidRPr="002A098E" w:rsidRDefault="00203411">
            <w:pPr>
              <w:rPr>
                <w:rFonts w:ascii="GHEA Grapalat" w:eastAsia="GHEA Grapalat" w:hAnsi="GHEA Grapalat" w:cs="GHEA Grapalat"/>
                <w:b/>
                <w:color w:val="000000"/>
              </w:rPr>
            </w:pPr>
          </w:p>
          <w:p w14:paraId="6B18A024" w14:textId="77777777" w:rsidR="00203411" w:rsidRPr="002A098E" w:rsidRDefault="00B90D89">
            <w:pPr>
              <w:rPr>
                <w:rFonts w:ascii="GHEA Grapalat" w:eastAsia="GHEA Grapalat" w:hAnsi="GHEA Grapalat" w:cs="GHEA Grapalat"/>
                <w:b/>
                <w:color w:val="000000"/>
              </w:rPr>
            </w:pPr>
            <w:r w:rsidRPr="002A098E">
              <w:rPr>
                <w:rFonts w:ascii="GHEA Grapalat" w:eastAsia="GHEA Grapalat" w:hAnsi="GHEA Grapalat" w:cs="GHEA Grapalat"/>
                <w:b/>
                <w:color w:val="000000"/>
              </w:rPr>
              <w:t xml:space="preserve">Աղբյուրը՝ </w:t>
            </w:r>
          </w:p>
          <w:p w14:paraId="2AC46C68"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i/>
                <w:color w:val="0000FF"/>
              </w:rPr>
              <w:t>https://jcphysiotherapy. files.wordpress.com/2015/02/fim_ manual1.pdf</w:t>
            </w:r>
            <w:r w:rsidRPr="002A098E">
              <w:rPr>
                <w:rFonts w:ascii="GHEA Grapalat" w:eastAsia="GHEA Grapalat" w:hAnsi="GHEA Grapalat" w:cs="GHEA Grapalat"/>
                <w:i/>
                <w:color w:val="2A2723"/>
              </w:rPr>
              <w:t xml:space="preserve">  </w:t>
            </w:r>
            <w:r w:rsidRPr="002A098E">
              <w:rPr>
                <w:rFonts w:ascii="GHEA Grapalat" w:eastAsia="GHEA Grapalat" w:hAnsi="GHEA Grapalat" w:cs="GHEA Grapalat"/>
              </w:rPr>
              <w:t xml:space="preserve">  </w:t>
            </w:r>
          </w:p>
        </w:tc>
        <w:tc>
          <w:tcPr>
            <w:tcW w:w="3195" w:type="dxa"/>
            <w:shd w:val="clear" w:color="auto" w:fill="auto"/>
          </w:tcPr>
          <w:p w14:paraId="4C7F97D7" w14:textId="77777777" w:rsidR="00203411" w:rsidRPr="002A098E" w:rsidRDefault="00B90D89">
            <w:pPr>
              <w:pBdr>
                <w:top w:val="nil"/>
                <w:left w:val="nil"/>
                <w:bottom w:val="nil"/>
                <w:right w:val="nil"/>
                <w:between w:val="nil"/>
              </w:pBd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Ֆիզիկական հմտություններ</w:t>
            </w:r>
          </w:p>
          <w:p w14:paraId="55F0E693" w14:textId="77777777" w:rsidR="00203411" w:rsidRPr="002A098E" w:rsidRDefault="00B90D89">
            <w:pPr>
              <w:pBdr>
                <w:top w:val="nil"/>
                <w:left w:val="nil"/>
                <w:bottom w:val="nil"/>
                <w:right w:val="nil"/>
                <w:between w:val="nil"/>
              </w:pBdr>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 xml:space="preserve">Գնահատվող անձին առաջարկվում է կատարել հետևյալ առաջադրանքները՝ </w:t>
            </w:r>
          </w:p>
          <w:p w14:paraId="15CA7C95" w14:textId="77777777" w:rsidR="00203411" w:rsidRPr="002A098E" w:rsidRDefault="00B90D89">
            <w:pPr>
              <w:numPr>
                <w:ilvl w:val="0"/>
                <w:numId w:val="176"/>
              </w:numPr>
              <w:pBdr>
                <w:top w:val="nil"/>
                <w:left w:val="nil"/>
                <w:bottom w:val="nil"/>
                <w:right w:val="nil"/>
                <w:between w:val="nil"/>
              </w:pBdr>
              <w:ind w:left="335"/>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Աթոռին կամ անվասայլակին նստած պահպանել դիրքը առանց ձեռքերի օգնության</w:t>
            </w:r>
          </w:p>
          <w:p w14:paraId="141A182E" w14:textId="77777777" w:rsidR="00203411" w:rsidRPr="002A098E" w:rsidRDefault="00B90D89">
            <w:pPr>
              <w:numPr>
                <w:ilvl w:val="0"/>
                <w:numId w:val="176"/>
              </w:numPr>
              <w:pBdr>
                <w:top w:val="nil"/>
                <w:left w:val="nil"/>
                <w:bottom w:val="nil"/>
                <w:right w:val="nil"/>
                <w:between w:val="nil"/>
              </w:pBdr>
              <w:ind w:left="335"/>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Նստած դիրքում ձեռքը մեկնել և սեղանից վերցնել դրված առարկան /օրինակ՝ գդալը/  </w:t>
            </w:r>
          </w:p>
          <w:p w14:paraId="481E4B17" w14:textId="77777777" w:rsidR="00203411" w:rsidRPr="002A098E" w:rsidRDefault="00B90D89">
            <w:pPr>
              <w:numPr>
                <w:ilvl w:val="0"/>
                <w:numId w:val="176"/>
              </w:numPr>
              <w:pBdr>
                <w:top w:val="nil"/>
                <w:left w:val="nil"/>
                <w:bottom w:val="nil"/>
                <w:right w:val="nil"/>
                <w:between w:val="nil"/>
              </w:pBdr>
              <w:ind w:left="335"/>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Ջուրը մեկ բաժակից դատարկել մյուս բաժակի մեջ։</w:t>
            </w:r>
          </w:p>
          <w:p w14:paraId="4D339BE7" w14:textId="59EE7715" w:rsidR="00203411" w:rsidRPr="002A098E" w:rsidRDefault="00B90D89">
            <w:pPr>
              <w:numPr>
                <w:ilvl w:val="0"/>
                <w:numId w:val="176"/>
              </w:numPr>
              <w:pBdr>
                <w:top w:val="nil"/>
                <w:left w:val="nil"/>
                <w:bottom w:val="nil"/>
                <w:right w:val="nil"/>
                <w:between w:val="nil"/>
              </w:pBdr>
              <w:ind w:left="335"/>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Պատառաքաղը կամ գդալը մոտեցնել բերանին։</w:t>
            </w:r>
          </w:p>
          <w:p w14:paraId="4FF0D1FF" w14:textId="77777777" w:rsidR="00203411" w:rsidRPr="002A098E" w:rsidRDefault="00203411">
            <w:pPr>
              <w:rPr>
                <w:rFonts w:ascii="GHEA Grapalat" w:eastAsia="GHEA Grapalat" w:hAnsi="GHEA Grapalat" w:cs="GHEA Grapalat"/>
              </w:rPr>
            </w:pPr>
          </w:p>
        </w:tc>
        <w:tc>
          <w:tcPr>
            <w:tcW w:w="4003" w:type="dxa"/>
            <w:shd w:val="clear" w:color="auto" w:fill="EBF1DD"/>
          </w:tcPr>
          <w:p w14:paraId="64B4FEBF" w14:textId="77777777" w:rsidR="00203411" w:rsidRPr="002A098E" w:rsidRDefault="00B90D89">
            <w:pPr>
              <w:numPr>
                <w:ilvl w:val="0"/>
                <w:numId w:val="166"/>
              </w:numPr>
              <w:pBdr>
                <w:top w:val="nil"/>
                <w:left w:val="nil"/>
                <w:bottom w:val="nil"/>
                <w:right w:val="nil"/>
                <w:between w:val="nil"/>
              </w:pBdr>
              <w:ind w:left="426" w:hanging="27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կարողանում է կատարել բոլոր առաջադրանքները ինքնուրույն։</w:t>
            </w:r>
          </w:p>
          <w:p w14:paraId="0E9DE0CC" w14:textId="77777777" w:rsidR="00203411" w:rsidRPr="002A098E" w:rsidRDefault="00B90D89">
            <w:pPr>
              <w:numPr>
                <w:ilvl w:val="0"/>
                <w:numId w:val="166"/>
              </w:numPr>
              <w:pBdr>
                <w:top w:val="nil"/>
                <w:left w:val="nil"/>
                <w:bottom w:val="nil"/>
                <w:right w:val="nil"/>
                <w:between w:val="nil"/>
              </w:pBdr>
              <w:ind w:left="426" w:hanging="27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բոլոր 4 առաջադրանքները  կատարում է ինքնուրույն, բայց ավելի դանդաղ, քան սովորաբար, կարիք ունի հուշման կամ վերահոսկողության։</w:t>
            </w:r>
          </w:p>
          <w:p w14:paraId="59C5ABCE" w14:textId="77777777" w:rsidR="00203411" w:rsidRPr="002A098E" w:rsidRDefault="00B90D89">
            <w:pPr>
              <w:numPr>
                <w:ilvl w:val="0"/>
                <w:numId w:val="166"/>
              </w:numPr>
              <w:pBdr>
                <w:top w:val="nil"/>
                <w:left w:val="nil"/>
                <w:bottom w:val="nil"/>
                <w:right w:val="nil"/>
                <w:between w:val="nil"/>
              </w:pBdr>
              <w:ind w:left="426" w:hanging="27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4 առաջադրանքներից կատարում է առնվազն 2-3-ը,</w:t>
            </w:r>
            <w:r w:rsidRPr="002A098E">
              <w:rPr>
                <w:rFonts w:ascii="Calibri" w:eastAsia="Calibri" w:hAnsi="Calibri" w:cs="Calibri"/>
                <w:color w:val="000000"/>
                <w:sz w:val="22"/>
                <w:szCs w:val="22"/>
              </w:rPr>
              <w:t> </w:t>
            </w:r>
            <w:r w:rsidRPr="002A098E">
              <w:rPr>
                <w:rFonts w:ascii="GHEA Grapalat" w:eastAsia="GHEA Grapalat" w:hAnsi="GHEA Grapalat" w:cs="GHEA Grapalat"/>
                <w:color w:val="000000"/>
                <w:sz w:val="22"/>
                <w:szCs w:val="22"/>
              </w:rPr>
              <w:t xml:space="preserve"> կարիք ունի որոշակի աջակցության հարմարեցված պարագայի/աջակցող սարքի առկայության, կամ այլ անձի մասնակի աջակցության /50-75%-ը/։</w:t>
            </w:r>
            <w:r w:rsidRPr="002A098E">
              <w:rPr>
                <w:rFonts w:ascii="Calibri" w:eastAsia="Calibri" w:hAnsi="Calibri" w:cs="Calibri"/>
                <w:color w:val="000000"/>
                <w:sz w:val="22"/>
                <w:szCs w:val="22"/>
              </w:rPr>
              <w:t> </w:t>
            </w:r>
          </w:p>
          <w:p w14:paraId="0F5CD26F" w14:textId="77777777" w:rsidR="00203411" w:rsidRPr="002A098E" w:rsidRDefault="00B90D89">
            <w:pPr>
              <w:numPr>
                <w:ilvl w:val="0"/>
                <w:numId w:val="166"/>
              </w:numPr>
              <w:pBdr>
                <w:top w:val="nil"/>
                <w:left w:val="nil"/>
                <w:bottom w:val="nil"/>
                <w:right w:val="nil"/>
                <w:between w:val="nil"/>
              </w:pBdr>
              <w:ind w:left="426" w:hanging="27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4 առաջադրանքներից կատարում է առնվազն 1-2-ը, միայն այլ անձանց օգնությամբ</w:t>
            </w:r>
          </w:p>
          <w:p w14:paraId="7701A292" w14:textId="77777777" w:rsidR="00203411" w:rsidRPr="002A098E" w:rsidRDefault="00B90D89">
            <w:pPr>
              <w:numPr>
                <w:ilvl w:val="0"/>
                <w:numId w:val="166"/>
              </w:numPr>
              <w:pBdr>
                <w:top w:val="nil"/>
                <w:left w:val="nil"/>
                <w:bottom w:val="nil"/>
                <w:right w:val="nil"/>
                <w:between w:val="nil"/>
              </w:pBdr>
              <w:ind w:left="426" w:hanging="270"/>
              <w:rPr>
                <w:rFonts w:ascii="GHEA Grapalat" w:eastAsia="GHEA Grapalat" w:hAnsi="GHEA Grapalat" w:cs="GHEA Grapalat"/>
                <w:color w:val="000000"/>
                <w:sz w:val="22"/>
                <w:szCs w:val="22"/>
              </w:rPr>
            </w:pPr>
            <w:r w:rsidRPr="002A098E">
              <w:rPr>
                <w:rFonts w:ascii="GHEA Grapalat" w:eastAsia="GHEA Grapalat" w:hAnsi="GHEA Grapalat" w:cs="GHEA Grapalat"/>
                <w:color w:val="222222"/>
                <w:sz w:val="22"/>
                <w:szCs w:val="22"/>
              </w:rPr>
              <w:t>Անձը առհասարակ չի կարողանում  կատարել առաջադրանքները։</w:t>
            </w:r>
          </w:p>
        </w:tc>
        <w:tc>
          <w:tcPr>
            <w:tcW w:w="2525" w:type="dxa"/>
            <w:shd w:val="clear" w:color="auto" w:fill="auto"/>
          </w:tcPr>
          <w:p w14:paraId="14C6A85D" w14:textId="77777777" w:rsidR="00203411" w:rsidRPr="002A098E" w:rsidRDefault="00B90D89">
            <w:pPr>
              <w:rPr>
                <w:rFonts w:ascii="GHEA Grapalat" w:eastAsia="GHEA Grapalat" w:hAnsi="GHEA Grapalat" w:cs="GHEA Grapalat"/>
                <w:color w:val="000000"/>
              </w:rPr>
            </w:pPr>
            <w:r w:rsidRPr="002A098E">
              <w:rPr>
                <w:rFonts w:ascii="GHEA Grapalat" w:eastAsia="GHEA Grapalat" w:hAnsi="GHEA Grapalat" w:cs="GHEA Grapalat"/>
                <w:color w:val="000000"/>
              </w:rPr>
              <w:t>Բաժակ</w:t>
            </w:r>
          </w:p>
          <w:p w14:paraId="2435ABDD" w14:textId="77777777" w:rsidR="00203411" w:rsidRPr="002A098E" w:rsidRDefault="00B90D89">
            <w:pPr>
              <w:rPr>
                <w:rFonts w:ascii="GHEA Grapalat" w:eastAsia="GHEA Grapalat" w:hAnsi="GHEA Grapalat" w:cs="GHEA Grapalat"/>
                <w:color w:val="000000"/>
              </w:rPr>
            </w:pPr>
            <w:r w:rsidRPr="002A098E">
              <w:rPr>
                <w:rFonts w:ascii="GHEA Grapalat" w:eastAsia="GHEA Grapalat" w:hAnsi="GHEA Grapalat" w:cs="GHEA Grapalat"/>
                <w:color w:val="000000"/>
              </w:rPr>
              <w:t>Դանակ/պատառաքաղ</w:t>
            </w:r>
          </w:p>
          <w:p w14:paraId="3A0EF9FA" w14:textId="77777777" w:rsidR="00203411" w:rsidRPr="002A098E" w:rsidRDefault="00203411">
            <w:pPr>
              <w:rPr>
                <w:rFonts w:ascii="GHEA Grapalat" w:eastAsia="GHEA Grapalat" w:hAnsi="GHEA Grapalat" w:cs="GHEA Grapalat"/>
              </w:rPr>
            </w:pPr>
          </w:p>
        </w:tc>
      </w:tr>
    </w:tbl>
    <w:p w14:paraId="5FA16D87" w14:textId="77777777" w:rsidR="00203411" w:rsidRPr="002A098E" w:rsidRDefault="00203411">
      <w:pPr>
        <w:rPr>
          <w:rFonts w:ascii="GHEA Grapalat" w:eastAsia="GHEA Grapalat" w:hAnsi="GHEA Grapalat" w:cs="GHEA Grapalat"/>
        </w:rPr>
      </w:pPr>
    </w:p>
    <w:tbl>
      <w:tblPr>
        <w:tblStyle w:val="afffffffffffffffffffffd"/>
        <w:tblW w:w="14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44"/>
      </w:tblGrid>
      <w:tr w:rsidR="00203411" w:rsidRPr="002A098E" w14:paraId="06AC3307" w14:textId="77777777">
        <w:trPr>
          <w:trHeight w:val="656"/>
        </w:trPr>
        <w:tc>
          <w:tcPr>
            <w:tcW w:w="14844" w:type="dxa"/>
            <w:shd w:val="clear" w:color="auto" w:fill="DBEEF3"/>
          </w:tcPr>
          <w:p w14:paraId="4EF3D059" w14:textId="77777777" w:rsidR="00203411" w:rsidRPr="002A098E" w:rsidRDefault="00B90D89">
            <w:pPr>
              <w:jc w:val="center"/>
              <w:rPr>
                <w:rFonts w:ascii="GHEA Grapalat" w:eastAsia="GHEA Grapalat" w:hAnsi="GHEA Grapalat" w:cs="GHEA Grapalat"/>
                <w:b/>
                <w:sz w:val="24"/>
                <w:szCs w:val="24"/>
              </w:rPr>
            </w:pPr>
            <w:r w:rsidRPr="002A098E">
              <w:rPr>
                <w:rFonts w:ascii="GHEA Grapalat" w:eastAsia="GHEA Grapalat" w:hAnsi="GHEA Grapalat" w:cs="GHEA Grapalat"/>
                <w:b/>
                <w:sz w:val="24"/>
                <w:szCs w:val="24"/>
              </w:rPr>
              <w:t>d560</w:t>
            </w:r>
          </w:p>
          <w:p w14:paraId="7A8CCD48" w14:textId="77777777" w:rsidR="00203411" w:rsidRPr="002A098E" w:rsidRDefault="00B90D89">
            <w:pPr>
              <w:jc w:val="center"/>
              <w:rPr>
                <w:rFonts w:ascii="GHEA Grapalat" w:eastAsia="GHEA Grapalat" w:hAnsi="GHEA Grapalat" w:cs="GHEA Grapalat"/>
                <w:b/>
                <w:color w:val="000000"/>
                <w:sz w:val="24"/>
                <w:szCs w:val="24"/>
              </w:rPr>
            </w:pPr>
            <w:r w:rsidRPr="002A098E">
              <w:rPr>
                <w:rFonts w:ascii="GHEA Grapalat" w:eastAsia="GHEA Grapalat" w:hAnsi="GHEA Grapalat" w:cs="GHEA Grapalat"/>
                <w:b/>
                <w:sz w:val="24"/>
                <w:szCs w:val="24"/>
              </w:rPr>
              <w:t xml:space="preserve">Խմել </w:t>
            </w:r>
          </w:p>
        </w:tc>
      </w:tr>
      <w:tr w:rsidR="00203411" w:rsidRPr="002A098E" w14:paraId="66810FD0" w14:textId="77777777" w:rsidTr="00A26623">
        <w:tc>
          <w:tcPr>
            <w:tcW w:w="14844" w:type="dxa"/>
            <w:shd w:val="clear" w:color="auto" w:fill="auto"/>
          </w:tcPr>
          <w:p w14:paraId="172E4E5D" w14:textId="77777777" w:rsidR="00203411" w:rsidRPr="002A098E" w:rsidRDefault="00B90D89">
            <w:pPr>
              <w:rPr>
                <w:rFonts w:ascii="GHEA Grapalat" w:eastAsia="GHEA Grapalat" w:hAnsi="GHEA Grapalat" w:cs="GHEA Grapalat"/>
                <w:sz w:val="24"/>
                <w:szCs w:val="24"/>
              </w:rPr>
            </w:pPr>
            <w:r w:rsidRPr="002A098E">
              <w:rPr>
                <w:rFonts w:ascii="GHEA Grapalat" w:eastAsia="GHEA Grapalat" w:hAnsi="GHEA Grapalat" w:cs="GHEA Grapalat"/>
                <w:color w:val="000000"/>
                <w:sz w:val="24"/>
                <w:szCs w:val="24"/>
              </w:rPr>
              <w:t>Խմելու կարիքը զգալը և ըմպելիքով տարան վերցնելը, այն բերանին մոտեցնելը և ըմպելիքը տվյալ մշակույթում ընդունելի եղանակով խմելը, խմելու համար նախատեսված հեղուկներ խառնելը, մերթ–մերթ խառնելը և լցնելը, շշեր և թիթեղամաններ բացելը, ձողիկով խմելը կամ հոսող ջուր խմելը` ծորակից կամ աղբյուրից:</w:t>
            </w:r>
          </w:p>
        </w:tc>
      </w:tr>
    </w:tbl>
    <w:p w14:paraId="00488A17" w14:textId="77777777" w:rsidR="00203411" w:rsidRPr="002A098E" w:rsidRDefault="00203411">
      <w:pPr>
        <w:rPr>
          <w:rFonts w:ascii="GHEA Grapalat" w:eastAsia="GHEA Grapalat" w:hAnsi="GHEA Grapalat" w:cs="GHEA Grapalat"/>
        </w:rPr>
      </w:pPr>
    </w:p>
    <w:tbl>
      <w:tblPr>
        <w:tblStyle w:val="afffffffffffffffffffffe"/>
        <w:tblW w:w="14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79"/>
        <w:gridCol w:w="3250"/>
        <w:gridCol w:w="3279"/>
        <w:gridCol w:w="4111"/>
        <w:gridCol w:w="2525"/>
      </w:tblGrid>
      <w:tr w:rsidR="00203411" w:rsidRPr="002A098E" w14:paraId="29E715E4" w14:textId="77777777" w:rsidTr="00A26623">
        <w:trPr>
          <w:tblHeader/>
        </w:trPr>
        <w:tc>
          <w:tcPr>
            <w:tcW w:w="1679" w:type="dxa"/>
            <w:shd w:val="clear" w:color="auto" w:fill="E5DFEC" w:themeFill="accent4" w:themeFillTint="33"/>
          </w:tcPr>
          <w:p w14:paraId="79E63A91"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b/>
              </w:rPr>
              <w:t>Տարիքային խումբ</w:t>
            </w:r>
          </w:p>
        </w:tc>
        <w:tc>
          <w:tcPr>
            <w:tcW w:w="3250" w:type="dxa"/>
            <w:shd w:val="clear" w:color="auto" w:fill="E5DFEC"/>
          </w:tcPr>
          <w:p w14:paraId="1061BEF2"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b/>
              </w:rPr>
              <w:t>Գործիք</w:t>
            </w:r>
          </w:p>
        </w:tc>
        <w:tc>
          <w:tcPr>
            <w:tcW w:w="3279" w:type="dxa"/>
            <w:shd w:val="clear" w:color="auto" w:fill="E5DFEC"/>
          </w:tcPr>
          <w:p w14:paraId="10E70BEE"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b/>
              </w:rPr>
              <w:t>Առաջադրանք</w:t>
            </w:r>
          </w:p>
        </w:tc>
        <w:tc>
          <w:tcPr>
            <w:tcW w:w="4111" w:type="dxa"/>
            <w:shd w:val="clear" w:color="auto" w:fill="EBF1DD"/>
          </w:tcPr>
          <w:p w14:paraId="0AC15DEA"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b/>
              </w:rPr>
              <w:t>Որակիչ</w:t>
            </w:r>
          </w:p>
        </w:tc>
        <w:tc>
          <w:tcPr>
            <w:tcW w:w="2525" w:type="dxa"/>
            <w:shd w:val="clear" w:color="auto" w:fill="E5DFEC"/>
          </w:tcPr>
          <w:p w14:paraId="373C932E"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b/>
              </w:rPr>
              <w:t>Անհրաժեշտ պարագաներ</w:t>
            </w:r>
          </w:p>
        </w:tc>
      </w:tr>
      <w:tr w:rsidR="00203411" w:rsidRPr="002A098E" w14:paraId="370EDC2D" w14:textId="77777777" w:rsidTr="00A26623">
        <w:tc>
          <w:tcPr>
            <w:tcW w:w="1679" w:type="dxa"/>
            <w:shd w:val="clear" w:color="auto" w:fill="E5DFEC" w:themeFill="accent4" w:themeFillTint="33"/>
          </w:tcPr>
          <w:p w14:paraId="213F9EED" w14:textId="77777777" w:rsidR="00203411" w:rsidRPr="002A098E" w:rsidRDefault="00B90D89">
            <w:pPr>
              <w:rPr>
                <w:rFonts w:ascii="GHEA Grapalat" w:eastAsia="GHEA Grapalat" w:hAnsi="GHEA Grapalat" w:cs="GHEA Grapalat"/>
                <w:b/>
                <w:color w:val="000000"/>
              </w:rPr>
            </w:pPr>
            <w:r w:rsidRPr="002A098E">
              <w:rPr>
                <w:rFonts w:ascii="GHEA Grapalat" w:eastAsia="GHEA Grapalat" w:hAnsi="GHEA Grapalat" w:cs="GHEA Grapalat"/>
                <w:b/>
                <w:color w:val="000000"/>
              </w:rPr>
              <w:t xml:space="preserve">3-5, </w:t>
            </w:r>
          </w:p>
          <w:p w14:paraId="20C0AE6F" w14:textId="77777777" w:rsidR="00203411" w:rsidRPr="002A098E" w:rsidRDefault="00B90D89">
            <w:pPr>
              <w:rPr>
                <w:rFonts w:ascii="GHEA Grapalat" w:eastAsia="GHEA Grapalat" w:hAnsi="GHEA Grapalat" w:cs="GHEA Grapalat"/>
                <w:b/>
                <w:color w:val="000000"/>
              </w:rPr>
            </w:pPr>
            <w:r w:rsidRPr="002A098E">
              <w:rPr>
                <w:rFonts w:ascii="GHEA Grapalat" w:eastAsia="GHEA Grapalat" w:hAnsi="GHEA Grapalat" w:cs="GHEA Grapalat"/>
                <w:b/>
                <w:color w:val="000000"/>
              </w:rPr>
              <w:t xml:space="preserve">6-14, </w:t>
            </w:r>
          </w:p>
          <w:p w14:paraId="1AF0A4FA" w14:textId="77777777" w:rsidR="00203411" w:rsidRPr="002A098E" w:rsidRDefault="00B90D89">
            <w:pPr>
              <w:rPr>
                <w:rFonts w:ascii="GHEA Grapalat" w:eastAsia="GHEA Grapalat" w:hAnsi="GHEA Grapalat" w:cs="GHEA Grapalat"/>
                <w:b/>
                <w:color w:val="000000"/>
              </w:rPr>
            </w:pPr>
            <w:r w:rsidRPr="002A098E">
              <w:rPr>
                <w:rFonts w:ascii="GHEA Grapalat" w:eastAsia="GHEA Grapalat" w:hAnsi="GHEA Grapalat" w:cs="GHEA Grapalat"/>
                <w:b/>
                <w:color w:val="000000"/>
              </w:rPr>
              <w:t xml:space="preserve">15-18, </w:t>
            </w:r>
          </w:p>
          <w:p w14:paraId="1CF5DDB2" w14:textId="77777777" w:rsidR="00203411" w:rsidRPr="002A098E" w:rsidRDefault="00B90D89">
            <w:pPr>
              <w:rPr>
                <w:rFonts w:ascii="GHEA Grapalat" w:eastAsia="GHEA Grapalat" w:hAnsi="GHEA Grapalat" w:cs="GHEA Grapalat"/>
                <w:b/>
                <w:color w:val="000000"/>
              </w:rPr>
            </w:pPr>
            <w:r w:rsidRPr="002A098E">
              <w:rPr>
                <w:rFonts w:ascii="GHEA Grapalat" w:eastAsia="GHEA Grapalat" w:hAnsi="GHEA Grapalat" w:cs="GHEA Grapalat"/>
                <w:b/>
                <w:color w:val="000000"/>
              </w:rPr>
              <w:t xml:space="preserve">18 + </w:t>
            </w:r>
          </w:p>
          <w:p w14:paraId="1F46A519"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b/>
                <w:color w:val="000000"/>
              </w:rPr>
              <w:t xml:space="preserve">տարեկաններ  </w:t>
            </w:r>
          </w:p>
        </w:tc>
        <w:tc>
          <w:tcPr>
            <w:tcW w:w="3250" w:type="dxa"/>
            <w:shd w:val="clear" w:color="auto" w:fill="auto"/>
          </w:tcPr>
          <w:p w14:paraId="743862BB" w14:textId="77777777" w:rsidR="00203411" w:rsidRPr="002A098E" w:rsidRDefault="00B90D89">
            <w:pPr>
              <w:rPr>
                <w:rFonts w:ascii="GHEA Grapalat" w:eastAsia="GHEA Grapalat" w:hAnsi="GHEA Grapalat" w:cs="GHEA Grapalat"/>
                <w:b/>
                <w:color w:val="222222"/>
              </w:rPr>
            </w:pPr>
            <w:r w:rsidRPr="002A098E">
              <w:rPr>
                <w:rFonts w:ascii="GHEA Grapalat" w:eastAsia="GHEA Grapalat" w:hAnsi="GHEA Grapalat" w:cs="GHEA Grapalat"/>
                <w:b/>
                <w:color w:val="222222"/>
              </w:rPr>
              <w:t>ֆունկցիոնալ անկախության սանդղակ</w:t>
            </w:r>
          </w:p>
          <w:p w14:paraId="3230980B" w14:textId="77777777" w:rsidR="00203411" w:rsidRPr="002A098E" w:rsidRDefault="00B90D89">
            <w:pPr>
              <w:rPr>
                <w:rFonts w:ascii="GHEA Grapalat" w:eastAsia="GHEA Grapalat" w:hAnsi="GHEA Grapalat" w:cs="GHEA Grapalat"/>
                <w:b/>
                <w:color w:val="222222"/>
              </w:rPr>
            </w:pPr>
            <w:r w:rsidRPr="002A098E">
              <w:rPr>
                <w:rFonts w:ascii="GHEA Grapalat" w:eastAsia="GHEA Grapalat" w:hAnsi="GHEA Grapalat" w:cs="GHEA Grapalat"/>
                <w:b/>
                <w:color w:val="222222"/>
              </w:rPr>
              <w:t>Ինքնասպասարկում, կետ 1</w:t>
            </w:r>
          </w:p>
          <w:p w14:paraId="0D45BE6F" w14:textId="77777777" w:rsidR="00203411" w:rsidRPr="002A098E" w:rsidRDefault="00203411">
            <w:pPr>
              <w:rPr>
                <w:rFonts w:ascii="GHEA Grapalat" w:eastAsia="GHEA Grapalat" w:hAnsi="GHEA Grapalat" w:cs="GHEA Grapalat"/>
                <w:b/>
                <w:color w:val="222222"/>
              </w:rPr>
            </w:pPr>
          </w:p>
          <w:p w14:paraId="47A75309"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b/>
                <w:color w:val="222222"/>
              </w:rPr>
              <w:t>Functional Independence Measure (FIM)</w:t>
            </w:r>
            <w:r w:rsidRPr="002A098E">
              <w:rPr>
                <w:rFonts w:ascii="Calibri" w:eastAsia="Calibri" w:hAnsi="Calibri" w:cs="Calibri"/>
                <w:b/>
                <w:color w:val="222222"/>
              </w:rPr>
              <w:t> </w:t>
            </w:r>
          </w:p>
          <w:p w14:paraId="79294846" w14:textId="77777777" w:rsidR="00203411" w:rsidRPr="002A098E" w:rsidRDefault="00203411">
            <w:pPr>
              <w:rPr>
                <w:rFonts w:ascii="GHEA Grapalat" w:eastAsia="GHEA Grapalat" w:hAnsi="GHEA Grapalat" w:cs="GHEA Grapalat"/>
                <w:b/>
                <w:color w:val="000000"/>
              </w:rPr>
            </w:pPr>
          </w:p>
          <w:p w14:paraId="3FC694A0" w14:textId="77777777" w:rsidR="00203411" w:rsidRPr="002A098E" w:rsidRDefault="00B90D89">
            <w:pPr>
              <w:rPr>
                <w:rFonts w:ascii="GHEA Grapalat" w:eastAsia="GHEA Grapalat" w:hAnsi="GHEA Grapalat" w:cs="GHEA Grapalat"/>
                <w:b/>
                <w:color w:val="000000"/>
              </w:rPr>
            </w:pPr>
            <w:r w:rsidRPr="002A098E">
              <w:rPr>
                <w:rFonts w:ascii="GHEA Grapalat" w:eastAsia="GHEA Grapalat" w:hAnsi="GHEA Grapalat" w:cs="GHEA Grapalat"/>
                <w:b/>
                <w:color w:val="000000"/>
              </w:rPr>
              <w:t xml:space="preserve">Աղբյուրը՝ </w:t>
            </w:r>
          </w:p>
          <w:p w14:paraId="404086E1"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i/>
                <w:color w:val="0000FF"/>
              </w:rPr>
              <w:t>https://jcphysiotherapy.files. wordpress.com/2015/02/fim_ manual1.pdf</w:t>
            </w:r>
            <w:r w:rsidRPr="002A098E">
              <w:rPr>
                <w:rFonts w:ascii="GHEA Grapalat" w:eastAsia="GHEA Grapalat" w:hAnsi="GHEA Grapalat" w:cs="GHEA Grapalat"/>
                <w:i/>
              </w:rPr>
              <w:t xml:space="preserve"> </w:t>
            </w:r>
            <w:r w:rsidRPr="002A098E">
              <w:rPr>
                <w:rFonts w:ascii="GHEA Grapalat" w:eastAsia="GHEA Grapalat" w:hAnsi="GHEA Grapalat" w:cs="GHEA Grapalat"/>
                <w:i/>
                <w:color w:val="2A2723"/>
              </w:rPr>
              <w:t xml:space="preserve">  </w:t>
            </w:r>
            <w:r w:rsidRPr="002A098E">
              <w:rPr>
                <w:rFonts w:ascii="GHEA Grapalat" w:eastAsia="GHEA Grapalat" w:hAnsi="GHEA Grapalat" w:cs="GHEA Grapalat"/>
              </w:rPr>
              <w:t xml:space="preserve">  </w:t>
            </w:r>
          </w:p>
        </w:tc>
        <w:tc>
          <w:tcPr>
            <w:tcW w:w="3279" w:type="dxa"/>
            <w:shd w:val="clear" w:color="auto" w:fill="auto"/>
          </w:tcPr>
          <w:p w14:paraId="06834DE4" w14:textId="77777777" w:rsidR="00203411" w:rsidRPr="002A098E" w:rsidRDefault="00B90D89">
            <w:p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Գնահատվող անձին առաջարկվում է կատարել հետևյալ առաջադրանքները </w:t>
            </w:r>
          </w:p>
          <w:p w14:paraId="764FE9BC" w14:textId="77777777" w:rsidR="00203411" w:rsidRPr="002A098E" w:rsidRDefault="00B90D89">
            <w:pPr>
              <w:numPr>
                <w:ilvl w:val="0"/>
                <w:numId w:val="168"/>
              </w:numPr>
              <w:pBdr>
                <w:top w:val="nil"/>
                <w:left w:val="nil"/>
                <w:bottom w:val="nil"/>
                <w:right w:val="nil"/>
                <w:between w:val="nil"/>
              </w:pBdr>
              <w:ind w:left="205" w:hanging="18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Ջուրը մեկ բաժակից լցնել մյուս բաժակի մեջ։</w:t>
            </w:r>
          </w:p>
          <w:p w14:paraId="72C6BD31" w14:textId="77777777" w:rsidR="00203411" w:rsidRPr="002A098E" w:rsidRDefault="00B90D89">
            <w:pPr>
              <w:numPr>
                <w:ilvl w:val="0"/>
                <w:numId w:val="168"/>
              </w:numPr>
              <w:pBdr>
                <w:top w:val="nil"/>
                <w:left w:val="nil"/>
                <w:bottom w:val="nil"/>
                <w:right w:val="nil"/>
                <w:between w:val="nil"/>
              </w:pBdr>
              <w:ind w:left="205" w:hanging="27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Ջրով լի բաժակը պահել մեկ ձեռքով, մոտեցնել բերանին և խմել</w:t>
            </w:r>
          </w:p>
          <w:p w14:paraId="4D54F038" w14:textId="77777777" w:rsidR="00203411" w:rsidRPr="002A098E" w:rsidRDefault="00B90D89">
            <w:pPr>
              <w:numPr>
                <w:ilvl w:val="0"/>
                <w:numId w:val="168"/>
              </w:numPr>
              <w:pBdr>
                <w:top w:val="nil"/>
                <w:left w:val="nil"/>
                <w:bottom w:val="nil"/>
                <w:right w:val="nil"/>
                <w:between w:val="nil"/>
              </w:pBdr>
              <w:ind w:left="205" w:hanging="18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Բացել շիշը </w:t>
            </w:r>
          </w:p>
          <w:p w14:paraId="4E907214" w14:textId="77777777" w:rsidR="00203411" w:rsidRPr="002A098E" w:rsidRDefault="00203411">
            <w:pPr>
              <w:ind w:left="360"/>
              <w:rPr>
                <w:rFonts w:ascii="GHEA Grapalat" w:eastAsia="GHEA Grapalat" w:hAnsi="GHEA Grapalat" w:cs="GHEA Grapalat"/>
                <w:color w:val="000000"/>
              </w:rPr>
            </w:pPr>
          </w:p>
          <w:p w14:paraId="16754C06" w14:textId="77777777" w:rsidR="00203411" w:rsidRPr="002A098E" w:rsidRDefault="00203411">
            <w:pPr>
              <w:rPr>
                <w:rFonts w:ascii="GHEA Grapalat" w:eastAsia="GHEA Grapalat" w:hAnsi="GHEA Grapalat" w:cs="GHEA Grapalat"/>
              </w:rPr>
            </w:pPr>
          </w:p>
        </w:tc>
        <w:tc>
          <w:tcPr>
            <w:tcW w:w="4111" w:type="dxa"/>
            <w:shd w:val="clear" w:color="auto" w:fill="EBF1DD"/>
          </w:tcPr>
          <w:p w14:paraId="2CF24518" w14:textId="77777777" w:rsidR="00203411" w:rsidRPr="002A098E" w:rsidRDefault="00B90D89">
            <w:pPr>
              <w:numPr>
                <w:ilvl w:val="0"/>
                <w:numId w:val="160"/>
              </w:numPr>
              <w:pBdr>
                <w:top w:val="nil"/>
                <w:left w:val="nil"/>
                <w:bottom w:val="nil"/>
                <w:right w:val="nil"/>
                <w:between w:val="nil"/>
              </w:pBdr>
              <w:ind w:left="426" w:hanging="27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կարողանում է կատարել բոլոր առաջադրանքները ինքնուրույն։</w:t>
            </w:r>
          </w:p>
          <w:p w14:paraId="6551650F" w14:textId="77777777" w:rsidR="00203411" w:rsidRPr="002A098E" w:rsidRDefault="00B90D89">
            <w:pPr>
              <w:numPr>
                <w:ilvl w:val="0"/>
                <w:numId w:val="160"/>
              </w:numPr>
              <w:pBdr>
                <w:top w:val="nil"/>
                <w:left w:val="nil"/>
                <w:bottom w:val="nil"/>
                <w:right w:val="nil"/>
                <w:between w:val="nil"/>
              </w:pBdr>
              <w:ind w:left="426" w:hanging="27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բոլոր 3 առաջադրանքները  կատարում է ինքնուրույն, բայց ավելի դանդաղ, քան սովորաբար, կարիք ունի հուշման կամ վերահոսկողության։</w:t>
            </w:r>
          </w:p>
          <w:p w14:paraId="7E9EEB41" w14:textId="77777777" w:rsidR="00203411" w:rsidRPr="002A098E" w:rsidRDefault="00B90D89">
            <w:pPr>
              <w:numPr>
                <w:ilvl w:val="0"/>
                <w:numId w:val="160"/>
              </w:numPr>
              <w:pBdr>
                <w:top w:val="nil"/>
                <w:left w:val="nil"/>
                <w:bottom w:val="nil"/>
                <w:right w:val="nil"/>
                <w:between w:val="nil"/>
              </w:pBdr>
              <w:ind w:left="426" w:hanging="27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3 առաջադրանքներից կատարում է առնվազն 2-ը,</w:t>
            </w:r>
            <w:r w:rsidRPr="002A098E">
              <w:rPr>
                <w:rFonts w:ascii="Calibri" w:eastAsia="Calibri" w:hAnsi="Calibri" w:cs="Calibri"/>
                <w:color w:val="000000"/>
                <w:sz w:val="22"/>
                <w:szCs w:val="22"/>
              </w:rPr>
              <w:t> </w:t>
            </w:r>
            <w:r w:rsidRPr="002A098E">
              <w:rPr>
                <w:rFonts w:ascii="GHEA Grapalat" w:eastAsia="GHEA Grapalat" w:hAnsi="GHEA Grapalat" w:cs="GHEA Grapalat"/>
                <w:color w:val="000000"/>
                <w:sz w:val="22"/>
                <w:szCs w:val="22"/>
              </w:rPr>
              <w:t xml:space="preserve"> կարիք ունի որոշակի աջակցության հարմարեցված պարագայի/աջակցող սարքի առկայության, կամ այլ անձի մասնակի աջակցության /50-75%-ը/։</w:t>
            </w:r>
            <w:r w:rsidRPr="002A098E">
              <w:rPr>
                <w:rFonts w:ascii="Calibri" w:eastAsia="Calibri" w:hAnsi="Calibri" w:cs="Calibri"/>
                <w:color w:val="000000"/>
                <w:sz w:val="22"/>
                <w:szCs w:val="22"/>
              </w:rPr>
              <w:t> </w:t>
            </w:r>
          </w:p>
          <w:p w14:paraId="31B411A7" w14:textId="77777777" w:rsidR="00203411" w:rsidRPr="002A098E" w:rsidRDefault="00B90D89">
            <w:pPr>
              <w:numPr>
                <w:ilvl w:val="0"/>
                <w:numId w:val="160"/>
              </w:numPr>
              <w:pBdr>
                <w:top w:val="nil"/>
                <w:left w:val="nil"/>
                <w:bottom w:val="nil"/>
                <w:right w:val="nil"/>
                <w:between w:val="nil"/>
              </w:pBdr>
              <w:ind w:left="426" w:hanging="27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3 առաջադրանքներից կատարում է առնվազն 1-ը, միայն այլ անձանց օգնությամբ</w:t>
            </w:r>
          </w:p>
          <w:p w14:paraId="64160304" w14:textId="77777777" w:rsidR="00203411" w:rsidRPr="002A098E" w:rsidRDefault="00B90D89">
            <w:pPr>
              <w:numPr>
                <w:ilvl w:val="0"/>
                <w:numId w:val="160"/>
              </w:numPr>
              <w:pBdr>
                <w:top w:val="nil"/>
                <w:left w:val="nil"/>
                <w:bottom w:val="nil"/>
                <w:right w:val="nil"/>
                <w:between w:val="nil"/>
              </w:pBdr>
              <w:ind w:left="426" w:hanging="270"/>
              <w:rPr>
                <w:rFonts w:ascii="GHEA Grapalat" w:eastAsia="GHEA Grapalat" w:hAnsi="GHEA Grapalat" w:cs="GHEA Grapalat"/>
                <w:color w:val="000000"/>
                <w:sz w:val="22"/>
                <w:szCs w:val="22"/>
              </w:rPr>
            </w:pPr>
            <w:r w:rsidRPr="002A098E">
              <w:rPr>
                <w:rFonts w:ascii="GHEA Grapalat" w:eastAsia="GHEA Grapalat" w:hAnsi="GHEA Grapalat" w:cs="GHEA Grapalat"/>
                <w:color w:val="222222"/>
                <w:sz w:val="22"/>
                <w:szCs w:val="22"/>
              </w:rPr>
              <w:t>Անձը առհասարակ չի կարողանում  կատարել առաջադրանքները։</w:t>
            </w:r>
          </w:p>
        </w:tc>
        <w:tc>
          <w:tcPr>
            <w:tcW w:w="2525" w:type="dxa"/>
            <w:shd w:val="clear" w:color="auto" w:fill="auto"/>
          </w:tcPr>
          <w:p w14:paraId="3B7E9801" w14:textId="77777777" w:rsidR="00203411" w:rsidRPr="002A098E" w:rsidRDefault="00B90D89">
            <w:pPr>
              <w:rPr>
                <w:rFonts w:ascii="GHEA Grapalat" w:eastAsia="GHEA Grapalat" w:hAnsi="GHEA Grapalat" w:cs="GHEA Grapalat"/>
                <w:color w:val="000000"/>
              </w:rPr>
            </w:pPr>
            <w:r w:rsidRPr="002A098E">
              <w:rPr>
                <w:rFonts w:ascii="GHEA Grapalat" w:eastAsia="GHEA Grapalat" w:hAnsi="GHEA Grapalat" w:cs="GHEA Grapalat"/>
                <w:color w:val="000000"/>
              </w:rPr>
              <w:t>Բաժակ /թղթե ամուր</w:t>
            </w:r>
          </w:p>
          <w:p w14:paraId="029A3941" w14:textId="77777777" w:rsidR="00203411" w:rsidRPr="002A098E" w:rsidRDefault="00B90D89">
            <w:pPr>
              <w:rPr>
                <w:rFonts w:ascii="GHEA Grapalat" w:eastAsia="GHEA Grapalat" w:hAnsi="GHEA Grapalat" w:cs="GHEA Grapalat"/>
                <w:color w:val="000000"/>
              </w:rPr>
            </w:pPr>
            <w:r w:rsidRPr="002A098E">
              <w:rPr>
                <w:rFonts w:ascii="GHEA Grapalat" w:eastAsia="GHEA Grapalat" w:hAnsi="GHEA Grapalat" w:cs="GHEA Grapalat"/>
                <w:color w:val="000000"/>
              </w:rPr>
              <w:t>Դանակ/պատառաքաղ</w:t>
            </w:r>
          </w:p>
          <w:p w14:paraId="719332C0" w14:textId="77777777" w:rsidR="00203411" w:rsidRPr="002A098E" w:rsidRDefault="00203411">
            <w:pPr>
              <w:rPr>
                <w:rFonts w:ascii="GHEA Grapalat" w:eastAsia="GHEA Grapalat" w:hAnsi="GHEA Grapalat" w:cs="GHEA Grapalat"/>
              </w:rPr>
            </w:pPr>
          </w:p>
        </w:tc>
      </w:tr>
    </w:tbl>
    <w:p w14:paraId="50216E75" w14:textId="77777777" w:rsidR="00203411" w:rsidRPr="002A098E" w:rsidRDefault="00203411">
      <w:pPr>
        <w:rPr>
          <w:rFonts w:ascii="GHEA Grapalat" w:eastAsia="GHEA Grapalat" w:hAnsi="GHEA Grapalat" w:cs="GHEA Grapalat"/>
        </w:rPr>
      </w:pPr>
    </w:p>
    <w:tbl>
      <w:tblPr>
        <w:tblStyle w:val="affffffffffffffffffffff"/>
        <w:tblW w:w="14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44"/>
      </w:tblGrid>
      <w:tr w:rsidR="00203411" w:rsidRPr="002A098E" w14:paraId="0D3775BD" w14:textId="77777777">
        <w:trPr>
          <w:trHeight w:val="656"/>
        </w:trPr>
        <w:tc>
          <w:tcPr>
            <w:tcW w:w="14844" w:type="dxa"/>
            <w:shd w:val="clear" w:color="auto" w:fill="DBEEF3"/>
          </w:tcPr>
          <w:p w14:paraId="2D975C9E" w14:textId="77777777" w:rsidR="00203411" w:rsidRPr="002A098E" w:rsidRDefault="00B90D89">
            <w:pPr>
              <w:jc w:val="center"/>
              <w:rPr>
                <w:rFonts w:ascii="GHEA Grapalat" w:eastAsia="GHEA Grapalat" w:hAnsi="GHEA Grapalat" w:cs="GHEA Grapalat"/>
                <w:b/>
                <w:sz w:val="24"/>
                <w:szCs w:val="24"/>
              </w:rPr>
            </w:pPr>
            <w:r w:rsidRPr="002A098E">
              <w:rPr>
                <w:rFonts w:ascii="GHEA Grapalat" w:eastAsia="GHEA Grapalat" w:hAnsi="GHEA Grapalat" w:cs="GHEA Grapalat"/>
                <w:b/>
                <w:sz w:val="24"/>
                <w:szCs w:val="24"/>
              </w:rPr>
              <w:t>d570</w:t>
            </w:r>
          </w:p>
          <w:p w14:paraId="22C8D245" w14:textId="77777777" w:rsidR="00203411" w:rsidRPr="002A098E" w:rsidRDefault="00B90D89">
            <w:pPr>
              <w:jc w:val="center"/>
              <w:rPr>
                <w:rFonts w:ascii="GHEA Grapalat" w:eastAsia="GHEA Grapalat" w:hAnsi="GHEA Grapalat" w:cs="GHEA Grapalat"/>
                <w:b/>
                <w:color w:val="000000"/>
                <w:sz w:val="24"/>
                <w:szCs w:val="24"/>
              </w:rPr>
            </w:pPr>
            <w:r w:rsidRPr="002A098E">
              <w:rPr>
                <w:rFonts w:ascii="GHEA Grapalat" w:eastAsia="GHEA Grapalat" w:hAnsi="GHEA Grapalat" w:cs="GHEA Grapalat"/>
                <w:b/>
                <w:sz w:val="24"/>
                <w:szCs w:val="24"/>
              </w:rPr>
              <w:t xml:space="preserve">Սեփական առողջությանը հետևել </w:t>
            </w:r>
          </w:p>
        </w:tc>
      </w:tr>
      <w:tr w:rsidR="00203411" w:rsidRPr="002A098E" w14:paraId="2E3ECA93" w14:textId="77777777" w:rsidTr="00A26623">
        <w:tc>
          <w:tcPr>
            <w:tcW w:w="14844" w:type="dxa"/>
            <w:shd w:val="clear" w:color="auto" w:fill="auto"/>
          </w:tcPr>
          <w:p w14:paraId="23AC90E1" w14:textId="77777777" w:rsidR="00203411" w:rsidRPr="002A098E" w:rsidRDefault="00B90D89">
            <w:pPr>
              <w:rPr>
                <w:rFonts w:ascii="GHEA Grapalat" w:eastAsia="GHEA Grapalat" w:hAnsi="GHEA Grapalat" w:cs="GHEA Grapalat"/>
                <w:sz w:val="24"/>
                <w:szCs w:val="24"/>
              </w:rPr>
            </w:pPr>
            <w:r w:rsidRPr="002A098E">
              <w:rPr>
                <w:rFonts w:ascii="GHEA Grapalat" w:eastAsia="GHEA Grapalat" w:hAnsi="GHEA Grapalat" w:cs="GHEA Grapalat"/>
                <w:sz w:val="24"/>
                <w:szCs w:val="24"/>
              </w:rPr>
              <w:t>Ֆիզիկական հարմարավետության, առողջության և ինքնազգացողության ֆիզիկական և հոգեկան բաղադրիչներին առնչվող կարիքները հոգալը և դրանք ցույց տալը, ինչպես օրինակ՝ հավասարակշռված սննդակարգ և ֆիզիկական ակտիվության համապատասխան մակարդակ պահպանելը, առողջությունը վնասելուց խուսափելը, անվտանգ սեռական կյանքի կանոնները պահպանելը, այդ թվում՝ պահպանակներ օգտագործել, պատվաստումներ ստանալը և կանոնավոր բժշկական զննումներ անցնելը տարիքին համապատասխան:</w:t>
            </w:r>
          </w:p>
        </w:tc>
      </w:tr>
    </w:tbl>
    <w:p w14:paraId="39EE4424" w14:textId="77777777" w:rsidR="00203411" w:rsidRPr="002A098E" w:rsidRDefault="00203411">
      <w:pPr>
        <w:rPr>
          <w:rFonts w:ascii="GHEA Grapalat" w:eastAsia="GHEA Grapalat" w:hAnsi="GHEA Grapalat" w:cs="GHEA Grapalat"/>
        </w:rPr>
      </w:pPr>
    </w:p>
    <w:tbl>
      <w:tblPr>
        <w:tblStyle w:val="affffffffffffffffffffff0"/>
        <w:tblW w:w="15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79"/>
        <w:gridCol w:w="3136"/>
        <w:gridCol w:w="3544"/>
        <w:gridCol w:w="4861"/>
        <w:gridCol w:w="2068"/>
      </w:tblGrid>
      <w:tr w:rsidR="00203411" w:rsidRPr="002A098E" w14:paraId="06E8FB4F" w14:textId="77777777" w:rsidTr="00A26623">
        <w:trPr>
          <w:tblHeader/>
        </w:trPr>
        <w:tc>
          <w:tcPr>
            <w:tcW w:w="1679" w:type="dxa"/>
            <w:shd w:val="clear" w:color="auto" w:fill="E5DFEC" w:themeFill="accent4" w:themeFillTint="33"/>
          </w:tcPr>
          <w:p w14:paraId="04B8F1A6"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b/>
              </w:rPr>
              <w:t>Տարիքային խումբ</w:t>
            </w:r>
          </w:p>
        </w:tc>
        <w:tc>
          <w:tcPr>
            <w:tcW w:w="3136" w:type="dxa"/>
            <w:shd w:val="clear" w:color="auto" w:fill="E5DFEC"/>
          </w:tcPr>
          <w:p w14:paraId="461B153E"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b/>
              </w:rPr>
              <w:t>Գործիք</w:t>
            </w:r>
          </w:p>
        </w:tc>
        <w:tc>
          <w:tcPr>
            <w:tcW w:w="3544" w:type="dxa"/>
            <w:shd w:val="clear" w:color="auto" w:fill="E5DFEC"/>
          </w:tcPr>
          <w:p w14:paraId="180ABE3F"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b/>
              </w:rPr>
              <w:t>Առաջադրանք</w:t>
            </w:r>
          </w:p>
        </w:tc>
        <w:tc>
          <w:tcPr>
            <w:tcW w:w="4861" w:type="dxa"/>
            <w:shd w:val="clear" w:color="auto" w:fill="EBF1DD"/>
          </w:tcPr>
          <w:p w14:paraId="6F313EBE"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b/>
              </w:rPr>
              <w:t>Որակիչ</w:t>
            </w:r>
          </w:p>
        </w:tc>
        <w:tc>
          <w:tcPr>
            <w:tcW w:w="2068" w:type="dxa"/>
            <w:shd w:val="clear" w:color="auto" w:fill="E5DFEC"/>
          </w:tcPr>
          <w:p w14:paraId="4F40E048"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b/>
              </w:rPr>
              <w:t>Անհրաժեշտ պարագաներ</w:t>
            </w:r>
          </w:p>
        </w:tc>
      </w:tr>
      <w:tr w:rsidR="00203411" w:rsidRPr="002A098E" w14:paraId="1EEE5509" w14:textId="77777777" w:rsidTr="00A26623">
        <w:tc>
          <w:tcPr>
            <w:tcW w:w="1679" w:type="dxa"/>
            <w:shd w:val="clear" w:color="auto" w:fill="E5DFEC" w:themeFill="accent4" w:themeFillTint="33"/>
          </w:tcPr>
          <w:p w14:paraId="32FDAE50" w14:textId="77777777" w:rsidR="00203411" w:rsidRPr="002A098E" w:rsidRDefault="00B90D89">
            <w:pPr>
              <w:rPr>
                <w:rFonts w:ascii="GHEA Grapalat" w:eastAsia="GHEA Grapalat" w:hAnsi="GHEA Grapalat" w:cs="GHEA Grapalat"/>
                <w:b/>
                <w:color w:val="000000"/>
              </w:rPr>
            </w:pPr>
            <w:r w:rsidRPr="002A098E">
              <w:rPr>
                <w:rFonts w:ascii="GHEA Grapalat" w:eastAsia="GHEA Grapalat" w:hAnsi="GHEA Grapalat" w:cs="GHEA Grapalat"/>
                <w:b/>
                <w:color w:val="000000"/>
              </w:rPr>
              <w:t>6-14</w:t>
            </w:r>
          </w:p>
          <w:p w14:paraId="4914F7C6"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b/>
                <w:color w:val="000000"/>
              </w:rPr>
              <w:t>տարեկաններ</w:t>
            </w:r>
          </w:p>
        </w:tc>
        <w:tc>
          <w:tcPr>
            <w:tcW w:w="3136" w:type="dxa"/>
            <w:shd w:val="clear" w:color="auto" w:fill="auto"/>
          </w:tcPr>
          <w:p w14:paraId="4472300F" w14:textId="77777777" w:rsidR="00203411" w:rsidRPr="002A098E" w:rsidRDefault="00B90D89">
            <w:pPr>
              <w:rPr>
                <w:rFonts w:ascii="GHEA Grapalat" w:eastAsia="GHEA Grapalat" w:hAnsi="GHEA Grapalat" w:cs="GHEA Grapalat"/>
                <w:b/>
                <w:color w:val="222222"/>
              </w:rPr>
            </w:pPr>
            <w:r w:rsidRPr="002A098E">
              <w:rPr>
                <w:rFonts w:ascii="GHEA Grapalat" w:eastAsia="GHEA Grapalat" w:hAnsi="GHEA Grapalat" w:cs="GHEA Grapalat"/>
                <w:b/>
                <w:color w:val="222222"/>
              </w:rPr>
              <w:t>ֆունկցիոնալ անկախության սանդղակ</w:t>
            </w:r>
          </w:p>
          <w:p w14:paraId="6BAA9413" w14:textId="77777777" w:rsidR="00203411" w:rsidRPr="002A098E" w:rsidRDefault="00B90D89">
            <w:pPr>
              <w:rPr>
                <w:rFonts w:ascii="GHEA Grapalat" w:eastAsia="GHEA Grapalat" w:hAnsi="GHEA Grapalat" w:cs="GHEA Grapalat"/>
                <w:b/>
                <w:color w:val="222222"/>
              </w:rPr>
            </w:pPr>
            <w:r w:rsidRPr="002A098E">
              <w:rPr>
                <w:rFonts w:ascii="GHEA Grapalat" w:eastAsia="GHEA Grapalat" w:hAnsi="GHEA Grapalat" w:cs="GHEA Grapalat"/>
                <w:b/>
                <w:color w:val="222222"/>
              </w:rPr>
              <w:t>Սոցիալական ճանաչողություն՝</w:t>
            </w:r>
          </w:p>
          <w:p w14:paraId="09FF9AEF" w14:textId="77777777" w:rsidR="00203411" w:rsidRPr="002A098E" w:rsidRDefault="00B90D89">
            <w:pPr>
              <w:rPr>
                <w:rFonts w:ascii="GHEA Grapalat" w:eastAsia="GHEA Grapalat" w:hAnsi="GHEA Grapalat" w:cs="GHEA Grapalat"/>
                <w:b/>
                <w:color w:val="222222"/>
              </w:rPr>
            </w:pPr>
            <w:r w:rsidRPr="002A098E">
              <w:rPr>
                <w:rFonts w:ascii="GHEA Grapalat" w:eastAsia="GHEA Grapalat" w:hAnsi="GHEA Grapalat" w:cs="GHEA Grapalat"/>
                <w:b/>
                <w:color w:val="222222"/>
              </w:rPr>
              <w:t>Խնդիրների լուծում, կետ 10</w:t>
            </w:r>
          </w:p>
          <w:p w14:paraId="2DE78A62" w14:textId="77777777" w:rsidR="00203411" w:rsidRPr="002A098E" w:rsidRDefault="00203411">
            <w:pPr>
              <w:rPr>
                <w:rFonts w:ascii="GHEA Grapalat" w:eastAsia="GHEA Grapalat" w:hAnsi="GHEA Grapalat" w:cs="GHEA Grapalat"/>
                <w:b/>
                <w:color w:val="222222"/>
              </w:rPr>
            </w:pPr>
          </w:p>
          <w:p w14:paraId="26B496FD"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b/>
                <w:color w:val="222222"/>
              </w:rPr>
              <w:t>Functional Independence Measure (FIM)</w:t>
            </w:r>
            <w:r w:rsidRPr="002A098E">
              <w:rPr>
                <w:rFonts w:ascii="Calibri" w:eastAsia="Calibri" w:hAnsi="Calibri" w:cs="Calibri"/>
                <w:b/>
                <w:color w:val="222222"/>
              </w:rPr>
              <w:t> </w:t>
            </w:r>
          </w:p>
          <w:p w14:paraId="79112307" w14:textId="77777777" w:rsidR="00203411" w:rsidRPr="002A098E" w:rsidRDefault="00203411">
            <w:pPr>
              <w:rPr>
                <w:rFonts w:ascii="GHEA Grapalat" w:eastAsia="GHEA Grapalat" w:hAnsi="GHEA Grapalat" w:cs="GHEA Grapalat"/>
                <w:b/>
                <w:color w:val="222222"/>
              </w:rPr>
            </w:pPr>
          </w:p>
          <w:p w14:paraId="2179A973" w14:textId="77777777" w:rsidR="00203411" w:rsidRPr="002A098E" w:rsidRDefault="00B90D89">
            <w:pPr>
              <w:rPr>
                <w:rFonts w:ascii="GHEA Grapalat" w:eastAsia="GHEA Grapalat" w:hAnsi="GHEA Grapalat" w:cs="GHEA Grapalat"/>
                <w:b/>
                <w:color w:val="000000"/>
              </w:rPr>
            </w:pPr>
            <w:r w:rsidRPr="002A098E">
              <w:rPr>
                <w:rFonts w:ascii="GHEA Grapalat" w:eastAsia="GHEA Grapalat" w:hAnsi="GHEA Grapalat" w:cs="GHEA Grapalat"/>
                <w:b/>
                <w:color w:val="000000"/>
              </w:rPr>
              <w:t xml:space="preserve">Աղբյուրը՝ </w:t>
            </w:r>
          </w:p>
          <w:p w14:paraId="53665573"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i/>
                <w:color w:val="0000FF"/>
              </w:rPr>
              <w:t>https://jcphysiotherapy.files. wordpress.com/2015/02/fimmanual1.pdf</w:t>
            </w:r>
            <w:r w:rsidRPr="002A098E">
              <w:rPr>
                <w:rFonts w:ascii="GHEA Grapalat" w:eastAsia="GHEA Grapalat" w:hAnsi="GHEA Grapalat" w:cs="GHEA Grapalat"/>
                <w:i/>
                <w:color w:val="2A2723"/>
              </w:rPr>
              <w:t xml:space="preserve">  </w:t>
            </w:r>
            <w:r w:rsidRPr="002A098E">
              <w:rPr>
                <w:rFonts w:ascii="GHEA Grapalat" w:eastAsia="GHEA Grapalat" w:hAnsi="GHEA Grapalat" w:cs="GHEA Grapalat"/>
              </w:rPr>
              <w:t xml:space="preserve">  </w:t>
            </w:r>
          </w:p>
        </w:tc>
        <w:tc>
          <w:tcPr>
            <w:tcW w:w="3544" w:type="dxa"/>
            <w:shd w:val="clear" w:color="auto" w:fill="auto"/>
          </w:tcPr>
          <w:p w14:paraId="17E91138" w14:textId="77777777" w:rsidR="00203411" w:rsidRPr="002A098E" w:rsidRDefault="00B90D89">
            <w:pPr>
              <w:pBdr>
                <w:top w:val="nil"/>
                <w:left w:val="nil"/>
                <w:bottom w:val="nil"/>
                <w:right w:val="nil"/>
                <w:between w:val="nil"/>
              </w:pBdr>
              <w:rPr>
                <w:rFonts w:ascii="GHEA Grapalat" w:eastAsia="GHEA Grapalat" w:hAnsi="GHEA Grapalat" w:cs="GHEA Grapalat"/>
                <w:b/>
                <w:i/>
                <w:color w:val="000000"/>
                <w:sz w:val="22"/>
                <w:szCs w:val="22"/>
              </w:rPr>
            </w:pPr>
            <w:r w:rsidRPr="002A098E">
              <w:rPr>
                <w:rFonts w:ascii="GHEA Grapalat" w:eastAsia="GHEA Grapalat" w:hAnsi="GHEA Grapalat" w:cs="GHEA Grapalat"/>
                <w:b/>
                <w:i/>
                <w:color w:val="000000"/>
                <w:sz w:val="22"/>
                <w:szCs w:val="22"/>
              </w:rPr>
              <w:t xml:space="preserve">Առաջադրանքներ 6-ից 10 տարեկանների համար </w:t>
            </w:r>
          </w:p>
          <w:p w14:paraId="63464F28" w14:textId="77777777" w:rsidR="00203411" w:rsidRPr="002A098E" w:rsidRDefault="00B90D89">
            <w:pPr>
              <w:numPr>
                <w:ilvl w:val="0"/>
                <w:numId w:val="124"/>
              </w:numPr>
              <w:pBdr>
                <w:top w:val="nil"/>
                <w:left w:val="nil"/>
                <w:bottom w:val="nil"/>
                <w:right w:val="nil"/>
                <w:between w:val="nil"/>
              </w:pBdr>
              <w:ind w:hanging="168"/>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Նկար 1 – Ինչ է ցավում աղջկա մոտ, ում պետք է դիմի որպեսզի խնդիրը լուծվի։</w:t>
            </w:r>
          </w:p>
          <w:p w14:paraId="1B57AC1E" w14:textId="77777777" w:rsidR="00203411" w:rsidRPr="002A098E" w:rsidRDefault="00B90D89">
            <w:pPr>
              <w:numPr>
                <w:ilvl w:val="0"/>
                <w:numId w:val="124"/>
              </w:numPr>
              <w:pBdr>
                <w:top w:val="nil"/>
                <w:left w:val="nil"/>
                <w:bottom w:val="nil"/>
                <w:right w:val="nil"/>
                <w:between w:val="nil"/>
              </w:pBdr>
              <w:ind w:hanging="258"/>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Նկար 2 - Ինչ պետք է անեն աղջիկները տղային օգնելու համար։ </w:t>
            </w:r>
          </w:p>
          <w:p w14:paraId="0D72B4AC" w14:textId="77777777" w:rsidR="00203411" w:rsidRPr="002A098E" w:rsidRDefault="00B90D89">
            <w:pPr>
              <w:numPr>
                <w:ilvl w:val="0"/>
                <w:numId w:val="124"/>
              </w:numPr>
              <w:pBdr>
                <w:top w:val="nil"/>
                <w:left w:val="nil"/>
                <w:bottom w:val="nil"/>
                <w:right w:val="nil"/>
                <w:between w:val="nil"/>
              </w:pBdr>
              <w:ind w:hanging="258"/>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Նկար 3- ինչ են այստեղից գնում և ինչի համար։ </w:t>
            </w:r>
          </w:p>
          <w:p w14:paraId="0489DFB0" w14:textId="77777777" w:rsidR="00203411" w:rsidRPr="002A098E" w:rsidRDefault="00B90D89">
            <w:pPr>
              <w:numPr>
                <w:ilvl w:val="0"/>
                <w:numId w:val="124"/>
              </w:numPr>
              <w:pBdr>
                <w:top w:val="nil"/>
                <w:left w:val="nil"/>
                <w:bottom w:val="nil"/>
                <w:right w:val="nil"/>
                <w:between w:val="nil"/>
              </w:pBdr>
              <w:ind w:hanging="258"/>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 Նկար 4 -ը Ինչ չպետք է անել տվյալ իրավիճակում։ </w:t>
            </w:r>
          </w:p>
          <w:p w14:paraId="38571511" w14:textId="77777777" w:rsidR="00203411" w:rsidRPr="002A098E" w:rsidRDefault="00203411">
            <w:pPr>
              <w:rPr>
                <w:rFonts w:ascii="GHEA Grapalat" w:eastAsia="GHEA Grapalat" w:hAnsi="GHEA Grapalat" w:cs="GHEA Grapalat"/>
              </w:rPr>
            </w:pPr>
          </w:p>
        </w:tc>
        <w:tc>
          <w:tcPr>
            <w:tcW w:w="4861" w:type="dxa"/>
            <w:shd w:val="clear" w:color="auto" w:fill="EBF1DD"/>
          </w:tcPr>
          <w:p w14:paraId="7FCFF481" w14:textId="77777777" w:rsidR="00203411" w:rsidRPr="002A098E" w:rsidRDefault="00B90D89">
            <w:pPr>
              <w:numPr>
                <w:ilvl w:val="0"/>
                <w:numId w:val="119"/>
              </w:numPr>
              <w:pBdr>
                <w:top w:val="nil"/>
                <w:left w:val="nil"/>
                <w:bottom w:val="nil"/>
                <w:right w:val="nil"/>
                <w:between w:val="nil"/>
              </w:pBdr>
              <w:ind w:left="246" w:hanging="18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Անձը կարողանում է կատարել բոլոր առաջադրանքները ինքնուրույն։</w:t>
            </w:r>
          </w:p>
          <w:p w14:paraId="67E3F611" w14:textId="77777777" w:rsidR="00203411" w:rsidRPr="002A098E" w:rsidRDefault="00B90D89">
            <w:pPr>
              <w:numPr>
                <w:ilvl w:val="0"/>
                <w:numId w:val="119"/>
              </w:numPr>
              <w:pBdr>
                <w:top w:val="nil"/>
                <w:left w:val="nil"/>
                <w:bottom w:val="nil"/>
                <w:right w:val="nil"/>
                <w:between w:val="nil"/>
              </w:pBdr>
              <w:ind w:left="246" w:hanging="18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բոլոր 4 առաջադրանքները  կատարում է ինքնուրույն, բայց ավելի դանդաղ, քան սովորաբար, կարիք ունի հուշման կամ վերահոսկողության։</w:t>
            </w:r>
          </w:p>
          <w:p w14:paraId="2F63D819" w14:textId="77777777" w:rsidR="00203411" w:rsidRPr="002A098E" w:rsidRDefault="00B90D89">
            <w:pPr>
              <w:numPr>
                <w:ilvl w:val="0"/>
                <w:numId w:val="119"/>
              </w:numPr>
              <w:pBdr>
                <w:top w:val="nil"/>
                <w:left w:val="nil"/>
                <w:bottom w:val="nil"/>
                <w:right w:val="nil"/>
                <w:between w:val="nil"/>
              </w:pBdr>
              <w:ind w:left="246" w:hanging="18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4 առաջադրանքներից կատարում է առնվազն 2-3 ը,</w:t>
            </w:r>
            <w:r w:rsidRPr="002A098E">
              <w:rPr>
                <w:rFonts w:ascii="Calibri" w:eastAsia="Calibri" w:hAnsi="Calibri" w:cs="Calibri"/>
                <w:color w:val="000000"/>
                <w:sz w:val="22"/>
                <w:szCs w:val="22"/>
              </w:rPr>
              <w:t> </w:t>
            </w:r>
            <w:r w:rsidRPr="002A098E">
              <w:rPr>
                <w:rFonts w:ascii="GHEA Grapalat" w:eastAsia="GHEA Grapalat" w:hAnsi="GHEA Grapalat" w:cs="GHEA Grapalat"/>
                <w:color w:val="000000"/>
                <w:sz w:val="22"/>
                <w:szCs w:val="22"/>
              </w:rPr>
              <w:t xml:space="preserve"> կարիք ունի որոշակի աջակցության հարմարեցված պարագայի/աջակցող սարքի առկայության, կամ այլ անձի մասնակի աջակցության /50-75%-ը/։</w:t>
            </w:r>
            <w:r w:rsidRPr="002A098E">
              <w:rPr>
                <w:rFonts w:ascii="Calibri" w:eastAsia="Calibri" w:hAnsi="Calibri" w:cs="Calibri"/>
                <w:color w:val="000000"/>
                <w:sz w:val="22"/>
                <w:szCs w:val="22"/>
              </w:rPr>
              <w:t> </w:t>
            </w:r>
          </w:p>
          <w:p w14:paraId="2465FC78" w14:textId="77777777" w:rsidR="00203411" w:rsidRPr="002A098E" w:rsidRDefault="00B90D89">
            <w:pPr>
              <w:numPr>
                <w:ilvl w:val="0"/>
                <w:numId w:val="119"/>
              </w:numPr>
              <w:pBdr>
                <w:top w:val="nil"/>
                <w:left w:val="nil"/>
                <w:bottom w:val="nil"/>
                <w:right w:val="nil"/>
                <w:between w:val="nil"/>
              </w:pBdr>
              <w:ind w:left="246" w:hanging="18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4 առաջադրանքներից կատարում է առնվազն 1-2 ը, միայն այլ անձանց օգնությամբ:</w:t>
            </w:r>
          </w:p>
          <w:p w14:paraId="779342B6" w14:textId="77777777" w:rsidR="00203411" w:rsidRPr="002A098E" w:rsidRDefault="00B90D89">
            <w:pPr>
              <w:numPr>
                <w:ilvl w:val="0"/>
                <w:numId w:val="119"/>
              </w:numPr>
              <w:pBdr>
                <w:top w:val="nil"/>
                <w:left w:val="nil"/>
                <w:bottom w:val="nil"/>
                <w:right w:val="nil"/>
                <w:between w:val="nil"/>
              </w:pBdr>
              <w:ind w:left="246" w:hanging="180"/>
              <w:rPr>
                <w:rFonts w:ascii="GHEA Grapalat" w:eastAsia="GHEA Grapalat" w:hAnsi="GHEA Grapalat" w:cs="GHEA Grapalat"/>
                <w:color w:val="000000"/>
                <w:sz w:val="22"/>
                <w:szCs w:val="22"/>
              </w:rPr>
            </w:pPr>
            <w:r w:rsidRPr="002A098E">
              <w:rPr>
                <w:rFonts w:ascii="GHEA Grapalat" w:eastAsia="GHEA Grapalat" w:hAnsi="GHEA Grapalat" w:cs="GHEA Grapalat"/>
                <w:color w:val="222222"/>
                <w:sz w:val="22"/>
                <w:szCs w:val="22"/>
              </w:rPr>
              <w:t>Անձը առհասարակ չի կարողանում  կատարել առաջադրանքները։</w:t>
            </w:r>
          </w:p>
        </w:tc>
        <w:tc>
          <w:tcPr>
            <w:tcW w:w="2068" w:type="dxa"/>
            <w:shd w:val="clear" w:color="auto" w:fill="auto"/>
          </w:tcPr>
          <w:p w14:paraId="67732605" w14:textId="77777777" w:rsidR="00203411" w:rsidRPr="002A098E" w:rsidRDefault="00B90D89">
            <w:pPr>
              <w:rPr>
                <w:rFonts w:ascii="GHEA Grapalat" w:eastAsia="GHEA Grapalat" w:hAnsi="GHEA Grapalat" w:cs="GHEA Grapalat"/>
                <w:color w:val="000000"/>
              </w:rPr>
            </w:pPr>
            <w:r w:rsidRPr="002A098E">
              <w:rPr>
                <w:rFonts w:ascii="GHEA Grapalat" w:eastAsia="GHEA Grapalat" w:hAnsi="GHEA Grapalat" w:cs="GHEA Grapalat"/>
                <w:color w:val="000000"/>
              </w:rPr>
              <w:t xml:space="preserve">Նկար 1 </w:t>
            </w:r>
          </w:p>
          <w:p w14:paraId="478668DB" w14:textId="77777777" w:rsidR="00203411" w:rsidRPr="002A098E" w:rsidRDefault="00B90D89">
            <w:pPr>
              <w:rPr>
                <w:rFonts w:ascii="GHEA Grapalat" w:eastAsia="GHEA Grapalat" w:hAnsi="GHEA Grapalat" w:cs="GHEA Grapalat"/>
                <w:color w:val="000000"/>
              </w:rPr>
            </w:pPr>
            <w:r w:rsidRPr="002A098E">
              <w:rPr>
                <w:rFonts w:ascii="GHEA Grapalat" w:eastAsia="GHEA Grapalat" w:hAnsi="GHEA Grapalat" w:cs="GHEA Grapalat"/>
                <w:color w:val="000000"/>
              </w:rPr>
              <w:t>Նկար 2</w:t>
            </w:r>
          </w:p>
          <w:p w14:paraId="0A7167A3" w14:textId="77777777" w:rsidR="00203411" w:rsidRPr="002A098E" w:rsidRDefault="00B90D89">
            <w:pPr>
              <w:rPr>
                <w:rFonts w:ascii="GHEA Grapalat" w:eastAsia="GHEA Grapalat" w:hAnsi="GHEA Grapalat" w:cs="GHEA Grapalat"/>
                <w:color w:val="000000"/>
              </w:rPr>
            </w:pPr>
            <w:r w:rsidRPr="002A098E">
              <w:rPr>
                <w:rFonts w:ascii="GHEA Grapalat" w:eastAsia="GHEA Grapalat" w:hAnsi="GHEA Grapalat" w:cs="GHEA Grapalat"/>
                <w:color w:val="000000"/>
              </w:rPr>
              <w:t xml:space="preserve">Նկար 3 </w:t>
            </w:r>
          </w:p>
          <w:p w14:paraId="3BA19608" w14:textId="77777777" w:rsidR="00203411" w:rsidRPr="002A098E" w:rsidRDefault="00B90D89">
            <w:pPr>
              <w:rPr>
                <w:rFonts w:ascii="GHEA Grapalat" w:eastAsia="GHEA Grapalat" w:hAnsi="GHEA Grapalat" w:cs="GHEA Grapalat"/>
                <w:color w:val="000000"/>
              </w:rPr>
            </w:pPr>
            <w:r w:rsidRPr="002A098E">
              <w:rPr>
                <w:rFonts w:ascii="GHEA Grapalat" w:eastAsia="GHEA Grapalat" w:hAnsi="GHEA Grapalat" w:cs="GHEA Grapalat"/>
                <w:color w:val="000000"/>
              </w:rPr>
              <w:t>Նկար 4</w:t>
            </w:r>
          </w:p>
          <w:p w14:paraId="41058520" w14:textId="77777777" w:rsidR="00203411" w:rsidRPr="002A098E" w:rsidRDefault="00203411">
            <w:pPr>
              <w:rPr>
                <w:rFonts w:ascii="GHEA Grapalat" w:eastAsia="GHEA Grapalat" w:hAnsi="GHEA Grapalat" w:cs="GHEA Grapalat"/>
                <w:color w:val="000000"/>
              </w:rPr>
            </w:pPr>
          </w:p>
          <w:p w14:paraId="0BD0FCC3" w14:textId="77777777" w:rsidR="00203411" w:rsidRPr="002A098E" w:rsidRDefault="00203411">
            <w:pPr>
              <w:rPr>
                <w:rFonts w:ascii="GHEA Grapalat" w:eastAsia="GHEA Grapalat" w:hAnsi="GHEA Grapalat" w:cs="GHEA Grapalat"/>
                <w:color w:val="000000"/>
              </w:rPr>
            </w:pPr>
          </w:p>
          <w:p w14:paraId="6B7D7A09" w14:textId="77777777" w:rsidR="00203411" w:rsidRPr="002A098E" w:rsidRDefault="00B90D89">
            <w:pPr>
              <w:rPr>
                <w:rFonts w:ascii="GHEA Grapalat" w:eastAsia="GHEA Grapalat" w:hAnsi="GHEA Grapalat" w:cs="GHEA Grapalat"/>
                <w:i/>
                <w:color w:val="000000"/>
              </w:rPr>
            </w:pPr>
            <w:r w:rsidRPr="002A098E">
              <w:rPr>
                <w:rFonts w:ascii="GHEA Grapalat" w:eastAsia="GHEA Grapalat" w:hAnsi="GHEA Grapalat" w:cs="GHEA Grapalat"/>
                <w:i/>
                <w:color w:val="000000"/>
              </w:rPr>
              <w:t xml:space="preserve">Հավելված 5 </w:t>
            </w:r>
          </w:p>
          <w:p w14:paraId="47BFAA1F"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color w:val="000000"/>
              </w:rPr>
              <w:t xml:space="preserve"> </w:t>
            </w:r>
          </w:p>
        </w:tc>
      </w:tr>
      <w:tr w:rsidR="00203411" w:rsidRPr="002A098E" w14:paraId="7FFEDD5F" w14:textId="77777777" w:rsidTr="00A26623">
        <w:tc>
          <w:tcPr>
            <w:tcW w:w="1679" w:type="dxa"/>
            <w:shd w:val="clear" w:color="auto" w:fill="E5DFEC" w:themeFill="accent4" w:themeFillTint="33"/>
          </w:tcPr>
          <w:p w14:paraId="3840F1B8" w14:textId="77777777" w:rsidR="00203411" w:rsidRPr="002A098E" w:rsidRDefault="00203411">
            <w:pPr>
              <w:rPr>
                <w:rFonts w:ascii="GHEA Grapalat" w:eastAsia="GHEA Grapalat" w:hAnsi="GHEA Grapalat" w:cs="GHEA Grapalat"/>
              </w:rPr>
            </w:pPr>
          </w:p>
        </w:tc>
        <w:tc>
          <w:tcPr>
            <w:tcW w:w="3136" w:type="dxa"/>
            <w:shd w:val="clear" w:color="auto" w:fill="auto"/>
          </w:tcPr>
          <w:p w14:paraId="2E85E335" w14:textId="77777777" w:rsidR="00203411" w:rsidRPr="002A098E" w:rsidRDefault="00203411">
            <w:pPr>
              <w:rPr>
                <w:rFonts w:ascii="GHEA Grapalat" w:eastAsia="GHEA Grapalat" w:hAnsi="GHEA Grapalat" w:cs="GHEA Grapalat"/>
              </w:rPr>
            </w:pPr>
          </w:p>
        </w:tc>
        <w:tc>
          <w:tcPr>
            <w:tcW w:w="3544" w:type="dxa"/>
            <w:shd w:val="clear" w:color="auto" w:fill="auto"/>
          </w:tcPr>
          <w:p w14:paraId="616A270B" w14:textId="2669305E" w:rsidR="00203411" w:rsidRPr="002A098E" w:rsidRDefault="00B90D89">
            <w:pPr>
              <w:pBdr>
                <w:top w:val="nil"/>
                <w:left w:val="nil"/>
                <w:bottom w:val="nil"/>
                <w:right w:val="nil"/>
                <w:between w:val="nil"/>
              </w:pBdr>
              <w:rPr>
                <w:rFonts w:ascii="GHEA Grapalat" w:eastAsia="GHEA Grapalat" w:hAnsi="GHEA Grapalat" w:cs="GHEA Grapalat"/>
                <w:b/>
                <w:i/>
                <w:color w:val="000000"/>
                <w:sz w:val="22"/>
                <w:szCs w:val="22"/>
              </w:rPr>
            </w:pPr>
            <w:r w:rsidRPr="002A098E">
              <w:rPr>
                <w:rFonts w:ascii="GHEA Grapalat" w:eastAsia="GHEA Grapalat" w:hAnsi="GHEA Grapalat" w:cs="GHEA Grapalat"/>
                <w:b/>
                <w:i/>
                <w:color w:val="000000"/>
                <w:sz w:val="22"/>
                <w:szCs w:val="22"/>
              </w:rPr>
              <w:t>Հարցեր 6-ից 10, 10-ից 14 տարեկանների համար կամ իրենց ծնողների կամ օրինական ներկայացուցիչների համար</w:t>
            </w:r>
          </w:p>
          <w:p w14:paraId="4068B314" w14:textId="77777777" w:rsidR="00203411" w:rsidRPr="002A098E" w:rsidRDefault="00B90D89">
            <w:pPr>
              <w:numPr>
                <w:ilvl w:val="0"/>
                <w:numId w:val="117"/>
              </w:numPr>
              <w:pBdr>
                <w:top w:val="nil"/>
                <w:left w:val="nil"/>
                <w:bottom w:val="nil"/>
                <w:right w:val="nil"/>
                <w:between w:val="nil"/>
              </w:pBdr>
              <w:ind w:left="453"/>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Կարող է ընդունել և կատարել հեռախոսազանգեր։</w:t>
            </w:r>
          </w:p>
          <w:p w14:paraId="0BAAD731" w14:textId="77777777" w:rsidR="00203411" w:rsidRPr="002A098E" w:rsidRDefault="00B90D89">
            <w:pPr>
              <w:numPr>
                <w:ilvl w:val="0"/>
                <w:numId w:val="117"/>
              </w:numPr>
              <w:pBdr>
                <w:top w:val="nil"/>
                <w:left w:val="nil"/>
                <w:bottom w:val="nil"/>
                <w:right w:val="nil"/>
                <w:between w:val="nil"/>
              </w:pBdr>
              <w:ind w:left="453"/>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Գիտի շտապօգնության, հրշեջ ծառայության, և այլ հեռախոսահամարներ։ </w:t>
            </w:r>
          </w:p>
          <w:p w14:paraId="340E2CDF" w14:textId="77777777" w:rsidR="00203411" w:rsidRPr="002A098E" w:rsidRDefault="00B90D89">
            <w:pPr>
              <w:numPr>
                <w:ilvl w:val="0"/>
                <w:numId w:val="117"/>
              </w:numPr>
              <w:pBdr>
                <w:top w:val="nil"/>
                <w:left w:val="nil"/>
                <w:bottom w:val="nil"/>
                <w:right w:val="nil"/>
                <w:between w:val="nil"/>
              </w:pBdr>
              <w:ind w:left="453"/>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Տիրապետում է առաջին օգնության նվազագույն գիտելիքներին։</w:t>
            </w:r>
          </w:p>
          <w:p w14:paraId="1EDC3816" w14:textId="77777777" w:rsidR="00203411" w:rsidRPr="002A098E" w:rsidRDefault="00B90D89">
            <w:pPr>
              <w:numPr>
                <w:ilvl w:val="0"/>
                <w:numId w:val="117"/>
              </w:numPr>
              <w:pBdr>
                <w:top w:val="nil"/>
                <w:left w:val="nil"/>
                <w:bottom w:val="nil"/>
                <w:right w:val="nil"/>
                <w:between w:val="nil"/>
              </w:pBdr>
              <w:ind w:left="453"/>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Եթե ինքնազգացողությունը կտրուկ վատթարանա, ինչ քայլեր կձեռնարկեք։</w:t>
            </w:r>
          </w:p>
          <w:p w14:paraId="01606C01" w14:textId="77777777" w:rsidR="00203411" w:rsidRPr="002A098E" w:rsidRDefault="00B90D89">
            <w:pPr>
              <w:numPr>
                <w:ilvl w:val="0"/>
                <w:numId w:val="117"/>
              </w:numPr>
              <w:pBdr>
                <w:top w:val="nil"/>
                <w:left w:val="nil"/>
                <w:bottom w:val="nil"/>
                <w:right w:val="nil"/>
                <w:between w:val="nil"/>
              </w:pBdr>
              <w:ind w:left="453"/>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Երբ տխուր եք կամ մտահոգ, կիսվում ե՞ք ինչ որ մեկի հետ։ </w:t>
            </w:r>
          </w:p>
        </w:tc>
        <w:tc>
          <w:tcPr>
            <w:tcW w:w="4861" w:type="dxa"/>
            <w:vMerge w:val="restart"/>
            <w:shd w:val="clear" w:color="auto" w:fill="EBF1DD"/>
          </w:tcPr>
          <w:p w14:paraId="6B1C04D4" w14:textId="77777777" w:rsidR="00203411" w:rsidRPr="002A098E" w:rsidRDefault="00B90D89">
            <w:pPr>
              <w:numPr>
                <w:ilvl w:val="0"/>
                <w:numId w:val="139"/>
              </w:numPr>
              <w:pBdr>
                <w:top w:val="nil"/>
                <w:left w:val="nil"/>
                <w:bottom w:val="nil"/>
                <w:right w:val="nil"/>
                <w:between w:val="nil"/>
              </w:pBdr>
              <w:ind w:left="426" w:hanging="27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 դժվարություն չունի</w:t>
            </w:r>
          </w:p>
          <w:p w14:paraId="2CF22823" w14:textId="77777777" w:rsidR="00203411" w:rsidRPr="002A098E" w:rsidRDefault="00B90D89">
            <w:pPr>
              <w:numPr>
                <w:ilvl w:val="0"/>
                <w:numId w:val="139"/>
              </w:numPr>
              <w:pBdr>
                <w:top w:val="nil"/>
                <w:left w:val="nil"/>
                <w:bottom w:val="nil"/>
                <w:right w:val="nil"/>
                <w:between w:val="nil"/>
              </w:pBdr>
              <w:ind w:left="426" w:hanging="27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Անձն ուշադիր է սեփական ֆիզիկական, հոգեկան առողջության և անվտանգության նկատմամբ,   տիրապետում է անհրաժեշտ կանոններին և նվազագույն հմտություններին, երբեմն քայլեր ձեռնարկելիս ունի հուշման կարիք։</w:t>
            </w:r>
          </w:p>
          <w:p w14:paraId="60FA941D" w14:textId="77777777" w:rsidR="00203411" w:rsidRPr="002A098E" w:rsidRDefault="00B90D89">
            <w:pPr>
              <w:numPr>
                <w:ilvl w:val="0"/>
                <w:numId w:val="139"/>
              </w:numPr>
              <w:pBdr>
                <w:top w:val="nil"/>
                <w:left w:val="nil"/>
                <w:bottom w:val="nil"/>
                <w:right w:val="nil"/>
                <w:between w:val="nil"/>
              </w:pBdr>
              <w:ind w:left="426" w:hanging="27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 ֆիզիկական, հոգեկան առողջության և անվտանգության խնդիրների լուծման ժամանակ անձը կարողանում է կատարել տարրական գործողություններ, կարիք ունի օգնող/օժանդակող հարմարանքների կամ այլ անձի օգնության։ </w:t>
            </w:r>
          </w:p>
          <w:p w14:paraId="08110EBB" w14:textId="77777777" w:rsidR="00203411" w:rsidRPr="002A098E" w:rsidRDefault="00B90D89">
            <w:pPr>
              <w:numPr>
                <w:ilvl w:val="0"/>
                <w:numId w:val="139"/>
              </w:numPr>
              <w:pBdr>
                <w:top w:val="nil"/>
                <w:left w:val="nil"/>
                <w:bottom w:val="nil"/>
                <w:right w:val="nil"/>
                <w:between w:val="nil"/>
              </w:pBdr>
              <w:ind w:left="426" w:hanging="27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Անձը ֆիզիկական և հոգեկան առողջությանը չի հետևում կանոնավոր կերպով, չի հայտնում իր ցավերի և հույզերի մասին, բուժօգնության է դիմում միայն տևական ցավ կամ անհանգստություն զգալիս։ Կարիք ունի այլ անձի մշտական աջակցության կամ վերահսկողության։ </w:t>
            </w:r>
          </w:p>
          <w:p w14:paraId="116EC885" w14:textId="40BDC2F6" w:rsidR="00203411" w:rsidRPr="002A098E" w:rsidRDefault="00B90D89">
            <w:pPr>
              <w:numPr>
                <w:ilvl w:val="0"/>
                <w:numId w:val="139"/>
              </w:numPr>
              <w:pBdr>
                <w:top w:val="nil"/>
                <w:left w:val="nil"/>
                <w:bottom w:val="nil"/>
                <w:right w:val="nil"/>
                <w:between w:val="nil"/>
              </w:pBdr>
              <w:ind w:left="426" w:hanging="27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Անձն անտարբեր է սեփական առողջության նկատմամբ, կամ չի տիրապետում սեփական առողջությանը հետևելու կանոններին։ </w:t>
            </w:r>
          </w:p>
        </w:tc>
        <w:tc>
          <w:tcPr>
            <w:tcW w:w="2068" w:type="dxa"/>
            <w:shd w:val="clear" w:color="auto" w:fill="auto"/>
          </w:tcPr>
          <w:p w14:paraId="620F4CB6" w14:textId="77777777" w:rsidR="00203411" w:rsidRPr="002A098E" w:rsidRDefault="00203411">
            <w:pPr>
              <w:rPr>
                <w:rFonts w:ascii="GHEA Grapalat" w:eastAsia="GHEA Grapalat" w:hAnsi="GHEA Grapalat" w:cs="GHEA Grapalat"/>
              </w:rPr>
            </w:pPr>
          </w:p>
        </w:tc>
      </w:tr>
      <w:tr w:rsidR="00203411" w:rsidRPr="002A098E" w14:paraId="678EF6DD" w14:textId="77777777" w:rsidTr="00A26623">
        <w:tc>
          <w:tcPr>
            <w:tcW w:w="1679" w:type="dxa"/>
            <w:shd w:val="clear" w:color="auto" w:fill="E5DFEC" w:themeFill="accent4" w:themeFillTint="33"/>
          </w:tcPr>
          <w:p w14:paraId="6F7F7DFE" w14:textId="77777777" w:rsidR="00203411" w:rsidRPr="002A098E" w:rsidRDefault="00B90D89">
            <w:pPr>
              <w:rPr>
                <w:rFonts w:ascii="GHEA Grapalat" w:eastAsia="GHEA Grapalat" w:hAnsi="GHEA Grapalat" w:cs="GHEA Grapalat"/>
                <w:b/>
                <w:color w:val="000000"/>
              </w:rPr>
            </w:pPr>
            <w:r w:rsidRPr="002A098E">
              <w:rPr>
                <w:rFonts w:ascii="GHEA Grapalat" w:eastAsia="GHEA Grapalat" w:hAnsi="GHEA Grapalat" w:cs="GHEA Grapalat"/>
                <w:b/>
                <w:color w:val="000000"/>
              </w:rPr>
              <w:t>15-18</w:t>
            </w:r>
          </w:p>
          <w:p w14:paraId="09117C7A"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b/>
                <w:color w:val="000000"/>
              </w:rPr>
              <w:t xml:space="preserve"> 18 + տարիքային խմբերի համար  </w:t>
            </w:r>
          </w:p>
        </w:tc>
        <w:tc>
          <w:tcPr>
            <w:tcW w:w="3136" w:type="dxa"/>
            <w:shd w:val="clear" w:color="auto" w:fill="auto"/>
          </w:tcPr>
          <w:p w14:paraId="7EE109E4" w14:textId="77777777" w:rsidR="00203411" w:rsidRPr="002A098E" w:rsidRDefault="00B90D89">
            <w:pPr>
              <w:rPr>
                <w:rFonts w:ascii="GHEA Grapalat" w:eastAsia="GHEA Grapalat" w:hAnsi="GHEA Grapalat" w:cs="GHEA Grapalat"/>
                <w:b/>
                <w:color w:val="222222"/>
              </w:rPr>
            </w:pPr>
            <w:r w:rsidRPr="002A098E">
              <w:rPr>
                <w:rFonts w:ascii="GHEA Grapalat" w:eastAsia="GHEA Grapalat" w:hAnsi="GHEA Grapalat" w:cs="GHEA Grapalat"/>
                <w:b/>
                <w:color w:val="222222"/>
              </w:rPr>
              <w:t>ֆունկցիոնալ անկախության սանդղակ</w:t>
            </w:r>
          </w:p>
          <w:p w14:paraId="1A456B2A" w14:textId="77777777" w:rsidR="00203411" w:rsidRPr="002A098E" w:rsidRDefault="00B90D89">
            <w:pPr>
              <w:rPr>
                <w:rFonts w:ascii="GHEA Grapalat" w:eastAsia="GHEA Grapalat" w:hAnsi="GHEA Grapalat" w:cs="GHEA Grapalat"/>
                <w:b/>
                <w:color w:val="222222"/>
              </w:rPr>
            </w:pPr>
            <w:r w:rsidRPr="002A098E">
              <w:rPr>
                <w:rFonts w:ascii="GHEA Grapalat" w:eastAsia="GHEA Grapalat" w:hAnsi="GHEA Grapalat" w:cs="GHEA Grapalat"/>
                <w:b/>
                <w:color w:val="222222"/>
              </w:rPr>
              <w:t>Սոցիալական ճանաչողություն՝</w:t>
            </w:r>
          </w:p>
          <w:p w14:paraId="742CDD22" w14:textId="77777777" w:rsidR="00203411" w:rsidRPr="002A098E" w:rsidRDefault="00B90D89">
            <w:pPr>
              <w:rPr>
                <w:rFonts w:ascii="GHEA Grapalat" w:eastAsia="GHEA Grapalat" w:hAnsi="GHEA Grapalat" w:cs="GHEA Grapalat"/>
                <w:b/>
                <w:color w:val="222222"/>
              </w:rPr>
            </w:pPr>
            <w:r w:rsidRPr="002A098E">
              <w:rPr>
                <w:rFonts w:ascii="GHEA Grapalat" w:eastAsia="GHEA Grapalat" w:hAnsi="GHEA Grapalat" w:cs="GHEA Grapalat"/>
                <w:b/>
                <w:color w:val="222222"/>
              </w:rPr>
              <w:t>Խնդիրների լուծում, կետ 10</w:t>
            </w:r>
          </w:p>
          <w:p w14:paraId="782C4800" w14:textId="77777777" w:rsidR="00203411" w:rsidRPr="002A098E" w:rsidRDefault="00203411">
            <w:pPr>
              <w:rPr>
                <w:rFonts w:ascii="GHEA Grapalat" w:eastAsia="GHEA Grapalat" w:hAnsi="GHEA Grapalat" w:cs="GHEA Grapalat"/>
                <w:b/>
                <w:color w:val="222222"/>
              </w:rPr>
            </w:pPr>
          </w:p>
          <w:p w14:paraId="55D32282"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b/>
                <w:color w:val="222222"/>
              </w:rPr>
              <w:t>Functional Independence Measure (FIM)</w:t>
            </w:r>
            <w:r w:rsidRPr="002A098E">
              <w:rPr>
                <w:rFonts w:ascii="Calibri" w:eastAsia="Calibri" w:hAnsi="Calibri" w:cs="Calibri"/>
                <w:b/>
                <w:color w:val="222222"/>
              </w:rPr>
              <w:t> </w:t>
            </w:r>
          </w:p>
          <w:p w14:paraId="1FDFAE78" w14:textId="77777777" w:rsidR="00203411" w:rsidRPr="002A098E" w:rsidRDefault="00203411">
            <w:pPr>
              <w:rPr>
                <w:rFonts w:ascii="GHEA Grapalat" w:eastAsia="GHEA Grapalat" w:hAnsi="GHEA Grapalat" w:cs="GHEA Grapalat"/>
                <w:b/>
                <w:color w:val="222222"/>
              </w:rPr>
            </w:pPr>
          </w:p>
          <w:p w14:paraId="6334F1E1" w14:textId="77777777" w:rsidR="00203411" w:rsidRPr="002A098E" w:rsidRDefault="00B90D89">
            <w:pPr>
              <w:rPr>
                <w:rFonts w:ascii="GHEA Grapalat" w:eastAsia="GHEA Grapalat" w:hAnsi="GHEA Grapalat" w:cs="GHEA Grapalat"/>
                <w:b/>
                <w:color w:val="000000"/>
              </w:rPr>
            </w:pPr>
            <w:r w:rsidRPr="002A098E">
              <w:rPr>
                <w:rFonts w:ascii="GHEA Grapalat" w:eastAsia="GHEA Grapalat" w:hAnsi="GHEA Grapalat" w:cs="GHEA Grapalat"/>
                <w:b/>
                <w:color w:val="000000"/>
              </w:rPr>
              <w:t xml:space="preserve">Աղբյուրը՝ </w:t>
            </w:r>
          </w:p>
          <w:p w14:paraId="01303F1A" w14:textId="77777777" w:rsidR="00203411" w:rsidRPr="002A098E" w:rsidRDefault="00B90D89">
            <w:pPr>
              <w:rPr>
                <w:rFonts w:ascii="GHEA Grapalat" w:eastAsia="GHEA Grapalat" w:hAnsi="GHEA Grapalat" w:cs="GHEA Grapalat"/>
              </w:rPr>
            </w:pPr>
            <w:hyperlink r:id="rId33">
              <w:r w:rsidRPr="002A098E">
                <w:rPr>
                  <w:rFonts w:ascii="GHEA Grapalat" w:eastAsia="GHEA Grapalat" w:hAnsi="GHEA Grapalat" w:cs="GHEA Grapalat"/>
                  <w:i/>
                  <w:color w:val="2A2723"/>
                </w:rPr>
                <w:t>https://jcphysiotherapy.files.wordpress.com/2015/02/fim_manual1.pdf</w:t>
              </w:r>
            </w:hyperlink>
            <w:r w:rsidRPr="002A098E">
              <w:rPr>
                <w:rFonts w:ascii="GHEA Grapalat" w:eastAsia="GHEA Grapalat" w:hAnsi="GHEA Grapalat" w:cs="GHEA Grapalat"/>
                <w:i/>
                <w:color w:val="2A2723"/>
              </w:rPr>
              <w:t xml:space="preserve">  </w:t>
            </w:r>
            <w:r w:rsidRPr="002A098E">
              <w:rPr>
                <w:rFonts w:ascii="GHEA Grapalat" w:eastAsia="GHEA Grapalat" w:hAnsi="GHEA Grapalat" w:cs="GHEA Grapalat"/>
              </w:rPr>
              <w:t xml:space="preserve">  </w:t>
            </w:r>
          </w:p>
        </w:tc>
        <w:tc>
          <w:tcPr>
            <w:tcW w:w="3544" w:type="dxa"/>
            <w:shd w:val="clear" w:color="auto" w:fill="auto"/>
          </w:tcPr>
          <w:p w14:paraId="32F16D50" w14:textId="77777777" w:rsidR="00203411" w:rsidRPr="002A098E" w:rsidRDefault="00B90D89">
            <w:p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Գնահատվող անձին տալ հետևյալ հարցերը </w:t>
            </w:r>
          </w:p>
          <w:p w14:paraId="72FB57A0" w14:textId="77777777" w:rsidR="00203411" w:rsidRPr="002A098E" w:rsidRDefault="00B90D89">
            <w:pPr>
              <w:numPr>
                <w:ilvl w:val="0"/>
                <w:numId w:val="145"/>
              </w:numPr>
              <w:pBdr>
                <w:top w:val="nil"/>
                <w:left w:val="nil"/>
                <w:bottom w:val="nil"/>
                <w:right w:val="nil"/>
                <w:between w:val="nil"/>
              </w:pBdr>
              <w:ind w:left="313" w:hanging="27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Դեղորայք ընդունում ե՞ք։ Եթե այո հիշու՞մ եք արդյոք, թե որ ժամին և ինչ դեղամիջոց պետք է ընդունեք։</w:t>
            </w:r>
          </w:p>
          <w:p w14:paraId="2F5D77FF" w14:textId="77777777" w:rsidR="00203411" w:rsidRPr="002A098E" w:rsidRDefault="00B90D89">
            <w:pPr>
              <w:numPr>
                <w:ilvl w:val="0"/>
                <w:numId w:val="145"/>
              </w:numPr>
              <w:pBdr>
                <w:top w:val="nil"/>
                <w:left w:val="nil"/>
                <w:bottom w:val="nil"/>
                <w:right w:val="nil"/>
                <w:between w:val="nil"/>
              </w:pBdr>
              <w:ind w:left="313" w:hanging="27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Եթե ինքնազգացողությունը կտրուկ վատթարանա, ինչ քայլեր կձեռնարկեք։</w:t>
            </w:r>
          </w:p>
          <w:p w14:paraId="2FD12BDB" w14:textId="77777777" w:rsidR="00203411" w:rsidRPr="002A098E" w:rsidRDefault="00B90D89">
            <w:pPr>
              <w:numPr>
                <w:ilvl w:val="0"/>
                <w:numId w:val="145"/>
              </w:numPr>
              <w:pBdr>
                <w:top w:val="nil"/>
                <w:left w:val="nil"/>
                <w:bottom w:val="nil"/>
                <w:right w:val="nil"/>
                <w:between w:val="nil"/>
              </w:pBdr>
              <w:ind w:left="313" w:hanging="27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Երբևէ շտապօգնության կանչ իրականացրել ե՞ք։</w:t>
            </w:r>
          </w:p>
          <w:p w14:paraId="068C4F92" w14:textId="77777777" w:rsidR="00203411" w:rsidRPr="002A098E" w:rsidRDefault="00B90D89">
            <w:pPr>
              <w:numPr>
                <w:ilvl w:val="0"/>
                <w:numId w:val="145"/>
              </w:numPr>
              <w:pBdr>
                <w:top w:val="nil"/>
                <w:left w:val="nil"/>
                <w:bottom w:val="nil"/>
                <w:right w:val="nil"/>
                <w:between w:val="nil"/>
              </w:pBdr>
              <w:ind w:left="313" w:hanging="27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Ընտանեկան բժիշկ ունեք, որքան հաճախ եք զանգում կամ այցելում։ </w:t>
            </w:r>
          </w:p>
          <w:p w14:paraId="4FD553CD" w14:textId="77777777" w:rsidR="00203411" w:rsidRPr="002A098E" w:rsidRDefault="00B90D89">
            <w:pPr>
              <w:numPr>
                <w:ilvl w:val="0"/>
                <w:numId w:val="145"/>
              </w:numPr>
              <w:pBdr>
                <w:top w:val="nil"/>
                <w:left w:val="nil"/>
                <w:bottom w:val="nil"/>
                <w:right w:val="nil"/>
                <w:between w:val="nil"/>
              </w:pBdr>
              <w:ind w:left="313" w:hanging="27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Բժշկական ստուգումների հաճախ ե՞ք այցելում։</w:t>
            </w:r>
          </w:p>
          <w:p w14:paraId="45FCCF6A" w14:textId="77777777" w:rsidR="00203411" w:rsidRPr="002A098E" w:rsidRDefault="00B90D89">
            <w:pPr>
              <w:numPr>
                <w:ilvl w:val="0"/>
                <w:numId w:val="145"/>
              </w:numPr>
              <w:pBdr>
                <w:top w:val="nil"/>
                <w:left w:val="nil"/>
                <w:bottom w:val="nil"/>
                <w:right w:val="nil"/>
                <w:between w:val="nil"/>
              </w:pBdr>
              <w:ind w:left="313" w:hanging="27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Օրվա մեջ քանի անգամ եք սնվում։</w:t>
            </w:r>
          </w:p>
          <w:p w14:paraId="0EADFD96" w14:textId="77777777" w:rsidR="00203411" w:rsidRPr="002A098E" w:rsidRDefault="00B90D89">
            <w:pPr>
              <w:numPr>
                <w:ilvl w:val="0"/>
                <w:numId w:val="145"/>
              </w:numPr>
              <w:ind w:left="313" w:hanging="270"/>
              <w:rPr>
                <w:rFonts w:ascii="GHEA Grapalat" w:eastAsia="GHEA Grapalat" w:hAnsi="GHEA Grapalat" w:cs="GHEA Grapalat"/>
              </w:rPr>
            </w:pPr>
            <w:r w:rsidRPr="002A098E">
              <w:rPr>
                <w:rFonts w:ascii="GHEA Grapalat" w:eastAsia="GHEA Grapalat" w:hAnsi="GHEA Grapalat" w:cs="GHEA Grapalat"/>
                <w:color w:val="000000"/>
              </w:rPr>
              <w:t>Հատուկ սննդակարգ ունե՞ք։</w:t>
            </w:r>
          </w:p>
        </w:tc>
        <w:tc>
          <w:tcPr>
            <w:tcW w:w="4861" w:type="dxa"/>
            <w:vMerge/>
            <w:shd w:val="clear" w:color="auto" w:fill="EBF1DD"/>
          </w:tcPr>
          <w:p w14:paraId="43E6226F"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rPr>
            </w:pPr>
          </w:p>
        </w:tc>
        <w:tc>
          <w:tcPr>
            <w:tcW w:w="2068" w:type="dxa"/>
            <w:shd w:val="clear" w:color="auto" w:fill="auto"/>
          </w:tcPr>
          <w:p w14:paraId="6EC3C5FA" w14:textId="77777777" w:rsidR="00203411" w:rsidRPr="002A098E" w:rsidRDefault="00203411">
            <w:pPr>
              <w:rPr>
                <w:rFonts w:ascii="GHEA Grapalat" w:eastAsia="GHEA Grapalat" w:hAnsi="GHEA Grapalat" w:cs="GHEA Grapalat"/>
              </w:rPr>
            </w:pPr>
          </w:p>
        </w:tc>
      </w:tr>
    </w:tbl>
    <w:p w14:paraId="72A15D9D" w14:textId="77777777" w:rsidR="00203411" w:rsidRPr="002A098E" w:rsidRDefault="00203411">
      <w:pPr>
        <w:rPr>
          <w:rFonts w:ascii="GHEA Grapalat" w:eastAsia="GHEA Grapalat" w:hAnsi="GHEA Grapalat" w:cs="GHEA Grapalat"/>
        </w:rPr>
      </w:pPr>
    </w:p>
    <w:p w14:paraId="33914E5E" w14:textId="77777777" w:rsidR="00203411" w:rsidRPr="002A098E" w:rsidRDefault="00B90D89">
      <w:pPr>
        <w:pStyle w:val="Heading1"/>
        <w:rPr>
          <w:rFonts w:ascii="GHEA Grapalat" w:eastAsia="GHEA Grapalat" w:hAnsi="GHEA Grapalat" w:cs="GHEA Grapalat"/>
          <w:color w:val="C0504D"/>
        </w:rPr>
      </w:pPr>
      <w:r w:rsidRPr="002A098E">
        <w:rPr>
          <w:rFonts w:ascii="GHEA Grapalat" w:hAnsi="GHEA Grapalat"/>
        </w:rPr>
        <w:br w:type="page"/>
      </w:r>
      <w:bookmarkStart w:id="17" w:name="_Toc125974945"/>
      <w:r w:rsidRPr="002A098E">
        <w:rPr>
          <w:rFonts w:ascii="GHEA Grapalat" w:eastAsia="GHEA Grapalat" w:hAnsi="GHEA Grapalat" w:cs="GHEA Grapalat"/>
          <w:color w:val="C0504D"/>
        </w:rPr>
        <w:t>ԱՀԿ ՖՄԴ «d6» ծածկագրեր՝ Կենցաղը</w:t>
      </w:r>
      <w:bookmarkEnd w:id="17"/>
    </w:p>
    <w:p w14:paraId="68782936" w14:textId="77777777" w:rsidR="00203411" w:rsidRPr="002A098E" w:rsidRDefault="00203411">
      <w:pPr>
        <w:jc w:val="right"/>
        <w:rPr>
          <w:rFonts w:ascii="GHEA Grapalat" w:eastAsia="GHEA Grapalat" w:hAnsi="GHEA Grapalat" w:cs="GHEA Grapalat"/>
        </w:rPr>
      </w:pPr>
    </w:p>
    <w:tbl>
      <w:tblPr>
        <w:tblStyle w:val="affffffffffffffffffffff1"/>
        <w:tblW w:w="14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44"/>
      </w:tblGrid>
      <w:tr w:rsidR="00203411" w:rsidRPr="002A098E" w14:paraId="7042F3AD" w14:textId="77777777">
        <w:trPr>
          <w:trHeight w:val="656"/>
        </w:trPr>
        <w:tc>
          <w:tcPr>
            <w:tcW w:w="14844" w:type="dxa"/>
            <w:shd w:val="clear" w:color="auto" w:fill="DBE5F1"/>
          </w:tcPr>
          <w:p w14:paraId="64D1FE3E" w14:textId="77777777" w:rsidR="00203411" w:rsidRPr="002A098E" w:rsidRDefault="00B90D89">
            <w:pPr>
              <w:jc w:val="center"/>
              <w:rPr>
                <w:rFonts w:ascii="GHEA Grapalat" w:eastAsia="GHEA Grapalat" w:hAnsi="GHEA Grapalat" w:cs="GHEA Grapalat"/>
                <w:b/>
                <w:sz w:val="24"/>
                <w:szCs w:val="24"/>
              </w:rPr>
            </w:pPr>
            <w:r w:rsidRPr="002A098E">
              <w:rPr>
                <w:rFonts w:ascii="GHEA Grapalat" w:eastAsia="GHEA Grapalat" w:hAnsi="GHEA Grapalat" w:cs="GHEA Grapalat"/>
                <w:b/>
                <w:sz w:val="24"/>
                <w:szCs w:val="24"/>
              </w:rPr>
              <w:t>d620</w:t>
            </w:r>
          </w:p>
          <w:p w14:paraId="67137380" w14:textId="77777777" w:rsidR="00203411" w:rsidRPr="002A098E" w:rsidRDefault="00B90D89">
            <w:pPr>
              <w:jc w:val="center"/>
              <w:rPr>
                <w:rFonts w:ascii="GHEA Grapalat" w:eastAsia="GHEA Grapalat" w:hAnsi="GHEA Grapalat" w:cs="GHEA Grapalat"/>
                <w:b/>
                <w:color w:val="000000"/>
                <w:sz w:val="24"/>
                <w:szCs w:val="24"/>
              </w:rPr>
            </w:pPr>
            <w:r w:rsidRPr="002A098E">
              <w:rPr>
                <w:rFonts w:ascii="GHEA Grapalat" w:eastAsia="GHEA Grapalat" w:hAnsi="GHEA Grapalat" w:cs="GHEA Grapalat"/>
                <w:b/>
                <w:sz w:val="24"/>
                <w:szCs w:val="24"/>
              </w:rPr>
              <w:t xml:space="preserve">Ապրանքներ և ծառայություններ ձեռք բերելը   </w:t>
            </w:r>
            <w:r w:rsidRPr="002A098E">
              <w:rPr>
                <w:rFonts w:ascii="GHEA Grapalat" w:eastAsia="GHEA Grapalat" w:hAnsi="GHEA Grapalat" w:cs="GHEA Grapalat"/>
                <w:b/>
                <w:sz w:val="28"/>
                <w:szCs w:val="28"/>
              </w:rPr>
              <w:t xml:space="preserve"> </w:t>
            </w:r>
          </w:p>
        </w:tc>
      </w:tr>
      <w:tr w:rsidR="00203411" w:rsidRPr="002A098E" w14:paraId="1DAC303B" w14:textId="77777777" w:rsidTr="00A26623">
        <w:tc>
          <w:tcPr>
            <w:tcW w:w="14844" w:type="dxa"/>
            <w:shd w:val="clear" w:color="auto" w:fill="auto"/>
          </w:tcPr>
          <w:p w14:paraId="538B2F8E" w14:textId="77777777" w:rsidR="00203411" w:rsidRPr="002A098E" w:rsidRDefault="00B90D89">
            <w:pPr>
              <w:rPr>
                <w:rFonts w:ascii="GHEA Grapalat" w:eastAsia="GHEA Grapalat" w:hAnsi="GHEA Grapalat" w:cs="GHEA Grapalat"/>
                <w:sz w:val="24"/>
                <w:szCs w:val="24"/>
              </w:rPr>
            </w:pPr>
            <w:r w:rsidRPr="002A098E">
              <w:rPr>
                <w:rFonts w:ascii="GHEA Grapalat" w:eastAsia="GHEA Grapalat" w:hAnsi="GHEA Grapalat" w:cs="GHEA Grapalat"/>
                <w:color w:val="000000"/>
                <w:sz w:val="24"/>
                <w:szCs w:val="24"/>
              </w:rPr>
              <w:t>Առօրյա կյանքի համար անհրաժեշտ բոլոր ապրանքները և ծառայություններն ընտրելը, ձեռք բերելը և դրանք փոխադրելը, ինչպես օրինակ՝ սննդամթերք, ըմպելիքներ, հագուստ, մաքրող նյութեր, վառելիք, կենցաղային իրեր, խոհանոցային սպասք սնունդ պատրաստելու համար սպասք, խաղալիքներ և ժամանցային նյութեր, կենցաղային սարքեր և գործիքներ ընտրելը, ձեռք բերելը, փոխադրելը և պահելը, կոմունալ և այլ կենցաղային ծառայություններ ձեռք բերելը, սովորական փոստը և այլ ծանրոցներ վերցնելն ու հանձնելը՝ ներառյալ առաջին անհրաժեշտության իրեր գնելը և հավաքելը։</w:t>
            </w:r>
          </w:p>
        </w:tc>
      </w:tr>
    </w:tbl>
    <w:p w14:paraId="71C31282" w14:textId="77777777" w:rsidR="00203411" w:rsidRPr="002A098E" w:rsidRDefault="00203411">
      <w:pPr>
        <w:rPr>
          <w:rFonts w:ascii="GHEA Grapalat" w:eastAsia="GHEA Grapalat" w:hAnsi="GHEA Grapalat" w:cs="GHEA Grapalat"/>
        </w:rPr>
      </w:pPr>
    </w:p>
    <w:tbl>
      <w:tblPr>
        <w:tblStyle w:val="affffffffffffffffffffff2"/>
        <w:tblW w:w="14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2"/>
        <w:gridCol w:w="2672"/>
        <w:gridCol w:w="4106"/>
        <w:gridCol w:w="1584"/>
        <w:gridCol w:w="2980"/>
        <w:gridCol w:w="1780"/>
      </w:tblGrid>
      <w:tr w:rsidR="00203411" w:rsidRPr="002A098E" w14:paraId="64C3AB6E" w14:textId="77777777" w:rsidTr="00A26623">
        <w:trPr>
          <w:tblHeader/>
        </w:trPr>
        <w:tc>
          <w:tcPr>
            <w:tcW w:w="1722" w:type="dxa"/>
            <w:shd w:val="clear" w:color="auto" w:fill="E5DFEC" w:themeFill="accent4" w:themeFillTint="33"/>
          </w:tcPr>
          <w:p w14:paraId="63AA0594" w14:textId="77777777" w:rsidR="00203411" w:rsidRPr="002A098E" w:rsidRDefault="00B90D89">
            <w:pPr>
              <w:jc w:val="center"/>
              <w:rPr>
                <w:rFonts w:ascii="GHEA Grapalat" w:eastAsia="GHEA Grapalat" w:hAnsi="GHEA Grapalat" w:cs="GHEA Grapalat"/>
                <w:sz w:val="22"/>
                <w:szCs w:val="22"/>
              </w:rPr>
            </w:pPr>
            <w:r w:rsidRPr="002A098E">
              <w:rPr>
                <w:rFonts w:ascii="GHEA Grapalat" w:eastAsia="GHEA Grapalat" w:hAnsi="GHEA Grapalat" w:cs="GHEA Grapalat"/>
                <w:b/>
                <w:sz w:val="22"/>
                <w:szCs w:val="22"/>
              </w:rPr>
              <w:t>Տարիքային խումբ</w:t>
            </w:r>
          </w:p>
        </w:tc>
        <w:tc>
          <w:tcPr>
            <w:tcW w:w="2672" w:type="dxa"/>
            <w:shd w:val="clear" w:color="auto" w:fill="E5DFEC"/>
          </w:tcPr>
          <w:p w14:paraId="0CA4DE74" w14:textId="77777777" w:rsidR="00203411" w:rsidRPr="002A098E" w:rsidRDefault="00B90D89">
            <w:pPr>
              <w:jc w:val="center"/>
              <w:rPr>
                <w:rFonts w:ascii="GHEA Grapalat" w:eastAsia="GHEA Grapalat" w:hAnsi="GHEA Grapalat" w:cs="GHEA Grapalat"/>
                <w:sz w:val="22"/>
                <w:szCs w:val="22"/>
              </w:rPr>
            </w:pPr>
            <w:r w:rsidRPr="002A098E">
              <w:rPr>
                <w:rFonts w:ascii="GHEA Grapalat" w:eastAsia="GHEA Grapalat" w:hAnsi="GHEA Grapalat" w:cs="GHEA Grapalat"/>
                <w:b/>
                <w:sz w:val="22"/>
                <w:szCs w:val="22"/>
              </w:rPr>
              <w:t>Գործիք</w:t>
            </w:r>
          </w:p>
        </w:tc>
        <w:tc>
          <w:tcPr>
            <w:tcW w:w="4106" w:type="dxa"/>
            <w:shd w:val="clear" w:color="auto" w:fill="E5DFEC"/>
          </w:tcPr>
          <w:p w14:paraId="2BF6B9E5" w14:textId="77777777" w:rsidR="00203411" w:rsidRPr="002A098E" w:rsidRDefault="00B90D89">
            <w:pPr>
              <w:jc w:val="center"/>
              <w:rPr>
                <w:rFonts w:ascii="GHEA Grapalat" w:eastAsia="GHEA Grapalat" w:hAnsi="GHEA Grapalat" w:cs="GHEA Grapalat"/>
                <w:sz w:val="22"/>
                <w:szCs w:val="22"/>
              </w:rPr>
            </w:pPr>
            <w:r w:rsidRPr="002A098E">
              <w:rPr>
                <w:rFonts w:ascii="GHEA Grapalat" w:eastAsia="GHEA Grapalat" w:hAnsi="GHEA Grapalat" w:cs="GHEA Grapalat"/>
                <w:b/>
                <w:sz w:val="22"/>
                <w:szCs w:val="22"/>
              </w:rPr>
              <w:t>Առաջադրանք</w:t>
            </w:r>
          </w:p>
        </w:tc>
        <w:tc>
          <w:tcPr>
            <w:tcW w:w="1584" w:type="dxa"/>
            <w:shd w:val="clear" w:color="auto" w:fill="E5DFEC"/>
          </w:tcPr>
          <w:p w14:paraId="3346510C" w14:textId="77777777" w:rsidR="00203411" w:rsidRPr="002A098E" w:rsidRDefault="00B90D89">
            <w:pPr>
              <w:jc w:val="center"/>
              <w:rPr>
                <w:rFonts w:ascii="GHEA Grapalat" w:eastAsia="GHEA Grapalat" w:hAnsi="GHEA Grapalat" w:cs="GHEA Grapalat"/>
                <w:b/>
                <w:sz w:val="22"/>
                <w:szCs w:val="22"/>
              </w:rPr>
            </w:pPr>
            <w:r w:rsidRPr="002A098E">
              <w:rPr>
                <w:rFonts w:ascii="GHEA Grapalat" w:eastAsia="GHEA Grapalat" w:hAnsi="GHEA Grapalat" w:cs="GHEA Grapalat"/>
                <w:b/>
                <w:sz w:val="22"/>
                <w:szCs w:val="22"/>
              </w:rPr>
              <w:t>COPM</w:t>
            </w:r>
          </w:p>
          <w:p w14:paraId="2B9FFE72" w14:textId="77777777" w:rsidR="00203411" w:rsidRPr="002A098E" w:rsidRDefault="00B90D89">
            <w:pPr>
              <w:jc w:val="center"/>
              <w:rPr>
                <w:rFonts w:ascii="GHEA Grapalat" w:eastAsia="GHEA Grapalat" w:hAnsi="GHEA Grapalat" w:cs="GHEA Grapalat"/>
                <w:b/>
                <w:sz w:val="22"/>
                <w:szCs w:val="22"/>
              </w:rPr>
            </w:pPr>
            <w:r w:rsidRPr="002A098E">
              <w:rPr>
                <w:rFonts w:ascii="GHEA Grapalat" w:eastAsia="GHEA Grapalat" w:hAnsi="GHEA Grapalat" w:cs="GHEA Grapalat"/>
                <w:b/>
                <w:sz w:val="22"/>
                <w:szCs w:val="22"/>
              </w:rPr>
              <w:t>Սանդղակ</w:t>
            </w:r>
          </w:p>
        </w:tc>
        <w:tc>
          <w:tcPr>
            <w:tcW w:w="2980" w:type="dxa"/>
            <w:shd w:val="clear" w:color="auto" w:fill="EBF1DD"/>
          </w:tcPr>
          <w:p w14:paraId="33F12106" w14:textId="77777777" w:rsidR="00203411" w:rsidRPr="002A098E" w:rsidRDefault="00B90D89">
            <w:pPr>
              <w:jc w:val="center"/>
              <w:rPr>
                <w:rFonts w:ascii="GHEA Grapalat" w:eastAsia="GHEA Grapalat" w:hAnsi="GHEA Grapalat" w:cs="GHEA Grapalat"/>
                <w:b/>
                <w:sz w:val="22"/>
                <w:szCs w:val="22"/>
              </w:rPr>
            </w:pPr>
            <w:r w:rsidRPr="002A098E">
              <w:rPr>
                <w:rFonts w:ascii="GHEA Grapalat" w:eastAsia="GHEA Grapalat" w:hAnsi="GHEA Grapalat" w:cs="GHEA Grapalat"/>
                <w:b/>
                <w:sz w:val="22"/>
                <w:szCs w:val="22"/>
              </w:rPr>
              <w:t>Որակիչ</w:t>
            </w:r>
          </w:p>
        </w:tc>
        <w:tc>
          <w:tcPr>
            <w:tcW w:w="1780" w:type="dxa"/>
            <w:shd w:val="clear" w:color="auto" w:fill="E5DFEC"/>
          </w:tcPr>
          <w:p w14:paraId="448CB334" w14:textId="77777777" w:rsidR="00203411" w:rsidRPr="002A098E" w:rsidRDefault="00B90D89">
            <w:pPr>
              <w:jc w:val="center"/>
              <w:rPr>
                <w:rFonts w:ascii="GHEA Grapalat" w:eastAsia="GHEA Grapalat" w:hAnsi="GHEA Grapalat" w:cs="GHEA Grapalat"/>
                <w:sz w:val="22"/>
                <w:szCs w:val="22"/>
              </w:rPr>
            </w:pPr>
            <w:r w:rsidRPr="002A098E">
              <w:rPr>
                <w:rFonts w:ascii="GHEA Grapalat" w:eastAsia="GHEA Grapalat" w:hAnsi="GHEA Grapalat" w:cs="GHEA Grapalat"/>
                <w:b/>
                <w:sz w:val="22"/>
                <w:szCs w:val="22"/>
              </w:rPr>
              <w:t>Անհրաժեշտ պարագաներ</w:t>
            </w:r>
          </w:p>
        </w:tc>
      </w:tr>
      <w:tr w:rsidR="00203411" w:rsidRPr="002A098E" w14:paraId="36A10928" w14:textId="77777777" w:rsidTr="00A26623">
        <w:tc>
          <w:tcPr>
            <w:tcW w:w="1722" w:type="dxa"/>
            <w:vMerge w:val="restart"/>
            <w:shd w:val="clear" w:color="auto" w:fill="E5DFEC" w:themeFill="accent4" w:themeFillTint="33"/>
          </w:tcPr>
          <w:p w14:paraId="4194771F" w14:textId="77777777" w:rsidR="00203411" w:rsidRPr="002A098E" w:rsidRDefault="00B90D89">
            <w:pP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 6-14</w:t>
            </w:r>
          </w:p>
          <w:p w14:paraId="77AACA22" w14:textId="77777777" w:rsidR="00203411" w:rsidRPr="002A098E" w:rsidRDefault="00B90D89">
            <w:pP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15-18, </w:t>
            </w:r>
          </w:p>
          <w:p w14:paraId="6E196D70" w14:textId="77777777" w:rsidR="00203411" w:rsidRPr="002A098E" w:rsidRDefault="00B90D89">
            <w:pP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18 + </w:t>
            </w:r>
          </w:p>
          <w:p w14:paraId="608861E3"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b/>
                <w:color w:val="000000"/>
                <w:sz w:val="22"/>
                <w:szCs w:val="22"/>
              </w:rPr>
              <w:t xml:space="preserve">տարեկաններ  </w:t>
            </w:r>
          </w:p>
        </w:tc>
        <w:tc>
          <w:tcPr>
            <w:tcW w:w="2672" w:type="dxa"/>
            <w:vMerge w:val="restart"/>
            <w:shd w:val="clear" w:color="auto" w:fill="auto"/>
          </w:tcPr>
          <w:p w14:paraId="6B203993" w14:textId="77777777" w:rsidR="00203411" w:rsidRPr="002A098E" w:rsidRDefault="00B90D89">
            <w:pPr>
              <w:rPr>
                <w:rFonts w:ascii="GHEA Grapalat" w:eastAsia="GHEA Grapalat" w:hAnsi="GHEA Grapalat" w:cs="GHEA Grapalat"/>
                <w:b/>
                <w:color w:val="222222"/>
                <w:sz w:val="22"/>
                <w:szCs w:val="22"/>
              </w:rPr>
            </w:pPr>
            <w:r w:rsidRPr="002A098E">
              <w:rPr>
                <w:rFonts w:ascii="GHEA Grapalat" w:eastAsia="GHEA Grapalat" w:hAnsi="GHEA Grapalat" w:cs="GHEA Grapalat"/>
                <w:b/>
                <w:color w:val="222222"/>
                <w:sz w:val="22"/>
                <w:szCs w:val="22"/>
              </w:rPr>
              <w:t xml:space="preserve">Գործողության կատարողականության կանադական չափորոշիչ </w:t>
            </w:r>
          </w:p>
          <w:p w14:paraId="4E4D9CC2" w14:textId="77777777" w:rsidR="00203411" w:rsidRPr="002A098E" w:rsidRDefault="00203411">
            <w:pPr>
              <w:rPr>
                <w:rFonts w:ascii="GHEA Grapalat" w:eastAsia="GHEA Grapalat" w:hAnsi="GHEA Grapalat" w:cs="GHEA Grapalat"/>
                <w:b/>
                <w:color w:val="222222"/>
                <w:sz w:val="22"/>
                <w:szCs w:val="22"/>
              </w:rPr>
            </w:pPr>
          </w:p>
          <w:p w14:paraId="1283AF19" w14:textId="77777777" w:rsidR="00203411" w:rsidRPr="002A098E" w:rsidRDefault="00B90D89">
            <w:pPr>
              <w:rPr>
                <w:rFonts w:ascii="GHEA Grapalat" w:eastAsia="GHEA Grapalat" w:hAnsi="GHEA Grapalat" w:cs="GHEA Grapalat"/>
                <w:b/>
                <w:color w:val="222222"/>
                <w:sz w:val="22"/>
                <w:szCs w:val="22"/>
              </w:rPr>
            </w:pPr>
            <w:r w:rsidRPr="002A098E">
              <w:rPr>
                <w:rFonts w:ascii="GHEA Grapalat" w:eastAsia="GHEA Grapalat" w:hAnsi="GHEA Grapalat" w:cs="GHEA Grapalat"/>
                <w:b/>
                <w:color w:val="222222"/>
                <w:sz w:val="22"/>
                <w:szCs w:val="22"/>
              </w:rPr>
              <w:t xml:space="preserve">Canadian occupational performance measure </w:t>
            </w:r>
          </w:p>
          <w:p w14:paraId="60E105C8" w14:textId="77777777" w:rsidR="00203411" w:rsidRPr="002A098E" w:rsidRDefault="00B90D89">
            <w:pPr>
              <w:rPr>
                <w:rFonts w:ascii="GHEA Grapalat" w:eastAsia="GHEA Grapalat" w:hAnsi="GHEA Grapalat" w:cs="GHEA Grapalat"/>
                <w:b/>
                <w:color w:val="222222"/>
                <w:sz w:val="22"/>
                <w:szCs w:val="22"/>
              </w:rPr>
            </w:pPr>
            <w:r w:rsidRPr="002A098E">
              <w:rPr>
                <w:rFonts w:ascii="GHEA Grapalat" w:eastAsia="GHEA Grapalat" w:hAnsi="GHEA Grapalat" w:cs="GHEA Grapalat"/>
                <w:b/>
                <w:color w:val="222222"/>
                <w:sz w:val="22"/>
                <w:szCs w:val="22"/>
              </w:rPr>
              <w:t>COPM</w:t>
            </w:r>
          </w:p>
          <w:p w14:paraId="33A7B03C" w14:textId="77777777" w:rsidR="00203411" w:rsidRPr="002A098E" w:rsidRDefault="00203411">
            <w:pPr>
              <w:rPr>
                <w:rFonts w:ascii="GHEA Grapalat" w:eastAsia="GHEA Grapalat" w:hAnsi="GHEA Grapalat" w:cs="GHEA Grapalat"/>
                <w:b/>
                <w:color w:val="222222"/>
                <w:sz w:val="22"/>
                <w:szCs w:val="22"/>
              </w:rPr>
            </w:pPr>
          </w:p>
          <w:p w14:paraId="4320BAD3" w14:textId="77777777" w:rsidR="00203411" w:rsidRPr="002A098E" w:rsidRDefault="00B90D89">
            <w:pPr>
              <w:rPr>
                <w:rFonts w:ascii="GHEA Grapalat" w:eastAsia="GHEA Grapalat" w:hAnsi="GHEA Grapalat" w:cs="GHEA Grapalat"/>
                <w:b/>
                <w:color w:val="222222"/>
                <w:sz w:val="22"/>
                <w:szCs w:val="22"/>
              </w:rPr>
            </w:pPr>
            <w:r w:rsidRPr="002A098E">
              <w:rPr>
                <w:rFonts w:ascii="GHEA Grapalat" w:eastAsia="GHEA Grapalat" w:hAnsi="GHEA Grapalat" w:cs="GHEA Grapalat"/>
                <w:b/>
                <w:color w:val="222222"/>
                <w:sz w:val="22"/>
                <w:szCs w:val="22"/>
              </w:rPr>
              <w:t xml:space="preserve">Աղբյուրը՝ </w:t>
            </w:r>
          </w:p>
          <w:p w14:paraId="59AC0000"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b/>
                <w:color w:val="0000FF"/>
                <w:sz w:val="22"/>
                <w:szCs w:val="22"/>
              </w:rPr>
              <w:t>http://blogs.elon.edu /ptkids/files/2012/03/ COPM.pdf</w:t>
            </w:r>
            <w:r w:rsidRPr="002A098E">
              <w:rPr>
                <w:rFonts w:ascii="GHEA Grapalat" w:eastAsia="GHEA Grapalat" w:hAnsi="GHEA Grapalat" w:cs="GHEA Grapalat"/>
                <w:b/>
                <w:color w:val="222222"/>
                <w:sz w:val="22"/>
                <w:szCs w:val="22"/>
              </w:rPr>
              <w:t xml:space="preserve"> </w:t>
            </w:r>
          </w:p>
        </w:tc>
        <w:tc>
          <w:tcPr>
            <w:tcW w:w="4106" w:type="dxa"/>
            <w:vMerge w:val="restart"/>
            <w:shd w:val="clear" w:color="auto" w:fill="auto"/>
          </w:tcPr>
          <w:p w14:paraId="3688E78D" w14:textId="77777777" w:rsidR="00203411" w:rsidRPr="002A098E" w:rsidRDefault="00B90D89">
            <w:pPr>
              <w:pBdr>
                <w:top w:val="nil"/>
                <w:left w:val="nil"/>
                <w:bottom w:val="nil"/>
                <w:right w:val="nil"/>
                <w:between w:val="nil"/>
              </w:pBd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Ֆիզիկական հմտություններ </w:t>
            </w:r>
          </w:p>
          <w:p w14:paraId="3D27E71C" w14:textId="77777777" w:rsidR="00203411" w:rsidRPr="002A098E" w:rsidRDefault="00B90D89">
            <w:p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Գնահատվող անձին առաջարկվում է կատարել հետևյալ առաջադրանքները</w:t>
            </w:r>
          </w:p>
          <w:p w14:paraId="3EDA03AD" w14:textId="77777777" w:rsidR="00203411" w:rsidRPr="002A098E" w:rsidRDefault="00B90D89">
            <w:pPr>
              <w:numPr>
                <w:ilvl w:val="0"/>
                <w:numId w:val="149"/>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Գնահատել d455 ծածկագրի առաջադրանքներով։</w:t>
            </w:r>
          </w:p>
          <w:p w14:paraId="4CCBC9E8" w14:textId="77777777" w:rsidR="00203411" w:rsidRPr="002A098E" w:rsidRDefault="00B90D89">
            <w:pPr>
              <w:numPr>
                <w:ilvl w:val="0"/>
                <w:numId w:val="149"/>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Բարձրացնել ձեռքերը վերև, սեղմել գնդակը, դիպչել գնդակով գնահատողի ձեռքին։</w:t>
            </w:r>
          </w:p>
          <w:p w14:paraId="410D9CC0" w14:textId="77777777" w:rsidR="00203411" w:rsidRPr="002A098E" w:rsidRDefault="00B90D89">
            <w:pPr>
              <w:numPr>
                <w:ilvl w:val="0"/>
                <w:numId w:val="149"/>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Բարձրացնել ծանրոցով տոպրակը և դնել սեղանի վրա։ </w:t>
            </w:r>
          </w:p>
          <w:p w14:paraId="424358ED" w14:textId="77777777" w:rsidR="00203411" w:rsidRPr="002A098E" w:rsidRDefault="00B90D89">
            <w:pPr>
              <w:numPr>
                <w:ilvl w:val="0"/>
                <w:numId w:val="149"/>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Կարողանում է հրել և մոտեցնել սեղանի վրա դրված առարկան</w:t>
            </w:r>
          </w:p>
          <w:p w14:paraId="2CB75A82" w14:textId="77777777" w:rsidR="00203411" w:rsidRPr="002A098E" w:rsidRDefault="00B90D89">
            <w:pPr>
              <w:numPr>
                <w:ilvl w:val="0"/>
                <w:numId w:val="149"/>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Սեղանի վրա դրված երեք քառակուսի թղթերը շրջել ըստ հերթականության։</w:t>
            </w:r>
          </w:p>
          <w:p w14:paraId="111801F9" w14:textId="77777777" w:rsidR="00203411" w:rsidRPr="002A098E" w:rsidRDefault="00203411">
            <w:pPr>
              <w:pBdr>
                <w:top w:val="nil"/>
                <w:left w:val="nil"/>
                <w:bottom w:val="nil"/>
                <w:right w:val="nil"/>
                <w:between w:val="nil"/>
              </w:pBdr>
              <w:rPr>
                <w:rFonts w:ascii="GHEA Grapalat" w:eastAsia="GHEA Grapalat" w:hAnsi="GHEA Grapalat" w:cs="GHEA Grapalat"/>
                <w:color w:val="000000"/>
                <w:sz w:val="22"/>
                <w:szCs w:val="22"/>
              </w:rPr>
            </w:pPr>
          </w:p>
          <w:p w14:paraId="611071A4" w14:textId="77777777" w:rsidR="00203411" w:rsidRPr="002A098E" w:rsidRDefault="00B90D89">
            <w:pPr>
              <w:pBdr>
                <w:top w:val="nil"/>
                <w:left w:val="nil"/>
                <w:bottom w:val="nil"/>
                <w:right w:val="nil"/>
                <w:between w:val="nil"/>
              </w:pBd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Ճանաչողական հմտույթուններ</w:t>
            </w:r>
          </w:p>
          <w:p w14:paraId="4EE485A8" w14:textId="77777777" w:rsidR="00203411" w:rsidRPr="002A098E" w:rsidRDefault="00B90D89">
            <w:pPr>
              <w:pBdr>
                <w:top w:val="nil"/>
                <w:left w:val="nil"/>
                <w:bottom w:val="nil"/>
                <w:right w:val="nil"/>
                <w:between w:val="nil"/>
              </w:pBdr>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Գնահատվող անձին առաջարկվում է կատարել հետևյալ հարցերը/առաջադրանքները</w:t>
            </w:r>
          </w:p>
          <w:p w14:paraId="2FE85925" w14:textId="77777777" w:rsidR="00203411" w:rsidRPr="002A098E" w:rsidRDefault="00B90D89">
            <w:pPr>
              <w:numPr>
                <w:ilvl w:val="0"/>
                <w:numId w:val="144"/>
              </w:numPr>
              <w:pBdr>
                <w:top w:val="nil"/>
                <w:left w:val="nil"/>
                <w:bottom w:val="nil"/>
                <w:right w:val="nil"/>
                <w:between w:val="nil"/>
              </w:pBdr>
              <w:ind w:left="45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Կարողանում ե՞ք ինքնուրույն պլանավորել և ընտրել ինչ է անհրաժեշտ ձեռք բերել։</w:t>
            </w:r>
          </w:p>
          <w:p w14:paraId="7FB0B57B" w14:textId="77777777" w:rsidR="00203411" w:rsidRPr="002A098E" w:rsidRDefault="00B90D89">
            <w:pPr>
              <w:numPr>
                <w:ilvl w:val="0"/>
                <w:numId w:val="144"/>
              </w:numPr>
              <w:pBdr>
                <w:top w:val="nil"/>
                <w:left w:val="nil"/>
                <w:bottom w:val="nil"/>
                <w:right w:val="nil"/>
                <w:between w:val="nil"/>
              </w:pBdr>
              <w:ind w:left="45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Դուք ինքնուրույն գնումներ կատարում ե՞ք</w:t>
            </w:r>
          </w:p>
          <w:p w14:paraId="392F361B" w14:textId="77777777" w:rsidR="00203411" w:rsidRPr="002A098E" w:rsidRDefault="00B90D89">
            <w:pPr>
              <w:numPr>
                <w:ilvl w:val="0"/>
                <w:numId w:val="144"/>
              </w:numPr>
              <w:pBdr>
                <w:top w:val="nil"/>
                <w:left w:val="nil"/>
                <w:bottom w:val="nil"/>
                <w:right w:val="nil"/>
                <w:between w:val="nil"/>
              </w:pBdr>
              <w:ind w:left="45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Ցուցադրված ապրանքատեսակներից որը որ  խանութում կփնտրեք։</w:t>
            </w:r>
          </w:p>
          <w:p w14:paraId="633B7E8D" w14:textId="77777777" w:rsidR="00203411" w:rsidRPr="002A098E" w:rsidRDefault="00B90D89">
            <w:pPr>
              <w:numPr>
                <w:ilvl w:val="0"/>
                <w:numId w:val="144"/>
              </w:numPr>
              <w:pBdr>
                <w:top w:val="nil"/>
                <w:left w:val="nil"/>
                <w:bottom w:val="nil"/>
                <w:right w:val="nil"/>
                <w:between w:val="nil"/>
              </w:pBdr>
              <w:ind w:left="45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Դուք օգտվում ե՞ք համակարգչից կամ օնլայն վճարման տարբերակներից</w:t>
            </w:r>
          </w:p>
        </w:tc>
        <w:tc>
          <w:tcPr>
            <w:tcW w:w="1584" w:type="dxa"/>
            <w:shd w:val="clear" w:color="auto" w:fill="auto"/>
          </w:tcPr>
          <w:p w14:paraId="7C72D1C4" w14:textId="77777777" w:rsidR="00203411" w:rsidRPr="002A098E" w:rsidRDefault="00B90D89">
            <w:pPr>
              <w:ind w:left="360"/>
              <w:rPr>
                <w:rFonts w:ascii="GHEA Grapalat" w:eastAsia="GHEA Grapalat" w:hAnsi="GHEA Grapalat" w:cs="GHEA Grapalat"/>
                <w:sz w:val="22"/>
                <w:szCs w:val="22"/>
              </w:rPr>
            </w:pPr>
            <w:r w:rsidRPr="002A098E">
              <w:rPr>
                <w:rFonts w:ascii="GHEA Grapalat" w:eastAsia="GHEA Grapalat" w:hAnsi="GHEA Grapalat" w:cs="GHEA Grapalat"/>
                <w:b/>
                <w:color w:val="000000"/>
                <w:sz w:val="22"/>
                <w:szCs w:val="22"/>
              </w:rPr>
              <w:t>10-9</w:t>
            </w:r>
          </w:p>
        </w:tc>
        <w:tc>
          <w:tcPr>
            <w:tcW w:w="2980" w:type="dxa"/>
            <w:shd w:val="clear" w:color="auto" w:fill="EBF1DD"/>
          </w:tcPr>
          <w:p w14:paraId="5BE657A5" w14:textId="77777777" w:rsidR="00203411" w:rsidRPr="002A098E" w:rsidRDefault="00B90D89">
            <w:pPr>
              <w:widowControl w:val="0"/>
              <w:numPr>
                <w:ilvl w:val="0"/>
                <w:numId w:val="148"/>
              </w:numPr>
              <w:pBdr>
                <w:top w:val="nil"/>
                <w:left w:val="nil"/>
                <w:bottom w:val="nil"/>
                <w:right w:val="nil"/>
                <w:between w:val="nil"/>
              </w:pBdr>
              <w:ind w:left="338"/>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կարողանում է կատարել բոլոր առաջադրանքները ինքնուրույն։</w:t>
            </w:r>
          </w:p>
        </w:tc>
        <w:tc>
          <w:tcPr>
            <w:tcW w:w="1780" w:type="dxa"/>
            <w:vMerge w:val="restart"/>
            <w:shd w:val="clear" w:color="auto" w:fill="auto"/>
          </w:tcPr>
          <w:p w14:paraId="2EBD3021" w14:textId="77777777" w:rsidR="00203411" w:rsidRPr="002A098E" w:rsidRDefault="00B90D89">
            <w:pP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Գնդակ </w:t>
            </w:r>
          </w:p>
          <w:p w14:paraId="2AEC3E00" w14:textId="77777777" w:rsidR="00203411" w:rsidRPr="002A098E" w:rsidRDefault="00B90D89">
            <w:pP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Թուղթ</w:t>
            </w:r>
          </w:p>
          <w:p w14:paraId="441361F0"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color w:val="000000"/>
                <w:sz w:val="22"/>
                <w:szCs w:val="22"/>
              </w:rPr>
              <w:t>Ծանրոց 2 կգ</w:t>
            </w:r>
          </w:p>
        </w:tc>
      </w:tr>
      <w:tr w:rsidR="00203411" w:rsidRPr="002A098E" w14:paraId="1BFF94FB" w14:textId="77777777" w:rsidTr="00A26623">
        <w:tc>
          <w:tcPr>
            <w:tcW w:w="1722" w:type="dxa"/>
            <w:vMerge/>
            <w:shd w:val="clear" w:color="auto" w:fill="E5DFEC" w:themeFill="accent4" w:themeFillTint="33"/>
          </w:tcPr>
          <w:p w14:paraId="5AE91C9F"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sz w:val="22"/>
                <w:szCs w:val="22"/>
              </w:rPr>
            </w:pPr>
          </w:p>
        </w:tc>
        <w:tc>
          <w:tcPr>
            <w:tcW w:w="2672" w:type="dxa"/>
            <w:vMerge/>
            <w:shd w:val="clear" w:color="auto" w:fill="auto"/>
          </w:tcPr>
          <w:p w14:paraId="3BFBD87A"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sz w:val="22"/>
                <w:szCs w:val="22"/>
              </w:rPr>
            </w:pPr>
          </w:p>
        </w:tc>
        <w:tc>
          <w:tcPr>
            <w:tcW w:w="4106" w:type="dxa"/>
            <w:vMerge/>
            <w:shd w:val="clear" w:color="auto" w:fill="auto"/>
          </w:tcPr>
          <w:p w14:paraId="47AC9C8F"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sz w:val="22"/>
                <w:szCs w:val="22"/>
              </w:rPr>
            </w:pPr>
          </w:p>
        </w:tc>
        <w:tc>
          <w:tcPr>
            <w:tcW w:w="1584" w:type="dxa"/>
            <w:shd w:val="clear" w:color="auto" w:fill="auto"/>
            <w:vAlign w:val="center"/>
          </w:tcPr>
          <w:p w14:paraId="43FEE46E" w14:textId="77777777" w:rsidR="00203411" w:rsidRPr="002A098E" w:rsidRDefault="00B90D89">
            <w:pPr>
              <w:ind w:left="360"/>
              <w:rPr>
                <w:rFonts w:ascii="GHEA Grapalat" w:eastAsia="GHEA Grapalat" w:hAnsi="GHEA Grapalat" w:cs="GHEA Grapalat"/>
                <w:sz w:val="22"/>
                <w:szCs w:val="22"/>
              </w:rPr>
            </w:pPr>
            <w:r w:rsidRPr="002A098E">
              <w:rPr>
                <w:rFonts w:ascii="GHEA Grapalat" w:eastAsia="GHEA Grapalat" w:hAnsi="GHEA Grapalat" w:cs="GHEA Grapalat"/>
                <w:b/>
                <w:color w:val="000000"/>
                <w:sz w:val="22"/>
                <w:szCs w:val="22"/>
              </w:rPr>
              <w:t>8-6</w:t>
            </w:r>
          </w:p>
        </w:tc>
        <w:tc>
          <w:tcPr>
            <w:tcW w:w="2980" w:type="dxa"/>
            <w:shd w:val="clear" w:color="auto" w:fill="EBF1DD"/>
            <w:vAlign w:val="center"/>
          </w:tcPr>
          <w:p w14:paraId="248E1892" w14:textId="77777777" w:rsidR="00203411" w:rsidRPr="002A098E" w:rsidRDefault="00B90D89">
            <w:pPr>
              <w:widowControl w:val="0"/>
              <w:numPr>
                <w:ilvl w:val="0"/>
                <w:numId w:val="148"/>
              </w:numPr>
              <w:pBdr>
                <w:top w:val="nil"/>
                <w:left w:val="nil"/>
                <w:bottom w:val="nil"/>
                <w:right w:val="nil"/>
                <w:between w:val="nil"/>
              </w:pBdr>
              <w:ind w:left="338"/>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բոլոր 5 առաջադրանքները  կատարում է ինքնուրույն, բայց ավելի դանդաղ, քան սովորաբար, կարիք ունի հուշման կամ վերահոսկողության։</w:t>
            </w:r>
          </w:p>
        </w:tc>
        <w:tc>
          <w:tcPr>
            <w:tcW w:w="1780" w:type="dxa"/>
            <w:vMerge/>
            <w:shd w:val="clear" w:color="auto" w:fill="auto"/>
          </w:tcPr>
          <w:p w14:paraId="7A514CE3"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color w:val="000000"/>
                <w:sz w:val="22"/>
                <w:szCs w:val="22"/>
              </w:rPr>
            </w:pPr>
          </w:p>
        </w:tc>
      </w:tr>
      <w:tr w:rsidR="00203411" w:rsidRPr="002A098E" w14:paraId="7E848094" w14:textId="77777777" w:rsidTr="00A26623">
        <w:tc>
          <w:tcPr>
            <w:tcW w:w="1722" w:type="dxa"/>
            <w:vMerge/>
            <w:shd w:val="clear" w:color="auto" w:fill="E5DFEC" w:themeFill="accent4" w:themeFillTint="33"/>
          </w:tcPr>
          <w:p w14:paraId="3703260B"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color w:val="000000"/>
                <w:sz w:val="22"/>
                <w:szCs w:val="22"/>
              </w:rPr>
            </w:pPr>
          </w:p>
        </w:tc>
        <w:tc>
          <w:tcPr>
            <w:tcW w:w="2672" w:type="dxa"/>
            <w:vMerge/>
            <w:shd w:val="clear" w:color="auto" w:fill="auto"/>
          </w:tcPr>
          <w:p w14:paraId="0ED74B11"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color w:val="000000"/>
                <w:sz w:val="22"/>
                <w:szCs w:val="22"/>
              </w:rPr>
            </w:pPr>
          </w:p>
        </w:tc>
        <w:tc>
          <w:tcPr>
            <w:tcW w:w="4106" w:type="dxa"/>
            <w:vMerge/>
            <w:shd w:val="clear" w:color="auto" w:fill="auto"/>
          </w:tcPr>
          <w:p w14:paraId="74678132"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color w:val="000000"/>
                <w:sz w:val="22"/>
                <w:szCs w:val="22"/>
              </w:rPr>
            </w:pPr>
          </w:p>
        </w:tc>
        <w:tc>
          <w:tcPr>
            <w:tcW w:w="1584" w:type="dxa"/>
            <w:shd w:val="clear" w:color="auto" w:fill="auto"/>
            <w:vAlign w:val="center"/>
          </w:tcPr>
          <w:p w14:paraId="41D459F1" w14:textId="77777777" w:rsidR="00203411" w:rsidRPr="002A098E" w:rsidRDefault="00B90D89">
            <w:pPr>
              <w:ind w:left="360"/>
              <w:rPr>
                <w:rFonts w:ascii="GHEA Grapalat" w:eastAsia="GHEA Grapalat" w:hAnsi="GHEA Grapalat" w:cs="GHEA Grapalat"/>
                <w:sz w:val="22"/>
                <w:szCs w:val="22"/>
              </w:rPr>
            </w:pPr>
            <w:r w:rsidRPr="002A098E">
              <w:rPr>
                <w:rFonts w:ascii="GHEA Grapalat" w:eastAsia="GHEA Grapalat" w:hAnsi="GHEA Grapalat" w:cs="GHEA Grapalat"/>
                <w:b/>
                <w:color w:val="000000"/>
                <w:sz w:val="22"/>
                <w:szCs w:val="22"/>
              </w:rPr>
              <w:t>5-4</w:t>
            </w:r>
          </w:p>
        </w:tc>
        <w:tc>
          <w:tcPr>
            <w:tcW w:w="2980" w:type="dxa"/>
            <w:shd w:val="clear" w:color="auto" w:fill="EBF1DD"/>
            <w:vAlign w:val="center"/>
          </w:tcPr>
          <w:p w14:paraId="0A8B5948" w14:textId="77777777" w:rsidR="00203411" w:rsidRPr="002A098E" w:rsidRDefault="00B90D89">
            <w:pPr>
              <w:widowControl w:val="0"/>
              <w:numPr>
                <w:ilvl w:val="0"/>
                <w:numId w:val="148"/>
              </w:numPr>
              <w:pBdr>
                <w:top w:val="nil"/>
                <w:left w:val="nil"/>
                <w:bottom w:val="nil"/>
                <w:right w:val="nil"/>
                <w:between w:val="nil"/>
              </w:pBdr>
              <w:ind w:left="338"/>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5 առաջադրանքներից կատարում է առնվազն 3-ից 4-ը,</w:t>
            </w:r>
            <w:r w:rsidRPr="002A098E">
              <w:rPr>
                <w:rFonts w:ascii="Calibri" w:eastAsia="Calibri" w:hAnsi="Calibri" w:cs="Calibri"/>
                <w:color w:val="000000"/>
                <w:sz w:val="22"/>
                <w:szCs w:val="22"/>
              </w:rPr>
              <w:t> </w:t>
            </w:r>
            <w:r w:rsidRPr="002A098E">
              <w:rPr>
                <w:rFonts w:ascii="GHEA Grapalat" w:eastAsia="GHEA Grapalat" w:hAnsi="GHEA Grapalat" w:cs="GHEA Grapalat"/>
                <w:color w:val="000000"/>
                <w:sz w:val="22"/>
                <w:szCs w:val="22"/>
              </w:rPr>
              <w:t xml:space="preserve"> կարիք ունի որոշակի աջակցության հարմարեցված պարագայի/աջակցող սարքի առկայության, կամ այլ անձի մասնակի աջակցության /50-75%-ը/։</w:t>
            </w:r>
            <w:r w:rsidRPr="002A098E">
              <w:rPr>
                <w:rFonts w:ascii="Calibri" w:eastAsia="Calibri" w:hAnsi="Calibri" w:cs="Calibri"/>
                <w:color w:val="000000"/>
                <w:sz w:val="22"/>
                <w:szCs w:val="22"/>
              </w:rPr>
              <w:t> </w:t>
            </w:r>
          </w:p>
        </w:tc>
        <w:tc>
          <w:tcPr>
            <w:tcW w:w="1780" w:type="dxa"/>
            <w:vMerge/>
            <w:shd w:val="clear" w:color="auto" w:fill="auto"/>
          </w:tcPr>
          <w:p w14:paraId="1EECD3C2"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color w:val="000000"/>
                <w:sz w:val="22"/>
                <w:szCs w:val="22"/>
              </w:rPr>
            </w:pPr>
          </w:p>
        </w:tc>
      </w:tr>
      <w:tr w:rsidR="00203411" w:rsidRPr="002A098E" w14:paraId="78776345" w14:textId="77777777" w:rsidTr="00A26623">
        <w:tc>
          <w:tcPr>
            <w:tcW w:w="1722" w:type="dxa"/>
            <w:vMerge/>
            <w:shd w:val="clear" w:color="auto" w:fill="E5DFEC" w:themeFill="accent4" w:themeFillTint="33"/>
          </w:tcPr>
          <w:p w14:paraId="3C45BC6E"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color w:val="000000"/>
                <w:sz w:val="22"/>
                <w:szCs w:val="22"/>
              </w:rPr>
            </w:pPr>
          </w:p>
        </w:tc>
        <w:tc>
          <w:tcPr>
            <w:tcW w:w="2672" w:type="dxa"/>
            <w:vMerge/>
            <w:shd w:val="clear" w:color="auto" w:fill="auto"/>
          </w:tcPr>
          <w:p w14:paraId="5A5A9BCE"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color w:val="000000"/>
                <w:sz w:val="22"/>
                <w:szCs w:val="22"/>
              </w:rPr>
            </w:pPr>
          </w:p>
        </w:tc>
        <w:tc>
          <w:tcPr>
            <w:tcW w:w="4106" w:type="dxa"/>
            <w:vMerge/>
            <w:shd w:val="clear" w:color="auto" w:fill="auto"/>
          </w:tcPr>
          <w:p w14:paraId="6118117D"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color w:val="000000"/>
                <w:sz w:val="22"/>
                <w:szCs w:val="22"/>
              </w:rPr>
            </w:pPr>
          </w:p>
        </w:tc>
        <w:tc>
          <w:tcPr>
            <w:tcW w:w="1584" w:type="dxa"/>
            <w:shd w:val="clear" w:color="auto" w:fill="auto"/>
            <w:vAlign w:val="center"/>
          </w:tcPr>
          <w:p w14:paraId="7363D893" w14:textId="77777777" w:rsidR="00203411" w:rsidRPr="002A098E" w:rsidRDefault="00B90D89">
            <w:pPr>
              <w:ind w:left="360"/>
              <w:rPr>
                <w:rFonts w:ascii="GHEA Grapalat" w:eastAsia="GHEA Grapalat" w:hAnsi="GHEA Grapalat" w:cs="GHEA Grapalat"/>
                <w:sz w:val="22"/>
                <w:szCs w:val="22"/>
              </w:rPr>
            </w:pPr>
            <w:r w:rsidRPr="002A098E">
              <w:rPr>
                <w:rFonts w:ascii="GHEA Grapalat" w:eastAsia="GHEA Grapalat" w:hAnsi="GHEA Grapalat" w:cs="GHEA Grapalat"/>
                <w:b/>
                <w:color w:val="000000"/>
                <w:sz w:val="22"/>
                <w:szCs w:val="22"/>
              </w:rPr>
              <w:t>3-2</w:t>
            </w:r>
          </w:p>
        </w:tc>
        <w:tc>
          <w:tcPr>
            <w:tcW w:w="2980" w:type="dxa"/>
            <w:shd w:val="clear" w:color="auto" w:fill="EBF1DD"/>
            <w:vAlign w:val="center"/>
          </w:tcPr>
          <w:p w14:paraId="58787C62" w14:textId="77777777" w:rsidR="00203411" w:rsidRPr="002A098E" w:rsidRDefault="00B90D89">
            <w:pPr>
              <w:widowControl w:val="0"/>
              <w:numPr>
                <w:ilvl w:val="0"/>
                <w:numId w:val="148"/>
              </w:numPr>
              <w:pBdr>
                <w:top w:val="nil"/>
                <w:left w:val="nil"/>
                <w:bottom w:val="nil"/>
                <w:right w:val="nil"/>
                <w:between w:val="nil"/>
              </w:pBdr>
              <w:ind w:left="338"/>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5 առաջադրանքներից կատարում է առնվազն 2-3 ը, միայն այլ անձանց օգնությամբ:</w:t>
            </w:r>
          </w:p>
        </w:tc>
        <w:tc>
          <w:tcPr>
            <w:tcW w:w="1780" w:type="dxa"/>
            <w:vMerge/>
            <w:shd w:val="clear" w:color="auto" w:fill="auto"/>
          </w:tcPr>
          <w:p w14:paraId="2148948B"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color w:val="000000"/>
                <w:sz w:val="22"/>
                <w:szCs w:val="22"/>
              </w:rPr>
            </w:pPr>
          </w:p>
        </w:tc>
      </w:tr>
      <w:tr w:rsidR="00203411" w:rsidRPr="002A098E" w14:paraId="208D9242" w14:textId="77777777" w:rsidTr="00A26623">
        <w:tc>
          <w:tcPr>
            <w:tcW w:w="1722" w:type="dxa"/>
            <w:vMerge/>
            <w:shd w:val="clear" w:color="auto" w:fill="E5DFEC" w:themeFill="accent4" w:themeFillTint="33"/>
          </w:tcPr>
          <w:p w14:paraId="172858E9"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color w:val="000000"/>
                <w:sz w:val="22"/>
                <w:szCs w:val="22"/>
              </w:rPr>
            </w:pPr>
          </w:p>
        </w:tc>
        <w:tc>
          <w:tcPr>
            <w:tcW w:w="2672" w:type="dxa"/>
            <w:vMerge/>
            <w:shd w:val="clear" w:color="auto" w:fill="auto"/>
          </w:tcPr>
          <w:p w14:paraId="01E7AC74"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color w:val="000000"/>
                <w:sz w:val="22"/>
                <w:szCs w:val="22"/>
              </w:rPr>
            </w:pPr>
          </w:p>
        </w:tc>
        <w:tc>
          <w:tcPr>
            <w:tcW w:w="4106" w:type="dxa"/>
            <w:vMerge/>
            <w:shd w:val="clear" w:color="auto" w:fill="auto"/>
          </w:tcPr>
          <w:p w14:paraId="2FCF8E65"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color w:val="000000"/>
                <w:sz w:val="22"/>
                <w:szCs w:val="22"/>
              </w:rPr>
            </w:pPr>
          </w:p>
        </w:tc>
        <w:tc>
          <w:tcPr>
            <w:tcW w:w="1584" w:type="dxa"/>
            <w:shd w:val="clear" w:color="auto" w:fill="auto"/>
            <w:vAlign w:val="center"/>
          </w:tcPr>
          <w:p w14:paraId="489691A2" w14:textId="77777777" w:rsidR="00203411" w:rsidRPr="002A098E" w:rsidRDefault="00B90D89">
            <w:pPr>
              <w:ind w:left="360"/>
              <w:rPr>
                <w:rFonts w:ascii="GHEA Grapalat" w:eastAsia="GHEA Grapalat" w:hAnsi="GHEA Grapalat" w:cs="GHEA Grapalat"/>
                <w:sz w:val="22"/>
                <w:szCs w:val="22"/>
              </w:rPr>
            </w:pPr>
            <w:r w:rsidRPr="002A098E">
              <w:rPr>
                <w:rFonts w:ascii="GHEA Grapalat" w:eastAsia="GHEA Grapalat" w:hAnsi="GHEA Grapalat" w:cs="GHEA Grapalat"/>
                <w:b/>
                <w:color w:val="000000"/>
                <w:sz w:val="22"/>
                <w:szCs w:val="22"/>
              </w:rPr>
              <w:t>1</w:t>
            </w:r>
          </w:p>
        </w:tc>
        <w:tc>
          <w:tcPr>
            <w:tcW w:w="2980" w:type="dxa"/>
            <w:shd w:val="clear" w:color="auto" w:fill="EBF1DD"/>
            <w:vAlign w:val="center"/>
          </w:tcPr>
          <w:p w14:paraId="535DD5A2" w14:textId="77777777" w:rsidR="00203411" w:rsidRPr="002A098E" w:rsidRDefault="00B90D89">
            <w:pPr>
              <w:widowControl w:val="0"/>
              <w:numPr>
                <w:ilvl w:val="0"/>
                <w:numId w:val="148"/>
              </w:numPr>
              <w:pBdr>
                <w:top w:val="nil"/>
                <w:left w:val="nil"/>
                <w:bottom w:val="nil"/>
                <w:right w:val="nil"/>
                <w:between w:val="nil"/>
              </w:pBdr>
              <w:ind w:left="338"/>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222222"/>
                <w:sz w:val="22"/>
                <w:szCs w:val="22"/>
              </w:rPr>
              <w:t>Անձը առհասարակ չի կարողանում  կատարել առաջադրանքները։</w:t>
            </w:r>
          </w:p>
        </w:tc>
        <w:tc>
          <w:tcPr>
            <w:tcW w:w="1780" w:type="dxa"/>
            <w:vMerge/>
            <w:shd w:val="clear" w:color="auto" w:fill="auto"/>
          </w:tcPr>
          <w:p w14:paraId="51D98343"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color w:val="000000"/>
                <w:sz w:val="22"/>
                <w:szCs w:val="22"/>
              </w:rPr>
            </w:pPr>
          </w:p>
        </w:tc>
      </w:tr>
      <w:tr w:rsidR="00203411" w:rsidRPr="002A098E" w14:paraId="790B5DDC" w14:textId="77777777" w:rsidTr="00A26623">
        <w:tc>
          <w:tcPr>
            <w:tcW w:w="1722" w:type="dxa"/>
            <w:shd w:val="clear" w:color="auto" w:fill="E5DFEC" w:themeFill="accent4" w:themeFillTint="33"/>
          </w:tcPr>
          <w:p w14:paraId="7230BD8C" w14:textId="77777777" w:rsidR="00203411" w:rsidRPr="002A098E" w:rsidRDefault="00203411">
            <w:pPr>
              <w:rPr>
                <w:rFonts w:ascii="GHEA Grapalat" w:eastAsia="GHEA Grapalat" w:hAnsi="GHEA Grapalat" w:cs="GHEA Grapalat"/>
                <w:sz w:val="22"/>
                <w:szCs w:val="22"/>
              </w:rPr>
            </w:pPr>
          </w:p>
        </w:tc>
        <w:tc>
          <w:tcPr>
            <w:tcW w:w="2672" w:type="dxa"/>
            <w:shd w:val="clear" w:color="auto" w:fill="auto"/>
          </w:tcPr>
          <w:p w14:paraId="52E4A050" w14:textId="77777777" w:rsidR="00203411" w:rsidRPr="002A098E" w:rsidRDefault="00203411">
            <w:pPr>
              <w:rPr>
                <w:rFonts w:ascii="GHEA Grapalat" w:eastAsia="GHEA Grapalat" w:hAnsi="GHEA Grapalat" w:cs="GHEA Grapalat"/>
                <w:sz w:val="22"/>
                <w:szCs w:val="22"/>
              </w:rPr>
            </w:pPr>
          </w:p>
        </w:tc>
        <w:tc>
          <w:tcPr>
            <w:tcW w:w="4106" w:type="dxa"/>
            <w:shd w:val="clear" w:color="auto" w:fill="FDEADA"/>
          </w:tcPr>
          <w:p w14:paraId="27E71207" w14:textId="77777777" w:rsidR="00203411" w:rsidRPr="002A098E" w:rsidRDefault="00B90D89">
            <w:pPr>
              <w:ind w:right="140"/>
              <w:rPr>
                <w:rFonts w:ascii="GHEA Grapalat" w:eastAsia="GHEA Grapalat" w:hAnsi="GHEA Grapalat" w:cs="GHEA Grapalat"/>
                <w:sz w:val="22"/>
                <w:szCs w:val="22"/>
              </w:rPr>
            </w:pPr>
            <w:r w:rsidRPr="002A098E">
              <w:rPr>
                <w:rFonts w:ascii="GHEA Grapalat" w:eastAsia="GHEA Grapalat" w:hAnsi="GHEA Grapalat" w:cs="GHEA Grapalat"/>
                <w:sz w:val="22"/>
                <w:szCs w:val="22"/>
              </w:rPr>
              <w:t>Ուշադրություն դարձնել d860 ծածկագրի 15-18, 18+ առաջադրանքներին։</w:t>
            </w:r>
          </w:p>
        </w:tc>
        <w:tc>
          <w:tcPr>
            <w:tcW w:w="1584" w:type="dxa"/>
            <w:shd w:val="clear" w:color="auto" w:fill="auto"/>
            <w:vAlign w:val="center"/>
          </w:tcPr>
          <w:p w14:paraId="66AB5EC6" w14:textId="77777777" w:rsidR="00203411" w:rsidRPr="002A098E" w:rsidRDefault="00203411">
            <w:pPr>
              <w:ind w:left="360"/>
              <w:rPr>
                <w:rFonts w:ascii="GHEA Grapalat" w:eastAsia="GHEA Grapalat" w:hAnsi="GHEA Grapalat" w:cs="GHEA Grapalat"/>
                <w:b/>
                <w:color w:val="000000"/>
                <w:sz w:val="22"/>
                <w:szCs w:val="22"/>
              </w:rPr>
            </w:pPr>
          </w:p>
        </w:tc>
        <w:tc>
          <w:tcPr>
            <w:tcW w:w="2980" w:type="dxa"/>
            <w:shd w:val="clear" w:color="auto" w:fill="auto"/>
            <w:vAlign w:val="center"/>
          </w:tcPr>
          <w:p w14:paraId="575FAFAA" w14:textId="77777777" w:rsidR="00203411" w:rsidRPr="002A098E" w:rsidRDefault="00203411">
            <w:pPr>
              <w:ind w:left="360"/>
              <w:rPr>
                <w:rFonts w:ascii="GHEA Grapalat" w:eastAsia="GHEA Grapalat" w:hAnsi="GHEA Grapalat" w:cs="GHEA Grapalat"/>
                <w:color w:val="222222"/>
                <w:sz w:val="22"/>
                <w:szCs w:val="22"/>
              </w:rPr>
            </w:pPr>
          </w:p>
        </w:tc>
        <w:tc>
          <w:tcPr>
            <w:tcW w:w="1780" w:type="dxa"/>
            <w:shd w:val="clear" w:color="auto" w:fill="auto"/>
            <w:vAlign w:val="center"/>
          </w:tcPr>
          <w:p w14:paraId="0CE2EF84" w14:textId="77777777" w:rsidR="00203411" w:rsidRPr="002A098E" w:rsidRDefault="00203411">
            <w:pPr>
              <w:rPr>
                <w:rFonts w:ascii="GHEA Grapalat" w:eastAsia="GHEA Grapalat" w:hAnsi="GHEA Grapalat" w:cs="GHEA Grapalat"/>
                <w:b/>
                <w:color w:val="000000"/>
                <w:sz w:val="22"/>
                <w:szCs w:val="22"/>
              </w:rPr>
            </w:pPr>
          </w:p>
        </w:tc>
      </w:tr>
    </w:tbl>
    <w:p w14:paraId="441CC8FE" w14:textId="77777777" w:rsidR="00203411" w:rsidRPr="002A098E" w:rsidRDefault="00203411">
      <w:pPr>
        <w:rPr>
          <w:rFonts w:ascii="GHEA Grapalat" w:eastAsia="GHEA Grapalat" w:hAnsi="GHEA Grapalat" w:cs="GHEA Grapalat"/>
        </w:rPr>
      </w:pPr>
    </w:p>
    <w:tbl>
      <w:tblPr>
        <w:tblStyle w:val="affffffffffffffffffffff3"/>
        <w:tblW w:w="14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44"/>
      </w:tblGrid>
      <w:tr w:rsidR="00203411" w:rsidRPr="002A098E" w14:paraId="294AE684" w14:textId="77777777">
        <w:trPr>
          <w:trHeight w:val="656"/>
        </w:trPr>
        <w:tc>
          <w:tcPr>
            <w:tcW w:w="14844" w:type="dxa"/>
            <w:shd w:val="clear" w:color="auto" w:fill="DBEEF3"/>
          </w:tcPr>
          <w:p w14:paraId="1F578CB8" w14:textId="77777777" w:rsidR="00203411" w:rsidRPr="002A098E" w:rsidRDefault="00B90D89">
            <w:pPr>
              <w:jc w:val="center"/>
              <w:rPr>
                <w:rFonts w:ascii="GHEA Grapalat" w:eastAsia="GHEA Grapalat" w:hAnsi="GHEA Grapalat" w:cs="GHEA Grapalat"/>
                <w:b/>
                <w:sz w:val="24"/>
                <w:szCs w:val="24"/>
              </w:rPr>
            </w:pPr>
            <w:r w:rsidRPr="002A098E">
              <w:rPr>
                <w:rFonts w:ascii="GHEA Grapalat" w:eastAsia="GHEA Grapalat" w:hAnsi="GHEA Grapalat" w:cs="GHEA Grapalat"/>
              </w:rPr>
              <w:tab/>
            </w:r>
            <w:r w:rsidRPr="002A098E">
              <w:rPr>
                <w:rFonts w:ascii="GHEA Grapalat" w:eastAsia="GHEA Grapalat" w:hAnsi="GHEA Grapalat" w:cs="GHEA Grapalat"/>
                <w:b/>
                <w:sz w:val="24"/>
                <w:szCs w:val="24"/>
              </w:rPr>
              <w:t>d630</w:t>
            </w:r>
          </w:p>
          <w:p w14:paraId="7CBE3D84" w14:textId="77777777" w:rsidR="00203411" w:rsidRPr="002A098E" w:rsidRDefault="00B90D89">
            <w:pPr>
              <w:jc w:val="center"/>
              <w:rPr>
                <w:rFonts w:ascii="GHEA Grapalat" w:eastAsia="GHEA Grapalat" w:hAnsi="GHEA Grapalat" w:cs="GHEA Grapalat"/>
                <w:b/>
                <w:color w:val="000000"/>
                <w:sz w:val="24"/>
                <w:szCs w:val="24"/>
              </w:rPr>
            </w:pPr>
            <w:r w:rsidRPr="002A098E">
              <w:rPr>
                <w:rFonts w:ascii="GHEA Grapalat" w:eastAsia="GHEA Grapalat" w:hAnsi="GHEA Grapalat" w:cs="GHEA Grapalat"/>
                <w:b/>
                <w:sz w:val="24"/>
                <w:szCs w:val="24"/>
              </w:rPr>
              <w:t xml:space="preserve">Կերակուրներ պատրաստել    </w:t>
            </w:r>
          </w:p>
        </w:tc>
      </w:tr>
      <w:tr w:rsidR="00203411" w:rsidRPr="002A098E" w14:paraId="1F8290AE" w14:textId="77777777" w:rsidTr="00A26623">
        <w:tc>
          <w:tcPr>
            <w:tcW w:w="14844" w:type="dxa"/>
            <w:shd w:val="clear" w:color="auto" w:fill="auto"/>
          </w:tcPr>
          <w:p w14:paraId="397A2FA5" w14:textId="77777777" w:rsidR="00203411" w:rsidRPr="002A098E" w:rsidRDefault="00B90D89">
            <w:pPr>
              <w:rPr>
                <w:rFonts w:ascii="GHEA Grapalat" w:eastAsia="GHEA Grapalat" w:hAnsi="GHEA Grapalat" w:cs="GHEA Grapalat"/>
                <w:sz w:val="24"/>
                <w:szCs w:val="24"/>
              </w:rPr>
            </w:pPr>
            <w:r w:rsidRPr="002A098E">
              <w:rPr>
                <w:rFonts w:ascii="GHEA Grapalat" w:eastAsia="GHEA Grapalat" w:hAnsi="GHEA Grapalat" w:cs="GHEA Grapalat"/>
                <w:color w:val="000000"/>
                <w:sz w:val="24"/>
                <w:szCs w:val="24"/>
              </w:rPr>
              <w:t>Սեփական անձի կամ այլ անձանց համար պարզ կամ բաղադրյալ կերակուրների պատրաստումը պլանավորելը, կազմակերպելը, դրանք պատրաստելը և մատուցելը, ինչպես օրինակ՝ ճաշացանկ կազմելը, ուտելու համար պիտանի սննդամթերք և ուտելիք ընտրելը ուտեստներ պատրաստելու համար, բաղադրամասերն իրար միացնելը, էլեկտրաէներգիայի միջոցով կերակուր պատրաստելը և սառը ուտեստներ և ըմպելիքներ պատրաստելը, ինչպես նաև սննդամթերքը մատուցելը տարիքին համապատասխան:</w:t>
            </w:r>
          </w:p>
        </w:tc>
      </w:tr>
    </w:tbl>
    <w:p w14:paraId="6EF51E7A" w14:textId="77777777" w:rsidR="00203411" w:rsidRPr="002A098E" w:rsidRDefault="00203411">
      <w:pPr>
        <w:tabs>
          <w:tab w:val="left" w:pos="6336"/>
        </w:tabs>
        <w:rPr>
          <w:rFonts w:ascii="GHEA Grapalat" w:eastAsia="GHEA Grapalat" w:hAnsi="GHEA Grapalat" w:cs="GHEA Grapalat"/>
        </w:rPr>
      </w:pPr>
    </w:p>
    <w:tbl>
      <w:tblPr>
        <w:tblStyle w:val="affffffffffffffffffffff4"/>
        <w:tblW w:w="14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79"/>
        <w:gridCol w:w="2672"/>
        <w:gridCol w:w="3748"/>
        <w:gridCol w:w="1835"/>
        <w:gridCol w:w="3091"/>
        <w:gridCol w:w="1819"/>
      </w:tblGrid>
      <w:tr w:rsidR="00203411" w:rsidRPr="002A098E" w14:paraId="10696466" w14:textId="77777777" w:rsidTr="00A26623">
        <w:trPr>
          <w:tblHeader/>
        </w:trPr>
        <w:tc>
          <w:tcPr>
            <w:tcW w:w="1679" w:type="dxa"/>
            <w:shd w:val="clear" w:color="auto" w:fill="E5DFEC" w:themeFill="accent4" w:themeFillTint="33"/>
          </w:tcPr>
          <w:p w14:paraId="4C9F2229" w14:textId="77777777" w:rsidR="00203411" w:rsidRPr="002A098E" w:rsidRDefault="00B90D89">
            <w:pPr>
              <w:jc w:val="center"/>
              <w:rPr>
                <w:rFonts w:ascii="GHEA Grapalat" w:eastAsia="GHEA Grapalat" w:hAnsi="GHEA Grapalat" w:cs="GHEA Grapalat"/>
                <w:sz w:val="22"/>
                <w:szCs w:val="22"/>
              </w:rPr>
            </w:pPr>
            <w:r w:rsidRPr="002A098E">
              <w:rPr>
                <w:rFonts w:ascii="GHEA Grapalat" w:eastAsia="GHEA Grapalat" w:hAnsi="GHEA Grapalat" w:cs="GHEA Grapalat"/>
                <w:b/>
                <w:sz w:val="22"/>
                <w:szCs w:val="22"/>
              </w:rPr>
              <w:t>Տարիքային խումբ</w:t>
            </w:r>
          </w:p>
        </w:tc>
        <w:tc>
          <w:tcPr>
            <w:tcW w:w="2672" w:type="dxa"/>
            <w:shd w:val="clear" w:color="auto" w:fill="E5DFEC"/>
          </w:tcPr>
          <w:p w14:paraId="0FEE51D8" w14:textId="77777777" w:rsidR="00203411" w:rsidRPr="002A098E" w:rsidRDefault="00B90D89">
            <w:pPr>
              <w:jc w:val="center"/>
              <w:rPr>
                <w:rFonts w:ascii="GHEA Grapalat" w:eastAsia="GHEA Grapalat" w:hAnsi="GHEA Grapalat" w:cs="GHEA Grapalat"/>
                <w:sz w:val="22"/>
                <w:szCs w:val="22"/>
              </w:rPr>
            </w:pPr>
            <w:r w:rsidRPr="002A098E">
              <w:rPr>
                <w:rFonts w:ascii="GHEA Grapalat" w:eastAsia="GHEA Grapalat" w:hAnsi="GHEA Grapalat" w:cs="GHEA Grapalat"/>
                <w:b/>
                <w:sz w:val="22"/>
                <w:szCs w:val="22"/>
              </w:rPr>
              <w:t>Գործիք</w:t>
            </w:r>
          </w:p>
        </w:tc>
        <w:tc>
          <w:tcPr>
            <w:tcW w:w="3748" w:type="dxa"/>
            <w:shd w:val="clear" w:color="auto" w:fill="E5DFEC"/>
          </w:tcPr>
          <w:p w14:paraId="44C681DE" w14:textId="77777777" w:rsidR="00203411" w:rsidRPr="002A098E" w:rsidRDefault="00B90D89">
            <w:pPr>
              <w:jc w:val="center"/>
              <w:rPr>
                <w:rFonts w:ascii="GHEA Grapalat" w:eastAsia="GHEA Grapalat" w:hAnsi="GHEA Grapalat" w:cs="GHEA Grapalat"/>
                <w:sz w:val="22"/>
                <w:szCs w:val="22"/>
              </w:rPr>
            </w:pPr>
            <w:r w:rsidRPr="002A098E">
              <w:rPr>
                <w:rFonts w:ascii="GHEA Grapalat" w:eastAsia="GHEA Grapalat" w:hAnsi="GHEA Grapalat" w:cs="GHEA Grapalat"/>
                <w:b/>
                <w:sz w:val="22"/>
                <w:szCs w:val="22"/>
              </w:rPr>
              <w:t>Առաջադրանք</w:t>
            </w:r>
          </w:p>
        </w:tc>
        <w:tc>
          <w:tcPr>
            <w:tcW w:w="1835" w:type="dxa"/>
            <w:shd w:val="clear" w:color="auto" w:fill="E5DFEC"/>
          </w:tcPr>
          <w:p w14:paraId="0E70F68C" w14:textId="77777777" w:rsidR="00203411" w:rsidRPr="002A098E" w:rsidRDefault="00B90D89">
            <w:pPr>
              <w:jc w:val="center"/>
              <w:rPr>
                <w:rFonts w:ascii="GHEA Grapalat" w:eastAsia="GHEA Grapalat" w:hAnsi="GHEA Grapalat" w:cs="GHEA Grapalat"/>
                <w:b/>
                <w:sz w:val="22"/>
                <w:szCs w:val="22"/>
              </w:rPr>
            </w:pPr>
            <w:r w:rsidRPr="002A098E">
              <w:rPr>
                <w:rFonts w:ascii="GHEA Grapalat" w:eastAsia="GHEA Grapalat" w:hAnsi="GHEA Grapalat" w:cs="GHEA Grapalat"/>
                <w:b/>
                <w:sz w:val="22"/>
                <w:szCs w:val="22"/>
              </w:rPr>
              <w:t>COPM</w:t>
            </w:r>
          </w:p>
          <w:p w14:paraId="1EAF049F" w14:textId="77777777" w:rsidR="00203411" w:rsidRPr="002A098E" w:rsidRDefault="00B90D89">
            <w:pPr>
              <w:jc w:val="center"/>
              <w:rPr>
                <w:rFonts w:ascii="GHEA Grapalat" w:eastAsia="GHEA Grapalat" w:hAnsi="GHEA Grapalat" w:cs="GHEA Grapalat"/>
                <w:b/>
                <w:sz w:val="22"/>
                <w:szCs w:val="22"/>
              </w:rPr>
            </w:pPr>
            <w:r w:rsidRPr="002A098E">
              <w:rPr>
                <w:rFonts w:ascii="GHEA Grapalat" w:eastAsia="GHEA Grapalat" w:hAnsi="GHEA Grapalat" w:cs="GHEA Grapalat"/>
                <w:b/>
                <w:sz w:val="22"/>
                <w:szCs w:val="22"/>
              </w:rPr>
              <w:t>Սանդղակ</w:t>
            </w:r>
          </w:p>
        </w:tc>
        <w:tc>
          <w:tcPr>
            <w:tcW w:w="3091" w:type="dxa"/>
            <w:shd w:val="clear" w:color="auto" w:fill="EBF1DD"/>
          </w:tcPr>
          <w:p w14:paraId="3B50FE3C" w14:textId="77777777" w:rsidR="00203411" w:rsidRPr="002A098E" w:rsidRDefault="00B90D89">
            <w:pPr>
              <w:jc w:val="center"/>
              <w:rPr>
                <w:rFonts w:ascii="GHEA Grapalat" w:eastAsia="GHEA Grapalat" w:hAnsi="GHEA Grapalat" w:cs="GHEA Grapalat"/>
                <w:sz w:val="22"/>
                <w:szCs w:val="22"/>
              </w:rPr>
            </w:pPr>
            <w:r w:rsidRPr="002A098E">
              <w:rPr>
                <w:rFonts w:ascii="GHEA Grapalat" w:eastAsia="GHEA Grapalat" w:hAnsi="GHEA Grapalat" w:cs="GHEA Grapalat"/>
                <w:b/>
                <w:sz w:val="22"/>
                <w:szCs w:val="22"/>
              </w:rPr>
              <w:t>Որակիչ</w:t>
            </w:r>
          </w:p>
        </w:tc>
        <w:tc>
          <w:tcPr>
            <w:tcW w:w="1819" w:type="dxa"/>
            <w:shd w:val="clear" w:color="auto" w:fill="E5DFEC"/>
          </w:tcPr>
          <w:p w14:paraId="2D361FA9" w14:textId="77777777" w:rsidR="00203411" w:rsidRPr="002A098E" w:rsidRDefault="00B90D89">
            <w:pPr>
              <w:jc w:val="center"/>
              <w:rPr>
                <w:rFonts w:ascii="GHEA Grapalat" w:eastAsia="GHEA Grapalat" w:hAnsi="GHEA Grapalat" w:cs="GHEA Grapalat"/>
                <w:sz w:val="22"/>
                <w:szCs w:val="22"/>
              </w:rPr>
            </w:pPr>
            <w:r w:rsidRPr="002A098E">
              <w:rPr>
                <w:rFonts w:ascii="GHEA Grapalat" w:eastAsia="GHEA Grapalat" w:hAnsi="GHEA Grapalat" w:cs="GHEA Grapalat"/>
                <w:b/>
                <w:sz w:val="22"/>
                <w:szCs w:val="22"/>
              </w:rPr>
              <w:t>Անհրաժեշտ պարագաներ</w:t>
            </w:r>
          </w:p>
        </w:tc>
      </w:tr>
      <w:tr w:rsidR="00203411" w:rsidRPr="002A098E" w14:paraId="1BBA19C3" w14:textId="77777777" w:rsidTr="00A26623">
        <w:tc>
          <w:tcPr>
            <w:tcW w:w="1679" w:type="dxa"/>
            <w:vMerge w:val="restart"/>
            <w:shd w:val="clear" w:color="auto" w:fill="E5DFEC" w:themeFill="accent4" w:themeFillTint="33"/>
          </w:tcPr>
          <w:p w14:paraId="363D53E7" w14:textId="77777777" w:rsidR="00203411" w:rsidRPr="002A098E" w:rsidRDefault="00B90D89">
            <w:pP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 6-14, </w:t>
            </w:r>
          </w:p>
          <w:p w14:paraId="69C89D42" w14:textId="77777777" w:rsidR="00203411" w:rsidRPr="002A098E" w:rsidRDefault="00B90D89">
            <w:pP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15-18, 18 + </w:t>
            </w:r>
          </w:p>
          <w:p w14:paraId="5045CCBC"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b/>
                <w:color w:val="000000"/>
                <w:sz w:val="22"/>
                <w:szCs w:val="22"/>
              </w:rPr>
              <w:t xml:space="preserve">տարեկաններ  </w:t>
            </w:r>
          </w:p>
        </w:tc>
        <w:tc>
          <w:tcPr>
            <w:tcW w:w="2672" w:type="dxa"/>
            <w:vMerge w:val="restart"/>
            <w:shd w:val="clear" w:color="auto" w:fill="auto"/>
          </w:tcPr>
          <w:p w14:paraId="20CC2762" w14:textId="77777777" w:rsidR="00203411" w:rsidRPr="002A098E" w:rsidRDefault="00B90D89">
            <w:pPr>
              <w:rPr>
                <w:rFonts w:ascii="GHEA Grapalat" w:eastAsia="GHEA Grapalat" w:hAnsi="GHEA Grapalat" w:cs="GHEA Grapalat"/>
                <w:b/>
                <w:color w:val="222222"/>
                <w:sz w:val="22"/>
                <w:szCs w:val="22"/>
              </w:rPr>
            </w:pPr>
            <w:r w:rsidRPr="002A098E">
              <w:rPr>
                <w:rFonts w:ascii="GHEA Grapalat" w:eastAsia="GHEA Grapalat" w:hAnsi="GHEA Grapalat" w:cs="GHEA Grapalat"/>
                <w:b/>
                <w:color w:val="222222"/>
                <w:sz w:val="22"/>
                <w:szCs w:val="22"/>
              </w:rPr>
              <w:t xml:space="preserve">Գործողության կատարողականության կանադական չափորոշիչ </w:t>
            </w:r>
          </w:p>
          <w:p w14:paraId="530FA155" w14:textId="77777777" w:rsidR="00203411" w:rsidRPr="002A098E" w:rsidRDefault="00203411">
            <w:pPr>
              <w:rPr>
                <w:rFonts w:ascii="GHEA Grapalat" w:eastAsia="GHEA Grapalat" w:hAnsi="GHEA Grapalat" w:cs="GHEA Grapalat"/>
                <w:b/>
                <w:color w:val="222222"/>
                <w:sz w:val="22"/>
                <w:szCs w:val="22"/>
              </w:rPr>
            </w:pPr>
          </w:p>
          <w:p w14:paraId="19AD25B4" w14:textId="77777777" w:rsidR="00203411" w:rsidRPr="002A098E" w:rsidRDefault="00B90D89">
            <w:pPr>
              <w:rPr>
                <w:rFonts w:ascii="GHEA Grapalat" w:eastAsia="GHEA Grapalat" w:hAnsi="GHEA Grapalat" w:cs="GHEA Grapalat"/>
                <w:b/>
                <w:color w:val="222222"/>
                <w:sz w:val="22"/>
                <w:szCs w:val="22"/>
              </w:rPr>
            </w:pPr>
            <w:r w:rsidRPr="002A098E">
              <w:rPr>
                <w:rFonts w:ascii="GHEA Grapalat" w:eastAsia="GHEA Grapalat" w:hAnsi="GHEA Grapalat" w:cs="GHEA Grapalat"/>
                <w:b/>
                <w:color w:val="222222"/>
                <w:sz w:val="22"/>
                <w:szCs w:val="22"/>
              </w:rPr>
              <w:t xml:space="preserve">Canadian occupational performance measure </w:t>
            </w:r>
          </w:p>
          <w:p w14:paraId="228C2C7B" w14:textId="77777777" w:rsidR="00203411" w:rsidRPr="002A098E" w:rsidRDefault="00B90D89">
            <w:pPr>
              <w:rPr>
                <w:rFonts w:ascii="GHEA Grapalat" w:eastAsia="GHEA Grapalat" w:hAnsi="GHEA Grapalat" w:cs="GHEA Grapalat"/>
                <w:b/>
                <w:color w:val="222222"/>
                <w:sz w:val="22"/>
                <w:szCs w:val="22"/>
              </w:rPr>
            </w:pPr>
            <w:r w:rsidRPr="002A098E">
              <w:rPr>
                <w:rFonts w:ascii="GHEA Grapalat" w:eastAsia="GHEA Grapalat" w:hAnsi="GHEA Grapalat" w:cs="GHEA Grapalat"/>
                <w:b/>
                <w:color w:val="222222"/>
                <w:sz w:val="22"/>
                <w:szCs w:val="22"/>
              </w:rPr>
              <w:t>COPM</w:t>
            </w:r>
          </w:p>
          <w:p w14:paraId="76932619" w14:textId="77777777" w:rsidR="00203411" w:rsidRPr="002A098E" w:rsidRDefault="00203411">
            <w:pPr>
              <w:rPr>
                <w:rFonts w:ascii="GHEA Grapalat" w:eastAsia="GHEA Grapalat" w:hAnsi="GHEA Grapalat" w:cs="GHEA Grapalat"/>
                <w:b/>
                <w:color w:val="222222"/>
                <w:sz w:val="22"/>
                <w:szCs w:val="22"/>
              </w:rPr>
            </w:pPr>
          </w:p>
          <w:p w14:paraId="06298EDD" w14:textId="77777777" w:rsidR="00203411" w:rsidRPr="002A098E" w:rsidRDefault="00B90D89">
            <w:pPr>
              <w:rPr>
                <w:rFonts w:ascii="GHEA Grapalat" w:eastAsia="GHEA Grapalat" w:hAnsi="GHEA Grapalat" w:cs="GHEA Grapalat"/>
                <w:b/>
                <w:color w:val="222222"/>
                <w:sz w:val="22"/>
                <w:szCs w:val="22"/>
              </w:rPr>
            </w:pPr>
            <w:r w:rsidRPr="002A098E">
              <w:rPr>
                <w:rFonts w:ascii="GHEA Grapalat" w:eastAsia="GHEA Grapalat" w:hAnsi="GHEA Grapalat" w:cs="GHEA Grapalat"/>
                <w:b/>
                <w:color w:val="222222"/>
                <w:sz w:val="22"/>
                <w:szCs w:val="22"/>
              </w:rPr>
              <w:t xml:space="preserve">Աղբյուրը՝ </w:t>
            </w:r>
          </w:p>
          <w:p w14:paraId="035A587B" w14:textId="77777777" w:rsidR="00203411" w:rsidRPr="002A098E" w:rsidRDefault="00B90D89">
            <w:pPr>
              <w:rPr>
                <w:rFonts w:ascii="GHEA Grapalat" w:eastAsia="GHEA Grapalat" w:hAnsi="GHEA Grapalat" w:cs="GHEA Grapalat"/>
                <w:sz w:val="22"/>
                <w:szCs w:val="22"/>
              </w:rPr>
            </w:pPr>
            <w:hyperlink r:id="rId34">
              <w:r w:rsidRPr="002A098E">
                <w:rPr>
                  <w:rFonts w:ascii="GHEA Grapalat" w:eastAsia="GHEA Grapalat" w:hAnsi="GHEA Grapalat" w:cs="GHEA Grapalat"/>
                  <w:b/>
                  <w:color w:val="0000FF"/>
                  <w:sz w:val="22"/>
                  <w:szCs w:val="22"/>
                </w:rPr>
                <w:t>http://blogs.elon.edu/ ptkids/files/2012/03/ COPM.pdf</w:t>
              </w:r>
            </w:hyperlink>
            <w:r w:rsidRPr="002A098E">
              <w:rPr>
                <w:rFonts w:ascii="GHEA Grapalat" w:eastAsia="GHEA Grapalat" w:hAnsi="GHEA Grapalat" w:cs="GHEA Grapalat"/>
                <w:b/>
                <w:color w:val="222222"/>
                <w:sz w:val="22"/>
                <w:szCs w:val="22"/>
              </w:rPr>
              <w:t xml:space="preserve"> </w:t>
            </w:r>
          </w:p>
        </w:tc>
        <w:tc>
          <w:tcPr>
            <w:tcW w:w="3748" w:type="dxa"/>
            <w:vMerge w:val="restart"/>
            <w:shd w:val="clear" w:color="auto" w:fill="auto"/>
          </w:tcPr>
          <w:p w14:paraId="3C010FE5" w14:textId="77777777" w:rsidR="00203411" w:rsidRPr="002A098E" w:rsidRDefault="00B90D89">
            <w:pPr>
              <w:pBdr>
                <w:top w:val="nil"/>
                <w:left w:val="nil"/>
                <w:bottom w:val="nil"/>
                <w:right w:val="nil"/>
                <w:between w:val="nil"/>
              </w:pBd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Ֆիզիկական հմտություններ՝</w:t>
            </w:r>
          </w:p>
          <w:p w14:paraId="0FCB9A4A" w14:textId="77777777" w:rsidR="00203411" w:rsidRPr="002A098E" w:rsidRDefault="00B90D89">
            <w:p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Գնահատվող անձին առաջարկվում է կատարել հետևյալ առաջադրանքները` </w:t>
            </w:r>
          </w:p>
          <w:p w14:paraId="10EAB10C" w14:textId="77777777" w:rsidR="00203411" w:rsidRPr="002A098E" w:rsidRDefault="00B90D89">
            <w:pPr>
              <w:numPr>
                <w:ilvl w:val="0"/>
                <w:numId w:val="128"/>
              </w:numPr>
              <w:pBdr>
                <w:top w:val="nil"/>
                <w:left w:val="nil"/>
                <w:bottom w:val="nil"/>
                <w:right w:val="nil"/>
                <w:between w:val="nil"/>
              </w:pBdr>
              <w:ind w:left="336" w:hanging="18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d430 կետ 72՝ Կանգնած դիրք՝ քայլում է 10 քայլ առաջ՝ երկու ձեռքով մեծ առարկա կամ խաղալիք բռնելով։</w:t>
            </w:r>
          </w:p>
          <w:p w14:paraId="1696DAA0" w14:textId="77777777" w:rsidR="00203411" w:rsidRPr="002A098E" w:rsidRDefault="00B90D89">
            <w:pPr>
              <w:numPr>
                <w:ilvl w:val="0"/>
                <w:numId w:val="128"/>
              </w:numPr>
              <w:pBdr>
                <w:top w:val="nil"/>
                <w:left w:val="nil"/>
                <w:bottom w:val="nil"/>
                <w:right w:val="nil"/>
                <w:between w:val="nil"/>
              </w:pBdr>
              <w:ind w:left="426" w:hanging="27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d415 ծածկագիր 3-թեստի կետ 2՝ կանգնել երկու րոպե առանց բռնվելու </w:t>
            </w:r>
          </w:p>
          <w:p w14:paraId="344DE79E" w14:textId="77777777" w:rsidR="00203411" w:rsidRPr="002A098E" w:rsidRDefault="00B90D89">
            <w:pPr>
              <w:numPr>
                <w:ilvl w:val="0"/>
                <w:numId w:val="128"/>
              </w:numPr>
              <w:pBdr>
                <w:top w:val="nil"/>
                <w:left w:val="nil"/>
                <w:bottom w:val="nil"/>
                <w:right w:val="nil"/>
                <w:between w:val="nil"/>
              </w:pBdr>
              <w:ind w:left="426" w:hanging="27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Նստած դիրքում ձեռքը մեկնել և վերցնել գետնին դրված առարկան: </w:t>
            </w:r>
          </w:p>
          <w:p w14:paraId="2BBB7AC8" w14:textId="77777777" w:rsidR="00203411" w:rsidRPr="002A098E" w:rsidRDefault="00B90D89">
            <w:pPr>
              <w:numPr>
                <w:ilvl w:val="0"/>
                <w:numId w:val="128"/>
              </w:numPr>
              <w:pBdr>
                <w:top w:val="nil"/>
                <w:left w:val="nil"/>
                <w:bottom w:val="nil"/>
                <w:right w:val="nil"/>
                <w:between w:val="nil"/>
              </w:pBdr>
              <w:ind w:left="426" w:hanging="27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Կարողանում է հրել և մոտեցնել սեղանի վրա դրված առարկան։ </w:t>
            </w:r>
          </w:p>
          <w:p w14:paraId="52621117" w14:textId="77777777" w:rsidR="00203411" w:rsidRPr="002A098E" w:rsidRDefault="00B90D89">
            <w:pPr>
              <w:numPr>
                <w:ilvl w:val="0"/>
                <w:numId w:val="128"/>
              </w:numPr>
              <w:pBdr>
                <w:top w:val="nil"/>
                <w:left w:val="nil"/>
                <w:bottom w:val="nil"/>
                <w:right w:val="nil"/>
                <w:between w:val="nil"/>
              </w:pBdr>
              <w:ind w:left="426" w:hanging="27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Սեղանի վրա դրված երեք խաղաքարերը դասավորել իրար վրա, ապա հետ դասավորել </w:t>
            </w:r>
          </w:p>
          <w:p w14:paraId="17366F4F" w14:textId="77777777" w:rsidR="00203411" w:rsidRPr="002A098E" w:rsidRDefault="00203411">
            <w:pPr>
              <w:rPr>
                <w:rFonts w:ascii="GHEA Grapalat" w:eastAsia="GHEA Grapalat" w:hAnsi="GHEA Grapalat" w:cs="GHEA Grapalat"/>
                <w:color w:val="000000"/>
                <w:sz w:val="22"/>
                <w:szCs w:val="22"/>
              </w:rPr>
            </w:pPr>
          </w:p>
          <w:p w14:paraId="1E58D5E9" w14:textId="77777777" w:rsidR="00203411" w:rsidRPr="002A098E" w:rsidRDefault="00B90D89">
            <w:pP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Ճանաչողական հմտություններ`</w:t>
            </w:r>
          </w:p>
          <w:p w14:paraId="51130590" w14:textId="77777777" w:rsidR="00203411" w:rsidRPr="002A098E" w:rsidRDefault="00B90D89">
            <w:pP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Գնահատվող անձին տալ հետևյալ հարցերը/առաջադրանքները՝</w:t>
            </w:r>
          </w:p>
          <w:p w14:paraId="61C94ECF" w14:textId="77777777" w:rsidR="00203411" w:rsidRPr="002A098E" w:rsidRDefault="00B90D89">
            <w:pPr>
              <w:numPr>
                <w:ilvl w:val="0"/>
                <w:numId w:val="162"/>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Կարողանում է ինքնուրույն պլանավորել և ընտրել ինչ պատրաստել։</w:t>
            </w:r>
          </w:p>
          <w:p w14:paraId="02E151D1" w14:textId="77777777" w:rsidR="00203411" w:rsidRPr="002A098E" w:rsidRDefault="00B90D89">
            <w:pPr>
              <w:numPr>
                <w:ilvl w:val="0"/>
                <w:numId w:val="162"/>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Կարողանում է տարածության մեջ փնտրել պահանջվող սարքերն, պարագաները և մթերքները։ </w:t>
            </w:r>
          </w:p>
          <w:p w14:paraId="190C60A5" w14:textId="77777777" w:rsidR="00203411" w:rsidRPr="002A098E" w:rsidRDefault="00B90D89">
            <w:pPr>
              <w:numPr>
                <w:ilvl w:val="0"/>
                <w:numId w:val="162"/>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Տրամաբանորեն պահպանում է առաջադրանքի քայլերի հերթականությունը։</w:t>
            </w:r>
          </w:p>
          <w:p w14:paraId="0AE469BF" w14:textId="77777777" w:rsidR="00203411" w:rsidRPr="002A098E" w:rsidRDefault="00B90D89">
            <w:pPr>
              <w:numPr>
                <w:ilvl w:val="0"/>
                <w:numId w:val="162"/>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Կարողանում է հավաքել սարքերն ու պարագաները, կարգի բերել աշխատանքային տարածքը։</w:t>
            </w:r>
          </w:p>
          <w:p w14:paraId="77B979A8" w14:textId="77777777" w:rsidR="00203411" w:rsidRPr="002A098E" w:rsidRDefault="00B90D89">
            <w:pPr>
              <w:numPr>
                <w:ilvl w:val="0"/>
                <w:numId w:val="162"/>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Կարողանում է պահպանել անվտանգության կանոնները / օրինակ գազը անջատել, դանակից օգտվել և այլն/։</w:t>
            </w:r>
          </w:p>
        </w:tc>
        <w:tc>
          <w:tcPr>
            <w:tcW w:w="1835" w:type="dxa"/>
            <w:shd w:val="clear" w:color="auto" w:fill="auto"/>
          </w:tcPr>
          <w:p w14:paraId="217D27DB" w14:textId="77777777" w:rsidR="00203411" w:rsidRPr="002A098E" w:rsidRDefault="00B90D89">
            <w:pPr>
              <w:ind w:left="360"/>
              <w:rPr>
                <w:rFonts w:ascii="GHEA Grapalat" w:eastAsia="GHEA Grapalat" w:hAnsi="GHEA Grapalat" w:cs="GHEA Grapalat"/>
                <w:sz w:val="22"/>
                <w:szCs w:val="22"/>
              </w:rPr>
            </w:pPr>
            <w:r w:rsidRPr="002A098E">
              <w:rPr>
                <w:rFonts w:ascii="GHEA Grapalat" w:eastAsia="GHEA Grapalat" w:hAnsi="GHEA Grapalat" w:cs="GHEA Grapalat"/>
                <w:b/>
                <w:color w:val="000000"/>
                <w:sz w:val="22"/>
                <w:szCs w:val="22"/>
              </w:rPr>
              <w:t>10-9</w:t>
            </w:r>
          </w:p>
        </w:tc>
        <w:tc>
          <w:tcPr>
            <w:tcW w:w="3091" w:type="dxa"/>
            <w:shd w:val="clear" w:color="auto" w:fill="EBF1DD"/>
          </w:tcPr>
          <w:p w14:paraId="596EBFEB" w14:textId="77777777" w:rsidR="00203411" w:rsidRPr="002A098E" w:rsidRDefault="00B90D89">
            <w:pPr>
              <w:widowControl w:val="0"/>
              <w:numPr>
                <w:ilvl w:val="0"/>
                <w:numId w:val="132"/>
              </w:numPr>
              <w:pBdr>
                <w:top w:val="nil"/>
                <w:left w:val="nil"/>
                <w:bottom w:val="nil"/>
                <w:right w:val="nil"/>
                <w:between w:val="nil"/>
              </w:pBdr>
              <w:ind w:left="304"/>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կարողանում է կատարել բոլոր առաջադրանքները ինքնուրույն։</w:t>
            </w:r>
          </w:p>
        </w:tc>
        <w:tc>
          <w:tcPr>
            <w:tcW w:w="1819" w:type="dxa"/>
            <w:shd w:val="clear" w:color="auto" w:fill="auto"/>
          </w:tcPr>
          <w:p w14:paraId="08C57F87" w14:textId="77777777" w:rsidR="00203411" w:rsidRPr="002A098E" w:rsidRDefault="00203411">
            <w:pPr>
              <w:rPr>
                <w:rFonts w:ascii="GHEA Grapalat" w:eastAsia="GHEA Grapalat" w:hAnsi="GHEA Grapalat" w:cs="GHEA Grapalat"/>
                <w:sz w:val="22"/>
                <w:szCs w:val="22"/>
              </w:rPr>
            </w:pPr>
          </w:p>
        </w:tc>
      </w:tr>
      <w:tr w:rsidR="00203411" w:rsidRPr="002A098E" w14:paraId="5BD7F5EE" w14:textId="77777777" w:rsidTr="00A26623">
        <w:tc>
          <w:tcPr>
            <w:tcW w:w="1679" w:type="dxa"/>
            <w:vMerge/>
            <w:shd w:val="clear" w:color="auto" w:fill="E5DFEC" w:themeFill="accent4" w:themeFillTint="33"/>
          </w:tcPr>
          <w:p w14:paraId="4D7B1EC3"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sz w:val="22"/>
                <w:szCs w:val="22"/>
              </w:rPr>
            </w:pPr>
          </w:p>
        </w:tc>
        <w:tc>
          <w:tcPr>
            <w:tcW w:w="2672" w:type="dxa"/>
            <w:vMerge/>
            <w:shd w:val="clear" w:color="auto" w:fill="auto"/>
          </w:tcPr>
          <w:p w14:paraId="0757FF47"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sz w:val="22"/>
                <w:szCs w:val="22"/>
              </w:rPr>
            </w:pPr>
          </w:p>
        </w:tc>
        <w:tc>
          <w:tcPr>
            <w:tcW w:w="3748" w:type="dxa"/>
            <w:vMerge/>
            <w:shd w:val="clear" w:color="auto" w:fill="auto"/>
          </w:tcPr>
          <w:p w14:paraId="55E8F180"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sz w:val="22"/>
                <w:szCs w:val="22"/>
              </w:rPr>
            </w:pPr>
          </w:p>
        </w:tc>
        <w:tc>
          <w:tcPr>
            <w:tcW w:w="1835" w:type="dxa"/>
            <w:shd w:val="clear" w:color="auto" w:fill="auto"/>
            <w:vAlign w:val="center"/>
          </w:tcPr>
          <w:p w14:paraId="6485A9DE" w14:textId="77777777" w:rsidR="00203411" w:rsidRPr="002A098E" w:rsidRDefault="00B90D89">
            <w:pPr>
              <w:ind w:left="360"/>
              <w:rPr>
                <w:rFonts w:ascii="GHEA Grapalat" w:eastAsia="GHEA Grapalat" w:hAnsi="GHEA Grapalat" w:cs="GHEA Grapalat"/>
                <w:sz w:val="22"/>
                <w:szCs w:val="22"/>
              </w:rPr>
            </w:pPr>
            <w:r w:rsidRPr="002A098E">
              <w:rPr>
                <w:rFonts w:ascii="GHEA Grapalat" w:eastAsia="GHEA Grapalat" w:hAnsi="GHEA Grapalat" w:cs="GHEA Grapalat"/>
                <w:b/>
                <w:color w:val="000000"/>
                <w:sz w:val="22"/>
                <w:szCs w:val="22"/>
              </w:rPr>
              <w:t>8-6</w:t>
            </w:r>
          </w:p>
        </w:tc>
        <w:tc>
          <w:tcPr>
            <w:tcW w:w="3091" w:type="dxa"/>
            <w:shd w:val="clear" w:color="auto" w:fill="EBF1DD"/>
            <w:vAlign w:val="center"/>
          </w:tcPr>
          <w:p w14:paraId="76D298D7" w14:textId="77777777" w:rsidR="00203411" w:rsidRPr="002A098E" w:rsidRDefault="00B90D89">
            <w:pPr>
              <w:widowControl w:val="0"/>
              <w:numPr>
                <w:ilvl w:val="0"/>
                <w:numId w:val="132"/>
              </w:numPr>
              <w:pBdr>
                <w:top w:val="nil"/>
                <w:left w:val="nil"/>
                <w:bottom w:val="nil"/>
                <w:right w:val="nil"/>
                <w:between w:val="nil"/>
              </w:pBdr>
              <w:ind w:left="304"/>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բոլոր 5 առաջադրանքները  կատարում է ինքնուրույն, բայց ավելի դանդաղ, քան սովորաբար, կարիք ունի հուշման կամ վերահոսկողության։</w:t>
            </w:r>
          </w:p>
        </w:tc>
        <w:tc>
          <w:tcPr>
            <w:tcW w:w="1819" w:type="dxa"/>
            <w:shd w:val="clear" w:color="auto" w:fill="auto"/>
          </w:tcPr>
          <w:p w14:paraId="083E5F3A" w14:textId="77777777" w:rsidR="00203411" w:rsidRPr="002A098E" w:rsidRDefault="00203411">
            <w:pPr>
              <w:rPr>
                <w:rFonts w:ascii="GHEA Grapalat" w:eastAsia="GHEA Grapalat" w:hAnsi="GHEA Grapalat" w:cs="GHEA Grapalat"/>
                <w:sz w:val="22"/>
                <w:szCs w:val="22"/>
              </w:rPr>
            </w:pPr>
          </w:p>
        </w:tc>
      </w:tr>
      <w:tr w:rsidR="00203411" w:rsidRPr="002A098E" w14:paraId="00DC1121" w14:textId="77777777" w:rsidTr="00A26623">
        <w:tc>
          <w:tcPr>
            <w:tcW w:w="1679" w:type="dxa"/>
            <w:vMerge/>
            <w:shd w:val="clear" w:color="auto" w:fill="E5DFEC" w:themeFill="accent4" w:themeFillTint="33"/>
          </w:tcPr>
          <w:p w14:paraId="07029EB4"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sz w:val="22"/>
                <w:szCs w:val="22"/>
              </w:rPr>
            </w:pPr>
          </w:p>
        </w:tc>
        <w:tc>
          <w:tcPr>
            <w:tcW w:w="2672" w:type="dxa"/>
            <w:vMerge/>
            <w:shd w:val="clear" w:color="auto" w:fill="auto"/>
          </w:tcPr>
          <w:p w14:paraId="0A8F20CE"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sz w:val="22"/>
                <w:szCs w:val="22"/>
              </w:rPr>
            </w:pPr>
          </w:p>
        </w:tc>
        <w:tc>
          <w:tcPr>
            <w:tcW w:w="3748" w:type="dxa"/>
            <w:vMerge/>
            <w:shd w:val="clear" w:color="auto" w:fill="auto"/>
          </w:tcPr>
          <w:p w14:paraId="2FEA4844"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sz w:val="22"/>
                <w:szCs w:val="22"/>
              </w:rPr>
            </w:pPr>
          </w:p>
        </w:tc>
        <w:tc>
          <w:tcPr>
            <w:tcW w:w="1835" w:type="dxa"/>
            <w:shd w:val="clear" w:color="auto" w:fill="auto"/>
            <w:vAlign w:val="center"/>
          </w:tcPr>
          <w:p w14:paraId="49E332D7" w14:textId="77777777" w:rsidR="00203411" w:rsidRPr="002A098E" w:rsidRDefault="00B90D89">
            <w:pPr>
              <w:ind w:left="360"/>
              <w:rPr>
                <w:rFonts w:ascii="GHEA Grapalat" w:eastAsia="GHEA Grapalat" w:hAnsi="GHEA Grapalat" w:cs="GHEA Grapalat"/>
                <w:sz w:val="22"/>
                <w:szCs w:val="22"/>
              </w:rPr>
            </w:pPr>
            <w:r w:rsidRPr="002A098E">
              <w:rPr>
                <w:rFonts w:ascii="GHEA Grapalat" w:eastAsia="GHEA Grapalat" w:hAnsi="GHEA Grapalat" w:cs="GHEA Grapalat"/>
                <w:b/>
                <w:color w:val="000000"/>
                <w:sz w:val="22"/>
                <w:szCs w:val="22"/>
              </w:rPr>
              <w:t>5-4</w:t>
            </w:r>
          </w:p>
        </w:tc>
        <w:tc>
          <w:tcPr>
            <w:tcW w:w="3091" w:type="dxa"/>
            <w:shd w:val="clear" w:color="auto" w:fill="EBF1DD"/>
            <w:vAlign w:val="center"/>
          </w:tcPr>
          <w:p w14:paraId="2C224FA7" w14:textId="77777777" w:rsidR="00203411" w:rsidRPr="002A098E" w:rsidRDefault="00B90D89">
            <w:pPr>
              <w:widowControl w:val="0"/>
              <w:numPr>
                <w:ilvl w:val="0"/>
                <w:numId w:val="132"/>
              </w:numPr>
              <w:pBdr>
                <w:top w:val="nil"/>
                <w:left w:val="nil"/>
                <w:bottom w:val="nil"/>
                <w:right w:val="nil"/>
                <w:between w:val="nil"/>
              </w:pBdr>
              <w:ind w:left="304"/>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5 առաջադրանքներից կատարում է առնվազն 3-ից 4-ը,</w:t>
            </w:r>
            <w:r w:rsidRPr="002A098E">
              <w:rPr>
                <w:rFonts w:ascii="Calibri" w:eastAsia="Calibri" w:hAnsi="Calibri" w:cs="Calibri"/>
                <w:color w:val="000000"/>
                <w:sz w:val="22"/>
                <w:szCs w:val="22"/>
              </w:rPr>
              <w:t> </w:t>
            </w:r>
            <w:r w:rsidRPr="002A098E">
              <w:rPr>
                <w:rFonts w:ascii="GHEA Grapalat" w:eastAsia="GHEA Grapalat" w:hAnsi="GHEA Grapalat" w:cs="GHEA Grapalat"/>
                <w:color w:val="000000"/>
                <w:sz w:val="22"/>
                <w:szCs w:val="22"/>
              </w:rPr>
              <w:t xml:space="preserve"> կարիք ունի որոշակի աջակցության հարմարեցված պարագայի/աջակցող սարքի առկայության, կամ այլ անձի մասնակի աջակցության /50-75%-ը/։</w:t>
            </w:r>
            <w:r w:rsidRPr="002A098E">
              <w:rPr>
                <w:rFonts w:ascii="Calibri" w:eastAsia="Calibri" w:hAnsi="Calibri" w:cs="Calibri"/>
                <w:color w:val="000000"/>
                <w:sz w:val="22"/>
                <w:szCs w:val="22"/>
              </w:rPr>
              <w:t> </w:t>
            </w:r>
          </w:p>
        </w:tc>
        <w:tc>
          <w:tcPr>
            <w:tcW w:w="1819" w:type="dxa"/>
            <w:shd w:val="clear" w:color="auto" w:fill="auto"/>
          </w:tcPr>
          <w:p w14:paraId="3B568293" w14:textId="77777777" w:rsidR="00203411" w:rsidRPr="002A098E" w:rsidRDefault="00203411">
            <w:pPr>
              <w:rPr>
                <w:rFonts w:ascii="GHEA Grapalat" w:eastAsia="GHEA Grapalat" w:hAnsi="GHEA Grapalat" w:cs="GHEA Grapalat"/>
                <w:sz w:val="22"/>
                <w:szCs w:val="22"/>
              </w:rPr>
            </w:pPr>
          </w:p>
        </w:tc>
      </w:tr>
      <w:tr w:rsidR="00203411" w:rsidRPr="002A098E" w14:paraId="0B39A61F" w14:textId="77777777" w:rsidTr="00A26623">
        <w:tc>
          <w:tcPr>
            <w:tcW w:w="1679" w:type="dxa"/>
            <w:vMerge/>
            <w:shd w:val="clear" w:color="auto" w:fill="E5DFEC" w:themeFill="accent4" w:themeFillTint="33"/>
          </w:tcPr>
          <w:p w14:paraId="1589DCA8"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sz w:val="22"/>
                <w:szCs w:val="22"/>
              </w:rPr>
            </w:pPr>
          </w:p>
        </w:tc>
        <w:tc>
          <w:tcPr>
            <w:tcW w:w="2672" w:type="dxa"/>
            <w:vMerge/>
            <w:shd w:val="clear" w:color="auto" w:fill="auto"/>
          </w:tcPr>
          <w:p w14:paraId="64E2DF50"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sz w:val="22"/>
                <w:szCs w:val="22"/>
              </w:rPr>
            </w:pPr>
          </w:p>
        </w:tc>
        <w:tc>
          <w:tcPr>
            <w:tcW w:w="3748" w:type="dxa"/>
            <w:vMerge/>
            <w:shd w:val="clear" w:color="auto" w:fill="auto"/>
          </w:tcPr>
          <w:p w14:paraId="6E9DF3F0"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sz w:val="22"/>
                <w:szCs w:val="22"/>
              </w:rPr>
            </w:pPr>
          </w:p>
        </w:tc>
        <w:tc>
          <w:tcPr>
            <w:tcW w:w="1835" w:type="dxa"/>
            <w:shd w:val="clear" w:color="auto" w:fill="auto"/>
            <w:vAlign w:val="center"/>
          </w:tcPr>
          <w:p w14:paraId="3CA427B0" w14:textId="77777777" w:rsidR="00203411" w:rsidRPr="002A098E" w:rsidRDefault="00B90D89">
            <w:pPr>
              <w:ind w:left="360"/>
              <w:rPr>
                <w:rFonts w:ascii="GHEA Grapalat" w:eastAsia="GHEA Grapalat" w:hAnsi="GHEA Grapalat" w:cs="GHEA Grapalat"/>
                <w:sz w:val="22"/>
                <w:szCs w:val="22"/>
              </w:rPr>
            </w:pPr>
            <w:r w:rsidRPr="002A098E">
              <w:rPr>
                <w:rFonts w:ascii="GHEA Grapalat" w:eastAsia="GHEA Grapalat" w:hAnsi="GHEA Grapalat" w:cs="GHEA Grapalat"/>
                <w:b/>
                <w:color w:val="000000"/>
                <w:sz w:val="22"/>
                <w:szCs w:val="22"/>
              </w:rPr>
              <w:t>3-2</w:t>
            </w:r>
          </w:p>
        </w:tc>
        <w:tc>
          <w:tcPr>
            <w:tcW w:w="3091" w:type="dxa"/>
            <w:shd w:val="clear" w:color="auto" w:fill="EBF1DD"/>
            <w:vAlign w:val="center"/>
          </w:tcPr>
          <w:p w14:paraId="00935B31" w14:textId="77777777" w:rsidR="00203411" w:rsidRPr="002A098E" w:rsidRDefault="00B90D89">
            <w:pPr>
              <w:widowControl w:val="0"/>
              <w:numPr>
                <w:ilvl w:val="0"/>
                <w:numId w:val="132"/>
              </w:numPr>
              <w:pBdr>
                <w:top w:val="nil"/>
                <w:left w:val="nil"/>
                <w:bottom w:val="nil"/>
                <w:right w:val="nil"/>
                <w:between w:val="nil"/>
              </w:pBdr>
              <w:ind w:left="304"/>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5 առաջադրանքներից կատարում է առնվազն 2-3 ը, միայն այլ անձանց օգնությամբ:</w:t>
            </w:r>
          </w:p>
        </w:tc>
        <w:tc>
          <w:tcPr>
            <w:tcW w:w="1819" w:type="dxa"/>
            <w:shd w:val="clear" w:color="auto" w:fill="auto"/>
          </w:tcPr>
          <w:p w14:paraId="301E0885" w14:textId="77777777" w:rsidR="00203411" w:rsidRPr="002A098E" w:rsidRDefault="00203411">
            <w:pPr>
              <w:rPr>
                <w:rFonts w:ascii="GHEA Grapalat" w:eastAsia="GHEA Grapalat" w:hAnsi="GHEA Grapalat" w:cs="GHEA Grapalat"/>
                <w:sz w:val="22"/>
                <w:szCs w:val="22"/>
              </w:rPr>
            </w:pPr>
          </w:p>
        </w:tc>
      </w:tr>
      <w:tr w:rsidR="00203411" w:rsidRPr="002A098E" w14:paraId="15151863" w14:textId="77777777" w:rsidTr="00A26623">
        <w:tc>
          <w:tcPr>
            <w:tcW w:w="1679" w:type="dxa"/>
            <w:vMerge/>
            <w:shd w:val="clear" w:color="auto" w:fill="E5DFEC" w:themeFill="accent4" w:themeFillTint="33"/>
          </w:tcPr>
          <w:p w14:paraId="3DA69D09"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sz w:val="22"/>
                <w:szCs w:val="22"/>
              </w:rPr>
            </w:pPr>
          </w:p>
        </w:tc>
        <w:tc>
          <w:tcPr>
            <w:tcW w:w="2672" w:type="dxa"/>
            <w:vMerge/>
            <w:shd w:val="clear" w:color="auto" w:fill="auto"/>
          </w:tcPr>
          <w:p w14:paraId="3BE33315"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sz w:val="22"/>
                <w:szCs w:val="22"/>
              </w:rPr>
            </w:pPr>
          </w:p>
        </w:tc>
        <w:tc>
          <w:tcPr>
            <w:tcW w:w="3748" w:type="dxa"/>
            <w:vMerge/>
            <w:shd w:val="clear" w:color="auto" w:fill="auto"/>
          </w:tcPr>
          <w:p w14:paraId="162B6F78"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sz w:val="22"/>
                <w:szCs w:val="22"/>
              </w:rPr>
            </w:pPr>
          </w:p>
        </w:tc>
        <w:tc>
          <w:tcPr>
            <w:tcW w:w="1835" w:type="dxa"/>
            <w:shd w:val="clear" w:color="auto" w:fill="auto"/>
          </w:tcPr>
          <w:p w14:paraId="1B6002F9" w14:textId="77777777" w:rsidR="00203411" w:rsidRPr="002A098E" w:rsidRDefault="00B90D89">
            <w:pPr>
              <w:ind w:left="360"/>
              <w:rPr>
                <w:rFonts w:ascii="GHEA Grapalat" w:eastAsia="GHEA Grapalat" w:hAnsi="GHEA Grapalat" w:cs="GHEA Grapalat"/>
                <w:sz w:val="22"/>
                <w:szCs w:val="22"/>
              </w:rPr>
            </w:pPr>
            <w:r w:rsidRPr="002A098E">
              <w:rPr>
                <w:rFonts w:ascii="GHEA Grapalat" w:eastAsia="GHEA Grapalat" w:hAnsi="GHEA Grapalat" w:cs="GHEA Grapalat"/>
                <w:b/>
                <w:color w:val="000000"/>
                <w:sz w:val="22"/>
                <w:szCs w:val="22"/>
              </w:rPr>
              <w:t>1</w:t>
            </w:r>
          </w:p>
        </w:tc>
        <w:tc>
          <w:tcPr>
            <w:tcW w:w="3091" w:type="dxa"/>
            <w:shd w:val="clear" w:color="auto" w:fill="EBF1DD"/>
          </w:tcPr>
          <w:p w14:paraId="4D5EBCA9" w14:textId="77777777" w:rsidR="00203411" w:rsidRPr="002A098E" w:rsidRDefault="00B90D89">
            <w:pPr>
              <w:widowControl w:val="0"/>
              <w:numPr>
                <w:ilvl w:val="0"/>
                <w:numId w:val="132"/>
              </w:numPr>
              <w:pBdr>
                <w:top w:val="nil"/>
                <w:left w:val="nil"/>
                <w:bottom w:val="nil"/>
                <w:right w:val="nil"/>
                <w:between w:val="nil"/>
              </w:pBdr>
              <w:ind w:left="304"/>
              <w:rPr>
                <w:rFonts w:ascii="GHEA Grapalat" w:eastAsia="GHEA Grapalat" w:hAnsi="GHEA Grapalat" w:cs="GHEA Grapalat"/>
                <w:color w:val="000000"/>
                <w:sz w:val="22"/>
                <w:szCs w:val="22"/>
              </w:rPr>
            </w:pPr>
            <w:r w:rsidRPr="002A098E">
              <w:rPr>
                <w:rFonts w:ascii="GHEA Grapalat" w:eastAsia="GHEA Grapalat" w:hAnsi="GHEA Grapalat" w:cs="GHEA Grapalat"/>
                <w:color w:val="222222"/>
                <w:sz w:val="22"/>
                <w:szCs w:val="22"/>
              </w:rPr>
              <w:t>Անձը առհասարակ չի կարողանում  կատարել առաջադրանքները։</w:t>
            </w:r>
          </w:p>
        </w:tc>
        <w:tc>
          <w:tcPr>
            <w:tcW w:w="1819" w:type="dxa"/>
            <w:shd w:val="clear" w:color="auto" w:fill="auto"/>
          </w:tcPr>
          <w:p w14:paraId="46786DB2" w14:textId="77777777" w:rsidR="00203411" w:rsidRPr="002A098E" w:rsidRDefault="00203411">
            <w:pPr>
              <w:rPr>
                <w:rFonts w:ascii="GHEA Grapalat" w:eastAsia="GHEA Grapalat" w:hAnsi="GHEA Grapalat" w:cs="GHEA Grapalat"/>
                <w:sz w:val="22"/>
                <w:szCs w:val="22"/>
              </w:rPr>
            </w:pPr>
          </w:p>
        </w:tc>
      </w:tr>
    </w:tbl>
    <w:p w14:paraId="655555D2" w14:textId="77777777" w:rsidR="00203411" w:rsidRPr="002A098E" w:rsidRDefault="00B90D89">
      <w:pPr>
        <w:tabs>
          <w:tab w:val="left" w:pos="6336"/>
        </w:tabs>
        <w:rPr>
          <w:rFonts w:ascii="GHEA Grapalat" w:eastAsia="GHEA Grapalat" w:hAnsi="GHEA Grapalat" w:cs="GHEA Grapalat"/>
        </w:rPr>
      </w:pPr>
      <w:r w:rsidRPr="002A098E">
        <w:rPr>
          <w:rFonts w:ascii="GHEA Grapalat" w:eastAsia="GHEA Grapalat" w:hAnsi="GHEA Grapalat" w:cs="GHEA Grapalat"/>
        </w:rPr>
        <w:tab/>
      </w:r>
    </w:p>
    <w:tbl>
      <w:tblPr>
        <w:tblStyle w:val="affffffffffffffffffffff5"/>
        <w:tblW w:w="14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44"/>
      </w:tblGrid>
      <w:tr w:rsidR="00203411" w:rsidRPr="002A098E" w14:paraId="293001F6" w14:textId="77777777">
        <w:trPr>
          <w:trHeight w:val="656"/>
        </w:trPr>
        <w:tc>
          <w:tcPr>
            <w:tcW w:w="14844" w:type="dxa"/>
            <w:shd w:val="clear" w:color="auto" w:fill="DBEEF3"/>
          </w:tcPr>
          <w:p w14:paraId="15CA3A8D" w14:textId="77777777" w:rsidR="00203411" w:rsidRPr="002A098E" w:rsidRDefault="00B90D89">
            <w:pPr>
              <w:jc w:val="center"/>
              <w:rPr>
                <w:rFonts w:ascii="GHEA Grapalat" w:eastAsia="GHEA Grapalat" w:hAnsi="GHEA Grapalat" w:cs="GHEA Grapalat"/>
                <w:b/>
                <w:sz w:val="24"/>
                <w:szCs w:val="24"/>
              </w:rPr>
            </w:pPr>
            <w:r w:rsidRPr="002A098E">
              <w:rPr>
                <w:rFonts w:ascii="GHEA Grapalat" w:eastAsia="GHEA Grapalat" w:hAnsi="GHEA Grapalat" w:cs="GHEA Grapalat"/>
                <w:b/>
                <w:sz w:val="24"/>
                <w:szCs w:val="24"/>
              </w:rPr>
              <w:t xml:space="preserve">640 </w:t>
            </w:r>
          </w:p>
          <w:p w14:paraId="0A34DDDC" w14:textId="77777777" w:rsidR="00203411" w:rsidRPr="002A098E" w:rsidRDefault="00B90D89">
            <w:pPr>
              <w:jc w:val="center"/>
              <w:rPr>
                <w:rFonts w:ascii="GHEA Grapalat" w:eastAsia="GHEA Grapalat" w:hAnsi="GHEA Grapalat" w:cs="GHEA Grapalat"/>
                <w:b/>
                <w:color w:val="000000"/>
                <w:sz w:val="24"/>
                <w:szCs w:val="24"/>
              </w:rPr>
            </w:pPr>
            <w:r w:rsidRPr="002A098E">
              <w:rPr>
                <w:rFonts w:ascii="GHEA Grapalat" w:eastAsia="GHEA Grapalat" w:hAnsi="GHEA Grapalat" w:cs="GHEA Grapalat"/>
                <w:b/>
                <w:sz w:val="24"/>
                <w:szCs w:val="24"/>
              </w:rPr>
              <w:t>Տնային գործեր անելը</w:t>
            </w:r>
          </w:p>
        </w:tc>
      </w:tr>
      <w:tr w:rsidR="00203411" w:rsidRPr="002A098E" w14:paraId="61CD9D2B" w14:textId="77777777" w:rsidTr="00680529">
        <w:tc>
          <w:tcPr>
            <w:tcW w:w="14844" w:type="dxa"/>
            <w:shd w:val="clear" w:color="auto" w:fill="auto"/>
          </w:tcPr>
          <w:p w14:paraId="31C80752" w14:textId="77777777" w:rsidR="00203411" w:rsidRPr="002A098E" w:rsidRDefault="00B90D89">
            <w:pPr>
              <w:rPr>
                <w:rFonts w:ascii="GHEA Grapalat" w:eastAsia="GHEA Grapalat" w:hAnsi="GHEA Grapalat" w:cs="GHEA Grapalat"/>
                <w:sz w:val="24"/>
                <w:szCs w:val="24"/>
              </w:rPr>
            </w:pPr>
            <w:r w:rsidRPr="002A098E">
              <w:rPr>
                <w:rFonts w:ascii="GHEA Grapalat" w:eastAsia="GHEA Grapalat" w:hAnsi="GHEA Grapalat" w:cs="GHEA Grapalat"/>
                <w:sz w:val="24"/>
                <w:szCs w:val="24"/>
              </w:rPr>
              <w:t>Տանը հետևելը՝ տան մաքրությունը ապահովելը, հագուստը լվանալով, կենցաղային տեխնիկա օգտագործելով, սննդամթերքը պահելը և աղբը թափելը, ինչպես օրինակ՝ ավլելու, հատակը խոնավ շորով սրբելու, խոհանոցի սեղանները, պատերը սրբելու և այլ մակերեսները լվանալու միջոցով, կենցաղային աղբը հավաքելը և թափելը, սենյակները, պատի պահարանները և դարակները կարգի բերելը, հագուստ հավաքելը, լվանալը, չորացնելը ծալելը և արդուկելը կոշիկները մաքրելը, ավել, փոշեկուլ և խոզանակ օգտագործելը, լվացքի մեքենա, չորացուցիչ և արդուկ օգտագործելը տարիքին համապատասխան:</w:t>
            </w:r>
          </w:p>
        </w:tc>
      </w:tr>
    </w:tbl>
    <w:p w14:paraId="2813664B" w14:textId="77777777" w:rsidR="00203411" w:rsidRPr="002A098E" w:rsidRDefault="00203411">
      <w:pPr>
        <w:tabs>
          <w:tab w:val="left" w:pos="6336"/>
        </w:tabs>
        <w:rPr>
          <w:rFonts w:ascii="GHEA Grapalat" w:eastAsia="GHEA Grapalat" w:hAnsi="GHEA Grapalat" w:cs="GHEA Grapalat"/>
        </w:rPr>
      </w:pPr>
    </w:p>
    <w:tbl>
      <w:tblPr>
        <w:tblStyle w:val="affffffffffffffffffffff6"/>
        <w:tblW w:w="14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79"/>
        <w:gridCol w:w="2672"/>
        <w:gridCol w:w="3748"/>
        <w:gridCol w:w="1835"/>
        <w:gridCol w:w="3091"/>
        <w:gridCol w:w="1819"/>
      </w:tblGrid>
      <w:tr w:rsidR="00203411" w:rsidRPr="002A098E" w14:paraId="422666B9" w14:textId="77777777" w:rsidTr="00A26623">
        <w:trPr>
          <w:tblHeader/>
        </w:trPr>
        <w:tc>
          <w:tcPr>
            <w:tcW w:w="1679" w:type="dxa"/>
            <w:shd w:val="clear" w:color="auto" w:fill="E5DFEC" w:themeFill="accent4" w:themeFillTint="33"/>
          </w:tcPr>
          <w:p w14:paraId="0B4825C3" w14:textId="77777777" w:rsidR="00203411" w:rsidRPr="002A098E" w:rsidRDefault="00B90D89">
            <w:pPr>
              <w:jc w:val="center"/>
              <w:rPr>
                <w:rFonts w:ascii="GHEA Grapalat" w:eastAsia="GHEA Grapalat" w:hAnsi="GHEA Grapalat" w:cs="GHEA Grapalat"/>
                <w:sz w:val="22"/>
                <w:szCs w:val="22"/>
              </w:rPr>
            </w:pPr>
            <w:r w:rsidRPr="002A098E">
              <w:rPr>
                <w:rFonts w:ascii="GHEA Grapalat" w:eastAsia="GHEA Grapalat" w:hAnsi="GHEA Grapalat" w:cs="GHEA Grapalat"/>
                <w:b/>
                <w:sz w:val="22"/>
                <w:szCs w:val="22"/>
              </w:rPr>
              <w:t>Տարիքային խումբ</w:t>
            </w:r>
          </w:p>
        </w:tc>
        <w:tc>
          <w:tcPr>
            <w:tcW w:w="2672" w:type="dxa"/>
            <w:shd w:val="clear" w:color="auto" w:fill="E5DFEC"/>
          </w:tcPr>
          <w:p w14:paraId="69DD6D7F" w14:textId="77777777" w:rsidR="00203411" w:rsidRPr="002A098E" w:rsidRDefault="00B90D89">
            <w:pPr>
              <w:jc w:val="center"/>
              <w:rPr>
                <w:rFonts w:ascii="GHEA Grapalat" w:eastAsia="GHEA Grapalat" w:hAnsi="GHEA Grapalat" w:cs="GHEA Grapalat"/>
                <w:sz w:val="22"/>
                <w:szCs w:val="22"/>
              </w:rPr>
            </w:pPr>
            <w:r w:rsidRPr="002A098E">
              <w:rPr>
                <w:rFonts w:ascii="GHEA Grapalat" w:eastAsia="GHEA Grapalat" w:hAnsi="GHEA Grapalat" w:cs="GHEA Grapalat"/>
                <w:b/>
                <w:sz w:val="22"/>
                <w:szCs w:val="22"/>
              </w:rPr>
              <w:t>Գործիք</w:t>
            </w:r>
          </w:p>
        </w:tc>
        <w:tc>
          <w:tcPr>
            <w:tcW w:w="3748" w:type="dxa"/>
            <w:shd w:val="clear" w:color="auto" w:fill="E5DFEC"/>
          </w:tcPr>
          <w:p w14:paraId="6EBEA229" w14:textId="77777777" w:rsidR="00203411" w:rsidRPr="002A098E" w:rsidRDefault="00B90D89">
            <w:pPr>
              <w:jc w:val="center"/>
              <w:rPr>
                <w:rFonts w:ascii="GHEA Grapalat" w:eastAsia="GHEA Grapalat" w:hAnsi="GHEA Grapalat" w:cs="GHEA Grapalat"/>
                <w:sz w:val="22"/>
                <w:szCs w:val="22"/>
              </w:rPr>
            </w:pPr>
            <w:r w:rsidRPr="002A098E">
              <w:rPr>
                <w:rFonts w:ascii="GHEA Grapalat" w:eastAsia="GHEA Grapalat" w:hAnsi="GHEA Grapalat" w:cs="GHEA Grapalat"/>
                <w:b/>
                <w:sz w:val="22"/>
                <w:szCs w:val="22"/>
              </w:rPr>
              <w:t>Առաջադրանք</w:t>
            </w:r>
          </w:p>
        </w:tc>
        <w:tc>
          <w:tcPr>
            <w:tcW w:w="1835" w:type="dxa"/>
            <w:shd w:val="clear" w:color="auto" w:fill="E5DFEC"/>
          </w:tcPr>
          <w:p w14:paraId="225FF6DB" w14:textId="77777777" w:rsidR="00203411" w:rsidRPr="002A098E" w:rsidRDefault="00B90D89">
            <w:pPr>
              <w:jc w:val="center"/>
              <w:rPr>
                <w:rFonts w:ascii="GHEA Grapalat" w:eastAsia="GHEA Grapalat" w:hAnsi="GHEA Grapalat" w:cs="GHEA Grapalat"/>
                <w:b/>
                <w:sz w:val="22"/>
                <w:szCs w:val="22"/>
              </w:rPr>
            </w:pPr>
            <w:r w:rsidRPr="002A098E">
              <w:rPr>
                <w:rFonts w:ascii="GHEA Grapalat" w:eastAsia="GHEA Grapalat" w:hAnsi="GHEA Grapalat" w:cs="GHEA Grapalat"/>
                <w:b/>
                <w:sz w:val="22"/>
                <w:szCs w:val="22"/>
              </w:rPr>
              <w:t>COPM</w:t>
            </w:r>
          </w:p>
          <w:p w14:paraId="568E020E" w14:textId="77777777" w:rsidR="00203411" w:rsidRPr="002A098E" w:rsidRDefault="00B90D89">
            <w:pPr>
              <w:jc w:val="center"/>
              <w:rPr>
                <w:rFonts w:ascii="GHEA Grapalat" w:eastAsia="GHEA Grapalat" w:hAnsi="GHEA Grapalat" w:cs="GHEA Grapalat"/>
                <w:b/>
                <w:sz w:val="22"/>
                <w:szCs w:val="22"/>
              </w:rPr>
            </w:pPr>
            <w:r w:rsidRPr="002A098E">
              <w:rPr>
                <w:rFonts w:ascii="GHEA Grapalat" w:eastAsia="GHEA Grapalat" w:hAnsi="GHEA Grapalat" w:cs="GHEA Grapalat"/>
                <w:b/>
                <w:sz w:val="22"/>
                <w:szCs w:val="22"/>
              </w:rPr>
              <w:t>Սանդղակ</w:t>
            </w:r>
          </w:p>
        </w:tc>
        <w:tc>
          <w:tcPr>
            <w:tcW w:w="3091" w:type="dxa"/>
            <w:shd w:val="clear" w:color="auto" w:fill="EBF1DD"/>
          </w:tcPr>
          <w:p w14:paraId="20F1AC67" w14:textId="77777777" w:rsidR="00203411" w:rsidRPr="002A098E" w:rsidRDefault="00B90D89">
            <w:pPr>
              <w:jc w:val="center"/>
              <w:rPr>
                <w:rFonts w:ascii="GHEA Grapalat" w:eastAsia="GHEA Grapalat" w:hAnsi="GHEA Grapalat" w:cs="GHEA Grapalat"/>
                <w:sz w:val="22"/>
                <w:szCs w:val="22"/>
              </w:rPr>
            </w:pPr>
            <w:r w:rsidRPr="002A098E">
              <w:rPr>
                <w:rFonts w:ascii="GHEA Grapalat" w:eastAsia="GHEA Grapalat" w:hAnsi="GHEA Grapalat" w:cs="GHEA Grapalat"/>
                <w:b/>
                <w:sz w:val="22"/>
                <w:szCs w:val="22"/>
              </w:rPr>
              <w:t>Որակիչ</w:t>
            </w:r>
          </w:p>
        </w:tc>
        <w:tc>
          <w:tcPr>
            <w:tcW w:w="1819" w:type="dxa"/>
            <w:shd w:val="clear" w:color="auto" w:fill="E5DFEC"/>
          </w:tcPr>
          <w:p w14:paraId="726FB2AC" w14:textId="77777777" w:rsidR="00203411" w:rsidRPr="002A098E" w:rsidRDefault="00B90D89">
            <w:pPr>
              <w:jc w:val="center"/>
              <w:rPr>
                <w:rFonts w:ascii="GHEA Grapalat" w:eastAsia="GHEA Grapalat" w:hAnsi="GHEA Grapalat" w:cs="GHEA Grapalat"/>
                <w:sz w:val="22"/>
                <w:szCs w:val="22"/>
              </w:rPr>
            </w:pPr>
            <w:r w:rsidRPr="002A098E">
              <w:rPr>
                <w:rFonts w:ascii="GHEA Grapalat" w:eastAsia="GHEA Grapalat" w:hAnsi="GHEA Grapalat" w:cs="GHEA Grapalat"/>
                <w:b/>
                <w:sz w:val="22"/>
                <w:szCs w:val="22"/>
              </w:rPr>
              <w:t>Անհրաժեշտ պարագաներ</w:t>
            </w:r>
          </w:p>
        </w:tc>
      </w:tr>
      <w:tr w:rsidR="00203411" w:rsidRPr="002A098E" w14:paraId="2BE0E09D" w14:textId="77777777" w:rsidTr="00A26623">
        <w:tc>
          <w:tcPr>
            <w:tcW w:w="1679" w:type="dxa"/>
            <w:vMerge w:val="restart"/>
            <w:shd w:val="clear" w:color="auto" w:fill="E5DFEC" w:themeFill="accent4" w:themeFillTint="33"/>
          </w:tcPr>
          <w:p w14:paraId="563F92F5" w14:textId="77777777" w:rsidR="00203411" w:rsidRPr="002A098E" w:rsidRDefault="00B90D89">
            <w:pP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 6-4,</w:t>
            </w:r>
          </w:p>
          <w:p w14:paraId="5FF5B358" w14:textId="77777777" w:rsidR="00203411" w:rsidRPr="002A098E" w:rsidRDefault="00B90D89">
            <w:pP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15-18, 18 + </w:t>
            </w:r>
          </w:p>
          <w:p w14:paraId="6FEE17D9"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b/>
                <w:color w:val="000000"/>
                <w:sz w:val="22"/>
                <w:szCs w:val="22"/>
              </w:rPr>
              <w:t xml:space="preserve">տարեկաններ  </w:t>
            </w:r>
          </w:p>
        </w:tc>
        <w:tc>
          <w:tcPr>
            <w:tcW w:w="2672" w:type="dxa"/>
            <w:vMerge w:val="restart"/>
            <w:shd w:val="clear" w:color="auto" w:fill="auto"/>
          </w:tcPr>
          <w:p w14:paraId="1C15DAB8" w14:textId="77777777" w:rsidR="00203411" w:rsidRPr="002A098E" w:rsidRDefault="00B90D89">
            <w:pPr>
              <w:rPr>
                <w:rFonts w:ascii="GHEA Grapalat" w:eastAsia="GHEA Grapalat" w:hAnsi="GHEA Grapalat" w:cs="GHEA Grapalat"/>
                <w:b/>
                <w:color w:val="222222"/>
                <w:sz w:val="22"/>
                <w:szCs w:val="22"/>
              </w:rPr>
            </w:pPr>
            <w:r w:rsidRPr="002A098E">
              <w:rPr>
                <w:rFonts w:ascii="GHEA Grapalat" w:eastAsia="GHEA Grapalat" w:hAnsi="GHEA Grapalat" w:cs="GHEA Grapalat"/>
                <w:b/>
                <w:color w:val="222222"/>
                <w:sz w:val="22"/>
                <w:szCs w:val="22"/>
              </w:rPr>
              <w:t xml:space="preserve">Գործողության կատարողականության կանադական չափորոշիչ </w:t>
            </w:r>
          </w:p>
          <w:p w14:paraId="0D747420" w14:textId="77777777" w:rsidR="00203411" w:rsidRPr="002A098E" w:rsidRDefault="00203411">
            <w:pPr>
              <w:rPr>
                <w:rFonts w:ascii="GHEA Grapalat" w:eastAsia="GHEA Grapalat" w:hAnsi="GHEA Grapalat" w:cs="GHEA Grapalat"/>
                <w:b/>
                <w:color w:val="222222"/>
                <w:sz w:val="22"/>
                <w:szCs w:val="22"/>
              </w:rPr>
            </w:pPr>
          </w:p>
          <w:p w14:paraId="4797BAB4" w14:textId="77777777" w:rsidR="00203411" w:rsidRPr="002A098E" w:rsidRDefault="00B90D89">
            <w:pPr>
              <w:rPr>
                <w:rFonts w:ascii="GHEA Grapalat" w:eastAsia="GHEA Grapalat" w:hAnsi="GHEA Grapalat" w:cs="GHEA Grapalat"/>
                <w:b/>
                <w:color w:val="222222"/>
                <w:sz w:val="22"/>
                <w:szCs w:val="22"/>
              </w:rPr>
            </w:pPr>
            <w:r w:rsidRPr="002A098E">
              <w:rPr>
                <w:rFonts w:ascii="GHEA Grapalat" w:eastAsia="GHEA Grapalat" w:hAnsi="GHEA Grapalat" w:cs="GHEA Grapalat"/>
                <w:b/>
                <w:color w:val="222222"/>
                <w:sz w:val="22"/>
                <w:szCs w:val="22"/>
              </w:rPr>
              <w:t xml:space="preserve">Canadian occupational performance measure </w:t>
            </w:r>
          </w:p>
          <w:p w14:paraId="22E26562" w14:textId="77777777" w:rsidR="00203411" w:rsidRPr="002A098E" w:rsidRDefault="00B90D89">
            <w:pPr>
              <w:rPr>
                <w:rFonts w:ascii="GHEA Grapalat" w:eastAsia="GHEA Grapalat" w:hAnsi="GHEA Grapalat" w:cs="GHEA Grapalat"/>
                <w:b/>
                <w:color w:val="222222"/>
                <w:sz w:val="22"/>
                <w:szCs w:val="22"/>
              </w:rPr>
            </w:pPr>
            <w:r w:rsidRPr="002A098E">
              <w:rPr>
                <w:rFonts w:ascii="GHEA Grapalat" w:eastAsia="GHEA Grapalat" w:hAnsi="GHEA Grapalat" w:cs="GHEA Grapalat"/>
                <w:b/>
                <w:color w:val="222222"/>
                <w:sz w:val="22"/>
                <w:szCs w:val="22"/>
              </w:rPr>
              <w:t>COPM</w:t>
            </w:r>
          </w:p>
          <w:p w14:paraId="625819D8" w14:textId="77777777" w:rsidR="00203411" w:rsidRPr="002A098E" w:rsidRDefault="00203411">
            <w:pPr>
              <w:rPr>
                <w:rFonts w:ascii="GHEA Grapalat" w:eastAsia="GHEA Grapalat" w:hAnsi="GHEA Grapalat" w:cs="GHEA Grapalat"/>
                <w:b/>
                <w:color w:val="222222"/>
                <w:sz w:val="22"/>
                <w:szCs w:val="22"/>
              </w:rPr>
            </w:pPr>
          </w:p>
          <w:p w14:paraId="68E46AFA" w14:textId="77777777" w:rsidR="00203411" w:rsidRPr="002A098E" w:rsidRDefault="00B90D89">
            <w:pPr>
              <w:rPr>
                <w:rFonts w:ascii="GHEA Grapalat" w:eastAsia="GHEA Grapalat" w:hAnsi="GHEA Grapalat" w:cs="GHEA Grapalat"/>
                <w:b/>
                <w:color w:val="222222"/>
                <w:sz w:val="22"/>
                <w:szCs w:val="22"/>
              </w:rPr>
            </w:pPr>
            <w:r w:rsidRPr="002A098E">
              <w:rPr>
                <w:rFonts w:ascii="GHEA Grapalat" w:eastAsia="GHEA Grapalat" w:hAnsi="GHEA Grapalat" w:cs="GHEA Grapalat"/>
                <w:b/>
                <w:color w:val="222222"/>
                <w:sz w:val="22"/>
                <w:szCs w:val="22"/>
              </w:rPr>
              <w:t xml:space="preserve">Աղբյուրը՝ </w:t>
            </w:r>
          </w:p>
          <w:p w14:paraId="1DE8EE29" w14:textId="77777777" w:rsidR="00203411" w:rsidRPr="002A098E" w:rsidRDefault="00B90D89">
            <w:pPr>
              <w:rPr>
                <w:rFonts w:ascii="GHEA Grapalat" w:eastAsia="GHEA Grapalat" w:hAnsi="GHEA Grapalat" w:cs="GHEA Grapalat"/>
                <w:sz w:val="22"/>
                <w:szCs w:val="22"/>
              </w:rPr>
            </w:pPr>
            <w:hyperlink r:id="rId35">
              <w:r w:rsidRPr="002A098E">
                <w:rPr>
                  <w:rFonts w:ascii="GHEA Grapalat" w:eastAsia="GHEA Grapalat" w:hAnsi="GHEA Grapalat" w:cs="GHEA Grapalat"/>
                  <w:b/>
                  <w:color w:val="0000FF"/>
                  <w:sz w:val="22"/>
                  <w:szCs w:val="22"/>
                </w:rPr>
                <w:t>http://blogs.elon.edu/ ptkids/files/2012/03/ COPM.pdf</w:t>
              </w:r>
            </w:hyperlink>
            <w:r w:rsidRPr="002A098E">
              <w:rPr>
                <w:rFonts w:ascii="GHEA Grapalat" w:eastAsia="GHEA Grapalat" w:hAnsi="GHEA Grapalat" w:cs="GHEA Grapalat"/>
                <w:b/>
                <w:color w:val="222222"/>
                <w:sz w:val="22"/>
                <w:szCs w:val="22"/>
              </w:rPr>
              <w:t xml:space="preserve"> </w:t>
            </w:r>
          </w:p>
        </w:tc>
        <w:tc>
          <w:tcPr>
            <w:tcW w:w="3748" w:type="dxa"/>
            <w:vMerge w:val="restart"/>
            <w:shd w:val="clear" w:color="auto" w:fill="auto"/>
          </w:tcPr>
          <w:p w14:paraId="0C055F9B" w14:textId="77777777" w:rsidR="00203411" w:rsidRPr="002A098E" w:rsidRDefault="00B90D89">
            <w:p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b/>
                <w:color w:val="000000"/>
                <w:sz w:val="22"/>
                <w:szCs w:val="22"/>
              </w:rPr>
              <w:t>Ֆիզիկական հմտություններ</w:t>
            </w:r>
            <w:r w:rsidRPr="002A098E">
              <w:rPr>
                <w:rFonts w:ascii="GHEA Grapalat" w:eastAsia="GHEA Grapalat" w:hAnsi="GHEA Grapalat" w:cs="GHEA Grapalat"/>
                <w:color w:val="000000"/>
                <w:sz w:val="22"/>
                <w:szCs w:val="22"/>
              </w:rPr>
              <w:t xml:space="preserve">՝ </w:t>
            </w:r>
          </w:p>
          <w:p w14:paraId="45318670" w14:textId="77777777" w:rsidR="00203411" w:rsidRPr="002A098E" w:rsidRDefault="00B90D89">
            <w:p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Գնահատվող անձին առաջարկվում է կատարել հետևյալ առաջադրանքները </w:t>
            </w:r>
          </w:p>
          <w:p w14:paraId="17FF5B52" w14:textId="77777777" w:rsidR="00203411" w:rsidRPr="002A098E" w:rsidRDefault="00B90D89">
            <w:pPr>
              <w:numPr>
                <w:ilvl w:val="2"/>
                <w:numId w:val="229"/>
              </w:numPr>
              <w:pBdr>
                <w:top w:val="nil"/>
                <w:left w:val="nil"/>
                <w:bottom w:val="nil"/>
                <w:right w:val="nil"/>
                <w:between w:val="nil"/>
              </w:pBdr>
              <w:ind w:left="609" w:hanging="27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d460 ծածկագրի թեստ 3 Քայլել 500 մ </w:t>
            </w:r>
          </w:p>
          <w:p w14:paraId="3A5F0A18" w14:textId="77777777" w:rsidR="00203411" w:rsidRPr="002A098E" w:rsidRDefault="00B90D89">
            <w:pPr>
              <w:numPr>
                <w:ilvl w:val="2"/>
                <w:numId w:val="229"/>
              </w:numPr>
              <w:pBdr>
                <w:top w:val="nil"/>
                <w:left w:val="nil"/>
                <w:bottom w:val="nil"/>
                <w:right w:val="nil"/>
                <w:between w:val="nil"/>
              </w:pBdr>
              <w:ind w:left="609" w:hanging="27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Ուշադրություն դարձնել d430 կետ 72՝ Կանգնած դիրք՝ քայլում է 10 քայլ առաջ՝ երկու ձեռքով մեծ առարկա կամ խաղալիք բռնելով։</w:t>
            </w:r>
          </w:p>
          <w:p w14:paraId="6B130220" w14:textId="77777777" w:rsidR="00203411" w:rsidRPr="002A098E" w:rsidRDefault="00B90D89">
            <w:pPr>
              <w:numPr>
                <w:ilvl w:val="2"/>
                <w:numId w:val="229"/>
              </w:numPr>
              <w:pBdr>
                <w:top w:val="nil"/>
                <w:left w:val="nil"/>
                <w:bottom w:val="nil"/>
                <w:right w:val="nil"/>
                <w:between w:val="nil"/>
              </w:pBdr>
              <w:ind w:left="609" w:hanging="27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Հրել և մոտեցնել սեղանի վրա դրված առարկաները։ </w:t>
            </w:r>
          </w:p>
          <w:p w14:paraId="5345636F" w14:textId="77777777" w:rsidR="00203411" w:rsidRPr="002A098E" w:rsidRDefault="00B90D89">
            <w:pPr>
              <w:numPr>
                <w:ilvl w:val="2"/>
                <w:numId w:val="229"/>
              </w:numPr>
              <w:pBdr>
                <w:top w:val="nil"/>
                <w:left w:val="nil"/>
                <w:bottom w:val="nil"/>
                <w:right w:val="nil"/>
                <w:between w:val="nil"/>
              </w:pBdr>
              <w:ind w:left="609" w:hanging="27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Բարձրացնել ձեռքերը վերև, սեղմել գնդակը, դիպչել գնդակով գնահատողի ձեռքին</w:t>
            </w:r>
          </w:p>
          <w:p w14:paraId="2804830D" w14:textId="77777777" w:rsidR="00203411" w:rsidRPr="002A098E" w:rsidRDefault="00B90D89">
            <w:pPr>
              <w:numPr>
                <w:ilvl w:val="2"/>
                <w:numId w:val="229"/>
              </w:numPr>
              <w:pBdr>
                <w:top w:val="nil"/>
                <w:left w:val="nil"/>
                <w:bottom w:val="nil"/>
                <w:right w:val="nil"/>
                <w:between w:val="nil"/>
              </w:pBdr>
              <w:ind w:left="609" w:hanging="27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Բարձրացնել ծանրոցով տոպրակը և դնել սեղանի վրա։ </w:t>
            </w:r>
          </w:p>
          <w:p w14:paraId="50244883" w14:textId="77777777" w:rsidR="00203411" w:rsidRPr="002A098E" w:rsidRDefault="00203411">
            <w:pPr>
              <w:widowControl w:val="0"/>
              <w:pBdr>
                <w:top w:val="nil"/>
                <w:left w:val="nil"/>
                <w:bottom w:val="nil"/>
                <w:right w:val="nil"/>
                <w:between w:val="nil"/>
              </w:pBdr>
              <w:ind w:left="720"/>
              <w:rPr>
                <w:rFonts w:ascii="GHEA Grapalat" w:eastAsia="GHEA Grapalat" w:hAnsi="GHEA Grapalat" w:cs="GHEA Grapalat"/>
                <w:color w:val="000000"/>
                <w:sz w:val="22"/>
                <w:szCs w:val="22"/>
              </w:rPr>
            </w:pPr>
          </w:p>
          <w:p w14:paraId="1AFEABAC" w14:textId="77777777" w:rsidR="00203411" w:rsidRPr="002A098E" w:rsidRDefault="00B90D89">
            <w:pP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Ճանաչողական հմտություններ՝ </w:t>
            </w:r>
          </w:p>
          <w:p w14:paraId="370CB668" w14:textId="77777777" w:rsidR="00203411" w:rsidRPr="002A098E" w:rsidRDefault="00B90D89">
            <w:pP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Գնահատվող անձին տալ հետևյալ հարցերը/առաջադրանքները՝</w:t>
            </w:r>
          </w:p>
          <w:p w14:paraId="7DBE9436" w14:textId="77777777" w:rsidR="00203411" w:rsidRPr="002A098E" w:rsidRDefault="00B90D89">
            <w:pPr>
              <w:numPr>
                <w:ilvl w:val="1"/>
                <w:numId w:val="136"/>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Օգտագործում է կենցաղային տեխնիկան ըստ նշանակության։ </w:t>
            </w:r>
          </w:p>
          <w:p w14:paraId="1348D30E" w14:textId="77777777" w:rsidR="00203411" w:rsidRPr="002A098E" w:rsidRDefault="00B90D89">
            <w:pPr>
              <w:numPr>
                <w:ilvl w:val="1"/>
                <w:numId w:val="136"/>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Կարողանում է տարածության մեջ փնտրել պահանջվող կենղացային իրերը։ </w:t>
            </w:r>
          </w:p>
          <w:p w14:paraId="6BD5883D" w14:textId="77777777" w:rsidR="00203411" w:rsidRPr="002A098E" w:rsidRDefault="00B90D89">
            <w:pPr>
              <w:numPr>
                <w:ilvl w:val="1"/>
                <w:numId w:val="136"/>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Տրամաբանորեն պահպանում է առաջադրանքի քայլերի հերթականությունը, /օրինակ՝ լվացք անելու հաջորդական քայլերը/</w:t>
            </w:r>
          </w:p>
          <w:p w14:paraId="79D8894A" w14:textId="77777777" w:rsidR="00203411" w:rsidRPr="002A098E" w:rsidRDefault="00B90D89">
            <w:pPr>
              <w:numPr>
                <w:ilvl w:val="1"/>
                <w:numId w:val="136"/>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Կարողանում է հավաքել սարքերն ու պարագաները, կարգի բերել աշխատանքային տարածքը։</w:t>
            </w:r>
          </w:p>
          <w:p w14:paraId="0317C2EA" w14:textId="77777777" w:rsidR="00203411" w:rsidRPr="002A098E" w:rsidRDefault="00B90D89">
            <w:pPr>
              <w:numPr>
                <w:ilvl w:val="1"/>
                <w:numId w:val="136"/>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Կարողանում է պահպանել անվտանգության կանոնները / օրինակ ընկնելու վտանգը կանխելը, քիմիական մաքրող միջոցներից զգուշանալը և այլն/։</w:t>
            </w:r>
          </w:p>
        </w:tc>
        <w:tc>
          <w:tcPr>
            <w:tcW w:w="1835" w:type="dxa"/>
            <w:shd w:val="clear" w:color="auto" w:fill="auto"/>
          </w:tcPr>
          <w:p w14:paraId="419D3531" w14:textId="77777777" w:rsidR="00203411" w:rsidRPr="002A098E" w:rsidRDefault="00B90D89">
            <w:pPr>
              <w:ind w:left="360"/>
              <w:rPr>
                <w:rFonts w:ascii="GHEA Grapalat" w:eastAsia="GHEA Grapalat" w:hAnsi="GHEA Grapalat" w:cs="GHEA Grapalat"/>
                <w:sz w:val="22"/>
                <w:szCs w:val="22"/>
              </w:rPr>
            </w:pPr>
            <w:r w:rsidRPr="002A098E">
              <w:rPr>
                <w:rFonts w:ascii="GHEA Grapalat" w:eastAsia="GHEA Grapalat" w:hAnsi="GHEA Grapalat" w:cs="GHEA Grapalat"/>
                <w:b/>
                <w:color w:val="000000"/>
                <w:sz w:val="22"/>
                <w:szCs w:val="22"/>
              </w:rPr>
              <w:t>10-9</w:t>
            </w:r>
          </w:p>
        </w:tc>
        <w:tc>
          <w:tcPr>
            <w:tcW w:w="3091" w:type="dxa"/>
            <w:shd w:val="clear" w:color="auto" w:fill="EBF1DD"/>
          </w:tcPr>
          <w:p w14:paraId="470E7CC2" w14:textId="77777777" w:rsidR="00203411" w:rsidRPr="002A098E" w:rsidRDefault="00B90D89">
            <w:pPr>
              <w:widowControl w:val="0"/>
              <w:numPr>
                <w:ilvl w:val="0"/>
                <w:numId w:val="183"/>
              </w:numPr>
              <w:pBdr>
                <w:top w:val="nil"/>
                <w:left w:val="nil"/>
                <w:bottom w:val="nil"/>
                <w:right w:val="nil"/>
                <w:between w:val="nil"/>
              </w:pBdr>
              <w:ind w:left="446"/>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կարողանում է կատարել բոլոր առաջադրանքները ինքնուրույն։</w:t>
            </w:r>
          </w:p>
        </w:tc>
        <w:tc>
          <w:tcPr>
            <w:tcW w:w="1819" w:type="dxa"/>
            <w:shd w:val="clear" w:color="auto" w:fill="auto"/>
          </w:tcPr>
          <w:p w14:paraId="11D4F4CC"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b/>
                <w:color w:val="000000"/>
                <w:sz w:val="22"/>
                <w:szCs w:val="22"/>
              </w:rPr>
              <w:t xml:space="preserve"> </w:t>
            </w:r>
          </w:p>
          <w:p w14:paraId="31BFF32D" w14:textId="77777777" w:rsidR="00203411" w:rsidRPr="002A098E" w:rsidRDefault="00203411">
            <w:pPr>
              <w:rPr>
                <w:rFonts w:ascii="GHEA Grapalat" w:eastAsia="GHEA Grapalat" w:hAnsi="GHEA Grapalat" w:cs="GHEA Grapalat"/>
                <w:sz w:val="22"/>
                <w:szCs w:val="22"/>
              </w:rPr>
            </w:pPr>
          </w:p>
        </w:tc>
      </w:tr>
      <w:tr w:rsidR="00203411" w:rsidRPr="002A098E" w14:paraId="35B87216" w14:textId="77777777" w:rsidTr="00A26623">
        <w:tc>
          <w:tcPr>
            <w:tcW w:w="1679" w:type="dxa"/>
            <w:vMerge/>
            <w:shd w:val="clear" w:color="auto" w:fill="E5DFEC" w:themeFill="accent4" w:themeFillTint="33"/>
          </w:tcPr>
          <w:p w14:paraId="6D15A3A6"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sz w:val="22"/>
                <w:szCs w:val="22"/>
              </w:rPr>
            </w:pPr>
          </w:p>
        </w:tc>
        <w:tc>
          <w:tcPr>
            <w:tcW w:w="2672" w:type="dxa"/>
            <w:vMerge/>
            <w:shd w:val="clear" w:color="auto" w:fill="auto"/>
          </w:tcPr>
          <w:p w14:paraId="7234157B"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sz w:val="22"/>
                <w:szCs w:val="22"/>
              </w:rPr>
            </w:pPr>
          </w:p>
        </w:tc>
        <w:tc>
          <w:tcPr>
            <w:tcW w:w="3748" w:type="dxa"/>
            <w:vMerge/>
            <w:shd w:val="clear" w:color="auto" w:fill="auto"/>
          </w:tcPr>
          <w:p w14:paraId="53290B64"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sz w:val="22"/>
                <w:szCs w:val="22"/>
              </w:rPr>
            </w:pPr>
          </w:p>
        </w:tc>
        <w:tc>
          <w:tcPr>
            <w:tcW w:w="1835" w:type="dxa"/>
            <w:shd w:val="clear" w:color="auto" w:fill="auto"/>
            <w:vAlign w:val="center"/>
          </w:tcPr>
          <w:p w14:paraId="68A6D0F8" w14:textId="77777777" w:rsidR="00203411" w:rsidRPr="002A098E" w:rsidRDefault="00B90D89">
            <w:pPr>
              <w:ind w:left="360"/>
              <w:rPr>
                <w:rFonts w:ascii="GHEA Grapalat" w:eastAsia="GHEA Grapalat" w:hAnsi="GHEA Grapalat" w:cs="GHEA Grapalat"/>
                <w:sz w:val="22"/>
                <w:szCs w:val="22"/>
              </w:rPr>
            </w:pPr>
            <w:r w:rsidRPr="002A098E">
              <w:rPr>
                <w:rFonts w:ascii="GHEA Grapalat" w:eastAsia="GHEA Grapalat" w:hAnsi="GHEA Grapalat" w:cs="GHEA Grapalat"/>
                <w:b/>
                <w:color w:val="000000"/>
                <w:sz w:val="22"/>
                <w:szCs w:val="22"/>
              </w:rPr>
              <w:t>8-6</w:t>
            </w:r>
          </w:p>
        </w:tc>
        <w:tc>
          <w:tcPr>
            <w:tcW w:w="3091" w:type="dxa"/>
            <w:shd w:val="clear" w:color="auto" w:fill="EBF1DD"/>
          </w:tcPr>
          <w:p w14:paraId="62ABAB89" w14:textId="77777777" w:rsidR="00203411" w:rsidRPr="002A098E" w:rsidRDefault="00B90D89">
            <w:pPr>
              <w:widowControl w:val="0"/>
              <w:numPr>
                <w:ilvl w:val="0"/>
                <w:numId w:val="183"/>
              </w:numPr>
              <w:pBdr>
                <w:top w:val="nil"/>
                <w:left w:val="nil"/>
                <w:bottom w:val="nil"/>
                <w:right w:val="nil"/>
                <w:between w:val="nil"/>
              </w:pBdr>
              <w:ind w:left="446"/>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բոլոր 5 առաջադրանքները  կատարում է ինքնուրույն, բայց ավելի դանդաղ, քան սովորաբար, կարիք ունի հուշման կամ վերահոսկողության։</w:t>
            </w:r>
          </w:p>
        </w:tc>
        <w:tc>
          <w:tcPr>
            <w:tcW w:w="1819" w:type="dxa"/>
            <w:shd w:val="clear" w:color="auto" w:fill="auto"/>
          </w:tcPr>
          <w:p w14:paraId="6EE080C2" w14:textId="77777777" w:rsidR="00203411" w:rsidRPr="002A098E" w:rsidRDefault="00203411">
            <w:pPr>
              <w:rPr>
                <w:rFonts w:ascii="GHEA Grapalat" w:eastAsia="GHEA Grapalat" w:hAnsi="GHEA Grapalat" w:cs="GHEA Grapalat"/>
                <w:sz w:val="22"/>
                <w:szCs w:val="22"/>
              </w:rPr>
            </w:pPr>
          </w:p>
        </w:tc>
      </w:tr>
      <w:tr w:rsidR="00203411" w:rsidRPr="002A098E" w14:paraId="6DF9A0BC" w14:textId="77777777" w:rsidTr="00A26623">
        <w:tc>
          <w:tcPr>
            <w:tcW w:w="1679" w:type="dxa"/>
            <w:vMerge/>
            <w:shd w:val="clear" w:color="auto" w:fill="E5DFEC" w:themeFill="accent4" w:themeFillTint="33"/>
          </w:tcPr>
          <w:p w14:paraId="7FFD8723"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sz w:val="22"/>
                <w:szCs w:val="22"/>
              </w:rPr>
            </w:pPr>
          </w:p>
        </w:tc>
        <w:tc>
          <w:tcPr>
            <w:tcW w:w="2672" w:type="dxa"/>
            <w:vMerge/>
            <w:shd w:val="clear" w:color="auto" w:fill="auto"/>
          </w:tcPr>
          <w:p w14:paraId="3C363F0E"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sz w:val="22"/>
                <w:szCs w:val="22"/>
              </w:rPr>
            </w:pPr>
          </w:p>
        </w:tc>
        <w:tc>
          <w:tcPr>
            <w:tcW w:w="3748" w:type="dxa"/>
            <w:vMerge/>
            <w:shd w:val="clear" w:color="auto" w:fill="auto"/>
          </w:tcPr>
          <w:p w14:paraId="081DC0F3"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sz w:val="22"/>
                <w:szCs w:val="22"/>
              </w:rPr>
            </w:pPr>
          </w:p>
        </w:tc>
        <w:tc>
          <w:tcPr>
            <w:tcW w:w="1835" w:type="dxa"/>
            <w:shd w:val="clear" w:color="auto" w:fill="auto"/>
            <w:vAlign w:val="center"/>
          </w:tcPr>
          <w:p w14:paraId="787FDAFA" w14:textId="77777777" w:rsidR="00203411" w:rsidRPr="002A098E" w:rsidRDefault="00B90D89">
            <w:pPr>
              <w:ind w:left="360"/>
              <w:rPr>
                <w:rFonts w:ascii="GHEA Grapalat" w:eastAsia="GHEA Grapalat" w:hAnsi="GHEA Grapalat" w:cs="GHEA Grapalat"/>
                <w:sz w:val="22"/>
                <w:szCs w:val="22"/>
              </w:rPr>
            </w:pPr>
            <w:r w:rsidRPr="002A098E">
              <w:rPr>
                <w:rFonts w:ascii="GHEA Grapalat" w:eastAsia="GHEA Grapalat" w:hAnsi="GHEA Grapalat" w:cs="GHEA Grapalat"/>
                <w:b/>
                <w:color w:val="000000"/>
                <w:sz w:val="22"/>
                <w:szCs w:val="22"/>
              </w:rPr>
              <w:t>5-4</w:t>
            </w:r>
          </w:p>
        </w:tc>
        <w:tc>
          <w:tcPr>
            <w:tcW w:w="3091" w:type="dxa"/>
            <w:shd w:val="clear" w:color="auto" w:fill="EBF1DD"/>
          </w:tcPr>
          <w:p w14:paraId="5C00AB92" w14:textId="77777777" w:rsidR="00203411" w:rsidRPr="002A098E" w:rsidRDefault="00B90D89">
            <w:pPr>
              <w:widowControl w:val="0"/>
              <w:numPr>
                <w:ilvl w:val="0"/>
                <w:numId w:val="183"/>
              </w:numPr>
              <w:pBdr>
                <w:top w:val="nil"/>
                <w:left w:val="nil"/>
                <w:bottom w:val="nil"/>
                <w:right w:val="nil"/>
                <w:between w:val="nil"/>
              </w:pBdr>
              <w:ind w:left="446"/>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5 առաջադրանքներից կատարում է առնվազն 3-ից 4-ը,</w:t>
            </w:r>
            <w:r w:rsidRPr="002A098E">
              <w:rPr>
                <w:rFonts w:ascii="Calibri" w:eastAsia="Calibri" w:hAnsi="Calibri" w:cs="Calibri"/>
                <w:color w:val="000000"/>
                <w:sz w:val="22"/>
                <w:szCs w:val="22"/>
              </w:rPr>
              <w:t> </w:t>
            </w:r>
            <w:r w:rsidRPr="002A098E">
              <w:rPr>
                <w:rFonts w:ascii="GHEA Grapalat" w:eastAsia="GHEA Grapalat" w:hAnsi="GHEA Grapalat" w:cs="GHEA Grapalat"/>
                <w:color w:val="000000"/>
                <w:sz w:val="22"/>
                <w:szCs w:val="22"/>
              </w:rPr>
              <w:t xml:space="preserve"> կարիք ունի որոշակի աջակցության հարմարեցված պարագայի/աջակցող սարքի առկայության, կամ այլ անձի մասնակի աջակցության /50-75%-ը/։</w:t>
            </w:r>
            <w:r w:rsidRPr="002A098E">
              <w:rPr>
                <w:rFonts w:ascii="Calibri" w:eastAsia="Calibri" w:hAnsi="Calibri" w:cs="Calibri"/>
                <w:color w:val="000000"/>
                <w:sz w:val="22"/>
                <w:szCs w:val="22"/>
              </w:rPr>
              <w:t> </w:t>
            </w:r>
          </w:p>
        </w:tc>
        <w:tc>
          <w:tcPr>
            <w:tcW w:w="1819" w:type="dxa"/>
            <w:shd w:val="clear" w:color="auto" w:fill="auto"/>
          </w:tcPr>
          <w:p w14:paraId="20C2D888" w14:textId="77777777" w:rsidR="00203411" w:rsidRPr="002A098E" w:rsidRDefault="00203411">
            <w:pPr>
              <w:rPr>
                <w:rFonts w:ascii="GHEA Grapalat" w:eastAsia="GHEA Grapalat" w:hAnsi="GHEA Grapalat" w:cs="GHEA Grapalat"/>
                <w:sz w:val="22"/>
                <w:szCs w:val="22"/>
              </w:rPr>
            </w:pPr>
          </w:p>
        </w:tc>
      </w:tr>
      <w:tr w:rsidR="00203411" w:rsidRPr="002A098E" w14:paraId="0082BD7A" w14:textId="77777777" w:rsidTr="00A26623">
        <w:tc>
          <w:tcPr>
            <w:tcW w:w="1679" w:type="dxa"/>
            <w:vMerge/>
            <w:shd w:val="clear" w:color="auto" w:fill="E5DFEC" w:themeFill="accent4" w:themeFillTint="33"/>
          </w:tcPr>
          <w:p w14:paraId="1C984981"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sz w:val="22"/>
                <w:szCs w:val="22"/>
              </w:rPr>
            </w:pPr>
          </w:p>
        </w:tc>
        <w:tc>
          <w:tcPr>
            <w:tcW w:w="2672" w:type="dxa"/>
            <w:vMerge/>
            <w:shd w:val="clear" w:color="auto" w:fill="auto"/>
          </w:tcPr>
          <w:p w14:paraId="1948A16C"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sz w:val="22"/>
                <w:szCs w:val="22"/>
              </w:rPr>
            </w:pPr>
          </w:p>
        </w:tc>
        <w:tc>
          <w:tcPr>
            <w:tcW w:w="3748" w:type="dxa"/>
            <w:vMerge/>
            <w:shd w:val="clear" w:color="auto" w:fill="auto"/>
          </w:tcPr>
          <w:p w14:paraId="1265719F"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sz w:val="22"/>
                <w:szCs w:val="22"/>
              </w:rPr>
            </w:pPr>
          </w:p>
        </w:tc>
        <w:tc>
          <w:tcPr>
            <w:tcW w:w="1835" w:type="dxa"/>
            <w:shd w:val="clear" w:color="auto" w:fill="auto"/>
            <w:vAlign w:val="center"/>
          </w:tcPr>
          <w:p w14:paraId="58C49BE1" w14:textId="77777777" w:rsidR="00203411" w:rsidRPr="002A098E" w:rsidRDefault="00B90D89">
            <w:pPr>
              <w:ind w:left="360"/>
              <w:rPr>
                <w:rFonts w:ascii="GHEA Grapalat" w:eastAsia="GHEA Grapalat" w:hAnsi="GHEA Grapalat" w:cs="GHEA Grapalat"/>
                <w:sz w:val="22"/>
                <w:szCs w:val="22"/>
              </w:rPr>
            </w:pPr>
            <w:r w:rsidRPr="002A098E">
              <w:rPr>
                <w:rFonts w:ascii="GHEA Grapalat" w:eastAsia="GHEA Grapalat" w:hAnsi="GHEA Grapalat" w:cs="GHEA Grapalat"/>
                <w:b/>
                <w:color w:val="000000"/>
                <w:sz w:val="22"/>
                <w:szCs w:val="22"/>
              </w:rPr>
              <w:t>3-2</w:t>
            </w:r>
          </w:p>
        </w:tc>
        <w:tc>
          <w:tcPr>
            <w:tcW w:w="3091" w:type="dxa"/>
            <w:shd w:val="clear" w:color="auto" w:fill="EBF1DD"/>
          </w:tcPr>
          <w:p w14:paraId="099CECA5" w14:textId="77777777" w:rsidR="00203411" w:rsidRPr="002A098E" w:rsidRDefault="00B90D89">
            <w:pPr>
              <w:widowControl w:val="0"/>
              <w:numPr>
                <w:ilvl w:val="0"/>
                <w:numId w:val="183"/>
              </w:numPr>
              <w:pBdr>
                <w:top w:val="nil"/>
                <w:left w:val="nil"/>
                <w:bottom w:val="nil"/>
                <w:right w:val="nil"/>
                <w:between w:val="nil"/>
              </w:pBdr>
              <w:ind w:left="446"/>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5 առաջադրանքներից կատարում է առնվազն 2-3 ը, միայն այլ անձանց օգնությամբ:</w:t>
            </w:r>
          </w:p>
        </w:tc>
        <w:tc>
          <w:tcPr>
            <w:tcW w:w="1819" w:type="dxa"/>
            <w:shd w:val="clear" w:color="auto" w:fill="auto"/>
          </w:tcPr>
          <w:p w14:paraId="642F2A9D" w14:textId="77777777" w:rsidR="00203411" w:rsidRPr="002A098E" w:rsidRDefault="00203411">
            <w:pPr>
              <w:rPr>
                <w:rFonts w:ascii="GHEA Grapalat" w:eastAsia="GHEA Grapalat" w:hAnsi="GHEA Grapalat" w:cs="GHEA Grapalat"/>
                <w:sz w:val="22"/>
                <w:szCs w:val="22"/>
              </w:rPr>
            </w:pPr>
          </w:p>
        </w:tc>
      </w:tr>
      <w:tr w:rsidR="00203411" w:rsidRPr="002A098E" w14:paraId="5A0B10ED" w14:textId="77777777" w:rsidTr="00A26623">
        <w:tc>
          <w:tcPr>
            <w:tcW w:w="1679" w:type="dxa"/>
            <w:vMerge/>
            <w:shd w:val="clear" w:color="auto" w:fill="E5DFEC" w:themeFill="accent4" w:themeFillTint="33"/>
          </w:tcPr>
          <w:p w14:paraId="32ABAF23"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sz w:val="22"/>
                <w:szCs w:val="22"/>
              </w:rPr>
            </w:pPr>
          </w:p>
        </w:tc>
        <w:tc>
          <w:tcPr>
            <w:tcW w:w="2672" w:type="dxa"/>
            <w:vMerge/>
            <w:shd w:val="clear" w:color="auto" w:fill="auto"/>
          </w:tcPr>
          <w:p w14:paraId="7F6AA5EF"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sz w:val="22"/>
                <w:szCs w:val="22"/>
              </w:rPr>
            </w:pPr>
          </w:p>
        </w:tc>
        <w:tc>
          <w:tcPr>
            <w:tcW w:w="3748" w:type="dxa"/>
            <w:vMerge/>
            <w:shd w:val="clear" w:color="auto" w:fill="auto"/>
          </w:tcPr>
          <w:p w14:paraId="396CAD76"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sz w:val="22"/>
                <w:szCs w:val="22"/>
              </w:rPr>
            </w:pPr>
          </w:p>
        </w:tc>
        <w:tc>
          <w:tcPr>
            <w:tcW w:w="1835" w:type="dxa"/>
            <w:shd w:val="clear" w:color="auto" w:fill="auto"/>
            <w:vAlign w:val="center"/>
          </w:tcPr>
          <w:p w14:paraId="19474BD4" w14:textId="77777777" w:rsidR="00203411" w:rsidRPr="002A098E" w:rsidRDefault="00B90D89">
            <w:pPr>
              <w:ind w:left="360"/>
              <w:rPr>
                <w:rFonts w:ascii="GHEA Grapalat" w:eastAsia="GHEA Grapalat" w:hAnsi="GHEA Grapalat" w:cs="GHEA Grapalat"/>
                <w:sz w:val="22"/>
                <w:szCs w:val="22"/>
              </w:rPr>
            </w:pPr>
            <w:r w:rsidRPr="002A098E">
              <w:rPr>
                <w:rFonts w:ascii="GHEA Grapalat" w:eastAsia="GHEA Grapalat" w:hAnsi="GHEA Grapalat" w:cs="GHEA Grapalat"/>
                <w:b/>
                <w:color w:val="000000"/>
                <w:sz w:val="22"/>
                <w:szCs w:val="22"/>
              </w:rPr>
              <w:t>1</w:t>
            </w:r>
          </w:p>
        </w:tc>
        <w:tc>
          <w:tcPr>
            <w:tcW w:w="3091" w:type="dxa"/>
            <w:shd w:val="clear" w:color="auto" w:fill="EBF1DD"/>
          </w:tcPr>
          <w:p w14:paraId="5F34D430" w14:textId="77777777" w:rsidR="00203411" w:rsidRPr="002A098E" w:rsidRDefault="00B90D89">
            <w:pPr>
              <w:widowControl w:val="0"/>
              <w:numPr>
                <w:ilvl w:val="0"/>
                <w:numId w:val="183"/>
              </w:numPr>
              <w:pBdr>
                <w:top w:val="nil"/>
                <w:left w:val="nil"/>
                <w:bottom w:val="nil"/>
                <w:right w:val="nil"/>
                <w:between w:val="nil"/>
              </w:pBdr>
              <w:ind w:left="446"/>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222222"/>
                <w:sz w:val="22"/>
                <w:szCs w:val="22"/>
              </w:rPr>
              <w:t>Անձը առհասարակ չի կարողանում  կատարել առաջադրանքները։</w:t>
            </w:r>
          </w:p>
        </w:tc>
        <w:tc>
          <w:tcPr>
            <w:tcW w:w="1819" w:type="dxa"/>
            <w:shd w:val="clear" w:color="auto" w:fill="auto"/>
          </w:tcPr>
          <w:p w14:paraId="08BD1CEB" w14:textId="77777777" w:rsidR="00203411" w:rsidRPr="002A098E" w:rsidRDefault="00203411">
            <w:pPr>
              <w:rPr>
                <w:rFonts w:ascii="GHEA Grapalat" w:eastAsia="GHEA Grapalat" w:hAnsi="GHEA Grapalat" w:cs="GHEA Grapalat"/>
                <w:sz w:val="22"/>
                <w:szCs w:val="22"/>
              </w:rPr>
            </w:pPr>
          </w:p>
        </w:tc>
      </w:tr>
      <w:tr w:rsidR="00203411" w:rsidRPr="002A098E" w14:paraId="7A13475A" w14:textId="77777777" w:rsidTr="00A26623">
        <w:tc>
          <w:tcPr>
            <w:tcW w:w="1679" w:type="dxa"/>
            <w:shd w:val="clear" w:color="auto" w:fill="E5DFEC" w:themeFill="accent4" w:themeFillTint="33"/>
          </w:tcPr>
          <w:p w14:paraId="75953EB8" w14:textId="77777777" w:rsidR="00203411" w:rsidRPr="002A098E" w:rsidRDefault="00203411">
            <w:pPr>
              <w:rPr>
                <w:rFonts w:ascii="GHEA Grapalat" w:eastAsia="GHEA Grapalat" w:hAnsi="GHEA Grapalat" w:cs="GHEA Grapalat"/>
                <w:sz w:val="22"/>
                <w:szCs w:val="22"/>
              </w:rPr>
            </w:pPr>
          </w:p>
        </w:tc>
        <w:tc>
          <w:tcPr>
            <w:tcW w:w="2672" w:type="dxa"/>
            <w:shd w:val="clear" w:color="auto" w:fill="auto"/>
          </w:tcPr>
          <w:p w14:paraId="799404E3" w14:textId="77777777" w:rsidR="00203411" w:rsidRPr="002A098E" w:rsidRDefault="00203411">
            <w:pPr>
              <w:rPr>
                <w:rFonts w:ascii="GHEA Grapalat" w:eastAsia="GHEA Grapalat" w:hAnsi="GHEA Grapalat" w:cs="GHEA Grapalat"/>
                <w:sz w:val="22"/>
                <w:szCs w:val="22"/>
              </w:rPr>
            </w:pPr>
          </w:p>
        </w:tc>
        <w:tc>
          <w:tcPr>
            <w:tcW w:w="3748" w:type="dxa"/>
            <w:shd w:val="clear" w:color="auto" w:fill="auto"/>
          </w:tcPr>
          <w:p w14:paraId="3E8C75F8" w14:textId="77777777" w:rsidR="00203411" w:rsidRPr="002A098E" w:rsidRDefault="00B90D89">
            <w:pPr>
              <w:ind w:right="140"/>
              <w:rPr>
                <w:rFonts w:ascii="GHEA Grapalat" w:eastAsia="GHEA Grapalat" w:hAnsi="GHEA Grapalat" w:cs="GHEA Grapalat"/>
                <w:sz w:val="22"/>
                <w:szCs w:val="22"/>
              </w:rPr>
            </w:pPr>
            <w:r w:rsidRPr="002A098E">
              <w:rPr>
                <w:rFonts w:ascii="GHEA Grapalat" w:eastAsia="GHEA Grapalat" w:hAnsi="GHEA Grapalat" w:cs="GHEA Grapalat"/>
                <w:sz w:val="22"/>
                <w:szCs w:val="22"/>
              </w:rPr>
              <w:t xml:space="preserve">Հուշող հարցեր՝ </w:t>
            </w:r>
          </w:p>
          <w:p w14:paraId="2D968E86" w14:textId="77777777" w:rsidR="00203411" w:rsidRPr="002A098E" w:rsidRDefault="00B90D89">
            <w:pPr>
              <w:widowControl w:val="0"/>
              <w:numPr>
                <w:ilvl w:val="0"/>
                <w:numId w:val="224"/>
              </w:numPr>
              <w:pBdr>
                <w:top w:val="nil"/>
                <w:left w:val="nil"/>
                <w:bottom w:val="nil"/>
                <w:right w:val="nil"/>
                <w:between w:val="nil"/>
              </w:pBdr>
              <w:ind w:right="14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Կարողանու՞մ եք տները հավաքել, հարդարել, լվացք, արդուկ անել կամ օրինակ՝ դարակները դասավորել:</w:t>
            </w:r>
          </w:p>
          <w:p w14:paraId="03E685F2" w14:textId="77777777" w:rsidR="00203411" w:rsidRPr="002A098E" w:rsidRDefault="00B90D89">
            <w:pPr>
              <w:numPr>
                <w:ilvl w:val="0"/>
                <w:numId w:val="212"/>
              </w:numPr>
              <w:pBdr>
                <w:top w:val="nil"/>
                <w:left w:val="nil"/>
                <w:bottom w:val="nil"/>
                <w:right w:val="nil"/>
                <w:between w:val="nil"/>
              </w:pBdr>
              <w:spacing w:line="256" w:lineRule="auto"/>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Տնային գործեր անելուց շուտ ե՞ք հոգնում: </w:t>
            </w:r>
          </w:p>
          <w:p w14:paraId="3DAD5188" w14:textId="77777777" w:rsidR="00203411" w:rsidRPr="002A098E" w:rsidRDefault="00B90D89">
            <w:pPr>
              <w:numPr>
                <w:ilvl w:val="0"/>
                <w:numId w:val="212"/>
              </w:numPr>
              <w:pBdr>
                <w:top w:val="nil"/>
                <w:left w:val="nil"/>
                <w:bottom w:val="nil"/>
                <w:right w:val="nil"/>
                <w:between w:val="nil"/>
              </w:pBdr>
              <w:spacing w:after="160" w:line="256" w:lineRule="auto"/>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Կենցաղավարման ինչպիսի գործեր եք դժվարանում անել և ինչով եք:</w:t>
            </w:r>
          </w:p>
        </w:tc>
        <w:tc>
          <w:tcPr>
            <w:tcW w:w="1835" w:type="dxa"/>
            <w:shd w:val="clear" w:color="auto" w:fill="auto"/>
          </w:tcPr>
          <w:p w14:paraId="3D1DA639" w14:textId="77777777" w:rsidR="00203411" w:rsidRPr="002A098E" w:rsidRDefault="00203411">
            <w:pPr>
              <w:ind w:left="360"/>
              <w:rPr>
                <w:rFonts w:ascii="GHEA Grapalat" w:eastAsia="GHEA Grapalat" w:hAnsi="GHEA Grapalat" w:cs="GHEA Grapalat"/>
                <w:sz w:val="22"/>
                <w:szCs w:val="22"/>
              </w:rPr>
            </w:pPr>
          </w:p>
        </w:tc>
        <w:tc>
          <w:tcPr>
            <w:tcW w:w="3091" w:type="dxa"/>
            <w:shd w:val="clear" w:color="auto" w:fill="EBF1DD"/>
          </w:tcPr>
          <w:p w14:paraId="357EAE0D" w14:textId="77777777" w:rsidR="00203411" w:rsidRPr="002A098E" w:rsidRDefault="00203411">
            <w:pPr>
              <w:ind w:left="360"/>
              <w:rPr>
                <w:rFonts w:ascii="GHEA Grapalat" w:eastAsia="GHEA Grapalat" w:hAnsi="GHEA Grapalat" w:cs="GHEA Grapalat"/>
                <w:sz w:val="22"/>
                <w:szCs w:val="22"/>
              </w:rPr>
            </w:pPr>
          </w:p>
        </w:tc>
        <w:tc>
          <w:tcPr>
            <w:tcW w:w="1819" w:type="dxa"/>
            <w:shd w:val="clear" w:color="auto" w:fill="auto"/>
          </w:tcPr>
          <w:p w14:paraId="57E7FE4A" w14:textId="77777777" w:rsidR="00203411" w:rsidRPr="002A098E" w:rsidRDefault="00203411">
            <w:pPr>
              <w:rPr>
                <w:rFonts w:ascii="GHEA Grapalat" w:eastAsia="GHEA Grapalat" w:hAnsi="GHEA Grapalat" w:cs="GHEA Grapalat"/>
                <w:sz w:val="22"/>
                <w:szCs w:val="22"/>
              </w:rPr>
            </w:pPr>
          </w:p>
        </w:tc>
      </w:tr>
    </w:tbl>
    <w:p w14:paraId="50A54C2B" w14:textId="77777777" w:rsidR="00203411" w:rsidRPr="002A098E" w:rsidRDefault="00203411">
      <w:pPr>
        <w:tabs>
          <w:tab w:val="left" w:pos="6336"/>
        </w:tabs>
        <w:rPr>
          <w:rFonts w:ascii="GHEA Grapalat" w:eastAsia="GHEA Grapalat" w:hAnsi="GHEA Grapalat" w:cs="GHEA Grapalat"/>
        </w:rPr>
      </w:pPr>
    </w:p>
    <w:tbl>
      <w:tblPr>
        <w:tblStyle w:val="affffffffffffffffffffff7"/>
        <w:tblW w:w="14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44"/>
      </w:tblGrid>
      <w:tr w:rsidR="00203411" w:rsidRPr="002A098E" w14:paraId="50232ECD" w14:textId="77777777">
        <w:trPr>
          <w:trHeight w:val="656"/>
        </w:trPr>
        <w:tc>
          <w:tcPr>
            <w:tcW w:w="14844" w:type="dxa"/>
            <w:shd w:val="clear" w:color="auto" w:fill="DBEEF3"/>
          </w:tcPr>
          <w:p w14:paraId="7067ECDA" w14:textId="77777777" w:rsidR="00203411" w:rsidRPr="002A098E" w:rsidRDefault="00B90D89">
            <w:pPr>
              <w:jc w:val="center"/>
              <w:rPr>
                <w:rFonts w:ascii="GHEA Grapalat" w:eastAsia="GHEA Grapalat" w:hAnsi="GHEA Grapalat" w:cs="GHEA Grapalat"/>
                <w:b/>
                <w:sz w:val="24"/>
                <w:szCs w:val="24"/>
              </w:rPr>
            </w:pPr>
            <w:r w:rsidRPr="002A098E">
              <w:rPr>
                <w:rFonts w:ascii="GHEA Grapalat" w:eastAsia="GHEA Grapalat" w:hAnsi="GHEA Grapalat" w:cs="GHEA Grapalat"/>
                <w:b/>
                <w:sz w:val="24"/>
                <w:szCs w:val="24"/>
              </w:rPr>
              <w:t xml:space="preserve">d650 </w:t>
            </w:r>
          </w:p>
          <w:p w14:paraId="5DF6623A" w14:textId="77777777" w:rsidR="00203411" w:rsidRPr="002A098E" w:rsidRDefault="00B90D89">
            <w:pPr>
              <w:jc w:val="center"/>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Կացարանի, կենցաղային իրերի, տեխնիկայի, փոխադրամիջոցի, բույսերի, կենդանիների մասին հոգ տանելը</w:t>
            </w:r>
          </w:p>
        </w:tc>
      </w:tr>
      <w:tr w:rsidR="00203411" w:rsidRPr="002A098E" w14:paraId="26D22662" w14:textId="77777777" w:rsidTr="00680529">
        <w:tc>
          <w:tcPr>
            <w:tcW w:w="14844" w:type="dxa"/>
            <w:shd w:val="clear" w:color="auto" w:fill="auto"/>
          </w:tcPr>
          <w:p w14:paraId="70C73F3E" w14:textId="77777777" w:rsidR="00203411" w:rsidRPr="002A098E" w:rsidRDefault="00B90D89">
            <w:pPr>
              <w:rPr>
                <w:rFonts w:ascii="GHEA Grapalat" w:eastAsia="GHEA Grapalat" w:hAnsi="GHEA Grapalat" w:cs="GHEA Grapalat"/>
                <w:sz w:val="24"/>
                <w:szCs w:val="24"/>
              </w:rPr>
            </w:pPr>
            <w:r w:rsidRPr="002A098E">
              <w:rPr>
                <w:rFonts w:ascii="GHEA Grapalat" w:eastAsia="GHEA Grapalat" w:hAnsi="GHEA Grapalat" w:cs="GHEA Grapalat"/>
                <w:color w:val="000000"/>
                <w:sz w:val="24"/>
                <w:szCs w:val="24"/>
              </w:rPr>
              <w:t>Կացարանի, կենցաղային իրերի, տեխնիկայի, ինչպես նաև կենդանիների, սենյակային և դրսում աճող բույսերի խնամքն իրականացնելը:</w:t>
            </w:r>
          </w:p>
        </w:tc>
      </w:tr>
    </w:tbl>
    <w:p w14:paraId="671756FD" w14:textId="77777777" w:rsidR="00203411" w:rsidRPr="002A098E" w:rsidRDefault="00203411">
      <w:pPr>
        <w:rPr>
          <w:rFonts w:ascii="GHEA Grapalat" w:eastAsia="GHEA Grapalat" w:hAnsi="GHEA Grapalat" w:cs="GHEA Grapalat"/>
        </w:rPr>
      </w:pPr>
    </w:p>
    <w:tbl>
      <w:tblPr>
        <w:tblStyle w:val="affffffffffffffffffffff8"/>
        <w:tblW w:w="14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79"/>
        <w:gridCol w:w="2672"/>
        <w:gridCol w:w="3748"/>
        <w:gridCol w:w="1835"/>
        <w:gridCol w:w="3091"/>
        <w:gridCol w:w="1819"/>
      </w:tblGrid>
      <w:tr w:rsidR="00203411" w:rsidRPr="002A098E" w14:paraId="789BB7B3" w14:textId="77777777" w:rsidTr="00680529">
        <w:trPr>
          <w:tblHeader/>
        </w:trPr>
        <w:tc>
          <w:tcPr>
            <w:tcW w:w="1679" w:type="dxa"/>
            <w:shd w:val="clear" w:color="auto" w:fill="E5DFEC" w:themeFill="accent4" w:themeFillTint="33"/>
          </w:tcPr>
          <w:p w14:paraId="05711C81" w14:textId="77777777" w:rsidR="00203411" w:rsidRPr="002A098E" w:rsidRDefault="00B90D89">
            <w:pPr>
              <w:jc w:val="center"/>
              <w:rPr>
                <w:rFonts w:ascii="GHEA Grapalat" w:eastAsia="GHEA Grapalat" w:hAnsi="GHEA Grapalat" w:cs="GHEA Grapalat"/>
                <w:sz w:val="22"/>
                <w:szCs w:val="22"/>
              </w:rPr>
            </w:pPr>
            <w:r w:rsidRPr="002A098E">
              <w:rPr>
                <w:rFonts w:ascii="GHEA Grapalat" w:eastAsia="GHEA Grapalat" w:hAnsi="GHEA Grapalat" w:cs="GHEA Grapalat"/>
                <w:b/>
                <w:sz w:val="22"/>
                <w:szCs w:val="22"/>
              </w:rPr>
              <w:t>Տարիքային խումբ</w:t>
            </w:r>
          </w:p>
        </w:tc>
        <w:tc>
          <w:tcPr>
            <w:tcW w:w="2672" w:type="dxa"/>
            <w:shd w:val="clear" w:color="auto" w:fill="E5DFEC"/>
          </w:tcPr>
          <w:p w14:paraId="5F5F2640" w14:textId="77777777" w:rsidR="00203411" w:rsidRPr="002A098E" w:rsidRDefault="00B90D89">
            <w:pPr>
              <w:jc w:val="center"/>
              <w:rPr>
                <w:rFonts w:ascii="GHEA Grapalat" w:eastAsia="GHEA Grapalat" w:hAnsi="GHEA Grapalat" w:cs="GHEA Grapalat"/>
                <w:sz w:val="22"/>
                <w:szCs w:val="22"/>
              </w:rPr>
            </w:pPr>
            <w:r w:rsidRPr="002A098E">
              <w:rPr>
                <w:rFonts w:ascii="GHEA Grapalat" w:eastAsia="GHEA Grapalat" w:hAnsi="GHEA Grapalat" w:cs="GHEA Grapalat"/>
                <w:b/>
                <w:sz w:val="22"/>
                <w:szCs w:val="22"/>
              </w:rPr>
              <w:t>Գործիք</w:t>
            </w:r>
          </w:p>
        </w:tc>
        <w:tc>
          <w:tcPr>
            <w:tcW w:w="3748" w:type="dxa"/>
            <w:shd w:val="clear" w:color="auto" w:fill="E5DFEC"/>
          </w:tcPr>
          <w:p w14:paraId="604B5797" w14:textId="77777777" w:rsidR="00203411" w:rsidRPr="002A098E" w:rsidRDefault="00B90D89">
            <w:pPr>
              <w:jc w:val="center"/>
              <w:rPr>
                <w:rFonts w:ascii="GHEA Grapalat" w:eastAsia="GHEA Grapalat" w:hAnsi="GHEA Grapalat" w:cs="GHEA Grapalat"/>
                <w:sz w:val="22"/>
                <w:szCs w:val="22"/>
              </w:rPr>
            </w:pPr>
            <w:r w:rsidRPr="002A098E">
              <w:rPr>
                <w:rFonts w:ascii="GHEA Grapalat" w:eastAsia="GHEA Grapalat" w:hAnsi="GHEA Grapalat" w:cs="GHEA Grapalat"/>
                <w:b/>
                <w:sz w:val="22"/>
                <w:szCs w:val="22"/>
              </w:rPr>
              <w:t>Առաջադրանք</w:t>
            </w:r>
          </w:p>
        </w:tc>
        <w:tc>
          <w:tcPr>
            <w:tcW w:w="1835" w:type="dxa"/>
            <w:shd w:val="clear" w:color="auto" w:fill="E5DFEC"/>
          </w:tcPr>
          <w:p w14:paraId="456C1CBD" w14:textId="77777777" w:rsidR="00203411" w:rsidRPr="002A098E" w:rsidRDefault="00B90D89">
            <w:pPr>
              <w:jc w:val="center"/>
              <w:rPr>
                <w:rFonts w:ascii="GHEA Grapalat" w:eastAsia="GHEA Grapalat" w:hAnsi="GHEA Grapalat" w:cs="GHEA Grapalat"/>
                <w:b/>
                <w:sz w:val="22"/>
                <w:szCs w:val="22"/>
              </w:rPr>
            </w:pPr>
            <w:r w:rsidRPr="002A098E">
              <w:rPr>
                <w:rFonts w:ascii="GHEA Grapalat" w:eastAsia="GHEA Grapalat" w:hAnsi="GHEA Grapalat" w:cs="GHEA Grapalat"/>
                <w:b/>
                <w:sz w:val="22"/>
                <w:szCs w:val="22"/>
              </w:rPr>
              <w:t>COPM</w:t>
            </w:r>
          </w:p>
          <w:p w14:paraId="5F97532D" w14:textId="77777777" w:rsidR="00203411" w:rsidRPr="002A098E" w:rsidRDefault="00B90D89">
            <w:pPr>
              <w:jc w:val="center"/>
              <w:rPr>
                <w:rFonts w:ascii="GHEA Grapalat" w:eastAsia="GHEA Grapalat" w:hAnsi="GHEA Grapalat" w:cs="GHEA Grapalat"/>
                <w:b/>
                <w:sz w:val="22"/>
                <w:szCs w:val="22"/>
              </w:rPr>
            </w:pPr>
            <w:r w:rsidRPr="002A098E">
              <w:rPr>
                <w:rFonts w:ascii="GHEA Grapalat" w:eastAsia="GHEA Grapalat" w:hAnsi="GHEA Grapalat" w:cs="GHEA Grapalat"/>
                <w:b/>
                <w:sz w:val="22"/>
                <w:szCs w:val="22"/>
              </w:rPr>
              <w:t>Սանդղակ</w:t>
            </w:r>
          </w:p>
        </w:tc>
        <w:tc>
          <w:tcPr>
            <w:tcW w:w="3091" w:type="dxa"/>
            <w:shd w:val="clear" w:color="auto" w:fill="EBF1DD"/>
          </w:tcPr>
          <w:p w14:paraId="4B5EE15B" w14:textId="77777777" w:rsidR="00203411" w:rsidRPr="002A098E" w:rsidRDefault="00B90D89">
            <w:pPr>
              <w:jc w:val="center"/>
              <w:rPr>
                <w:rFonts w:ascii="GHEA Grapalat" w:eastAsia="GHEA Grapalat" w:hAnsi="GHEA Grapalat" w:cs="GHEA Grapalat"/>
                <w:sz w:val="22"/>
                <w:szCs w:val="22"/>
              </w:rPr>
            </w:pPr>
            <w:r w:rsidRPr="002A098E">
              <w:rPr>
                <w:rFonts w:ascii="GHEA Grapalat" w:eastAsia="GHEA Grapalat" w:hAnsi="GHEA Grapalat" w:cs="GHEA Grapalat"/>
                <w:b/>
                <w:sz w:val="22"/>
                <w:szCs w:val="22"/>
              </w:rPr>
              <w:t>Որակիչ</w:t>
            </w:r>
          </w:p>
        </w:tc>
        <w:tc>
          <w:tcPr>
            <w:tcW w:w="1819" w:type="dxa"/>
            <w:shd w:val="clear" w:color="auto" w:fill="E5DFEC"/>
          </w:tcPr>
          <w:p w14:paraId="11F82B24" w14:textId="77777777" w:rsidR="00203411" w:rsidRPr="002A098E" w:rsidRDefault="00B90D89">
            <w:pPr>
              <w:jc w:val="center"/>
              <w:rPr>
                <w:rFonts w:ascii="GHEA Grapalat" w:eastAsia="GHEA Grapalat" w:hAnsi="GHEA Grapalat" w:cs="GHEA Grapalat"/>
                <w:sz w:val="22"/>
                <w:szCs w:val="22"/>
              </w:rPr>
            </w:pPr>
            <w:r w:rsidRPr="002A098E">
              <w:rPr>
                <w:rFonts w:ascii="GHEA Grapalat" w:eastAsia="GHEA Grapalat" w:hAnsi="GHEA Grapalat" w:cs="GHEA Grapalat"/>
                <w:b/>
                <w:sz w:val="22"/>
                <w:szCs w:val="22"/>
              </w:rPr>
              <w:t>Անհրաժեշտ պարագաներ</w:t>
            </w:r>
          </w:p>
        </w:tc>
      </w:tr>
      <w:tr w:rsidR="00203411" w:rsidRPr="002A098E" w14:paraId="326FF487" w14:textId="77777777" w:rsidTr="00680529">
        <w:tc>
          <w:tcPr>
            <w:tcW w:w="1679" w:type="dxa"/>
            <w:vMerge w:val="restart"/>
            <w:shd w:val="clear" w:color="auto" w:fill="E5DFEC" w:themeFill="accent4" w:themeFillTint="33"/>
          </w:tcPr>
          <w:p w14:paraId="08E35401" w14:textId="77777777" w:rsidR="00203411" w:rsidRPr="002A098E" w:rsidRDefault="00B90D89">
            <w:pP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 6-14,</w:t>
            </w:r>
          </w:p>
          <w:p w14:paraId="141A5526" w14:textId="77777777" w:rsidR="00203411" w:rsidRPr="002A098E" w:rsidRDefault="00B90D89">
            <w:pP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15-18, 18 + </w:t>
            </w:r>
          </w:p>
          <w:p w14:paraId="514161C7"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b/>
                <w:color w:val="000000"/>
                <w:sz w:val="22"/>
                <w:szCs w:val="22"/>
              </w:rPr>
              <w:t xml:space="preserve">տարեկաններ  </w:t>
            </w:r>
          </w:p>
        </w:tc>
        <w:tc>
          <w:tcPr>
            <w:tcW w:w="2672" w:type="dxa"/>
            <w:vMerge w:val="restart"/>
            <w:shd w:val="clear" w:color="auto" w:fill="auto"/>
          </w:tcPr>
          <w:p w14:paraId="5450FA5D" w14:textId="77777777" w:rsidR="00203411" w:rsidRPr="002A098E" w:rsidRDefault="00B90D89">
            <w:pPr>
              <w:rPr>
                <w:rFonts w:ascii="GHEA Grapalat" w:eastAsia="GHEA Grapalat" w:hAnsi="GHEA Grapalat" w:cs="GHEA Grapalat"/>
                <w:b/>
                <w:color w:val="222222"/>
                <w:sz w:val="22"/>
                <w:szCs w:val="22"/>
              </w:rPr>
            </w:pPr>
            <w:r w:rsidRPr="002A098E">
              <w:rPr>
                <w:rFonts w:ascii="GHEA Grapalat" w:eastAsia="GHEA Grapalat" w:hAnsi="GHEA Grapalat" w:cs="GHEA Grapalat"/>
                <w:b/>
                <w:color w:val="222222"/>
                <w:sz w:val="22"/>
                <w:szCs w:val="22"/>
              </w:rPr>
              <w:t xml:space="preserve">Գործողության կատարողականության կանադական չափորոշիչ </w:t>
            </w:r>
          </w:p>
          <w:p w14:paraId="41A1B147" w14:textId="77777777" w:rsidR="00203411" w:rsidRPr="002A098E" w:rsidRDefault="00B90D89">
            <w:pPr>
              <w:rPr>
                <w:rFonts w:ascii="GHEA Grapalat" w:eastAsia="GHEA Grapalat" w:hAnsi="GHEA Grapalat" w:cs="GHEA Grapalat"/>
                <w:b/>
                <w:color w:val="222222"/>
                <w:sz w:val="22"/>
                <w:szCs w:val="22"/>
              </w:rPr>
            </w:pPr>
            <w:r w:rsidRPr="002A098E">
              <w:rPr>
                <w:rFonts w:ascii="GHEA Grapalat" w:eastAsia="GHEA Grapalat" w:hAnsi="GHEA Grapalat" w:cs="GHEA Grapalat"/>
                <w:b/>
                <w:color w:val="222222"/>
                <w:sz w:val="22"/>
                <w:szCs w:val="22"/>
              </w:rPr>
              <w:t>Ինքնասպասարկում, Քայլ 1 Գ Հանգիստ</w:t>
            </w:r>
          </w:p>
          <w:p w14:paraId="731AD56B" w14:textId="77777777" w:rsidR="00203411" w:rsidRPr="002A098E" w:rsidRDefault="00203411">
            <w:pPr>
              <w:rPr>
                <w:rFonts w:ascii="GHEA Grapalat" w:eastAsia="GHEA Grapalat" w:hAnsi="GHEA Grapalat" w:cs="GHEA Grapalat"/>
                <w:b/>
                <w:color w:val="222222"/>
                <w:sz w:val="22"/>
                <w:szCs w:val="22"/>
              </w:rPr>
            </w:pPr>
          </w:p>
          <w:p w14:paraId="677A67E6" w14:textId="77777777" w:rsidR="00203411" w:rsidRPr="002A098E" w:rsidRDefault="00B90D89">
            <w:pPr>
              <w:rPr>
                <w:rFonts w:ascii="GHEA Grapalat" w:eastAsia="GHEA Grapalat" w:hAnsi="GHEA Grapalat" w:cs="GHEA Grapalat"/>
                <w:b/>
                <w:color w:val="222222"/>
                <w:sz w:val="22"/>
                <w:szCs w:val="22"/>
              </w:rPr>
            </w:pPr>
            <w:r w:rsidRPr="002A098E">
              <w:rPr>
                <w:rFonts w:ascii="GHEA Grapalat" w:eastAsia="GHEA Grapalat" w:hAnsi="GHEA Grapalat" w:cs="GHEA Grapalat"/>
                <w:b/>
                <w:color w:val="222222"/>
                <w:sz w:val="22"/>
                <w:szCs w:val="22"/>
              </w:rPr>
              <w:t xml:space="preserve">Canadian occupational performance measure </w:t>
            </w:r>
          </w:p>
          <w:p w14:paraId="5DF0D079" w14:textId="77777777" w:rsidR="00203411" w:rsidRPr="002A098E" w:rsidRDefault="00B90D89">
            <w:pPr>
              <w:rPr>
                <w:rFonts w:ascii="GHEA Grapalat" w:eastAsia="GHEA Grapalat" w:hAnsi="GHEA Grapalat" w:cs="GHEA Grapalat"/>
                <w:b/>
                <w:color w:val="222222"/>
                <w:sz w:val="22"/>
                <w:szCs w:val="22"/>
              </w:rPr>
            </w:pPr>
            <w:r w:rsidRPr="002A098E">
              <w:rPr>
                <w:rFonts w:ascii="GHEA Grapalat" w:eastAsia="GHEA Grapalat" w:hAnsi="GHEA Grapalat" w:cs="GHEA Grapalat"/>
                <w:b/>
                <w:color w:val="222222"/>
                <w:sz w:val="22"/>
                <w:szCs w:val="22"/>
              </w:rPr>
              <w:t>COPM</w:t>
            </w:r>
          </w:p>
          <w:p w14:paraId="7A7A9DB3" w14:textId="77777777" w:rsidR="00203411" w:rsidRPr="002A098E" w:rsidRDefault="00203411">
            <w:pPr>
              <w:rPr>
                <w:rFonts w:ascii="GHEA Grapalat" w:eastAsia="GHEA Grapalat" w:hAnsi="GHEA Grapalat" w:cs="GHEA Grapalat"/>
                <w:b/>
                <w:color w:val="222222"/>
                <w:sz w:val="22"/>
                <w:szCs w:val="22"/>
              </w:rPr>
            </w:pPr>
          </w:p>
          <w:p w14:paraId="4D00E3DF" w14:textId="77777777" w:rsidR="00203411" w:rsidRPr="002A098E" w:rsidRDefault="00B90D89">
            <w:pPr>
              <w:rPr>
                <w:rFonts w:ascii="GHEA Grapalat" w:eastAsia="GHEA Grapalat" w:hAnsi="GHEA Grapalat" w:cs="GHEA Grapalat"/>
                <w:b/>
                <w:color w:val="222222"/>
                <w:sz w:val="22"/>
                <w:szCs w:val="22"/>
              </w:rPr>
            </w:pPr>
            <w:r w:rsidRPr="002A098E">
              <w:rPr>
                <w:rFonts w:ascii="GHEA Grapalat" w:eastAsia="GHEA Grapalat" w:hAnsi="GHEA Grapalat" w:cs="GHEA Grapalat"/>
                <w:b/>
                <w:color w:val="222222"/>
                <w:sz w:val="22"/>
                <w:szCs w:val="22"/>
              </w:rPr>
              <w:t xml:space="preserve">Աղբյուրը՝ </w:t>
            </w:r>
          </w:p>
          <w:p w14:paraId="3632C7FD" w14:textId="77777777" w:rsidR="00203411" w:rsidRPr="002A098E" w:rsidRDefault="00B90D89">
            <w:pPr>
              <w:rPr>
                <w:rFonts w:ascii="GHEA Grapalat" w:eastAsia="GHEA Grapalat" w:hAnsi="GHEA Grapalat" w:cs="GHEA Grapalat"/>
                <w:sz w:val="22"/>
                <w:szCs w:val="22"/>
              </w:rPr>
            </w:pPr>
            <w:hyperlink r:id="rId36">
              <w:r w:rsidRPr="002A098E">
                <w:rPr>
                  <w:rFonts w:ascii="GHEA Grapalat" w:eastAsia="GHEA Grapalat" w:hAnsi="GHEA Grapalat" w:cs="GHEA Grapalat"/>
                  <w:b/>
                  <w:color w:val="0000FF"/>
                  <w:sz w:val="22"/>
                  <w:szCs w:val="22"/>
                </w:rPr>
                <w:t>http://blogs.elon.edu/ ptkids/files/2012/03/ COPM.pdf</w:t>
              </w:r>
            </w:hyperlink>
            <w:r w:rsidRPr="002A098E">
              <w:rPr>
                <w:rFonts w:ascii="GHEA Grapalat" w:eastAsia="GHEA Grapalat" w:hAnsi="GHEA Grapalat" w:cs="GHEA Grapalat"/>
                <w:b/>
                <w:color w:val="222222"/>
                <w:sz w:val="22"/>
                <w:szCs w:val="22"/>
              </w:rPr>
              <w:t xml:space="preserve"> </w:t>
            </w:r>
          </w:p>
        </w:tc>
        <w:tc>
          <w:tcPr>
            <w:tcW w:w="3748" w:type="dxa"/>
            <w:vMerge w:val="restart"/>
            <w:shd w:val="clear" w:color="auto" w:fill="auto"/>
          </w:tcPr>
          <w:p w14:paraId="552F16EA" w14:textId="77777777" w:rsidR="00203411" w:rsidRPr="002A098E" w:rsidRDefault="00B90D89">
            <w:pPr>
              <w:pBdr>
                <w:top w:val="nil"/>
                <w:left w:val="nil"/>
                <w:bottom w:val="nil"/>
                <w:right w:val="nil"/>
                <w:between w:val="nil"/>
              </w:pBd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Ֆիզիկական հմտույթուններ </w:t>
            </w:r>
          </w:p>
          <w:p w14:paraId="0A8EFF54" w14:textId="77777777" w:rsidR="00203411" w:rsidRPr="002A098E" w:rsidRDefault="00B90D89">
            <w:pPr>
              <w:numPr>
                <w:ilvl w:val="0"/>
                <w:numId w:val="185"/>
              </w:numPr>
              <w:pBdr>
                <w:top w:val="nil"/>
                <w:left w:val="nil"/>
                <w:bottom w:val="nil"/>
                <w:right w:val="nil"/>
                <w:between w:val="nil"/>
              </w:pBdr>
              <w:ind w:left="426" w:hanging="27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Այս ծածակագրի գնահատման ժամանակ օգտվել d220 ծածկագրի առաջադրանքներից:</w:t>
            </w:r>
          </w:p>
          <w:p w14:paraId="2AE5F7B5" w14:textId="77777777" w:rsidR="00203411" w:rsidRPr="002A098E" w:rsidRDefault="00203411">
            <w:pPr>
              <w:rPr>
                <w:rFonts w:ascii="GHEA Grapalat" w:eastAsia="GHEA Grapalat" w:hAnsi="GHEA Grapalat" w:cs="GHEA Grapalat"/>
                <w:color w:val="000000"/>
                <w:sz w:val="22"/>
                <w:szCs w:val="22"/>
              </w:rPr>
            </w:pPr>
          </w:p>
          <w:p w14:paraId="535CAB73" w14:textId="77777777" w:rsidR="00203411" w:rsidRPr="002A098E" w:rsidRDefault="00B90D89">
            <w:pP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Ճանաչողական հմտություններ </w:t>
            </w:r>
          </w:p>
          <w:p w14:paraId="252A4CAC" w14:textId="77777777" w:rsidR="00203411" w:rsidRPr="002A098E" w:rsidRDefault="00B90D89">
            <w:pP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Գնահատվող անձին տալ հետևյալ հարցերը/առաջադրանքները՝</w:t>
            </w:r>
          </w:p>
          <w:p w14:paraId="62CC198E" w14:textId="77777777" w:rsidR="00203411" w:rsidRPr="002A098E" w:rsidRDefault="00B90D89">
            <w:pPr>
              <w:numPr>
                <w:ilvl w:val="0"/>
                <w:numId w:val="216"/>
              </w:numPr>
              <w:pBdr>
                <w:top w:val="nil"/>
                <w:left w:val="nil"/>
                <w:bottom w:val="nil"/>
                <w:right w:val="nil"/>
                <w:between w:val="nil"/>
              </w:pBdr>
              <w:ind w:left="426" w:hanging="27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Օգտագործում է կենցաղային իրերը և տեխնիկան ըստ նշանակության։ </w:t>
            </w:r>
          </w:p>
          <w:p w14:paraId="4AFD49D5" w14:textId="77777777" w:rsidR="00203411" w:rsidRPr="002A098E" w:rsidRDefault="00B90D89">
            <w:pPr>
              <w:numPr>
                <w:ilvl w:val="0"/>
                <w:numId w:val="216"/>
              </w:numPr>
              <w:pBdr>
                <w:top w:val="nil"/>
                <w:left w:val="nil"/>
                <w:bottom w:val="nil"/>
                <w:right w:val="nil"/>
                <w:between w:val="nil"/>
              </w:pBdr>
              <w:ind w:left="426" w:hanging="27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Կարողանում է տարածության մեջ փնտրել պահանջվող կենցաղային իրերը, տեխնիկաները և այլ պարագաները։</w:t>
            </w:r>
          </w:p>
          <w:p w14:paraId="720643C5" w14:textId="77777777" w:rsidR="00203411" w:rsidRPr="002A098E" w:rsidRDefault="00B90D89">
            <w:pPr>
              <w:numPr>
                <w:ilvl w:val="0"/>
                <w:numId w:val="216"/>
              </w:numPr>
              <w:pBdr>
                <w:top w:val="nil"/>
                <w:left w:val="nil"/>
                <w:bottom w:val="nil"/>
                <w:right w:val="nil"/>
                <w:between w:val="nil"/>
              </w:pBdr>
              <w:ind w:left="426" w:hanging="27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Ձեռնարկում է արդյոք վնասված կամ փչացած իրերի վերանանորգման գործըթնացը։ </w:t>
            </w:r>
          </w:p>
          <w:p w14:paraId="7562E322" w14:textId="77777777" w:rsidR="00203411" w:rsidRPr="002A098E" w:rsidRDefault="00B90D89">
            <w:pPr>
              <w:numPr>
                <w:ilvl w:val="0"/>
                <w:numId w:val="216"/>
              </w:numPr>
              <w:pBdr>
                <w:top w:val="nil"/>
                <w:left w:val="nil"/>
                <w:bottom w:val="nil"/>
                <w:right w:val="nil"/>
                <w:between w:val="nil"/>
              </w:pBdr>
              <w:ind w:left="426" w:hanging="27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Կարողանում է հավաքել օգտագործված սարքերն ու պարագաները, կանոնավոր կերպով հոգ տանել բույցերի և կենդանիների մասին։ </w:t>
            </w:r>
          </w:p>
          <w:p w14:paraId="6DB0983E" w14:textId="77777777" w:rsidR="00203411" w:rsidRPr="002A098E" w:rsidRDefault="00B90D89">
            <w:pPr>
              <w:numPr>
                <w:ilvl w:val="0"/>
                <w:numId w:val="216"/>
              </w:numPr>
              <w:pBdr>
                <w:top w:val="nil"/>
                <w:left w:val="nil"/>
                <w:bottom w:val="nil"/>
                <w:right w:val="nil"/>
                <w:between w:val="nil"/>
              </w:pBdr>
              <w:ind w:left="426" w:hanging="27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Կարողանում է պահպանել անվտանգության կանոնները / օրինակ հոսանքից զգուշանալը</w:t>
            </w:r>
          </w:p>
        </w:tc>
        <w:tc>
          <w:tcPr>
            <w:tcW w:w="1835" w:type="dxa"/>
            <w:shd w:val="clear" w:color="auto" w:fill="auto"/>
          </w:tcPr>
          <w:p w14:paraId="2ACD7D55" w14:textId="77777777" w:rsidR="00203411" w:rsidRPr="002A098E" w:rsidRDefault="00B90D89">
            <w:pPr>
              <w:ind w:left="360"/>
              <w:rPr>
                <w:rFonts w:ascii="GHEA Grapalat" w:eastAsia="GHEA Grapalat" w:hAnsi="GHEA Grapalat" w:cs="GHEA Grapalat"/>
                <w:sz w:val="22"/>
                <w:szCs w:val="22"/>
              </w:rPr>
            </w:pPr>
            <w:r w:rsidRPr="002A098E">
              <w:rPr>
                <w:rFonts w:ascii="GHEA Grapalat" w:eastAsia="GHEA Grapalat" w:hAnsi="GHEA Grapalat" w:cs="GHEA Grapalat"/>
                <w:b/>
                <w:color w:val="000000"/>
                <w:sz w:val="22"/>
                <w:szCs w:val="22"/>
              </w:rPr>
              <w:t>10-9</w:t>
            </w:r>
          </w:p>
        </w:tc>
        <w:tc>
          <w:tcPr>
            <w:tcW w:w="3091" w:type="dxa"/>
            <w:shd w:val="clear" w:color="auto" w:fill="EBF1DD"/>
          </w:tcPr>
          <w:p w14:paraId="284DF4A1" w14:textId="77777777" w:rsidR="00203411" w:rsidRPr="002A098E" w:rsidRDefault="00B90D89">
            <w:pPr>
              <w:widowControl w:val="0"/>
              <w:numPr>
                <w:ilvl w:val="0"/>
                <w:numId w:val="217"/>
              </w:numPr>
              <w:pBdr>
                <w:top w:val="nil"/>
                <w:left w:val="nil"/>
                <w:bottom w:val="nil"/>
                <w:right w:val="nil"/>
                <w:between w:val="nil"/>
              </w:pBdr>
              <w:ind w:left="304"/>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կարողանում է կատարել բոլոր առաջադրանքները ինքնուրույն։</w:t>
            </w:r>
          </w:p>
        </w:tc>
        <w:tc>
          <w:tcPr>
            <w:tcW w:w="1819" w:type="dxa"/>
            <w:shd w:val="clear" w:color="auto" w:fill="auto"/>
          </w:tcPr>
          <w:p w14:paraId="51AE9AA8" w14:textId="77777777" w:rsidR="00203411" w:rsidRPr="002A098E" w:rsidRDefault="00203411">
            <w:pPr>
              <w:rPr>
                <w:rFonts w:ascii="GHEA Grapalat" w:eastAsia="GHEA Grapalat" w:hAnsi="GHEA Grapalat" w:cs="GHEA Grapalat"/>
                <w:sz w:val="22"/>
                <w:szCs w:val="22"/>
              </w:rPr>
            </w:pPr>
          </w:p>
        </w:tc>
      </w:tr>
      <w:tr w:rsidR="00203411" w:rsidRPr="002A098E" w14:paraId="2FDF3B29" w14:textId="77777777" w:rsidTr="00680529">
        <w:tc>
          <w:tcPr>
            <w:tcW w:w="1679" w:type="dxa"/>
            <w:vMerge/>
            <w:shd w:val="clear" w:color="auto" w:fill="E5DFEC" w:themeFill="accent4" w:themeFillTint="33"/>
          </w:tcPr>
          <w:p w14:paraId="0C049C30"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sz w:val="22"/>
                <w:szCs w:val="22"/>
              </w:rPr>
            </w:pPr>
          </w:p>
        </w:tc>
        <w:tc>
          <w:tcPr>
            <w:tcW w:w="2672" w:type="dxa"/>
            <w:vMerge/>
            <w:shd w:val="clear" w:color="auto" w:fill="auto"/>
          </w:tcPr>
          <w:p w14:paraId="27E8994F"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sz w:val="22"/>
                <w:szCs w:val="22"/>
              </w:rPr>
            </w:pPr>
          </w:p>
        </w:tc>
        <w:tc>
          <w:tcPr>
            <w:tcW w:w="3748" w:type="dxa"/>
            <w:vMerge/>
            <w:shd w:val="clear" w:color="auto" w:fill="auto"/>
          </w:tcPr>
          <w:p w14:paraId="214E2433"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sz w:val="22"/>
                <w:szCs w:val="22"/>
              </w:rPr>
            </w:pPr>
          </w:p>
        </w:tc>
        <w:tc>
          <w:tcPr>
            <w:tcW w:w="1835" w:type="dxa"/>
            <w:shd w:val="clear" w:color="auto" w:fill="auto"/>
          </w:tcPr>
          <w:p w14:paraId="4DCF6A5B" w14:textId="77777777" w:rsidR="00203411" w:rsidRPr="002A098E" w:rsidRDefault="00B90D89">
            <w:pPr>
              <w:ind w:left="360"/>
              <w:rPr>
                <w:rFonts w:ascii="GHEA Grapalat" w:eastAsia="GHEA Grapalat" w:hAnsi="GHEA Grapalat" w:cs="GHEA Grapalat"/>
                <w:sz w:val="22"/>
                <w:szCs w:val="22"/>
              </w:rPr>
            </w:pPr>
            <w:r w:rsidRPr="002A098E">
              <w:rPr>
                <w:rFonts w:ascii="GHEA Grapalat" w:eastAsia="GHEA Grapalat" w:hAnsi="GHEA Grapalat" w:cs="GHEA Grapalat"/>
                <w:b/>
                <w:color w:val="000000"/>
                <w:sz w:val="22"/>
                <w:szCs w:val="22"/>
              </w:rPr>
              <w:t>8-6</w:t>
            </w:r>
          </w:p>
        </w:tc>
        <w:tc>
          <w:tcPr>
            <w:tcW w:w="3091" w:type="dxa"/>
            <w:shd w:val="clear" w:color="auto" w:fill="EBF1DD"/>
            <w:vAlign w:val="center"/>
          </w:tcPr>
          <w:p w14:paraId="292FF6E2" w14:textId="77777777" w:rsidR="00203411" w:rsidRPr="002A098E" w:rsidRDefault="00B90D89">
            <w:pPr>
              <w:widowControl w:val="0"/>
              <w:numPr>
                <w:ilvl w:val="0"/>
                <w:numId w:val="217"/>
              </w:numPr>
              <w:pBdr>
                <w:top w:val="nil"/>
                <w:left w:val="nil"/>
                <w:bottom w:val="nil"/>
                <w:right w:val="nil"/>
                <w:between w:val="nil"/>
              </w:pBdr>
              <w:ind w:left="304"/>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բոլոր 5 առաջադրանքները  կատարում է ինքնուրույն, բայց ավելի դանդաղ, քան սովորաբար, կարիք ունի հուշման կամ վերահոսկողության։</w:t>
            </w:r>
          </w:p>
        </w:tc>
        <w:tc>
          <w:tcPr>
            <w:tcW w:w="1819" w:type="dxa"/>
            <w:shd w:val="clear" w:color="auto" w:fill="auto"/>
          </w:tcPr>
          <w:p w14:paraId="301EFD11" w14:textId="77777777" w:rsidR="00203411" w:rsidRPr="002A098E" w:rsidRDefault="00203411">
            <w:pPr>
              <w:rPr>
                <w:rFonts w:ascii="GHEA Grapalat" w:eastAsia="GHEA Grapalat" w:hAnsi="GHEA Grapalat" w:cs="GHEA Grapalat"/>
                <w:sz w:val="22"/>
                <w:szCs w:val="22"/>
              </w:rPr>
            </w:pPr>
          </w:p>
        </w:tc>
      </w:tr>
      <w:tr w:rsidR="00203411" w:rsidRPr="002A098E" w14:paraId="236CC40F" w14:textId="77777777" w:rsidTr="00680529">
        <w:tc>
          <w:tcPr>
            <w:tcW w:w="1679" w:type="dxa"/>
            <w:vMerge/>
            <w:shd w:val="clear" w:color="auto" w:fill="E5DFEC" w:themeFill="accent4" w:themeFillTint="33"/>
          </w:tcPr>
          <w:p w14:paraId="21ED6066"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sz w:val="22"/>
                <w:szCs w:val="22"/>
              </w:rPr>
            </w:pPr>
          </w:p>
        </w:tc>
        <w:tc>
          <w:tcPr>
            <w:tcW w:w="2672" w:type="dxa"/>
            <w:vMerge/>
            <w:shd w:val="clear" w:color="auto" w:fill="auto"/>
          </w:tcPr>
          <w:p w14:paraId="2A97EDFE"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sz w:val="22"/>
                <w:szCs w:val="22"/>
              </w:rPr>
            </w:pPr>
          </w:p>
        </w:tc>
        <w:tc>
          <w:tcPr>
            <w:tcW w:w="3748" w:type="dxa"/>
            <w:vMerge/>
            <w:shd w:val="clear" w:color="auto" w:fill="auto"/>
          </w:tcPr>
          <w:p w14:paraId="2191E0F3"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sz w:val="22"/>
                <w:szCs w:val="22"/>
              </w:rPr>
            </w:pPr>
          </w:p>
        </w:tc>
        <w:tc>
          <w:tcPr>
            <w:tcW w:w="1835" w:type="dxa"/>
            <w:shd w:val="clear" w:color="auto" w:fill="auto"/>
          </w:tcPr>
          <w:p w14:paraId="746F7C2D" w14:textId="77777777" w:rsidR="00203411" w:rsidRPr="002A098E" w:rsidRDefault="00B90D89">
            <w:pPr>
              <w:ind w:left="360"/>
              <w:rPr>
                <w:rFonts w:ascii="GHEA Grapalat" w:eastAsia="GHEA Grapalat" w:hAnsi="GHEA Grapalat" w:cs="GHEA Grapalat"/>
                <w:sz w:val="22"/>
                <w:szCs w:val="22"/>
              </w:rPr>
            </w:pPr>
            <w:r w:rsidRPr="002A098E">
              <w:rPr>
                <w:rFonts w:ascii="GHEA Grapalat" w:eastAsia="GHEA Grapalat" w:hAnsi="GHEA Grapalat" w:cs="GHEA Grapalat"/>
                <w:b/>
                <w:color w:val="000000"/>
                <w:sz w:val="22"/>
                <w:szCs w:val="22"/>
              </w:rPr>
              <w:t>5-4</w:t>
            </w:r>
          </w:p>
        </w:tc>
        <w:tc>
          <w:tcPr>
            <w:tcW w:w="3091" w:type="dxa"/>
            <w:shd w:val="clear" w:color="auto" w:fill="EBF1DD"/>
            <w:vAlign w:val="center"/>
          </w:tcPr>
          <w:p w14:paraId="73FBC980" w14:textId="77777777" w:rsidR="00203411" w:rsidRPr="002A098E" w:rsidRDefault="00B90D89">
            <w:pPr>
              <w:widowControl w:val="0"/>
              <w:numPr>
                <w:ilvl w:val="0"/>
                <w:numId w:val="217"/>
              </w:numPr>
              <w:pBdr>
                <w:top w:val="nil"/>
                <w:left w:val="nil"/>
                <w:bottom w:val="nil"/>
                <w:right w:val="nil"/>
                <w:between w:val="nil"/>
              </w:pBdr>
              <w:ind w:left="304"/>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5 առաջադրանքներից կատարում է առնվազն 3-ից 4-ը,</w:t>
            </w:r>
            <w:r w:rsidRPr="002A098E">
              <w:rPr>
                <w:rFonts w:ascii="Calibri" w:eastAsia="Calibri" w:hAnsi="Calibri" w:cs="Calibri"/>
                <w:color w:val="000000"/>
                <w:sz w:val="22"/>
                <w:szCs w:val="22"/>
              </w:rPr>
              <w:t> </w:t>
            </w:r>
            <w:r w:rsidRPr="002A098E">
              <w:rPr>
                <w:rFonts w:ascii="GHEA Grapalat" w:eastAsia="GHEA Grapalat" w:hAnsi="GHEA Grapalat" w:cs="GHEA Grapalat"/>
                <w:color w:val="000000"/>
                <w:sz w:val="22"/>
                <w:szCs w:val="22"/>
              </w:rPr>
              <w:t xml:space="preserve"> կարիք ունի որոշակի աջակցության հարմարեցված պարագայի/աջակցող սարքի առկայության, կամ այլ անձի մասնակի աջակցության /50-75%-ը/։</w:t>
            </w:r>
            <w:r w:rsidRPr="002A098E">
              <w:rPr>
                <w:rFonts w:ascii="Calibri" w:eastAsia="Calibri" w:hAnsi="Calibri" w:cs="Calibri"/>
                <w:color w:val="000000"/>
                <w:sz w:val="22"/>
                <w:szCs w:val="22"/>
              </w:rPr>
              <w:t> </w:t>
            </w:r>
          </w:p>
        </w:tc>
        <w:tc>
          <w:tcPr>
            <w:tcW w:w="1819" w:type="dxa"/>
            <w:shd w:val="clear" w:color="auto" w:fill="auto"/>
          </w:tcPr>
          <w:p w14:paraId="1D6E16C8" w14:textId="77777777" w:rsidR="00203411" w:rsidRPr="002A098E" w:rsidRDefault="00203411">
            <w:pPr>
              <w:rPr>
                <w:rFonts w:ascii="GHEA Grapalat" w:eastAsia="GHEA Grapalat" w:hAnsi="GHEA Grapalat" w:cs="GHEA Grapalat"/>
                <w:sz w:val="22"/>
                <w:szCs w:val="22"/>
              </w:rPr>
            </w:pPr>
          </w:p>
        </w:tc>
      </w:tr>
      <w:tr w:rsidR="00203411" w:rsidRPr="002A098E" w14:paraId="408A5797" w14:textId="77777777" w:rsidTr="00680529">
        <w:tc>
          <w:tcPr>
            <w:tcW w:w="1679" w:type="dxa"/>
            <w:vMerge/>
            <w:shd w:val="clear" w:color="auto" w:fill="E5DFEC" w:themeFill="accent4" w:themeFillTint="33"/>
          </w:tcPr>
          <w:p w14:paraId="1EAA3F47"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sz w:val="22"/>
                <w:szCs w:val="22"/>
              </w:rPr>
            </w:pPr>
          </w:p>
        </w:tc>
        <w:tc>
          <w:tcPr>
            <w:tcW w:w="2672" w:type="dxa"/>
            <w:vMerge/>
            <w:shd w:val="clear" w:color="auto" w:fill="auto"/>
          </w:tcPr>
          <w:p w14:paraId="044A59BE"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sz w:val="22"/>
                <w:szCs w:val="22"/>
              </w:rPr>
            </w:pPr>
          </w:p>
        </w:tc>
        <w:tc>
          <w:tcPr>
            <w:tcW w:w="3748" w:type="dxa"/>
            <w:vMerge/>
            <w:shd w:val="clear" w:color="auto" w:fill="auto"/>
          </w:tcPr>
          <w:p w14:paraId="3361846C"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sz w:val="22"/>
                <w:szCs w:val="22"/>
              </w:rPr>
            </w:pPr>
          </w:p>
        </w:tc>
        <w:tc>
          <w:tcPr>
            <w:tcW w:w="1835" w:type="dxa"/>
            <w:shd w:val="clear" w:color="auto" w:fill="auto"/>
          </w:tcPr>
          <w:p w14:paraId="3F21F821" w14:textId="77777777" w:rsidR="00203411" w:rsidRPr="002A098E" w:rsidRDefault="00B90D89">
            <w:pPr>
              <w:ind w:left="360"/>
              <w:rPr>
                <w:rFonts w:ascii="GHEA Grapalat" w:eastAsia="GHEA Grapalat" w:hAnsi="GHEA Grapalat" w:cs="GHEA Grapalat"/>
                <w:sz w:val="22"/>
                <w:szCs w:val="22"/>
              </w:rPr>
            </w:pPr>
            <w:r w:rsidRPr="002A098E">
              <w:rPr>
                <w:rFonts w:ascii="GHEA Grapalat" w:eastAsia="GHEA Grapalat" w:hAnsi="GHEA Grapalat" w:cs="GHEA Grapalat"/>
                <w:b/>
                <w:color w:val="000000"/>
                <w:sz w:val="22"/>
                <w:szCs w:val="22"/>
              </w:rPr>
              <w:t>3-2</w:t>
            </w:r>
          </w:p>
        </w:tc>
        <w:tc>
          <w:tcPr>
            <w:tcW w:w="3091" w:type="dxa"/>
            <w:shd w:val="clear" w:color="auto" w:fill="EBF1DD"/>
            <w:vAlign w:val="center"/>
          </w:tcPr>
          <w:p w14:paraId="1538DC1D" w14:textId="77777777" w:rsidR="00203411" w:rsidRPr="002A098E" w:rsidRDefault="00B90D89">
            <w:pPr>
              <w:widowControl w:val="0"/>
              <w:numPr>
                <w:ilvl w:val="0"/>
                <w:numId w:val="217"/>
              </w:numPr>
              <w:pBdr>
                <w:top w:val="nil"/>
                <w:left w:val="nil"/>
                <w:bottom w:val="nil"/>
                <w:right w:val="nil"/>
                <w:between w:val="nil"/>
              </w:pBdr>
              <w:ind w:left="304"/>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5 առաջադրանքներից կատարում է առնվազն 2-3 ը, միայն այլ անձանց օգնությամբ:</w:t>
            </w:r>
          </w:p>
        </w:tc>
        <w:tc>
          <w:tcPr>
            <w:tcW w:w="1819" w:type="dxa"/>
            <w:shd w:val="clear" w:color="auto" w:fill="auto"/>
          </w:tcPr>
          <w:p w14:paraId="4160FB02" w14:textId="77777777" w:rsidR="00203411" w:rsidRPr="002A098E" w:rsidRDefault="00203411">
            <w:pPr>
              <w:rPr>
                <w:rFonts w:ascii="GHEA Grapalat" w:eastAsia="GHEA Grapalat" w:hAnsi="GHEA Grapalat" w:cs="GHEA Grapalat"/>
                <w:sz w:val="22"/>
                <w:szCs w:val="22"/>
              </w:rPr>
            </w:pPr>
          </w:p>
        </w:tc>
      </w:tr>
      <w:tr w:rsidR="00203411" w:rsidRPr="002A098E" w14:paraId="45247E6D" w14:textId="77777777" w:rsidTr="00680529">
        <w:tc>
          <w:tcPr>
            <w:tcW w:w="1679" w:type="dxa"/>
            <w:vMerge/>
            <w:shd w:val="clear" w:color="auto" w:fill="E5DFEC" w:themeFill="accent4" w:themeFillTint="33"/>
          </w:tcPr>
          <w:p w14:paraId="164F09DC"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sz w:val="22"/>
                <w:szCs w:val="22"/>
              </w:rPr>
            </w:pPr>
          </w:p>
        </w:tc>
        <w:tc>
          <w:tcPr>
            <w:tcW w:w="2672" w:type="dxa"/>
            <w:vMerge/>
            <w:shd w:val="clear" w:color="auto" w:fill="auto"/>
          </w:tcPr>
          <w:p w14:paraId="7139F3C4"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sz w:val="22"/>
                <w:szCs w:val="22"/>
              </w:rPr>
            </w:pPr>
          </w:p>
        </w:tc>
        <w:tc>
          <w:tcPr>
            <w:tcW w:w="3748" w:type="dxa"/>
            <w:vMerge/>
            <w:shd w:val="clear" w:color="auto" w:fill="auto"/>
          </w:tcPr>
          <w:p w14:paraId="5749A4E8"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sz w:val="22"/>
                <w:szCs w:val="22"/>
              </w:rPr>
            </w:pPr>
          </w:p>
        </w:tc>
        <w:tc>
          <w:tcPr>
            <w:tcW w:w="1835" w:type="dxa"/>
            <w:shd w:val="clear" w:color="auto" w:fill="auto"/>
          </w:tcPr>
          <w:p w14:paraId="3F48381D" w14:textId="77777777" w:rsidR="00203411" w:rsidRPr="002A098E" w:rsidRDefault="00B90D89">
            <w:pPr>
              <w:ind w:left="360"/>
              <w:rPr>
                <w:rFonts w:ascii="GHEA Grapalat" w:eastAsia="GHEA Grapalat" w:hAnsi="GHEA Grapalat" w:cs="GHEA Grapalat"/>
                <w:sz w:val="22"/>
                <w:szCs w:val="22"/>
              </w:rPr>
            </w:pPr>
            <w:r w:rsidRPr="002A098E">
              <w:rPr>
                <w:rFonts w:ascii="GHEA Grapalat" w:eastAsia="GHEA Grapalat" w:hAnsi="GHEA Grapalat" w:cs="GHEA Grapalat"/>
                <w:b/>
                <w:color w:val="000000"/>
                <w:sz w:val="22"/>
                <w:szCs w:val="22"/>
              </w:rPr>
              <w:t>1</w:t>
            </w:r>
          </w:p>
        </w:tc>
        <w:tc>
          <w:tcPr>
            <w:tcW w:w="3091" w:type="dxa"/>
            <w:shd w:val="clear" w:color="auto" w:fill="EBF1DD"/>
          </w:tcPr>
          <w:p w14:paraId="509D9696" w14:textId="77777777" w:rsidR="00203411" w:rsidRPr="002A098E" w:rsidRDefault="00B90D89">
            <w:pPr>
              <w:widowControl w:val="0"/>
              <w:numPr>
                <w:ilvl w:val="0"/>
                <w:numId w:val="217"/>
              </w:numPr>
              <w:pBdr>
                <w:top w:val="nil"/>
                <w:left w:val="nil"/>
                <w:bottom w:val="nil"/>
                <w:right w:val="nil"/>
                <w:between w:val="nil"/>
              </w:pBdr>
              <w:ind w:left="304"/>
              <w:rPr>
                <w:rFonts w:ascii="GHEA Grapalat" w:eastAsia="GHEA Grapalat" w:hAnsi="GHEA Grapalat" w:cs="GHEA Grapalat"/>
                <w:color w:val="000000"/>
                <w:sz w:val="22"/>
                <w:szCs w:val="22"/>
              </w:rPr>
            </w:pPr>
            <w:r w:rsidRPr="002A098E">
              <w:rPr>
                <w:rFonts w:ascii="GHEA Grapalat" w:eastAsia="GHEA Grapalat" w:hAnsi="GHEA Grapalat" w:cs="GHEA Grapalat"/>
                <w:color w:val="222222"/>
                <w:sz w:val="22"/>
                <w:szCs w:val="22"/>
              </w:rPr>
              <w:t>Անձը առհասարակ չի կարողանում  կատարել առաջադրանքները։</w:t>
            </w:r>
          </w:p>
        </w:tc>
        <w:tc>
          <w:tcPr>
            <w:tcW w:w="1819" w:type="dxa"/>
            <w:shd w:val="clear" w:color="auto" w:fill="auto"/>
          </w:tcPr>
          <w:p w14:paraId="48A6E177" w14:textId="77777777" w:rsidR="00203411" w:rsidRPr="002A098E" w:rsidRDefault="00203411">
            <w:pPr>
              <w:rPr>
                <w:rFonts w:ascii="GHEA Grapalat" w:eastAsia="GHEA Grapalat" w:hAnsi="GHEA Grapalat" w:cs="GHEA Grapalat"/>
                <w:sz w:val="22"/>
                <w:szCs w:val="22"/>
              </w:rPr>
            </w:pPr>
          </w:p>
        </w:tc>
      </w:tr>
    </w:tbl>
    <w:p w14:paraId="24130087" w14:textId="77777777" w:rsidR="00203411" w:rsidRPr="002A098E" w:rsidRDefault="00203411">
      <w:pPr>
        <w:pBdr>
          <w:top w:val="nil"/>
          <w:left w:val="nil"/>
          <w:bottom w:val="nil"/>
          <w:right w:val="nil"/>
          <w:between w:val="nil"/>
        </w:pBdr>
        <w:rPr>
          <w:rFonts w:ascii="GHEA Grapalat" w:eastAsia="GHEA Grapalat" w:hAnsi="GHEA Grapalat" w:cs="GHEA Grapalat"/>
          <w:color w:val="000000"/>
        </w:rPr>
      </w:pPr>
    </w:p>
    <w:p w14:paraId="08080839" w14:textId="77777777" w:rsidR="00203411" w:rsidRPr="002A098E" w:rsidRDefault="00B90D89">
      <w:pPr>
        <w:rPr>
          <w:rFonts w:ascii="GHEA Grapalat" w:eastAsia="GHEA Grapalat" w:hAnsi="GHEA Grapalat" w:cs="GHEA Grapalat"/>
          <w:b/>
          <w:color w:val="C00000"/>
          <w:sz w:val="32"/>
          <w:szCs w:val="32"/>
        </w:rPr>
      </w:pPr>
      <w:r w:rsidRPr="002A098E">
        <w:rPr>
          <w:rFonts w:ascii="GHEA Grapalat" w:hAnsi="GHEA Grapalat"/>
        </w:rPr>
        <w:br w:type="page"/>
      </w:r>
    </w:p>
    <w:p w14:paraId="373029A1" w14:textId="77777777" w:rsidR="00203411" w:rsidRPr="002A098E" w:rsidRDefault="00B90D89">
      <w:pPr>
        <w:pStyle w:val="Heading1"/>
        <w:rPr>
          <w:rFonts w:ascii="GHEA Grapalat" w:eastAsia="GHEA Grapalat" w:hAnsi="GHEA Grapalat" w:cs="GHEA Grapalat"/>
          <w:color w:val="C00000"/>
        </w:rPr>
      </w:pPr>
      <w:bookmarkStart w:id="18" w:name="_Toc125974946"/>
      <w:r w:rsidRPr="002A098E">
        <w:rPr>
          <w:rFonts w:ascii="GHEA Grapalat" w:eastAsia="GHEA Grapalat" w:hAnsi="GHEA Grapalat" w:cs="GHEA Grapalat"/>
          <w:color w:val="C00000"/>
        </w:rPr>
        <w:t>ՀԿ ՖՄԴ «d7» ծածկագրեր՝ Միջանձնային շփումը և հարաբերությունները</w:t>
      </w:r>
      <w:bookmarkEnd w:id="18"/>
      <w:r w:rsidRPr="002A098E">
        <w:rPr>
          <w:rFonts w:ascii="GHEA Grapalat" w:eastAsia="GHEA Grapalat" w:hAnsi="GHEA Grapalat" w:cs="GHEA Grapalat"/>
          <w:color w:val="C00000"/>
        </w:rPr>
        <w:t xml:space="preserve">   </w:t>
      </w:r>
    </w:p>
    <w:p w14:paraId="4DB9E4CC" w14:textId="77777777" w:rsidR="00203411" w:rsidRPr="002A098E" w:rsidRDefault="00203411">
      <w:pPr>
        <w:pBdr>
          <w:top w:val="nil"/>
          <w:left w:val="nil"/>
          <w:bottom w:val="nil"/>
          <w:right w:val="nil"/>
          <w:between w:val="nil"/>
        </w:pBdr>
        <w:rPr>
          <w:rFonts w:ascii="GHEA Grapalat" w:eastAsia="GHEA Grapalat" w:hAnsi="GHEA Grapalat" w:cs="GHEA Grapalat"/>
          <w:color w:val="000000"/>
        </w:rPr>
      </w:pPr>
    </w:p>
    <w:tbl>
      <w:tblPr>
        <w:tblStyle w:val="affffffffffffffffffffff9"/>
        <w:tblW w:w="14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44"/>
      </w:tblGrid>
      <w:tr w:rsidR="00203411" w:rsidRPr="002A098E" w14:paraId="04471732" w14:textId="77777777">
        <w:tc>
          <w:tcPr>
            <w:tcW w:w="14844" w:type="dxa"/>
            <w:shd w:val="clear" w:color="auto" w:fill="DBEEF3"/>
          </w:tcPr>
          <w:p w14:paraId="6F8B41BE" w14:textId="77777777" w:rsidR="00203411" w:rsidRPr="002A098E" w:rsidRDefault="00B90D89">
            <w:pPr>
              <w:widowControl w:val="0"/>
              <w:spacing w:line="276" w:lineRule="auto"/>
              <w:ind w:right="257"/>
              <w:jc w:val="center"/>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d710</w:t>
            </w:r>
          </w:p>
          <w:p w14:paraId="4C661BD8" w14:textId="77777777" w:rsidR="00203411" w:rsidRPr="002A098E" w:rsidRDefault="00B90D89">
            <w:pPr>
              <w:widowControl w:val="0"/>
              <w:spacing w:line="276" w:lineRule="auto"/>
              <w:ind w:right="257"/>
              <w:jc w:val="center"/>
              <w:rPr>
                <w:rFonts w:ascii="GHEA Grapalat" w:eastAsia="GHEA Grapalat" w:hAnsi="GHEA Grapalat" w:cs="GHEA Grapalat"/>
                <w:sz w:val="24"/>
                <w:szCs w:val="24"/>
              </w:rPr>
            </w:pPr>
            <w:r w:rsidRPr="002A098E">
              <w:rPr>
                <w:rFonts w:ascii="GHEA Grapalat" w:eastAsia="GHEA Grapalat" w:hAnsi="GHEA Grapalat" w:cs="GHEA Grapalat"/>
                <w:b/>
                <w:color w:val="000000"/>
                <w:sz w:val="24"/>
                <w:szCs w:val="24"/>
              </w:rPr>
              <w:t>Հիմնական միջանձնային փոխհարաբերություններ</w:t>
            </w:r>
          </w:p>
        </w:tc>
      </w:tr>
      <w:tr w:rsidR="00203411" w:rsidRPr="002A098E" w14:paraId="733F4DB8" w14:textId="77777777" w:rsidTr="00680529">
        <w:tc>
          <w:tcPr>
            <w:tcW w:w="14844" w:type="dxa"/>
            <w:shd w:val="clear" w:color="auto" w:fill="auto"/>
          </w:tcPr>
          <w:p w14:paraId="365197F4" w14:textId="77777777" w:rsidR="00203411" w:rsidRPr="002A098E" w:rsidRDefault="00B90D89">
            <w:pPr>
              <w:pBdr>
                <w:top w:val="nil"/>
                <w:left w:val="nil"/>
                <w:bottom w:val="nil"/>
                <w:right w:val="nil"/>
                <w:between w:val="nil"/>
              </w:pBdr>
              <w:spacing w:after="160" w:line="259" w:lineRule="auto"/>
              <w:rPr>
                <w:rFonts w:ascii="GHEA Grapalat" w:eastAsia="GHEA Grapalat" w:hAnsi="GHEA Grapalat" w:cs="GHEA Grapalat"/>
                <w:color w:val="000000"/>
                <w:sz w:val="24"/>
                <w:szCs w:val="24"/>
              </w:rPr>
            </w:pPr>
            <w:r w:rsidRPr="002A098E">
              <w:rPr>
                <w:rFonts w:ascii="GHEA Grapalat" w:eastAsia="GHEA Grapalat" w:hAnsi="GHEA Grapalat" w:cs="GHEA Grapalat"/>
                <w:i/>
                <w:color w:val="000000"/>
                <w:sz w:val="24"/>
                <w:szCs w:val="24"/>
              </w:rPr>
              <w:t>Մարդկանց հետ հարաբերվելը տվյալ իրավիճակում և հասարակության համար ընդունելի եղանակով, ինչպես օրինակ՝ համապատասխան դեպքերում հոգատարություն և հարգանք ցուցաբերելը կամ այլ անձանց զգացմունքներին արձագանքելը՝ ներառյալ հարաբերություններում հարգանք, ջերմություն, երախտագիտություն և հանդուրժողականություն ցույց տալը, հարաբերություններում քննադատությանը և սոցիալական ազդակներին արձագանքելը, և հարաբերություններում համապատասխան ֆիզիկական կոնտակտ ունենալը:</w:t>
            </w:r>
          </w:p>
        </w:tc>
      </w:tr>
    </w:tbl>
    <w:p w14:paraId="5E958321" w14:textId="77777777" w:rsidR="00203411" w:rsidRPr="002A098E" w:rsidRDefault="00203411">
      <w:pPr>
        <w:pBdr>
          <w:top w:val="nil"/>
          <w:left w:val="nil"/>
          <w:bottom w:val="nil"/>
          <w:right w:val="nil"/>
          <w:between w:val="nil"/>
        </w:pBdr>
        <w:rPr>
          <w:rFonts w:ascii="GHEA Grapalat" w:eastAsia="GHEA Grapalat" w:hAnsi="GHEA Grapalat" w:cs="GHEA Grapalat"/>
          <w:color w:val="000000"/>
        </w:rPr>
      </w:pPr>
    </w:p>
    <w:tbl>
      <w:tblPr>
        <w:tblStyle w:val="affffffffffffffffffffffa"/>
        <w:tblW w:w="15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13183"/>
      </w:tblGrid>
      <w:tr w:rsidR="00203411" w:rsidRPr="002A098E" w14:paraId="79ED0FB4" w14:textId="77777777">
        <w:tc>
          <w:tcPr>
            <w:tcW w:w="1980" w:type="dxa"/>
            <w:shd w:val="clear" w:color="auto" w:fill="FDEADA"/>
          </w:tcPr>
          <w:p w14:paraId="28D4696C" w14:textId="77777777" w:rsidR="00203411" w:rsidRPr="002A098E" w:rsidRDefault="00B90D89">
            <w:pPr>
              <w:widowControl w:val="0"/>
              <w:spacing w:line="276" w:lineRule="auto"/>
              <w:ind w:right="257"/>
              <w:rPr>
                <w:rFonts w:ascii="GHEA Grapalat" w:eastAsia="GHEA Grapalat" w:hAnsi="GHEA Grapalat" w:cs="GHEA Grapalat"/>
                <w:b/>
                <w:color w:val="000000"/>
              </w:rPr>
            </w:pPr>
            <w:r w:rsidRPr="002A098E">
              <w:rPr>
                <w:rFonts w:ascii="GHEA Grapalat" w:eastAsia="GHEA Grapalat" w:hAnsi="GHEA Grapalat" w:cs="GHEA Grapalat"/>
                <w:b/>
                <w:color w:val="000000"/>
              </w:rPr>
              <w:t>Հուշող հարցեր</w:t>
            </w:r>
          </w:p>
        </w:tc>
        <w:tc>
          <w:tcPr>
            <w:tcW w:w="13183" w:type="dxa"/>
            <w:shd w:val="clear" w:color="auto" w:fill="FDEADA"/>
            <w:tcMar>
              <w:top w:w="100" w:type="dxa"/>
              <w:left w:w="100" w:type="dxa"/>
              <w:bottom w:w="100" w:type="dxa"/>
              <w:right w:w="100" w:type="dxa"/>
            </w:tcMar>
          </w:tcPr>
          <w:p w14:paraId="77DD254E" w14:textId="77777777" w:rsidR="00203411" w:rsidRPr="002A098E" w:rsidRDefault="00203411">
            <w:pPr>
              <w:widowControl w:val="0"/>
              <w:pBdr>
                <w:top w:val="nil"/>
                <w:left w:val="nil"/>
                <w:bottom w:val="nil"/>
                <w:right w:val="nil"/>
                <w:between w:val="nil"/>
              </w:pBdr>
              <w:spacing w:line="276" w:lineRule="auto"/>
              <w:ind w:left="360"/>
              <w:jc w:val="both"/>
              <w:rPr>
                <w:rFonts w:ascii="GHEA Grapalat" w:eastAsia="GHEA Grapalat" w:hAnsi="GHEA Grapalat" w:cs="GHEA Grapalat"/>
                <w:b/>
                <w:color w:val="000000"/>
              </w:rPr>
            </w:pPr>
          </w:p>
        </w:tc>
      </w:tr>
      <w:tr w:rsidR="00203411" w:rsidRPr="002A098E" w14:paraId="7B9220BE" w14:textId="77777777">
        <w:tc>
          <w:tcPr>
            <w:tcW w:w="1980" w:type="dxa"/>
            <w:shd w:val="clear" w:color="auto" w:fill="E5DFEC"/>
          </w:tcPr>
          <w:p w14:paraId="16805BA9"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b/>
                <w:color w:val="000000"/>
              </w:rPr>
            </w:pPr>
            <w:r w:rsidRPr="002A098E">
              <w:rPr>
                <w:rFonts w:ascii="GHEA Grapalat" w:eastAsia="GHEA Grapalat" w:hAnsi="GHEA Grapalat" w:cs="GHEA Grapalat"/>
                <w:b/>
                <w:color w:val="000000"/>
              </w:rPr>
              <w:t>Թեստ/</w:t>
            </w:r>
          </w:p>
          <w:p w14:paraId="55493231" w14:textId="77777777" w:rsidR="00203411" w:rsidRPr="002A098E" w:rsidRDefault="00B90D89">
            <w:pPr>
              <w:widowControl w:val="0"/>
              <w:spacing w:line="276" w:lineRule="auto"/>
              <w:ind w:right="257"/>
              <w:rPr>
                <w:rFonts w:ascii="GHEA Grapalat" w:eastAsia="GHEA Grapalat" w:hAnsi="GHEA Grapalat" w:cs="GHEA Grapalat"/>
                <w:b/>
                <w:color w:val="000000"/>
              </w:rPr>
            </w:pPr>
            <w:r w:rsidRPr="002A098E">
              <w:rPr>
                <w:rFonts w:ascii="GHEA Grapalat" w:eastAsia="GHEA Grapalat" w:hAnsi="GHEA Grapalat" w:cs="GHEA Grapalat"/>
                <w:b/>
                <w:color w:val="000000"/>
              </w:rPr>
              <w:t>Առաջադրանք</w:t>
            </w:r>
          </w:p>
        </w:tc>
        <w:tc>
          <w:tcPr>
            <w:tcW w:w="13183" w:type="dxa"/>
            <w:tcBorders>
              <w:top w:val="single" w:sz="8" w:space="0" w:color="000000"/>
              <w:left w:val="single" w:sz="8" w:space="0" w:color="000000"/>
              <w:bottom w:val="single" w:sz="8" w:space="0" w:color="000000"/>
              <w:right w:val="single" w:sz="8" w:space="0" w:color="000000"/>
            </w:tcBorders>
            <w:shd w:val="clear" w:color="auto" w:fill="auto"/>
          </w:tcPr>
          <w:p w14:paraId="74176CCC" w14:textId="77777777" w:rsidR="00203411" w:rsidRPr="002A098E" w:rsidRDefault="00B90D89">
            <w:pPr>
              <w:spacing w:line="276" w:lineRule="auto"/>
              <w:rPr>
                <w:rFonts w:ascii="GHEA Grapalat" w:eastAsia="GHEA Grapalat" w:hAnsi="GHEA Grapalat" w:cs="GHEA Grapalat"/>
                <w:b/>
              </w:rPr>
            </w:pPr>
            <w:r w:rsidRPr="002A098E">
              <w:rPr>
                <w:rFonts w:ascii="GHEA Grapalat" w:eastAsia="GHEA Grapalat" w:hAnsi="GHEA Grapalat" w:cs="GHEA Grapalat"/>
                <w:b/>
              </w:rPr>
              <w:t xml:space="preserve">3-5, 6-14, 15-18 տարեկան </w:t>
            </w:r>
          </w:p>
          <w:p w14:paraId="41B5B6A2" w14:textId="77777777" w:rsidR="00203411" w:rsidRPr="002A098E" w:rsidRDefault="00B90D89">
            <w:pPr>
              <w:spacing w:line="276" w:lineRule="auto"/>
              <w:rPr>
                <w:rFonts w:ascii="GHEA Grapalat" w:eastAsia="GHEA Grapalat" w:hAnsi="GHEA Grapalat" w:cs="GHEA Grapalat"/>
                <w:b/>
              </w:rPr>
            </w:pPr>
            <w:r w:rsidRPr="002A098E">
              <w:rPr>
                <w:rFonts w:ascii="GHEA Grapalat" w:eastAsia="GHEA Grapalat" w:hAnsi="GHEA Grapalat" w:cs="GHEA Grapalat"/>
                <w:b/>
              </w:rPr>
              <w:t>Հարցեր ծնողներին, խնամողներին</w:t>
            </w:r>
          </w:p>
          <w:tbl>
            <w:tblPr>
              <w:tblStyle w:val="affffffffffffffffffffffb"/>
              <w:tblW w:w="12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0"/>
              <w:gridCol w:w="6691"/>
            </w:tblGrid>
            <w:tr w:rsidR="00203411" w:rsidRPr="002A098E" w14:paraId="4FEC2D21" w14:textId="77777777">
              <w:tc>
                <w:tcPr>
                  <w:tcW w:w="5670" w:type="dxa"/>
                  <w:shd w:val="clear" w:color="auto" w:fill="E5DFEC"/>
                </w:tcPr>
                <w:p w14:paraId="732C4DAC" w14:textId="77777777" w:rsidR="00203411" w:rsidRPr="002A098E" w:rsidRDefault="00B90D89">
                  <w:pPr>
                    <w:spacing w:line="276" w:lineRule="auto"/>
                    <w:rPr>
                      <w:rFonts w:ascii="GHEA Grapalat" w:eastAsia="GHEA Grapalat" w:hAnsi="GHEA Grapalat" w:cs="GHEA Grapalat"/>
                      <w:b/>
                      <w:color w:val="FF0000"/>
                    </w:rPr>
                  </w:pPr>
                  <w:r w:rsidRPr="002A098E">
                    <w:rPr>
                      <w:rFonts w:ascii="GHEA Grapalat" w:eastAsia="GHEA Grapalat" w:hAnsi="GHEA Grapalat" w:cs="GHEA Grapalat"/>
                      <w:b/>
                      <w:color w:val="FF0000"/>
                    </w:rPr>
                    <w:t>Առաջադրանք/ հարց</w:t>
                  </w:r>
                </w:p>
              </w:tc>
              <w:tc>
                <w:tcPr>
                  <w:tcW w:w="6691" w:type="dxa"/>
                  <w:shd w:val="clear" w:color="auto" w:fill="EBF1DD"/>
                </w:tcPr>
                <w:p w14:paraId="05ACC41D" w14:textId="77777777" w:rsidR="00203411" w:rsidRPr="002A098E" w:rsidRDefault="00B90D89">
                  <w:pPr>
                    <w:spacing w:line="276" w:lineRule="auto"/>
                    <w:rPr>
                      <w:rFonts w:ascii="GHEA Grapalat" w:eastAsia="GHEA Grapalat" w:hAnsi="GHEA Grapalat" w:cs="GHEA Grapalat"/>
                      <w:b/>
                      <w:color w:val="FF0000"/>
                    </w:rPr>
                  </w:pPr>
                  <w:r w:rsidRPr="002A098E">
                    <w:rPr>
                      <w:rFonts w:ascii="GHEA Grapalat" w:eastAsia="GHEA Grapalat" w:hAnsi="GHEA Grapalat" w:cs="GHEA Grapalat"/>
                      <w:b/>
                      <w:color w:val="FF0000"/>
                    </w:rPr>
                    <w:t>ՖՄԴ որակիչ</w:t>
                  </w:r>
                </w:p>
              </w:tc>
            </w:tr>
            <w:tr w:rsidR="00203411" w:rsidRPr="002A098E" w14:paraId="6B09919D" w14:textId="77777777" w:rsidTr="00FE1DF8">
              <w:tc>
                <w:tcPr>
                  <w:tcW w:w="5670" w:type="dxa"/>
                  <w:shd w:val="clear" w:color="auto" w:fill="auto"/>
                </w:tcPr>
                <w:p w14:paraId="328C255A" w14:textId="77777777" w:rsidR="00203411" w:rsidRPr="002A098E" w:rsidRDefault="00B90D89">
                  <w:pPr>
                    <w:spacing w:line="276" w:lineRule="auto"/>
                    <w:rPr>
                      <w:rFonts w:ascii="GHEA Grapalat" w:eastAsia="GHEA Grapalat" w:hAnsi="GHEA Grapalat" w:cs="GHEA Grapalat"/>
                      <w:b/>
                    </w:rPr>
                  </w:pPr>
                  <w:r w:rsidRPr="002A098E">
                    <w:rPr>
                      <w:rFonts w:ascii="GHEA Grapalat" w:eastAsia="GHEA Grapalat" w:hAnsi="GHEA Grapalat" w:cs="GHEA Grapalat"/>
                    </w:rPr>
                    <w:t>Երեխան չի  համակերպվում այլ երեխաների հետ</w:t>
                  </w:r>
                </w:p>
              </w:tc>
              <w:tc>
                <w:tcPr>
                  <w:tcW w:w="6691" w:type="dxa"/>
                  <w:shd w:val="clear" w:color="auto" w:fill="EBF1DD"/>
                </w:tcPr>
                <w:p w14:paraId="4581C9C8" w14:textId="77777777" w:rsidR="00203411" w:rsidRPr="002A098E" w:rsidRDefault="00B90D89">
                  <w:pPr>
                    <w:widowControl w:val="0"/>
                    <w:numPr>
                      <w:ilvl w:val="0"/>
                      <w:numId w:val="215"/>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Գրեթե երբեք</w:t>
                  </w:r>
                </w:p>
                <w:p w14:paraId="1F26E090" w14:textId="77777777" w:rsidR="00203411" w:rsidRPr="002A098E" w:rsidRDefault="00B90D89">
                  <w:pPr>
                    <w:widowControl w:val="0"/>
                    <w:numPr>
                      <w:ilvl w:val="0"/>
                      <w:numId w:val="215"/>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Երբեմն</w:t>
                  </w:r>
                </w:p>
                <w:p w14:paraId="3181C529" w14:textId="77777777" w:rsidR="00203411" w:rsidRPr="002A098E" w:rsidRDefault="00B90D89">
                  <w:pPr>
                    <w:widowControl w:val="0"/>
                    <w:numPr>
                      <w:ilvl w:val="0"/>
                      <w:numId w:val="215"/>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Հաճախ</w:t>
                  </w:r>
                </w:p>
                <w:p w14:paraId="5A758F5C" w14:textId="77777777" w:rsidR="00203411" w:rsidRPr="002A098E" w:rsidRDefault="00B90D89">
                  <w:pPr>
                    <w:widowControl w:val="0"/>
                    <w:numPr>
                      <w:ilvl w:val="0"/>
                      <w:numId w:val="215"/>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Միշտ</w:t>
                  </w:r>
                </w:p>
              </w:tc>
            </w:tr>
            <w:tr w:rsidR="00203411" w:rsidRPr="002A098E" w14:paraId="0FA19B37" w14:textId="77777777" w:rsidTr="00FE1DF8">
              <w:tc>
                <w:tcPr>
                  <w:tcW w:w="5670" w:type="dxa"/>
                  <w:shd w:val="clear" w:color="auto" w:fill="auto"/>
                </w:tcPr>
                <w:p w14:paraId="69242207" w14:textId="77777777" w:rsidR="00203411" w:rsidRPr="002A098E" w:rsidRDefault="00B90D89">
                  <w:pPr>
                    <w:spacing w:line="276" w:lineRule="auto"/>
                    <w:rPr>
                      <w:rFonts w:ascii="GHEA Grapalat" w:eastAsia="GHEA Grapalat" w:hAnsi="GHEA Grapalat" w:cs="GHEA Grapalat"/>
                      <w:b/>
                    </w:rPr>
                  </w:pPr>
                  <w:r w:rsidRPr="002A098E">
                    <w:rPr>
                      <w:rFonts w:ascii="GHEA Grapalat" w:eastAsia="GHEA Grapalat" w:hAnsi="GHEA Grapalat" w:cs="GHEA Grapalat"/>
                    </w:rPr>
                    <w:t>Նախընտրում է խաղալ և ժամանակ անցկացնել իրենից փոքր երեխաների հետ:</w:t>
                  </w:r>
                </w:p>
              </w:tc>
              <w:tc>
                <w:tcPr>
                  <w:tcW w:w="6691" w:type="dxa"/>
                  <w:shd w:val="clear" w:color="auto" w:fill="EBF1DD"/>
                </w:tcPr>
                <w:p w14:paraId="2A3A5943" w14:textId="77777777" w:rsidR="00203411" w:rsidRPr="002A098E" w:rsidRDefault="00B90D89">
                  <w:pPr>
                    <w:widowControl w:val="0"/>
                    <w:numPr>
                      <w:ilvl w:val="0"/>
                      <w:numId w:val="226"/>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Գրեթե երբեք</w:t>
                  </w:r>
                </w:p>
                <w:p w14:paraId="1B7F1657" w14:textId="77777777" w:rsidR="00203411" w:rsidRPr="002A098E" w:rsidRDefault="00B90D89">
                  <w:pPr>
                    <w:widowControl w:val="0"/>
                    <w:numPr>
                      <w:ilvl w:val="0"/>
                      <w:numId w:val="226"/>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Երբեմն</w:t>
                  </w:r>
                </w:p>
                <w:p w14:paraId="7588C784" w14:textId="77777777" w:rsidR="00203411" w:rsidRPr="002A098E" w:rsidRDefault="00B90D89">
                  <w:pPr>
                    <w:widowControl w:val="0"/>
                    <w:numPr>
                      <w:ilvl w:val="0"/>
                      <w:numId w:val="226"/>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Հաճախ</w:t>
                  </w:r>
                </w:p>
                <w:p w14:paraId="1B5B10D6" w14:textId="77777777" w:rsidR="00203411" w:rsidRPr="002A098E" w:rsidRDefault="00B90D89">
                  <w:pPr>
                    <w:widowControl w:val="0"/>
                    <w:numPr>
                      <w:ilvl w:val="0"/>
                      <w:numId w:val="226"/>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Միշտ</w:t>
                  </w:r>
                </w:p>
              </w:tc>
            </w:tr>
            <w:tr w:rsidR="00203411" w:rsidRPr="002A098E" w14:paraId="186C2739" w14:textId="77777777" w:rsidTr="00FE1DF8">
              <w:tc>
                <w:tcPr>
                  <w:tcW w:w="5670" w:type="dxa"/>
                  <w:shd w:val="clear" w:color="auto" w:fill="auto"/>
                </w:tcPr>
                <w:p w14:paraId="45CC4CAB" w14:textId="77777777" w:rsidR="00203411" w:rsidRPr="002A098E" w:rsidRDefault="00B90D89">
                  <w:pPr>
                    <w:spacing w:line="276" w:lineRule="auto"/>
                    <w:rPr>
                      <w:rFonts w:ascii="GHEA Grapalat" w:eastAsia="GHEA Grapalat" w:hAnsi="GHEA Grapalat" w:cs="GHEA Grapalat"/>
                      <w:b/>
                    </w:rPr>
                  </w:pPr>
                  <w:r w:rsidRPr="002A098E">
                    <w:rPr>
                      <w:rFonts w:ascii="GHEA Grapalat" w:eastAsia="GHEA Grapalat" w:hAnsi="GHEA Grapalat" w:cs="GHEA Grapalat"/>
                    </w:rPr>
                    <w:t>Ագրեսիվ վարք է դրսևորում:</w:t>
                  </w:r>
                </w:p>
              </w:tc>
              <w:tc>
                <w:tcPr>
                  <w:tcW w:w="6691" w:type="dxa"/>
                  <w:shd w:val="clear" w:color="auto" w:fill="EBF1DD"/>
                </w:tcPr>
                <w:p w14:paraId="49A62518" w14:textId="77777777" w:rsidR="00203411" w:rsidRPr="002A098E" w:rsidRDefault="00B90D89">
                  <w:pPr>
                    <w:widowControl w:val="0"/>
                    <w:numPr>
                      <w:ilvl w:val="0"/>
                      <w:numId w:val="225"/>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Գրեթե երբեք</w:t>
                  </w:r>
                </w:p>
                <w:p w14:paraId="05E9F5EB" w14:textId="77777777" w:rsidR="00203411" w:rsidRPr="002A098E" w:rsidRDefault="00B90D89">
                  <w:pPr>
                    <w:widowControl w:val="0"/>
                    <w:numPr>
                      <w:ilvl w:val="0"/>
                      <w:numId w:val="225"/>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Երբեմն</w:t>
                  </w:r>
                </w:p>
                <w:p w14:paraId="7B8BF6EF" w14:textId="77777777" w:rsidR="00203411" w:rsidRPr="002A098E" w:rsidRDefault="00B90D89">
                  <w:pPr>
                    <w:widowControl w:val="0"/>
                    <w:numPr>
                      <w:ilvl w:val="0"/>
                      <w:numId w:val="225"/>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Հաճախ</w:t>
                  </w:r>
                </w:p>
                <w:p w14:paraId="438D225D" w14:textId="77777777" w:rsidR="00203411" w:rsidRPr="002A098E" w:rsidRDefault="00B90D89">
                  <w:pPr>
                    <w:widowControl w:val="0"/>
                    <w:numPr>
                      <w:ilvl w:val="0"/>
                      <w:numId w:val="225"/>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Միշտ</w:t>
                  </w:r>
                </w:p>
              </w:tc>
            </w:tr>
            <w:tr w:rsidR="00203411" w:rsidRPr="002A098E" w14:paraId="01588A4A" w14:textId="77777777">
              <w:tc>
                <w:tcPr>
                  <w:tcW w:w="5670" w:type="dxa"/>
                  <w:shd w:val="clear" w:color="auto" w:fill="E5DFEC"/>
                </w:tcPr>
                <w:p w14:paraId="08297C98" w14:textId="77777777" w:rsidR="00203411" w:rsidRPr="002A098E" w:rsidRDefault="00B90D89">
                  <w:pPr>
                    <w:spacing w:line="276" w:lineRule="auto"/>
                    <w:rPr>
                      <w:rFonts w:ascii="GHEA Grapalat" w:eastAsia="GHEA Grapalat" w:hAnsi="GHEA Grapalat" w:cs="GHEA Grapalat"/>
                    </w:rPr>
                  </w:pPr>
                  <w:r w:rsidRPr="002A098E">
                    <w:rPr>
                      <w:rFonts w:ascii="GHEA Grapalat" w:eastAsia="GHEA Grapalat" w:hAnsi="GHEA Grapalat" w:cs="GHEA Grapalat"/>
                    </w:rPr>
                    <w:t>Շփվում է միայն ծանոթ մարդկանց հետ:</w:t>
                  </w:r>
                </w:p>
              </w:tc>
              <w:tc>
                <w:tcPr>
                  <w:tcW w:w="6691" w:type="dxa"/>
                  <w:shd w:val="clear" w:color="auto" w:fill="EBF1DD"/>
                </w:tcPr>
                <w:p w14:paraId="3A9D8040" w14:textId="77777777" w:rsidR="00203411" w:rsidRPr="002A098E" w:rsidRDefault="00B90D89">
                  <w:pPr>
                    <w:widowControl w:val="0"/>
                    <w:numPr>
                      <w:ilvl w:val="0"/>
                      <w:numId w:val="222"/>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Գրեթե երբեք</w:t>
                  </w:r>
                </w:p>
                <w:p w14:paraId="474DF775" w14:textId="77777777" w:rsidR="00203411" w:rsidRPr="002A098E" w:rsidRDefault="00B90D89">
                  <w:pPr>
                    <w:widowControl w:val="0"/>
                    <w:numPr>
                      <w:ilvl w:val="0"/>
                      <w:numId w:val="222"/>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Երբեմն</w:t>
                  </w:r>
                </w:p>
                <w:p w14:paraId="151B260A" w14:textId="77777777" w:rsidR="00203411" w:rsidRPr="002A098E" w:rsidRDefault="00B90D89">
                  <w:pPr>
                    <w:widowControl w:val="0"/>
                    <w:numPr>
                      <w:ilvl w:val="0"/>
                      <w:numId w:val="222"/>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Հաճախ</w:t>
                  </w:r>
                </w:p>
                <w:p w14:paraId="4D8EFBA3" w14:textId="77777777" w:rsidR="00203411" w:rsidRPr="002A098E" w:rsidRDefault="00B90D89">
                  <w:pPr>
                    <w:widowControl w:val="0"/>
                    <w:numPr>
                      <w:ilvl w:val="0"/>
                      <w:numId w:val="222"/>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Միշտ</w:t>
                  </w:r>
                </w:p>
              </w:tc>
            </w:tr>
            <w:tr w:rsidR="00203411" w:rsidRPr="002A098E" w14:paraId="73268856" w14:textId="77777777">
              <w:tc>
                <w:tcPr>
                  <w:tcW w:w="5670" w:type="dxa"/>
                  <w:shd w:val="clear" w:color="auto" w:fill="E5DFEC"/>
                </w:tcPr>
                <w:p w14:paraId="3CBDE5D7" w14:textId="77777777" w:rsidR="00203411" w:rsidRPr="002A098E" w:rsidRDefault="00B90D89">
                  <w:pPr>
                    <w:spacing w:line="276" w:lineRule="auto"/>
                    <w:rPr>
                      <w:rFonts w:ascii="GHEA Grapalat" w:eastAsia="GHEA Grapalat" w:hAnsi="GHEA Grapalat" w:cs="GHEA Grapalat"/>
                    </w:rPr>
                  </w:pPr>
                  <w:r w:rsidRPr="002A098E">
                    <w:rPr>
                      <w:rFonts w:ascii="GHEA Grapalat" w:eastAsia="GHEA Grapalat" w:hAnsi="GHEA Grapalat" w:cs="GHEA Grapalat"/>
                    </w:rPr>
                    <w:t>Չի արձագանքում այլ մարդկանց զգացմունքներին: Հուզական հակազդումները չեն համապատասխանում  իրավիճակին։</w:t>
                  </w:r>
                </w:p>
              </w:tc>
              <w:tc>
                <w:tcPr>
                  <w:tcW w:w="6691" w:type="dxa"/>
                  <w:shd w:val="clear" w:color="auto" w:fill="EBF1DD"/>
                </w:tcPr>
                <w:p w14:paraId="5C274258" w14:textId="77777777" w:rsidR="00203411" w:rsidRPr="002A098E" w:rsidRDefault="00B90D89">
                  <w:pPr>
                    <w:widowControl w:val="0"/>
                    <w:numPr>
                      <w:ilvl w:val="0"/>
                      <w:numId w:val="221"/>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Երբեմն</w:t>
                  </w:r>
                </w:p>
                <w:p w14:paraId="69291C15" w14:textId="77777777" w:rsidR="00203411" w:rsidRPr="002A098E" w:rsidRDefault="00B90D89">
                  <w:pPr>
                    <w:widowControl w:val="0"/>
                    <w:numPr>
                      <w:ilvl w:val="0"/>
                      <w:numId w:val="221"/>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Հաճախ</w:t>
                  </w:r>
                </w:p>
                <w:p w14:paraId="692743F8" w14:textId="77777777" w:rsidR="00203411" w:rsidRPr="002A098E" w:rsidRDefault="00B90D89">
                  <w:pPr>
                    <w:widowControl w:val="0"/>
                    <w:numPr>
                      <w:ilvl w:val="0"/>
                      <w:numId w:val="221"/>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Գրեթե երբեք</w:t>
                  </w:r>
                </w:p>
                <w:p w14:paraId="226761FA" w14:textId="77777777" w:rsidR="00203411" w:rsidRPr="002A098E" w:rsidRDefault="00B90D89">
                  <w:pPr>
                    <w:widowControl w:val="0"/>
                    <w:numPr>
                      <w:ilvl w:val="0"/>
                      <w:numId w:val="221"/>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Միշտ</w:t>
                  </w:r>
                </w:p>
              </w:tc>
            </w:tr>
            <w:tr w:rsidR="00203411" w:rsidRPr="002A098E" w14:paraId="7CA4AA86" w14:textId="77777777">
              <w:tc>
                <w:tcPr>
                  <w:tcW w:w="5670" w:type="dxa"/>
                  <w:shd w:val="clear" w:color="auto" w:fill="E5DFEC"/>
                </w:tcPr>
                <w:p w14:paraId="28494740" w14:textId="77777777" w:rsidR="00203411" w:rsidRPr="002A098E" w:rsidRDefault="00B90D89">
                  <w:pPr>
                    <w:spacing w:line="276" w:lineRule="auto"/>
                    <w:rPr>
                      <w:rFonts w:ascii="GHEA Grapalat" w:eastAsia="GHEA Grapalat" w:hAnsi="GHEA Grapalat" w:cs="GHEA Grapalat"/>
                    </w:rPr>
                  </w:pPr>
                  <w:r w:rsidRPr="002A098E">
                    <w:rPr>
                      <w:rFonts w:ascii="GHEA Grapalat" w:eastAsia="GHEA Grapalat" w:hAnsi="GHEA Grapalat" w:cs="GHEA Grapalat"/>
                    </w:rPr>
                    <w:t>Մարդկանց հետ փոխհարաբերություններում</w:t>
                  </w:r>
                </w:p>
                <w:p w14:paraId="1E3F2D68" w14:textId="77777777" w:rsidR="00203411" w:rsidRPr="002A098E" w:rsidRDefault="00B90D89">
                  <w:pPr>
                    <w:spacing w:line="276" w:lineRule="auto"/>
                    <w:rPr>
                      <w:rFonts w:ascii="GHEA Grapalat" w:eastAsia="GHEA Grapalat" w:hAnsi="GHEA Grapalat" w:cs="GHEA Grapalat"/>
                    </w:rPr>
                  </w:pPr>
                  <w:r w:rsidRPr="002A098E">
                    <w:rPr>
                      <w:rFonts w:ascii="GHEA Grapalat" w:eastAsia="GHEA Grapalat" w:hAnsi="GHEA Grapalat" w:cs="GHEA Grapalat"/>
                    </w:rPr>
                    <w:t>անտարբեր է։</w:t>
                  </w:r>
                </w:p>
              </w:tc>
              <w:tc>
                <w:tcPr>
                  <w:tcW w:w="6691" w:type="dxa"/>
                  <w:shd w:val="clear" w:color="auto" w:fill="EBF1DD"/>
                </w:tcPr>
                <w:p w14:paraId="78BDA95F" w14:textId="77777777" w:rsidR="00203411" w:rsidRPr="002A098E" w:rsidRDefault="00B90D89">
                  <w:pPr>
                    <w:widowControl w:val="0"/>
                    <w:numPr>
                      <w:ilvl w:val="0"/>
                      <w:numId w:val="209"/>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Գրեթե երբեք</w:t>
                  </w:r>
                </w:p>
                <w:p w14:paraId="1F17A35D" w14:textId="77777777" w:rsidR="00203411" w:rsidRPr="002A098E" w:rsidRDefault="00B90D89">
                  <w:pPr>
                    <w:widowControl w:val="0"/>
                    <w:numPr>
                      <w:ilvl w:val="0"/>
                      <w:numId w:val="209"/>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Երբեմն</w:t>
                  </w:r>
                </w:p>
                <w:p w14:paraId="68E2F861" w14:textId="77777777" w:rsidR="00203411" w:rsidRPr="002A098E" w:rsidRDefault="00B90D89">
                  <w:pPr>
                    <w:widowControl w:val="0"/>
                    <w:numPr>
                      <w:ilvl w:val="0"/>
                      <w:numId w:val="209"/>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Հաճախ</w:t>
                  </w:r>
                </w:p>
                <w:p w14:paraId="665F9A05" w14:textId="77777777" w:rsidR="00203411" w:rsidRPr="002A098E" w:rsidRDefault="00B90D89">
                  <w:pPr>
                    <w:widowControl w:val="0"/>
                    <w:numPr>
                      <w:ilvl w:val="0"/>
                      <w:numId w:val="209"/>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Միշտ</w:t>
                  </w:r>
                </w:p>
              </w:tc>
            </w:tr>
            <w:tr w:rsidR="00203411" w:rsidRPr="002A098E" w14:paraId="1A4C1A07" w14:textId="77777777">
              <w:tc>
                <w:tcPr>
                  <w:tcW w:w="5670" w:type="dxa"/>
                  <w:shd w:val="clear" w:color="auto" w:fill="E5DFEC"/>
                </w:tcPr>
                <w:p w14:paraId="542EC86C" w14:textId="77777777" w:rsidR="00203411" w:rsidRPr="002A098E" w:rsidRDefault="00B90D89">
                  <w:pPr>
                    <w:spacing w:line="276" w:lineRule="auto"/>
                    <w:rPr>
                      <w:rFonts w:ascii="GHEA Grapalat" w:eastAsia="GHEA Grapalat" w:hAnsi="GHEA Grapalat" w:cs="GHEA Grapalat"/>
                    </w:rPr>
                  </w:pPr>
                  <w:r w:rsidRPr="002A098E">
                    <w:rPr>
                      <w:rFonts w:ascii="GHEA Grapalat" w:eastAsia="GHEA Grapalat" w:hAnsi="GHEA Grapalat" w:cs="GHEA Grapalat"/>
                    </w:rPr>
                    <w:t>Խուսափում է մարդկանց հետ ֆիզիկական կոնտակտ ունենալուց։</w:t>
                  </w:r>
                </w:p>
              </w:tc>
              <w:tc>
                <w:tcPr>
                  <w:tcW w:w="6691" w:type="dxa"/>
                  <w:shd w:val="clear" w:color="auto" w:fill="EBF1DD"/>
                </w:tcPr>
                <w:p w14:paraId="21CBA6E3" w14:textId="77777777" w:rsidR="00203411" w:rsidRPr="002A098E" w:rsidRDefault="00B90D89">
                  <w:pPr>
                    <w:widowControl w:val="0"/>
                    <w:numPr>
                      <w:ilvl w:val="0"/>
                      <w:numId w:val="188"/>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Գրեթե երբեք</w:t>
                  </w:r>
                </w:p>
                <w:p w14:paraId="1CCE092A" w14:textId="77777777" w:rsidR="00203411" w:rsidRPr="002A098E" w:rsidRDefault="00B90D89">
                  <w:pPr>
                    <w:widowControl w:val="0"/>
                    <w:numPr>
                      <w:ilvl w:val="0"/>
                      <w:numId w:val="188"/>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Երբեմն</w:t>
                  </w:r>
                </w:p>
                <w:p w14:paraId="27425AAA" w14:textId="77777777" w:rsidR="00203411" w:rsidRPr="002A098E" w:rsidRDefault="00B90D89">
                  <w:pPr>
                    <w:widowControl w:val="0"/>
                    <w:numPr>
                      <w:ilvl w:val="0"/>
                      <w:numId w:val="188"/>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Հաճախ</w:t>
                  </w:r>
                </w:p>
                <w:p w14:paraId="379CED65" w14:textId="77777777" w:rsidR="00203411" w:rsidRPr="002A098E" w:rsidRDefault="00B90D89">
                  <w:pPr>
                    <w:widowControl w:val="0"/>
                    <w:numPr>
                      <w:ilvl w:val="0"/>
                      <w:numId w:val="188"/>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Միշտ</w:t>
                  </w:r>
                </w:p>
              </w:tc>
            </w:tr>
            <w:tr w:rsidR="00203411" w:rsidRPr="002A098E" w14:paraId="7A90FC12" w14:textId="77777777">
              <w:tc>
                <w:tcPr>
                  <w:tcW w:w="5670" w:type="dxa"/>
                  <w:shd w:val="clear" w:color="auto" w:fill="E5DFEC"/>
                </w:tcPr>
                <w:p w14:paraId="748F4C51" w14:textId="77777777" w:rsidR="00203411" w:rsidRPr="002A098E" w:rsidRDefault="00B90D89">
                  <w:pPr>
                    <w:spacing w:line="276" w:lineRule="auto"/>
                    <w:rPr>
                      <w:rFonts w:ascii="GHEA Grapalat" w:eastAsia="GHEA Grapalat" w:hAnsi="GHEA Grapalat" w:cs="GHEA Grapalat"/>
                    </w:rPr>
                  </w:pPr>
                  <w:r w:rsidRPr="002A098E">
                    <w:rPr>
                      <w:rFonts w:ascii="GHEA Grapalat" w:eastAsia="GHEA Grapalat" w:hAnsi="GHEA Grapalat" w:cs="GHEA Grapalat"/>
                    </w:rPr>
                    <w:t>Չի կարողանում մարդկանց հետ ինքնուրույն շփվել:</w:t>
                  </w:r>
                </w:p>
              </w:tc>
              <w:tc>
                <w:tcPr>
                  <w:tcW w:w="6691" w:type="dxa"/>
                  <w:shd w:val="clear" w:color="auto" w:fill="EBF1DD"/>
                </w:tcPr>
                <w:p w14:paraId="386FAE18" w14:textId="77777777" w:rsidR="00203411" w:rsidRPr="002A098E" w:rsidRDefault="00B90D89">
                  <w:pPr>
                    <w:widowControl w:val="0"/>
                    <w:numPr>
                      <w:ilvl w:val="0"/>
                      <w:numId w:val="187"/>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Գրեթե երբեք</w:t>
                  </w:r>
                </w:p>
                <w:p w14:paraId="2F76B380" w14:textId="77777777" w:rsidR="00203411" w:rsidRPr="002A098E" w:rsidRDefault="00B90D89">
                  <w:pPr>
                    <w:widowControl w:val="0"/>
                    <w:numPr>
                      <w:ilvl w:val="0"/>
                      <w:numId w:val="187"/>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Երբեմն</w:t>
                  </w:r>
                </w:p>
                <w:p w14:paraId="77D0F4BD" w14:textId="77777777" w:rsidR="00203411" w:rsidRPr="002A098E" w:rsidRDefault="00B90D89">
                  <w:pPr>
                    <w:widowControl w:val="0"/>
                    <w:numPr>
                      <w:ilvl w:val="0"/>
                      <w:numId w:val="187"/>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Հաճախ</w:t>
                  </w:r>
                </w:p>
                <w:p w14:paraId="2649DC31" w14:textId="77777777" w:rsidR="00203411" w:rsidRPr="002A098E" w:rsidRDefault="00B90D89">
                  <w:pPr>
                    <w:widowControl w:val="0"/>
                    <w:numPr>
                      <w:ilvl w:val="0"/>
                      <w:numId w:val="187"/>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Միշտ</w:t>
                  </w:r>
                </w:p>
              </w:tc>
            </w:tr>
          </w:tbl>
          <w:p w14:paraId="27232831" w14:textId="77777777" w:rsidR="00203411" w:rsidRPr="002A098E" w:rsidRDefault="00203411">
            <w:pPr>
              <w:spacing w:line="276" w:lineRule="auto"/>
              <w:rPr>
                <w:rFonts w:ascii="GHEA Grapalat" w:eastAsia="GHEA Grapalat" w:hAnsi="GHEA Grapalat" w:cs="GHEA Grapalat"/>
                <w:b/>
              </w:rPr>
            </w:pPr>
          </w:p>
          <w:p w14:paraId="0AC997C7" w14:textId="77777777" w:rsidR="00203411" w:rsidRPr="002A098E" w:rsidRDefault="00B90D89">
            <w:pPr>
              <w:spacing w:line="276" w:lineRule="auto"/>
              <w:rPr>
                <w:rFonts w:ascii="GHEA Grapalat" w:eastAsia="GHEA Grapalat" w:hAnsi="GHEA Grapalat" w:cs="GHEA Grapalat"/>
                <w:b/>
              </w:rPr>
            </w:pPr>
            <w:r w:rsidRPr="002A098E">
              <w:rPr>
                <w:rFonts w:ascii="GHEA Grapalat" w:eastAsia="GHEA Grapalat" w:hAnsi="GHEA Grapalat" w:cs="GHEA Grapalat"/>
                <w:b/>
              </w:rPr>
              <w:t>18 +տարեկան</w:t>
            </w:r>
          </w:p>
          <w:tbl>
            <w:tblPr>
              <w:tblStyle w:val="affffffffffffffffffffffc"/>
              <w:tblW w:w="12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33"/>
              <w:gridCol w:w="5528"/>
            </w:tblGrid>
            <w:tr w:rsidR="00203411" w:rsidRPr="002A098E" w14:paraId="0494603B" w14:textId="77777777">
              <w:tc>
                <w:tcPr>
                  <w:tcW w:w="6833" w:type="dxa"/>
                  <w:shd w:val="clear" w:color="auto" w:fill="E5DFEC"/>
                </w:tcPr>
                <w:p w14:paraId="72D054B4" w14:textId="77777777" w:rsidR="00203411" w:rsidRPr="002A098E" w:rsidRDefault="00B90D89">
                  <w:pPr>
                    <w:spacing w:line="276" w:lineRule="auto"/>
                    <w:rPr>
                      <w:rFonts w:ascii="GHEA Grapalat" w:eastAsia="GHEA Grapalat" w:hAnsi="GHEA Grapalat" w:cs="GHEA Grapalat"/>
                      <w:b/>
                    </w:rPr>
                  </w:pPr>
                  <w:r w:rsidRPr="002A098E">
                    <w:rPr>
                      <w:rFonts w:ascii="GHEA Grapalat" w:eastAsia="GHEA Grapalat" w:hAnsi="GHEA Grapalat" w:cs="GHEA Grapalat"/>
                      <w:b/>
                      <w:color w:val="FF0000"/>
                    </w:rPr>
                    <w:t>Առաջադրանք/հարցեր</w:t>
                  </w:r>
                </w:p>
              </w:tc>
              <w:tc>
                <w:tcPr>
                  <w:tcW w:w="5528" w:type="dxa"/>
                  <w:shd w:val="clear" w:color="auto" w:fill="EBF1DD"/>
                </w:tcPr>
                <w:p w14:paraId="3D4E6C0F" w14:textId="77777777" w:rsidR="00203411" w:rsidRPr="002A098E" w:rsidRDefault="00B90D89">
                  <w:pPr>
                    <w:spacing w:line="276" w:lineRule="auto"/>
                    <w:rPr>
                      <w:rFonts w:ascii="GHEA Grapalat" w:eastAsia="GHEA Grapalat" w:hAnsi="GHEA Grapalat" w:cs="GHEA Grapalat"/>
                      <w:b/>
                      <w:color w:val="FF0000"/>
                    </w:rPr>
                  </w:pPr>
                  <w:r w:rsidRPr="002A098E">
                    <w:rPr>
                      <w:rFonts w:ascii="GHEA Grapalat" w:eastAsia="GHEA Grapalat" w:hAnsi="GHEA Grapalat" w:cs="GHEA Grapalat"/>
                      <w:b/>
                      <w:color w:val="FF0000"/>
                    </w:rPr>
                    <w:t>ՖՄԴ Որակիչ</w:t>
                  </w:r>
                </w:p>
              </w:tc>
            </w:tr>
            <w:tr w:rsidR="00203411" w:rsidRPr="002A098E" w14:paraId="1CE5F2E5" w14:textId="77777777">
              <w:tc>
                <w:tcPr>
                  <w:tcW w:w="6833" w:type="dxa"/>
                  <w:shd w:val="clear" w:color="auto" w:fill="E5DFEC"/>
                </w:tcPr>
                <w:p w14:paraId="4B3C76AC" w14:textId="77777777" w:rsidR="00203411" w:rsidRPr="002A098E" w:rsidRDefault="00B90D89">
                  <w:pPr>
                    <w:spacing w:line="276" w:lineRule="auto"/>
                    <w:rPr>
                      <w:rFonts w:ascii="GHEA Grapalat" w:eastAsia="GHEA Grapalat" w:hAnsi="GHEA Grapalat" w:cs="GHEA Grapalat"/>
                      <w:b/>
                    </w:rPr>
                  </w:pPr>
                  <w:r w:rsidRPr="002A098E">
                    <w:rPr>
                      <w:rFonts w:ascii="GHEA Grapalat" w:eastAsia="GHEA Grapalat" w:hAnsi="GHEA Grapalat" w:cs="GHEA Grapalat"/>
                    </w:rPr>
                    <w:t xml:space="preserve">Շփվում է միայն ծանոթ մարդկանց հետ։ </w:t>
                  </w:r>
                </w:p>
              </w:tc>
              <w:tc>
                <w:tcPr>
                  <w:tcW w:w="5528" w:type="dxa"/>
                  <w:shd w:val="clear" w:color="auto" w:fill="EBF1DD"/>
                </w:tcPr>
                <w:p w14:paraId="69A18A03" w14:textId="77777777" w:rsidR="00203411" w:rsidRPr="002A098E" w:rsidRDefault="00B90D89">
                  <w:pPr>
                    <w:widowControl w:val="0"/>
                    <w:numPr>
                      <w:ilvl w:val="0"/>
                      <w:numId w:val="198"/>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Գրեթե երբեք</w:t>
                  </w:r>
                </w:p>
                <w:p w14:paraId="753873A5" w14:textId="77777777" w:rsidR="00203411" w:rsidRPr="002A098E" w:rsidRDefault="00B90D89">
                  <w:pPr>
                    <w:widowControl w:val="0"/>
                    <w:numPr>
                      <w:ilvl w:val="0"/>
                      <w:numId w:val="198"/>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Երբեմն</w:t>
                  </w:r>
                </w:p>
                <w:p w14:paraId="11B989FD" w14:textId="77777777" w:rsidR="00203411" w:rsidRPr="002A098E" w:rsidRDefault="00B90D89">
                  <w:pPr>
                    <w:widowControl w:val="0"/>
                    <w:numPr>
                      <w:ilvl w:val="0"/>
                      <w:numId w:val="198"/>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Հաճախ</w:t>
                  </w:r>
                </w:p>
                <w:p w14:paraId="15EF6AEE" w14:textId="77777777" w:rsidR="00203411" w:rsidRPr="002A098E" w:rsidRDefault="00B90D89">
                  <w:pPr>
                    <w:widowControl w:val="0"/>
                    <w:numPr>
                      <w:ilvl w:val="0"/>
                      <w:numId w:val="198"/>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Միշտ</w:t>
                  </w:r>
                </w:p>
              </w:tc>
            </w:tr>
            <w:tr w:rsidR="00203411" w:rsidRPr="002A098E" w14:paraId="6DB137A6" w14:textId="77777777">
              <w:tc>
                <w:tcPr>
                  <w:tcW w:w="6833" w:type="dxa"/>
                  <w:shd w:val="clear" w:color="auto" w:fill="E5DFEC"/>
                </w:tcPr>
                <w:p w14:paraId="3CA40B24" w14:textId="77777777" w:rsidR="00203411" w:rsidRPr="002A098E" w:rsidRDefault="00B90D89">
                  <w:pPr>
                    <w:spacing w:line="276" w:lineRule="auto"/>
                    <w:rPr>
                      <w:rFonts w:ascii="GHEA Grapalat" w:eastAsia="GHEA Grapalat" w:hAnsi="GHEA Grapalat" w:cs="GHEA Grapalat"/>
                    </w:rPr>
                  </w:pPr>
                  <w:r w:rsidRPr="002A098E">
                    <w:rPr>
                      <w:rFonts w:ascii="GHEA Grapalat" w:eastAsia="GHEA Grapalat" w:hAnsi="GHEA Grapalat" w:cs="GHEA Grapalat"/>
                    </w:rPr>
                    <w:t>Լինում է, որ մարդկանց հետ շփվելիս  կարող է  ոչ հարգալից   վերաբերմունք ցուցաբերել։</w:t>
                  </w:r>
                </w:p>
              </w:tc>
              <w:tc>
                <w:tcPr>
                  <w:tcW w:w="5528" w:type="dxa"/>
                  <w:shd w:val="clear" w:color="auto" w:fill="EBF1DD"/>
                </w:tcPr>
                <w:p w14:paraId="7C4C36A5" w14:textId="77777777" w:rsidR="00203411" w:rsidRPr="002A098E" w:rsidRDefault="00B90D89">
                  <w:pPr>
                    <w:widowControl w:val="0"/>
                    <w:numPr>
                      <w:ilvl w:val="0"/>
                      <w:numId w:val="197"/>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Գրեթե երբեք</w:t>
                  </w:r>
                </w:p>
                <w:p w14:paraId="12D95E97" w14:textId="77777777" w:rsidR="00203411" w:rsidRPr="002A098E" w:rsidRDefault="00B90D89">
                  <w:pPr>
                    <w:widowControl w:val="0"/>
                    <w:numPr>
                      <w:ilvl w:val="0"/>
                      <w:numId w:val="197"/>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Երբեմն</w:t>
                  </w:r>
                </w:p>
                <w:p w14:paraId="380E8A11" w14:textId="77777777" w:rsidR="00203411" w:rsidRPr="002A098E" w:rsidRDefault="00B90D89">
                  <w:pPr>
                    <w:widowControl w:val="0"/>
                    <w:numPr>
                      <w:ilvl w:val="0"/>
                      <w:numId w:val="197"/>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Հաճախ</w:t>
                  </w:r>
                </w:p>
                <w:p w14:paraId="20D38565" w14:textId="77777777" w:rsidR="00203411" w:rsidRPr="002A098E" w:rsidRDefault="00B90D89">
                  <w:pPr>
                    <w:widowControl w:val="0"/>
                    <w:numPr>
                      <w:ilvl w:val="0"/>
                      <w:numId w:val="197"/>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Միշտ</w:t>
                  </w:r>
                </w:p>
              </w:tc>
            </w:tr>
            <w:tr w:rsidR="00203411" w:rsidRPr="002A098E" w14:paraId="12C5E61E" w14:textId="77777777">
              <w:tc>
                <w:tcPr>
                  <w:tcW w:w="6833" w:type="dxa"/>
                  <w:shd w:val="clear" w:color="auto" w:fill="E5DFEC"/>
                </w:tcPr>
                <w:p w14:paraId="42B0D1D7" w14:textId="77777777" w:rsidR="00203411" w:rsidRPr="002A098E" w:rsidRDefault="00B90D89">
                  <w:pPr>
                    <w:spacing w:line="276" w:lineRule="auto"/>
                    <w:rPr>
                      <w:rFonts w:ascii="GHEA Grapalat" w:eastAsia="GHEA Grapalat" w:hAnsi="GHEA Grapalat" w:cs="GHEA Grapalat"/>
                    </w:rPr>
                  </w:pPr>
                  <w:r w:rsidRPr="002A098E">
                    <w:rPr>
                      <w:rFonts w:ascii="GHEA Grapalat" w:eastAsia="GHEA Grapalat" w:hAnsi="GHEA Grapalat" w:cs="GHEA Grapalat"/>
                    </w:rPr>
                    <w:t>Լինում է, որ այլ մարդկանց հետ շփվելիս</w:t>
                  </w:r>
                </w:p>
                <w:p w14:paraId="146F0CBC" w14:textId="77777777" w:rsidR="00203411" w:rsidRPr="002A098E" w:rsidRDefault="00B90D89">
                  <w:pPr>
                    <w:spacing w:line="276" w:lineRule="auto"/>
                    <w:rPr>
                      <w:rFonts w:ascii="GHEA Grapalat" w:eastAsia="GHEA Grapalat" w:hAnsi="GHEA Grapalat" w:cs="GHEA Grapalat"/>
                    </w:rPr>
                  </w:pPr>
                  <w:r w:rsidRPr="002A098E">
                    <w:rPr>
                      <w:rFonts w:ascii="GHEA Grapalat" w:eastAsia="GHEA Grapalat" w:hAnsi="GHEA Grapalat" w:cs="GHEA Grapalat"/>
                    </w:rPr>
                    <w:t>անտարբեր է կամ ագրեսիվ:</w:t>
                  </w:r>
                </w:p>
              </w:tc>
              <w:tc>
                <w:tcPr>
                  <w:tcW w:w="5528" w:type="dxa"/>
                  <w:shd w:val="clear" w:color="auto" w:fill="EBF1DD"/>
                </w:tcPr>
                <w:p w14:paraId="034843CB" w14:textId="77777777" w:rsidR="00203411" w:rsidRPr="002A098E" w:rsidRDefault="00B90D89">
                  <w:pPr>
                    <w:widowControl w:val="0"/>
                    <w:numPr>
                      <w:ilvl w:val="0"/>
                      <w:numId w:val="200"/>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Գրեթե երբեք</w:t>
                  </w:r>
                </w:p>
                <w:p w14:paraId="065D7EC4" w14:textId="77777777" w:rsidR="00203411" w:rsidRPr="002A098E" w:rsidRDefault="00B90D89">
                  <w:pPr>
                    <w:widowControl w:val="0"/>
                    <w:numPr>
                      <w:ilvl w:val="0"/>
                      <w:numId w:val="200"/>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Երբեմն</w:t>
                  </w:r>
                </w:p>
                <w:p w14:paraId="4BD4EBA3" w14:textId="77777777" w:rsidR="00203411" w:rsidRPr="002A098E" w:rsidRDefault="00B90D89">
                  <w:pPr>
                    <w:widowControl w:val="0"/>
                    <w:numPr>
                      <w:ilvl w:val="0"/>
                      <w:numId w:val="200"/>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Հաճախ</w:t>
                  </w:r>
                </w:p>
                <w:p w14:paraId="4260B328" w14:textId="77777777" w:rsidR="00203411" w:rsidRPr="002A098E" w:rsidRDefault="00B90D89">
                  <w:pPr>
                    <w:widowControl w:val="0"/>
                    <w:numPr>
                      <w:ilvl w:val="0"/>
                      <w:numId w:val="200"/>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Միշտ</w:t>
                  </w:r>
                </w:p>
              </w:tc>
            </w:tr>
            <w:tr w:rsidR="00203411" w:rsidRPr="002A098E" w14:paraId="28D68136" w14:textId="77777777">
              <w:tc>
                <w:tcPr>
                  <w:tcW w:w="6833" w:type="dxa"/>
                  <w:shd w:val="clear" w:color="auto" w:fill="E5DFEC"/>
                </w:tcPr>
                <w:p w14:paraId="4D19C58B" w14:textId="77777777" w:rsidR="00203411" w:rsidRPr="002A098E" w:rsidRDefault="00B90D89">
                  <w:pPr>
                    <w:spacing w:line="276" w:lineRule="auto"/>
                    <w:rPr>
                      <w:rFonts w:ascii="GHEA Grapalat" w:eastAsia="GHEA Grapalat" w:hAnsi="GHEA Grapalat" w:cs="GHEA Grapalat"/>
                    </w:rPr>
                  </w:pPr>
                  <w:r w:rsidRPr="002A098E">
                    <w:rPr>
                      <w:rFonts w:ascii="GHEA Grapalat" w:eastAsia="GHEA Grapalat" w:hAnsi="GHEA Grapalat" w:cs="GHEA Grapalat"/>
                    </w:rPr>
                    <w:t>Միջանձնային հարաբերություններում  դժվարանում է հոգատարություն, ջերմություն ցուցաբերել, հանդուրժող լինել:</w:t>
                  </w:r>
                </w:p>
              </w:tc>
              <w:tc>
                <w:tcPr>
                  <w:tcW w:w="5528" w:type="dxa"/>
                  <w:shd w:val="clear" w:color="auto" w:fill="EBF1DD"/>
                </w:tcPr>
                <w:p w14:paraId="70BC4B9F" w14:textId="77777777" w:rsidR="00203411" w:rsidRPr="002A098E" w:rsidRDefault="00B90D89">
                  <w:pPr>
                    <w:widowControl w:val="0"/>
                    <w:numPr>
                      <w:ilvl w:val="0"/>
                      <w:numId w:val="199"/>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Գրեթե երբեք</w:t>
                  </w:r>
                </w:p>
                <w:p w14:paraId="02AE02B5" w14:textId="77777777" w:rsidR="00203411" w:rsidRPr="002A098E" w:rsidRDefault="00B90D89">
                  <w:pPr>
                    <w:widowControl w:val="0"/>
                    <w:numPr>
                      <w:ilvl w:val="0"/>
                      <w:numId w:val="199"/>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Երբեմն</w:t>
                  </w:r>
                </w:p>
                <w:p w14:paraId="68AA9B9D" w14:textId="77777777" w:rsidR="00203411" w:rsidRPr="002A098E" w:rsidRDefault="00B90D89">
                  <w:pPr>
                    <w:widowControl w:val="0"/>
                    <w:numPr>
                      <w:ilvl w:val="0"/>
                      <w:numId w:val="199"/>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Հաճախ</w:t>
                  </w:r>
                </w:p>
                <w:p w14:paraId="7420C946" w14:textId="77777777" w:rsidR="00203411" w:rsidRPr="002A098E" w:rsidRDefault="00B90D89">
                  <w:pPr>
                    <w:widowControl w:val="0"/>
                    <w:numPr>
                      <w:ilvl w:val="0"/>
                      <w:numId w:val="199"/>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Միշտ</w:t>
                  </w:r>
                </w:p>
              </w:tc>
            </w:tr>
            <w:tr w:rsidR="00203411" w:rsidRPr="002A098E" w14:paraId="16AF0D29" w14:textId="77777777">
              <w:tc>
                <w:tcPr>
                  <w:tcW w:w="6833" w:type="dxa"/>
                  <w:shd w:val="clear" w:color="auto" w:fill="E5DFEC"/>
                </w:tcPr>
                <w:p w14:paraId="4827B4FB" w14:textId="77777777" w:rsidR="00203411" w:rsidRPr="002A098E" w:rsidRDefault="00B90D89">
                  <w:pPr>
                    <w:spacing w:line="276" w:lineRule="auto"/>
                    <w:rPr>
                      <w:rFonts w:ascii="GHEA Grapalat" w:eastAsia="GHEA Grapalat" w:hAnsi="GHEA Grapalat" w:cs="GHEA Grapalat"/>
                    </w:rPr>
                  </w:pPr>
                  <w:r w:rsidRPr="002A098E">
                    <w:rPr>
                      <w:rFonts w:ascii="GHEA Grapalat" w:eastAsia="GHEA Grapalat" w:hAnsi="GHEA Grapalat" w:cs="GHEA Grapalat"/>
                    </w:rPr>
                    <w:t xml:space="preserve">Միջանձնային փոխհարաբերություններում  ունի  այլ անձի օգնության, ուղղորդման կարիք: </w:t>
                  </w:r>
                </w:p>
                <w:p w14:paraId="3656DC26" w14:textId="77777777" w:rsidR="00203411" w:rsidRPr="002A098E" w:rsidRDefault="00203411">
                  <w:pPr>
                    <w:spacing w:line="276" w:lineRule="auto"/>
                    <w:rPr>
                      <w:rFonts w:ascii="GHEA Grapalat" w:eastAsia="GHEA Grapalat" w:hAnsi="GHEA Grapalat" w:cs="GHEA Grapalat"/>
                    </w:rPr>
                  </w:pPr>
                </w:p>
              </w:tc>
              <w:tc>
                <w:tcPr>
                  <w:tcW w:w="5528" w:type="dxa"/>
                  <w:shd w:val="clear" w:color="auto" w:fill="EBF1DD"/>
                </w:tcPr>
                <w:p w14:paraId="3D4864EA" w14:textId="77777777" w:rsidR="00203411" w:rsidRPr="002A098E" w:rsidRDefault="00B90D89">
                  <w:pPr>
                    <w:widowControl w:val="0"/>
                    <w:numPr>
                      <w:ilvl w:val="0"/>
                      <w:numId w:val="190"/>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Գրեթե երբեք</w:t>
                  </w:r>
                </w:p>
                <w:p w14:paraId="1D5426F2" w14:textId="77777777" w:rsidR="00203411" w:rsidRPr="002A098E" w:rsidRDefault="00B90D89">
                  <w:pPr>
                    <w:widowControl w:val="0"/>
                    <w:numPr>
                      <w:ilvl w:val="0"/>
                      <w:numId w:val="190"/>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Երբեմն</w:t>
                  </w:r>
                </w:p>
                <w:p w14:paraId="4066E5C2" w14:textId="77777777" w:rsidR="00203411" w:rsidRPr="002A098E" w:rsidRDefault="00B90D89">
                  <w:pPr>
                    <w:widowControl w:val="0"/>
                    <w:numPr>
                      <w:ilvl w:val="0"/>
                      <w:numId w:val="190"/>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Հաճախ</w:t>
                  </w:r>
                </w:p>
                <w:p w14:paraId="46892722" w14:textId="77777777" w:rsidR="00203411" w:rsidRPr="002A098E" w:rsidRDefault="00B90D89">
                  <w:pPr>
                    <w:widowControl w:val="0"/>
                    <w:numPr>
                      <w:ilvl w:val="0"/>
                      <w:numId w:val="190"/>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Միշտ</w:t>
                  </w:r>
                </w:p>
              </w:tc>
            </w:tr>
          </w:tbl>
          <w:p w14:paraId="54988E26" w14:textId="77777777" w:rsidR="00203411" w:rsidRPr="002A098E" w:rsidRDefault="00203411">
            <w:pPr>
              <w:widowControl w:val="0"/>
              <w:spacing w:before="40" w:after="40" w:line="276" w:lineRule="auto"/>
              <w:ind w:right="260"/>
              <w:jc w:val="both"/>
              <w:rPr>
                <w:rFonts w:ascii="GHEA Grapalat" w:eastAsia="GHEA Grapalat" w:hAnsi="GHEA Grapalat" w:cs="GHEA Grapalat"/>
                <w:i/>
                <w:color w:val="000000"/>
              </w:rPr>
            </w:pPr>
          </w:p>
        </w:tc>
      </w:tr>
      <w:tr w:rsidR="00203411" w:rsidRPr="002A098E" w14:paraId="794DC449" w14:textId="77777777">
        <w:tc>
          <w:tcPr>
            <w:tcW w:w="1980" w:type="dxa"/>
            <w:shd w:val="clear" w:color="auto" w:fill="auto"/>
          </w:tcPr>
          <w:p w14:paraId="2FFF0A2B" w14:textId="77777777" w:rsidR="00203411" w:rsidRPr="002A098E" w:rsidRDefault="00B90D89">
            <w:pPr>
              <w:widowControl w:val="0"/>
              <w:spacing w:line="276" w:lineRule="auto"/>
              <w:rPr>
                <w:rFonts w:ascii="GHEA Grapalat" w:eastAsia="GHEA Grapalat" w:hAnsi="GHEA Grapalat" w:cs="GHEA Grapalat"/>
                <w:b/>
              </w:rPr>
            </w:pPr>
            <w:r w:rsidRPr="002A098E">
              <w:rPr>
                <w:rFonts w:ascii="GHEA Grapalat" w:eastAsia="GHEA Grapalat" w:hAnsi="GHEA Grapalat" w:cs="GHEA Grapalat"/>
                <w:b/>
              </w:rPr>
              <w:t xml:space="preserve">ԱՂԲՅՈՒՐԸ՝ </w:t>
            </w:r>
          </w:p>
          <w:p w14:paraId="6635D1E2" w14:textId="77777777" w:rsidR="00203411" w:rsidRPr="002A098E" w:rsidRDefault="00203411">
            <w:pPr>
              <w:widowControl w:val="0"/>
              <w:pBdr>
                <w:top w:val="nil"/>
                <w:left w:val="nil"/>
                <w:bottom w:val="nil"/>
                <w:right w:val="nil"/>
                <w:between w:val="nil"/>
              </w:pBdr>
              <w:spacing w:line="276" w:lineRule="auto"/>
              <w:jc w:val="both"/>
              <w:rPr>
                <w:rFonts w:ascii="GHEA Grapalat" w:eastAsia="GHEA Grapalat" w:hAnsi="GHEA Grapalat" w:cs="GHEA Grapalat"/>
                <w:b/>
                <w:color w:val="000000"/>
              </w:rPr>
            </w:pPr>
          </w:p>
        </w:tc>
        <w:tc>
          <w:tcPr>
            <w:tcW w:w="13183" w:type="dxa"/>
            <w:tcBorders>
              <w:top w:val="single" w:sz="8" w:space="0" w:color="000000"/>
              <w:left w:val="single" w:sz="8" w:space="0" w:color="000000"/>
              <w:bottom w:val="single" w:sz="8" w:space="0" w:color="000000"/>
              <w:right w:val="single" w:sz="8" w:space="0" w:color="000000"/>
            </w:tcBorders>
            <w:shd w:val="clear" w:color="auto" w:fill="auto"/>
          </w:tcPr>
          <w:p w14:paraId="39C1C922" w14:textId="77777777" w:rsidR="00203411" w:rsidRPr="002A098E" w:rsidRDefault="00B90D89">
            <w:pPr>
              <w:widowControl w:val="0"/>
              <w:numPr>
                <w:ilvl w:val="0"/>
                <w:numId w:val="238"/>
              </w:numPr>
              <w:pBdr>
                <w:top w:val="nil"/>
                <w:left w:val="nil"/>
                <w:bottom w:val="nil"/>
                <w:right w:val="nil"/>
                <w:between w:val="nil"/>
              </w:pBdr>
              <w:spacing w:line="276" w:lineRule="auto"/>
              <w:jc w:val="both"/>
              <w:rPr>
                <w:rFonts w:ascii="GHEA Grapalat" w:eastAsia="GHEA Grapalat" w:hAnsi="GHEA Grapalat" w:cs="GHEA Grapalat"/>
                <w:b/>
                <w:color w:val="000000"/>
              </w:rPr>
            </w:pPr>
            <w:r w:rsidRPr="002A098E">
              <w:rPr>
                <w:rFonts w:ascii="GHEA Grapalat" w:eastAsia="GHEA Grapalat" w:hAnsi="GHEA Grapalat" w:cs="GHEA Grapalat"/>
                <w:b/>
                <w:color w:val="000000"/>
              </w:rPr>
              <w:t>Achenbach System of Empirically Based Assessmenthttp</w:t>
            </w:r>
          </w:p>
          <w:p w14:paraId="5A4DE4C2" w14:textId="77777777" w:rsidR="00203411" w:rsidRPr="002A098E" w:rsidRDefault="00B90D89">
            <w:pPr>
              <w:spacing w:line="276" w:lineRule="auto"/>
              <w:rPr>
                <w:rFonts w:ascii="GHEA Grapalat" w:eastAsia="GHEA Grapalat" w:hAnsi="GHEA Grapalat" w:cs="GHEA Grapalat"/>
                <w:b/>
              </w:rPr>
            </w:pPr>
            <w:r w:rsidRPr="002A098E">
              <w:rPr>
                <w:rFonts w:ascii="GHEA Grapalat" w:eastAsia="GHEA Grapalat" w:hAnsi="GHEA Grapalat" w:cs="GHEA Grapalat"/>
                <w:b/>
              </w:rPr>
              <w:t>http://www.miu.by/kaf_new/mpp/111.pdf</w:t>
            </w:r>
          </w:p>
        </w:tc>
      </w:tr>
    </w:tbl>
    <w:p w14:paraId="37700E3F" w14:textId="77777777" w:rsidR="00203411" w:rsidRPr="002A098E" w:rsidRDefault="00203411">
      <w:pPr>
        <w:rPr>
          <w:rFonts w:ascii="GHEA Grapalat" w:eastAsia="GHEA Grapalat" w:hAnsi="GHEA Grapalat" w:cs="GHEA Grapalat"/>
        </w:rPr>
      </w:pPr>
    </w:p>
    <w:tbl>
      <w:tblPr>
        <w:tblStyle w:val="affffffffffffffffffffffd"/>
        <w:tblW w:w="14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44"/>
      </w:tblGrid>
      <w:tr w:rsidR="00203411" w:rsidRPr="002A098E" w14:paraId="0961E847" w14:textId="77777777">
        <w:tc>
          <w:tcPr>
            <w:tcW w:w="14844" w:type="dxa"/>
            <w:shd w:val="clear" w:color="auto" w:fill="DBEEF3"/>
          </w:tcPr>
          <w:p w14:paraId="60DF45C0" w14:textId="77777777" w:rsidR="00203411" w:rsidRPr="002A098E" w:rsidRDefault="00B90D89">
            <w:pPr>
              <w:widowControl w:val="0"/>
              <w:pBdr>
                <w:top w:val="nil"/>
                <w:left w:val="nil"/>
                <w:bottom w:val="nil"/>
                <w:right w:val="nil"/>
                <w:between w:val="nil"/>
              </w:pBdr>
              <w:spacing w:line="276" w:lineRule="auto"/>
              <w:ind w:right="257"/>
              <w:jc w:val="center"/>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d 720.</w:t>
            </w:r>
          </w:p>
          <w:p w14:paraId="7083BFCC" w14:textId="77777777" w:rsidR="00203411" w:rsidRPr="002A098E" w:rsidRDefault="00B90D89">
            <w:pPr>
              <w:widowControl w:val="0"/>
              <w:pBdr>
                <w:top w:val="nil"/>
                <w:left w:val="nil"/>
                <w:bottom w:val="nil"/>
                <w:right w:val="nil"/>
                <w:between w:val="nil"/>
              </w:pBdr>
              <w:spacing w:line="276" w:lineRule="auto"/>
              <w:ind w:right="257"/>
              <w:jc w:val="center"/>
              <w:rPr>
                <w:rFonts w:ascii="GHEA Grapalat" w:eastAsia="GHEA Grapalat" w:hAnsi="GHEA Grapalat" w:cs="GHEA Grapalat"/>
                <w:sz w:val="24"/>
                <w:szCs w:val="24"/>
              </w:rPr>
            </w:pPr>
            <w:r w:rsidRPr="002A098E">
              <w:rPr>
                <w:rFonts w:ascii="GHEA Grapalat" w:eastAsia="GHEA Grapalat" w:hAnsi="GHEA Grapalat" w:cs="GHEA Grapalat"/>
                <w:b/>
                <w:color w:val="000000"/>
                <w:sz w:val="24"/>
                <w:szCs w:val="24"/>
              </w:rPr>
              <w:t>Բարդ միջանձնային փոխհարաբե-րություններ</w:t>
            </w:r>
          </w:p>
        </w:tc>
      </w:tr>
      <w:tr w:rsidR="00203411" w:rsidRPr="002A098E" w14:paraId="28B11F95" w14:textId="77777777" w:rsidTr="00680529">
        <w:tc>
          <w:tcPr>
            <w:tcW w:w="14844" w:type="dxa"/>
            <w:shd w:val="clear" w:color="auto" w:fill="auto"/>
          </w:tcPr>
          <w:p w14:paraId="0C18A651" w14:textId="77777777" w:rsidR="00203411" w:rsidRPr="002A098E" w:rsidRDefault="00B90D89">
            <w:pPr>
              <w:rPr>
                <w:rFonts w:ascii="GHEA Grapalat" w:eastAsia="GHEA Grapalat" w:hAnsi="GHEA Grapalat" w:cs="GHEA Grapalat"/>
                <w:sz w:val="24"/>
                <w:szCs w:val="24"/>
              </w:rPr>
            </w:pPr>
            <w:r w:rsidRPr="002A098E">
              <w:rPr>
                <w:rFonts w:ascii="GHEA Grapalat" w:eastAsia="GHEA Grapalat" w:hAnsi="GHEA Grapalat" w:cs="GHEA Grapalat"/>
                <w:i/>
                <w:color w:val="000000"/>
                <w:sz w:val="24"/>
                <w:szCs w:val="24"/>
              </w:rPr>
              <w:t>Այլ մարդկանց հետ շփումը պահպանելը և կառավարելը՝ տվյալ իրավիճակում և հասարակության համար ընդունելի եղանակով, ինչպես օրինակ՝ հույզերը և մղումները զսպելու, լեզվական և ֆիզիկական ագրեսիան կառավարելու, սոցիալական շփման մեջ ինքնուրույն գործելու, ինչպես նաև հասարակական կանոններին և պայմանականություններին համապատասխան գործելու միջոցով՝ սոցիալական կանոններին համապատասխան շփվելը և սոցիալական տարածություն պահպանելը։</w:t>
            </w:r>
          </w:p>
        </w:tc>
      </w:tr>
    </w:tbl>
    <w:p w14:paraId="2E156CC6" w14:textId="77777777" w:rsidR="00203411" w:rsidRPr="002A098E" w:rsidRDefault="00203411">
      <w:pPr>
        <w:rPr>
          <w:rFonts w:ascii="GHEA Grapalat" w:eastAsia="GHEA Grapalat" w:hAnsi="GHEA Grapalat" w:cs="GHEA Grapalat"/>
        </w:rPr>
      </w:pPr>
    </w:p>
    <w:tbl>
      <w:tblPr>
        <w:tblStyle w:val="affffffffffffffffffffffe"/>
        <w:tblW w:w="15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13183"/>
      </w:tblGrid>
      <w:tr w:rsidR="00203411" w:rsidRPr="002A098E" w14:paraId="0090A518" w14:textId="77777777">
        <w:tc>
          <w:tcPr>
            <w:tcW w:w="1980" w:type="dxa"/>
            <w:shd w:val="clear" w:color="auto" w:fill="FDEADA"/>
          </w:tcPr>
          <w:p w14:paraId="06FAB303" w14:textId="77777777" w:rsidR="00203411" w:rsidRPr="002A098E" w:rsidRDefault="00B90D89">
            <w:pPr>
              <w:widowControl w:val="0"/>
              <w:spacing w:line="276" w:lineRule="auto"/>
              <w:ind w:right="257"/>
              <w:rPr>
                <w:rFonts w:ascii="GHEA Grapalat" w:eastAsia="GHEA Grapalat" w:hAnsi="GHEA Grapalat" w:cs="GHEA Grapalat"/>
                <w:b/>
                <w:color w:val="000000"/>
              </w:rPr>
            </w:pPr>
            <w:r w:rsidRPr="002A098E">
              <w:rPr>
                <w:rFonts w:ascii="GHEA Grapalat" w:eastAsia="GHEA Grapalat" w:hAnsi="GHEA Grapalat" w:cs="GHEA Grapalat"/>
                <w:b/>
                <w:color w:val="000000"/>
              </w:rPr>
              <w:t>Հուշող հարցեր</w:t>
            </w:r>
          </w:p>
        </w:tc>
        <w:tc>
          <w:tcPr>
            <w:tcW w:w="13183" w:type="dxa"/>
            <w:shd w:val="clear" w:color="auto" w:fill="FDEADA"/>
          </w:tcPr>
          <w:p w14:paraId="5AB22DB7" w14:textId="77777777" w:rsidR="00203411" w:rsidRPr="002A098E" w:rsidRDefault="00203411">
            <w:pPr>
              <w:widowControl w:val="0"/>
              <w:pBdr>
                <w:top w:val="nil"/>
                <w:left w:val="nil"/>
                <w:bottom w:val="nil"/>
                <w:right w:val="nil"/>
                <w:between w:val="nil"/>
              </w:pBdr>
              <w:spacing w:line="276" w:lineRule="auto"/>
              <w:ind w:left="360"/>
              <w:jc w:val="both"/>
              <w:rPr>
                <w:rFonts w:ascii="GHEA Grapalat" w:eastAsia="GHEA Grapalat" w:hAnsi="GHEA Grapalat" w:cs="GHEA Grapalat"/>
                <w:b/>
                <w:color w:val="000000"/>
              </w:rPr>
            </w:pPr>
          </w:p>
        </w:tc>
      </w:tr>
      <w:tr w:rsidR="00203411" w:rsidRPr="002A098E" w14:paraId="37543584" w14:textId="77777777">
        <w:tc>
          <w:tcPr>
            <w:tcW w:w="1980" w:type="dxa"/>
            <w:shd w:val="clear" w:color="auto" w:fill="E5DFEC"/>
          </w:tcPr>
          <w:p w14:paraId="481A3481"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b/>
                <w:color w:val="000000"/>
              </w:rPr>
            </w:pPr>
            <w:r w:rsidRPr="002A098E">
              <w:rPr>
                <w:rFonts w:ascii="GHEA Grapalat" w:eastAsia="GHEA Grapalat" w:hAnsi="GHEA Grapalat" w:cs="GHEA Grapalat"/>
                <w:b/>
                <w:color w:val="000000"/>
              </w:rPr>
              <w:t>Թեստ/</w:t>
            </w:r>
          </w:p>
          <w:p w14:paraId="305D07D7" w14:textId="77777777" w:rsidR="00203411" w:rsidRPr="002A098E" w:rsidRDefault="00B90D89">
            <w:pPr>
              <w:widowControl w:val="0"/>
              <w:spacing w:line="276" w:lineRule="auto"/>
              <w:ind w:right="257"/>
              <w:rPr>
                <w:rFonts w:ascii="GHEA Grapalat" w:eastAsia="GHEA Grapalat" w:hAnsi="GHEA Grapalat" w:cs="GHEA Grapalat"/>
                <w:b/>
                <w:color w:val="000000"/>
              </w:rPr>
            </w:pPr>
            <w:r w:rsidRPr="002A098E">
              <w:rPr>
                <w:rFonts w:ascii="GHEA Grapalat" w:eastAsia="GHEA Grapalat" w:hAnsi="GHEA Grapalat" w:cs="GHEA Grapalat"/>
                <w:b/>
                <w:color w:val="000000"/>
              </w:rPr>
              <w:t>Առաջադրանք</w:t>
            </w:r>
          </w:p>
        </w:tc>
        <w:tc>
          <w:tcPr>
            <w:tcW w:w="13183" w:type="dxa"/>
            <w:shd w:val="clear" w:color="auto" w:fill="auto"/>
          </w:tcPr>
          <w:p w14:paraId="7C029347" w14:textId="77777777" w:rsidR="00203411" w:rsidRPr="002A098E" w:rsidRDefault="00B90D89">
            <w:pPr>
              <w:spacing w:line="276" w:lineRule="auto"/>
              <w:rPr>
                <w:rFonts w:ascii="GHEA Grapalat" w:eastAsia="GHEA Grapalat" w:hAnsi="GHEA Grapalat" w:cs="GHEA Grapalat"/>
                <w:b/>
              </w:rPr>
            </w:pPr>
            <w:r w:rsidRPr="002A098E">
              <w:rPr>
                <w:rFonts w:ascii="GHEA Grapalat" w:eastAsia="GHEA Grapalat" w:hAnsi="GHEA Grapalat" w:cs="GHEA Grapalat"/>
                <w:b/>
              </w:rPr>
              <w:t>3-5. 6-14, 15-18 տ / Հարցեր ծնողին խնամակալին</w:t>
            </w:r>
          </w:p>
          <w:tbl>
            <w:tblPr>
              <w:tblStyle w:val="afffffffffffffffffffffff"/>
              <w:tblW w:w="120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41"/>
              <w:gridCol w:w="4541"/>
            </w:tblGrid>
            <w:tr w:rsidR="00203411" w:rsidRPr="002A098E" w14:paraId="56DBD20A" w14:textId="77777777">
              <w:tc>
                <w:tcPr>
                  <w:tcW w:w="7541" w:type="dxa"/>
                  <w:tcBorders>
                    <w:top w:val="single" w:sz="4" w:space="0" w:color="000000"/>
                  </w:tcBorders>
                  <w:shd w:val="clear" w:color="auto" w:fill="E5DFEC"/>
                </w:tcPr>
                <w:p w14:paraId="09D8F246" w14:textId="77777777" w:rsidR="00203411" w:rsidRPr="002A098E" w:rsidRDefault="00B90D89">
                  <w:pPr>
                    <w:spacing w:line="276" w:lineRule="auto"/>
                    <w:rPr>
                      <w:rFonts w:ascii="GHEA Grapalat" w:eastAsia="GHEA Grapalat" w:hAnsi="GHEA Grapalat" w:cs="GHEA Grapalat"/>
                      <w:b/>
                      <w:color w:val="FF0000"/>
                    </w:rPr>
                  </w:pPr>
                  <w:r w:rsidRPr="002A098E">
                    <w:rPr>
                      <w:rFonts w:ascii="GHEA Grapalat" w:eastAsia="GHEA Grapalat" w:hAnsi="GHEA Grapalat" w:cs="GHEA Grapalat"/>
                      <w:b/>
                      <w:color w:val="FF0000"/>
                    </w:rPr>
                    <w:t>Առաջադրանք/ հարց</w:t>
                  </w:r>
                </w:p>
              </w:tc>
              <w:tc>
                <w:tcPr>
                  <w:tcW w:w="4541" w:type="dxa"/>
                  <w:tcBorders>
                    <w:top w:val="single" w:sz="4" w:space="0" w:color="000000"/>
                  </w:tcBorders>
                  <w:shd w:val="clear" w:color="auto" w:fill="EBF1DD"/>
                </w:tcPr>
                <w:p w14:paraId="62D3150F" w14:textId="77777777" w:rsidR="00203411" w:rsidRPr="002A098E" w:rsidRDefault="00B90D89">
                  <w:pPr>
                    <w:spacing w:line="276" w:lineRule="auto"/>
                    <w:rPr>
                      <w:rFonts w:ascii="GHEA Grapalat" w:eastAsia="GHEA Grapalat" w:hAnsi="GHEA Grapalat" w:cs="GHEA Grapalat"/>
                      <w:b/>
                      <w:color w:val="FF0000"/>
                    </w:rPr>
                  </w:pPr>
                  <w:r w:rsidRPr="002A098E">
                    <w:rPr>
                      <w:rFonts w:ascii="GHEA Grapalat" w:eastAsia="GHEA Grapalat" w:hAnsi="GHEA Grapalat" w:cs="GHEA Grapalat"/>
                      <w:b/>
                      <w:color w:val="FF0000"/>
                    </w:rPr>
                    <w:t>ՖՄԴ որակիչ</w:t>
                  </w:r>
                </w:p>
              </w:tc>
            </w:tr>
            <w:tr w:rsidR="00203411" w:rsidRPr="002A098E" w14:paraId="57C84A6F" w14:textId="77777777">
              <w:tc>
                <w:tcPr>
                  <w:tcW w:w="7541" w:type="dxa"/>
                  <w:shd w:val="clear" w:color="auto" w:fill="E5DFEC"/>
                </w:tcPr>
                <w:p w14:paraId="4A15B18F" w14:textId="77777777" w:rsidR="00203411" w:rsidRPr="002A098E" w:rsidRDefault="00B90D89">
                  <w:pPr>
                    <w:spacing w:line="276" w:lineRule="auto"/>
                    <w:rPr>
                      <w:rFonts w:ascii="GHEA Grapalat" w:eastAsia="GHEA Grapalat" w:hAnsi="GHEA Grapalat" w:cs="GHEA Grapalat"/>
                      <w:b/>
                    </w:rPr>
                  </w:pPr>
                  <w:r w:rsidRPr="002A098E">
                    <w:rPr>
                      <w:rFonts w:ascii="GHEA Grapalat" w:eastAsia="GHEA Grapalat" w:hAnsi="GHEA Grapalat" w:cs="GHEA Grapalat"/>
                    </w:rPr>
                    <w:t xml:space="preserve">Երեխան նախընտրում է միայնակ խաղալ։  </w:t>
                  </w:r>
                </w:p>
              </w:tc>
              <w:tc>
                <w:tcPr>
                  <w:tcW w:w="4541" w:type="dxa"/>
                  <w:shd w:val="clear" w:color="auto" w:fill="EBF1DD"/>
                </w:tcPr>
                <w:p w14:paraId="3D499251" w14:textId="77777777" w:rsidR="00203411" w:rsidRPr="002A098E" w:rsidRDefault="00B90D89">
                  <w:pPr>
                    <w:widowControl w:val="0"/>
                    <w:numPr>
                      <w:ilvl w:val="0"/>
                      <w:numId w:val="202"/>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Գրեթե երբեք</w:t>
                  </w:r>
                </w:p>
                <w:p w14:paraId="4A7EFF52" w14:textId="77777777" w:rsidR="00203411" w:rsidRPr="002A098E" w:rsidRDefault="00B90D89">
                  <w:pPr>
                    <w:widowControl w:val="0"/>
                    <w:numPr>
                      <w:ilvl w:val="0"/>
                      <w:numId w:val="202"/>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Երբեմն</w:t>
                  </w:r>
                </w:p>
                <w:p w14:paraId="0515DB16" w14:textId="77777777" w:rsidR="00203411" w:rsidRPr="002A098E" w:rsidRDefault="00B90D89">
                  <w:pPr>
                    <w:widowControl w:val="0"/>
                    <w:numPr>
                      <w:ilvl w:val="0"/>
                      <w:numId w:val="202"/>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Հաճախ</w:t>
                  </w:r>
                </w:p>
                <w:p w14:paraId="32829CDB" w14:textId="77777777" w:rsidR="00203411" w:rsidRPr="002A098E" w:rsidRDefault="00B90D89">
                  <w:pPr>
                    <w:widowControl w:val="0"/>
                    <w:numPr>
                      <w:ilvl w:val="0"/>
                      <w:numId w:val="202"/>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Միշտ</w:t>
                  </w:r>
                </w:p>
              </w:tc>
            </w:tr>
            <w:tr w:rsidR="00203411" w:rsidRPr="002A098E" w14:paraId="085E967D" w14:textId="77777777">
              <w:tc>
                <w:tcPr>
                  <w:tcW w:w="7541" w:type="dxa"/>
                  <w:shd w:val="clear" w:color="auto" w:fill="E5DFEC"/>
                </w:tcPr>
                <w:p w14:paraId="39DC6C1A" w14:textId="77777777" w:rsidR="00203411" w:rsidRPr="002A098E" w:rsidRDefault="00B90D89">
                  <w:pPr>
                    <w:spacing w:line="276" w:lineRule="auto"/>
                    <w:rPr>
                      <w:rFonts w:ascii="GHEA Grapalat" w:eastAsia="GHEA Grapalat" w:hAnsi="GHEA Grapalat" w:cs="GHEA Grapalat"/>
                      <w:b/>
                    </w:rPr>
                  </w:pPr>
                  <w:r w:rsidRPr="002A098E">
                    <w:rPr>
                      <w:rFonts w:ascii="GHEA Grapalat" w:eastAsia="GHEA Grapalat" w:hAnsi="GHEA Grapalat" w:cs="GHEA Grapalat"/>
                    </w:rPr>
                    <w:t>Բռնկվող է, հեշտությամբ կարող է հունից դուրս գալ:</w:t>
                  </w:r>
                </w:p>
              </w:tc>
              <w:tc>
                <w:tcPr>
                  <w:tcW w:w="4541" w:type="dxa"/>
                  <w:shd w:val="clear" w:color="auto" w:fill="EBF1DD"/>
                </w:tcPr>
                <w:p w14:paraId="582BEAE0" w14:textId="77777777" w:rsidR="00203411" w:rsidRPr="002A098E" w:rsidRDefault="00B90D89">
                  <w:pPr>
                    <w:widowControl w:val="0"/>
                    <w:numPr>
                      <w:ilvl w:val="0"/>
                      <w:numId w:val="186"/>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Գրեթե երբեք</w:t>
                  </w:r>
                </w:p>
                <w:p w14:paraId="27DE6D84" w14:textId="77777777" w:rsidR="00203411" w:rsidRPr="002A098E" w:rsidRDefault="00B90D89">
                  <w:pPr>
                    <w:widowControl w:val="0"/>
                    <w:numPr>
                      <w:ilvl w:val="0"/>
                      <w:numId w:val="186"/>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Երբեմն</w:t>
                  </w:r>
                </w:p>
                <w:p w14:paraId="1B1C2823" w14:textId="77777777" w:rsidR="00203411" w:rsidRPr="002A098E" w:rsidRDefault="00B90D89">
                  <w:pPr>
                    <w:widowControl w:val="0"/>
                    <w:numPr>
                      <w:ilvl w:val="0"/>
                      <w:numId w:val="186"/>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Հաճախ</w:t>
                  </w:r>
                </w:p>
                <w:p w14:paraId="223C8F9F" w14:textId="77777777" w:rsidR="00203411" w:rsidRPr="002A098E" w:rsidRDefault="00B90D89">
                  <w:pPr>
                    <w:widowControl w:val="0"/>
                    <w:numPr>
                      <w:ilvl w:val="0"/>
                      <w:numId w:val="186"/>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Միշտ</w:t>
                  </w:r>
                </w:p>
              </w:tc>
            </w:tr>
            <w:tr w:rsidR="00203411" w:rsidRPr="002A098E" w14:paraId="0DE4EC54" w14:textId="77777777">
              <w:tc>
                <w:tcPr>
                  <w:tcW w:w="7541" w:type="dxa"/>
                  <w:shd w:val="clear" w:color="auto" w:fill="E5DFEC"/>
                </w:tcPr>
                <w:p w14:paraId="2FBFF714" w14:textId="77777777" w:rsidR="00203411" w:rsidRPr="002A098E" w:rsidRDefault="00B90D89">
                  <w:pPr>
                    <w:spacing w:line="276" w:lineRule="auto"/>
                    <w:rPr>
                      <w:rFonts w:ascii="GHEA Grapalat" w:eastAsia="GHEA Grapalat" w:hAnsi="GHEA Grapalat" w:cs="GHEA Grapalat"/>
                      <w:b/>
                    </w:rPr>
                  </w:pPr>
                  <w:r w:rsidRPr="002A098E">
                    <w:rPr>
                      <w:rFonts w:ascii="GHEA Grapalat" w:eastAsia="GHEA Grapalat" w:hAnsi="GHEA Grapalat" w:cs="GHEA Grapalat"/>
                    </w:rPr>
                    <w:t>Հայհոյում է, օգտագործում  անպարկեշտ բառեր:</w:t>
                  </w:r>
                </w:p>
              </w:tc>
              <w:tc>
                <w:tcPr>
                  <w:tcW w:w="4541" w:type="dxa"/>
                  <w:shd w:val="clear" w:color="auto" w:fill="EBF1DD"/>
                </w:tcPr>
                <w:p w14:paraId="7276808C" w14:textId="77777777" w:rsidR="00203411" w:rsidRPr="002A098E" w:rsidRDefault="00B90D89">
                  <w:pPr>
                    <w:widowControl w:val="0"/>
                    <w:numPr>
                      <w:ilvl w:val="0"/>
                      <w:numId w:val="133"/>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Գրեթե երբեք</w:t>
                  </w:r>
                </w:p>
                <w:p w14:paraId="472E633C" w14:textId="77777777" w:rsidR="00203411" w:rsidRPr="002A098E" w:rsidRDefault="00B90D89">
                  <w:pPr>
                    <w:widowControl w:val="0"/>
                    <w:numPr>
                      <w:ilvl w:val="0"/>
                      <w:numId w:val="133"/>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Երբեմն</w:t>
                  </w:r>
                </w:p>
                <w:p w14:paraId="59A1CFAF" w14:textId="77777777" w:rsidR="00203411" w:rsidRPr="002A098E" w:rsidRDefault="00B90D89">
                  <w:pPr>
                    <w:widowControl w:val="0"/>
                    <w:numPr>
                      <w:ilvl w:val="0"/>
                      <w:numId w:val="133"/>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Հաճախ</w:t>
                  </w:r>
                </w:p>
                <w:p w14:paraId="2FA95314" w14:textId="77777777" w:rsidR="00203411" w:rsidRPr="002A098E" w:rsidRDefault="00B90D89">
                  <w:pPr>
                    <w:widowControl w:val="0"/>
                    <w:numPr>
                      <w:ilvl w:val="0"/>
                      <w:numId w:val="133"/>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Միշտ</w:t>
                  </w:r>
                </w:p>
              </w:tc>
            </w:tr>
            <w:tr w:rsidR="00203411" w:rsidRPr="002A098E" w14:paraId="3BE9B1FA" w14:textId="77777777">
              <w:tc>
                <w:tcPr>
                  <w:tcW w:w="7541" w:type="dxa"/>
                  <w:shd w:val="clear" w:color="auto" w:fill="E5DFEC"/>
                </w:tcPr>
                <w:p w14:paraId="224AFFA0" w14:textId="77777777" w:rsidR="00203411" w:rsidRPr="002A098E" w:rsidRDefault="00B90D89">
                  <w:pPr>
                    <w:spacing w:line="276" w:lineRule="auto"/>
                    <w:rPr>
                      <w:rFonts w:ascii="GHEA Grapalat" w:eastAsia="GHEA Grapalat" w:hAnsi="GHEA Grapalat" w:cs="GHEA Grapalat"/>
                      <w:b/>
                    </w:rPr>
                  </w:pPr>
                  <w:r w:rsidRPr="002A098E">
                    <w:rPr>
                      <w:rFonts w:ascii="GHEA Grapalat" w:eastAsia="GHEA Grapalat" w:hAnsi="GHEA Grapalat" w:cs="GHEA Grapalat"/>
                    </w:rPr>
                    <w:t>Ագրեսիվ վարք է դրսևորում:</w:t>
                  </w:r>
                </w:p>
              </w:tc>
              <w:tc>
                <w:tcPr>
                  <w:tcW w:w="4541" w:type="dxa"/>
                  <w:shd w:val="clear" w:color="auto" w:fill="EBF1DD"/>
                </w:tcPr>
                <w:p w14:paraId="323D5DF0" w14:textId="77777777" w:rsidR="00203411" w:rsidRPr="002A098E" w:rsidRDefault="00B90D89">
                  <w:pPr>
                    <w:widowControl w:val="0"/>
                    <w:numPr>
                      <w:ilvl w:val="0"/>
                      <w:numId w:val="129"/>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Գրեթե երբեք</w:t>
                  </w:r>
                </w:p>
                <w:p w14:paraId="77499E98" w14:textId="77777777" w:rsidR="00203411" w:rsidRPr="002A098E" w:rsidRDefault="00B90D89">
                  <w:pPr>
                    <w:widowControl w:val="0"/>
                    <w:numPr>
                      <w:ilvl w:val="0"/>
                      <w:numId w:val="129"/>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Երբեմն</w:t>
                  </w:r>
                </w:p>
                <w:p w14:paraId="5E562853" w14:textId="77777777" w:rsidR="00203411" w:rsidRPr="002A098E" w:rsidRDefault="00B90D89">
                  <w:pPr>
                    <w:widowControl w:val="0"/>
                    <w:numPr>
                      <w:ilvl w:val="0"/>
                      <w:numId w:val="129"/>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Հաճախ</w:t>
                  </w:r>
                </w:p>
                <w:p w14:paraId="2A55E2C7" w14:textId="77777777" w:rsidR="00203411" w:rsidRPr="002A098E" w:rsidRDefault="00B90D89">
                  <w:pPr>
                    <w:widowControl w:val="0"/>
                    <w:numPr>
                      <w:ilvl w:val="0"/>
                      <w:numId w:val="129"/>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Միշտ</w:t>
                  </w:r>
                </w:p>
              </w:tc>
            </w:tr>
            <w:tr w:rsidR="00203411" w:rsidRPr="002A098E" w14:paraId="297F1805" w14:textId="77777777">
              <w:tc>
                <w:tcPr>
                  <w:tcW w:w="7541" w:type="dxa"/>
                  <w:shd w:val="clear" w:color="auto" w:fill="E5DFEC"/>
                </w:tcPr>
                <w:p w14:paraId="0F5D9AD1" w14:textId="77777777" w:rsidR="00203411" w:rsidRPr="002A098E" w:rsidRDefault="00B90D89">
                  <w:pPr>
                    <w:spacing w:line="276" w:lineRule="auto"/>
                    <w:rPr>
                      <w:rFonts w:ascii="GHEA Grapalat" w:eastAsia="GHEA Grapalat" w:hAnsi="GHEA Grapalat" w:cs="GHEA Grapalat"/>
                    </w:rPr>
                  </w:pPr>
                  <w:r w:rsidRPr="002A098E">
                    <w:rPr>
                      <w:rFonts w:ascii="GHEA Grapalat" w:eastAsia="GHEA Grapalat" w:hAnsi="GHEA Grapalat" w:cs="GHEA Grapalat"/>
                    </w:rPr>
                    <w:t>Անզուսպ է, իմպուլսիվ, չմտածված է գործում:</w:t>
                  </w:r>
                </w:p>
              </w:tc>
              <w:tc>
                <w:tcPr>
                  <w:tcW w:w="4541" w:type="dxa"/>
                  <w:shd w:val="clear" w:color="auto" w:fill="EBF1DD"/>
                </w:tcPr>
                <w:p w14:paraId="1508F2FC" w14:textId="77777777" w:rsidR="00203411" w:rsidRPr="002A098E" w:rsidRDefault="00B90D89">
                  <w:pPr>
                    <w:widowControl w:val="0"/>
                    <w:numPr>
                      <w:ilvl w:val="0"/>
                      <w:numId w:val="127"/>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Գրեթե երբեք</w:t>
                  </w:r>
                </w:p>
                <w:p w14:paraId="135E63B9" w14:textId="77777777" w:rsidR="00203411" w:rsidRPr="002A098E" w:rsidRDefault="00B90D89">
                  <w:pPr>
                    <w:widowControl w:val="0"/>
                    <w:numPr>
                      <w:ilvl w:val="0"/>
                      <w:numId w:val="127"/>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Երբեմն</w:t>
                  </w:r>
                </w:p>
                <w:p w14:paraId="27247033" w14:textId="77777777" w:rsidR="00203411" w:rsidRPr="002A098E" w:rsidRDefault="00B90D89">
                  <w:pPr>
                    <w:widowControl w:val="0"/>
                    <w:numPr>
                      <w:ilvl w:val="0"/>
                      <w:numId w:val="127"/>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Հաճախ</w:t>
                  </w:r>
                </w:p>
                <w:p w14:paraId="3BF10CA6" w14:textId="77777777" w:rsidR="00203411" w:rsidRPr="002A098E" w:rsidRDefault="00B90D89">
                  <w:pPr>
                    <w:widowControl w:val="0"/>
                    <w:numPr>
                      <w:ilvl w:val="0"/>
                      <w:numId w:val="127"/>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Միշտ</w:t>
                  </w:r>
                </w:p>
              </w:tc>
            </w:tr>
            <w:tr w:rsidR="00203411" w:rsidRPr="002A098E" w14:paraId="7D7A05B8" w14:textId="77777777">
              <w:tc>
                <w:tcPr>
                  <w:tcW w:w="7541" w:type="dxa"/>
                  <w:tcBorders>
                    <w:bottom w:val="single" w:sz="4" w:space="0" w:color="000000"/>
                  </w:tcBorders>
                  <w:shd w:val="clear" w:color="auto" w:fill="E5DFEC"/>
                </w:tcPr>
                <w:p w14:paraId="0BC937E2" w14:textId="77777777" w:rsidR="00203411" w:rsidRPr="002A098E" w:rsidRDefault="00B90D89">
                  <w:pPr>
                    <w:spacing w:line="276" w:lineRule="auto"/>
                    <w:rPr>
                      <w:rFonts w:ascii="GHEA Grapalat" w:eastAsia="GHEA Grapalat" w:hAnsi="GHEA Grapalat" w:cs="GHEA Grapalat"/>
                    </w:rPr>
                  </w:pPr>
                  <w:r w:rsidRPr="002A098E">
                    <w:rPr>
                      <w:rFonts w:ascii="GHEA Grapalat" w:eastAsia="GHEA Grapalat" w:hAnsi="GHEA Grapalat" w:cs="GHEA Grapalat"/>
                    </w:rPr>
                    <w:t>Դժվարանում է մարդկանց հետ ինքնուրույն շփվել:</w:t>
                  </w:r>
                </w:p>
              </w:tc>
              <w:tc>
                <w:tcPr>
                  <w:tcW w:w="4541" w:type="dxa"/>
                  <w:tcBorders>
                    <w:bottom w:val="single" w:sz="4" w:space="0" w:color="000000"/>
                  </w:tcBorders>
                  <w:shd w:val="clear" w:color="auto" w:fill="EBF1DD"/>
                </w:tcPr>
                <w:p w14:paraId="41719831" w14:textId="77777777" w:rsidR="00203411" w:rsidRPr="002A098E" w:rsidRDefault="00B90D89">
                  <w:pPr>
                    <w:widowControl w:val="0"/>
                    <w:numPr>
                      <w:ilvl w:val="0"/>
                      <w:numId w:val="121"/>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Գրեթե երբեք</w:t>
                  </w:r>
                </w:p>
                <w:p w14:paraId="3DE86764" w14:textId="77777777" w:rsidR="00203411" w:rsidRPr="002A098E" w:rsidRDefault="00B90D89">
                  <w:pPr>
                    <w:widowControl w:val="0"/>
                    <w:numPr>
                      <w:ilvl w:val="0"/>
                      <w:numId w:val="121"/>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Երբեմն</w:t>
                  </w:r>
                </w:p>
                <w:p w14:paraId="17D34E22" w14:textId="77777777" w:rsidR="00203411" w:rsidRPr="002A098E" w:rsidRDefault="00B90D89">
                  <w:pPr>
                    <w:widowControl w:val="0"/>
                    <w:numPr>
                      <w:ilvl w:val="0"/>
                      <w:numId w:val="121"/>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Հաճախ</w:t>
                  </w:r>
                </w:p>
                <w:p w14:paraId="206929EC" w14:textId="77777777" w:rsidR="00203411" w:rsidRPr="002A098E" w:rsidRDefault="00B90D89">
                  <w:pPr>
                    <w:widowControl w:val="0"/>
                    <w:numPr>
                      <w:ilvl w:val="0"/>
                      <w:numId w:val="121"/>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Միշտ</w:t>
                  </w:r>
                </w:p>
              </w:tc>
            </w:tr>
            <w:tr w:rsidR="00203411" w:rsidRPr="002A098E" w14:paraId="5F0A9A0E" w14:textId="77777777">
              <w:tc>
                <w:tcPr>
                  <w:tcW w:w="7541" w:type="dxa"/>
                  <w:tcBorders>
                    <w:top w:val="single" w:sz="4" w:space="0" w:color="000000"/>
                    <w:left w:val="nil"/>
                    <w:bottom w:val="single" w:sz="4" w:space="0" w:color="000000"/>
                    <w:right w:val="nil"/>
                  </w:tcBorders>
                  <w:shd w:val="clear" w:color="auto" w:fill="auto"/>
                </w:tcPr>
                <w:p w14:paraId="4D3A4C85" w14:textId="77777777" w:rsidR="00203411" w:rsidRPr="002A098E" w:rsidRDefault="00203411">
                  <w:pPr>
                    <w:spacing w:line="276" w:lineRule="auto"/>
                    <w:rPr>
                      <w:rFonts w:ascii="GHEA Grapalat" w:eastAsia="GHEA Grapalat" w:hAnsi="GHEA Grapalat" w:cs="GHEA Grapalat"/>
                    </w:rPr>
                  </w:pPr>
                </w:p>
                <w:p w14:paraId="50965AB7" w14:textId="77777777" w:rsidR="00203411" w:rsidRPr="002A098E" w:rsidRDefault="00B90D89">
                  <w:pPr>
                    <w:spacing w:line="276" w:lineRule="auto"/>
                    <w:rPr>
                      <w:rFonts w:ascii="GHEA Grapalat" w:eastAsia="GHEA Grapalat" w:hAnsi="GHEA Grapalat" w:cs="GHEA Grapalat"/>
                      <w:b/>
                    </w:rPr>
                  </w:pPr>
                  <w:r w:rsidRPr="002A098E">
                    <w:rPr>
                      <w:rFonts w:ascii="GHEA Grapalat" w:eastAsia="GHEA Grapalat" w:hAnsi="GHEA Grapalat" w:cs="GHEA Grapalat"/>
                      <w:b/>
                    </w:rPr>
                    <w:t>18+ տարեկան</w:t>
                  </w:r>
                </w:p>
              </w:tc>
              <w:tc>
                <w:tcPr>
                  <w:tcW w:w="4541" w:type="dxa"/>
                  <w:tcBorders>
                    <w:top w:val="single" w:sz="4" w:space="0" w:color="000000"/>
                    <w:left w:val="nil"/>
                    <w:bottom w:val="single" w:sz="4" w:space="0" w:color="000000"/>
                    <w:right w:val="nil"/>
                  </w:tcBorders>
                  <w:shd w:val="clear" w:color="auto" w:fill="auto"/>
                </w:tcPr>
                <w:p w14:paraId="3322F480" w14:textId="77777777" w:rsidR="00203411" w:rsidRPr="002A098E" w:rsidRDefault="00203411">
                  <w:pPr>
                    <w:widowControl w:val="0"/>
                    <w:pBdr>
                      <w:top w:val="nil"/>
                      <w:left w:val="nil"/>
                      <w:bottom w:val="nil"/>
                      <w:right w:val="nil"/>
                      <w:between w:val="nil"/>
                    </w:pBdr>
                    <w:spacing w:line="276" w:lineRule="auto"/>
                    <w:ind w:left="360"/>
                    <w:jc w:val="both"/>
                    <w:rPr>
                      <w:rFonts w:ascii="GHEA Grapalat" w:eastAsia="GHEA Grapalat" w:hAnsi="GHEA Grapalat" w:cs="GHEA Grapalat"/>
                      <w:color w:val="000000"/>
                      <w:sz w:val="22"/>
                      <w:szCs w:val="22"/>
                    </w:rPr>
                  </w:pPr>
                </w:p>
              </w:tc>
            </w:tr>
            <w:tr w:rsidR="00203411" w:rsidRPr="002A098E" w14:paraId="02FF1FD4" w14:textId="77777777">
              <w:tc>
                <w:tcPr>
                  <w:tcW w:w="7541" w:type="dxa"/>
                  <w:tcBorders>
                    <w:top w:val="single" w:sz="4" w:space="0" w:color="000000"/>
                  </w:tcBorders>
                  <w:shd w:val="clear" w:color="auto" w:fill="E5DFEC"/>
                </w:tcPr>
                <w:p w14:paraId="34C4F6D5" w14:textId="77777777" w:rsidR="00203411" w:rsidRPr="002A098E" w:rsidRDefault="00B90D89">
                  <w:pPr>
                    <w:spacing w:line="276" w:lineRule="auto"/>
                    <w:rPr>
                      <w:rFonts w:ascii="GHEA Grapalat" w:eastAsia="GHEA Grapalat" w:hAnsi="GHEA Grapalat" w:cs="GHEA Grapalat"/>
                      <w:b/>
                    </w:rPr>
                  </w:pPr>
                  <w:r w:rsidRPr="002A098E">
                    <w:rPr>
                      <w:rFonts w:ascii="GHEA Grapalat" w:eastAsia="GHEA Grapalat" w:hAnsi="GHEA Grapalat" w:cs="GHEA Grapalat"/>
                      <w:b/>
                      <w:color w:val="FF0000"/>
                    </w:rPr>
                    <w:t>Առաջադրանք/հարցեր</w:t>
                  </w:r>
                </w:p>
              </w:tc>
              <w:tc>
                <w:tcPr>
                  <w:tcW w:w="4541" w:type="dxa"/>
                  <w:tcBorders>
                    <w:top w:val="single" w:sz="4" w:space="0" w:color="000000"/>
                  </w:tcBorders>
                  <w:shd w:val="clear" w:color="auto" w:fill="EBF1DD"/>
                </w:tcPr>
                <w:p w14:paraId="033E2ADD" w14:textId="77777777" w:rsidR="00203411" w:rsidRPr="002A098E" w:rsidRDefault="00B90D89">
                  <w:pPr>
                    <w:spacing w:line="276" w:lineRule="auto"/>
                    <w:rPr>
                      <w:rFonts w:ascii="GHEA Grapalat" w:eastAsia="GHEA Grapalat" w:hAnsi="GHEA Grapalat" w:cs="GHEA Grapalat"/>
                      <w:b/>
                      <w:color w:val="FF0000"/>
                    </w:rPr>
                  </w:pPr>
                  <w:r w:rsidRPr="002A098E">
                    <w:rPr>
                      <w:rFonts w:ascii="GHEA Grapalat" w:eastAsia="GHEA Grapalat" w:hAnsi="GHEA Grapalat" w:cs="GHEA Grapalat"/>
                      <w:b/>
                      <w:color w:val="FF0000"/>
                    </w:rPr>
                    <w:t>ՖՄԴ որակիչ</w:t>
                  </w:r>
                </w:p>
              </w:tc>
            </w:tr>
            <w:tr w:rsidR="00203411" w:rsidRPr="002A098E" w14:paraId="5641A284" w14:textId="77777777">
              <w:tc>
                <w:tcPr>
                  <w:tcW w:w="7541" w:type="dxa"/>
                  <w:shd w:val="clear" w:color="auto" w:fill="E5DFEC"/>
                </w:tcPr>
                <w:p w14:paraId="1074BCB2" w14:textId="77777777" w:rsidR="00203411" w:rsidRPr="002A098E" w:rsidRDefault="00B90D89">
                  <w:pPr>
                    <w:spacing w:line="276" w:lineRule="auto"/>
                    <w:rPr>
                      <w:rFonts w:ascii="GHEA Grapalat" w:eastAsia="GHEA Grapalat" w:hAnsi="GHEA Grapalat" w:cs="GHEA Grapalat"/>
                      <w:b/>
                    </w:rPr>
                  </w:pPr>
                  <w:r w:rsidRPr="002A098E">
                    <w:rPr>
                      <w:rFonts w:ascii="GHEA Grapalat" w:eastAsia="GHEA Grapalat" w:hAnsi="GHEA Grapalat" w:cs="GHEA Grapalat"/>
                    </w:rPr>
                    <w:t xml:space="preserve">Շփվում է միայն ծանոթ մարդկանց հետ։ </w:t>
                  </w:r>
                </w:p>
              </w:tc>
              <w:tc>
                <w:tcPr>
                  <w:tcW w:w="4541" w:type="dxa"/>
                  <w:shd w:val="clear" w:color="auto" w:fill="EBF1DD"/>
                </w:tcPr>
                <w:p w14:paraId="6977B75F" w14:textId="77777777" w:rsidR="00203411" w:rsidRPr="002A098E" w:rsidRDefault="00B90D89">
                  <w:pPr>
                    <w:widowControl w:val="0"/>
                    <w:numPr>
                      <w:ilvl w:val="0"/>
                      <w:numId w:val="106"/>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Գրեթե երբեք</w:t>
                  </w:r>
                </w:p>
                <w:p w14:paraId="30C2B15D" w14:textId="77777777" w:rsidR="00203411" w:rsidRPr="002A098E" w:rsidRDefault="00B90D89">
                  <w:pPr>
                    <w:widowControl w:val="0"/>
                    <w:numPr>
                      <w:ilvl w:val="0"/>
                      <w:numId w:val="106"/>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Երբեմն</w:t>
                  </w:r>
                </w:p>
                <w:p w14:paraId="381B1C18" w14:textId="77777777" w:rsidR="00203411" w:rsidRPr="002A098E" w:rsidRDefault="00B90D89">
                  <w:pPr>
                    <w:widowControl w:val="0"/>
                    <w:numPr>
                      <w:ilvl w:val="0"/>
                      <w:numId w:val="106"/>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Հաճախ</w:t>
                  </w:r>
                </w:p>
                <w:p w14:paraId="0311A05C" w14:textId="77777777" w:rsidR="00203411" w:rsidRPr="002A098E" w:rsidRDefault="00B90D89">
                  <w:pPr>
                    <w:widowControl w:val="0"/>
                    <w:numPr>
                      <w:ilvl w:val="0"/>
                      <w:numId w:val="106"/>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Միշտ</w:t>
                  </w:r>
                </w:p>
              </w:tc>
            </w:tr>
            <w:tr w:rsidR="00203411" w:rsidRPr="002A098E" w14:paraId="45F6EBC8" w14:textId="77777777">
              <w:tc>
                <w:tcPr>
                  <w:tcW w:w="7541" w:type="dxa"/>
                  <w:shd w:val="clear" w:color="auto" w:fill="E5DFEC"/>
                </w:tcPr>
                <w:p w14:paraId="2F048B88" w14:textId="77777777" w:rsidR="00203411" w:rsidRPr="002A098E" w:rsidRDefault="00B90D89">
                  <w:pPr>
                    <w:spacing w:line="276" w:lineRule="auto"/>
                    <w:rPr>
                      <w:rFonts w:ascii="GHEA Grapalat" w:eastAsia="GHEA Grapalat" w:hAnsi="GHEA Grapalat" w:cs="GHEA Grapalat"/>
                    </w:rPr>
                  </w:pPr>
                  <w:r w:rsidRPr="002A098E">
                    <w:rPr>
                      <w:rFonts w:ascii="GHEA Grapalat" w:eastAsia="GHEA Grapalat" w:hAnsi="GHEA Grapalat" w:cs="GHEA Grapalat"/>
                    </w:rPr>
                    <w:t>Լինում է, որ մարդկանց հետ շփվելիս,  կարող է  ոչ հարգալից   վերաբերմունք ցուցաբերել։</w:t>
                  </w:r>
                </w:p>
                <w:p w14:paraId="5C69A843" w14:textId="77777777" w:rsidR="00203411" w:rsidRPr="002A098E" w:rsidRDefault="00203411">
                  <w:pPr>
                    <w:spacing w:line="276" w:lineRule="auto"/>
                    <w:rPr>
                      <w:rFonts w:ascii="GHEA Grapalat" w:eastAsia="GHEA Grapalat" w:hAnsi="GHEA Grapalat" w:cs="GHEA Grapalat"/>
                      <w:b/>
                    </w:rPr>
                  </w:pPr>
                </w:p>
              </w:tc>
              <w:tc>
                <w:tcPr>
                  <w:tcW w:w="4541" w:type="dxa"/>
                  <w:shd w:val="clear" w:color="auto" w:fill="EBF1DD"/>
                </w:tcPr>
                <w:p w14:paraId="5C68F398" w14:textId="77777777" w:rsidR="00203411" w:rsidRPr="002A098E" w:rsidRDefault="00B90D89">
                  <w:pPr>
                    <w:widowControl w:val="0"/>
                    <w:numPr>
                      <w:ilvl w:val="0"/>
                      <w:numId w:val="108"/>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Գրեթե երբեք</w:t>
                  </w:r>
                </w:p>
                <w:p w14:paraId="41560594" w14:textId="77777777" w:rsidR="00203411" w:rsidRPr="002A098E" w:rsidRDefault="00B90D89">
                  <w:pPr>
                    <w:widowControl w:val="0"/>
                    <w:numPr>
                      <w:ilvl w:val="0"/>
                      <w:numId w:val="108"/>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Երբեմն</w:t>
                  </w:r>
                </w:p>
                <w:p w14:paraId="1C20E62B" w14:textId="77777777" w:rsidR="00203411" w:rsidRPr="002A098E" w:rsidRDefault="00B90D89">
                  <w:pPr>
                    <w:widowControl w:val="0"/>
                    <w:numPr>
                      <w:ilvl w:val="0"/>
                      <w:numId w:val="108"/>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Հաճախ</w:t>
                  </w:r>
                </w:p>
                <w:p w14:paraId="352ACC93" w14:textId="77777777" w:rsidR="00203411" w:rsidRPr="002A098E" w:rsidRDefault="00B90D89">
                  <w:pPr>
                    <w:widowControl w:val="0"/>
                    <w:numPr>
                      <w:ilvl w:val="0"/>
                      <w:numId w:val="108"/>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Միշտ</w:t>
                  </w:r>
                </w:p>
              </w:tc>
            </w:tr>
            <w:tr w:rsidR="00203411" w:rsidRPr="002A098E" w14:paraId="22073F50" w14:textId="77777777">
              <w:tc>
                <w:tcPr>
                  <w:tcW w:w="7541" w:type="dxa"/>
                  <w:shd w:val="clear" w:color="auto" w:fill="E5DFEC"/>
                </w:tcPr>
                <w:p w14:paraId="2CC04354" w14:textId="77777777" w:rsidR="00203411" w:rsidRPr="002A098E" w:rsidRDefault="00B90D89">
                  <w:pPr>
                    <w:spacing w:line="276" w:lineRule="auto"/>
                    <w:rPr>
                      <w:rFonts w:ascii="GHEA Grapalat" w:eastAsia="GHEA Grapalat" w:hAnsi="GHEA Grapalat" w:cs="GHEA Grapalat"/>
                    </w:rPr>
                  </w:pPr>
                  <w:r w:rsidRPr="002A098E">
                    <w:rPr>
                      <w:rFonts w:ascii="GHEA Grapalat" w:eastAsia="GHEA Grapalat" w:hAnsi="GHEA Grapalat" w:cs="GHEA Grapalat"/>
                    </w:rPr>
                    <w:t>Միջանձնային հարաբերություններում  հեշտությամբ է  հունից դուրս գալիս։</w:t>
                  </w:r>
                </w:p>
              </w:tc>
              <w:tc>
                <w:tcPr>
                  <w:tcW w:w="4541" w:type="dxa"/>
                  <w:shd w:val="clear" w:color="auto" w:fill="EBF1DD"/>
                </w:tcPr>
                <w:p w14:paraId="66E3C807" w14:textId="77777777" w:rsidR="00203411" w:rsidRPr="002A098E" w:rsidRDefault="00B90D89">
                  <w:pPr>
                    <w:widowControl w:val="0"/>
                    <w:numPr>
                      <w:ilvl w:val="0"/>
                      <w:numId w:val="109"/>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Գրեթե րեբեք</w:t>
                  </w:r>
                </w:p>
                <w:p w14:paraId="4B7D9E91" w14:textId="77777777" w:rsidR="00203411" w:rsidRPr="002A098E" w:rsidRDefault="00B90D89">
                  <w:pPr>
                    <w:widowControl w:val="0"/>
                    <w:numPr>
                      <w:ilvl w:val="0"/>
                      <w:numId w:val="109"/>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Երբեմն</w:t>
                  </w:r>
                </w:p>
                <w:p w14:paraId="2D38FB57" w14:textId="77777777" w:rsidR="00203411" w:rsidRPr="002A098E" w:rsidRDefault="00B90D89">
                  <w:pPr>
                    <w:widowControl w:val="0"/>
                    <w:numPr>
                      <w:ilvl w:val="0"/>
                      <w:numId w:val="109"/>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Հաճախ</w:t>
                  </w:r>
                </w:p>
                <w:p w14:paraId="7E0F0A33" w14:textId="77777777" w:rsidR="00203411" w:rsidRPr="002A098E" w:rsidRDefault="00B90D89">
                  <w:pPr>
                    <w:widowControl w:val="0"/>
                    <w:numPr>
                      <w:ilvl w:val="0"/>
                      <w:numId w:val="109"/>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Միշտ</w:t>
                  </w:r>
                </w:p>
              </w:tc>
            </w:tr>
            <w:tr w:rsidR="00203411" w:rsidRPr="002A098E" w14:paraId="2CCCE75D" w14:textId="77777777">
              <w:tc>
                <w:tcPr>
                  <w:tcW w:w="7541" w:type="dxa"/>
                  <w:shd w:val="clear" w:color="auto" w:fill="E5DFEC"/>
                </w:tcPr>
                <w:p w14:paraId="0B14B26A" w14:textId="77777777" w:rsidR="00203411" w:rsidRPr="002A098E" w:rsidRDefault="00B90D89">
                  <w:pPr>
                    <w:spacing w:line="276" w:lineRule="auto"/>
                    <w:rPr>
                      <w:rFonts w:ascii="GHEA Grapalat" w:eastAsia="GHEA Grapalat" w:hAnsi="GHEA Grapalat" w:cs="GHEA Grapalat"/>
                    </w:rPr>
                  </w:pPr>
                  <w:r w:rsidRPr="002A098E">
                    <w:rPr>
                      <w:rFonts w:ascii="GHEA Grapalat" w:eastAsia="GHEA Grapalat" w:hAnsi="GHEA Grapalat" w:cs="GHEA Grapalat"/>
                    </w:rPr>
                    <w:t>Մարդկանց հետ շփվելիս կարող  է  ագրեսիվ խոսել կամ</w:t>
                  </w:r>
                </w:p>
                <w:p w14:paraId="340D3186" w14:textId="77777777" w:rsidR="00203411" w:rsidRPr="002A098E" w:rsidRDefault="00B90D89">
                  <w:pPr>
                    <w:spacing w:line="276" w:lineRule="auto"/>
                    <w:rPr>
                      <w:rFonts w:ascii="GHEA Grapalat" w:eastAsia="GHEA Grapalat" w:hAnsi="GHEA Grapalat" w:cs="GHEA Grapalat"/>
                    </w:rPr>
                  </w:pPr>
                  <w:r w:rsidRPr="002A098E">
                    <w:rPr>
                      <w:rFonts w:ascii="GHEA Grapalat" w:eastAsia="GHEA Grapalat" w:hAnsi="GHEA Grapalat" w:cs="GHEA Grapalat"/>
                    </w:rPr>
                    <w:t xml:space="preserve">ագրեսիվ վարք դրսևորել: </w:t>
                  </w:r>
                </w:p>
              </w:tc>
              <w:tc>
                <w:tcPr>
                  <w:tcW w:w="4541" w:type="dxa"/>
                  <w:shd w:val="clear" w:color="auto" w:fill="EBF1DD"/>
                </w:tcPr>
                <w:p w14:paraId="7931B12D" w14:textId="77777777" w:rsidR="00203411" w:rsidRPr="002A098E" w:rsidRDefault="00B90D89">
                  <w:pPr>
                    <w:widowControl w:val="0"/>
                    <w:numPr>
                      <w:ilvl w:val="0"/>
                      <w:numId w:val="112"/>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Գրեթե երբեք</w:t>
                  </w:r>
                </w:p>
                <w:p w14:paraId="026700D7" w14:textId="77777777" w:rsidR="00203411" w:rsidRPr="002A098E" w:rsidRDefault="00B90D89">
                  <w:pPr>
                    <w:widowControl w:val="0"/>
                    <w:numPr>
                      <w:ilvl w:val="0"/>
                      <w:numId w:val="112"/>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Երբեմն</w:t>
                  </w:r>
                </w:p>
                <w:p w14:paraId="4497E463" w14:textId="77777777" w:rsidR="00203411" w:rsidRPr="002A098E" w:rsidRDefault="00B90D89">
                  <w:pPr>
                    <w:widowControl w:val="0"/>
                    <w:numPr>
                      <w:ilvl w:val="0"/>
                      <w:numId w:val="112"/>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Հաճախ</w:t>
                  </w:r>
                </w:p>
                <w:p w14:paraId="12219139" w14:textId="77777777" w:rsidR="00203411" w:rsidRPr="002A098E" w:rsidRDefault="00B90D89">
                  <w:pPr>
                    <w:widowControl w:val="0"/>
                    <w:numPr>
                      <w:ilvl w:val="0"/>
                      <w:numId w:val="112"/>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Միշտ</w:t>
                  </w:r>
                </w:p>
              </w:tc>
            </w:tr>
            <w:tr w:rsidR="00203411" w:rsidRPr="002A098E" w14:paraId="2934E7F6" w14:textId="77777777">
              <w:tc>
                <w:tcPr>
                  <w:tcW w:w="7541" w:type="dxa"/>
                  <w:shd w:val="clear" w:color="auto" w:fill="E5DFEC"/>
                </w:tcPr>
                <w:p w14:paraId="4BD4A257" w14:textId="77777777" w:rsidR="00203411" w:rsidRPr="002A098E" w:rsidRDefault="00B90D89">
                  <w:pPr>
                    <w:spacing w:line="276" w:lineRule="auto"/>
                    <w:rPr>
                      <w:rFonts w:ascii="GHEA Grapalat" w:eastAsia="GHEA Grapalat" w:hAnsi="GHEA Grapalat" w:cs="GHEA Grapalat"/>
                    </w:rPr>
                  </w:pPr>
                  <w:r w:rsidRPr="002A098E">
                    <w:rPr>
                      <w:rFonts w:ascii="GHEA Grapalat" w:eastAsia="GHEA Grapalat" w:hAnsi="GHEA Grapalat" w:cs="GHEA Grapalat"/>
                    </w:rPr>
                    <w:t>Միջանձնային փոխհարաբերություններում ունի  այլ անձի օգնության  կարիք:</w:t>
                  </w:r>
                </w:p>
              </w:tc>
              <w:tc>
                <w:tcPr>
                  <w:tcW w:w="4541" w:type="dxa"/>
                  <w:shd w:val="clear" w:color="auto" w:fill="EBF1DD"/>
                </w:tcPr>
                <w:p w14:paraId="3764CF5A" w14:textId="77777777" w:rsidR="00203411" w:rsidRPr="002A098E" w:rsidRDefault="00B90D89">
                  <w:pPr>
                    <w:widowControl w:val="0"/>
                    <w:numPr>
                      <w:ilvl w:val="0"/>
                      <w:numId w:val="113"/>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Գրեթե երբեք</w:t>
                  </w:r>
                </w:p>
                <w:p w14:paraId="3173912E" w14:textId="77777777" w:rsidR="00203411" w:rsidRPr="002A098E" w:rsidRDefault="00B90D89">
                  <w:pPr>
                    <w:widowControl w:val="0"/>
                    <w:numPr>
                      <w:ilvl w:val="0"/>
                      <w:numId w:val="113"/>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Երբեմն</w:t>
                  </w:r>
                </w:p>
                <w:p w14:paraId="39955140" w14:textId="77777777" w:rsidR="00203411" w:rsidRPr="002A098E" w:rsidRDefault="00B90D89">
                  <w:pPr>
                    <w:widowControl w:val="0"/>
                    <w:numPr>
                      <w:ilvl w:val="0"/>
                      <w:numId w:val="113"/>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Հաճախ</w:t>
                  </w:r>
                </w:p>
                <w:p w14:paraId="305ADF4A" w14:textId="77777777" w:rsidR="00203411" w:rsidRPr="002A098E" w:rsidRDefault="00B90D89">
                  <w:pPr>
                    <w:widowControl w:val="0"/>
                    <w:numPr>
                      <w:ilvl w:val="0"/>
                      <w:numId w:val="113"/>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Միշտ</w:t>
                  </w:r>
                </w:p>
              </w:tc>
            </w:tr>
            <w:tr w:rsidR="00203411" w:rsidRPr="002A098E" w14:paraId="47684D10" w14:textId="77777777">
              <w:tc>
                <w:tcPr>
                  <w:tcW w:w="7541" w:type="dxa"/>
                  <w:shd w:val="clear" w:color="auto" w:fill="E5DFEC"/>
                </w:tcPr>
                <w:p w14:paraId="6DB3862E" w14:textId="77777777" w:rsidR="00203411" w:rsidRPr="002A098E" w:rsidRDefault="00B90D89">
                  <w:pPr>
                    <w:spacing w:line="276" w:lineRule="auto"/>
                    <w:rPr>
                      <w:rFonts w:ascii="GHEA Grapalat" w:eastAsia="GHEA Grapalat" w:hAnsi="GHEA Grapalat" w:cs="GHEA Grapalat"/>
                    </w:rPr>
                  </w:pPr>
                  <w:r w:rsidRPr="002A098E">
                    <w:rPr>
                      <w:rFonts w:ascii="GHEA Grapalat" w:eastAsia="GHEA Grapalat" w:hAnsi="GHEA Grapalat" w:cs="GHEA Grapalat"/>
                    </w:rPr>
                    <w:t>Մարդակնց հետ շփվելիս դժվարանում է սոցիալական տարածություն պահպանել։</w:t>
                  </w:r>
                </w:p>
              </w:tc>
              <w:tc>
                <w:tcPr>
                  <w:tcW w:w="4541" w:type="dxa"/>
                  <w:shd w:val="clear" w:color="auto" w:fill="EBF1DD"/>
                </w:tcPr>
                <w:p w14:paraId="1B2F8D4C" w14:textId="77777777" w:rsidR="00203411" w:rsidRPr="002A098E" w:rsidRDefault="00B90D89">
                  <w:pPr>
                    <w:widowControl w:val="0"/>
                    <w:numPr>
                      <w:ilvl w:val="0"/>
                      <w:numId w:val="116"/>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Գրեթե երբեք</w:t>
                  </w:r>
                </w:p>
                <w:p w14:paraId="0A4C5662" w14:textId="77777777" w:rsidR="00203411" w:rsidRPr="002A098E" w:rsidRDefault="00B90D89">
                  <w:pPr>
                    <w:widowControl w:val="0"/>
                    <w:numPr>
                      <w:ilvl w:val="0"/>
                      <w:numId w:val="116"/>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Երբեմն</w:t>
                  </w:r>
                </w:p>
                <w:p w14:paraId="2D9AA2CD" w14:textId="77777777" w:rsidR="00203411" w:rsidRPr="002A098E" w:rsidRDefault="00B90D89">
                  <w:pPr>
                    <w:widowControl w:val="0"/>
                    <w:numPr>
                      <w:ilvl w:val="0"/>
                      <w:numId w:val="116"/>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Հաճախ</w:t>
                  </w:r>
                </w:p>
                <w:p w14:paraId="20646AF7" w14:textId="77777777" w:rsidR="00203411" w:rsidRPr="002A098E" w:rsidRDefault="00B90D89">
                  <w:pPr>
                    <w:widowControl w:val="0"/>
                    <w:numPr>
                      <w:ilvl w:val="0"/>
                      <w:numId w:val="116"/>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Միշտ</w:t>
                  </w:r>
                </w:p>
              </w:tc>
            </w:tr>
          </w:tbl>
          <w:p w14:paraId="076135A8" w14:textId="77777777" w:rsidR="00203411" w:rsidRPr="002A098E" w:rsidRDefault="00203411">
            <w:pPr>
              <w:widowControl w:val="0"/>
              <w:pBdr>
                <w:top w:val="nil"/>
                <w:left w:val="nil"/>
                <w:bottom w:val="nil"/>
                <w:right w:val="nil"/>
                <w:between w:val="nil"/>
              </w:pBdr>
              <w:spacing w:line="276" w:lineRule="auto"/>
              <w:jc w:val="both"/>
              <w:rPr>
                <w:rFonts w:ascii="GHEA Grapalat" w:eastAsia="GHEA Grapalat" w:hAnsi="GHEA Grapalat" w:cs="GHEA Grapalat"/>
                <w:i/>
                <w:color w:val="000000"/>
              </w:rPr>
            </w:pPr>
          </w:p>
        </w:tc>
      </w:tr>
      <w:tr w:rsidR="00203411" w:rsidRPr="002A098E" w14:paraId="307F976E" w14:textId="77777777">
        <w:tc>
          <w:tcPr>
            <w:tcW w:w="1980" w:type="dxa"/>
            <w:shd w:val="clear" w:color="auto" w:fill="auto"/>
          </w:tcPr>
          <w:p w14:paraId="3495C75F"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b/>
                <w:color w:val="000000"/>
              </w:rPr>
            </w:pPr>
            <w:r w:rsidRPr="002A098E">
              <w:rPr>
                <w:rFonts w:ascii="GHEA Grapalat" w:eastAsia="GHEA Grapalat" w:hAnsi="GHEA Grapalat" w:cs="GHEA Grapalat"/>
                <w:b/>
              </w:rPr>
              <w:t>ԱՂԲՅՈՒՐԸ՝</w:t>
            </w:r>
          </w:p>
        </w:tc>
        <w:tc>
          <w:tcPr>
            <w:tcW w:w="13183" w:type="dxa"/>
            <w:shd w:val="clear" w:color="auto" w:fill="auto"/>
          </w:tcPr>
          <w:p w14:paraId="710E46C0" w14:textId="77777777" w:rsidR="00203411" w:rsidRPr="002A098E" w:rsidRDefault="00B90D89">
            <w:pPr>
              <w:widowControl w:val="0"/>
              <w:numPr>
                <w:ilvl w:val="0"/>
                <w:numId w:val="238"/>
              </w:numPr>
              <w:pBdr>
                <w:top w:val="nil"/>
                <w:left w:val="nil"/>
                <w:bottom w:val="nil"/>
                <w:right w:val="nil"/>
                <w:between w:val="nil"/>
              </w:pBdr>
              <w:spacing w:line="276" w:lineRule="auto"/>
              <w:jc w:val="both"/>
              <w:rPr>
                <w:rFonts w:ascii="GHEA Grapalat" w:eastAsia="GHEA Grapalat" w:hAnsi="GHEA Grapalat" w:cs="GHEA Grapalat"/>
                <w:b/>
                <w:color w:val="000000"/>
              </w:rPr>
            </w:pPr>
            <w:r w:rsidRPr="002A098E">
              <w:rPr>
                <w:rFonts w:ascii="GHEA Grapalat" w:eastAsia="GHEA Grapalat" w:hAnsi="GHEA Grapalat" w:cs="GHEA Grapalat"/>
                <w:b/>
                <w:color w:val="000000"/>
              </w:rPr>
              <w:t>Achenbach System of Empirically Based Assessmenthttp</w:t>
            </w:r>
          </w:p>
          <w:p w14:paraId="4BBD1947" w14:textId="77777777" w:rsidR="00203411" w:rsidRPr="002A098E" w:rsidRDefault="00B90D89">
            <w:pPr>
              <w:spacing w:line="276" w:lineRule="auto"/>
              <w:rPr>
                <w:rFonts w:ascii="GHEA Grapalat" w:eastAsia="GHEA Grapalat" w:hAnsi="GHEA Grapalat" w:cs="GHEA Grapalat"/>
                <w:b/>
              </w:rPr>
            </w:pPr>
            <w:r w:rsidRPr="002A098E">
              <w:rPr>
                <w:rFonts w:ascii="GHEA Grapalat" w:eastAsia="GHEA Grapalat" w:hAnsi="GHEA Grapalat" w:cs="GHEA Grapalat"/>
                <w:b/>
              </w:rPr>
              <w:t>http://www.miu.by/kaf_new/mpp/111.pdf</w:t>
            </w:r>
          </w:p>
        </w:tc>
      </w:tr>
    </w:tbl>
    <w:p w14:paraId="29E11A40" w14:textId="77777777" w:rsidR="00203411" w:rsidRPr="002A098E" w:rsidRDefault="00203411">
      <w:pPr>
        <w:rPr>
          <w:rFonts w:ascii="GHEA Grapalat" w:eastAsia="GHEA Grapalat" w:hAnsi="GHEA Grapalat" w:cs="GHEA Grapalat"/>
        </w:rPr>
      </w:pPr>
    </w:p>
    <w:tbl>
      <w:tblPr>
        <w:tblStyle w:val="afffffffffffffffffffffff0"/>
        <w:tblW w:w="14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44"/>
      </w:tblGrid>
      <w:tr w:rsidR="00203411" w:rsidRPr="002A098E" w14:paraId="09F00A93" w14:textId="77777777">
        <w:tc>
          <w:tcPr>
            <w:tcW w:w="14844" w:type="dxa"/>
            <w:shd w:val="clear" w:color="auto" w:fill="DBEEF3"/>
          </w:tcPr>
          <w:p w14:paraId="3BB8C112" w14:textId="77777777" w:rsidR="00203411" w:rsidRPr="002A098E" w:rsidRDefault="00B90D89">
            <w:pPr>
              <w:jc w:val="center"/>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d 730</w:t>
            </w:r>
          </w:p>
          <w:p w14:paraId="39D3B5BE" w14:textId="77777777" w:rsidR="00203411" w:rsidRPr="002A098E" w:rsidRDefault="00B90D89">
            <w:pPr>
              <w:jc w:val="center"/>
              <w:rPr>
                <w:rFonts w:ascii="GHEA Grapalat" w:eastAsia="GHEA Grapalat" w:hAnsi="GHEA Grapalat" w:cs="GHEA Grapalat"/>
                <w:sz w:val="24"/>
                <w:szCs w:val="24"/>
              </w:rPr>
            </w:pPr>
            <w:r w:rsidRPr="002A098E">
              <w:rPr>
                <w:rFonts w:ascii="GHEA Grapalat" w:eastAsia="GHEA Grapalat" w:hAnsi="GHEA Grapalat" w:cs="GHEA Grapalat"/>
                <w:b/>
                <w:color w:val="000000"/>
                <w:sz w:val="24"/>
                <w:szCs w:val="24"/>
              </w:rPr>
              <w:t>Անծանոթների հետ հարաբերու-թյունները</w:t>
            </w:r>
          </w:p>
        </w:tc>
      </w:tr>
      <w:tr w:rsidR="00203411" w:rsidRPr="002A098E" w14:paraId="39926DC6" w14:textId="77777777" w:rsidTr="00680529">
        <w:tc>
          <w:tcPr>
            <w:tcW w:w="14844" w:type="dxa"/>
            <w:shd w:val="clear" w:color="auto" w:fill="auto"/>
          </w:tcPr>
          <w:p w14:paraId="58D266FE"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i/>
                <w:color w:val="000000"/>
                <w:sz w:val="24"/>
                <w:szCs w:val="24"/>
              </w:rPr>
            </w:pPr>
            <w:r w:rsidRPr="002A098E">
              <w:rPr>
                <w:rFonts w:ascii="GHEA Grapalat" w:eastAsia="GHEA Grapalat" w:hAnsi="GHEA Grapalat" w:cs="GHEA Grapalat"/>
                <w:i/>
                <w:color w:val="000000"/>
                <w:sz w:val="24"/>
                <w:szCs w:val="24"/>
              </w:rPr>
              <w:t>Անծանոթների հետ կոնկրետ նպատակներով ժամանակավոր կապեր հաստատելը, ինչպես օրինակ՝ տեղեկություն ստանալու համար հարց տալիս, ուղղությունը հարցնելիս կամ գնում կատարելիս։</w:t>
            </w:r>
            <w:r w:rsidRPr="002A098E">
              <w:rPr>
                <w:rFonts w:ascii="Calibri" w:eastAsia="Calibri" w:hAnsi="Calibri" w:cs="Calibri"/>
                <w:i/>
                <w:color w:val="000000"/>
                <w:sz w:val="24"/>
                <w:szCs w:val="24"/>
              </w:rPr>
              <w:t> </w:t>
            </w:r>
          </w:p>
          <w:p w14:paraId="1AC603F4" w14:textId="77777777" w:rsidR="00203411" w:rsidRPr="002A098E" w:rsidRDefault="00203411">
            <w:pPr>
              <w:rPr>
                <w:rFonts w:ascii="GHEA Grapalat" w:eastAsia="GHEA Grapalat" w:hAnsi="GHEA Grapalat" w:cs="GHEA Grapalat"/>
                <w:sz w:val="24"/>
                <w:szCs w:val="24"/>
              </w:rPr>
            </w:pPr>
          </w:p>
        </w:tc>
      </w:tr>
    </w:tbl>
    <w:p w14:paraId="418A1F5E" w14:textId="77777777" w:rsidR="00203411" w:rsidRPr="002A098E" w:rsidRDefault="00203411">
      <w:pPr>
        <w:rPr>
          <w:rFonts w:ascii="GHEA Grapalat" w:eastAsia="GHEA Grapalat" w:hAnsi="GHEA Grapalat" w:cs="GHEA Grapalat"/>
        </w:rPr>
      </w:pPr>
    </w:p>
    <w:tbl>
      <w:tblPr>
        <w:tblStyle w:val="afffffffffffffffffffffff1"/>
        <w:tblW w:w="14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12899"/>
      </w:tblGrid>
      <w:tr w:rsidR="00203411" w:rsidRPr="002A098E" w14:paraId="38AB3F25" w14:textId="77777777">
        <w:tc>
          <w:tcPr>
            <w:tcW w:w="1980" w:type="dxa"/>
            <w:shd w:val="clear" w:color="auto" w:fill="FDEADA"/>
          </w:tcPr>
          <w:p w14:paraId="6AE23C34" w14:textId="77777777" w:rsidR="00203411" w:rsidRPr="002A098E" w:rsidRDefault="00B90D89">
            <w:pPr>
              <w:widowControl w:val="0"/>
              <w:spacing w:line="276" w:lineRule="auto"/>
              <w:ind w:right="257"/>
              <w:rPr>
                <w:rFonts w:ascii="GHEA Grapalat" w:eastAsia="GHEA Grapalat" w:hAnsi="GHEA Grapalat" w:cs="GHEA Grapalat"/>
                <w:b/>
                <w:color w:val="000000"/>
              </w:rPr>
            </w:pPr>
            <w:r w:rsidRPr="002A098E">
              <w:rPr>
                <w:rFonts w:ascii="GHEA Grapalat" w:eastAsia="GHEA Grapalat" w:hAnsi="GHEA Grapalat" w:cs="GHEA Grapalat"/>
                <w:b/>
                <w:color w:val="000000"/>
              </w:rPr>
              <w:t>Հուշող հարցեր</w:t>
            </w:r>
          </w:p>
        </w:tc>
        <w:tc>
          <w:tcPr>
            <w:tcW w:w="12899" w:type="dxa"/>
            <w:shd w:val="clear" w:color="auto" w:fill="FDEADA"/>
          </w:tcPr>
          <w:p w14:paraId="042C75AE" w14:textId="77777777" w:rsidR="00203411" w:rsidRPr="002A098E" w:rsidRDefault="00203411">
            <w:pPr>
              <w:widowControl w:val="0"/>
              <w:numPr>
                <w:ilvl w:val="0"/>
                <w:numId w:val="238"/>
              </w:numPr>
              <w:pBdr>
                <w:top w:val="nil"/>
                <w:left w:val="nil"/>
                <w:bottom w:val="nil"/>
                <w:right w:val="nil"/>
                <w:between w:val="nil"/>
              </w:pBdr>
              <w:spacing w:line="276" w:lineRule="auto"/>
              <w:jc w:val="both"/>
              <w:rPr>
                <w:rFonts w:ascii="GHEA Grapalat" w:eastAsia="GHEA Grapalat" w:hAnsi="GHEA Grapalat" w:cs="GHEA Grapalat"/>
                <w:b/>
                <w:color w:val="000000"/>
              </w:rPr>
            </w:pPr>
          </w:p>
        </w:tc>
      </w:tr>
      <w:tr w:rsidR="00203411" w:rsidRPr="002A098E" w14:paraId="18C930E7" w14:textId="77777777">
        <w:tc>
          <w:tcPr>
            <w:tcW w:w="1980" w:type="dxa"/>
            <w:shd w:val="clear" w:color="auto" w:fill="E5DFEC"/>
          </w:tcPr>
          <w:p w14:paraId="1CA24B5B"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b/>
                <w:color w:val="000000"/>
              </w:rPr>
            </w:pPr>
            <w:r w:rsidRPr="002A098E">
              <w:rPr>
                <w:rFonts w:ascii="GHEA Grapalat" w:eastAsia="GHEA Grapalat" w:hAnsi="GHEA Grapalat" w:cs="GHEA Grapalat"/>
                <w:b/>
                <w:color w:val="000000"/>
              </w:rPr>
              <w:t>Թեստ/</w:t>
            </w:r>
          </w:p>
          <w:p w14:paraId="19319E87" w14:textId="77777777" w:rsidR="00203411" w:rsidRPr="002A098E" w:rsidRDefault="00B90D89">
            <w:pPr>
              <w:widowControl w:val="0"/>
              <w:spacing w:line="276" w:lineRule="auto"/>
              <w:ind w:left="67" w:right="257"/>
              <w:rPr>
                <w:rFonts w:ascii="GHEA Grapalat" w:eastAsia="GHEA Grapalat" w:hAnsi="GHEA Grapalat" w:cs="GHEA Grapalat"/>
                <w:b/>
                <w:color w:val="000000"/>
              </w:rPr>
            </w:pPr>
            <w:r w:rsidRPr="002A098E">
              <w:rPr>
                <w:rFonts w:ascii="GHEA Grapalat" w:eastAsia="GHEA Grapalat" w:hAnsi="GHEA Grapalat" w:cs="GHEA Grapalat"/>
                <w:b/>
                <w:color w:val="000000"/>
              </w:rPr>
              <w:t>Առաջադրանք</w:t>
            </w:r>
          </w:p>
        </w:tc>
        <w:tc>
          <w:tcPr>
            <w:tcW w:w="12899" w:type="dxa"/>
            <w:shd w:val="clear" w:color="auto" w:fill="auto"/>
          </w:tcPr>
          <w:p w14:paraId="1F9B6AED" w14:textId="77777777" w:rsidR="00203411" w:rsidRPr="002A098E" w:rsidRDefault="00B90D89">
            <w:pPr>
              <w:spacing w:line="276" w:lineRule="auto"/>
              <w:rPr>
                <w:rFonts w:ascii="GHEA Grapalat" w:eastAsia="GHEA Grapalat" w:hAnsi="GHEA Grapalat" w:cs="GHEA Grapalat"/>
                <w:b/>
              </w:rPr>
            </w:pPr>
            <w:r w:rsidRPr="002A098E">
              <w:rPr>
                <w:rFonts w:ascii="GHEA Grapalat" w:eastAsia="GHEA Grapalat" w:hAnsi="GHEA Grapalat" w:cs="GHEA Grapalat"/>
                <w:b/>
              </w:rPr>
              <w:t>3-5, 6-14, 15-18 , 18+ տարեկան</w:t>
            </w:r>
          </w:p>
          <w:tbl>
            <w:tblPr>
              <w:tblStyle w:val="afffffffffffffffffffffff2"/>
              <w:tblW w:w="12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88"/>
              <w:gridCol w:w="4536"/>
            </w:tblGrid>
            <w:tr w:rsidR="00203411" w:rsidRPr="002A098E" w14:paraId="0DFE76D4" w14:textId="77777777">
              <w:tc>
                <w:tcPr>
                  <w:tcW w:w="7688" w:type="dxa"/>
                  <w:shd w:val="clear" w:color="auto" w:fill="E5DFEC"/>
                </w:tcPr>
                <w:p w14:paraId="2861BD52" w14:textId="77777777" w:rsidR="00203411" w:rsidRPr="002A098E" w:rsidRDefault="00B90D89">
                  <w:pPr>
                    <w:spacing w:line="276" w:lineRule="auto"/>
                    <w:rPr>
                      <w:rFonts w:ascii="GHEA Grapalat" w:eastAsia="GHEA Grapalat" w:hAnsi="GHEA Grapalat" w:cs="GHEA Grapalat"/>
                      <w:b/>
                    </w:rPr>
                  </w:pPr>
                  <w:r w:rsidRPr="002A098E">
                    <w:rPr>
                      <w:rFonts w:ascii="GHEA Grapalat" w:eastAsia="GHEA Grapalat" w:hAnsi="GHEA Grapalat" w:cs="GHEA Grapalat"/>
                      <w:b/>
                      <w:color w:val="FF0000"/>
                    </w:rPr>
                    <w:t>Առաջադրանք/հարցեր</w:t>
                  </w:r>
                </w:p>
              </w:tc>
              <w:tc>
                <w:tcPr>
                  <w:tcW w:w="4536" w:type="dxa"/>
                  <w:shd w:val="clear" w:color="auto" w:fill="EBF1DD"/>
                </w:tcPr>
                <w:p w14:paraId="48A8C79C" w14:textId="77777777" w:rsidR="00203411" w:rsidRPr="002A098E" w:rsidRDefault="00B90D89">
                  <w:pPr>
                    <w:spacing w:line="276" w:lineRule="auto"/>
                    <w:rPr>
                      <w:rFonts w:ascii="GHEA Grapalat" w:eastAsia="GHEA Grapalat" w:hAnsi="GHEA Grapalat" w:cs="GHEA Grapalat"/>
                      <w:b/>
                      <w:color w:val="FF0000"/>
                    </w:rPr>
                  </w:pPr>
                  <w:r w:rsidRPr="002A098E">
                    <w:rPr>
                      <w:rFonts w:ascii="GHEA Grapalat" w:eastAsia="GHEA Grapalat" w:hAnsi="GHEA Grapalat" w:cs="GHEA Grapalat"/>
                      <w:b/>
                      <w:color w:val="FF0000"/>
                    </w:rPr>
                    <w:t>ՖՄԴ որակիչ</w:t>
                  </w:r>
                </w:p>
              </w:tc>
            </w:tr>
            <w:tr w:rsidR="00203411" w:rsidRPr="002A098E" w14:paraId="4CE71DDC" w14:textId="77777777">
              <w:tc>
                <w:tcPr>
                  <w:tcW w:w="7688" w:type="dxa"/>
                  <w:shd w:val="clear" w:color="auto" w:fill="E5DFEC"/>
                </w:tcPr>
                <w:p w14:paraId="76215D9B" w14:textId="77777777" w:rsidR="00203411" w:rsidRPr="002A098E" w:rsidRDefault="00B90D89">
                  <w:pPr>
                    <w:spacing w:line="276" w:lineRule="auto"/>
                    <w:rPr>
                      <w:rFonts w:ascii="GHEA Grapalat" w:eastAsia="GHEA Grapalat" w:hAnsi="GHEA Grapalat" w:cs="GHEA Grapalat"/>
                      <w:b/>
                    </w:rPr>
                  </w:pPr>
                  <w:r w:rsidRPr="002A098E">
                    <w:rPr>
                      <w:rFonts w:ascii="GHEA Grapalat" w:eastAsia="GHEA Grapalat" w:hAnsi="GHEA Grapalat" w:cs="GHEA Grapalat"/>
                    </w:rPr>
                    <w:t>Ինքնամփոփ է, չի շփվում ուրիշների հետ:</w:t>
                  </w:r>
                </w:p>
              </w:tc>
              <w:tc>
                <w:tcPr>
                  <w:tcW w:w="4536" w:type="dxa"/>
                  <w:shd w:val="clear" w:color="auto" w:fill="EBF1DD"/>
                </w:tcPr>
                <w:p w14:paraId="79110528" w14:textId="77777777" w:rsidR="00203411" w:rsidRPr="002A098E" w:rsidRDefault="00B90D89">
                  <w:pPr>
                    <w:widowControl w:val="0"/>
                    <w:numPr>
                      <w:ilvl w:val="0"/>
                      <w:numId w:val="159"/>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Գրեթե երբեք</w:t>
                  </w:r>
                </w:p>
                <w:p w14:paraId="1CFFC77E" w14:textId="77777777" w:rsidR="00203411" w:rsidRPr="002A098E" w:rsidRDefault="00B90D89">
                  <w:pPr>
                    <w:widowControl w:val="0"/>
                    <w:numPr>
                      <w:ilvl w:val="0"/>
                      <w:numId w:val="159"/>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Երբեմն</w:t>
                  </w:r>
                </w:p>
                <w:p w14:paraId="1B94FF46" w14:textId="77777777" w:rsidR="00203411" w:rsidRPr="002A098E" w:rsidRDefault="00B90D89">
                  <w:pPr>
                    <w:widowControl w:val="0"/>
                    <w:numPr>
                      <w:ilvl w:val="0"/>
                      <w:numId w:val="159"/>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Հաճախ</w:t>
                  </w:r>
                </w:p>
                <w:p w14:paraId="3E11D362" w14:textId="77777777" w:rsidR="00203411" w:rsidRPr="002A098E" w:rsidRDefault="00B90D89">
                  <w:pPr>
                    <w:widowControl w:val="0"/>
                    <w:numPr>
                      <w:ilvl w:val="0"/>
                      <w:numId w:val="159"/>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Միշտ</w:t>
                  </w:r>
                </w:p>
              </w:tc>
            </w:tr>
            <w:tr w:rsidR="00203411" w:rsidRPr="002A098E" w14:paraId="00604CDA" w14:textId="77777777">
              <w:tc>
                <w:tcPr>
                  <w:tcW w:w="7688" w:type="dxa"/>
                  <w:shd w:val="clear" w:color="auto" w:fill="E5DFEC"/>
                </w:tcPr>
                <w:p w14:paraId="597150CB" w14:textId="77777777" w:rsidR="00203411" w:rsidRPr="002A098E" w:rsidRDefault="00B90D89">
                  <w:pPr>
                    <w:spacing w:line="276" w:lineRule="auto"/>
                    <w:rPr>
                      <w:rFonts w:ascii="GHEA Grapalat" w:eastAsia="GHEA Grapalat" w:hAnsi="GHEA Grapalat" w:cs="GHEA Grapalat"/>
                      <w:b/>
                    </w:rPr>
                  </w:pPr>
                  <w:r w:rsidRPr="002A098E">
                    <w:rPr>
                      <w:rFonts w:ascii="GHEA Grapalat" w:eastAsia="GHEA Grapalat" w:hAnsi="GHEA Grapalat" w:cs="GHEA Grapalat"/>
                    </w:rPr>
                    <w:t>Կարողանում  է մոտենալ  և  որևէ բան հարցնել անծանոթ մարդկանցից  ինքնուրույն, առանց դժվարության։</w:t>
                  </w:r>
                </w:p>
              </w:tc>
              <w:tc>
                <w:tcPr>
                  <w:tcW w:w="4536" w:type="dxa"/>
                  <w:shd w:val="clear" w:color="auto" w:fill="EBF1DD"/>
                </w:tcPr>
                <w:p w14:paraId="6B356DB6" w14:textId="77777777" w:rsidR="00203411" w:rsidRPr="002A098E" w:rsidRDefault="00B90D89">
                  <w:pPr>
                    <w:widowControl w:val="0"/>
                    <w:numPr>
                      <w:ilvl w:val="0"/>
                      <w:numId w:val="167"/>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 Գրեթե միշտ </w:t>
                  </w:r>
                </w:p>
                <w:p w14:paraId="7BBEC385" w14:textId="77777777" w:rsidR="00203411" w:rsidRPr="002A098E" w:rsidRDefault="00B90D89">
                  <w:pPr>
                    <w:widowControl w:val="0"/>
                    <w:numPr>
                      <w:ilvl w:val="0"/>
                      <w:numId w:val="167"/>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Երբեմն </w:t>
                  </w:r>
                </w:p>
                <w:p w14:paraId="605FAE70" w14:textId="77777777" w:rsidR="00203411" w:rsidRPr="002A098E" w:rsidRDefault="00B90D89">
                  <w:pPr>
                    <w:widowControl w:val="0"/>
                    <w:numPr>
                      <w:ilvl w:val="0"/>
                      <w:numId w:val="167"/>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Գրեթե երբեք</w:t>
                  </w:r>
                </w:p>
                <w:p w14:paraId="51B3F8E5" w14:textId="77777777" w:rsidR="00203411" w:rsidRPr="002A098E" w:rsidRDefault="00B90D89">
                  <w:pPr>
                    <w:widowControl w:val="0"/>
                    <w:numPr>
                      <w:ilvl w:val="0"/>
                      <w:numId w:val="167"/>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Երբեք</w:t>
                  </w:r>
                </w:p>
              </w:tc>
            </w:tr>
            <w:tr w:rsidR="00203411" w:rsidRPr="002A098E" w14:paraId="19EE9D76" w14:textId="77777777">
              <w:tc>
                <w:tcPr>
                  <w:tcW w:w="7688" w:type="dxa"/>
                  <w:shd w:val="clear" w:color="auto" w:fill="E5DFEC"/>
                </w:tcPr>
                <w:p w14:paraId="0970EAA4" w14:textId="77777777" w:rsidR="00203411" w:rsidRPr="002A098E" w:rsidRDefault="00B90D89">
                  <w:pPr>
                    <w:spacing w:line="276" w:lineRule="auto"/>
                    <w:rPr>
                      <w:rFonts w:ascii="GHEA Grapalat" w:eastAsia="GHEA Grapalat" w:hAnsi="GHEA Grapalat" w:cs="GHEA Grapalat"/>
                      <w:b/>
                    </w:rPr>
                  </w:pPr>
                  <w:r w:rsidRPr="002A098E">
                    <w:rPr>
                      <w:rFonts w:ascii="GHEA Grapalat" w:eastAsia="GHEA Grapalat" w:hAnsi="GHEA Grapalat" w:cs="GHEA Grapalat"/>
                    </w:rPr>
                    <w:t>Անծանոթ մարդկանց  կոնկրետ նպատակով մոտենալիս  հուզվում է, լարվում:</w:t>
                  </w:r>
                </w:p>
              </w:tc>
              <w:tc>
                <w:tcPr>
                  <w:tcW w:w="4536" w:type="dxa"/>
                  <w:shd w:val="clear" w:color="auto" w:fill="EBF1DD"/>
                </w:tcPr>
                <w:p w14:paraId="4BE645D5" w14:textId="77777777" w:rsidR="00203411" w:rsidRPr="002A098E" w:rsidRDefault="00B90D89">
                  <w:pPr>
                    <w:widowControl w:val="0"/>
                    <w:numPr>
                      <w:ilvl w:val="0"/>
                      <w:numId w:val="165"/>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Գրեթե երբեք</w:t>
                  </w:r>
                </w:p>
                <w:p w14:paraId="5C11E3B2" w14:textId="77777777" w:rsidR="00203411" w:rsidRPr="002A098E" w:rsidRDefault="00B90D89">
                  <w:pPr>
                    <w:widowControl w:val="0"/>
                    <w:numPr>
                      <w:ilvl w:val="0"/>
                      <w:numId w:val="165"/>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Երբեմն</w:t>
                  </w:r>
                </w:p>
                <w:p w14:paraId="355900BA" w14:textId="77777777" w:rsidR="00203411" w:rsidRPr="002A098E" w:rsidRDefault="00B90D89">
                  <w:pPr>
                    <w:widowControl w:val="0"/>
                    <w:numPr>
                      <w:ilvl w:val="0"/>
                      <w:numId w:val="165"/>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Հաճախ</w:t>
                  </w:r>
                </w:p>
                <w:p w14:paraId="327DA9FA" w14:textId="77777777" w:rsidR="00203411" w:rsidRPr="002A098E" w:rsidRDefault="00B90D89">
                  <w:pPr>
                    <w:widowControl w:val="0"/>
                    <w:numPr>
                      <w:ilvl w:val="0"/>
                      <w:numId w:val="165"/>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Միշտ</w:t>
                  </w:r>
                </w:p>
              </w:tc>
            </w:tr>
            <w:tr w:rsidR="00203411" w:rsidRPr="002A098E" w14:paraId="6FF34443" w14:textId="77777777">
              <w:tc>
                <w:tcPr>
                  <w:tcW w:w="7688" w:type="dxa"/>
                  <w:shd w:val="clear" w:color="auto" w:fill="E5DFEC"/>
                </w:tcPr>
                <w:p w14:paraId="721B6FD6" w14:textId="77777777" w:rsidR="00203411" w:rsidRPr="002A098E" w:rsidRDefault="00B90D89">
                  <w:pPr>
                    <w:spacing w:line="276" w:lineRule="auto"/>
                    <w:rPr>
                      <w:rFonts w:ascii="GHEA Grapalat" w:eastAsia="GHEA Grapalat" w:hAnsi="GHEA Grapalat" w:cs="GHEA Grapalat"/>
                    </w:rPr>
                  </w:pPr>
                  <w:r w:rsidRPr="002A098E">
                    <w:rPr>
                      <w:rFonts w:ascii="GHEA Grapalat" w:eastAsia="GHEA Grapalat" w:hAnsi="GHEA Grapalat" w:cs="GHEA Grapalat"/>
                    </w:rPr>
                    <w:t>Անծանոթ մարդկանց  կոնկրետ նպատակով մոտենալիս  դժվարանում է հուզմունքը, լարվածությունը կառավարել:</w:t>
                  </w:r>
                </w:p>
              </w:tc>
              <w:tc>
                <w:tcPr>
                  <w:tcW w:w="4536" w:type="dxa"/>
                  <w:shd w:val="clear" w:color="auto" w:fill="EBF1DD"/>
                </w:tcPr>
                <w:p w14:paraId="219E58E2" w14:textId="77777777" w:rsidR="00203411" w:rsidRPr="002A098E" w:rsidRDefault="00B90D89">
                  <w:pPr>
                    <w:widowControl w:val="0"/>
                    <w:numPr>
                      <w:ilvl w:val="0"/>
                      <w:numId w:val="164"/>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Գրեթե երբեք</w:t>
                  </w:r>
                </w:p>
                <w:p w14:paraId="52C49E8E" w14:textId="77777777" w:rsidR="00203411" w:rsidRPr="002A098E" w:rsidRDefault="00B90D89">
                  <w:pPr>
                    <w:widowControl w:val="0"/>
                    <w:numPr>
                      <w:ilvl w:val="0"/>
                      <w:numId w:val="164"/>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Երբեմն</w:t>
                  </w:r>
                </w:p>
                <w:p w14:paraId="5C03A03A" w14:textId="77777777" w:rsidR="00203411" w:rsidRPr="002A098E" w:rsidRDefault="00B90D89">
                  <w:pPr>
                    <w:widowControl w:val="0"/>
                    <w:numPr>
                      <w:ilvl w:val="0"/>
                      <w:numId w:val="164"/>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Հաճախ</w:t>
                  </w:r>
                </w:p>
                <w:p w14:paraId="1226A777" w14:textId="77777777" w:rsidR="00203411" w:rsidRPr="002A098E" w:rsidRDefault="00B90D89">
                  <w:pPr>
                    <w:widowControl w:val="0"/>
                    <w:numPr>
                      <w:ilvl w:val="0"/>
                      <w:numId w:val="164"/>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Միշտ</w:t>
                  </w:r>
                </w:p>
              </w:tc>
            </w:tr>
          </w:tbl>
          <w:p w14:paraId="628EBBD8" w14:textId="77777777" w:rsidR="00203411" w:rsidRPr="002A098E" w:rsidRDefault="00203411">
            <w:pPr>
              <w:widowControl w:val="0"/>
              <w:pBdr>
                <w:top w:val="nil"/>
                <w:left w:val="nil"/>
                <w:bottom w:val="nil"/>
                <w:right w:val="nil"/>
                <w:between w:val="nil"/>
              </w:pBdr>
              <w:spacing w:line="276" w:lineRule="auto"/>
              <w:jc w:val="both"/>
              <w:rPr>
                <w:rFonts w:ascii="GHEA Grapalat" w:eastAsia="GHEA Grapalat" w:hAnsi="GHEA Grapalat" w:cs="GHEA Grapalat"/>
                <w:color w:val="000000"/>
              </w:rPr>
            </w:pPr>
          </w:p>
        </w:tc>
      </w:tr>
      <w:tr w:rsidR="00203411" w:rsidRPr="002A098E" w14:paraId="152CBE4D" w14:textId="77777777">
        <w:tc>
          <w:tcPr>
            <w:tcW w:w="1980" w:type="dxa"/>
            <w:shd w:val="clear" w:color="auto" w:fill="auto"/>
          </w:tcPr>
          <w:p w14:paraId="7965C2D0"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b/>
                <w:color w:val="000000"/>
              </w:rPr>
            </w:pPr>
            <w:r w:rsidRPr="002A098E">
              <w:rPr>
                <w:rFonts w:ascii="GHEA Grapalat" w:eastAsia="GHEA Grapalat" w:hAnsi="GHEA Grapalat" w:cs="GHEA Grapalat"/>
                <w:b/>
              </w:rPr>
              <w:t>ԱՂԲՅՈՒՐԸ՝</w:t>
            </w:r>
          </w:p>
        </w:tc>
        <w:tc>
          <w:tcPr>
            <w:tcW w:w="12899" w:type="dxa"/>
            <w:shd w:val="clear" w:color="auto" w:fill="auto"/>
          </w:tcPr>
          <w:p w14:paraId="4FEFAEE8" w14:textId="77777777" w:rsidR="00203411" w:rsidRPr="002A098E" w:rsidRDefault="00B90D89">
            <w:pPr>
              <w:widowControl w:val="0"/>
              <w:numPr>
                <w:ilvl w:val="0"/>
                <w:numId w:val="238"/>
              </w:numPr>
              <w:pBdr>
                <w:top w:val="nil"/>
                <w:left w:val="nil"/>
                <w:bottom w:val="nil"/>
                <w:right w:val="nil"/>
                <w:between w:val="nil"/>
              </w:pBdr>
              <w:spacing w:line="276" w:lineRule="auto"/>
              <w:jc w:val="both"/>
              <w:rPr>
                <w:rFonts w:ascii="GHEA Grapalat" w:eastAsia="GHEA Grapalat" w:hAnsi="GHEA Grapalat" w:cs="GHEA Grapalat"/>
                <w:b/>
                <w:color w:val="000000"/>
              </w:rPr>
            </w:pPr>
            <w:r w:rsidRPr="002A098E">
              <w:rPr>
                <w:rFonts w:ascii="GHEA Grapalat" w:eastAsia="GHEA Grapalat" w:hAnsi="GHEA Grapalat" w:cs="GHEA Grapalat"/>
                <w:b/>
                <w:color w:val="000000"/>
              </w:rPr>
              <w:t>Achenbach System of Empirically Based Assessmenthttp</w:t>
            </w:r>
          </w:p>
          <w:p w14:paraId="3915D22C" w14:textId="77777777" w:rsidR="00203411" w:rsidRPr="002A098E" w:rsidRDefault="00B90D89">
            <w:pPr>
              <w:spacing w:line="276" w:lineRule="auto"/>
              <w:rPr>
                <w:rFonts w:ascii="GHEA Grapalat" w:eastAsia="GHEA Grapalat" w:hAnsi="GHEA Grapalat" w:cs="GHEA Grapalat"/>
                <w:b/>
              </w:rPr>
            </w:pPr>
            <w:r w:rsidRPr="002A098E">
              <w:rPr>
                <w:rFonts w:ascii="GHEA Grapalat" w:eastAsia="GHEA Grapalat" w:hAnsi="GHEA Grapalat" w:cs="GHEA Grapalat"/>
                <w:b/>
              </w:rPr>
              <w:t>http://www.miu.by/kaf_new/mpp/111.pdf</w:t>
            </w:r>
          </w:p>
        </w:tc>
      </w:tr>
      <w:tr w:rsidR="00203411" w:rsidRPr="002A098E" w14:paraId="52891590" w14:textId="77777777">
        <w:tc>
          <w:tcPr>
            <w:tcW w:w="14879" w:type="dxa"/>
            <w:gridSpan w:val="2"/>
            <w:shd w:val="clear" w:color="auto" w:fill="DBEEF3"/>
          </w:tcPr>
          <w:p w14:paraId="708D3B0E" w14:textId="77777777" w:rsidR="00203411" w:rsidRPr="002A098E" w:rsidRDefault="00B90D89">
            <w:pPr>
              <w:widowControl w:val="0"/>
              <w:spacing w:line="276" w:lineRule="auto"/>
              <w:ind w:left="67" w:right="257"/>
              <w:jc w:val="center"/>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d740</w:t>
            </w:r>
          </w:p>
          <w:p w14:paraId="751F72EE" w14:textId="77777777" w:rsidR="00203411" w:rsidRPr="002A098E" w:rsidRDefault="00B90D89">
            <w:pPr>
              <w:widowControl w:val="0"/>
              <w:pBdr>
                <w:top w:val="nil"/>
                <w:left w:val="nil"/>
                <w:bottom w:val="nil"/>
                <w:right w:val="nil"/>
                <w:between w:val="nil"/>
              </w:pBdr>
              <w:spacing w:line="276" w:lineRule="auto"/>
              <w:jc w:val="center"/>
              <w:rPr>
                <w:rFonts w:ascii="GHEA Grapalat" w:eastAsia="GHEA Grapalat" w:hAnsi="GHEA Grapalat" w:cs="GHEA Grapalat"/>
                <w:color w:val="000000"/>
                <w:sz w:val="24"/>
                <w:szCs w:val="24"/>
              </w:rPr>
            </w:pPr>
            <w:r w:rsidRPr="002A098E">
              <w:rPr>
                <w:rFonts w:ascii="GHEA Grapalat" w:eastAsia="GHEA Grapalat" w:hAnsi="GHEA Grapalat" w:cs="GHEA Grapalat"/>
                <w:b/>
                <w:color w:val="000000"/>
                <w:sz w:val="24"/>
                <w:szCs w:val="24"/>
              </w:rPr>
              <w:t>Ֆորմալ հարաբերություններ</w:t>
            </w:r>
          </w:p>
        </w:tc>
      </w:tr>
      <w:tr w:rsidR="00203411" w:rsidRPr="002A098E" w14:paraId="3FDD1EE9" w14:textId="77777777" w:rsidTr="00680529">
        <w:tc>
          <w:tcPr>
            <w:tcW w:w="14879" w:type="dxa"/>
            <w:gridSpan w:val="2"/>
            <w:shd w:val="clear" w:color="auto" w:fill="auto"/>
          </w:tcPr>
          <w:p w14:paraId="700D0DF3" w14:textId="77777777" w:rsidR="00203411" w:rsidRPr="002A098E" w:rsidRDefault="00B90D89">
            <w:pPr>
              <w:widowControl w:val="0"/>
              <w:pBdr>
                <w:top w:val="nil"/>
                <w:left w:val="nil"/>
                <w:bottom w:val="nil"/>
                <w:right w:val="nil"/>
                <w:between w:val="nil"/>
              </w:pBdr>
              <w:spacing w:line="276" w:lineRule="auto"/>
              <w:jc w:val="center"/>
              <w:rPr>
                <w:rFonts w:ascii="GHEA Grapalat" w:eastAsia="GHEA Grapalat" w:hAnsi="GHEA Grapalat" w:cs="GHEA Grapalat"/>
                <w:i/>
                <w:color w:val="000000"/>
                <w:sz w:val="24"/>
                <w:szCs w:val="24"/>
              </w:rPr>
            </w:pPr>
            <w:r w:rsidRPr="002A098E">
              <w:rPr>
                <w:rFonts w:ascii="GHEA Grapalat" w:eastAsia="GHEA Grapalat" w:hAnsi="GHEA Grapalat" w:cs="GHEA Grapalat"/>
                <w:i/>
                <w:color w:val="000000"/>
                <w:sz w:val="24"/>
                <w:szCs w:val="24"/>
              </w:rPr>
              <w:t>Ֆորմալ միջավայրում դասատուների, գործատուների, մասնագետների կամ ծառայություններ մատուցողների հետ կոնկրետ հարաբերություններ հաստատելը և պահպանելը՝ ներառյալ ղեկավար անձանց հետ, ենթակաների և հավասար դիրք ունեցող անձանց հետ հարաբերությունները:</w:t>
            </w:r>
          </w:p>
        </w:tc>
      </w:tr>
      <w:tr w:rsidR="00203411" w:rsidRPr="002A098E" w14:paraId="6EF5BC6A" w14:textId="77777777">
        <w:tc>
          <w:tcPr>
            <w:tcW w:w="1980" w:type="dxa"/>
            <w:shd w:val="clear" w:color="auto" w:fill="FDEADA"/>
          </w:tcPr>
          <w:p w14:paraId="20F79F65" w14:textId="77777777" w:rsidR="00203411" w:rsidRPr="002A098E" w:rsidRDefault="00B90D89">
            <w:pPr>
              <w:widowControl w:val="0"/>
              <w:spacing w:line="276" w:lineRule="auto"/>
              <w:ind w:right="257"/>
              <w:rPr>
                <w:rFonts w:ascii="GHEA Grapalat" w:eastAsia="GHEA Grapalat" w:hAnsi="GHEA Grapalat" w:cs="GHEA Grapalat"/>
                <w:b/>
                <w:color w:val="000000"/>
              </w:rPr>
            </w:pPr>
            <w:r w:rsidRPr="002A098E">
              <w:rPr>
                <w:rFonts w:ascii="GHEA Grapalat" w:eastAsia="GHEA Grapalat" w:hAnsi="GHEA Grapalat" w:cs="GHEA Grapalat"/>
                <w:b/>
                <w:color w:val="000000"/>
              </w:rPr>
              <w:t>Հուշող հարցեր</w:t>
            </w:r>
          </w:p>
        </w:tc>
        <w:tc>
          <w:tcPr>
            <w:tcW w:w="12899" w:type="dxa"/>
            <w:shd w:val="clear" w:color="auto" w:fill="FDEADA"/>
          </w:tcPr>
          <w:p w14:paraId="56AABBDC" w14:textId="77777777" w:rsidR="00203411" w:rsidRPr="002A098E" w:rsidRDefault="00203411">
            <w:pPr>
              <w:widowControl w:val="0"/>
              <w:numPr>
                <w:ilvl w:val="0"/>
                <w:numId w:val="238"/>
              </w:numPr>
              <w:pBdr>
                <w:top w:val="nil"/>
                <w:left w:val="nil"/>
                <w:bottom w:val="nil"/>
                <w:right w:val="nil"/>
                <w:between w:val="nil"/>
              </w:pBdr>
              <w:spacing w:line="276" w:lineRule="auto"/>
              <w:jc w:val="both"/>
              <w:rPr>
                <w:rFonts w:ascii="GHEA Grapalat" w:eastAsia="GHEA Grapalat" w:hAnsi="GHEA Grapalat" w:cs="GHEA Grapalat"/>
                <w:b/>
                <w:color w:val="000000"/>
              </w:rPr>
            </w:pPr>
          </w:p>
        </w:tc>
      </w:tr>
      <w:tr w:rsidR="00203411" w:rsidRPr="002A098E" w14:paraId="7DFFACB1" w14:textId="77777777">
        <w:tc>
          <w:tcPr>
            <w:tcW w:w="1980" w:type="dxa"/>
            <w:shd w:val="clear" w:color="auto" w:fill="E5DFEC"/>
          </w:tcPr>
          <w:p w14:paraId="644A1203"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b/>
                <w:color w:val="000000"/>
              </w:rPr>
            </w:pPr>
            <w:r w:rsidRPr="002A098E">
              <w:rPr>
                <w:rFonts w:ascii="GHEA Grapalat" w:eastAsia="GHEA Grapalat" w:hAnsi="GHEA Grapalat" w:cs="GHEA Grapalat"/>
                <w:b/>
                <w:color w:val="000000"/>
              </w:rPr>
              <w:t>Թեստ/</w:t>
            </w:r>
          </w:p>
          <w:p w14:paraId="08A1DF53" w14:textId="77777777" w:rsidR="00203411" w:rsidRPr="002A098E" w:rsidRDefault="00B90D89">
            <w:pPr>
              <w:widowControl w:val="0"/>
              <w:pBdr>
                <w:top w:val="nil"/>
                <w:left w:val="nil"/>
                <w:bottom w:val="nil"/>
                <w:right w:val="nil"/>
                <w:between w:val="nil"/>
              </w:pBdr>
              <w:spacing w:line="276" w:lineRule="auto"/>
              <w:ind w:right="257"/>
              <w:rPr>
                <w:rFonts w:ascii="GHEA Grapalat" w:eastAsia="GHEA Grapalat" w:hAnsi="GHEA Grapalat" w:cs="GHEA Grapalat"/>
                <w:b/>
                <w:color w:val="000000"/>
              </w:rPr>
            </w:pPr>
            <w:r w:rsidRPr="002A098E">
              <w:rPr>
                <w:rFonts w:ascii="GHEA Grapalat" w:eastAsia="GHEA Grapalat" w:hAnsi="GHEA Grapalat" w:cs="GHEA Grapalat"/>
                <w:b/>
                <w:color w:val="000000"/>
              </w:rPr>
              <w:t>Առաջադրանք</w:t>
            </w:r>
          </w:p>
        </w:tc>
        <w:tc>
          <w:tcPr>
            <w:tcW w:w="12899" w:type="dxa"/>
            <w:shd w:val="clear" w:color="auto" w:fill="auto"/>
          </w:tcPr>
          <w:p w14:paraId="45012BA6" w14:textId="77777777" w:rsidR="00203411" w:rsidRPr="002A098E" w:rsidRDefault="00B90D89">
            <w:pPr>
              <w:spacing w:line="276" w:lineRule="auto"/>
              <w:rPr>
                <w:rFonts w:ascii="GHEA Grapalat" w:eastAsia="GHEA Grapalat" w:hAnsi="GHEA Grapalat" w:cs="GHEA Grapalat"/>
                <w:b/>
              </w:rPr>
            </w:pPr>
            <w:r w:rsidRPr="002A098E">
              <w:rPr>
                <w:rFonts w:ascii="GHEA Grapalat" w:eastAsia="GHEA Grapalat" w:hAnsi="GHEA Grapalat" w:cs="GHEA Grapalat"/>
                <w:b/>
              </w:rPr>
              <w:t>3-5, 6-14, 15-18 տարեկան</w:t>
            </w:r>
          </w:p>
          <w:tbl>
            <w:tblPr>
              <w:tblStyle w:val="afffffffffffffffffffffff3"/>
              <w:tblW w:w="12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34"/>
              <w:gridCol w:w="3969"/>
            </w:tblGrid>
            <w:tr w:rsidR="00203411" w:rsidRPr="002A098E" w14:paraId="550CC254" w14:textId="77777777">
              <w:tc>
                <w:tcPr>
                  <w:tcW w:w="8534" w:type="dxa"/>
                  <w:shd w:val="clear" w:color="auto" w:fill="E5DFEC"/>
                </w:tcPr>
                <w:p w14:paraId="58F4577E" w14:textId="77777777" w:rsidR="00203411" w:rsidRPr="002A098E" w:rsidRDefault="00B90D89">
                  <w:pPr>
                    <w:spacing w:line="276" w:lineRule="auto"/>
                    <w:rPr>
                      <w:rFonts w:ascii="GHEA Grapalat" w:eastAsia="GHEA Grapalat" w:hAnsi="GHEA Grapalat" w:cs="GHEA Grapalat"/>
                      <w:b/>
                      <w:color w:val="FF0000"/>
                    </w:rPr>
                  </w:pPr>
                  <w:r w:rsidRPr="002A098E">
                    <w:rPr>
                      <w:rFonts w:ascii="GHEA Grapalat" w:eastAsia="GHEA Grapalat" w:hAnsi="GHEA Grapalat" w:cs="GHEA Grapalat"/>
                      <w:b/>
                      <w:color w:val="FF0000"/>
                    </w:rPr>
                    <w:t>Առաջադրանք/հարցեր</w:t>
                  </w:r>
                </w:p>
              </w:tc>
              <w:tc>
                <w:tcPr>
                  <w:tcW w:w="3969" w:type="dxa"/>
                  <w:shd w:val="clear" w:color="auto" w:fill="EBF1DD"/>
                </w:tcPr>
                <w:p w14:paraId="30CD74F6" w14:textId="77777777" w:rsidR="00203411" w:rsidRPr="002A098E" w:rsidRDefault="00B90D89">
                  <w:pPr>
                    <w:spacing w:line="276" w:lineRule="auto"/>
                    <w:rPr>
                      <w:rFonts w:ascii="GHEA Grapalat" w:eastAsia="GHEA Grapalat" w:hAnsi="GHEA Grapalat" w:cs="GHEA Grapalat"/>
                      <w:b/>
                      <w:color w:val="FF0000"/>
                    </w:rPr>
                  </w:pPr>
                  <w:r w:rsidRPr="002A098E">
                    <w:rPr>
                      <w:rFonts w:ascii="GHEA Grapalat" w:eastAsia="GHEA Grapalat" w:hAnsi="GHEA Grapalat" w:cs="GHEA Grapalat"/>
                      <w:b/>
                      <w:color w:val="FF0000"/>
                    </w:rPr>
                    <w:t>ՖՄԴ որակիչ</w:t>
                  </w:r>
                </w:p>
              </w:tc>
            </w:tr>
            <w:tr w:rsidR="00203411" w:rsidRPr="002A098E" w14:paraId="6BD22D03" w14:textId="77777777">
              <w:tc>
                <w:tcPr>
                  <w:tcW w:w="8534" w:type="dxa"/>
                  <w:shd w:val="clear" w:color="auto" w:fill="E5DFEC"/>
                </w:tcPr>
                <w:p w14:paraId="6587FCDC" w14:textId="77777777" w:rsidR="00203411" w:rsidRPr="002A098E" w:rsidRDefault="00B90D89">
                  <w:pPr>
                    <w:spacing w:line="276" w:lineRule="auto"/>
                    <w:rPr>
                      <w:rFonts w:ascii="GHEA Grapalat" w:eastAsia="GHEA Grapalat" w:hAnsi="GHEA Grapalat" w:cs="GHEA Grapalat"/>
                      <w:b/>
                    </w:rPr>
                  </w:pPr>
                  <w:r w:rsidRPr="002A098E">
                    <w:rPr>
                      <w:rFonts w:ascii="GHEA Grapalat" w:eastAsia="GHEA Grapalat" w:hAnsi="GHEA Grapalat" w:cs="GHEA Grapalat"/>
                    </w:rPr>
                    <w:t>Երեխան դժվարությամբ է կատարում  հրահանգները և ցուցումները:</w:t>
                  </w:r>
                </w:p>
              </w:tc>
              <w:tc>
                <w:tcPr>
                  <w:tcW w:w="3969" w:type="dxa"/>
                  <w:shd w:val="clear" w:color="auto" w:fill="EBF1DD"/>
                </w:tcPr>
                <w:p w14:paraId="2CFC76CA" w14:textId="77777777" w:rsidR="00203411" w:rsidRPr="002A098E" w:rsidRDefault="00B90D89">
                  <w:pPr>
                    <w:widowControl w:val="0"/>
                    <w:numPr>
                      <w:ilvl w:val="0"/>
                      <w:numId w:val="152"/>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Գրեթե երբեք</w:t>
                  </w:r>
                </w:p>
                <w:p w14:paraId="6C65E851" w14:textId="77777777" w:rsidR="00203411" w:rsidRPr="002A098E" w:rsidRDefault="00B90D89">
                  <w:pPr>
                    <w:widowControl w:val="0"/>
                    <w:numPr>
                      <w:ilvl w:val="0"/>
                      <w:numId w:val="152"/>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Երբեմն</w:t>
                  </w:r>
                </w:p>
                <w:p w14:paraId="1C8E4977" w14:textId="77777777" w:rsidR="00203411" w:rsidRPr="002A098E" w:rsidRDefault="00B90D89">
                  <w:pPr>
                    <w:widowControl w:val="0"/>
                    <w:numPr>
                      <w:ilvl w:val="0"/>
                      <w:numId w:val="152"/>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Հաճախ</w:t>
                  </w:r>
                </w:p>
                <w:p w14:paraId="19A50C36" w14:textId="77777777" w:rsidR="00203411" w:rsidRPr="002A098E" w:rsidRDefault="00B90D89">
                  <w:pPr>
                    <w:widowControl w:val="0"/>
                    <w:numPr>
                      <w:ilvl w:val="0"/>
                      <w:numId w:val="152"/>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Միշտ</w:t>
                  </w:r>
                </w:p>
              </w:tc>
            </w:tr>
            <w:tr w:rsidR="00203411" w:rsidRPr="002A098E" w14:paraId="67E8CD5C" w14:textId="77777777">
              <w:tc>
                <w:tcPr>
                  <w:tcW w:w="8534" w:type="dxa"/>
                  <w:shd w:val="clear" w:color="auto" w:fill="E5DFEC"/>
                </w:tcPr>
                <w:p w14:paraId="7915AB2C" w14:textId="77777777" w:rsidR="00203411" w:rsidRPr="002A098E" w:rsidRDefault="00B90D89">
                  <w:pPr>
                    <w:spacing w:line="276" w:lineRule="auto"/>
                    <w:rPr>
                      <w:rFonts w:ascii="GHEA Grapalat" w:eastAsia="GHEA Grapalat" w:hAnsi="GHEA Grapalat" w:cs="GHEA Grapalat"/>
                      <w:b/>
                    </w:rPr>
                  </w:pPr>
                  <w:r w:rsidRPr="002A098E">
                    <w:rPr>
                      <w:rFonts w:ascii="GHEA Grapalat" w:eastAsia="GHEA Grapalat" w:hAnsi="GHEA Grapalat" w:cs="GHEA Grapalat"/>
                    </w:rPr>
                    <w:t>Ագրեսիվ վարք է դրսևորում:</w:t>
                  </w:r>
                </w:p>
              </w:tc>
              <w:tc>
                <w:tcPr>
                  <w:tcW w:w="3969" w:type="dxa"/>
                  <w:shd w:val="clear" w:color="auto" w:fill="EBF1DD"/>
                </w:tcPr>
                <w:p w14:paraId="4F54A427" w14:textId="77777777" w:rsidR="00203411" w:rsidRPr="002A098E" w:rsidRDefault="00B90D89">
                  <w:pPr>
                    <w:widowControl w:val="0"/>
                    <w:numPr>
                      <w:ilvl w:val="0"/>
                      <w:numId w:val="154"/>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Գրեթե երբեք</w:t>
                  </w:r>
                </w:p>
                <w:p w14:paraId="7D2A5F08" w14:textId="77777777" w:rsidR="00203411" w:rsidRPr="002A098E" w:rsidRDefault="00B90D89">
                  <w:pPr>
                    <w:widowControl w:val="0"/>
                    <w:numPr>
                      <w:ilvl w:val="0"/>
                      <w:numId w:val="154"/>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Երբեմն</w:t>
                  </w:r>
                </w:p>
                <w:p w14:paraId="5D8CA134" w14:textId="77777777" w:rsidR="00203411" w:rsidRPr="002A098E" w:rsidRDefault="00B90D89">
                  <w:pPr>
                    <w:widowControl w:val="0"/>
                    <w:numPr>
                      <w:ilvl w:val="0"/>
                      <w:numId w:val="154"/>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Հաճախ</w:t>
                  </w:r>
                </w:p>
                <w:p w14:paraId="771125EC" w14:textId="77777777" w:rsidR="00203411" w:rsidRPr="002A098E" w:rsidRDefault="00B90D89">
                  <w:pPr>
                    <w:widowControl w:val="0"/>
                    <w:numPr>
                      <w:ilvl w:val="0"/>
                      <w:numId w:val="154"/>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Միշտ</w:t>
                  </w:r>
                </w:p>
              </w:tc>
            </w:tr>
            <w:tr w:rsidR="00203411" w:rsidRPr="002A098E" w14:paraId="6DC867E3" w14:textId="77777777">
              <w:tc>
                <w:tcPr>
                  <w:tcW w:w="8534" w:type="dxa"/>
                  <w:shd w:val="clear" w:color="auto" w:fill="E5DFEC"/>
                </w:tcPr>
                <w:p w14:paraId="691B41B9" w14:textId="77777777" w:rsidR="00203411" w:rsidRPr="002A098E" w:rsidRDefault="00B90D89">
                  <w:pPr>
                    <w:spacing w:line="276" w:lineRule="auto"/>
                    <w:rPr>
                      <w:rFonts w:ascii="GHEA Grapalat" w:eastAsia="GHEA Grapalat" w:hAnsi="GHEA Grapalat" w:cs="GHEA Grapalat"/>
                    </w:rPr>
                  </w:pPr>
                  <w:r w:rsidRPr="002A098E">
                    <w:rPr>
                      <w:rFonts w:ascii="GHEA Grapalat" w:eastAsia="GHEA Grapalat" w:hAnsi="GHEA Grapalat" w:cs="GHEA Grapalat"/>
                    </w:rPr>
                    <w:t>Դաստիարակների(կամ ուսուցիչների, կամ այլ մասնագետների) հետ փոխհարաբերություններում երեխան</w:t>
                  </w:r>
                </w:p>
                <w:p w14:paraId="55B54759" w14:textId="77777777" w:rsidR="00203411" w:rsidRPr="002A098E" w:rsidRDefault="00B90D89">
                  <w:pPr>
                    <w:spacing w:line="276" w:lineRule="auto"/>
                    <w:rPr>
                      <w:rFonts w:ascii="GHEA Grapalat" w:eastAsia="GHEA Grapalat" w:hAnsi="GHEA Grapalat" w:cs="GHEA Grapalat"/>
                    </w:rPr>
                  </w:pPr>
                  <w:r w:rsidRPr="002A098E">
                    <w:rPr>
                      <w:rFonts w:ascii="GHEA Grapalat" w:eastAsia="GHEA Grapalat" w:hAnsi="GHEA Grapalat" w:cs="GHEA Grapalat"/>
                    </w:rPr>
                    <w:t>անտարբեր է:</w:t>
                  </w:r>
                </w:p>
              </w:tc>
              <w:tc>
                <w:tcPr>
                  <w:tcW w:w="3969" w:type="dxa"/>
                  <w:shd w:val="clear" w:color="auto" w:fill="EBF1DD"/>
                </w:tcPr>
                <w:p w14:paraId="267F05D0" w14:textId="77777777" w:rsidR="00203411" w:rsidRPr="002A098E" w:rsidRDefault="00B90D89">
                  <w:pPr>
                    <w:widowControl w:val="0"/>
                    <w:numPr>
                      <w:ilvl w:val="0"/>
                      <w:numId w:val="155"/>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Գրեթե երբեք</w:t>
                  </w:r>
                </w:p>
                <w:p w14:paraId="720EC64A" w14:textId="77777777" w:rsidR="00203411" w:rsidRPr="002A098E" w:rsidRDefault="00B90D89">
                  <w:pPr>
                    <w:widowControl w:val="0"/>
                    <w:numPr>
                      <w:ilvl w:val="0"/>
                      <w:numId w:val="155"/>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Երբեմն</w:t>
                  </w:r>
                </w:p>
                <w:p w14:paraId="3BD9FAE5" w14:textId="77777777" w:rsidR="00203411" w:rsidRPr="002A098E" w:rsidRDefault="00B90D89">
                  <w:pPr>
                    <w:widowControl w:val="0"/>
                    <w:numPr>
                      <w:ilvl w:val="0"/>
                      <w:numId w:val="155"/>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Հաճախ</w:t>
                  </w:r>
                </w:p>
                <w:p w14:paraId="347B0054" w14:textId="77777777" w:rsidR="00203411" w:rsidRPr="002A098E" w:rsidRDefault="00B90D89">
                  <w:pPr>
                    <w:widowControl w:val="0"/>
                    <w:numPr>
                      <w:ilvl w:val="0"/>
                      <w:numId w:val="155"/>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Միշտ</w:t>
                  </w:r>
                </w:p>
              </w:tc>
            </w:tr>
            <w:tr w:rsidR="00203411" w:rsidRPr="002A098E" w14:paraId="5571D6EB" w14:textId="77777777">
              <w:tc>
                <w:tcPr>
                  <w:tcW w:w="8534" w:type="dxa"/>
                  <w:shd w:val="clear" w:color="auto" w:fill="E5DFEC"/>
                </w:tcPr>
                <w:p w14:paraId="3C465358" w14:textId="77777777" w:rsidR="00203411" w:rsidRPr="002A098E" w:rsidRDefault="00B90D89">
                  <w:pPr>
                    <w:spacing w:line="276" w:lineRule="auto"/>
                    <w:rPr>
                      <w:rFonts w:ascii="GHEA Grapalat" w:eastAsia="GHEA Grapalat" w:hAnsi="GHEA Grapalat" w:cs="GHEA Grapalat"/>
                    </w:rPr>
                  </w:pPr>
                  <w:r w:rsidRPr="002A098E">
                    <w:rPr>
                      <w:rFonts w:ascii="GHEA Grapalat" w:eastAsia="GHEA Grapalat" w:hAnsi="GHEA Grapalat" w:cs="GHEA Grapalat"/>
                    </w:rPr>
                    <w:t>Դժվարանում է նշված մարդկանց հետ ինքնուրույն շփվել:</w:t>
                  </w:r>
                </w:p>
              </w:tc>
              <w:tc>
                <w:tcPr>
                  <w:tcW w:w="3969" w:type="dxa"/>
                  <w:shd w:val="clear" w:color="auto" w:fill="EBF1DD"/>
                </w:tcPr>
                <w:p w14:paraId="70F835C0" w14:textId="77777777" w:rsidR="00203411" w:rsidRPr="002A098E" w:rsidRDefault="00B90D89">
                  <w:pPr>
                    <w:widowControl w:val="0"/>
                    <w:numPr>
                      <w:ilvl w:val="0"/>
                      <w:numId w:val="158"/>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Գրեթե երբեք</w:t>
                  </w:r>
                </w:p>
                <w:p w14:paraId="7D32FE55" w14:textId="77777777" w:rsidR="00203411" w:rsidRPr="002A098E" w:rsidRDefault="00B90D89">
                  <w:pPr>
                    <w:widowControl w:val="0"/>
                    <w:numPr>
                      <w:ilvl w:val="0"/>
                      <w:numId w:val="158"/>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Երբեմն</w:t>
                  </w:r>
                </w:p>
                <w:p w14:paraId="2853FF30" w14:textId="77777777" w:rsidR="00203411" w:rsidRPr="002A098E" w:rsidRDefault="00B90D89">
                  <w:pPr>
                    <w:widowControl w:val="0"/>
                    <w:numPr>
                      <w:ilvl w:val="0"/>
                      <w:numId w:val="158"/>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Հաճախ</w:t>
                  </w:r>
                </w:p>
                <w:p w14:paraId="3971951A" w14:textId="77777777" w:rsidR="00203411" w:rsidRPr="002A098E" w:rsidRDefault="00B90D89">
                  <w:pPr>
                    <w:widowControl w:val="0"/>
                    <w:numPr>
                      <w:ilvl w:val="0"/>
                      <w:numId w:val="158"/>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Միշտ</w:t>
                  </w:r>
                </w:p>
              </w:tc>
            </w:tr>
          </w:tbl>
          <w:p w14:paraId="0B4ED25C" w14:textId="77777777" w:rsidR="00203411" w:rsidRPr="002A098E" w:rsidRDefault="00203411">
            <w:pPr>
              <w:widowControl w:val="0"/>
              <w:spacing w:line="276" w:lineRule="auto"/>
              <w:ind w:right="260"/>
              <w:jc w:val="both"/>
              <w:rPr>
                <w:rFonts w:ascii="GHEA Grapalat" w:eastAsia="GHEA Grapalat" w:hAnsi="GHEA Grapalat" w:cs="GHEA Grapalat"/>
                <w:b/>
                <w:i/>
              </w:rPr>
            </w:pPr>
          </w:p>
          <w:p w14:paraId="69E8D6DB" w14:textId="77777777" w:rsidR="00203411" w:rsidRPr="002A098E" w:rsidRDefault="00B90D89">
            <w:pPr>
              <w:spacing w:line="276" w:lineRule="auto"/>
              <w:rPr>
                <w:rFonts w:ascii="GHEA Grapalat" w:eastAsia="GHEA Grapalat" w:hAnsi="GHEA Grapalat" w:cs="GHEA Grapalat"/>
                <w:b/>
              </w:rPr>
            </w:pPr>
            <w:r w:rsidRPr="002A098E">
              <w:rPr>
                <w:rFonts w:ascii="GHEA Grapalat" w:eastAsia="GHEA Grapalat" w:hAnsi="GHEA Grapalat" w:cs="GHEA Grapalat"/>
                <w:b/>
              </w:rPr>
              <w:t>18 +տարեկան</w:t>
            </w:r>
          </w:p>
          <w:tbl>
            <w:tblPr>
              <w:tblStyle w:val="afffffffffffffffffffffff4"/>
              <w:tblW w:w="117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34"/>
              <w:gridCol w:w="3260"/>
            </w:tblGrid>
            <w:tr w:rsidR="00203411" w:rsidRPr="002A098E" w14:paraId="392D8948" w14:textId="77777777">
              <w:tc>
                <w:tcPr>
                  <w:tcW w:w="8534" w:type="dxa"/>
                  <w:shd w:val="clear" w:color="auto" w:fill="E5DFEC"/>
                </w:tcPr>
                <w:p w14:paraId="24877BAF" w14:textId="77777777" w:rsidR="00203411" w:rsidRPr="002A098E" w:rsidRDefault="00B90D89">
                  <w:pPr>
                    <w:spacing w:line="276" w:lineRule="auto"/>
                    <w:rPr>
                      <w:rFonts w:ascii="GHEA Grapalat" w:eastAsia="GHEA Grapalat" w:hAnsi="GHEA Grapalat" w:cs="GHEA Grapalat"/>
                      <w:b/>
                    </w:rPr>
                  </w:pPr>
                  <w:r w:rsidRPr="002A098E">
                    <w:rPr>
                      <w:rFonts w:ascii="GHEA Grapalat" w:eastAsia="GHEA Grapalat" w:hAnsi="GHEA Grapalat" w:cs="GHEA Grapalat"/>
                      <w:b/>
                      <w:color w:val="FF0000"/>
                    </w:rPr>
                    <w:t>Առաջադրանքներ/հարցեր</w:t>
                  </w:r>
                </w:p>
              </w:tc>
              <w:tc>
                <w:tcPr>
                  <w:tcW w:w="3260" w:type="dxa"/>
                  <w:shd w:val="clear" w:color="auto" w:fill="EBF1DD"/>
                </w:tcPr>
                <w:p w14:paraId="7CA0A02B" w14:textId="77777777" w:rsidR="00203411" w:rsidRPr="002A098E" w:rsidRDefault="00B90D89">
                  <w:pPr>
                    <w:spacing w:line="276" w:lineRule="auto"/>
                    <w:rPr>
                      <w:rFonts w:ascii="GHEA Grapalat" w:eastAsia="GHEA Grapalat" w:hAnsi="GHEA Grapalat" w:cs="GHEA Grapalat"/>
                      <w:b/>
                      <w:color w:val="FF0000"/>
                    </w:rPr>
                  </w:pPr>
                  <w:r w:rsidRPr="002A098E">
                    <w:rPr>
                      <w:rFonts w:ascii="GHEA Grapalat" w:eastAsia="GHEA Grapalat" w:hAnsi="GHEA Grapalat" w:cs="GHEA Grapalat"/>
                      <w:b/>
                      <w:color w:val="FF0000"/>
                    </w:rPr>
                    <w:t>ՖՄԴ որակիչ</w:t>
                  </w:r>
                </w:p>
              </w:tc>
            </w:tr>
            <w:tr w:rsidR="00203411" w:rsidRPr="002A098E" w14:paraId="27896727" w14:textId="77777777">
              <w:tc>
                <w:tcPr>
                  <w:tcW w:w="8534" w:type="dxa"/>
                  <w:shd w:val="clear" w:color="auto" w:fill="E5DFEC"/>
                </w:tcPr>
                <w:p w14:paraId="22F86C25" w14:textId="77777777" w:rsidR="00203411" w:rsidRPr="002A098E" w:rsidRDefault="00B90D89">
                  <w:pPr>
                    <w:spacing w:line="276" w:lineRule="auto"/>
                    <w:rPr>
                      <w:rFonts w:ascii="GHEA Grapalat" w:eastAsia="GHEA Grapalat" w:hAnsi="GHEA Grapalat" w:cs="GHEA Grapalat"/>
                      <w:b/>
                      <w:color w:val="000000"/>
                    </w:rPr>
                  </w:pPr>
                  <w:r w:rsidRPr="002A098E">
                    <w:rPr>
                      <w:rFonts w:ascii="GHEA Grapalat" w:eastAsia="GHEA Grapalat" w:hAnsi="GHEA Grapalat" w:cs="GHEA Grapalat"/>
                      <w:color w:val="000000"/>
                    </w:rPr>
                    <w:t>Դժվարանում եք ազատ և հարգալից  շփվել օրինակ՝  տնօրենի,  մասնագետների կամ ծառայություններ մատուցողների և այլ անձանց հետ:</w:t>
                  </w:r>
                </w:p>
              </w:tc>
              <w:tc>
                <w:tcPr>
                  <w:tcW w:w="3260" w:type="dxa"/>
                  <w:shd w:val="clear" w:color="auto" w:fill="EBF1DD"/>
                </w:tcPr>
                <w:p w14:paraId="2F598AE1" w14:textId="77777777" w:rsidR="00203411" w:rsidRPr="002A098E" w:rsidRDefault="00B90D89">
                  <w:pPr>
                    <w:widowControl w:val="0"/>
                    <w:numPr>
                      <w:ilvl w:val="0"/>
                      <w:numId w:val="142"/>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Գրեթե երբեք</w:t>
                  </w:r>
                </w:p>
                <w:p w14:paraId="19319F80" w14:textId="77777777" w:rsidR="00203411" w:rsidRPr="002A098E" w:rsidRDefault="00B90D89">
                  <w:pPr>
                    <w:widowControl w:val="0"/>
                    <w:numPr>
                      <w:ilvl w:val="0"/>
                      <w:numId w:val="142"/>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Երբեմն</w:t>
                  </w:r>
                </w:p>
                <w:p w14:paraId="1FC0A919" w14:textId="77777777" w:rsidR="00203411" w:rsidRPr="002A098E" w:rsidRDefault="00B90D89">
                  <w:pPr>
                    <w:widowControl w:val="0"/>
                    <w:numPr>
                      <w:ilvl w:val="0"/>
                      <w:numId w:val="142"/>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Հաճախ</w:t>
                  </w:r>
                </w:p>
                <w:p w14:paraId="3D23F561" w14:textId="77777777" w:rsidR="00203411" w:rsidRPr="002A098E" w:rsidRDefault="00B90D89">
                  <w:pPr>
                    <w:widowControl w:val="0"/>
                    <w:numPr>
                      <w:ilvl w:val="0"/>
                      <w:numId w:val="142"/>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Միշտ</w:t>
                  </w:r>
                </w:p>
              </w:tc>
            </w:tr>
            <w:tr w:rsidR="00203411" w:rsidRPr="002A098E" w14:paraId="4E44D488" w14:textId="77777777">
              <w:tc>
                <w:tcPr>
                  <w:tcW w:w="8534" w:type="dxa"/>
                  <w:shd w:val="clear" w:color="auto" w:fill="E5DFEC"/>
                </w:tcPr>
                <w:p w14:paraId="5D46FFA2" w14:textId="77777777" w:rsidR="00203411" w:rsidRPr="002A098E" w:rsidRDefault="00B90D89">
                  <w:pPr>
                    <w:spacing w:line="276" w:lineRule="auto"/>
                    <w:rPr>
                      <w:rFonts w:ascii="GHEA Grapalat" w:eastAsia="GHEA Grapalat" w:hAnsi="GHEA Grapalat" w:cs="GHEA Grapalat"/>
                      <w:b/>
                      <w:color w:val="000000"/>
                    </w:rPr>
                  </w:pPr>
                  <w:r w:rsidRPr="002A098E">
                    <w:rPr>
                      <w:rFonts w:ascii="GHEA Grapalat" w:eastAsia="GHEA Grapalat" w:hAnsi="GHEA Grapalat" w:cs="GHEA Grapalat"/>
                      <w:color w:val="000000"/>
                    </w:rPr>
                    <w:t>Լինում է, որ ոչ մտերիմ մարդկանց հետ անկանխատեսելի վարք է  ցուցաբերում։</w:t>
                  </w:r>
                </w:p>
              </w:tc>
              <w:tc>
                <w:tcPr>
                  <w:tcW w:w="3260" w:type="dxa"/>
                  <w:shd w:val="clear" w:color="auto" w:fill="EBF1DD"/>
                </w:tcPr>
                <w:p w14:paraId="07C9DA19" w14:textId="77777777" w:rsidR="00203411" w:rsidRPr="002A098E" w:rsidRDefault="00B90D89">
                  <w:pPr>
                    <w:widowControl w:val="0"/>
                    <w:numPr>
                      <w:ilvl w:val="0"/>
                      <w:numId w:val="231"/>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Գրեթե երբեք</w:t>
                  </w:r>
                </w:p>
                <w:p w14:paraId="65C0A84D" w14:textId="77777777" w:rsidR="00203411" w:rsidRPr="002A098E" w:rsidRDefault="00B90D89">
                  <w:pPr>
                    <w:widowControl w:val="0"/>
                    <w:numPr>
                      <w:ilvl w:val="0"/>
                      <w:numId w:val="231"/>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Երբեմն</w:t>
                  </w:r>
                </w:p>
                <w:p w14:paraId="2B058D28" w14:textId="77777777" w:rsidR="00203411" w:rsidRPr="002A098E" w:rsidRDefault="00B90D89">
                  <w:pPr>
                    <w:widowControl w:val="0"/>
                    <w:numPr>
                      <w:ilvl w:val="0"/>
                      <w:numId w:val="231"/>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Հաճախ</w:t>
                  </w:r>
                </w:p>
                <w:p w14:paraId="0F0502B0" w14:textId="77777777" w:rsidR="00203411" w:rsidRPr="002A098E" w:rsidRDefault="00B90D89">
                  <w:pPr>
                    <w:widowControl w:val="0"/>
                    <w:numPr>
                      <w:ilvl w:val="0"/>
                      <w:numId w:val="231"/>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Միշտ</w:t>
                  </w:r>
                </w:p>
              </w:tc>
            </w:tr>
            <w:tr w:rsidR="00203411" w:rsidRPr="002A098E" w14:paraId="14368659" w14:textId="77777777">
              <w:tc>
                <w:tcPr>
                  <w:tcW w:w="8534" w:type="dxa"/>
                  <w:shd w:val="clear" w:color="auto" w:fill="E5DFEC"/>
                </w:tcPr>
                <w:p w14:paraId="419A40E5" w14:textId="77777777" w:rsidR="00203411" w:rsidRPr="002A098E" w:rsidRDefault="00B90D89">
                  <w:pPr>
                    <w:spacing w:line="276" w:lineRule="auto"/>
                    <w:rPr>
                      <w:rFonts w:ascii="GHEA Grapalat" w:eastAsia="GHEA Grapalat" w:hAnsi="GHEA Grapalat" w:cs="GHEA Grapalat"/>
                      <w:color w:val="000000"/>
                    </w:rPr>
                  </w:pPr>
                  <w:r w:rsidRPr="002A098E">
                    <w:rPr>
                      <w:rFonts w:ascii="GHEA Grapalat" w:eastAsia="GHEA Grapalat" w:hAnsi="GHEA Grapalat" w:cs="GHEA Grapalat"/>
                      <w:color w:val="000000"/>
                    </w:rPr>
                    <w:t>Լինում է, որ նշված մարդկանց հետ շփվելիս կարող եք ագրեսիվ խոսել  կամ ագրեսիվ վարք դրսևորել:</w:t>
                  </w:r>
                </w:p>
              </w:tc>
              <w:tc>
                <w:tcPr>
                  <w:tcW w:w="3260" w:type="dxa"/>
                  <w:shd w:val="clear" w:color="auto" w:fill="EBF1DD"/>
                </w:tcPr>
                <w:p w14:paraId="55B862B6" w14:textId="77777777" w:rsidR="00203411" w:rsidRPr="002A098E" w:rsidRDefault="00B90D89">
                  <w:pPr>
                    <w:widowControl w:val="0"/>
                    <w:numPr>
                      <w:ilvl w:val="0"/>
                      <w:numId w:val="263"/>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Գրեթե երբեք</w:t>
                  </w:r>
                </w:p>
                <w:p w14:paraId="1DAFD1F0" w14:textId="77777777" w:rsidR="00203411" w:rsidRPr="002A098E" w:rsidRDefault="00B90D89">
                  <w:pPr>
                    <w:widowControl w:val="0"/>
                    <w:numPr>
                      <w:ilvl w:val="0"/>
                      <w:numId w:val="263"/>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Երբեմն</w:t>
                  </w:r>
                </w:p>
                <w:p w14:paraId="7D15944A" w14:textId="77777777" w:rsidR="00203411" w:rsidRPr="002A098E" w:rsidRDefault="00B90D89">
                  <w:pPr>
                    <w:widowControl w:val="0"/>
                    <w:numPr>
                      <w:ilvl w:val="0"/>
                      <w:numId w:val="263"/>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Հաճախ</w:t>
                  </w:r>
                </w:p>
                <w:p w14:paraId="3FE6CC40" w14:textId="77777777" w:rsidR="00203411" w:rsidRPr="002A098E" w:rsidRDefault="00B90D89">
                  <w:pPr>
                    <w:widowControl w:val="0"/>
                    <w:numPr>
                      <w:ilvl w:val="0"/>
                      <w:numId w:val="263"/>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Միշտ</w:t>
                  </w:r>
                </w:p>
              </w:tc>
            </w:tr>
            <w:tr w:rsidR="00203411" w:rsidRPr="002A098E" w14:paraId="2FFDC560" w14:textId="77777777">
              <w:tc>
                <w:tcPr>
                  <w:tcW w:w="8534" w:type="dxa"/>
                  <w:shd w:val="clear" w:color="auto" w:fill="E5DFEC"/>
                </w:tcPr>
                <w:p w14:paraId="0ACCC8AC" w14:textId="77777777" w:rsidR="00203411" w:rsidRPr="002A098E" w:rsidRDefault="00B90D89">
                  <w:pPr>
                    <w:spacing w:line="276" w:lineRule="auto"/>
                    <w:rPr>
                      <w:rFonts w:ascii="GHEA Grapalat" w:eastAsia="GHEA Grapalat" w:hAnsi="GHEA Grapalat" w:cs="GHEA Grapalat"/>
                      <w:color w:val="000000"/>
                    </w:rPr>
                  </w:pPr>
                  <w:r w:rsidRPr="002A098E">
                    <w:rPr>
                      <w:rFonts w:ascii="GHEA Grapalat" w:eastAsia="GHEA Grapalat" w:hAnsi="GHEA Grapalat" w:cs="GHEA Grapalat"/>
                      <w:color w:val="000000"/>
                    </w:rPr>
                    <w:t>Այդ մարդկանց հետ փոխհարաբերություններում ունեի  այլ անձի օգնության  կարիք:</w:t>
                  </w:r>
                </w:p>
              </w:tc>
              <w:tc>
                <w:tcPr>
                  <w:tcW w:w="3260" w:type="dxa"/>
                  <w:shd w:val="clear" w:color="auto" w:fill="EBF1DD"/>
                </w:tcPr>
                <w:p w14:paraId="6D3B14C5" w14:textId="77777777" w:rsidR="00203411" w:rsidRPr="002A098E" w:rsidRDefault="00B90D89">
                  <w:pPr>
                    <w:widowControl w:val="0"/>
                    <w:numPr>
                      <w:ilvl w:val="0"/>
                      <w:numId w:val="239"/>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Գրեթե երբեք</w:t>
                  </w:r>
                </w:p>
                <w:p w14:paraId="0E98C2CE" w14:textId="77777777" w:rsidR="00203411" w:rsidRPr="002A098E" w:rsidRDefault="00B90D89">
                  <w:pPr>
                    <w:widowControl w:val="0"/>
                    <w:numPr>
                      <w:ilvl w:val="0"/>
                      <w:numId w:val="239"/>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Երբեմն</w:t>
                  </w:r>
                </w:p>
                <w:p w14:paraId="1576086B" w14:textId="77777777" w:rsidR="00203411" w:rsidRPr="002A098E" w:rsidRDefault="00B90D89">
                  <w:pPr>
                    <w:widowControl w:val="0"/>
                    <w:numPr>
                      <w:ilvl w:val="0"/>
                      <w:numId w:val="239"/>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Հաճախ</w:t>
                  </w:r>
                </w:p>
                <w:p w14:paraId="6C2DB175" w14:textId="77777777" w:rsidR="00203411" w:rsidRPr="002A098E" w:rsidRDefault="00B90D89">
                  <w:pPr>
                    <w:widowControl w:val="0"/>
                    <w:numPr>
                      <w:ilvl w:val="0"/>
                      <w:numId w:val="239"/>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Միշտ</w:t>
                  </w:r>
                </w:p>
              </w:tc>
            </w:tr>
          </w:tbl>
          <w:p w14:paraId="3589AEB2" w14:textId="77777777" w:rsidR="00203411" w:rsidRPr="002A098E" w:rsidRDefault="00203411">
            <w:pPr>
              <w:widowControl w:val="0"/>
              <w:pBdr>
                <w:top w:val="nil"/>
                <w:left w:val="nil"/>
                <w:bottom w:val="nil"/>
                <w:right w:val="nil"/>
                <w:between w:val="nil"/>
              </w:pBdr>
              <w:spacing w:line="276" w:lineRule="auto"/>
              <w:jc w:val="both"/>
              <w:rPr>
                <w:rFonts w:ascii="GHEA Grapalat" w:eastAsia="GHEA Grapalat" w:hAnsi="GHEA Grapalat" w:cs="GHEA Grapalat"/>
                <w:i/>
                <w:color w:val="000000"/>
              </w:rPr>
            </w:pPr>
          </w:p>
        </w:tc>
      </w:tr>
      <w:tr w:rsidR="00203411" w:rsidRPr="002A098E" w14:paraId="093D5F61" w14:textId="77777777">
        <w:tc>
          <w:tcPr>
            <w:tcW w:w="1980" w:type="dxa"/>
            <w:shd w:val="clear" w:color="auto" w:fill="auto"/>
          </w:tcPr>
          <w:p w14:paraId="5490EDD2" w14:textId="77777777" w:rsidR="00203411" w:rsidRPr="002A098E" w:rsidRDefault="00B90D89">
            <w:pPr>
              <w:widowControl w:val="0"/>
              <w:spacing w:line="276" w:lineRule="auto"/>
              <w:rPr>
                <w:rFonts w:ascii="GHEA Grapalat" w:eastAsia="GHEA Grapalat" w:hAnsi="GHEA Grapalat" w:cs="GHEA Grapalat"/>
                <w:b/>
              </w:rPr>
            </w:pPr>
            <w:r w:rsidRPr="002A098E">
              <w:rPr>
                <w:rFonts w:ascii="GHEA Grapalat" w:eastAsia="GHEA Grapalat" w:hAnsi="GHEA Grapalat" w:cs="GHEA Grapalat"/>
                <w:b/>
              </w:rPr>
              <w:t xml:space="preserve">ԱՂԲՅՈՒՐԸ՝ </w:t>
            </w:r>
          </w:p>
          <w:p w14:paraId="5700844E" w14:textId="77777777" w:rsidR="00203411" w:rsidRPr="002A098E" w:rsidRDefault="00203411">
            <w:pPr>
              <w:widowControl w:val="0"/>
              <w:pBdr>
                <w:top w:val="nil"/>
                <w:left w:val="nil"/>
                <w:bottom w:val="nil"/>
                <w:right w:val="nil"/>
                <w:between w:val="nil"/>
              </w:pBdr>
              <w:spacing w:line="276" w:lineRule="auto"/>
              <w:jc w:val="both"/>
              <w:rPr>
                <w:rFonts w:ascii="GHEA Grapalat" w:eastAsia="GHEA Grapalat" w:hAnsi="GHEA Grapalat" w:cs="GHEA Grapalat"/>
                <w:b/>
                <w:color w:val="000000"/>
              </w:rPr>
            </w:pPr>
          </w:p>
        </w:tc>
        <w:tc>
          <w:tcPr>
            <w:tcW w:w="12899" w:type="dxa"/>
            <w:shd w:val="clear" w:color="auto" w:fill="auto"/>
          </w:tcPr>
          <w:p w14:paraId="49E07735" w14:textId="77777777" w:rsidR="00203411" w:rsidRPr="002A098E" w:rsidRDefault="00B90D89">
            <w:pPr>
              <w:widowControl w:val="0"/>
              <w:numPr>
                <w:ilvl w:val="0"/>
                <w:numId w:val="238"/>
              </w:numPr>
              <w:pBdr>
                <w:top w:val="nil"/>
                <w:left w:val="nil"/>
                <w:bottom w:val="nil"/>
                <w:right w:val="nil"/>
                <w:between w:val="nil"/>
              </w:pBdr>
              <w:spacing w:line="276" w:lineRule="auto"/>
              <w:jc w:val="both"/>
              <w:rPr>
                <w:rFonts w:ascii="GHEA Grapalat" w:eastAsia="GHEA Grapalat" w:hAnsi="GHEA Grapalat" w:cs="GHEA Grapalat"/>
                <w:b/>
                <w:color w:val="000000"/>
              </w:rPr>
            </w:pPr>
            <w:r w:rsidRPr="002A098E">
              <w:rPr>
                <w:rFonts w:ascii="GHEA Grapalat" w:eastAsia="GHEA Grapalat" w:hAnsi="GHEA Grapalat" w:cs="GHEA Grapalat"/>
                <w:b/>
                <w:color w:val="000000"/>
              </w:rPr>
              <w:t>Achenbach System of Empirically Based Assessmenthttp</w:t>
            </w:r>
          </w:p>
          <w:p w14:paraId="434A020C" w14:textId="77777777" w:rsidR="00203411" w:rsidRPr="002A098E" w:rsidRDefault="00B90D89">
            <w:pPr>
              <w:spacing w:line="276" w:lineRule="auto"/>
              <w:rPr>
                <w:rFonts w:ascii="GHEA Grapalat" w:eastAsia="GHEA Grapalat" w:hAnsi="GHEA Grapalat" w:cs="GHEA Grapalat"/>
                <w:b/>
              </w:rPr>
            </w:pPr>
            <w:r w:rsidRPr="002A098E">
              <w:rPr>
                <w:rFonts w:ascii="GHEA Grapalat" w:eastAsia="GHEA Grapalat" w:hAnsi="GHEA Grapalat" w:cs="GHEA Grapalat"/>
                <w:b/>
              </w:rPr>
              <w:t>http://www.miu.by/kaf_new/mpp/111.pdf</w:t>
            </w:r>
          </w:p>
        </w:tc>
      </w:tr>
      <w:tr w:rsidR="00203411" w:rsidRPr="002A098E" w14:paraId="0149825F" w14:textId="77777777">
        <w:tc>
          <w:tcPr>
            <w:tcW w:w="14879" w:type="dxa"/>
            <w:gridSpan w:val="2"/>
            <w:shd w:val="clear" w:color="auto" w:fill="DBEEF3"/>
          </w:tcPr>
          <w:p w14:paraId="1280B7A0" w14:textId="77777777" w:rsidR="00203411" w:rsidRPr="002A098E" w:rsidRDefault="00B90D89">
            <w:pPr>
              <w:widowControl w:val="0"/>
              <w:spacing w:line="276" w:lineRule="auto"/>
              <w:ind w:right="257"/>
              <w:jc w:val="center"/>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d 750</w:t>
            </w:r>
          </w:p>
          <w:p w14:paraId="6F112F1E" w14:textId="77777777" w:rsidR="00203411" w:rsidRPr="002A098E" w:rsidRDefault="00B90D89">
            <w:pPr>
              <w:widowControl w:val="0"/>
              <w:spacing w:line="276" w:lineRule="auto"/>
              <w:ind w:right="257"/>
              <w:jc w:val="center"/>
              <w:rPr>
                <w:rFonts w:ascii="GHEA Grapalat" w:eastAsia="GHEA Grapalat" w:hAnsi="GHEA Grapalat" w:cs="GHEA Grapalat"/>
                <w:color w:val="000000"/>
                <w:sz w:val="24"/>
                <w:szCs w:val="24"/>
              </w:rPr>
            </w:pPr>
            <w:r w:rsidRPr="002A098E">
              <w:rPr>
                <w:rFonts w:ascii="GHEA Grapalat" w:eastAsia="GHEA Grapalat" w:hAnsi="GHEA Grapalat" w:cs="GHEA Grapalat"/>
                <w:b/>
                <w:color w:val="000000"/>
                <w:sz w:val="24"/>
                <w:szCs w:val="24"/>
              </w:rPr>
              <w:t>Ոչ ֆորմալ սոցիալական հարաբերությունները</w:t>
            </w:r>
          </w:p>
        </w:tc>
      </w:tr>
      <w:tr w:rsidR="00203411" w:rsidRPr="002A098E" w14:paraId="371B781F" w14:textId="77777777" w:rsidTr="00680529">
        <w:tc>
          <w:tcPr>
            <w:tcW w:w="14879" w:type="dxa"/>
            <w:gridSpan w:val="2"/>
            <w:shd w:val="clear" w:color="auto" w:fill="auto"/>
          </w:tcPr>
          <w:p w14:paraId="7C1B1C59"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i/>
                <w:color w:val="000000"/>
                <w:sz w:val="24"/>
                <w:szCs w:val="24"/>
              </w:rPr>
            </w:pPr>
            <w:r w:rsidRPr="002A098E">
              <w:rPr>
                <w:rFonts w:ascii="GHEA Grapalat" w:eastAsia="GHEA Grapalat" w:hAnsi="GHEA Grapalat" w:cs="GHEA Grapalat"/>
                <w:i/>
                <w:color w:val="000000"/>
                <w:sz w:val="24"/>
                <w:szCs w:val="24"/>
              </w:rPr>
              <w:t>Այլ անձանց հետ հարաբերություններ հաստատելը, ինչպես օրինակ՝ նույն համայնքում կամ բնակության վայրում ապրող մարդկանց, կամ աշխատակիցների, ուսանողների, խաղընկերների կամ համանման աշխատանքային փորձ կամ մասնագիտություն ունեցող անձանց հետ հարաբերություններ հաստատելը՝</w:t>
            </w:r>
            <w:r w:rsidRPr="002A098E">
              <w:rPr>
                <w:rFonts w:ascii="Calibri" w:hAnsi="Calibri" w:cs="Calibri"/>
                <w:i/>
                <w:color w:val="000000"/>
                <w:sz w:val="24"/>
                <w:szCs w:val="24"/>
              </w:rPr>
              <w:t> </w:t>
            </w:r>
            <w:r w:rsidRPr="002A098E">
              <w:rPr>
                <w:rFonts w:ascii="GHEA Grapalat" w:eastAsia="GHEA Grapalat" w:hAnsi="GHEA Grapalat" w:cs="GHEA Grapalat"/>
                <w:i/>
                <w:color w:val="000000"/>
                <w:sz w:val="24"/>
                <w:szCs w:val="24"/>
              </w:rPr>
              <w:t>ներառյալ ընկերների, հարևանների, ծանոթների, համաբնակիչների և հասակակիցների հետ ոչ ֆորմալ հարաբերությունները:</w:t>
            </w:r>
          </w:p>
        </w:tc>
      </w:tr>
      <w:tr w:rsidR="00203411" w:rsidRPr="002A098E" w14:paraId="7688F740" w14:textId="77777777">
        <w:tc>
          <w:tcPr>
            <w:tcW w:w="1980" w:type="dxa"/>
            <w:shd w:val="clear" w:color="auto" w:fill="FDEADA"/>
          </w:tcPr>
          <w:p w14:paraId="33DC10F5" w14:textId="77777777" w:rsidR="00203411" w:rsidRPr="002A098E" w:rsidRDefault="00B90D89">
            <w:pPr>
              <w:widowControl w:val="0"/>
              <w:spacing w:line="276" w:lineRule="auto"/>
              <w:ind w:right="257"/>
              <w:rPr>
                <w:rFonts w:ascii="GHEA Grapalat" w:eastAsia="GHEA Grapalat" w:hAnsi="GHEA Grapalat" w:cs="GHEA Grapalat"/>
                <w:b/>
                <w:color w:val="000000"/>
              </w:rPr>
            </w:pPr>
            <w:r w:rsidRPr="002A098E">
              <w:rPr>
                <w:rFonts w:ascii="GHEA Grapalat" w:eastAsia="GHEA Grapalat" w:hAnsi="GHEA Grapalat" w:cs="GHEA Grapalat"/>
                <w:b/>
                <w:color w:val="000000"/>
              </w:rPr>
              <w:t>Հուշող հարցեր</w:t>
            </w:r>
          </w:p>
        </w:tc>
        <w:tc>
          <w:tcPr>
            <w:tcW w:w="12899" w:type="dxa"/>
            <w:tcBorders>
              <w:top w:val="single" w:sz="8" w:space="0" w:color="000000"/>
              <w:left w:val="single" w:sz="8" w:space="0" w:color="000000"/>
              <w:bottom w:val="single" w:sz="8" w:space="0" w:color="000000"/>
              <w:right w:val="single" w:sz="8" w:space="0" w:color="000000"/>
            </w:tcBorders>
            <w:shd w:val="clear" w:color="auto" w:fill="FDE9D9"/>
            <w:tcMar>
              <w:top w:w="100" w:type="dxa"/>
              <w:left w:w="100" w:type="dxa"/>
              <w:bottom w:w="100" w:type="dxa"/>
              <w:right w:w="100" w:type="dxa"/>
            </w:tcMar>
          </w:tcPr>
          <w:p w14:paraId="1C835CB9" w14:textId="77777777" w:rsidR="00203411" w:rsidRPr="002A098E" w:rsidRDefault="00203411">
            <w:pPr>
              <w:widowControl w:val="0"/>
              <w:numPr>
                <w:ilvl w:val="0"/>
                <w:numId w:val="175"/>
              </w:numPr>
              <w:pBdr>
                <w:top w:val="nil"/>
                <w:left w:val="nil"/>
                <w:bottom w:val="nil"/>
                <w:right w:val="nil"/>
                <w:between w:val="nil"/>
              </w:pBdr>
              <w:spacing w:line="276" w:lineRule="auto"/>
              <w:jc w:val="both"/>
              <w:rPr>
                <w:rFonts w:ascii="GHEA Grapalat" w:eastAsia="GHEA Grapalat" w:hAnsi="GHEA Grapalat" w:cs="GHEA Grapalat"/>
                <w:b/>
                <w:color w:val="000000"/>
              </w:rPr>
            </w:pPr>
          </w:p>
        </w:tc>
      </w:tr>
      <w:tr w:rsidR="00203411" w:rsidRPr="002A098E" w14:paraId="4C25C928" w14:textId="77777777">
        <w:tc>
          <w:tcPr>
            <w:tcW w:w="1980" w:type="dxa"/>
            <w:shd w:val="clear" w:color="auto" w:fill="E5DFEC"/>
          </w:tcPr>
          <w:p w14:paraId="7F824E7A"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b/>
                <w:color w:val="000000"/>
              </w:rPr>
            </w:pPr>
            <w:r w:rsidRPr="002A098E">
              <w:rPr>
                <w:rFonts w:ascii="GHEA Grapalat" w:eastAsia="GHEA Grapalat" w:hAnsi="GHEA Grapalat" w:cs="GHEA Grapalat"/>
                <w:b/>
                <w:color w:val="000000"/>
              </w:rPr>
              <w:t>Թեստ/</w:t>
            </w:r>
          </w:p>
          <w:p w14:paraId="4509A4D1" w14:textId="77777777" w:rsidR="00203411" w:rsidRPr="002A098E" w:rsidRDefault="00B90D89">
            <w:pPr>
              <w:widowControl w:val="0"/>
              <w:pBdr>
                <w:top w:val="nil"/>
                <w:left w:val="nil"/>
                <w:bottom w:val="nil"/>
                <w:right w:val="nil"/>
                <w:between w:val="nil"/>
              </w:pBdr>
              <w:spacing w:line="276" w:lineRule="auto"/>
              <w:ind w:right="257"/>
              <w:rPr>
                <w:rFonts w:ascii="GHEA Grapalat" w:eastAsia="GHEA Grapalat" w:hAnsi="GHEA Grapalat" w:cs="GHEA Grapalat"/>
                <w:b/>
                <w:color w:val="000000"/>
              </w:rPr>
            </w:pPr>
            <w:r w:rsidRPr="002A098E">
              <w:rPr>
                <w:rFonts w:ascii="GHEA Grapalat" w:eastAsia="GHEA Grapalat" w:hAnsi="GHEA Grapalat" w:cs="GHEA Grapalat"/>
                <w:b/>
                <w:color w:val="000000"/>
              </w:rPr>
              <w:t>Առաջադրանք</w:t>
            </w:r>
          </w:p>
        </w:tc>
        <w:tc>
          <w:tcPr>
            <w:tcW w:w="12899" w:type="dxa"/>
            <w:tcBorders>
              <w:top w:val="single" w:sz="8" w:space="0" w:color="000000"/>
              <w:left w:val="single" w:sz="8" w:space="0" w:color="000000"/>
              <w:bottom w:val="single" w:sz="8" w:space="0" w:color="000000"/>
              <w:right w:val="single" w:sz="8" w:space="0" w:color="000000"/>
            </w:tcBorders>
            <w:shd w:val="clear" w:color="auto" w:fill="auto"/>
          </w:tcPr>
          <w:p w14:paraId="1E04C191" w14:textId="77777777" w:rsidR="00203411" w:rsidRPr="002A098E" w:rsidRDefault="00B90D89">
            <w:pPr>
              <w:spacing w:line="276" w:lineRule="auto"/>
              <w:rPr>
                <w:rFonts w:ascii="GHEA Grapalat" w:eastAsia="GHEA Grapalat" w:hAnsi="GHEA Grapalat" w:cs="GHEA Grapalat"/>
                <w:b/>
              </w:rPr>
            </w:pPr>
            <w:r w:rsidRPr="002A098E">
              <w:rPr>
                <w:rFonts w:ascii="GHEA Grapalat" w:eastAsia="GHEA Grapalat" w:hAnsi="GHEA Grapalat" w:cs="GHEA Grapalat"/>
                <w:b/>
              </w:rPr>
              <w:t>3-5, 6-14, 15-18 տարեկան /</w:t>
            </w:r>
          </w:p>
          <w:p w14:paraId="378290C6" w14:textId="77777777" w:rsidR="00203411" w:rsidRPr="002A098E" w:rsidRDefault="00B90D89">
            <w:pPr>
              <w:spacing w:line="276" w:lineRule="auto"/>
              <w:rPr>
                <w:rFonts w:ascii="GHEA Grapalat" w:eastAsia="GHEA Grapalat" w:hAnsi="GHEA Grapalat" w:cs="GHEA Grapalat"/>
                <w:b/>
              </w:rPr>
            </w:pPr>
            <w:r w:rsidRPr="002A098E">
              <w:rPr>
                <w:rFonts w:ascii="GHEA Grapalat" w:eastAsia="GHEA Grapalat" w:hAnsi="GHEA Grapalat" w:cs="GHEA Grapalat"/>
                <w:b/>
              </w:rPr>
              <w:t>Հարցեր ծնողներին, խնամողներին</w:t>
            </w:r>
          </w:p>
          <w:tbl>
            <w:tblPr>
              <w:tblStyle w:val="afffffffffffffffffffffff5"/>
              <w:tblW w:w="12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17"/>
              <w:gridCol w:w="3402"/>
            </w:tblGrid>
            <w:tr w:rsidR="00203411" w:rsidRPr="002A098E" w14:paraId="64F0EA91" w14:textId="77777777">
              <w:tc>
                <w:tcPr>
                  <w:tcW w:w="8817" w:type="dxa"/>
                  <w:shd w:val="clear" w:color="auto" w:fill="E5DFEC"/>
                </w:tcPr>
                <w:p w14:paraId="26F8BF24" w14:textId="77777777" w:rsidR="00203411" w:rsidRPr="002A098E" w:rsidRDefault="00B90D89">
                  <w:pPr>
                    <w:spacing w:line="276" w:lineRule="auto"/>
                    <w:rPr>
                      <w:rFonts w:ascii="GHEA Grapalat" w:eastAsia="GHEA Grapalat" w:hAnsi="GHEA Grapalat" w:cs="GHEA Grapalat"/>
                      <w:b/>
                      <w:color w:val="FF0000"/>
                    </w:rPr>
                  </w:pPr>
                  <w:r w:rsidRPr="002A098E">
                    <w:rPr>
                      <w:rFonts w:ascii="GHEA Grapalat" w:eastAsia="GHEA Grapalat" w:hAnsi="GHEA Grapalat" w:cs="GHEA Grapalat"/>
                      <w:b/>
                      <w:color w:val="FF0000"/>
                    </w:rPr>
                    <w:t>Առաջադրանք/հարցեր</w:t>
                  </w:r>
                </w:p>
              </w:tc>
              <w:tc>
                <w:tcPr>
                  <w:tcW w:w="3402" w:type="dxa"/>
                  <w:shd w:val="clear" w:color="auto" w:fill="EBF1DD"/>
                </w:tcPr>
                <w:p w14:paraId="2FC99F4C" w14:textId="77777777" w:rsidR="00203411" w:rsidRPr="002A098E" w:rsidRDefault="00B90D89">
                  <w:pPr>
                    <w:spacing w:line="276" w:lineRule="auto"/>
                    <w:rPr>
                      <w:rFonts w:ascii="GHEA Grapalat" w:eastAsia="GHEA Grapalat" w:hAnsi="GHEA Grapalat" w:cs="GHEA Grapalat"/>
                      <w:b/>
                      <w:color w:val="FF0000"/>
                    </w:rPr>
                  </w:pPr>
                  <w:r w:rsidRPr="002A098E">
                    <w:rPr>
                      <w:rFonts w:ascii="GHEA Grapalat" w:eastAsia="GHEA Grapalat" w:hAnsi="GHEA Grapalat" w:cs="GHEA Grapalat"/>
                      <w:b/>
                      <w:color w:val="FF0000"/>
                    </w:rPr>
                    <w:t>ՖՄԴ որակիչ</w:t>
                  </w:r>
                </w:p>
              </w:tc>
            </w:tr>
            <w:tr w:rsidR="00203411" w:rsidRPr="002A098E" w14:paraId="53CD5660" w14:textId="77777777">
              <w:tc>
                <w:tcPr>
                  <w:tcW w:w="8817" w:type="dxa"/>
                  <w:shd w:val="clear" w:color="auto" w:fill="E5DFEC"/>
                </w:tcPr>
                <w:p w14:paraId="0963B337" w14:textId="77777777" w:rsidR="00203411" w:rsidRPr="002A098E" w:rsidRDefault="00B90D89">
                  <w:pPr>
                    <w:spacing w:line="276" w:lineRule="auto"/>
                    <w:rPr>
                      <w:rFonts w:ascii="GHEA Grapalat" w:eastAsia="GHEA Grapalat" w:hAnsi="GHEA Grapalat" w:cs="GHEA Grapalat"/>
                      <w:b/>
                    </w:rPr>
                  </w:pPr>
                  <w:r w:rsidRPr="002A098E">
                    <w:rPr>
                      <w:rFonts w:ascii="GHEA Grapalat" w:eastAsia="GHEA Grapalat" w:hAnsi="GHEA Grapalat" w:cs="GHEA Grapalat"/>
                    </w:rPr>
                    <w:t xml:space="preserve">Երեխան խուսափում է , նյարդայնանում այլ երեխաների ներկայությունից։ </w:t>
                  </w:r>
                </w:p>
              </w:tc>
              <w:tc>
                <w:tcPr>
                  <w:tcW w:w="3402" w:type="dxa"/>
                  <w:shd w:val="clear" w:color="auto" w:fill="EBF1DD"/>
                </w:tcPr>
                <w:p w14:paraId="50DF0618" w14:textId="77777777" w:rsidR="00203411" w:rsidRPr="002A098E" w:rsidRDefault="00B90D89">
                  <w:pPr>
                    <w:widowControl w:val="0"/>
                    <w:numPr>
                      <w:ilvl w:val="0"/>
                      <w:numId w:val="235"/>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Գրեթե երբեք</w:t>
                  </w:r>
                </w:p>
                <w:p w14:paraId="16F99AA4" w14:textId="77777777" w:rsidR="00203411" w:rsidRPr="002A098E" w:rsidRDefault="00B90D89">
                  <w:pPr>
                    <w:widowControl w:val="0"/>
                    <w:numPr>
                      <w:ilvl w:val="0"/>
                      <w:numId w:val="235"/>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Երբեմն</w:t>
                  </w:r>
                </w:p>
                <w:p w14:paraId="00AE49D8" w14:textId="77777777" w:rsidR="00203411" w:rsidRPr="002A098E" w:rsidRDefault="00B90D89">
                  <w:pPr>
                    <w:widowControl w:val="0"/>
                    <w:numPr>
                      <w:ilvl w:val="0"/>
                      <w:numId w:val="235"/>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Հաճախ</w:t>
                  </w:r>
                </w:p>
                <w:p w14:paraId="395382CA" w14:textId="77777777" w:rsidR="00203411" w:rsidRPr="002A098E" w:rsidRDefault="00B90D89">
                  <w:pPr>
                    <w:widowControl w:val="0"/>
                    <w:numPr>
                      <w:ilvl w:val="0"/>
                      <w:numId w:val="235"/>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Միշտ</w:t>
                  </w:r>
                </w:p>
              </w:tc>
            </w:tr>
            <w:tr w:rsidR="00203411" w:rsidRPr="002A098E" w14:paraId="7A0585A0" w14:textId="77777777">
              <w:tc>
                <w:tcPr>
                  <w:tcW w:w="8817" w:type="dxa"/>
                  <w:shd w:val="clear" w:color="auto" w:fill="E5DFEC"/>
                </w:tcPr>
                <w:p w14:paraId="077781C3" w14:textId="77777777" w:rsidR="00203411" w:rsidRPr="002A098E" w:rsidRDefault="00B90D89">
                  <w:pPr>
                    <w:spacing w:line="276" w:lineRule="auto"/>
                    <w:rPr>
                      <w:rFonts w:ascii="GHEA Grapalat" w:eastAsia="GHEA Grapalat" w:hAnsi="GHEA Grapalat" w:cs="GHEA Grapalat"/>
                      <w:b/>
                    </w:rPr>
                  </w:pPr>
                  <w:r w:rsidRPr="002A098E">
                    <w:rPr>
                      <w:rFonts w:ascii="GHEA Grapalat" w:eastAsia="GHEA Grapalat" w:hAnsi="GHEA Grapalat" w:cs="GHEA Grapalat"/>
                    </w:rPr>
                    <w:t>Ագրեսիվ վարք է դրսևորում:</w:t>
                  </w:r>
                </w:p>
              </w:tc>
              <w:tc>
                <w:tcPr>
                  <w:tcW w:w="3402" w:type="dxa"/>
                  <w:shd w:val="clear" w:color="auto" w:fill="EBF1DD"/>
                </w:tcPr>
                <w:p w14:paraId="0EB9C400" w14:textId="77777777" w:rsidR="00203411" w:rsidRPr="002A098E" w:rsidRDefault="00B90D89">
                  <w:pPr>
                    <w:widowControl w:val="0"/>
                    <w:numPr>
                      <w:ilvl w:val="0"/>
                      <w:numId w:val="244"/>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Գրեթե երբեք</w:t>
                  </w:r>
                </w:p>
                <w:p w14:paraId="07A0E349" w14:textId="77777777" w:rsidR="00203411" w:rsidRPr="002A098E" w:rsidRDefault="00B90D89">
                  <w:pPr>
                    <w:widowControl w:val="0"/>
                    <w:numPr>
                      <w:ilvl w:val="0"/>
                      <w:numId w:val="244"/>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Երբեմն</w:t>
                  </w:r>
                </w:p>
                <w:p w14:paraId="423C0C3C" w14:textId="77777777" w:rsidR="00203411" w:rsidRPr="002A098E" w:rsidRDefault="00B90D89">
                  <w:pPr>
                    <w:widowControl w:val="0"/>
                    <w:numPr>
                      <w:ilvl w:val="0"/>
                      <w:numId w:val="244"/>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Հաճախ</w:t>
                  </w:r>
                </w:p>
                <w:p w14:paraId="14AE33CA" w14:textId="77777777" w:rsidR="00203411" w:rsidRPr="002A098E" w:rsidRDefault="00B90D89">
                  <w:pPr>
                    <w:widowControl w:val="0"/>
                    <w:numPr>
                      <w:ilvl w:val="0"/>
                      <w:numId w:val="244"/>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Միշտ</w:t>
                  </w:r>
                </w:p>
              </w:tc>
            </w:tr>
            <w:tr w:rsidR="00203411" w:rsidRPr="002A098E" w14:paraId="14F5D484" w14:textId="77777777">
              <w:tc>
                <w:tcPr>
                  <w:tcW w:w="8817" w:type="dxa"/>
                  <w:shd w:val="clear" w:color="auto" w:fill="E5DFEC"/>
                </w:tcPr>
                <w:p w14:paraId="40E442A3" w14:textId="77777777" w:rsidR="00203411" w:rsidRPr="002A098E" w:rsidRDefault="00B90D89">
                  <w:pPr>
                    <w:spacing w:line="276" w:lineRule="auto"/>
                    <w:rPr>
                      <w:rFonts w:ascii="GHEA Grapalat" w:eastAsia="GHEA Grapalat" w:hAnsi="GHEA Grapalat" w:cs="GHEA Grapalat"/>
                    </w:rPr>
                  </w:pPr>
                  <w:r w:rsidRPr="002A098E">
                    <w:rPr>
                      <w:rFonts w:ascii="GHEA Grapalat" w:eastAsia="GHEA Grapalat" w:hAnsi="GHEA Grapalat" w:cs="GHEA Grapalat"/>
                    </w:rPr>
                    <w:t>Ընկերների, հարևանների, ծանոթների,  հասակակիցների հետ փոխհարաբերություններում երեխան</w:t>
                  </w:r>
                </w:p>
                <w:p w14:paraId="0FDD3644" w14:textId="77777777" w:rsidR="00203411" w:rsidRPr="002A098E" w:rsidRDefault="00B90D89">
                  <w:pPr>
                    <w:spacing w:line="276" w:lineRule="auto"/>
                    <w:rPr>
                      <w:rFonts w:ascii="GHEA Grapalat" w:eastAsia="GHEA Grapalat" w:hAnsi="GHEA Grapalat" w:cs="GHEA Grapalat"/>
                    </w:rPr>
                  </w:pPr>
                  <w:r w:rsidRPr="002A098E">
                    <w:rPr>
                      <w:rFonts w:ascii="GHEA Grapalat" w:eastAsia="GHEA Grapalat" w:hAnsi="GHEA Grapalat" w:cs="GHEA Grapalat"/>
                    </w:rPr>
                    <w:t>անտարբեր է:</w:t>
                  </w:r>
                </w:p>
              </w:tc>
              <w:tc>
                <w:tcPr>
                  <w:tcW w:w="3402" w:type="dxa"/>
                  <w:shd w:val="clear" w:color="auto" w:fill="EBF1DD"/>
                </w:tcPr>
                <w:p w14:paraId="34779A62" w14:textId="77777777" w:rsidR="00203411" w:rsidRPr="002A098E" w:rsidRDefault="00B90D89">
                  <w:pPr>
                    <w:widowControl w:val="0"/>
                    <w:numPr>
                      <w:ilvl w:val="0"/>
                      <w:numId w:val="242"/>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Գրեթե երբեք</w:t>
                  </w:r>
                </w:p>
                <w:p w14:paraId="6B6A669C" w14:textId="77777777" w:rsidR="00203411" w:rsidRPr="002A098E" w:rsidRDefault="00B90D89">
                  <w:pPr>
                    <w:widowControl w:val="0"/>
                    <w:numPr>
                      <w:ilvl w:val="0"/>
                      <w:numId w:val="242"/>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Երբեմն</w:t>
                  </w:r>
                </w:p>
                <w:p w14:paraId="6BEF53AC" w14:textId="77777777" w:rsidR="00203411" w:rsidRPr="002A098E" w:rsidRDefault="00B90D89">
                  <w:pPr>
                    <w:widowControl w:val="0"/>
                    <w:numPr>
                      <w:ilvl w:val="0"/>
                      <w:numId w:val="242"/>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Հաճախ</w:t>
                  </w:r>
                </w:p>
                <w:p w14:paraId="5769E7FE" w14:textId="77777777" w:rsidR="00203411" w:rsidRPr="002A098E" w:rsidRDefault="00B90D89">
                  <w:pPr>
                    <w:widowControl w:val="0"/>
                    <w:numPr>
                      <w:ilvl w:val="0"/>
                      <w:numId w:val="242"/>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Միշտ</w:t>
                  </w:r>
                </w:p>
              </w:tc>
            </w:tr>
            <w:tr w:rsidR="00203411" w:rsidRPr="002A098E" w14:paraId="706766D7" w14:textId="77777777">
              <w:tc>
                <w:tcPr>
                  <w:tcW w:w="8817" w:type="dxa"/>
                  <w:shd w:val="clear" w:color="auto" w:fill="E5DFEC"/>
                </w:tcPr>
                <w:p w14:paraId="35E68C3E" w14:textId="77777777" w:rsidR="00203411" w:rsidRPr="002A098E" w:rsidRDefault="00B90D89">
                  <w:pPr>
                    <w:spacing w:line="276" w:lineRule="auto"/>
                    <w:rPr>
                      <w:rFonts w:ascii="GHEA Grapalat" w:eastAsia="GHEA Grapalat" w:hAnsi="GHEA Grapalat" w:cs="GHEA Grapalat"/>
                    </w:rPr>
                  </w:pPr>
                  <w:r w:rsidRPr="002A098E">
                    <w:rPr>
                      <w:rFonts w:ascii="GHEA Grapalat" w:eastAsia="GHEA Grapalat" w:hAnsi="GHEA Grapalat" w:cs="GHEA Grapalat"/>
                    </w:rPr>
                    <w:t xml:space="preserve">Դժվարանում է նշված մարդկանց հետ ինքնուրույն շփվել, ունի այլ անձի հսկողության  կամ ուղղորդման կարիք: </w:t>
                  </w:r>
                </w:p>
              </w:tc>
              <w:tc>
                <w:tcPr>
                  <w:tcW w:w="3402" w:type="dxa"/>
                  <w:shd w:val="clear" w:color="auto" w:fill="EBF1DD"/>
                </w:tcPr>
                <w:p w14:paraId="689EFA84" w14:textId="77777777" w:rsidR="00203411" w:rsidRPr="002A098E" w:rsidRDefault="00B90D89">
                  <w:pPr>
                    <w:widowControl w:val="0"/>
                    <w:numPr>
                      <w:ilvl w:val="0"/>
                      <w:numId w:val="179"/>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Գրեթե երբեք</w:t>
                  </w:r>
                </w:p>
                <w:p w14:paraId="35FD8B8C" w14:textId="77777777" w:rsidR="00203411" w:rsidRPr="002A098E" w:rsidRDefault="00B90D89">
                  <w:pPr>
                    <w:widowControl w:val="0"/>
                    <w:numPr>
                      <w:ilvl w:val="0"/>
                      <w:numId w:val="179"/>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Երբեմն</w:t>
                  </w:r>
                </w:p>
                <w:p w14:paraId="5ADF3B6C" w14:textId="77777777" w:rsidR="00203411" w:rsidRPr="002A098E" w:rsidRDefault="00B90D89">
                  <w:pPr>
                    <w:widowControl w:val="0"/>
                    <w:numPr>
                      <w:ilvl w:val="0"/>
                      <w:numId w:val="179"/>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Հաճախ</w:t>
                  </w:r>
                </w:p>
                <w:p w14:paraId="40F7759A" w14:textId="77777777" w:rsidR="00203411" w:rsidRPr="002A098E" w:rsidRDefault="00B90D89">
                  <w:pPr>
                    <w:widowControl w:val="0"/>
                    <w:numPr>
                      <w:ilvl w:val="0"/>
                      <w:numId w:val="179"/>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Միշտ</w:t>
                  </w:r>
                </w:p>
              </w:tc>
            </w:tr>
          </w:tbl>
          <w:p w14:paraId="49E13466" w14:textId="77777777" w:rsidR="00203411" w:rsidRPr="002A098E" w:rsidRDefault="00B90D89">
            <w:pPr>
              <w:spacing w:line="276" w:lineRule="auto"/>
              <w:rPr>
                <w:rFonts w:ascii="GHEA Grapalat" w:eastAsia="GHEA Grapalat" w:hAnsi="GHEA Grapalat" w:cs="GHEA Grapalat"/>
                <w:b/>
              </w:rPr>
            </w:pPr>
            <w:r w:rsidRPr="002A098E">
              <w:rPr>
                <w:rFonts w:ascii="GHEA Grapalat" w:eastAsia="GHEA Grapalat" w:hAnsi="GHEA Grapalat" w:cs="GHEA Grapalat"/>
                <w:b/>
              </w:rPr>
              <w:t>18 +տարեկան</w:t>
            </w:r>
          </w:p>
          <w:tbl>
            <w:tblPr>
              <w:tblStyle w:val="afffffffffffffffffffffff6"/>
              <w:tblW w:w="12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75"/>
              <w:gridCol w:w="3828"/>
            </w:tblGrid>
            <w:tr w:rsidR="00203411" w:rsidRPr="002A098E" w14:paraId="595F72AE" w14:textId="77777777">
              <w:tc>
                <w:tcPr>
                  <w:tcW w:w="8675" w:type="dxa"/>
                  <w:shd w:val="clear" w:color="auto" w:fill="E5DFEC"/>
                </w:tcPr>
                <w:p w14:paraId="5FA41547" w14:textId="77777777" w:rsidR="00203411" w:rsidRPr="002A098E" w:rsidRDefault="00B90D89">
                  <w:pPr>
                    <w:spacing w:line="276" w:lineRule="auto"/>
                    <w:rPr>
                      <w:rFonts w:ascii="GHEA Grapalat" w:eastAsia="GHEA Grapalat" w:hAnsi="GHEA Grapalat" w:cs="GHEA Grapalat"/>
                      <w:b/>
                    </w:rPr>
                  </w:pPr>
                  <w:r w:rsidRPr="002A098E">
                    <w:rPr>
                      <w:rFonts w:ascii="GHEA Grapalat" w:eastAsia="GHEA Grapalat" w:hAnsi="GHEA Grapalat" w:cs="GHEA Grapalat"/>
                      <w:b/>
                      <w:color w:val="FF0000"/>
                    </w:rPr>
                    <w:t>Առաջադրանք/հարցեր</w:t>
                  </w:r>
                </w:p>
              </w:tc>
              <w:tc>
                <w:tcPr>
                  <w:tcW w:w="3828" w:type="dxa"/>
                  <w:shd w:val="clear" w:color="auto" w:fill="EBF1DD"/>
                </w:tcPr>
                <w:p w14:paraId="34D13809" w14:textId="77777777" w:rsidR="00203411" w:rsidRPr="002A098E" w:rsidRDefault="00B90D89">
                  <w:pPr>
                    <w:spacing w:line="276" w:lineRule="auto"/>
                    <w:rPr>
                      <w:rFonts w:ascii="GHEA Grapalat" w:eastAsia="GHEA Grapalat" w:hAnsi="GHEA Grapalat" w:cs="GHEA Grapalat"/>
                      <w:b/>
                      <w:color w:val="FF0000"/>
                    </w:rPr>
                  </w:pPr>
                  <w:r w:rsidRPr="002A098E">
                    <w:rPr>
                      <w:rFonts w:ascii="GHEA Grapalat" w:eastAsia="GHEA Grapalat" w:hAnsi="GHEA Grapalat" w:cs="GHEA Grapalat"/>
                      <w:b/>
                      <w:color w:val="FF0000"/>
                    </w:rPr>
                    <w:t>ՖՄԴ որակիչ</w:t>
                  </w:r>
                </w:p>
              </w:tc>
            </w:tr>
            <w:tr w:rsidR="00203411" w:rsidRPr="002A098E" w14:paraId="3CDD5F48" w14:textId="77777777">
              <w:tc>
                <w:tcPr>
                  <w:tcW w:w="8675" w:type="dxa"/>
                  <w:shd w:val="clear" w:color="auto" w:fill="E5DFEC"/>
                </w:tcPr>
                <w:p w14:paraId="3DBF6D01" w14:textId="77777777" w:rsidR="00203411" w:rsidRPr="002A098E" w:rsidRDefault="00B90D89">
                  <w:pPr>
                    <w:spacing w:line="276" w:lineRule="auto"/>
                    <w:rPr>
                      <w:rFonts w:ascii="GHEA Grapalat" w:eastAsia="GHEA Grapalat" w:hAnsi="GHEA Grapalat" w:cs="GHEA Grapalat"/>
                      <w:b/>
                    </w:rPr>
                  </w:pPr>
                  <w:r w:rsidRPr="002A098E">
                    <w:rPr>
                      <w:rFonts w:ascii="GHEA Grapalat" w:eastAsia="GHEA Grapalat" w:hAnsi="GHEA Grapalat" w:cs="GHEA Grapalat"/>
                    </w:rPr>
                    <w:t>Դժվարանում է  ազատ և հարգալից  շփվել օրինակ՝  տնօրենի,  մասնագետների կամ ծառայություններ մատուցողների և այլ անձանց հետ:</w:t>
                  </w:r>
                </w:p>
              </w:tc>
              <w:tc>
                <w:tcPr>
                  <w:tcW w:w="3828" w:type="dxa"/>
                  <w:shd w:val="clear" w:color="auto" w:fill="EBF1DD"/>
                </w:tcPr>
                <w:p w14:paraId="73C59980" w14:textId="77777777" w:rsidR="00203411" w:rsidRPr="002A098E" w:rsidRDefault="00B90D89">
                  <w:pPr>
                    <w:widowControl w:val="0"/>
                    <w:numPr>
                      <w:ilvl w:val="0"/>
                      <w:numId w:val="180"/>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Գրեթե երբեք</w:t>
                  </w:r>
                </w:p>
                <w:p w14:paraId="7E9EB10B" w14:textId="77777777" w:rsidR="00203411" w:rsidRPr="002A098E" w:rsidRDefault="00B90D89">
                  <w:pPr>
                    <w:widowControl w:val="0"/>
                    <w:numPr>
                      <w:ilvl w:val="0"/>
                      <w:numId w:val="180"/>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Երբեմն</w:t>
                  </w:r>
                </w:p>
                <w:p w14:paraId="28FAE26B" w14:textId="77777777" w:rsidR="00203411" w:rsidRPr="002A098E" w:rsidRDefault="00B90D89">
                  <w:pPr>
                    <w:widowControl w:val="0"/>
                    <w:numPr>
                      <w:ilvl w:val="0"/>
                      <w:numId w:val="180"/>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Հաճախ</w:t>
                  </w:r>
                </w:p>
                <w:p w14:paraId="3BCCDA3E" w14:textId="77777777" w:rsidR="00203411" w:rsidRPr="002A098E" w:rsidRDefault="00B90D89">
                  <w:pPr>
                    <w:widowControl w:val="0"/>
                    <w:numPr>
                      <w:ilvl w:val="0"/>
                      <w:numId w:val="180"/>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Միշտ</w:t>
                  </w:r>
                </w:p>
              </w:tc>
            </w:tr>
            <w:tr w:rsidR="00203411" w:rsidRPr="002A098E" w14:paraId="249259B6" w14:textId="77777777">
              <w:tc>
                <w:tcPr>
                  <w:tcW w:w="8675" w:type="dxa"/>
                  <w:shd w:val="clear" w:color="auto" w:fill="E5DFEC"/>
                </w:tcPr>
                <w:p w14:paraId="139D1012" w14:textId="77777777" w:rsidR="00203411" w:rsidRPr="002A098E" w:rsidRDefault="00B90D89">
                  <w:pPr>
                    <w:spacing w:line="276" w:lineRule="auto"/>
                    <w:rPr>
                      <w:rFonts w:ascii="GHEA Grapalat" w:eastAsia="GHEA Grapalat" w:hAnsi="GHEA Grapalat" w:cs="GHEA Grapalat"/>
                    </w:rPr>
                  </w:pPr>
                  <w:r w:rsidRPr="002A098E">
                    <w:rPr>
                      <w:rFonts w:ascii="GHEA Grapalat" w:eastAsia="GHEA Grapalat" w:hAnsi="GHEA Grapalat" w:cs="GHEA Grapalat"/>
                    </w:rPr>
                    <w:t>Դժվարանում է մարդկանց հետ շփվելիս հետևել վարվեցողության ընդունված կանոններին:</w:t>
                  </w:r>
                </w:p>
              </w:tc>
              <w:tc>
                <w:tcPr>
                  <w:tcW w:w="3828" w:type="dxa"/>
                  <w:shd w:val="clear" w:color="auto" w:fill="EBF1DD"/>
                </w:tcPr>
                <w:p w14:paraId="0B7E3DE3" w14:textId="77777777" w:rsidR="00203411" w:rsidRPr="002A098E" w:rsidRDefault="00B90D89">
                  <w:pPr>
                    <w:widowControl w:val="0"/>
                    <w:numPr>
                      <w:ilvl w:val="0"/>
                      <w:numId w:val="169"/>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Գրեթե երբեք</w:t>
                  </w:r>
                </w:p>
                <w:p w14:paraId="0518DB8D" w14:textId="77777777" w:rsidR="00203411" w:rsidRPr="002A098E" w:rsidRDefault="00B90D89">
                  <w:pPr>
                    <w:widowControl w:val="0"/>
                    <w:numPr>
                      <w:ilvl w:val="0"/>
                      <w:numId w:val="169"/>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Երբեմն</w:t>
                  </w:r>
                </w:p>
                <w:p w14:paraId="25AB5889" w14:textId="77777777" w:rsidR="00203411" w:rsidRPr="002A098E" w:rsidRDefault="00B90D89">
                  <w:pPr>
                    <w:widowControl w:val="0"/>
                    <w:numPr>
                      <w:ilvl w:val="0"/>
                      <w:numId w:val="169"/>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Հաճախ</w:t>
                  </w:r>
                </w:p>
                <w:p w14:paraId="39704EF8" w14:textId="77777777" w:rsidR="00203411" w:rsidRPr="002A098E" w:rsidRDefault="00B90D89">
                  <w:pPr>
                    <w:widowControl w:val="0"/>
                    <w:numPr>
                      <w:ilvl w:val="0"/>
                      <w:numId w:val="169"/>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Միշտ</w:t>
                  </w:r>
                </w:p>
              </w:tc>
            </w:tr>
            <w:tr w:rsidR="00203411" w:rsidRPr="002A098E" w14:paraId="631CC01F" w14:textId="77777777">
              <w:tc>
                <w:tcPr>
                  <w:tcW w:w="8675" w:type="dxa"/>
                  <w:shd w:val="clear" w:color="auto" w:fill="E5DFEC"/>
                </w:tcPr>
                <w:p w14:paraId="1D8857E3" w14:textId="77777777" w:rsidR="00203411" w:rsidRPr="002A098E" w:rsidRDefault="00B90D89">
                  <w:pPr>
                    <w:spacing w:line="276" w:lineRule="auto"/>
                    <w:rPr>
                      <w:rFonts w:ascii="GHEA Grapalat" w:eastAsia="GHEA Grapalat" w:hAnsi="GHEA Grapalat" w:cs="GHEA Grapalat"/>
                    </w:rPr>
                  </w:pPr>
                  <w:r w:rsidRPr="002A098E">
                    <w:rPr>
                      <w:rFonts w:ascii="GHEA Grapalat" w:eastAsia="GHEA Grapalat" w:hAnsi="GHEA Grapalat" w:cs="GHEA Grapalat"/>
                    </w:rPr>
                    <w:t>Լինում է, որ նշված մարդկանց հետ շփվելիս ագրեսիվ վարք  է դրսևորում։</w:t>
                  </w:r>
                </w:p>
              </w:tc>
              <w:tc>
                <w:tcPr>
                  <w:tcW w:w="3828" w:type="dxa"/>
                  <w:shd w:val="clear" w:color="auto" w:fill="EBF1DD"/>
                </w:tcPr>
                <w:p w14:paraId="12A05EDB" w14:textId="77777777" w:rsidR="00203411" w:rsidRPr="002A098E" w:rsidRDefault="00B90D89">
                  <w:pPr>
                    <w:widowControl w:val="0"/>
                    <w:numPr>
                      <w:ilvl w:val="0"/>
                      <w:numId w:val="170"/>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Գրեթե երբեք</w:t>
                  </w:r>
                </w:p>
                <w:p w14:paraId="2D63C4A9" w14:textId="77777777" w:rsidR="00203411" w:rsidRPr="002A098E" w:rsidRDefault="00B90D89">
                  <w:pPr>
                    <w:widowControl w:val="0"/>
                    <w:numPr>
                      <w:ilvl w:val="0"/>
                      <w:numId w:val="170"/>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Երբեմն</w:t>
                  </w:r>
                </w:p>
                <w:p w14:paraId="677C5DB6" w14:textId="77777777" w:rsidR="00203411" w:rsidRPr="002A098E" w:rsidRDefault="00B90D89">
                  <w:pPr>
                    <w:widowControl w:val="0"/>
                    <w:numPr>
                      <w:ilvl w:val="0"/>
                      <w:numId w:val="170"/>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Հաճախ</w:t>
                  </w:r>
                </w:p>
                <w:p w14:paraId="2923F28C" w14:textId="77777777" w:rsidR="00203411" w:rsidRPr="002A098E" w:rsidRDefault="00B90D89">
                  <w:pPr>
                    <w:widowControl w:val="0"/>
                    <w:numPr>
                      <w:ilvl w:val="0"/>
                      <w:numId w:val="170"/>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Միշտ</w:t>
                  </w:r>
                </w:p>
              </w:tc>
            </w:tr>
            <w:tr w:rsidR="00203411" w:rsidRPr="002A098E" w14:paraId="0E1C5AAA" w14:textId="77777777">
              <w:tc>
                <w:tcPr>
                  <w:tcW w:w="8675" w:type="dxa"/>
                  <w:shd w:val="clear" w:color="auto" w:fill="E5DFEC"/>
                </w:tcPr>
                <w:p w14:paraId="6103483E" w14:textId="77777777" w:rsidR="00203411" w:rsidRPr="002A098E" w:rsidRDefault="00B90D89">
                  <w:pPr>
                    <w:spacing w:line="276" w:lineRule="auto"/>
                    <w:rPr>
                      <w:rFonts w:ascii="GHEA Grapalat" w:eastAsia="GHEA Grapalat" w:hAnsi="GHEA Grapalat" w:cs="GHEA Grapalat"/>
                    </w:rPr>
                  </w:pPr>
                  <w:r w:rsidRPr="002A098E">
                    <w:rPr>
                      <w:rFonts w:ascii="GHEA Grapalat" w:eastAsia="GHEA Grapalat" w:hAnsi="GHEA Grapalat" w:cs="GHEA Grapalat"/>
                    </w:rPr>
                    <w:t>Այդ մարդկանց հետ փոխհարաբերություններում ունի այլ անձի օգնության  կարիք:</w:t>
                  </w:r>
                </w:p>
              </w:tc>
              <w:tc>
                <w:tcPr>
                  <w:tcW w:w="3828" w:type="dxa"/>
                  <w:shd w:val="clear" w:color="auto" w:fill="EBF1DD"/>
                </w:tcPr>
                <w:p w14:paraId="55F74A57" w14:textId="77777777" w:rsidR="00203411" w:rsidRPr="002A098E" w:rsidRDefault="00B90D89">
                  <w:pPr>
                    <w:widowControl w:val="0"/>
                    <w:numPr>
                      <w:ilvl w:val="0"/>
                      <w:numId w:val="33"/>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Գրեթե երբեք</w:t>
                  </w:r>
                </w:p>
                <w:p w14:paraId="0AEBC0F4" w14:textId="77777777" w:rsidR="00203411" w:rsidRPr="002A098E" w:rsidRDefault="00B90D89">
                  <w:pPr>
                    <w:widowControl w:val="0"/>
                    <w:numPr>
                      <w:ilvl w:val="0"/>
                      <w:numId w:val="33"/>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Երբեմն</w:t>
                  </w:r>
                </w:p>
                <w:p w14:paraId="1155FFD9" w14:textId="77777777" w:rsidR="00203411" w:rsidRPr="002A098E" w:rsidRDefault="00B90D89">
                  <w:pPr>
                    <w:widowControl w:val="0"/>
                    <w:numPr>
                      <w:ilvl w:val="0"/>
                      <w:numId w:val="33"/>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Հաճախ</w:t>
                  </w:r>
                </w:p>
                <w:p w14:paraId="2B44EBF2" w14:textId="77777777" w:rsidR="00203411" w:rsidRPr="002A098E" w:rsidRDefault="00B90D89">
                  <w:pPr>
                    <w:widowControl w:val="0"/>
                    <w:numPr>
                      <w:ilvl w:val="0"/>
                      <w:numId w:val="33"/>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Միշտ</w:t>
                  </w:r>
                </w:p>
              </w:tc>
            </w:tr>
          </w:tbl>
          <w:p w14:paraId="70CEE4A0" w14:textId="77777777" w:rsidR="00203411" w:rsidRPr="002A098E" w:rsidRDefault="00203411">
            <w:pPr>
              <w:widowControl w:val="0"/>
              <w:pBdr>
                <w:top w:val="nil"/>
                <w:left w:val="nil"/>
                <w:bottom w:val="nil"/>
                <w:right w:val="nil"/>
                <w:between w:val="nil"/>
              </w:pBdr>
              <w:spacing w:line="276" w:lineRule="auto"/>
              <w:jc w:val="both"/>
              <w:rPr>
                <w:rFonts w:ascii="GHEA Grapalat" w:eastAsia="GHEA Grapalat" w:hAnsi="GHEA Grapalat" w:cs="GHEA Grapalat"/>
                <w:color w:val="000000"/>
              </w:rPr>
            </w:pPr>
          </w:p>
        </w:tc>
      </w:tr>
      <w:tr w:rsidR="00203411" w:rsidRPr="002A098E" w14:paraId="3AAB4EF7" w14:textId="77777777">
        <w:tc>
          <w:tcPr>
            <w:tcW w:w="1980" w:type="dxa"/>
            <w:shd w:val="clear" w:color="auto" w:fill="auto"/>
          </w:tcPr>
          <w:p w14:paraId="60A2E742" w14:textId="77777777" w:rsidR="00203411" w:rsidRPr="002A098E" w:rsidRDefault="00B90D89">
            <w:pPr>
              <w:widowControl w:val="0"/>
              <w:spacing w:line="276" w:lineRule="auto"/>
              <w:rPr>
                <w:rFonts w:ascii="GHEA Grapalat" w:eastAsia="GHEA Grapalat" w:hAnsi="GHEA Grapalat" w:cs="GHEA Grapalat"/>
                <w:b/>
              </w:rPr>
            </w:pPr>
            <w:r w:rsidRPr="002A098E">
              <w:rPr>
                <w:rFonts w:ascii="GHEA Grapalat" w:eastAsia="GHEA Grapalat" w:hAnsi="GHEA Grapalat" w:cs="GHEA Grapalat"/>
                <w:b/>
              </w:rPr>
              <w:t xml:space="preserve">ԱՂԲՅՈՒՐԸ՝ </w:t>
            </w:r>
          </w:p>
          <w:p w14:paraId="648EC61C" w14:textId="77777777" w:rsidR="00203411" w:rsidRPr="002A098E" w:rsidRDefault="00203411">
            <w:pPr>
              <w:widowControl w:val="0"/>
              <w:pBdr>
                <w:top w:val="nil"/>
                <w:left w:val="nil"/>
                <w:bottom w:val="nil"/>
                <w:right w:val="nil"/>
                <w:between w:val="nil"/>
              </w:pBdr>
              <w:spacing w:line="276" w:lineRule="auto"/>
              <w:jc w:val="both"/>
              <w:rPr>
                <w:rFonts w:ascii="GHEA Grapalat" w:eastAsia="GHEA Grapalat" w:hAnsi="GHEA Grapalat" w:cs="GHEA Grapalat"/>
                <w:b/>
                <w:color w:val="000000"/>
              </w:rPr>
            </w:pPr>
          </w:p>
        </w:tc>
        <w:tc>
          <w:tcPr>
            <w:tcW w:w="12899" w:type="dxa"/>
            <w:tcBorders>
              <w:top w:val="single" w:sz="8" w:space="0" w:color="000000"/>
              <w:left w:val="single" w:sz="8" w:space="0" w:color="000000"/>
              <w:bottom w:val="single" w:sz="8" w:space="0" w:color="000000"/>
              <w:right w:val="single" w:sz="8" w:space="0" w:color="000000"/>
            </w:tcBorders>
            <w:shd w:val="clear" w:color="auto" w:fill="auto"/>
          </w:tcPr>
          <w:p w14:paraId="54531908" w14:textId="77777777" w:rsidR="00203411" w:rsidRPr="002A098E" w:rsidRDefault="00B90D89">
            <w:pPr>
              <w:widowControl w:val="0"/>
              <w:numPr>
                <w:ilvl w:val="0"/>
                <w:numId w:val="175"/>
              </w:numPr>
              <w:pBdr>
                <w:top w:val="nil"/>
                <w:left w:val="nil"/>
                <w:bottom w:val="nil"/>
                <w:right w:val="nil"/>
                <w:between w:val="nil"/>
              </w:pBdr>
              <w:spacing w:line="276" w:lineRule="auto"/>
              <w:jc w:val="both"/>
              <w:rPr>
                <w:rFonts w:ascii="GHEA Grapalat" w:eastAsia="GHEA Grapalat" w:hAnsi="GHEA Grapalat" w:cs="GHEA Grapalat"/>
                <w:b/>
                <w:color w:val="000000"/>
              </w:rPr>
            </w:pPr>
            <w:r w:rsidRPr="002A098E">
              <w:rPr>
                <w:rFonts w:ascii="GHEA Grapalat" w:eastAsia="GHEA Grapalat" w:hAnsi="GHEA Grapalat" w:cs="GHEA Grapalat"/>
                <w:b/>
                <w:color w:val="000000"/>
              </w:rPr>
              <w:t>Achenbac h System of Empirically Based Assessmenthttp</w:t>
            </w:r>
          </w:p>
          <w:p w14:paraId="12F42139" w14:textId="77777777" w:rsidR="00203411" w:rsidRPr="002A098E" w:rsidRDefault="00B90D89">
            <w:pPr>
              <w:spacing w:line="276" w:lineRule="auto"/>
              <w:rPr>
                <w:rFonts w:ascii="GHEA Grapalat" w:eastAsia="GHEA Grapalat" w:hAnsi="GHEA Grapalat" w:cs="GHEA Grapalat"/>
                <w:b/>
              </w:rPr>
            </w:pPr>
            <w:r w:rsidRPr="002A098E">
              <w:rPr>
                <w:rFonts w:ascii="GHEA Grapalat" w:eastAsia="GHEA Grapalat" w:hAnsi="GHEA Grapalat" w:cs="GHEA Grapalat"/>
                <w:b/>
              </w:rPr>
              <w:t>http://www.miu.by/kaf_new/mpp/111.pdf</w:t>
            </w:r>
          </w:p>
        </w:tc>
      </w:tr>
      <w:tr w:rsidR="00203411" w:rsidRPr="002A098E" w14:paraId="2431D10D" w14:textId="77777777">
        <w:tc>
          <w:tcPr>
            <w:tcW w:w="14879" w:type="dxa"/>
            <w:gridSpan w:val="2"/>
            <w:shd w:val="clear" w:color="auto" w:fill="DBEEF3"/>
          </w:tcPr>
          <w:p w14:paraId="5901299A" w14:textId="77777777" w:rsidR="00203411" w:rsidRPr="002A098E" w:rsidRDefault="00B90D89">
            <w:pPr>
              <w:widowControl w:val="0"/>
              <w:spacing w:line="276" w:lineRule="auto"/>
              <w:ind w:right="257"/>
              <w:jc w:val="center"/>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d760</w:t>
            </w:r>
          </w:p>
          <w:p w14:paraId="1CA5EAEA" w14:textId="77777777" w:rsidR="00203411" w:rsidRPr="002A098E" w:rsidRDefault="00B90D89">
            <w:pPr>
              <w:widowControl w:val="0"/>
              <w:spacing w:line="276" w:lineRule="auto"/>
              <w:ind w:right="257"/>
              <w:jc w:val="center"/>
              <w:rPr>
                <w:rFonts w:ascii="GHEA Grapalat" w:eastAsia="GHEA Grapalat" w:hAnsi="GHEA Grapalat" w:cs="GHEA Grapalat"/>
                <w:color w:val="000000"/>
                <w:sz w:val="24"/>
                <w:szCs w:val="24"/>
              </w:rPr>
            </w:pPr>
            <w:r w:rsidRPr="002A098E">
              <w:rPr>
                <w:rFonts w:ascii="GHEA Grapalat" w:eastAsia="GHEA Grapalat" w:hAnsi="GHEA Grapalat" w:cs="GHEA Grapalat"/>
                <w:b/>
                <w:color w:val="000000"/>
                <w:sz w:val="24"/>
                <w:szCs w:val="24"/>
              </w:rPr>
              <w:t>Ընտանեկան հարաբերություններ</w:t>
            </w:r>
          </w:p>
        </w:tc>
      </w:tr>
      <w:tr w:rsidR="00203411" w:rsidRPr="002A098E" w14:paraId="3FBF42D1" w14:textId="77777777" w:rsidTr="00680529">
        <w:tc>
          <w:tcPr>
            <w:tcW w:w="14879" w:type="dxa"/>
            <w:gridSpan w:val="2"/>
            <w:shd w:val="clear" w:color="auto" w:fill="auto"/>
          </w:tcPr>
          <w:p w14:paraId="262DA27C"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i/>
                <w:color w:val="000000"/>
                <w:sz w:val="24"/>
                <w:szCs w:val="24"/>
              </w:rPr>
            </w:pPr>
            <w:r w:rsidRPr="002A098E">
              <w:rPr>
                <w:rFonts w:ascii="GHEA Grapalat" w:eastAsia="GHEA Grapalat" w:hAnsi="GHEA Grapalat" w:cs="GHEA Grapalat"/>
                <w:i/>
                <w:color w:val="000000"/>
                <w:sz w:val="24"/>
                <w:szCs w:val="24"/>
              </w:rPr>
              <w:t>Ազգակցական հարաբերություններ հաստատելը և պահպանելը, ինչպես օրինակ՝ անմիջական ընտանիքի, մերձավոր ազգականների, խնամակալ ու որդեգրող ընտանիքի և խորթ ազգականների հետ, ավելի հեռավոր ազգականների կամ օրինական խնամակալների հետ՝ ներառյալ ծնող–երեխա և երեխա–ծնող հարաբերությունները, քույրերի և եղբայրների և մերձավոր ազգականների հետ հարաբերությունները:</w:t>
            </w:r>
          </w:p>
        </w:tc>
      </w:tr>
      <w:tr w:rsidR="00203411" w:rsidRPr="002A098E" w14:paraId="1EF928A6" w14:textId="77777777">
        <w:tc>
          <w:tcPr>
            <w:tcW w:w="1980" w:type="dxa"/>
            <w:shd w:val="clear" w:color="auto" w:fill="E5DFEC"/>
          </w:tcPr>
          <w:p w14:paraId="2773289D" w14:textId="77777777" w:rsidR="00203411" w:rsidRPr="002A098E" w:rsidRDefault="00B90D89">
            <w:pPr>
              <w:widowControl w:val="0"/>
              <w:pBdr>
                <w:top w:val="nil"/>
                <w:left w:val="nil"/>
                <w:bottom w:val="nil"/>
                <w:right w:val="nil"/>
                <w:between w:val="nil"/>
              </w:pBdr>
              <w:spacing w:line="276" w:lineRule="auto"/>
              <w:jc w:val="both"/>
              <w:rPr>
                <w:rFonts w:ascii="GHEA Grapalat" w:eastAsia="GHEA Grapalat" w:hAnsi="GHEA Grapalat" w:cs="GHEA Grapalat"/>
                <w:b/>
                <w:color w:val="000000"/>
              </w:rPr>
            </w:pPr>
            <w:r w:rsidRPr="002A098E">
              <w:rPr>
                <w:rFonts w:ascii="GHEA Grapalat" w:eastAsia="GHEA Grapalat" w:hAnsi="GHEA Grapalat" w:cs="GHEA Grapalat"/>
                <w:b/>
                <w:color w:val="000000"/>
              </w:rPr>
              <w:t>Թեստ/</w:t>
            </w:r>
          </w:p>
          <w:p w14:paraId="07E9DCF7" w14:textId="77777777" w:rsidR="00203411" w:rsidRPr="002A098E" w:rsidRDefault="00B90D89">
            <w:pPr>
              <w:widowControl w:val="0"/>
              <w:spacing w:line="276" w:lineRule="auto"/>
              <w:ind w:right="257"/>
              <w:rPr>
                <w:rFonts w:ascii="GHEA Grapalat" w:eastAsia="GHEA Grapalat" w:hAnsi="GHEA Grapalat" w:cs="GHEA Grapalat"/>
                <w:b/>
                <w:color w:val="000000"/>
              </w:rPr>
            </w:pPr>
            <w:r w:rsidRPr="002A098E">
              <w:rPr>
                <w:rFonts w:ascii="GHEA Grapalat" w:eastAsia="GHEA Grapalat" w:hAnsi="GHEA Grapalat" w:cs="GHEA Grapalat"/>
                <w:b/>
                <w:color w:val="000000"/>
              </w:rPr>
              <w:t>Առաջադրանք</w:t>
            </w:r>
          </w:p>
        </w:tc>
        <w:tc>
          <w:tcPr>
            <w:tcW w:w="12899" w:type="dxa"/>
            <w:shd w:val="clear" w:color="auto" w:fill="auto"/>
          </w:tcPr>
          <w:p w14:paraId="31CE9F9C" w14:textId="77777777" w:rsidR="00203411" w:rsidRPr="002A098E" w:rsidRDefault="00B90D89">
            <w:pPr>
              <w:spacing w:line="276" w:lineRule="auto"/>
              <w:rPr>
                <w:rFonts w:ascii="GHEA Grapalat" w:eastAsia="GHEA Grapalat" w:hAnsi="GHEA Grapalat" w:cs="GHEA Grapalat"/>
                <w:b/>
              </w:rPr>
            </w:pPr>
            <w:r w:rsidRPr="002A098E">
              <w:rPr>
                <w:rFonts w:ascii="GHEA Grapalat" w:eastAsia="GHEA Grapalat" w:hAnsi="GHEA Grapalat" w:cs="GHEA Grapalat"/>
                <w:b/>
              </w:rPr>
              <w:t>3-5, 6-14, 15-18 տարեկան/</w:t>
            </w:r>
          </w:p>
          <w:p w14:paraId="5ECE0022" w14:textId="77777777" w:rsidR="00203411" w:rsidRPr="002A098E" w:rsidRDefault="00B90D89">
            <w:pPr>
              <w:spacing w:line="276" w:lineRule="auto"/>
              <w:rPr>
                <w:rFonts w:ascii="GHEA Grapalat" w:eastAsia="GHEA Grapalat" w:hAnsi="GHEA Grapalat" w:cs="GHEA Grapalat"/>
                <w:b/>
              </w:rPr>
            </w:pPr>
            <w:r w:rsidRPr="002A098E">
              <w:rPr>
                <w:rFonts w:ascii="GHEA Grapalat" w:eastAsia="GHEA Grapalat" w:hAnsi="GHEA Grapalat" w:cs="GHEA Grapalat"/>
                <w:b/>
              </w:rPr>
              <w:t>Հարցեր ծնողներին, խնամողներին</w:t>
            </w:r>
          </w:p>
          <w:tbl>
            <w:tblPr>
              <w:tblStyle w:val="afffffffffffffffffffffff7"/>
              <w:tblW w:w="12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67"/>
              <w:gridCol w:w="2551"/>
            </w:tblGrid>
            <w:tr w:rsidR="00203411" w:rsidRPr="002A098E" w14:paraId="28A97E42" w14:textId="77777777">
              <w:tc>
                <w:tcPr>
                  <w:tcW w:w="9667" w:type="dxa"/>
                  <w:shd w:val="clear" w:color="auto" w:fill="E5DFEC"/>
                </w:tcPr>
                <w:p w14:paraId="1FE7F7BD" w14:textId="77777777" w:rsidR="00203411" w:rsidRPr="002A098E" w:rsidRDefault="00B90D89">
                  <w:pPr>
                    <w:spacing w:line="276" w:lineRule="auto"/>
                    <w:rPr>
                      <w:rFonts w:ascii="GHEA Grapalat" w:eastAsia="GHEA Grapalat" w:hAnsi="GHEA Grapalat" w:cs="GHEA Grapalat"/>
                      <w:b/>
                      <w:color w:val="FF0000"/>
                    </w:rPr>
                  </w:pPr>
                  <w:r w:rsidRPr="002A098E">
                    <w:rPr>
                      <w:rFonts w:ascii="GHEA Grapalat" w:eastAsia="GHEA Grapalat" w:hAnsi="GHEA Grapalat" w:cs="GHEA Grapalat"/>
                      <w:b/>
                      <w:color w:val="FF0000"/>
                    </w:rPr>
                    <w:t>Առաջադրանք/հարցեր</w:t>
                  </w:r>
                </w:p>
              </w:tc>
              <w:tc>
                <w:tcPr>
                  <w:tcW w:w="2551" w:type="dxa"/>
                  <w:shd w:val="clear" w:color="auto" w:fill="EBF1DD"/>
                </w:tcPr>
                <w:p w14:paraId="2117C9E8" w14:textId="77777777" w:rsidR="00203411" w:rsidRPr="002A098E" w:rsidRDefault="00B90D89">
                  <w:pPr>
                    <w:spacing w:line="276" w:lineRule="auto"/>
                    <w:rPr>
                      <w:rFonts w:ascii="GHEA Grapalat" w:eastAsia="GHEA Grapalat" w:hAnsi="GHEA Grapalat" w:cs="GHEA Grapalat"/>
                      <w:b/>
                      <w:color w:val="FF0000"/>
                    </w:rPr>
                  </w:pPr>
                  <w:r w:rsidRPr="002A098E">
                    <w:rPr>
                      <w:rFonts w:ascii="GHEA Grapalat" w:eastAsia="GHEA Grapalat" w:hAnsi="GHEA Grapalat" w:cs="GHEA Grapalat"/>
                      <w:b/>
                      <w:color w:val="FF0000"/>
                    </w:rPr>
                    <w:t>ՖՄԴ որակիչ</w:t>
                  </w:r>
                </w:p>
              </w:tc>
            </w:tr>
            <w:tr w:rsidR="00203411" w:rsidRPr="002A098E" w14:paraId="6026DA47" w14:textId="77777777">
              <w:tc>
                <w:tcPr>
                  <w:tcW w:w="9667" w:type="dxa"/>
                  <w:shd w:val="clear" w:color="auto" w:fill="E5DFEC"/>
                </w:tcPr>
                <w:p w14:paraId="095D6D91" w14:textId="77777777" w:rsidR="00203411" w:rsidRPr="002A098E" w:rsidRDefault="00B90D89">
                  <w:pPr>
                    <w:spacing w:line="276" w:lineRule="auto"/>
                    <w:rPr>
                      <w:rFonts w:ascii="GHEA Grapalat" w:eastAsia="GHEA Grapalat" w:hAnsi="GHEA Grapalat" w:cs="GHEA Grapalat"/>
                    </w:rPr>
                  </w:pPr>
                  <w:r w:rsidRPr="002A098E">
                    <w:rPr>
                      <w:rFonts w:ascii="GHEA Grapalat" w:eastAsia="GHEA Grapalat" w:hAnsi="GHEA Grapalat" w:cs="GHEA Grapalat"/>
                    </w:rPr>
                    <w:t>Նախընտրում է մենակությունը:</w:t>
                  </w:r>
                </w:p>
              </w:tc>
              <w:tc>
                <w:tcPr>
                  <w:tcW w:w="2551" w:type="dxa"/>
                  <w:shd w:val="clear" w:color="auto" w:fill="EBF1DD"/>
                </w:tcPr>
                <w:p w14:paraId="60410101" w14:textId="77777777" w:rsidR="00203411" w:rsidRPr="002A098E" w:rsidRDefault="00B90D89">
                  <w:pPr>
                    <w:widowControl w:val="0"/>
                    <w:numPr>
                      <w:ilvl w:val="0"/>
                      <w:numId w:val="34"/>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Գրեթե երբեք</w:t>
                  </w:r>
                </w:p>
                <w:p w14:paraId="38D07F72" w14:textId="77777777" w:rsidR="00203411" w:rsidRPr="002A098E" w:rsidRDefault="00B90D89">
                  <w:pPr>
                    <w:widowControl w:val="0"/>
                    <w:numPr>
                      <w:ilvl w:val="0"/>
                      <w:numId w:val="34"/>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Երբեմն</w:t>
                  </w:r>
                </w:p>
                <w:p w14:paraId="31B60A76" w14:textId="77777777" w:rsidR="00203411" w:rsidRPr="002A098E" w:rsidRDefault="00B90D89">
                  <w:pPr>
                    <w:widowControl w:val="0"/>
                    <w:numPr>
                      <w:ilvl w:val="0"/>
                      <w:numId w:val="34"/>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Հաճախ</w:t>
                  </w:r>
                </w:p>
                <w:p w14:paraId="2FBC26BD" w14:textId="77777777" w:rsidR="00203411" w:rsidRPr="002A098E" w:rsidRDefault="00B90D89">
                  <w:pPr>
                    <w:widowControl w:val="0"/>
                    <w:numPr>
                      <w:ilvl w:val="0"/>
                      <w:numId w:val="34"/>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Միշտ</w:t>
                  </w:r>
                </w:p>
              </w:tc>
            </w:tr>
            <w:tr w:rsidR="00203411" w:rsidRPr="002A098E" w14:paraId="22CEBC55" w14:textId="77777777">
              <w:tc>
                <w:tcPr>
                  <w:tcW w:w="9667" w:type="dxa"/>
                  <w:shd w:val="clear" w:color="auto" w:fill="E5DFEC"/>
                </w:tcPr>
                <w:p w14:paraId="4D90C9C8" w14:textId="77777777" w:rsidR="00203411" w:rsidRPr="002A098E" w:rsidRDefault="00B90D89">
                  <w:pPr>
                    <w:spacing w:line="276" w:lineRule="auto"/>
                    <w:rPr>
                      <w:rFonts w:ascii="GHEA Grapalat" w:eastAsia="GHEA Grapalat" w:hAnsi="GHEA Grapalat" w:cs="GHEA Grapalat"/>
                    </w:rPr>
                  </w:pPr>
                  <w:r w:rsidRPr="002A098E">
                    <w:rPr>
                      <w:rFonts w:ascii="GHEA Grapalat" w:eastAsia="GHEA Grapalat" w:hAnsi="GHEA Grapalat" w:cs="GHEA Grapalat"/>
                    </w:rPr>
                    <w:t>Ագրեսիվ վարք է դրսևորում:</w:t>
                  </w:r>
                </w:p>
              </w:tc>
              <w:tc>
                <w:tcPr>
                  <w:tcW w:w="2551" w:type="dxa"/>
                  <w:shd w:val="clear" w:color="auto" w:fill="EBF1DD"/>
                </w:tcPr>
                <w:p w14:paraId="4699DE63" w14:textId="77777777" w:rsidR="00203411" w:rsidRPr="002A098E" w:rsidRDefault="00B90D89">
                  <w:pPr>
                    <w:widowControl w:val="0"/>
                    <w:numPr>
                      <w:ilvl w:val="0"/>
                      <w:numId w:val="70"/>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Գրեթե երբեք</w:t>
                  </w:r>
                </w:p>
                <w:p w14:paraId="17F568EA" w14:textId="77777777" w:rsidR="00203411" w:rsidRPr="002A098E" w:rsidRDefault="00B90D89">
                  <w:pPr>
                    <w:widowControl w:val="0"/>
                    <w:numPr>
                      <w:ilvl w:val="0"/>
                      <w:numId w:val="70"/>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Երբեմն</w:t>
                  </w:r>
                </w:p>
                <w:p w14:paraId="3CC69088" w14:textId="77777777" w:rsidR="00203411" w:rsidRPr="002A098E" w:rsidRDefault="00B90D89">
                  <w:pPr>
                    <w:widowControl w:val="0"/>
                    <w:numPr>
                      <w:ilvl w:val="0"/>
                      <w:numId w:val="70"/>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Հաճախ</w:t>
                  </w:r>
                </w:p>
                <w:p w14:paraId="28A37BBD" w14:textId="77777777" w:rsidR="00203411" w:rsidRPr="002A098E" w:rsidRDefault="00B90D89">
                  <w:pPr>
                    <w:widowControl w:val="0"/>
                    <w:numPr>
                      <w:ilvl w:val="0"/>
                      <w:numId w:val="70"/>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Միշտ</w:t>
                  </w:r>
                </w:p>
              </w:tc>
            </w:tr>
            <w:tr w:rsidR="00203411" w:rsidRPr="002A098E" w14:paraId="5B18D68A" w14:textId="77777777">
              <w:tc>
                <w:tcPr>
                  <w:tcW w:w="9667" w:type="dxa"/>
                  <w:shd w:val="clear" w:color="auto" w:fill="E5DFEC"/>
                </w:tcPr>
                <w:p w14:paraId="701BC4F8" w14:textId="77777777" w:rsidR="00203411" w:rsidRPr="002A098E" w:rsidRDefault="00B90D89">
                  <w:pPr>
                    <w:spacing w:line="276" w:lineRule="auto"/>
                    <w:rPr>
                      <w:rFonts w:ascii="GHEA Grapalat" w:eastAsia="GHEA Grapalat" w:hAnsi="GHEA Grapalat" w:cs="GHEA Grapalat"/>
                    </w:rPr>
                  </w:pPr>
                  <w:r w:rsidRPr="002A098E">
                    <w:rPr>
                      <w:rFonts w:ascii="GHEA Grapalat" w:eastAsia="GHEA Grapalat" w:hAnsi="GHEA Grapalat" w:cs="GHEA Grapalat"/>
                    </w:rPr>
                    <w:t xml:space="preserve">Անմիջական  ընտանիքի (խնամակալ կամ որդեգրող ընտանիքի), մերձավոր ազգականների հետ փոխհարաբերություններում </w:t>
                  </w:r>
                </w:p>
                <w:p w14:paraId="746051DB" w14:textId="77777777" w:rsidR="00203411" w:rsidRPr="002A098E" w:rsidRDefault="00B90D89">
                  <w:pPr>
                    <w:spacing w:line="276" w:lineRule="auto"/>
                    <w:rPr>
                      <w:rFonts w:ascii="GHEA Grapalat" w:eastAsia="GHEA Grapalat" w:hAnsi="GHEA Grapalat" w:cs="GHEA Grapalat"/>
                    </w:rPr>
                  </w:pPr>
                  <w:r w:rsidRPr="002A098E">
                    <w:rPr>
                      <w:rFonts w:ascii="GHEA Grapalat" w:eastAsia="GHEA Grapalat" w:hAnsi="GHEA Grapalat" w:cs="GHEA Grapalat"/>
                    </w:rPr>
                    <w:t>անտարբեր է:</w:t>
                  </w:r>
                </w:p>
              </w:tc>
              <w:tc>
                <w:tcPr>
                  <w:tcW w:w="2551" w:type="dxa"/>
                  <w:shd w:val="clear" w:color="auto" w:fill="EBF1DD"/>
                </w:tcPr>
                <w:p w14:paraId="2E3130D3" w14:textId="77777777" w:rsidR="00203411" w:rsidRPr="002A098E" w:rsidRDefault="00B90D89">
                  <w:pPr>
                    <w:widowControl w:val="0"/>
                    <w:numPr>
                      <w:ilvl w:val="0"/>
                      <w:numId w:val="63"/>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Գրեթե երբեք</w:t>
                  </w:r>
                </w:p>
                <w:p w14:paraId="302AE8A4" w14:textId="77777777" w:rsidR="00203411" w:rsidRPr="002A098E" w:rsidRDefault="00B90D89">
                  <w:pPr>
                    <w:widowControl w:val="0"/>
                    <w:numPr>
                      <w:ilvl w:val="0"/>
                      <w:numId w:val="63"/>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Երբեմն</w:t>
                  </w:r>
                </w:p>
                <w:p w14:paraId="792BBB2F" w14:textId="77777777" w:rsidR="00203411" w:rsidRPr="002A098E" w:rsidRDefault="00B90D89">
                  <w:pPr>
                    <w:widowControl w:val="0"/>
                    <w:numPr>
                      <w:ilvl w:val="0"/>
                      <w:numId w:val="63"/>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Հաճախ</w:t>
                  </w:r>
                </w:p>
                <w:p w14:paraId="1DB8F196" w14:textId="77777777" w:rsidR="00203411" w:rsidRPr="002A098E" w:rsidRDefault="00B90D89">
                  <w:pPr>
                    <w:widowControl w:val="0"/>
                    <w:numPr>
                      <w:ilvl w:val="0"/>
                      <w:numId w:val="63"/>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Միշտ</w:t>
                  </w:r>
                </w:p>
              </w:tc>
            </w:tr>
            <w:tr w:rsidR="00203411" w:rsidRPr="002A098E" w14:paraId="59D3034E" w14:textId="77777777">
              <w:tc>
                <w:tcPr>
                  <w:tcW w:w="9667" w:type="dxa"/>
                  <w:shd w:val="clear" w:color="auto" w:fill="E5DFEC"/>
                </w:tcPr>
                <w:p w14:paraId="62EB5E2C" w14:textId="77777777" w:rsidR="00203411" w:rsidRPr="002A098E" w:rsidRDefault="00B90D89">
                  <w:pPr>
                    <w:spacing w:line="276" w:lineRule="auto"/>
                    <w:rPr>
                      <w:rFonts w:ascii="GHEA Grapalat" w:eastAsia="GHEA Grapalat" w:hAnsi="GHEA Grapalat" w:cs="GHEA Grapalat"/>
                    </w:rPr>
                  </w:pPr>
                  <w:r w:rsidRPr="002A098E">
                    <w:rPr>
                      <w:rFonts w:ascii="GHEA Grapalat" w:eastAsia="GHEA Grapalat" w:hAnsi="GHEA Grapalat" w:cs="GHEA Grapalat"/>
                    </w:rPr>
                    <w:t xml:space="preserve">Դժվարանում է անմիջական  ընտանիքի (խնամակալ կամ որդեգրող ընտանիքի), մերձավոր ազգականների բոլոր անդամների հետ  շփվել:/ նշել ում հետ երեխան չի շփվում/  </w:t>
                  </w:r>
                </w:p>
              </w:tc>
              <w:tc>
                <w:tcPr>
                  <w:tcW w:w="2551" w:type="dxa"/>
                  <w:shd w:val="clear" w:color="auto" w:fill="EBF1DD"/>
                </w:tcPr>
                <w:p w14:paraId="7A88A95A" w14:textId="77777777" w:rsidR="00203411" w:rsidRPr="002A098E" w:rsidRDefault="00B90D89">
                  <w:pPr>
                    <w:widowControl w:val="0"/>
                    <w:numPr>
                      <w:ilvl w:val="0"/>
                      <w:numId w:val="74"/>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Գրեթե երբեք</w:t>
                  </w:r>
                </w:p>
                <w:p w14:paraId="67D5ED0F" w14:textId="77777777" w:rsidR="00203411" w:rsidRPr="002A098E" w:rsidRDefault="00B90D89">
                  <w:pPr>
                    <w:widowControl w:val="0"/>
                    <w:numPr>
                      <w:ilvl w:val="0"/>
                      <w:numId w:val="74"/>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Երբեմն</w:t>
                  </w:r>
                </w:p>
                <w:p w14:paraId="14F452F6" w14:textId="77777777" w:rsidR="00203411" w:rsidRPr="002A098E" w:rsidRDefault="00B90D89">
                  <w:pPr>
                    <w:widowControl w:val="0"/>
                    <w:numPr>
                      <w:ilvl w:val="0"/>
                      <w:numId w:val="74"/>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Հաճախ</w:t>
                  </w:r>
                </w:p>
                <w:p w14:paraId="7C1F5A2A" w14:textId="77777777" w:rsidR="00203411" w:rsidRPr="002A098E" w:rsidRDefault="00B90D89">
                  <w:pPr>
                    <w:widowControl w:val="0"/>
                    <w:numPr>
                      <w:ilvl w:val="0"/>
                      <w:numId w:val="74"/>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Միշտ</w:t>
                  </w:r>
                </w:p>
              </w:tc>
            </w:tr>
            <w:tr w:rsidR="00203411" w:rsidRPr="002A098E" w14:paraId="5E6477B9" w14:textId="77777777">
              <w:tc>
                <w:tcPr>
                  <w:tcW w:w="9667" w:type="dxa"/>
                  <w:shd w:val="clear" w:color="auto" w:fill="E5DFEC"/>
                </w:tcPr>
                <w:p w14:paraId="0F329F88" w14:textId="77777777" w:rsidR="00203411" w:rsidRPr="002A098E" w:rsidRDefault="00B90D89">
                  <w:pPr>
                    <w:spacing w:line="276" w:lineRule="auto"/>
                    <w:rPr>
                      <w:rFonts w:ascii="GHEA Grapalat" w:eastAsia="GHEA Grapalat" w:hAnsi="GHEA Grapalat" w:cs="GHEA Grapalat"/>
                    </w:rPr>
                  </w:pPr>
                  <w:r w:rsidRPr="002A098E">
                    <w:rPr>
                      <w:rFonts w:ascii="GHEA Grapalat" w:eastAsia="GHEA Grapalat" w:hAnsi="GHEA Grapalat" w:cs="GHEA Grapalat"/>
                    </w:rPr>
                    <w:t xml:space="preserve">Ընտանեկան հարաբերություններում մեծահասակի  հսկողության կարիքը ունի: </w:t>
                  </w:r>
                </w:p>
              </w:tc>
              <w:tc>
                <w:tcPr>
                  <w:tcW w:w="2551" w:type="dxa"/>
                  <w:shd w:val="clear" w:color="auto" w:fill="EBF1DD"/>
                </w:tcPr>
                <w:p w14:paraId="241ECFDE" w14:textId="77777777" w:rsidR="00203411" w:rsidRPr="002A098E" w:rsidRDefault="00B90D89">
                  <w:pPr>
                    <w:widowControl w:val="0"/>
                    <w:numPr>
                      <w:ilvl w:val="0"/>
                      <w:numId w:val="68"/>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Գրեթե երբեք</w:t>
                  </w:r>
                </w:p>
                <w:p w14:paraId="4D19389C" w14:textId="77777777" w:rsidR="00203411" w:rsidRPr="002A098E" w:rsidRDefault="00B90D89">
                  <w:pPr>
                    <w:widowControl w:val="0"/>
                    <w:numPr>
                      <w:ilvl w:val="0"/>
                      <w:numId w:val="68"/>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Երբեմն</w:t>
                  </w:r>
                </w:p>
                <w:p w14:paraId="5B9DA504" w14:textId="77777777" w:rsidR="00203411" w:rsidRPr="002A098E" w:rsidRDefault="00B90D89">
                  <w:pPr>
                    <w:widowControl w:val="0"/>
                    <w:numPr>
                      <w:ilvl w:val="0"/>
                      <w:numId w:val="68"/>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Հաճախ</w:t>
                  </w:r>
                </w:p>
                <w:p w14:paraId="49D07D51" w14:textId="77777777" w:rsidR="00203411" w:rsidRPr="002A098E" w:rsidRDefault="00B90D89">
                  <w:pPr>
                    <w:widowControl w:val="0"/>
                    <w:numPr>
                      <w:ilvl w:val="0"/>
                      <w:numId w:val="68"/>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Միշտ</w:t>
                  </w:r>
                </w:p>
              </w:tc>
            </w:tr>
          </w:tbl>
          <w:p w14:paraId="4F51D23E" w14:textId="77777777" w:rsidR="00203411" w:rsidRPr="002A098E" w:rsidRDefault="00203411">
            <w:pPr>
              <w:spacing w:line="276" w:lineRule="auto"/>
              <w:rPr>
                <w:rFonts w:ascii="GHEA Grapalat" w:eastAsia="GHEA Grapalat" w:hAnsi="GHEA Grapalat" w:cs="GHEA Grapalat"/>
                <w:b/>
              </w:rPr>
            </w:pPr>
          </w:p>
          <w:p w14:paraId="10FB6CCB" w14:textId="77777777" w:rsidR="00203411" w:rsidRPr="002A098E" w:rsidRDefault="00B90D89">
            <w:pPr>
              <w:spacing w:line="276" w:lineRule="auto"/>
              <w:rPr>
                <w:rFonts w:ascii="GHEA Grapalat" w:eastAsia="GHEA Grapalat" w:hAnsi="GHEA Grapalat" w:cs="GHEA Grapalat"/>
                <w:b/>
              </w:rPr>
            </w:pPr>
            <w:r w:rsidRPr="002A098E">
              <w:rPr>
                <w:rFonts w:ascii="GHEA Grapalat" w:eastAsia="GHEA Grapalat" w:hAnsi="GHEA Grapalat" w:cs="GHEA Grapalat"/>
                <w:b/>
              </w:rPr>
              <w:t>18 +տարեկան</w:t>
            </w:r>
          </w:p>
          <w:tbl>
            <w:tblPr>
              <w:tblStyle w:val="afffffffffffffffffffffff8"/>
              <w:tblW w:w="120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00"/>
              <w:gridCol w:w="4677"/>
            </w:tblGrid>
            <w:tr w:rsidR="00203411" w:rsidRPr="002A098E" w14:paraId="26B37729" w14:textId="77777777">
              <w:tc>
                <w:tcPr>
                  <w:tcW w:w="7400" w:type="dxa"/>
                  <w:shd w:val="clear" w:color="auto" w:fill="E5DFEC"/>
                </w:tcPr>
                <w:p w14:paraId="18895A2D" w14:textId="77777777" w:rsidR="00203411" w:rsidRPr="002A098E" w:rsidRDefault="00B90D89">
                  <w:pPr>
                    <w:spacing w:line="276" w:lineRule="auto"/>
                    <w:rPr>
                      <w:rFonts w:ascii="GHEA Grapalat" w:eastAsia="GHEA Grapalat" w:hAnsi="GHEA Grapalat" w:cs="GHEA Grapalat"/>
                      <w:b/>
                    </w:rPr>
                  </w:pPr>
                  <w:r w:rsidRPr="002A098E">
                    <w:rPr>
                      <w:rFonts w:ascii="GHEA Grapalat" w:eastAsia="GHEA Grapalat" w:hAnsi="GHEA Grapalat" w:cs="GHEA Grapalat"/>
                      <w:b/>
                      <w:color w:val="FF0000"/>
                    </w:rPr>
                    <w:t>Առաջադրանք/հարցեր</w:t>
                  </w:r>
                </w:p>
              </w:tc>
              <w:tc>
                <w:tcPr>
                  <w:tcW w:w="4677" w:type="dxa"/>
                  <w:shd w:val="clear" w:color="auto" w:fill="EBF1DD"/>
                </w:tcPr>
                <w:p w14:paraId="68552D30" w14:textId="77777777" w:rsidR="00203411" w:rsidRPr="002A098E" w:rsidRDefault="00B90D89">
                  <w:pPr>
                    <w:spacing w:line="276" w:lineRule="auto"/>
                    <w:rPr>
                      <w:rFonts w:ascii="GHEA Grapalat" w:eastAsia="GHEA Grapalat" w:hAnsi="GHEA Grapalat" w:cs="GHEA Grapalat"/>
                      <w:b/>
                      <w:color w:val="FF0000"/>
                    </w:rPr>
                  </w:pPr>
                  <w:r w:rsidRPr="002A098E">
                    <w:rPr>
                      <w:rFonts w:ascii="GHEA Grapalat" w:eastAsia="GHEA Grapalat" w:hAnsi="GHEA Grapalat" w:cs="GHEA Grapalat"/>
                      <w:b/>
                      <w:color w:val="FF0000"/>
                    </w:rPr>
                    <w:t>ՖՄԴ որակիչ</w:t>
                  </w:r>
                </w:p>
              </w:tc>
            </w:tr>
            <w:tr w:rsidR="00203411" w:rsidRPr="002A098E" w14:paraId="0A2489FA" w14:textId="77777777">
              <w:tc>
                <w:tcPr>
                  <w:tcW w:w="7400" w:type="dxa"/>
                  <w:shd w:val="clear" w:color="auto" w:fill="E5DFEC"/>
                </w:tcPr>
                <w:p w14:paraId="4DEF28E0" w14:textId="77777777" w:rsidR="00203411" w:rsidRPr="002A098E" w:rsidRDefault="00B90D89">
                  <w:pPr>
                    <w:spacing w:line="276" w:lineRule="auto"/>
                    <w:rPr>
                      <w:rFonts w:ascii="GHEA Grapalat" w:eastAsia="GHEA Grapalat" w:hAnsi="GHEA Grapalat" w:cs="GHEA Grapalat"/>
                      <w:b/>
                    </w:rPr>
                  </w:pPr>
                  <w:r w:rsidRPr="002A098E">
                    <w:rPr>
                      <w:rFonts w:ascii="GHEA Grapalat" w:eastAsia="GHEA Grapalat" w:hAnsi="GHEA Grapalat" w:cs="GHEA Grapalat"/>
                    </w:rPr>
                    <w:t xml:space="preserve">Դժվարանում է  ազատ և հարգալից  շփվել անմիջական  ընտանիքի, մերձավոր ազգականների/ նշել  բոլոր նրանց, ում հետ շփումը չի ստացվում/:  </w:t>
                  </w:r>
                </w:p>
              </w:tc>
              <w:tc>
                <w:tcPr>
                  <w:tcW w:w="4677" w:type="dxa"/>
                  <w:shd w:val="clear" w:color="auto" w:fill="EBF1DD"/>
                </w:tcPr>
                <w:p w14:paraId="6AFFF011" w14:textId="77777777" w:rsidR="00203411" w:rsidRPr="002A098E" w:rsidRDefault="00B90D89">
                  <w:pPr>
                    <w:widowControl w:val="0"/>
                    <w:numPr>
                      <w:ilvl w:val="0"/>
                      <w:numId w:val="58"/>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Գրեթե երբեք</w:t>
                  </w:r>
                </w:p>
                <w:p w14:paraId="77A99C15" w14:textId="77777777" w:rsidR="00203411" w:rsidRPr="002A098E" w:rsidRDefault="00B90D89">
                  <w:pPr>
                    <w:widowControl w:val="0"/>
                    <w:numPr>
                      <w:ilvl w:val="0"/>
                      <w:numId w:val="58"/>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Երբեմն</w:t>
                  </w:r>
                </w:p>
                <w:p w14:paraId="40D5BEA6" w14:textId="77777777" w:rsidR="00203411" w:rsidRPr="002A098E" w:rsidRDefault="00B90D89">
                  <w:pPr>
                    <w:widowControl w:val="0"/>
                    <w:numPr>
                      <w:ilvl w:val="0"/>
                      <w:numId w:val="58"/>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Հաճախ</w:t>
                  </w:r>
                </w:p>
                <w:p w14:paraId="62FFCB3B" w14:textId="77777777" w:rsidR="00203411" w:rsidRPr="002A098E" w:rsidRDefault="00B90D89">
                  <w:pPr>
                    <w:widowControl w:val="0"/>
                    <w:numPr>
                      <w:ilvl w:val="0"/>
                      <w:numId w:val="58"/>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Միշտ</w:t>
                  </w:r>
                </w:p>
              </w:tc>
            </w:tr>
            <w:tr w:rsidR="00203411" w:rsidRPr="002A098E" w14:paraId="49C6540F" w14:textId="77777777">
              <w:tc>
                <w:tcPr>
                  <w:tcW w:w="7400" w:type="dxa"/>
                  <w:shd w:val="clear" w:color="auto" w:fill="E5DFEC"/>
                </w:tcPr>
                <w:p w14:paraId="36CDF2BE" w14:textId="77777777" w:rsidR="00203411" w:rsidRPr="002A098E" w:rsidRDefault="00B90D89">
                  <w:pPr>
                    <w:spacing w:line="276" w:lineRule="auto"/>
                    <w:rPr>
                      <w:rFonts w:ascii="GHEA Grapalat" w:eastAsia="GHEA Grapalat" w:hAnsi="GHEA Grapalat" w:cs="GHEA Grapalat"/>
                      <w:b/>
                    </w:rPr>
                  </w:pPr>
                  <w:r w:rsidRPr="002A098E">
                    <w:rPr>
                      <w:rFonts w:ascii="GHEA Grapalat" w:eastAsia="GHEA Grapalat" w:hAnsi="GHEA Grapalat" w:cs="GHEA Grapalat"/>
                    </w:rPr>
                    <w:t>Լինում է, որ  ընտանեկան հարաբերություններում իրավիճակին անհամապատասխան վարք է  ցուցաբերում։</w:t>
                  </w:r>
                </w:p>
              </w:tc>
              <w:tc>
                <w:tcPr>
                  <w:tcW w:w="4677" w:type="dxa"/>
                  <w:shd w:val="clear" w:color="auto" w:fill="EBF1DD"/>
                </w:tcPr>
                <w:p w14:paraId="15E64256" w14:textId="77777777" w:rsidR="00203411" w:rsidRPr="002A098E" w:rsidRDefault="00B90D89">
                  <w:pPr>
                    <w:widowControl w:val="0"/>
                    <w:numPr>
                      <w:ilvl w:val="0"/>
                      <w:numId w:val="72"/>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Գրեթե երբեք</w:t>
                  </w:r>
                </w:p>
                <w:p w14:paraId="3D8B9284" w14:textId="77777777" w:rsidR="00203411" w:rsidRPr="002A098E" w:rsidRDefault="00B90D89">
                  <w:pPr>
                    <w:widowControl w:val="0"/>
                    <w:numPr>
                      <w:ilvl w:val="0"/>
                      <w:numId w:val="72"/>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Երբեմն</w:t>
                  </w:r>
                </w:p>
                <w:p w14:paraId="2E80B16A" w14:textId="77777777" w:rsidR="00203411" w:rsidRPr="002A098E" w:rsidRDefault="00B90D89">
                  <w:pPr>
                    <w:widowControl w:val="0"/>
                    <w:numPr>
                      <w:ilvl w:val="0"/>
                      <w:numId w:val="72"/>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Հաճախ</w:t>
                  </w:r>
                </w:p>
                <w:p w14:paraId="1A22F2B9" w14:textId="77777777" w:rsidR="00203411" w:rsidRPr="002A098E" w:rsidRDefault="00B90D89">
                  <w:pPr>
                    <w:widowControl w:val="0"/>
                    <w:numPr>
                      <w:ilvl w:val="0"/>
                      <w:numId w:val="72"/>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Միշտ</w:t>
                  </w:r>
                </w:p>
              </w:tc>
            </w:tr>
            <w:tr w:rsidR="00203411" w:rsidRPr="002A098E" w14:paraId="2FB469EE" w14:textId="77777777">
              <w:tc>
                <w:tcPr>
                  <w:tcW w:w="7400" w:type="dxa"/>
                  <w:shd w:val="clear" w:color="auto" w:fill="E5DFEC"/>
                </w:tcPr>
                <w:p w14:paraId="5893ADC5" w14:textId="77777777" w:rsidR="00203411" w:rsidRPr="002A098E" w:rsidRDefault="00B90D89">
                  <w:pPr>
                    <w:spacing w:line="276" w:lineRule="auto"/>
                    <w:rPr>
                      <w:rFonts w:ascii="GHEA Grapalat" w:eastAsia="GHEA Grapalat" w:hAnsi="GHEA Grapalat" w:cs="GHEA Grapalat"/>
                    </w:rPr>
                  </w:pPr>
                  <w:r w:rsidRPr="002A098E">
                    <w:rPr>
                      <w:rFonts w:ascii="GHEA Grapalat" w:eastAsia="GHEA Grapalat" w:hAnsi="GHEA Grapalat" w:cs="GHEA Grapalat"/>
                    </w:rPr>
                    <w:t>Լինում է, որ ընտանիքում  շփվելիս կարող է  ագրեսիվ խոսել  կամ ագրեսիվ վարք դրսևորել:</w:t>
                  </w:r>
                </w:p>
              </w:tc>
              <w:tc>
                <w:tcPr>
                  <w:tcW w:w="4677" w:type="dxa"/>
                  <w:shd w:val="clear" w:color="auto" w:fill="EBF1DD"/>
                </w:tcPr>
                <w:p w14:paraId="347E551B" w14:textId="77777777" w:rsidR="00203411" w:rsidRPr="002A098E" w:rsidRDefault="00B90D89">
                  <w:pPr>
                    <w:widowControl w:val="0"/>
                    <w:numPr>
                      <w:ilvl w:val="0"/>
                      <w:numId w:val="59"/>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Գրեթե երբեք</w:t>
                  </w:r>
                </w:p>
                <w:p w14:paraId="6D93ADEB" w14:textId="77777777" w:rsidR="00203411" w:rsidRPr="002A098E" w:rsidRDefault="00B90D89">
                  <w:pPr>
                    <w:widowControl w:val="0"/>
                    <w:numPr>
                      <w:ilvl w:val="0"/>
                      <w:numId w:val="59"/>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Երբեմն</w:t>
                  </w:r>
                </w:p>
                <w:p w14:paraId="55840AA7" w14:textId="77777777" w:rsidR="00203411" w:rsidRPr="002A098E" w:rsidRDefault="00B90D89">
                  <w:pPr>
                    <w:widowControl w:val="0"/>
                    <w:numPr>
                      <w:ilvl w:val="0"/>
                      <w:numId w:val="59"/>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Հաճախ</w:t>
                  </w:r>
                </w:p>
                <w:p w14:paraId="4599934A" w14:textId="77777777" w:rsidR="00203411" w:rsidRPr="002A098E" w:rsidRDefault="00B90D89">
                  <w:pPr>
                    <w:widowControl w:val="0"/>
                    <w:numPr>
                      <w:ilvl w:val="0"/>
                      <w:numId w:val="59"/>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Միշտ</w:t>
                  </w:r>
                </w:p>
              </w:tc>
            </w:tr>
            <w:tr w:rsidR="00203411" w:rsidRPr="002A098E" w14:paraId="2F854ED9" w14:textId="77777777">
              <w:tc>
                <w:tcPr>
                  <w:tcW w:w="7400" w:type="dxa"/>
                  <w:shd w:val="clear" w:color="auto" w:fill="E5DFEC"/>
                </w:tcPr>
                <w:p w14:paraId="3750A674" w14:textId="77777777" w:rsidR="00203411" w:rsidRPr="002A098E" w:rsidRDefault="00B90D89">
                  <w:pPr>
                    <w:spacing w:line="276" w:lineRule="auto"/>
                    <w:rPr>
                      <w:rFonts w:ascii="GHEA Grapalat" w:eastAsia="GHEA Grapalat" w:hAnsi="GHEA Grapalat" w:cs="GHEA Grapalat"/>
                    </w:rPr>
                  </w:pPr>
                  <w:r w:rsidRPr="002A098E">
                    <w:rPr>
                      <w:rFonts w:ascii="GHEA Grapalat" w:eastAsia="GHEA Grapalat" w:hAnsi="GHEA Grapalat" w:cs="GHEA Grapalat"/>
                    </w:rPr>
                    <w:t>Ընտանեկան փոխհարաբերություններում ունի  այլ անձի օգնության  կարիք:</w:t>
                  </w:r>
                </w:p>
              </w:tc>
              <w:tc>
                <w:tcPr>
                  <w:tcW w:w="4677" w:type="dxa"/>
                  <w:shd w:val="clear" w:color="auto" w:fill="EBF1DD"/>
                </w:tcPr>
                <w:p w14:paraId="2C0E858F" w14:textId="77777777" w:rsidR="00203411" w:rsidRPr="002A098E" w:rsidRDefault="00B90D89">
                  <w:pPr>
                    <w:widowControl w:val="0"/>
                    <w:numPr>
                      <w:ilvl w:val="0"/>
                      <w:numId w:val="55"/>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Գրեթե երբեք</w:t>
                  </w:r>
                </w:p>
                <w:p w14:paraId="44269B7C" w14:textId="77777777" w:rsidR="00203411" w:rsidRPr="002A098E" w:rsidRDefault="00B90D89">
                  <w:pPr>
                    <w:widowControl w:val="0"/>
                    <w:numPr>
                      <w:ilvl w:val="0"/>
                      <w:numId w:val="55"/>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Երբեմն</w:t>
                  </w:r>
                </w:p>
                <w:p w14:paraId="1827CA67" w14:textId="77777777" w:rsidR="00203411" w:rsidRPr="002A098E" w:rsidRDefault="00B90D89">
                  <w:pPr>
                    <w:widowControl w:val="0"/>
                    <w:numPr>
                      <w:ilvl w:val="0"/>
                      <w:numId w:val="55"/>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Հաճախ</w:t>
                  </w:r>
                </w:p>
                <w:p w14:paraId="498C898A" w14:textId="77777777" w:rsidR="00203411" w:rsidRPr="002A098E" w:rsidRDefault="00B90D89">
                  <w:pPr>
                    <w:widowControl w:val="0"/>
                    <w:numPr>
                      <w:ilvl w:val="0"/>
                      <w:numId w:val="55"/>
                    </w:numPr>
                    <w:pBdr>
                      <w:top w:val="nil"/>
                      <w:left w:val="nil"/>
                      <w:bottom w:val="nil"/>
                      <w:right w:val="nil"/>
                      <w:between w:val="nil"/>
                    </w:pBdr>
                    <w:spacing w:line="276" w:lineRule="auto"/>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Միշտ</w:t>
                  </w:r>
                </w:p>
              </w:tc>
            </w:tr>
          </w:tbl>
          <w:p w14:paraId="282E9AE6" w14:textId="77777777" w:rsidR="00203411" w:rsidRPr="002A098E" w:rsidRDefault="00203411">
            <w:pPr>
              <w:widowControl w:val="0"/>
              <w:pBdr>
                <w:top w:val="nil"/>
                <w:left w:val="nil"/>
                <w:bottom w:val="nil"/>
                <w:right w:val="nil"/>
                <w:between w:val="nil"/>
              </w:pBdr>
              <w:spacing w:line="276" w:lineRule="auto"/>
              <w:ind w:left="787" w:right="257"/>
              <w:jc w:val="both"/>
              <w:rPr>
                <w:rFonts w:ascii="GHEA Grapalat" w:eastAsia="GHEA Grapalat" w:hAnsi="GHEA Grapalat" w:cs="GHEA Grapalat"/>
              </w:rPr>
            </w:pPr>
          </w:p>
        </w:tc>
      </w:tr>
      <w:tr w:rsidR="00203411" w:rsidRPr="002A098E" w14:paraId="14A837EA" w14:textId="77777777">
        <w:tc>
          <w:tcPr>
            <w:tcW w:w="1980" w:type="dxa"/>
            <w:shd w:val="clear" w:color="auto" w:fill="auto"/>
          </w:tcPr>
          <w:p w14:paraId="57991988" w14:textId="77777777" w:rsidR="00203411" w:rsidRPr="002A098E" w:rsidRDefault="00B90D89">
            <w:pPr>
              <w:widowControl w:val="0"/>
              <w:spacing w:line="276" w:lineRule="auto"/>
              <w:rPr>
                <w:rFonts w:ascii="GHEA Grapalat" w:eastAsia="GHEA Grapalat" w:hAnsi="GHEA Grapalat" w:cs="GHEA Grapalat"/>
                <w:b/>
              </w:rPr>
            </w:pPr>
            <w:r w:rsidRPr="002A098E">
              <w:rPr>
                <w:rFonts w:ascii="GHEA Grapalat" w:eastAsia="GHEA Grapalat" w:hAnsi="GHEA Grapalat" w:cs="GHEA Grapalat"/>
                <w:b/>
              </w:rPr>
              <w:t xml:space="preserve">ԱՂԲՅՈՒՐԸ՝ </w:t>
            </w:r>
          </w:p>
          <w:p w14:paraId="27755D36" w14:textId="77777777" w:rsidR="00203411" w:rsidRPr="002A098E" w:rsidRDefault="00203411">
            <w:pPr>
              <w:widowControl w:val="0"/>
              <w:pBdr>
                <w:top w:val="nil"/>
                <w:left w:val="nil"/>
                <w:bottom w:val="nil"/>
                <w:right w:val="nil"/>
                <w:between w:val="nil"/>
              </w:pBdr>
              <w:spacing w:line="276" w:lineRule="auto"/>
              <w:jc w:val="both"/>
              <w:rPr>
                <w:rFonts w:ascii="GHEA Grapalat" w:eastAsia="GHEA Grapalat" w:hAnsi="GHEA Grapalat" w:cs="GHEA Grapalat"/>
                <w:b/>
                <w:color w:val="000000"/>
              </w:rPr>
            </w:pPr>
          </w:p>
        </w:tc>
        <w:tc>
          <w:tcPr>
            <w:tcW w:w="12899" w:type="dxa"/>
            <w:shd w:val="clear" w:color="auto" w:fill="auto"/>
          </w:tcPr>
          <w:p w14:paraId="5C859C2F" w14:textId="77777777" w:rsidR="00203411" w:rsidRPr="002A098E" w:rsidRDefault="00B90D89">
            <w:pPr>
              <w:widowControl w:val="0"/>
              <w:numPr>
                <w:ilvl w:val="0"/>
                <w:numId w:val="175"/>
              </w:numPr>
              <w:pBdr>
                <w:top w:val="nil"/>
                <w:left w:val="nil"/>
                <w:bottom w:val="nil"/>
                <w:right w:val="nil"/>
                <w:between w:val="nil"/>
              </w:pBdr>
              <w:spacing w:line="276" w:lineRule="auto"/>
              <w:jc w:val="both"/>
              <w:rPr>
                <w:rFonts w:ascii="GHEA Grapalat" w:eastAsia="GHEA Grapalat" w:hAnsi="GHEA Grapalat" w:cs="GHEA Grapalat"/>
                <w:b/>
                <w:color w:val="000000"/>
              </w:rPr>
            </w:pPr>
            <w:r w:rsidRPr="002A098E">
              <w:rPr>
                <w:rFonts w:ascii="GHEA Grapalat" w:eastAsia="GHEA Grapalat" w:hAnsi="GHEA Grapalat" w:cs="GHEA Grapalat"/>
                <w:b/>
                <w:color w:val="000000"/>
              </w:rPr>
              <w:t>Achenbach System of Empirically Based Assessmenthttp</w:t>
            </w:r>
          </w:p>
          <w:p w14:paraId="0CC5A06D" w14:textId="77777777" w:rsidR="00203411" w:rsidRPr="002A098E" w:rsidRDefault="00B90D89">
            <w:pPr>
              <w:spacing w:line="276" w:lineRule="auto"/>
              <w:rPr>
                <w:rFonts w:ascii="GHEA Grapalat" w:eastAsia="GHEA Grapalat" w:hAnsi="GHEA Grapalat" w:cs="GHEA Grapalat"/>
                <w:b/>
              </w:rPr>
            </w:pPr>
            <w:r w:rsidRPr="002A098E">
              <w:rPr>
                <w:rFonts w:ascii="GHEA Grapalat" w:eastAsia="GHEA Grapalat" w:hAnsi="GHEA Grapalat" w:cs="GHEA Grapalat"/>
                <w:b/>
              </w:rPr>
              <w:t>http://www.miu.by/kaf_new/mpp/111.pdf</w:t>
            </w:r>
          </w:p>
        </w:tc>
      </w:tr>
    </w:tbl>
    <w:p w14:paraId="1475B5F8" w14:textId="77777777" w:rsidR="00203411" w:rsidRPr="002A098E" w:rsidRDefault="00203411">
      <w:pPr>
        <w:tabs>
          <w:tab w:val="left" w:pos="1008"/>
        </w:tabs>
        <w:rPr>
          <w:rFonts w:ascii="GHEA Grapalat" w:eastAsia="GHEA Grapalat" w:hAnsi="GHEA Grapalat" w:cs="GHEA Grapalat"/>
        </w:rPr>
      </w:pPr>
    </w:p>
    <w:p w14:paraId="5179242C" w14:textId="22F5D5DF" w:rsidR="00203411" w:rsidRPr="002A098E" w:rsidRDefault="00B90D89">
      <w:pPr>
        <w:tabs>
          <w:tab w:val="left" w:pos="1008"/>
        </w:tabs>
        <w:rPr>
          <w:rFonts w:ascii="GHEA Grapalat" w:eastAsia="GHEA Grapalat" w:hAnsi="GHEA Grapalat" w:cs="GHEA Grapalat"/>
        </w:rPr>
      </w:pPr>
      <w:r w:rsidRPr="002A098E">
        <w:rPr>
          <w:rFonts w:ascii="GHEA Grapalat" w:eastAsia="GHEA Grapalat" w:hAnsi="GHEA Grapalat" w:cs="GHEA Grapalat"/>
        </w:rPr>
        <w:tab/>
      </w:r>
    </w:p>
    <w:p w14:paraId="2F6D8B99" w14:textId="77777777" w:rsidR="00203411" w:rsidRPr="002A098E" w:rsidRDefault="00B90D89">
      <w:pPr>
        <w:pStyle w:val="Heading1"/>
        <w:rPr>
          <w:rFonts w:ascii="GHEA Grapalat" w:eastAsia="GHEA Grapalat" w:hAnsi="GHEA Grapalat" w:cs="GHEA Grapalat"/>
        </w:rPr>
      </w:pPr>
      <w:bookmarkStart w:id="19" w:name="_Toc125974947"/>
      <w:r w:rsidRPr="002A098E">
        <w:rPr>
          <w:rFonts w:ascii="GHEA Grapalat" w:eastAsia="GHEA Grapalat" w:hAnsi="GHEA Grapalat" w:cs="GHEA Grapalat"/>
          <w:color w:val="C00000"/>
        </w:rPr>
        <w:t>ԱՀԿ ՖՄԴ «d8» ծածկագրեր՝ Կյանքի հիմնական բնագավառները</w:t>
      </w:r>
      <w:bookmarkEnd w:id="19"/>
      <w:r w:rsidRPr="002A098E">
        <w:rPr>
          <w:rFonts w:ascii="GHEA Grapalat" w:eastAsia="GHEA Grapalat" w:hAnsi="GHEA Grapalat" w:cs="GHEA Grapalat"/>
        </w:rPr>
        <w:t xml:space="preserve"> </w:t>
      </w:r>
    </w:p>
    <w:p w14:paraId="18912E5F" w14:textId="77777777" w:rsidR="00203411" w:rsidRPr="002A098E" w:rsidRDefault="00203411">
      <w:pPr>
        <w:pBdr>
          <w:top w:val="nil"/>
          <w:left w:val="nil"/>
          <w:bottom w:val="nil"/>
          <w:right w:val="nil"/>
          <w:between w:val="nil"/>
        </w:pBdr>
        <w:rPr>
          <w:rFonts w:ascii="GHEA Grapalat" w:eastAsia="GHEA Grapalat" w:hAnsi="GHEA Grapalat" w:cs="GHEA Grapalat"/>
          <w:color w:val="000000"/>
        </w:rPr>
      </w:pPr>
    </w:p>
    <w:tbl>
      <w:tblPr>
        <w:tblStyle w:val="afffffffffffffffffffffff9"/>
        <w:tblW w:w="14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44"/>
      </w:tblGrid>
      <w:tr w:rsidR="00203411" w:rsidRPr="002A098E" w14:paraId="6C51B749" w14:textId="77777777">
        <w:tc>
          <w:tcPr>
            <w:tcW w:w="14844" w:type="dxa"/>
            <w:shd w:val="clear" w:color="auto" w:fill="DBEEF3"/>
          </w:tcPr>
          <w:p w14:paraId="14ACB86C" w14:textId="77777777" w:rsidR="00203411" w:rsidRPr="002A098E" w:rsidRDefault="00B90D89">
            <w:pPr>
              <w:widowControl w:val="0"/>
              <w:spacing w:line="360" w:lineRule="auto"/>
              <w:ind w:left="-108" w:right="-6"/>
              <w:jc w:val="center"/>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d815</w:t>
            </w:r>
          </w:p>
          <w:p w14:paraId="412BCCC5" w14:textId="77777777" w:rsidR="00203411" w:rsidRPr="002A098E" w:rsidRDefault="00B90D89">
            <w:pPr>
              <w:widowControl w:val="0"/>
              <w:spacing w:line="360" w:lineRule="auto"/>
              <w:ind w:left="-108" w:right="-6"/>
              <w:jc w:val="center"/>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d820</w:t>
            </w:r>
          </w:p>
          <w:p w14:paraId="485B6A9F" w14:textId="77777777" w:rsidR="00203411" w:rsidRPr="002A098E" w:rsidRDefault="00B90D89">
            <w:pPr>
              <w:pBdr>
                <w:top w:val="nil"/>
                <w:left w:val="nil"/>
                <w:bottom w:val="nil"/>
                <w:right w:val="nil"/>
                <w:between w:val="nil"/>
              </w:pBdr>
              <w:spacing w:after="160" w:line="259" w:lineRule="auto"/>
              <w:ind w:left="-108" w:right="-6"/>
              <w:jc w:val="center"/>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d825</w:t>
            </w:r>
          </w:p>
          <w:p w14:paraId="7616336B" w14:textId="77777777" w:rsidR="00203411" w:rsidRPr="002A098E" w:rsidRDefault="00B90D89">
            <w:pPr>
              <w:pBdr>
                <w:top w:val="nil"/>
                <w:left w:val="nil"/>
                <w:bottom w:val="nil"/>
                <w:right w:val="nil"/>
                <w:between w:val="nil"/>
              </w:pBdr>
              <w:spacing w:after="160" w:line="259" w:lineRule="auto"/>
              <w:ind w:left="-108" w:right="-6"/>
              <w:jc w:val="center"/>
              <w:rPr>
                <w:rFonts w:ascii="GHEA Grapalat" w:eastAsia="GHEA Grapalat" w:hAnsi="GHEA Grapalat" w:cs="GHEA Grapalat"/>
                <w:b/>
                <w:sz w:val="24"/>
                <w:szCs w:val="24"/>
              </w:rPr>
            </w:pPr>
            <w:r w:rsidRPr="002A098E">
              <w:rPr>
                <w:rFonts w:ascii="GHEA Grapalat" w:eastAsia="GHEA Grapalat" w:hAnsi="GHEA Grapalat" w:cs="GHEA Grapalat"/>
                <w:b/>
                <w:sz w:val="24"/>
                <w:szCs w:val="24"/>
              </w:rPr>
              <w:t>d 830</w:t>
            </w:r>
          </w:p>
          <w:p w14:paraId="4CBF9205" w14:textId="77777777" w:rsidR="00203411" w:rsidRPr="002A098E" w:rsidRDefault="00B90D89">
            <w:pPr>
              <w:pBdr>
                <w:top w:val="nil"/>
                <w:left w:val="nil"/>
                <w:bottom w:val="nil"/>
                <w:right w:val="nil"/>
                <w:between w:val="nil"/>
              </w:pBdr>
              <w:spacing w:after="160" w:line="259" w:lineRule="auto"/>
              <w:ind w:left="-108" w:right="-6"/>
              <w:jc w:val="center"/>
              <w:rPr>
                <w:rFonts w:ascii="GHEA Grapalat" w:eastAsia="GHEA Grapalat" w:hAnsi="GHEA Grapalat" w:cs="GHEA Grapalat"/>
                <w:color w:val="000000"/>
                <w:sz w:val="24"/>
                <w:szCs w:val="24"/>
              </w:rPr>
            </w:pPr>
            <w:r w:rsidRPr="002A098E">
              <w:rPr>
                <w:rFonts w:ascii="GHEA Grapalat" w:eastAsia="GHEA Grapalat" w:hAnsi="GHEA Grapalat" w:cs="GHEA Grapalat"/>
                <w:b/>
                <w:color w:val="000000"/>
                <w:sz w:val="24"/>
                <w:szCs w:val="24"/>
              </w:rPr>
              <w:t>Նախադպրոցական, դպրոցական, մասնագիտական ուսուցում, բարձրագույն կր</w:t>
            </w:r>
            <w:r w:rsidRPr="002A098E">
              <w:rPr>
                <w:rFonts w:ascii="GHEA Grapalat" w:eastAsia="GHEA Grapalat" w:hAnsi="GHEA Grapalat" w:cs="GHEA Grapalat"/>
                <w:b/>
                <w:sz w:val="24"/>
                <w:szCs w:val="24"/>
              </w:rPr>
              <w:t>թություն</w:t>
            </w:r>
          </w:p>
        </w:tc>
      </w:tr>
      <w:tr w:rsidR="00203411" w:rsidRPr="002A098E" w14:paraId="66297322" w14:textId="77777777" w:rsidTr="00680529">
        <w:tc>
          <w:tcPr>
            <w:tcW w:w="14844" w:type="dxa"/>
            <w:shd w:val="clear" w:color="auto" w:fill="auto"/>
          </w:tcPr>
          <w:p w14:paraId="15F153D3" w14:textId="77777777" w:rsidR="00203411" w:rsidRPr="002A098E" w:rsidRDefault="00B90D89">
            <w:pPr>
              <w:pBdr>
                <w:top w:val="nil"/>
                <w:left w:val="nil"/>
                <w:bottom w:val="nil"/>
                <w:right w:val="nil"/>
                <w:between w:val="nil"/>
              </w:pBdr>
              <w:spacing w:after="160" w:line="259" w:lineRule="auto"/>
              <w:rPr>
                <w:rFonts w:ascii="GHEA Grapalat" w:eastAsia="GHEA Grapalat" w:hAnsi="GHEA Grapalat" w:cs="GHEA Grapalat"/>
                <w:color w:val="000000"/>
                <w:sz w:val="24"/>
                <w:szCs w:val="24"/>
              </w:rPr>
            </w:pPr>
            <w:r w:rsidRPr="002A098E">
              <w:rPr>
                <w:rFonts w:ascii="GHEA Grapalat" w:eastAsia="GHEA Grapalat" w:hAnsi="GHEA Grapalat" w:cs="GHEA Grapalat"/>
                <w:i/>
                <w:color w:val="000000"/>
                <w:sz w:val="24"/>
                <w:szCs w:val="24"/>
              </w:rPr>
              <w:t>Նախադպրոցական, դպրոցական, արհեստի կամ մասնագիտության հետ կապված կրթական ծրագրի բոլոր գործընթացներում ներգրավվելը և ուսումնական նյութը սովորելը /ըստ տարիքի ընդգծել շեղատառերով գրված բառերից որևէ մեկը/:</w:t>
            </w:r>
          </w:p>
        </w:tc>
      </w:tr>
    </w:tbl>
    <w:p w14:paraId="5F32C301" w14:textId="77777777" w:rsidR="00203411" w:rsidRPr="002A098E" w:rsidRDefault="00203411">
      <w:pPr>
        <w:pBdr>
          <w:top w:val="nil"/>
          <w:left w:val="nil"/>
          <w:bottom w:val="nil"/>
          <w:right w:val="nil"/>
          <w:between w:val="nil"/>
        </w:pBdr>
        <w:rPr>
          <w:rFonts w:ascii="GHEA Grapalat" w:eastAsia="GHEA Grapalat" w:hAnsi="GHEA Grapalat" w:cs="GHEA Grapalat"/>
          <w:color w:val="000000"/>
        </w:rPr>
      </w:pPr>
    </w:p>
    <w:tbl>
      <w:tblPr>
        <w:tblStyle w:val="afffffffffffffffffffffffa"/>
        <w:tblW w:w="14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12899"/>
      </w:tblGrid>
      <w:tr w:rsidR="00203411" w:rsidRPr="002A098E" w14:paraId="1BF3A044" w14:textId="77777777">
        <w:tc>
          <w:tcPr>
            <w:tcW w:w="1980" w:type="dxa"/>
            <w:shd w:val="clear" w:color="auto" w:fill="FDEADA"/>
          </w:tcPr>
          <w:p w14:paraId="396FED88" w14:textId="77777777" w:rsidR="00203411" w:rsidRPr="002A098E" w:rsidRDefault="00B90D89">
            <w:pPr>
              <w:widowControl w:val="0"/>
              <w:spacing w:line="360" w:lineRule="auto"/>
              <w:ind w:right="257"/>
              <w:rPr>
                <w:rFonts w:ascii="GHEA Grapalat" w:eastAsia="GHEA Grapalat" w:hAnsi="GHEA Grapalat" w:cs="GHEA Grapalat"/>
                <w:b/>
                <w:color w:val="000000"/>
              </w:rPr>
            </w:pPr>
            <w:r w:rsidRPr="002A098E">
              <w:rPr>
                <w:rFonts w:ascii="GHEA Grapalat" w:eastAsia="GHEA Grapalat" w:hAnsi="GHEA Grapalat" w:cs="GHEA Grapalat"/>
                <w:b/>
                <w:color w:val="000000"/>
              </w:rPr>
              <w:t>Հուշող հարցեր</w:t>
            </w:r>
          </w:p>
        </w:tc>
        <w:tc>
          <w:tcPr>
            <w:tcW w:w="12899" w:type="dxa"/>
            <w:shd w:val="clear" w:color="auto" w:fill="FDEADA"/>
          </w:tcPr>
          <w:p w14:paraId="15F85107" w14:textId="77777777" w:rsidR="00203411" w:rsidRPr="002A098E" w:rsidRDefault="00B90D89">
            <w:pPr>
              <w:widowControl w:val="0"/>
              <w:numPr>
                <w:ilvl w:val="0"/>
                <w:numId w:val="287"/>
              </w:numPr>
              <w:spacing w:line="360" w:lineRule="auto"/>
              <w:ind w:right="257"/>
              <w:jc w:val="both"/>
              <w:rPr>
                <w:rFonts w:ascii="GHEA Grapalat" w:eastAsia="GHEA Grapalat" w:hAnsi="GHEA Grapalat" w:cs="GHEA Grapalat"/>
                <w:i/>
                <w:color w:val="000000"/>
              </w:rPr>
            </w:pPr>
            <w:r w:rsidRPr="002A098E">
              <w:rPr>
                <w:rFonts w:ascii="GHEA Grapalat" w:eastAsia="GHEA Grapalat" w:hAnsi="GHEA Grapalat" w:cs="GHEA Grapalat"/>
                <w:i/>
                <w:color w:val="000000"/>
              </w:rPr>
              <w:t>Հաճախու՞մ է դպրոց/մանկապարտեզ/ուսումնարան կամ ԲՈՒՀ։</w:t>
            </w:r>
          </w:p>
          <w:p w14:paraId="72492C1E" w14:textId="77777777" w:rsidR="00203411" w:rsidRPr="002A098E" w:rsidRDefault="00B90D89">
            <w:pPr>
              <w:widowControl w:val="0"/>
              <w:numPr>
                <w:ilvl w:val="0"/>
                <w:numId w:val="287"/>
              </w:numPr>
              <w:spacing w:line="360" w:lineRule="auto"/>
              <w:ind w:right="257"/>
              <w:jc w:val="both"/>
              <w:rPr>
                <w:rFonts w:ascii="GHEA Grapalat" w:eastAsia="GHEA Grapalat" w:hAnsi="GHEA Grapalat" w:cs="GHEA Grapalat"/>
                <w:i/>
                <w:color w:val="000000"/>
              </w:rPr>
            </w:pPr>
            <w:r w:rsidRPr="002A098E">
              <w:rPr>
                <w:rFonts w:ascii="GHEA Grapalat" w:eastAsia="GHEA Grapalat" w:hAnsi="GHEA Grapalat" w:cs="GHEA Grapalat"/>
                <w:i/>
                <w:color w:val="000000"/>
              </w:rPr>
              <w:t>Սիրու՞մ եք հաճախել ուսումնական հաստատություն, եթե ոչ ապա ո՞րն է դրա պատճառը:</w:t>
            </w:r>
          </w:p>
          <w:p w14:paraId="7C2E6C09" w14:textId="77777777" w:rsidR="00203411" w:rsidRPr="002A098E" w:rsidRDefault="00B90D89">
            <w:pPr>
              <w:widowControl w:val="0"/>
              <w:numPr>
                <w:ilvl w:val="0"/>
                <w:numId w:val="287"/>
              </w:numPr>
              <w:pBdr>
                <w:top w:val="nil"/>
                <w:left w:val="nil"/>
                <w:bottom w:val="nil"/>
                <w:right w:val="nil"/>
                <w:between w:val="nil"/>
              </w:pBdr>
              <w:spacing w:line="360" w:lineRule="auto"/>
              <w:ind w:right="257"/>
              <w:jc w:val="both"/>
              <w:rPr>
                <w:rFonts w:ascii="GHEA Grapalat" w:eastAsia="GHEA Grapalat" w:hAnsi="GHEA Grapalat" w:cs="GHEA Grapalat"/>
                <w:i/>
                <w:color w:val="000000"/>
              </w:rPr>
            </w:pPr>
            <w:r w:rsidRPr="002A098E">
              <w:rPr>
                <w:rFonts w:ascii="GHEA Grapalat" w:eastAsia="GHEA Grapalat" w:hAnsi="GHEA Grapalat" w:cs="GHEA Grapalat"/>
                <w:i/>
                <w:color w:val="000000"/>
              </w:rPr>
              <w:t>Ինչպիսի՞ դժվարություններ եք ունենում ուսումնառության գործընթացի հետ կապված և ի՞նչն է դրա պատճառը ըստ Ձեզ:</w:t>
            </w:r>
          </w:p>
        </w:tc>
      </w:tr>
      <w:tr w:rsidR="00203411" w:rsidRPr="002A098E" w14:paraId="770C9BA9" w14:textId="77777777">
        <w:tc>
          <w:tcPr>
            <w:tcW w:w="1980" w:type="dxa"/>
            <w:shd w:val="clear" w:color="auto" w:fill="E5DFEC"/>
          </w:tcPr>
          <w:p w14:paraId="6C580214" w14:textId="77777777" w:rsidR="00203411" w:rsidRPr="002A098E" w:rsidRDefault="00B90D89">
            <w:pPr>
              <w:widowControl w:val="0"/>
              <w:pBdr>
                <w:top w:val="nil"/>
                <w:left w:val="nil"/>
                <w:bottom w:val="nil"/>
                <w:right w:val="nil"/>
                <w:between w:val="nil"/>
              </w:pBdr>
              <w:spacing w:line="360" w:lineRule="auto"/>
              <w:jc w:val="both"/>
              <w:rPr>
                <w:rFonts w:ascii="GHEA Grapalat" w:eastAsia="GHEA Grapalat" w:hAnsi="GHEA Grapalat" w:cs="GHEA Grapalat"/>
                <w:b/>
                <w:color w:val="000000"/>
              </w:rPr>
            </w:pPr>
            <w:r w:rsidRPr="002A098E">
              <w:rPr>
                <w:rFonts w:ascii="GHEA Grapalat" w:eastAsia="GHEA Grapalat" w:hAnsi="GHEA Grapalat" w:cs="GHEA Grapalat"/>
                <w:b/>
                <w:color w:val="000000"/>
              </w:rPr>
              <w:t>Թեստ/</w:t>
            </w:r>
          </w:p>
          <w:p w14:paraId="0754AE02" w14:textId="77777777" w:rsidR="00203411" w:rsidRPr="002A098E" w:rsidRDefault="00B90D89">
            <w:pPr>
              <w:widowControl w:val="0"/>
              <w:spacing w:line="360" w:lineRule="auto"/>
              <w:ind w:right="257"/>
              <w:rPr>
                <w:rFonts w:ascii="GHEA Grapalat" w:eastAsia="GHEA Grapalat" w:hAnsi="GHEA Grapalat" w:cs="GHEA Grapalat"/>
                <w:b/>
                <w:color w:val="000000"/>
              </w:rPr>
            </w:pPr>
            <w:r w:rsidRPr="002A098E">
              <w:rPr>
                <w:rFonts w:ascii="GHEA Grapalat" w:eastAsia="GHEA Grapalat" w:hAnsi="GHEA Grapalat" w:cs="GHEA Grapalat"/>
                <w:b/>
                <w:color w:val="000000"/>
              </w:rPr>
              <w:t>Առաջադրանք</w:t>
            </w:r>
          </w:p>
        </w:tc>
        <w:tc>
          <w:tcPr>
            <w:tcW w:w="12899" w:type="dxa"/>
            <w:shd w:val="clear" w:color="auto" w:fill="auto"/>
          </w:tcPr>
          <w:p w14:paraId="56A43634" w14:textId="77777777" w:rsidR="00203411" w:rsidRPr="002A098E" w:rsidRDefault="00B90D89">
            <w:pPr>
              <w:pBdr>
                <w:top w:val="nil"/>
                <w:left w:val="nil"/>
                <w:bottom w:val="nil"/>
                <w:right w:val="nil"/>
                <w:between w:val="nil"/>
              </w:pBdr>
              <w:spacing w:line="360" w:lineRule="auto"/>
              <w:ind w:right="257"/>
              <w:rPr>
                <w:rFonts w:ascii="GHEA Grapalat" w:eastAsia="GHEA Grapalat" w:hAnsi="GHEA Grapalat" w:cs="GHEA Grapalat"/>
                <w:b/>
                <w:i/>
                <w:color w:val="000000"/>
              </w:rPr>
            </w:pPr>
            <w:r w:rsidRPr="002A098E">
              <w:rPr>
                <w:rFonts w:ascii="GHEA Grapalat" w:eastAsia="GHEA Grapalat" w:hAnsi="GHEA Grapalat" w:cs="GHEA Grapalat"/>
                <w:b/>
                <w:i/>
                <w:color w:val="000000"/>
              </w:rPr>
              <w:t>3-</w:t>
            </w:r>
            <w:r w:rsidRPr="002A098E">
              <w:rPr>
                <w:rFonts w:ascii="GHEA Grapalat" w:eastAsia="GHEA Grapalat" w:hAnsi="GHEA Grapalat" w:cs="GHEA Grapalat"/>
                <w:b/>
                <w:i/>
              </w:rPr>
              <w:t>5</w:t>
            </w:r>
            <w:r w:rsidRPr="002A098E">
              <w:rPr>
                <w:rFonts w:ascii="GHEA Grapalat" w:eastAsia="GHEA Grapalat" w:hAnsi="GHEA Grapalat" w:cs="GHEA Grapalat"/>
                <w:b/>
                <w:i/>
                <w:color w:val="000000"/>
              </w:rPr>
              <w:t>տարեկան</w:t>
            </w:r>
          </w:p>
          <w:tbl>
            <w:tblPr>
              <w:tblStyle w:val="afffffffffffffffffffffffb"/>
              <w:tblW w:w="126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24"/>
              <w:gridCol w:w="4224"/>
              <w:gridCol w:w="4225"/>
            </w:tblGrid>
            <w:tr w:rsidR="00203411" w:rsidRPr="002A098E" w14:paraId="2EB65B06" w14:textId="77777777">
              <w:tc>
                <w:tcPr>
                  <w:tcW w:w="4224" w:type="dxa"/>
                  <w:shd w:val="clear" w:color="auto" w:fill="E5DFEC"/>
                </w:tcPr>
                <w:p w14:paraId="74C03A8F" w14:textId="77777777" w:rsidR="00203411" w:rsidRPr="002A098E" w:rsidRDefault="00B90D89">
                  <w:pPr>
                    <w:spacing w:line="360" w:lineRule="auto"/>
                    <w:ind w:right="257"/>
                    <w:jc w:val="center"/>
                    <w:rPr>
                      <w:rFonts w:ascii="GHEA Grapalat" w:eastAsia="GHEA Grapalat" w:hAnsi="GHEA Grapalat" w:cs="GHEA Grapalat"/>
                      <w:b/>
                      <w:color w:val="000000"/>
                    </w:rPr>
                  </w:pPr>
                  <w:r w:rsidRPr="002A098E">
                    <w:rPr>
                      <w:rFonts w:ascii="GHEA Grapalat" w:eastAsia="GHEA Grapalat" w:hAnsi="GHEA Grapalat" w:cs="GHEA Grapalat"/>
                      <w:b/>
                      <w:color w:val="FF0000"/>
                    </w:rPr>
                    <w:t>Առաջադրանք/հարց</w:t>
                  </w:r>
                </w:p>
              </w:tc>
              <w:tc>
                <w:tcPr>
                  <w:tcW w:w="4224" w:type="dxa"/>
                  <w:shd w:val="clear" w:color="auto" w:fill="E5DFEC"/>
                </w:tcPr>
                <w:p w14:paraId="0D937FB5" w14:textId="77777777" w:rsidR="00203411" w:rsidRPr="002A098E" w:rsidRDefault="00B90D89">
                  <w:pPr>
                    <w:spacing w:line="360" w:lineRule="auto"/>
                    <w:ind w:right="257"/>
                    <w:jc w:val="center"/>
                    <w:rPr>
                      <w:rFonts w:ascii="GHEA Grapalat" w:eastAsia="GHEA Grapalat" w:hAnsi="GHEA Grapalat" w:cs="GHEA Grapalat"/>
                      <w:b/>
                      <w:color w:val="000000"/>
                    </w:rPr>
                  </w:pPr>
                  <w:r w:rsidRPr="002A098E">
                    <w:rPr>
                      <w:rFonts w:ascii="GHEA Grapalat" w:eastAsia="GHEA Grapalat" w:hAnsi="GHEA Grapalat" w:cs="GHEA Grapalat"/>
                      <w:b/>
                      <w:color w:val="FF0000"/>
                    </w:rPr>
                    <w:t>Օրինակ</w:t>
                  </w:r>
                </w:p>
              </w:tc>
              <w:tc>
                <w:tcPr>
                  <w:tcW w:w="4225" w:type="dxa"/>
                  <w:shd w:val="clear" w:color="auto" w:fill="EBF1DD"/>
                </w:tcPr>
                <w:p w14:paraId="6E96EAB0" w14:textId="77777777" w:rsidR="00203411" w:rsidRPr="002A098E" w:rsidRDefault="00B90D89">
                  <w:pPr>
                    <w:spacing w:line="360" w:lineRule="auto"/>
                    <w:ind w:right="257"/>
                    <w:jc w:val="center"/>
                    <w:rPr>
                      <w:rFonts w:ascii="GHEA Grapalat" w:eastAsia="GHEA Grapalat" w:hAnsi="GHEA Grapalat" w:cs="GHEA Grapalat"/>
                      <w:b/>
                      <w:color w:val="000000"/>
                    </w:rPr>
                  </w:pPr>
                  <w:r w:rsidRPr="002A098E">
                    <w:rPr>
                      <w:rFonts w:ascii="GHEA Grapalat" w:eastAsia="GHEA Grapalat" w:hAnsi="GHEA Grapalat" w:cs="GHEA Grapalat"/>
                      <w:b/>
                      <w:color w:val="FF0000"/>
                    </w:rPr>
                    <w:t>ՖՄԴ որակիչ</w:t>
                  </w:r>
                </w:p>
              </w:tc>
            </w:tr>
            <w:tr w:rsidR="00203411" w:rsidRPr="002A098E" w14:paraId="21979659" w14:textId="77777777">
              <w:tc>
                <w:tcPr>
                  <w:tcW w:w="4224" w:type="dxa"/>
                  <w:shd w:val="clear" w:color="auto" w:fill="E5DFEC"/>
                </w:tcPr>
                <w:p w14:paraId="24CEBD0A" w14:textId="77777777" w:rsidR="00203411" w:rsidRPr="002A098E" w:rsidRDefault="00B90D89">
                  <w:pPr>
                    <w:ind w:right="257"/>
                    <w:jc w:val="both"/>
                    <w:rPr>
                      <w:rFonts w:ascii="GHEA Grapalat" w:eastAsia="GHEA Grapalat" w:hAnsi="GHEA Grapalat" w:cs="GHEA Grapalat"/>
                      <w:sz w:val="24"/>
                      <w:szCs w:val="24"/>
                    </w:rPr>
                  </w:pPr>
                  <w:r w:rsidRPr="002A098E">
                    <w:rPr>
                      <w:rFonts w:ascii="GHEA Grapalat" w:eastAsia="GHEA Grapalat" w:hAnsi="GHEA Grapalat" w:cs="GHEA Grapalat"/>
                      <w:sz w:val="24"/>
                      <w:szCs w:val="24"/>
                    </w:rPr>
                    <w:t xml:space="preserve">Հետևում է  խմբային հրահանգներին և կատարում դրանք։ </w:t>
                  </w:r>
                </w:p>
                <w:p w14:paraId="2A36E387" w14:textId="77777777" w:rsidR="00203411" w:rsidRPr="002A098E" w:rsidRDefault="00203411">
                  <w:pPr>
                    <w:spacing w:line="360" w:lineRule="auto"/>
                    <w:ind w:right="257"/>
                    <w:jc w:val="center"/>
                    <w:rPr>
                      <w:rFonts w:ascii="GHEA Grapalat" w:eastAsia="GHEA Grapalat" w:hAnsi="GHEA Grapalat" w:cs="GHEA Grapalat"/>
                      <w:b/>
                      <w:color w:val="000000"/>
                    </w:rPr>
                  </w:pPr>
                </w:p>
              </w:tc>
              <w:tc>
                <w:tcPr>
                  <w:tcW w:w="4224" w:type="dxa"/>
                  <w:shd w:val="clear" w:color="auto" w:fill="E5DFEC"/>
                </w:tcPr>
                <w:p w14:paraId="16C3830B" w14:textId="77777777" w:rsidR="00203411" w:rsidRPr="002A098E" w:rsidRDefault="00B90D89">
                  <w:pPr>
                    <w:spacing w:line="360" w:lineRule="auto"/>
                    <w:ind w:right="257"/>
                    <w:jc w:val="center"/>
                    <w:rPr>
                      <w:rFonts w:ascii="GHEA Grapalat" w:eastAsia="GHEA Grapalat" w:hAnsi="GHEA Grapalat" w:cs="GHEA Grapalat"/>
                      <w:b/>
                      <w:color w:val="000000"/>
                    </w:rPr>
                  </w:pPr>
                  <w:r w:rsidRPr="002A098E">
                    <w:rPr>
                      <w:rFonts w:ascii="GHEA Grapalat" w:eastAsia="GHEA Grapalat" w:hAnsi="GHEA Grapalat" w:cs="GHEA Grapalat"/>
                      <w:sz w:val="24"/>
                      <w:szCs w:val="24"/>
                    </w:rPr>
                    <w:t>Բոլորը ձեռքերը դնում են գլխին։</w:t>
                  </w:r>
                </w:p>
              </w:tc>
              <w:tc>
                <w:tcPr>
                  <w:tcW w:w="4225" w:type="dxa"/>
                  <w:shd w:val="clear" w:color="auto" w:fill="EBF1DD"/>
                </w:tcPr>
                <w:p w14:paraId="6586FE08" w14:textId="77777777" w:rsidR="00203411" w:rsidRPr="002A098E" w:rsidRDefault="00B90D89">
                  <w:pPr>
                    <w:numPr>
                      <w:ilvl w:val="0"/>
                      <w:numId w:val="80"/>
                    </w:numPr>
                    <w:pBdr>
                      <w:top w:val="nil"/>
                      <w:left w:val="nil"/>
                      <w:bottom w:val="nil"/>
                      <w:right w:val="nil"/>
                      <w:between w:val="nil"/>
                    </w:pBdr>
                    <w:ind w:left="387"/>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4 հոգուց բաղկացած խմբում 75% պատասխանում, արձագանքում է իրեն ծանոթ հրահանգներին։</w:t>
                  </w:r>
                </w:p>
                <w:p w14:paraId="06CC6C3A" w14:textId="77777777" w:rsidR="00203411" w:rsidRPr="002A098E" w:rsidRDefault="00B90D89">
                  <w:pPr>
                    <w:numPr>
                      <w:ilvl w:val="0"/>
                      <w:numId w:val="80"/>
                    </w:numPr>
                    <w:pBdr>
                      <w:top w:val="nil"/>
                      <w:left w:val="nil"/>
                      <w:bottom w:val="nil"/>
                      <w:right w:val="nil"/>
                      <w:between w:val="nil"/>
                    </w:pBdr>
                    <w:ind w:left="387"/>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3  հոգուց բաղկացած խմբում 75% պատասխանում, արձագանքում է իրեն ծանոթ հրահանգներին։</w:t>
                  </w:r>
                </w:p>
                <w:p w14:paraId="6B608F16" w14:textId="77777777" w:rsidR="00203411" w:rsidRPr="002A098E" w:rsidRDefault="00B90D89">
                  <w:pPr>
                    <w:numPr>
                      <w:ilvl w:val="0"/>
                      <w:numId w:val="80"/>
                    </w:numPr>
                    <w:pBdr>
                      <w:top w:val="nil"/>
                      <w:left w:val="nil"/>
                      <w:bottom w:val="nil"/>
                      <w:right w:val="nil"/>
                      <w:between w:val="nil"/>
                    </w:pBdr>
                    <w:ind w:left="387"/>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2  հոգուց բաղկացած խմբում 75% պատասխանում, արձագանքում է իրեն ծանոթ հրահանգներին։</w:t>
                  </w:r>
                </w:p>
                <w:p w14:paraId="725E2AA9" w14:textId="77777777" w:rsidR="00203411" w:rsidRPr="002A098E" w:rsidRDefault="00B90D89">
                  <w:pPr>
                    <w:numPr>
                      <w:ilvl w:val="0"/>
                      <w:numId w:val="80"/>
                    </w:numPr>
                    <w:ind w:left="387"/>
                    <w:rPr>
                      <w:rFonts w:ascii="GHEA Grapalat" w:eastAsia="GHEA Grapalat" w:hAnsi="GHEA Grapalat" w:cs="GHEA Grapalat"/>
                      <w:b/>
                      <w:color w:val="000000"/>
                    </w:rPr>
                  </w:pPr>
                  <w:r w:rsidRPr="002A098E">
                    <w:rPr>
                      <w:rFonts w:ascii="GHEA Grapalat" w:eastAsia="GHEA Grapalat" w:hAnsi="GHEA Grapalat" w:cs="GHEA Grapalat"/>
                      <w:sz w:val="24"/>
                      <w:szCs w:val="24"/>
                    </w:rPr>
                    <w:t>Չի արձագանքում խմբային հրահանգներին։</w:t>
                  </w:r>
                </w:p>
              </w:tc>
            </w:tr>
            <w:tr w:rsidR="00203411" w:rsidRPr="002A098E" w14:paraId="537CC9AC" w14:textId="77777777">
              <w:tc>
                <w:tcPr>
                  <w:tcW w:w="4224" w:type="dxa"/>
                  <w:shd w:val="clear" w:color="auto" w:fill="E5DFEC"/>
                </w:tcPr>
                <w:p w14:paraId="4F6F9F09" w14:textId="77777777" w:rsidR="00203411" w:rsidRPr="002A098E" w:rsidRDefault="00B90D89">
                  <w:pPr>
                    <w:rPr>
                      <w:rFonts w:ascii="GHEA Grapalat" w:eastAsia="GHEA Grapalat" w:hAnsi="GHEA Grapalat" w:cs="GHEA Grapalat"/>
                      <w:sz w:val="24"/>
                      <w:szCs w:val="24"/>
                    </w:rPr>
                  </w:pPr>
                  <w:r w:rsidRPr="002A098E">
                    <w:rPr>
                      <w:rFonts w:ascii="GHEA Grapalat" w:eastAsia="GHEA Grapalat" w:hAnsi="GHEA Grapalat" w:cs="GHEA Grapalat"/>
                      <w:sz w:val="24"/>
                      <w:szCs w:val="24"/>
                    </w:rPr>
                    <w:t>Ինտերակտիվ փոխազդեցության մեջ է մտնում  այլ երեխաների հետ։</w:t>
                  </w:r>
                </w:p>
                <w:p w14:paraId="0834F9C9" w14:textId="77777777" w:rsidR="00203411" w:rsidRPr="002A098E" w:rsidRDefault="00203411">
                  <w:pPr>
                    <w:spacing w:line="360" w:lineRule="auto"/>
                    <w:ind w:right="257"/>
                    <w:jc w:val="center"/>
                    <w:rPr>
                      <w:rFonts w:ascii="GHEA Grapalat" w:eastAsia="GHEA Grapalat" w:hAnsi="GHEA Grapalat" w:cs="GHEA Grapalat"/>
                      <w:b/>
                      <w:color w:val="000000"/>
                    </w:rPr>
                  </w:pPr>
                </w:p>
              </w:tc>
              <w:tc>
                <w:tcPr>
                  <w:tcW w:w="4224" w:type="dxa"/>
                  <w:shd w:val="clear" w:color="auto" w:fill="E5DFEC"/>
                </w:tcPr>
                <w:p w14:paraId="735F3B81" w14:textId="77777777" w:rsidR="00203411" w:rsidRPr="002A098E" w:rsidRDefault="00B90D89">
                  <w:pPr>
                    <w:spacing w:line="360" w:lineRule="auto"/>
                    <w:ind w:right="257"/>
                    <w:jc w:val="center"/>
                    <w:rPr>
                      <w:rFonts w:ascii="GHEA Grapalat" w:eastAsia="GHEA Grapalat" w:hAnsi="GHEA Grapalat" w:cs="GHEA Grapalat"/>
                      <w:b/>
                      <w:color w:val="000000"/>
                    </w:rPr>
                  </w:pPr>
                  <w:r w:rsidRPr="002A098E">
                    <w:rPr>
                      <w:rFonts w:ascii="GHEA Grapalat" w:eastAsia="GHEA Grapalat" w:hAnsi="GHEA Grapalat" w:cs="GHEA Grapalat"/>
                      <w:sz w:val="24"/>
                      <w:szCs w:val="24"/>
                    </w:rPr>
                    <w:t>Խաղում է արդյոք երեխան մյուս երեխաների հետ։</w:t>
                  </w:r>
                </w:p>
              </w:tc>
              <w:tc>
                <w:tcPr>
                  <w:tcW w:w="4225" w:type="dxa"/>
                  <w:shd w:val="clear" w:color="auto" w:fill="EBF1DD"/>
                </w:tcPr>
                <w:p w14:paraId="277AB981" w14:textId="77777777" w:rsidR="00203411" w:rsidRPr="002A098E" w:rsidRDefault="00B90D89">
                  <w:pPr>
                    <w:numPr>
                      <w:ilvl w:val="0"/>
                      <w:numId w:val="65"/>
                    </w:numPr>
                    <w:pBdr>
                      <w:top w:val="nil"/>
                      <w:left w:val="nil"/>
                      <w:bottom w:val="nil"/>
                      <w:right w:val="nil"/>
                      <w:between w:val="nil"/>
                    </w:pBdr>
                    <w:ind w:left="387" w:hanging="333"/>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5 րոպե խաղում է մյուս երեխաների հետ։</w:t>
                  </w:r>
                </w:p>
                <w:p w14:paraId="2A2B443C" w14:textId="77777777" w:rsidR="00203411" w:rsidRPr="002A098E" w:rsidRDefault="00B90D89">
                  <w:pPr>
                    <w:numPr>
                      <w:ilvl w:val="0"/>
                      <w:numId w:val="65"/>
                    </w:numPr>
                    <w:pBdr>
                      <w:top w:val="nil"/>
                      <w:left w:val="nil"/>
                      <w:bottom w:val="nil"/>
                      <w:right w:val="nil"/>
                      <w:between w:val="nil"/>
                    </w:pBdr>
                    <w:ind w:left="387" w:hanging="333"/>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Իր խաղալիքը տալիս է ուրիշներին, ընդունում նաև նրանց առաջարկած խաղալիքը։</w:t>
                  </w:r>
                </w:p>
                <w:p w14:paraId="58E57861" w14:textId="77777777" w:rsidR="00203411" w:rsidRPr="002A098E" w:rsidRDefault="00B90D89">
                  <w:pPr>
                    <w:numPr>
                      <w:ilvl w:val="0"/>
                      <w:numId w:val="65"/>
                    </w:numPr>
                    <w:pBdr>
                      <w:top w:val="nil"/>
                      <w:left w:val="nil"/>
                      <w:bottom w:val="nil"/>
                      <w:right w:val="nil"/>
                      <w:between w:val="nil"/>
                    </w:pBdr>
                    <w:ind w:left="387" w:hanging="333"/>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Ընդունում է առաջարկվող խաղալիքները։</w:t>
                  </w:r>
                </w:p>
                <w:p w14:paraId="7647FF1F" w14:textId="77777777" w:rsidR="00203411" w:rsidRPr="002A098E" w:rsidRDefault="00B90D89">
                  <w:pPr>
                    <w:numPr>
                      <w:ilvl w:val="0"/>
                      <w:numId w:val="65"/>
                    </w:numPr>
                    <w:pBdr>
                      <w:top w:val="nil"/>
                      <w:left w:val="nil"/>
                      <w:bottom w:val="nil"/>
                      <w:right w:val="nil"/>
                      <w:between w:val="nil"/>
                    </w:pBdr>
                    <w:ind w:left="387" w:hanging="333"/>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Չի խաղում մյուս երեխաների հետ, չի կիսում խաղալիքները։</w:t>
                  </w:r>
                </w:p>
                <w:p w14:paraId="431338F4" w14:textId="77777777" w:rsidR="00203411" w:rsidRPr="002A098E" w:rsidRDefault="00203411">
                  <w:pPr>
                    <w:spacing w:line="360" w:lineRule="auto"/>
                    <w:ind w:right="257"/>
                    <w:jc w:val="center"/>
                    <w:rPr>
                      <w:rFonts w:ascii="GHEA Grapalat" w:eastAsia="GHEA Grapalat" w:hAnsi="GHEA Grapalat" w:cs="GHEA Grapalat"/>
                      <w:b/>
                      <w:color w:val="000000"/>
                    </w:rPr>
                  </w:pPr>
                </w:p>
              </w:tc>
            </w:tr>
          </w:tbl>
          <w:p w14:paraId="7551ADF0" w14:textId="77777777" w:rsidR="00203411" w:rsidRPr="002A098E" w:rsidRDefault="00B90D89">
            <w:pPr>
              <w:pBdr>
                <w:top w:val="nil"/>
                <w:left w:val="nil"/>
                <w:bottom w:val="nil"/>
                <w:right w:val="nil"/>
                <w:between w:val="nil"/>
              </w:pBdr>
              <w:spacing w:line="360" w:lineRule="auto"/>
              <w:ind w:right="257"/>
              <w:rPr>
                <w:rFonts w:ascii="GHEA Grapalat" w:eastAsia="GHEA Grapalat" w:hAnsi="GHEA Grapalat" w:cs="GHEA Grapalat"/>
                <w:b/>
                <w:i/>
                <w:color w:val="000000"/>
              </w:rPr>
            </w:pPr>
            <w:r w:rsidRPr="002A098E">
              <w:rPr>
                <w:rFonts w:ascii="GHEA Grapalat" w:eastAsia="GHEA Grapalat" w:hAnsi="GHEA Grapalat" w:cs="GHEA Grapalat"/>
                <w:b/>
              </w:rPr>
              <w:t>6-14 տարեկան</w:t>
            </w:r>
          </w:p>
          <w:tbl>
            <w:tblPr>
              <w:tblStyle w:val="afffffffffffffffffffffffc"/>
              <w:tblW w:w="126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24"/>
              <w:gridCol w:w="3464"/>
              <w:gridCol w:w="4985"/>
            </w:tblGrid>
            <w:tr w:rsidR="00203411" w:rsidRPr="002A098E" w14:paraId="45E7D5C9" w14:textId="77777777">
              <w:tc>
                <w:tcPr>
                  <w:tcW w:w="4224" w:type="dxa"/>
                  <w:shd w:val="clear" w:color="auto" w:fill="E5DFEC"/>
                </w:tcPr>
                <w:p w14:paraId="598AC3F3" w14:textId="77777777" w:rsidR="00203411" w:rsidRPr="002A098E" w:rsidRDefault="00B90D89">
                  <w:pPr>
                    <w:spacing w:line="360" w:lineRule="auto"/>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FF0000"/>
                      <w:sz w:val="22"/>
                      <w:szCs w:val="22"/>
                    </w:rPr>
                    <w:t>Առաջադրանք/հարց</w:t>
                  </w:r>
                </w:p>
              </w:tc>
              <w:tc>
                <w:tcPr>
                  <w:tcW w:w="3464" w:type="dxa"/>
                  <w:shd w:val="clear" w:color="auto" w:fill="E5DFEC"/>
                </w:tcPr>
                <w:p w14:paraId="3B8C338B" w14:textId="77777777" w:rsidR="00203411" w:rsidRPr="002A098E" w:rsidRDefault="00B90D89">
                  <w:pPr>
                    <w:spacing w:line="360" w:lineRule="auto"/>
                    <w:ind w:right="257"/>
                    <w:jc w:val="center"/>
                    <w:rPr>
                      <w:rFonts w:ascii="GHEA Grapalat" w:eastAsia="GHEA Grapalat" w:hAnsi="GHEA Grapalat" w:cs="GHEA Grapalat"/>
                      <w:b/>
                      <w:color w:val="000000"/>
                      <w:sz w:val="22"/>
                      <w:szCs w:val="22"/>
                    </w:rPr>
                  </w:pPr>
                  <w:r w:rsidRPr="002A098E">
                    <w:rPr>
                      <w:rFonts w:ascii="GHEA Grapalat" w:eastAsia="GHEA Grapalat" w:hAnsi="GHEA Grapalat" w:cs="GHEA Grapalat"/>
                      <w:b/>
                      <w:color w:val="FF0000"/>
                      <w:sz w:val="22"/>
                      <w:szCs w:val="22"/>
                    </w:rPr>
                    <w:t>Օրինակ</w:t>
                  </w:r>
                </w:p>
              </w:tc>
              <w:tc>
                <w:tcPr>
                  <w:tcW w:w="4985" w:type="dxa"/>
                  <w:shd w:val="clear" w:color="auto" w:fill="EBF1DD"/>
                </w:tcPr>
                <w:p w14:paraId="0CA2356A" w14:textId="77777777" w:rsidR="00203411" w:rsidRPr="002A098E" w:rsidRDefault="00B90D89">
                  <w:pPr>
                    <w:spacing w:line="360" w:lineRule="auto"/>
                    <w:ind w:right="257"/>
                    <w:jc w:val="center"/>
                    <w:rPr>
                      <w:rFonts w:ascii="GHEA Grapalat" w:eastAsia="GHEA Grapalat" w:hAnsi="GHEA Grapalat" w:cs="GHEA Grapalat"/>
                      <w:b/>
                      <w:color w:val="000000"/>
                    </w:rPr>
                  </w:pPr>
                  <w:r w:rsidRPr="002A098E">
                    <w:rPr>
                      <w:rFonts w:ascii="GHEA Grapalat" w:eastAsia="GHEA Grapalat" w:hAnsi="GHEA Grapalat" w:cs="GHEA Grapalat"/>
                      <w:b/>
                      <w:color w:val="FF0000"/>
                    </w:rPr>
                    <w:t>ՖՄԴ որակիչ</w:t>
                  </w:r>
                </w:p>
              </w:tc>
            </w:tr>
            <w:tr w:rsidR="00203411" w:rsidRPr="002A098E" w14:paraId="4A51C562" w14:textId="77777777">
              <w:tc>
                <w:tcPr>
                  <w:tcW w:w="4224" w:type="dxa"/>
                  <w:shd w:val="clear" w:color="auto" w:fill="E5DFEC"/>
                </w:tcPr>
                <w:p w14:paraId="6A015549" w14:textId="77777777" w:rsidR="00203411" w:rsidRPr="002A098E" w:rsidRDefault="00B90D89">
                  <w:pPr>
                    <w:spacing w:line="360" w:lineRule="auto"/>
                    <w:ind w:right="257"/>
                    <w:rPr>
                      <w:rFonts w:ascii="GHEA Grapalat" w:eastAsia="GHEA Grapalat" w:hAnsi="GHEA Grapalat" w:cs="GHEA Grapalat"/>
                      <w:b/>
                      <w:color w:val="000000"/>
                      <w:sz w:val="22"/>
                      <w:szCs w:val="22"/>
                    </w:rPr>
                  </w:pPr>
                  <w:r w:rsidRPr="002A098E">
                    <w:rPr>
                      <w:rFonts w:ascii="GHEA Grapalat" w:eastAsia="GHEA Grapalat" w:hAnsi="GHEA Grapalat" w:cs="GHEA Grapalat"/>
                      <w:sz w:val="22"/>
                      <w:szCs w:val="22"/>
                    </w:rPr>
                    <w:t>Երեխան կարողանում է բառեր կարդալ</w:t>
                  </w:r>
                </w:p>
              </w:tc>
              <w:tc>
                <w:tcPr>
                  <w:tcW w:w="3464" w:type="dxa"/>
                  <w:shd w:val="clear" w:color="auto" w:fill="E5DFEC"/>
                </w:tcPr>
                <w:p w14:paraId="5031C67B" w14:textId="77777777" w:rsidR="00203411" w:rsidRPr="002A098E" w:rsidRDefault="00203411">
                  <w:pPr>
                    <w:spacing w:line="360" w:lineRule="auto"/>
                    <w:ind w:right="257"/>
                    <w:rPr>
                      <w:rFonts w:ascii="GHEA Grapalat" w:eastAsia="GHEA Grapalat" w:hAnsi="GHEA Grapalat" w:cs="GHEA Grapalat"/>
                      <w:b/>
                      <w:color w:val="000000"/>
                      <w:sz w:val="22"/>
                      <w:szCs w:val="22"/>
                    </w:rPr>
                  </w:pPr>
                </w:p>
              </w:tc>
              <w:tc>
                <w:tcPr>
                  <w:tcW w:w="4985" w:type="dxa"/>
                  <w:shd w:val="clear" w:color="auto" w:fill="EBF1DD"/>
                </w:tcPr>
                <w:p w14:paraId="20984B48" w14:textId="77777777" w:rsidR="00203411" w:rsidRPr="002A098E" w:rsidRDefault="00B90D89">
                  <w:pPr>
                    <w:numPr>
                      <w:ilvl w:val="0"/>
                      <w:numId w:val="60"/>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Կարդում է 50  բառ:</w:t>
                  </w:r>
                </w:p>
                <w:p w14:paraId="0D8CC088" w14:textId="77777777" w:rsidR="00203411" w:rsidRPr="002A098E" w:rsidRDefault="00B90D89">
                  <w:pPr>
                    <w:numPr>
                      <w:ilvl w:val="0"/>
                      <w:numId w:val="60"/>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Կարդում է 10 բառ:</w:t>
                  </w:r>
                </w:p>
                <w:p w14:paraId="6BC2DDCC" w14:textId="77777777" w:rsidR="00203411" w:rsidRPr="002A098E" w:rsidRDefault="00B90D89">
                  <w:pPr>
                    <w:numPr>
                      <w:ilvl w:val="0"/>
                      <w:numId w:val="60"/>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Կարդում է 5 բառ:</w:t>
                  </w:r>
                </w:p>
                <w:p w14:paraId="2DC3C463" w14:textId="77777777" w:rsidR="00203411" w:rsidRPr="002A098E" w:rsidRDefault="00B90D89">
                  <w:pPr>
                    <w:numPr>
                      <w:ilvl w:val="0"/>
                      <w:numId w:val="60"/>
                    </w:numPr>
                    <w:pBdr>
                      <w:top w:val="nil"/>
                      <w:left w:val="nil"/>
                      <w:bottom w:val="nil"/>
                      <w:right w:val="nil"/>
                      <w:between w:val="nil"/>
                    </w:pBdr>
                    <w:rPr>
                      <w:rFonts w:ascii="GHEA Grapalat" w:eastAsia="GHEA Grapalat" w:hAnsi="GHEA Grapalat" w:cs="GHEA Grapalat"/>
                      <w:b/>
                      <w:color w:val="000000"/>
                      <w:sz w:val="21"/>
                      <w:szCs w:val="21"/>
                    </w:rPr>
                  </w:pPr>
                  <w:r w:rsidRPr="002A098E">
                    <w:rPr>
                      <w:rFonts w:ascii="GHEA Grapalat" w:eastAsia="GHEA Grapalat" w:hAnsi="GHEA Grapalat" w:cs="GHEA Grapalat"/>
                      <w:color w:val="000000"/>
                      <w:sz w:val="22"/>
                      <w:szCs w:val="22"/>
                    </w:rPr>
                    <w:t>Չի կարողանում կարդալ։</w:t>
                  </w:r>
                </w:p>
              </w:tc>
            </w:tr>
            <w:tr w:rsidR="00203411" w:rsidRPr="002A098E" w14:paraId="3B5E447F" w14:textId="77777777">
              <w:tc>
                <w:tcPr>
                  <w:tcW w:w="4224" w:type="dxa"/>
                  <w:shd w:val="clear" w:color="auto" w:fill="E5DFEC"/>
                </w:tcPr>
                <w:p w14:paraId="3E0E1C04"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sz w:val="22"/>
                      <w:szCs w:val="22"/>
                    </w:rPr>
                    <w:t>Երեխան կարողանում է վանկատել բառերը</w:t>
                  </w:r>
                </w:p>
                <w:p w14:paraId="3E559002" w14:textId="77777777" w:rsidR="00203411" w:rsidRPr="002A098E" w:rsidRDefault="00203411">
                  <w:pPr>
                    <w:spacing w:line="360" w:lineRule="auto"/>
                    <w:ind w:right="257"/>
                    <w:rPr>
                      <w:rFonts w:ascii="GHEA Grapalat" w:eastAsia="GHEA Grapalat" w:hAnsi="GHEA Grapalat" w:cs="GHEA Grapalat"/>
                      <w:b/>
                      <w:color w:val="000000"/>
                      <w:sz w:val="22"/>
                      <w:szCs w:val="22"/>
                    </w:rPr>
                  </w:pPr>
                </w:p>
              </w:tc>
              <w:tc>
                <w:tcPr>
                  <w:tcW w:w="3464" w:type="dxa"/>
                  <w:shd w:val="clear" w:color="auto" w:fill="E5DFEC"/>
                </w:tcPr>
                <w:p w14:paraId="73826C4C" w14:textId="77777777" w:rsidR="00203411" w:rsidRPr="002A098E" w:rsidRDefault="00B90D89">
                  <w:pPr>
                    <w:numPr>
                      <w:ilvl w:val="0"/>
                      <w:numId w:val="76"/>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Կա—տու</w:t>
                  </w:r>
                </w:p>
                <w:p w14:paraId="6D819C10" w14:textId="77777777" w:rsidR="00203411" w:rsidRPr="002A098E" w:rsidRDefault="00B90D89">
                  <w:pPr>
                    <w:numPr>
                      <w:ilvl w:val="0"/>
                      <w:numId w:val="76"/>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Նը—կար</w:t>
                  </w:r>
                </w:p>
                <w:p w14:paraId="204D06C7" w14:textId="77777777" w:rsidR="00203411" w:rsidRPr="002A098E" w:rsidRDefault="00B90D89">
                  <w:pPr>
                    <w:numPr>
                      <w:ilvl w:val="0"/>
                      <w:numId w:val="76"/>
                    </w:numPr>
                    <w:pBdr>
                      <w:top w:val="nil"/>
                      <w:left w:val="nil"/>
                      <w:bottom w:val="nil"/>
                      <w:right w:val="nil"/>
                      <w:between w:val="nil"/>
                    </w:pBdr>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Նա—պաս—տակ</w:t>
                  </w:r>
                </w:p>
              </w:tc>
              <w:tc>
                <w:tcPr>
                  <w:tcW w:w="4985" w:type="dxa"/>
                  <w:shd w:val="clear" w:color="auto" w:fill="EBF1DD"/>
                </w:tcPr>
                <w:p w14:paraId="4609C899" w14:textId="77777777" w:rsidR="00203411" w:rsidRPr="002A098E" w:rsidRDefault="00B90D89">
                  <w:pPr>
                    <w:numPr>
                      <w:ilvl w:val="0"/>
                      <w:numId w:val="204"/>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Վանկատում է   10  բառ</w:t>
                  </w:r>
                </w:p>
                <w:p w14:paraId="00617A4A" w14:textId="77777777" w:rsidR="00203411" w:rsidRPr="002A098E" w:rsidRDefault="00B90D89">
                  <w:pPr>
                    <w:numPr>
                      <w:ilvl w:val="0"/>
                      <w:numId w:val="204"/>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Վանկատում է   5 բառ</w:t>
                  </w:r>
                </w:p>
                <w:p w14:paraId="369D2128" w14:textId="77777777" w:rsidR="00203411" w:rsidRPr="002A098E" w:rsidRDefault="00B90D89">
                  <w:pPr>
                    <w:numPr>
                      <w:ilvl w:val="0"/>
                      <w:numId w:val="204"/>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Վանկատում է   3 բառ</w:t>
                  </w:r>
                </w:p>
                <w:p w14:paraId="450DBED1" w14:textId="77777777" w:rsidR="00203411" w:rsidRPr="002A098E" w:rsidRDefault="00B90D89">
                  <w:pPr>
                    <w:widowControl w:val="0"/>
                    <w:numPr>
                      <w:ilvl w:val="0"/>
                      <w:numId w:val="204"/>
                    </w:numPr>
                    <w:pBdr>
                      <w:top w:val="nil"/>
                      <w:left w:val="nil"/>
                      <w:bottom w:val="nil"/>
                      <w:right w:val="nil"/>
                      <w:between w:val="nil"/>
                    </w:pBdr>
                    <w:spacing w:line="360" w:lineRule="auto"/>
                    <w:ind w:right="257"/>
                    <w:jc w:val="both"/>
                    <w:rPr>
                      <w:rFonts w:ascii="GHEA Grapalat" w:eastAsia="GHEA Grapalat" w:hAnsi="GHEA Grapalat" w:cs="GHEA Grapalat"/>
                      <w:b/>
                      <w:color w:val="000000"/>
                      <w:sz w:val="21"/>
                      <w:szCs w:val="21"/>
                    </w:rPr>
                  </w:pPr>
                  <w:r w:rsidRPr="002A098E">
                    <w:rPr>
                      <w:rFonts w:ascii="GHEA Grapalat" w:eastAsia="GHEA Grapalat" w:hAnsi="GHEA Grapalat" w:cs="GHEA Grapalat"/>
                      <w:color w:val="000000"/>
                      <w:sz w:val="21"/>
                      <w:szCs w:val="21"/>
                    </w:rPr>
                    <w:t>Չի կարողանում վանկատում կատարել։</w:t>
                  </w:r>
                </w:p>
              </w:tc>
            </w:tr>
            <w:tr w:rsidR="00203411" w:rsidRPr="002A098E" w14:paraId="60C9F56D" w14:textId="77777777">
              <w:tc>
                <w:tcPr>
                  <w:tcW w:w="4224" w:type="dxa"/>
                  <w:shd w:val="clear" w:color="auto" w:fill="E5DFEC"/>
                </w:tcPr>
                <w:p w14:paraId="2A769D8C" w14:textId="77777777" w:rsidR="00203411" w:rsidRPr="002A098E" w:rsidRDefault="00B90D89">
                  <w:pPr>
                    <w:spacing w:line="360" w:lineRule="auto"/>
                    <w:ind w:right="257"/>
                    <w:rPr>
                      <w:rFonts w:ascii="GHEA Grapalat" w:eastAsia="GHEA Grapalat" w:hAnsi="GHEA Grapalat" w:cs="GHEA Grapalat"/>
                      <w:b/>
                      <w:color w:val="000000"/>
                      <w:sz w:val="22"/>
                      <w:szCs w:val="22"/>
                    </w:rPr>
                  </w:pPr>
                  <w:r w:rsidRPr="002A098E">
                    <w:rPr>
                      <w:rFonts w:ascii="GHEA Grapalat" w:eastAsia="GHEA Grapalat" w:hAnsi="GHEA Grapalat" w:cs="GHEA Grapalat"/>
                      <w:sz w:val="22"/>
                      <w:szCs w:val="22"/>
                    </w:rPr>
                    <w:t>Գրում է տառերը</w:t>
                  </w:r>
                </w:p>
              </w:tc>
              <w:tc>
                <w:tcPr>
                  <w:tcW w:w="3464" w:type="dxa"/>
                  <w:shd w:val="clear" w:color="auto" w:fill="E5DFEC"/>
                </w:tcPr>
                <w:p w14:paraId="2386BC6F" w14:textId="77777777" w:rsidR="00203411" w:rsidRPr="002A098E" w:rsidRDefault="00B90D89">
                  <w:pPr>
                    <w:spacing w:line="360" w:lineRule="auto"/>
                    <w:ind w:right="257"/>
                    <w:rPr>
                      <w:rFonts w:ascii="GHEA Grapalat" w:eastAsia="GHEA Grapalat" w:hAnsi="GHEA Grapalat" w:cs="GHEA Grapalat"/>
                      <w:b/>
                      <w:color w:val="000000"/>
                      <w:sz w:val="22"/>
                      <w:szCs w:val="22"/>
                    </w:rPr>
                  </w:pPr>
                  <w:r w:rsidRPr="002A098E">
                    <w:rPr>
                      <w:rFonts w:ascii="GHEA Grapalat" w:eastAsia="GHEA Grapalat" w:hAnsi="GHEA Grapalat" w:cs="GHEA Grapalat"/>
                      <w:b/>
                      <w:sz w:val="22"/>
                      <w:szCs w:val="22"/>
                    </w:rPr>
                    <w:t xml:space="preserve">Գրի՛ ա, ու ,զ </w:t>
                  </w:r>
                  <w:r w:rsidRPr="002A098E">
                    <w:rPr>
                      <w:rFonts w:ascii="Cambria Math" w:eastAsia="Cambria Math" w:hAnsi="Cambria Math" w:cs="Cambria Math"/>
                      <w:b/>
                      <w:sz w:val="22"/>
                      <w:szCs w:val="22"/>
                    </w:rPr>
                    <w:t>․․․․․</w:t>
                  </w:r>
                </w:p>
              </w:tc>
              <w:tc>
                <w:tcPr>
                  <w:tcW w:w="4985" w:type="dxa"/>
                  <w:shd w:val="clear" w:color="auto" w:fill="EBF1DD"/>
                </w:tcPr>
                <w:p w14:paraId="02F7A720" w14:textId="77777777" w:rsidR="00203411" w:rsidRPr="002A098E" w:rsidRDefault="00B90D89">
                  <w:pPr>
                    <w:numPr>
                      <w:ilvl w:val="0"/>
                      <w:numId w:val="94"/>
                    </w:numPr>
                    <w:pBdr>
                      <w:top w:val="nil"/>
                      <w:left w:val="nil"/>
                      <w:bottom w:val="nil"/>
                      <w:right w:val="nil"/>
                      <w:between w:val="nil"/>
                    </w:pBdr>
                    <w:ind w:hanging="36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Գրում է 20 մեծատառ և փոքրատառ տառեր։</w:t>
                  </w:r>
                </w:p>
                <w:p w14:paraId="71D31DF6" w14:textId="77777777" w:rsidR="00203411" w:rsidRPr="002A098E" w:rsidRDefault="00B90D89">
                  <w:pPr>
                    <w:numPr>
                      <w:ilvl w:val="0"/>
                      <w:numId w:val="94"/>
                    </w:numPr>
                    <w:pBdr>
                      <w:top w:val="nil"/>
                      <w:left w:val="nil"/>
                      <w:bottom w:val="nil"/>
                      <w:right w:val="nil"/>
                      <w:between w:val="nil"/>
                    </w:pBdr>
                    <w:ind w:hanging="36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Արտագրում, արտատպում է 10 տառ։</w:t>
                  </w:r>
                </w:p>
                <w:p w14:paraId="4B314E12" w14:textId="77777777" w:rsidR="00203411" w:rsidRPr="002A098E" w:rsidRDefault="00B90D89">
                  <w:pPr>
                    <w:numPr>
                      <w:ilvl w:val="0"/>
                      <w:numId w:val="94"/>
                    </w:numPr>
                    <w:pBdr>
                      <w:top w:val="nil"/>
                      <w:left w:val="nil"/>
                      <w:bottom w:val="nil"/>
                      <w:right w:val="nil"/>
                      <w:between w:val="nil"/>
                    </w:pBdr>
                    <w:ind w:hanging="36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Կետագծերը միացնելով՝ գրում է տառեր։</w:t>
                  </w:r>
                </w:p>
                <w:p w14:paraId="3D8CE214" w14:textId="77777777" w:rsidR="00203411" w:rsidRPr="002A098E" w:rsidRDefault="00B90D89">
                  <w:pPr>
                    <w:numPr>
                      <w:ilvl w:val="0"/>
                      <w:numId w:val="94"/>
                    </w:numPr>
                    <w:pBdr>
                      <w:top w:val="nil"/>
                      <w:left w:val="nil"/>
                      <w:bottom w:val="nil"/>
                      <w:right w:val="nil"/>
                      <w:between w:val="nil"/>
                    </w:pBdr>
                    <w:ind w:hanging="360"/>
                    <w:jc w:val="both"/>
                    <w:rPr>
                      <w:rFonts w:ascii="GHEA Grapalat" w:eastAsia="GHEA Grapalat" w:hAnsi="GHEA Grapalat" w:cs="GHEA Grapalat"/>
                      <w:b/>
                      <w:color w:val="000000"/>
                      <w:sz w:val="21"/>
                      <w:szCs w:val="21"/>
                    </w:rPr>
                  </w:pPr>
                  <w:r w:rsidRPr="002A098E">
                    <w:rPr>
                      <w:rFonts w:ascii="GHEA Grapalat" w:eastAsia="GHEA Grapalat" w:hAnsi="GHEA Grapalat" w:cs="GHEA Grapalat"/>
                      <w:color w:val="000000"/>
                      <w:sz w:val="22"/>
                      <w:szCs w:val="22"/>
                    </w:rPr>
                    <w:t>Չի կարողանում ոչ մի տարբերակով տառեր գրել։</w:t>
                  </w:r>
                </w:p>
              </w:tc>
            </w:tr>
            <w:tr w:rsidR="00203411" w:rsidRPr="002A098E" w14:paraId="13C0D325" w14:textId="77777777">
              <w:tc>
                <w:tcPr>
                  <w:tcW w:w="4224" w:type="dxa"/>
                  <w:shd w:val="clear" w:color="auto" w:fill="E5DFEC"/>
                </w:tcPr>
                <w:p w14:paraId="3ED94079" w14:textId="77777777" w:rsidR="00203411" w:rsidRPr="002A098E" w:rsidRDefault="00B90D89">
                  <w:pPr>
                    <w:rPr>
                      <w:rFonts w:ascii="GHEA Grapalat" w:eastAsia="GHEA Grapalat" w:hAnsi="GHEA Grapalat" w:cs="GHEA Grapalat"/>
                      <w:b/>
                      <w:color w:val="000000"/>
                      <w:sz w:val="22"/>
                      <w:szCs w:val="22"/>
                    </w:rPr>
                  </w:pPr>
                  <w:r w:rsidRPr="002A098E">
                    <w:rPr>
                      <w:rFonts w:ascii="GHEA Grapalat" w:eastAsia="GHEA Grapalat" w:hAnsi="GHEA Grapalat" w:cs="GHEA Grapalat"/>
                      <w:sz w:val="22"/>
                      <w:szCs w:val="22"/>
                    </w:rPr>
                    <w:t>Գիտի քանակը ։ Հաշվում է առարկաների քանակը մեծաթիվ առարկաների մեջ։</w:t>
                  </w:r>
                </w:p>
              </w:tc>
              <w:tc>
                <w:tcPr>
                  <w:tcW w:w="3464" w:type="dxa"/>
                  <w:shd w:val="clear" w:color="auto" w:fill="E5DFEC"/>
                </w:tcPr>
                <w:p w14:paraId="2F8B2EAF" w14:textId="77777777" w:rsidR="00203411" w:rsidRPr="002A098E" w:rsidRDefault="00B90D89">
                  <w:pPr>
                    <w:numPr>
                      <w:ilvl w:val="0"/>
                      <w:numId w:val="78"/>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Տուր </w:t>
                  </w:r>
                  <w:r w:rsidRPr="002A098E">
                    <w:rPr>
                      <w:rFonts w:ascii="Cambria Math" w:eastAsia="Cambria Math" w:hAnsi="Cambria Math" w:cs="Cambria Math"/>
                      <w:color w:val="000000"/>
                      <w:sz w:val="22"/>
                      <w:szCs w:val="22"/>
                    </w:rPr>
                    <w:t>․․</w:t>
                  </w:r>
                  <w:r w:rsidRPr="002A098E">
                    <w:rPr>
                      <w:rFonts w:ascii="GHEA Grapalat" w:eastAsia="GHEA Grapalat" w:hAnsi="GHEA Grapalat" w:cs="GHEA Grapalat"/>
                      <w:color w:val="000000"/>
                      <w:sz w:val="22"/>
                      <w:szCs w:val="22"/>
                    </w:rPr>
                    <w:t xml:space="preserve"> մատիտ</w:t>
                  </w:r>
                </w:p>
                <w:p w14:paraId="098AC96B" w14:textId="77777777" w:rsidR="00203411" w:rsidRPr="002A098E" w:rsidRDefault="00B90D89">
                  <w:pPr>
                    <w:numPr>
                      <w:ilvl w:val="0"/>
                      <w:numId w:val="78"/>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Տուր</w:t>
                  </w:r>
                  <w:r w:rsidRPr="002A098E">
                    <w:rPr>
                      <w:rFonts w:ascii="Cambria Math" w:eastAsia="Cambria Math" w:hAnsi="Cambria Math" w:cs="Cambria Math"/>
                      <w:color w:val="000000"/>
                      <w:sz w:val="22"/>
                      <w:szCs w:val="22"/>
                    </w:rPr>
                    <w:t>․․․․</w:t>
                  </w:r>
                  <w:r w:rsidRPr="002A098E">
                    <w:rPr>
                      <w:rFonts w:ascii="GHEA Grapalat" w:eastAsia="GHEA Grapalat" w:hAnsi="GHEA Grapalat" w:cs="GHEA Grapalat"/>
                      <w:color w:val="000000"/>
                      <w:sz w:val="22"/>
                      <w:szCs w:val="22"/>
                    </w:rPr>
                    <w:t>ձողիկ</w:t>
                  </w:r>
                </w:p>
                <w:p w14:paraId="2C5DB92E" w14:textId="77777777" w:rsidR="00203411" w:rsidRPr="002A098E" w:rsidRDefault="00B90D89">
                  <w:pPr>
                    <w:numPr>
                      <w:ilvl w:val="0"/>
                      <w:numId w:val="78"/>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Ցույց տուր</w:t>
                  </w:r>
                  <w:r w:rsidRPr="002A098E">
                    <w:rPr>
                      <w:rFonts w:ascii="Cambria Math" w:eastAsia="Cambria Math" w:hAnsi="Cambria Math" w:cs="Cambria Math"/>
                      <w:color w:val="000000"/>
                      <w:sz w:val="22"/>
                      <w:szCs w:val="22"/>
                    </w:rPr>
                    <w:t>․․․</w:t>
                  </w:r>
                  <w:r w:rsidRPr="002A098E">
                    <w:rPr>
                      <w:rFonts w:ascii="GHEA Grapalat" w:eastAsia="GHEA Grapalat" w:hAnsi="GHEA Grapalat" w:cs="GHEA Grapalat"/>
                      <w:color w:val="000000"/>
                      <w:sz w:val="22"/>
                      <w:szCs w:val="22"/>
                    </w:rPr>
                    <w:t xml:space="preserve"> մատիկ</w:t>
                  </w:r>
                </w:p>
                <w:p w14:paraId="2295F31A" w14:textId="77777777" w:rsidR="00203411" w:rsidRPr="002A098E" w:rsidRDefault="00B90D89">
                  <w:pPr>
                    <w:numPr>
                      <w:ilvl w:val="0"/>
                      <w:numId w:val="78"/>
                    </w:numPr>
                    <w:pBdr>
                      <w:top w:val="nil"/>
                      <w:left w:val="nil"/>
                      <w:bottom w:val="nil"/>
                      <w:right w:val="nil"/>
                      <w:between w:val="nil"/>
                    </w:pBdr>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 xml:space="preserve">Որտեղ է </w:t>
                  </w:r>
                  <w:r w:rsidRPr="002A098E">
                    <w:rPr>
                      <w:rFonts w:ascii="Cambria Math" w:eastAsia="Cambria Math" w:hAnsi="Cambria Math" w:cs="Cambria Math"/>
                      <w:color w:val="000000"/>
                      <w:sz w:val="22"/>
                      <w:szCs w:val="22"/>
                    </w:rPr>
                    <w:t>․․․․</w:t>
                  </w:r>
                  <w:r w:rsidRPr="002A098E">
                    <w:rPr>
                      <w:rFonts w:ascii="GHEA Grapalat" w:eastAsia="GHEA Grapalat" w:hAnsi="GHEA Grapalat" w:cs="GHEA Grapalat"/>
                      <w:color w:val="000000"/>
                      <w:sz w:val="22"/>
                      <w:szCs w:val="22"/>
                    </w:rPr>
                    <w:t>հատ</w:t>
                  </w:r>
                </w:p>
              </w:tc>
              <w:tc>
                <w:tcPr>
                  <w:tcW w:w="4985" w:type="dxa"/>
                  <w:shd w:val="clear" w:color="auto" w:fill="EBF1DD"/>
                </w:tcPr>
                <w:p w14:paraId="6D9BFAAB" w14:textId="77777777" w:rsidR="00203411" w:rsidRPr="002A098E" w:rsidRDefault="00B90D89">
                  <w:pPr>
                    <w:numPr>
                      <w:ilvl w:val="0"/>
                      <w:numId w:val="210"/>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Հաշվում է ցանկացած գումար, քանակ մինչև 20:</w:t>
                  </w:r>
                </w:p>
                <w:p w14:paraId="13EC643D" w14:textId="77777777" w:rsidR="00203411" w:rsidRPr="002A098E" w:rsidRDefault="00B90D89">
                  <w:pPr>
                    <w:numPr>
                      <w:ilvl w:val="0"/>
                      <w:numId w:val="210"/>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Հաշվում է ցանկացած գումար, քանակ մինչև 10:</w:t>
                  </w:r>
                </w:p>
                <w:p w14:paraId="6ECE4436" w14:textId="77777777" w:rsidR="00203411" w:rsidRPr="002A098E" w:rsidRDefault="00B90D89">
                  <w:pPr>
                    <w:numPr>
                      <w:ilvl w:val="0"/>
                      <w:numId w:val="210"/>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Հաշվում է ցանկացած գումար, քանակ մինչև 5:</w:t>
                  </w:r>
                </w:p>
                <w:p w14:paraId="7A1BB377" w14:textId="77777777" w:rsidR="00203411" w:rsidRPr="002A098E" w:rsidRDefault="00B90D89">
                  <w:pPr>
                    <w:numPr>
                      <w:ilvl w:val="0"/>
                      <w:numId w:val="210"/>
                    </w:numPr>
                    <w:pBdr>
                      <w:top w:val="nil"/>
                      <w:left w:val="nil"/>
                      <w:bottom w:val="nil"/>
                      <w:right w:val="nil"/>
                      <w:between w:val="nil"/>
                    </w:pBdr>
                    <w:rPr>
                      <w:rFonts w:ascii="GHEA Grapalat" w:eastAsia="GHEA Grapalat" w:hAnsi="GHEA Grapalat" w:cs="GHEA Grapalat"/>
                      <w:b/>
                      <w:color w:val="000000"/>
                      <w:sz w:val="21"/>
                      <w:szCs w:val="21"/>
                    </w:rPr>
                  </w:pPr>
                  <w:r w:rsidRPr="002A098E">
                    <w:rPr>
                      <w:rFonts w:ascii="GHEA Grapalat" w:eastAsia="GHEA Grapalat" w:hAnsi="GHEA Grapalat" w:cs="GHEA Grapalat"/>
                      <w:color w:val="000000"/>
                      <w:sz w:val="22"/>
                      <w:szCs w:val="22"/>
                    </w:rPr>
                    <w:t>Չի կարողանում հաշվել առարկաների քանակը։</w:t>
                  </w:r>
                </w:p>
              </w:tc>
            </w:tr>
            <w:tr w:rsidR="00203411" w:rsidRPr="002A098E" w14:paraId="1E11D168" w14:textId="77777777">
              <w:tc>
                <w:tcPr>
                  <w:tcW w:w="4224" w:type="dxa"/>
                  <w:shd w:val="clear" w:color="auto" w:fill="E5DFEC"/>
                </w:tcPr>
                <w:p w14:paraId="6770F01B" w14:textId="77777777" w:rsidR="00203411" w:rsidRPr="002A098E" w:rsidRDefault="00B90D89">
                  <w:pPr>
                    <w:spacing w:line="360" w:lineRule="auto"/>
                    <w:ind w:right="257"/>
                    <w:rPr>
                      <w:rFonts w:ascii="GHEA Grapalat" w:eastAsia="GHEA Grapalat" w:hAnsi="GHEA Grapalat" w:cs="GHEA Grapalat"/>
                      <w:b/>
                      <w:color w:val="000000"/>
                      <w:sz w:val="22"/>
                      <w:szCs w:val="22"/>
                    </w:rPr>
                  </w:pPr>
                  <w:r w:rsidRPr="002A098E">
                    <w:rPr>
                      <w:rFonts w:ascii="GHEA Grapalat" w:eastAsia="GHEA Grapalat" w:hAnsi="GHEA Grapalat" w:cs="GHEA Grapalat"/>
                      <w:sz w:val="22"/>
                      <w:szCs w:val="22"/>
                    </w:rPr>
                    <w:t>Գումարում, հանում կատարել</w:t>
                  </w:r>
                </w:p>
              </w:tc>
              <w:tc>
                <w:tcPr>
                  <w:tcW w:w="3464" w:type="dxa"/>
                  <w:shd w:val="clear" w:color="auto" w:fill="E5DFEC"/>
                </w:tcPr>
                <w:p w14:paraId="72B82874" w14:textId="77777777" w:rsidR="00203411" w:rsidRPr="002A098E" w:rsidRDefault="00203411">
                  <w:pPr>
                    <w:spacing w:line="360" w:lineRule="auto"/>
                    <w:ind w:right="257"/>
                    <w:rPr>
                      <w:rFonts w:ascii="GHEA Grapalat" w:eastAsia="GHEA Grapalat" w:hAnsi="GHEA Grapalat" w:cs="GHEA Grapalat"/>
                      <w:b/>
                      <w:color w:val="000000"/>
                      <w:sz w:val="22"/>
                      <w:szCs w:val="22"/>
                    </w:rPr>
                  </w:pPr>
                </w:p>
              </w:tc>
              <w:tc>
                <w:tcPr>
                  <w:tcW w:w="4985" w:type="dxa"/>
                  <w:shd w:val="clear" w:color="auto" w:fill="EBF1DD"/>
                </w:tcPr>
                <w:p w14:paraId="1DF4D285" w14:textId="77777777" w:rsidR="00203411" w:rsidRPr="002A098E" w:rsidRDefault="00B90D89">
                  <w:pPr>
                    <w:numPr>
                      <w:ilvl w:val="0"/>
                      <w:numId w:val="92"/>
                    </w:numPr>
                    <w:pBdr>
                      <w:top w:val="nil"/>
                      <w:left w:val="nil"/>
                      <w:bottom w:val="nil"/>
                      <w:right w:val="nil"/>
                      <w:between w:val="nil"/>
                    </w:pBdr>
                    <w:ind w:hanging="36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Կատարում է գումարում-հանում 1ից  20 միջակայքում` վերախմբավորմամբ։</w:t>
                  </w:r>
                </w:p>
                <w:p w14:paraId="543CECD7" w14:textId="77777777" w:rsidR="00203411" w:rsidRPr="002A098E" w:rsidRDefault="00B90D89">
                  <w:pPr>
                    <w:numPr>
                      <w:ilvl w:val="0"/>
                      <w:numId w:val="92"/>
                    </w:numPr>
                    <w:pBdr>
                      <w:top w:val="nil"/>
                      <w:left w:val="nil"/>
                      <w:bottom w:val="nil"/>
                      <w:right w:val="nil"/>
                      <w:between w:val="nil"/>
                    </w:pBdr>
                    <w:ind w:hanging="36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Կատարում է գումարում-հանում 1ից  20 միջակայքում` առանց վերախմբավորման։</w:t>
                  </w:r>
                </w:p>
                <w:p w14:paraId="4056DA9C" w14:textId="77777777" w:rsidR="00203411" w:rsidRPr="002A098E" w:rsidRDefault="00B90D89">
                  <w:pPr>
                    <w:numPr>
                      <w:ilvl w:val="0"/>
                      <w:numId w:val="92"/>
                    </w:numPr>
                    <w:pBdr>
                      <w:top w:val="nil"/>
                      <w:left w:val="nil"/>
                      <w:bottom w:val="nil"/>
                      <w:right w:val="nil"/>
                      <w:between w:val="nil"/>
                    </w:pBdr>
                    <w:ind w:hanging="36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Կատարում է գումարում-հանում 1ից  10 միջակայքում։</w:t>
                  </w:r>
                </w:p>
                <w:p w14:paraId="5F0D58BA" w14:textId="77777777" w:rsidR="00203411" w:rsidRPr="002A098E" w:rsidRDefault="00B90D89">
                  <w:pPr>
                    <w:numPr>
                      <w:ilvl w:val="0"/>
                      <w:numId w:val="92"/>
                    </w:numPr>
                    <w:pBdr>
                      <w:top w:val="nil"/>
                      <w:left w:val="nil"/>
                      <w:bottom w:val="nil"/>
                      <w:right w:val="nil"/>
                      <w:between w:val="nil"/>
                    </w:pBdr>
                    <w:ind w:hanging="360"/>
                    <w:rPr>
                      <w:rFonts w:ascii="GHEA Grapalat" w:eastAsia="GHEA Grapalat" w:hAnsi="GHEA Grapalat" w:cs="GHEA Grapalat"/>
                      <w:b/>
                      <w:color w:val="000000"/>
                      <w:sz w:val="21"/>
                      <w:szCs w:val="21"/>
                    </w:rPr>
                  </w:pPr>
                  <w:r w:rsidRPr="002A098E">
                    <w:rPr>
                      <w:rFonts w:ascii="GHEA Grapalat" w:eastAsia="GHEA Grapalat" w:hAnsi="GHEA Grapalat" w:cs="GHEA Grapalat"/>
                      <w:color w:val="000000"/>
                      <w:sz w:val="22"/>
                      <w:szCs w:val="22"/>
                    </w:rPr>
                    <w:t>Չի կարողանում կատարել գումարում- հանում։</w:t>
                  </w:r>
                </w:p>
              </w:tc>
            </w:tr>
          </w:tbl>
          <w:p w14:paraId="2C9B4399" w14:textId="77777777" w:rsidR="00203411" w:rsidRPr="002A098E" w:rsidRDefault="00B90D89">
            <w:pPr>
              <w:pBdr>
                <w:top w:val="nil"/>
                <w:left w:val="nil"/>
                <w:bottom w:val="nil"/>
                <w:right w:val="nil"/>
                <w:between w:val="nil"/>
              </w:pBdr>
              <w:spacing w:line="360" w:lineRule="auto"/>
              <w:ind w:left="39" w:right="257"/>
              <w:rPr>
                <w:rFonts w:ascii="GHEA Grapalat" w:eastAsia="GHEA Grapalat" w:hAnsi="GHEA Grapalat" w:cs="GHEA Grapalat"/>
                <w:b/>
                <w:i/>
                <w:color w:val="000000"/>
              </w:rPr>
            </w:pPr>
            <w:r w:rsidRPr="002A098E">
              <w:rPr>
                <w:rFonts w:ascii="GHEA Grapalat" w:eastAsia="GHEA Grapalat" w:hAnsi="GHEA Grapalat" w:cs="GHEA Grapalat"/>
                <w:b/>
                <w:i/>
                <w:color w:val="000000"/>
              </w:rPr>
              <w:t>15-18 տարեկան</w:t>
            </w:r>
          </w:p>
          <w:tbl>
            <w:tblPr>
              <w:tblStyle w:val="afffffffffffffffffffffffd"/>
              <w:tblW w:w="12176" w:type="dxa"/>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8"/>
              <w:gridCol w:w="4319"/>
              <w:gridCol w:w="4319"/>
            </w:tblGrid>
            <w:tr w:rsidR="00203411" w:rsidRPr="002A098E" w14:paraId="32F5E843" w14:textId="77777777">
              <w:tc>
                <w:tcPr>
                  <w:tcW w:w="3538" w:type="dxa"/>
                  <w:shd w:val="clear" w:color="auto" w:fill="E5DFEC"/>
                </w:tcPr>
                <w:p w14:paraId="5B7CFCA1" w14:textId="77777777" w:rsidR="00203411" w:rsidRPr="002A098E" w:rsidRDefault="00B90D89">
                  <w:pPr>
                    <w:ind w:right="257"/>
                    <w:jc w:val="center"/>
                    <w:rPr>
                      <w:rFonts w:ascii="GHEA Grapalat" w:eastAsia="GHEA Grapalat" w:hAnsi="GHEA Grapalat" w:cs="GHEA Grapalat"/>
                      <w:b/>
                      <w:i/>
                      <w:color w:val="000000"/>
                      <w:sz w:val="22"/>
                      <w:szCs w:val="22"/>
                    </w:rPr>
                  </w:pPr>
                  <w:r w:rsidRPr="002A098E">
                    <w:rPr>
                      <w:rFonts w:ascii="GHEA Grapalat" w:eastAsia="GHEA Grapalat" w:hAnsi="GHEA Grapalat" w:cs="GHEA Grapalat"/>
                      <w:b/>
                      <w:color w:val="FF0000"/>
                      <w:sz w:val="22"/>
                      <w:szCs w:val="22"/>
                    </w:rPr>
                    <w:t>Առաջադրանք/հարց</w:t>
                  </w:r>
                </w:p>
              </w:tc>
              <w:tc>
                <w:tcPr>
                  <w:tcW w:w="4319" w:type="dxa"/>
                  <w:shd w:val="clear" w:color="auto" w:fill="E5DFEC"/>
                </w:tcPr>
                <w:p w14:paraId="64F4813B" w14:textId="77777777" w:rsidR="00203411" w:rsidRPr="002A098E" w:rsidRDefault="00B90D89">
                  <w:pPr>
                    <w:ind w:right="257"/>
                    <w:jc w:val="center"/>
                    <w:rPr>
                      <w:rFonts w:ascii="GHEA Grapalat" w:eastAsia="GHEA Grapalat" w:hAnsi="GHEA Grapalat" w:cs="GHEA Grapalat"/>
                      <w:b/>
                      <w:i/>
                      <w:color w:val="000000"/>
                      <w:sz w:val="22"/>
                      <w:szCs w:val="22"/>
                    </w:rPr>
                  </w:pPr>
                  <w:r w:rsidRPr="002A098E">
                    <w:rPr>
                      <w:rFonts w:ascii="GHEA Grapalat" w:eastAsia="GHEA Grapalat" w:hAnsi="GHEA Grapalat" w:cs="GHEA Grapalat"/>
                      <w:b/>
                      <w:color w:val="FF0000"/>
                      <w:sz w:val="22"/>
                      <w:szCs w:val="22"/>
                    </w:rPr>
                    <w:t>Օրինակ</w:t>
                  </w:r>
                </w:p>
              </w:tc>
              <w:tc>
                <w:tcPr>
                  <w:tcW w:w="4319" w:type="dxa"/>
                  <w:shd w:val="clear" w:color="auto" w:fill="EBF1DD"/>
                </w:tcPr>
                <w:p w14:paraId="130E9EFC" w14:textId="77777777" w:rsidR="00203411" w:rsidRPr="002A098E" w:rsidRDefault="00B90D89">
                  <w:pPr>
                    <w:ind w:right="257"/>
                    <w:jc w:val="center"/>
                    <w:rPr>
                      <w:rFonts w:ascii="GHEA Grapalat" w:eastAsia="GHEA Grapalat" w:hAnsi="GHEA Grapalat" w:cs="GHEA Grapalat"/>
                      <w:b/>
                      <w:i/>
                      <w:color w:val="000000"/>
                    </w:rPr>
                  </w:pPr>
                  <w:r w:rsidRPr="002A098E">
                    <w:rPr>
                      <w:rFonts w:ascii="GHEA Grapalat" w:eastAsia="GHEA Grapalat" w:hAnsi="GHEA Grapalat" w:cs="GHEA Grapalat"/>
                      <w:b/>
                      <w:color w:val="FF0000"/>
                    </w:rPr>
                    <w:t>ՖՄԴ որակիչ</w:t>
                  </w:r>
                </w:p>
              </w:tc>
            </w:tr>
            <w:tr w:rsidR="00203411" w:rsidRPr="002A098E" w14:paraId="6A7A58EB" w14:textId="77777777">
              <w:tc>
                <w:tcPr>
                  <w:tcW w:w="3538" w:type="dxa"/>
                  <w:shd w:val="clear" w:color="auto" w:fill="E5DFEC"/>
                </w:tcPr>
                <w:p w14:paraId="1EDC2D74"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sz w:val="22"/>
                      <w:szCs w:val="22"/>
                    </w:rPr>
                    <w:t>Աշխատում, օգտվում է համակարգչից։</w:t>
                  </w:r>
                </w:p>
                <w:p w14:paraId="7FC8902E" w14:textId="77777777" w:rsidR="00203411" w:rsidRPr="002A098E" w:rsidRDefault="00203411">
                  <w:pPr>
                    <w:pBdr>
                      <w:top w:val="nil"/>
                      <w:left w:val="nil"/>
                      <w:bottom w:val="nil"/>
                      <w:right w:val="nil"/>
                      <w:between w:val="nil"/>
                    </w:pBdr>
                    <w:ind w:right="257"/>
                    <w:jc w:val="both"/>
                    <w:rPr>
                      <w:rFonts w:ascii="GHEA Grapalat" w:eastAsia="GHEA Grapalat" w:hAnsi="GHEA Grapalat" w:cs="GHEA Grapalat"/>
                      <w:b/>
                      <w:i/>
                      <w:color w:val="0000FF"/>
                      <w:sz w:val="22"/>
                      <w:szCs w:val="22"/>
                    </w:rPr>
                  </w:pPr>
                </w:p>
                <w:p w14:paraId="4C503B22" w14:textId="77777777" w:rsidR="00203411" w:rsidRPr="002A098E" w:rsidRDefault="00203411">
                  <w:pPr>
                    <w:ind w:right="257"/>
                    <w:jc w:val="center"/>
                    <w:rPr>
                      <w:rFonts w:ascii="GHEA Grapalat" w:eastAsia="GHEA Grapalat" w:hAnsi="GHEA Grapalat" w:cs="GHEA Grapalat"/>
                      <w:b/>
                      <w:i/>
                      <w:color w:val="000000"/>
                      <w:sz w:val="22"/>
                      <w:szCs w:val="22"/>
                    </w:rPr>
                  </w:pPr>
                </w:p>
              </w:tc>
              <w:tc>
                <w:tcPr>
                  <w:tcW w:w="4319" w:type="dxa"/>
                  <w:shd w:val="clear" w:color="auto" w:fill="E5DFEC"/>
                </w:tcPr>
                <w:p w14:paraId="3CF95C19" w14:textId="77777777" w:rsidR="00203411" w:rsidRPr="002A098E" w:rsidRDefault="00B90D89">
                  <w:pPr>
                    <w:widowControl w:val="0"/>
                    <w:numPr>
                      <w:ilvl w:val="0"/>
                      <w:numId w:val="91"/>
                    </w:numPr>
                    <w:pBdr>
                      <w:top w:val="nil"/>
                      <w:left w:val="nil"/>
                      <w:bottom w:val="nil"/>
                      <w:right w:val="nil"/>
                      <w:between w:val="nil"/>
                    </w:pBdr>
                    <w:ind w:left="43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Միացնել համակարգիչը,</w:t>
                  </w:r>
                </w:p>
                <w:p w14:paraId="454EEF44" w14:textId="77777777" w:rsidR="00203411" w:rsidRPr="002A098E" w:rsidRDefault="00B90D89">
                  <w:pPr>
                    <w:widowControl w:val="0"/>
                    <w:numPr>
                      <w:ilvl w:val="0"/>
                      <w:numId w:val="91"/>
                    </w:numPr>
                    <w:pBdr>
                      <w:top w:val="nil"/>
                      <w:left w:val="nil"/>
                      <w:bottom w:val="nil"/>
                      <w:right w:val="nil"/>
                      <w:between w:val="nil"/>
                    </w:pBdr>
                    <w:ind w:left="43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Ընտրել համապատասխան ծրագիրը</w:t>
                  </w:r>
                </w:p>
                <w:p w14:paraId="003DE8C9" w14:textId="77777777" w:rsidR="00203411" w:rsidRPr="002A098E" w:rsidRDefault="00B90D89">
                  <w:pPr>
                    <w:widowControl w:val="0"/>
                    <w:numPr>
                      <w:ilvl w:val="0"/>
                      <w:numId w:val="91"/>
                    </w:numPr>
                    <w:pBdr>
                      <w:top w:val="nil"/>
                      <w:left w:val="nil"/>
                      <w:bottom w:val="nil"/>
                      <w:right w:val="nil"/>
                      <w:between w:val="nil"/>
                    </w:pBdr>
                    <w:ind w:left="437"/>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Տեքստ հավաքել</w:t>
                  </w:r>
                </w:p>
                <w:p w14:paraId="62181BC4" w14:textId="77777777" w:rsidR="00203411" w:rsidRPr="002A098E" w:rsidRDefault="00B90D89">
                  <w:pPr>
                    <w:widowControl w:val="0"/>
                    <w:numPr>
                      <w:ilvl w:val="0"/>
                      <w:numId w:val="91"/>
                    </w:numPr>
                    <w:pBdr>
                      <w:top w:val="nil"/>
                      <w:left w:val="nil"/>
                      <w:bottom w:val="nil"/>
                      <w:right w:val="nil"/>
                      <w:between w:val="nil"/>
                    </w:pBdr>
                    <w:ind w:left="437"/>
                    <w:jc w:val="both"/>
                    <w:rPr>
                      <w:rFonts w:ascii="GHEA Grapalat" w:eastAsia="GHEA Grapalat" w:hAnsi="GHEA Grapalat" w:cs="GHEA Grapalat"/>
                      <w:b/>
                      <w:i/>
                      <w:color w:val="000000"/>
                      <w:sz w:val="22"/>
                      <w:szCs w:val="22"/>
                    </w:rPr>
                  </w:pPr>
                  <w:r w:rsidRPr="002A098E">
                    <w:rPr>
                      <w:rFonts w:ascii="GHEA Grapalat" w:eastAsia="GHEA Grapalat" w:hAnsi="GHEA Grapalat" w:cs="GHEA Grapalat"/>
                      <w:color w:val="000000"/>
                      <w:sz w:val="22"/>
                      <w:szCs w:val="22"/>
                    </w:rPr>
                    <w:t>Համապատասխան ինտերնետային կայքը մտնել</w:t>
                  </w:r>
                </w:p>
              </w:tc>
              <w:tc>
                <w:tcPr>
                  <w:tcW w:w="4319" w:type="dxa"/>
                  <w:shd w:val="clear" w:color="auto" w:fill="EBF1DD"/>
                </w:tcPr>
                <w:p w14:paraId="51EE299C" w14:textId="77777777" w:rsidR="00203411" w:rsidRPr="002A098E" w:rsidRDefault="00B90D89">
                  <w:pPr>
                    <w:numPr>
                      <w:ilvl w:val="0"/>
                      <w:numId w:val="81"/>
                    </w:numPr>
                    <w:pBdr>
                      <w:top w:val="nil"/>
                      <w:left w:val="nil"/>
                      <w:bottom w:val="nil"/>
                      <w:right w:val="nil"/>
                      <w:between w:val="nil"/>
                    </w:pBdr>
                    <w:ind w:left="37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Բացում է անհրաժեշտ ծրագիրը աշխատասեղանի՝ էկրանի համապատասխան նշանի միջոցով։</w:t>
                  </w:r>
                </w:p>
                <w:p w14:paraId="38BF341E" w14:textId="77777777" w:rsidR="00203411" w:rsidRPr="002A098E" w:rsidRDefault="00B90D89">
                  <w:pPr>
                    <w:numPr>
                      <w:ilvl w:val="0"/>
                      <w:numId w:val="81"/>
                    </w:numPr>
                    <w:pBdr>
                      <w:top w:val="nil"/>
                      <w:left w:val="nil"/>
                      <w:bottom w:val="nil"/>
                      <w:right w:val="nil"/>
                      <w:between w:val="nil"/>
                    </w:pBdr>
                    <w:ind w:left="37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Խոսքային հուշման միջոցով կարողանում է բացել աշխատասեղանի վրա գտնվող համապատասխան ծրագրի նշանը։</w:t>
                  </w:r>
                </w:p>
                <w:p w14:paraId="1A3F32B3" w14:textId="77777777" w:rsidR="00203411" w:rsidRPr="002A098E" w:rsidRDefault="00B90D89">
                  <w:pPr>
                    <w:numPr>
                      <w:ilvl w:val="0"/>
                      <w:numId w:val="81"/>
                    </w:numPr>
                    <w:pBdr>
                      <w:top w:val="nil"/>
                      <w:left w:val="nil"/>
                      <w:bottom w:val="nil"/>
                      <w:right w:val="nil"/>
                      <w:between w:val="nil"/>
                    </w:pBdr>
                    <w:ind w:left="37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Պահանջում է ամբողջական ֆիզիկական կամ վիզուալ աջակցություն աշխատսեղանի վրա համապատասխան ծրագրի նշանը բացելու համար։</w:t>
                  </w:r>
                </w:p>
                <w:p w14:paraId="0588C1AA" w14:textId="77777777" w:rsidR="00203411" w:rsidRPr="002A098E" w:rsidRDefault="00B90D89">
                  <w:pPr>
                    <w:numPr>
                      <w:ilvl w:val="0"/>
                      <w:numId w:val="81"/>
                    </w:numPr>
                    <w:pBdr>
                      <w:top w:val="nil"/>
                      <w:left w:val="nil"/>
                      <w:bottom w:val="nil"/>
                      <w:right w:val="nil"/>
                      <w:between w:val="nil"/>
                    </w:pBdr>
                    <w:ind w:left="370"/>
                    <w:rPr>
                      <w:rFonts w:ascii="GHEA Grapalat" w:eastAsia="GHEA Grapalat" w:hAnsi="GHEA Grapalat" w:cs="GHEA Grapalat"/>
                      <w:b/>
                      <w:i/>
                      <w:color w:val="000000"/>
                      <w:sz w:val="21"/>
                      <w:szCs w:val="21"/>
                    </w:rPr>
                  </w:pPr>
                  <w:r w:rsidRPr="002A098E">
                    <w:rPr>
                      <w:rFonts w:ascii="GHEA Grapalat" w:eastAsia="GHEA Grapalat" w:hAnsi="GHEA Grapalat" w:cs="GHEA Grapalat"/>
                      <w:color w:val="000000"/>
                      <w:sz w:val="22"/>
                      <w:szCs w:val="22"/>
                    </w:rPr>
                    <w:t>Չի կարողանում օգտվել համակարգչից։</w:t>
                  </w:r>
                </w:p>
              </w:tc>
            </w:tr>
            <w:tr w:rsidR="00203411" w:rsidRPr="002A098E" w14:paraId="70D9814E" w14:textId="77777777">
              <w:tc>
                <w:tcPr>
                  <w:tcW w:w="3538" w:type="dxa"/>
                  <w:shd w:val="clear" w:color="auto" w:fill="E5DFEC"/>
                </w:tcPr>
                <w:p w14:paraId="72B2181E"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sz w:val="22"/>
                      <w:szCs w:val="22"/>
                    </w:rPr>
                    <w:t>Տարբերում է խոսքի մասերը։</w:t>
                  </w:r>
                </w:p>
                <w:p w14:paraId="3554348E" w14:textId="77777777" w:rsidR="00203411" w:rsidRPr="002A098E" w:rsidRDefault="00203411">
                  <w:pPr>
                    <w:ind w:right="257"/>
                    <w:jc w:val="center"/>
                    <w:rPr>
                      <w:rFonts w:ascii="GHEA Grapalat" w:eastAsia="GHEA Grapalat" w:hAnsi="GHEA Grapalat" w:cs="GHEA Grapalat"/>
                      <w:b/>
                      <w:i/>
                      <w:color w:val="000000"/>
                      <w:sz w:val="22"/>
                      <w:szCs w:val="22"/>
                    </w:rPr>
                  </w:pPr>
                </w:p>
              </w:tc>
              <w:tc>
                <w:tcPr>
                  <w:tcW w:w="4319" w:type="dxa"/>
                  <w:shd w:val="clear" w:color="auto" w:fill="E5DFEC"/>
                </w:tcPr>
                <w:p w14:paraId="7A70F696"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sz w:val="22"/>
                      <w:szCs w:val="22"/>
                    </w:rPr>
                    <w:t>Գոյական, բայ, ածական, թվական, նախդիր, մակբայ։</w:t>
                  </w:r>
                </w:p>
                <w:p w14:paraId="5AB0D1E0" w14:textId="77777777" w:rsidR="00203411" w:rsidRPr="002A098E" w:rsidRDefault="00B90D89">
                  <w:pPr>
                    <w:ind w:right="257"/>
                    <w:jc w:val="center"/>
                    <w:rPr>
                      <w:rFonts w:ascii="GHEA Grapalat" w:eastAsia="GHEA Grapalat" w:hAnsi="GHEA Grapalat" w:cs="GHEA Grapalat"/>
                      <w:b/>
                      <w:i/>
                      <w:color w:val="000000"/>
                      <w:sz w:val="22"/>
                      <w:szCs w:val="22"/>
                    </w:rPr>
                  </w:pPr>
                  <w:r w:rsidRPr="002A098E">
                    <w:rPr>
                      <w:rFonts w:ascii="GHEA Grapalat" w:eastAsia="GHEA Grapalat" w:hAnsi="GHEA Grapalat" w:cs="GHEA Grapalat"/>
                      <w:sz w:val="22"/>
                      <w:szCs w:val="22"/>
                    </w:rPr>
                    <w:t>Ցույց տուր, ասա</w:t>
                  </w:r>
                  <w:r w:rsidRPr="002A098E">
                    <w:rPr>
                      <w:rFonts w:ascii="Cambria Math" w:eastAsia="Cambria Math" w:hAnsi="Cambria Math" w:cs="Cambria Math"/>
                      <w:sz w:val="22"/>
                      <w:szCs w:val="22"/>
                    </w:rPr>
                    <w:t>․․․․</w:t>
                  </w:r>
                </w:p>
              </w:tc>
              <w:tc>
                <w:tcPr>
                  <w:tcW w:w="4319" w:type="dxa"/>
                  <w:shd w:val="clear" w:color="auto" w:fill="EBF1DD"/>
                </w:tcPr>
                <w:p w14:paraId="4C70621B" w14:textId="77777777" w:rsidR="00203411" w:rsidRPr="002A098E" w:rsidRDefault="00B90D89">
                  <w:pPr>
                    <w:numPr>
                      <w:ilvl w:val="0"/>
                      <w:numId w:val="85"/>
                    </w:numPr>
                    <w:pBdr>
                      <w:top w:val="nil"/>
                      <w:left w:val="nil"/>
                      <w:bottom w:val="nil"/>
                      <w:right w:val="nil"/>
                      <w:between w:val="nil"/>
                    </w:pBdr>
                    <w:ind w:left="37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Էքսպրեսիվ և ռեցեպտիվ տարբերակով գիտի 4  խոսքի մաս։</w:t>
                  </w:r>
                </w:p>
                <w:p w14:paraId="0E707696" w14:textId="77777777" w:rsidR="00203411" w:rsidRPr="002A098E" w:rsidRDefault="00B90D89">
                  <w:pPr>
                    <w:numPr>
                      <w:ilvl w:val="0"/>
                      <w:numId w:val="85"/>
                    </w:numPr>
                    <w:pBdr>
                      <w:top w:val="nil"/>
                      <w:left w:val="nil"/>
                      <w:bottom w:val="nil"/>
                      <w:right w:val="nil"/>
                      <w:between w:val="nil"/>
                    </w:pBdr>
                    <w:ind w:left="37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Ռեցեպտիվ և էքսպրեսիվ տարբերակով գիտի 2 խոսքի մաս։</w:t>
                  </w:r>
                </w:p>
                <w:p w14:paraId="0B8204A1" w14:textId="77777777" w:rsidR="00203411" w:rsidRPr="002A098E" w:rsidRDefault="00B90D89">
                  <w:pPr>
                    <w:numPr>
                      <w:ilvl w:val="0"/>
                      <w:numId w:val="85"/>
                    </w:numPr>
                    <w:pBdr>
                      <w:top w:val="nil"/>
                      <w:left w:val="nil"/>
                      <w:bottom w:val="nil"/>
                      <w:right w:val="nil"/>
                      <w:between w:val="nil"/>
                    </w:pBdr>
                    <w:ind w:left="37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Կարող է նկարագրել, որ գոյականը անձ և իր ցույց տվող բառեր են, ստորոգյալը՝ գործողություն։</w:t>
                  </w:r>
                </w:p>
                <w:p w14:paraId="15F84771" w14:textId="77777777" w:rsidR="00203411" w:rsidRPr="002A098E" w:rsidRDefault="00B90D89">
                  <w:pPr>
                    <w:numPr>
                      <w:ilvl w:val="0"/>
                      <w:numId w:val="85"/>
                    </w:numPr>
                    <w:pBdr>
                      <w:top w:val="nil"/>
                      <w:left w:val="nil"/>
                      <w:bottom w:val="nil"/>
                      <w:right w:val="nil"/>
                      <w:between w:val="nil"/>
                    </w:pBdr>
                    <w:ind w:left="370"/>
                    <w:rPr>
                      <w:rFonts w:ascii="GHEA Grapalat" w:eastAsia="GHEA Grapalat" w:hAnsi="GHEA Grapalat" w:cs="GHEA Grapalat"/>
                      <w:b/>
                      <w:i/>
                      <w:color w:val="000000"/>
                      <w:sz w:val="21"/>
                      <w:szCs w:val="21"/>
                    </w:rPr>
                  </w:pPr>
                  <w:r w:rsidRPr="002A098E">
                    <w:rPr>
                      <w:rFonts w:ascii="GHEA Grapalat" w:eastAsia="GHEA Grapalat" w:hAnsi="GHEA Grapalat" w:cs="GHEA Grapalat"/>
                      <w:color w:val="000000"/>
                      <w:sz w:val="22"/>
                      <w:szCs w:val="22"/>
                    </w:rPr>
                    <w:t>Չի զանազանում զանազանել խոսքի մասերը։</w:t>
                  </w:r>
                </w:p>
              </w:tc>
            </w:tr>
            <w:tr w:rsidR="00203411" w:rsidRPr="002A098E" w14:paraId="32EA41A1" w14:textId="77777777">
              <w:tc>
                <w:tcPr>
                  <w:tcW w:w="3538" w:type="dxa"/>
                  <w:shd w:val="clear" w:color="auto" w:fill="E5DFEC"/>
                </w:tcPr>
                <w:p w14:paraId="63428392" w14:textId="77777777" w:rsidR="00203411" w:rsidRPr="002A098E" w:rsidRDefault="00B90D89">
                  <w:pPr>
                    <w:rPr>
                      <w:rFonts w:ascii="GHEA Grapalat" w:eastAsia="GHEA Grapalat" w:hAnsi="GHEA Grapalat" w:cs="GHEA Grapalat"/>
                      <w:b/>
                      <w:sz w:val="22"/>
                      <w:szCs w:val="22"/>
                    </w:rPr>
                  </w:pPr>
                  <w:r w:rsidRPr="002A098E">
                    <w:rPr>
                      <w:rFonts w:ascii="GHEA Grapalat" w:eastAsia="GHEA Grapalat" w:hAnsi="GHEA Grapalat" w:cs="GHEA Grapalat"/>
                      <w:sz w:val="22"/>
                      <w:szCs w:val="22"/>
                    </w:rPr>
                    <w:t>Գրում է նախադասություններ</w:t>
                  </w:r>
                  <w:r w:rsidRPr="002A098E">
                    <w:rPr>
                      <w:rFonts w:ascii="GHEA Grapalat" w:eastAsia="GHEA Grapalat" w:hAnsi="GHEA Grapalat" w:cs="GHEA Grapalat"/>
                      <w:b/>
                      <w:sz w:val="22"/>
                      <w:szCs w:val="22"/>
                    </w:rPr>
                    <w:t>։</w:t>
                  </w:r>
                </w:p>
                <w:p w14:paraId="09BE6A29" w14:textId="77777777" w:rsidR="00203411" w:rsidRPr="002A098E" w:rsidRDefault="00203411">
                  <w:pPr>
                    <w:pBdr>
                      <w:top w:val="nil"/>
                      <w:left w:val="nil"/>
                      <w:bottom w:val="nil"/>
                      <w:right w:val="nil"/>
                      <w:between w:val="nil"/>
                    </w:pBdr>
                    <w:ind w:right="257"/>
                    <w:jc w:val="both"/>
                    <w:rPr>
                      <w:rFonts w:ascii="GHEA Grapalat" w:eastAsia="GHEA Grapalat" w:hAnsi="GHEA Grapalat" w:cs="GHEA Grapalat"/>
                      <w:b/>
                      <w:i/>
                      <w:color w:val="0000FF"/>
                      <w:sz w:val="22"/>
                      <w:szCs w:val="22"/>
                    </w:rPr>
                  </w:pPr>
                </w:p>
                <w:p w14:paraId="68FB4C82" w14:textId="77777777" w:rsidR="00203411" w:rsidRPr="002A098E" w:rsidRDefault="00203411">
                  <w:pPr>
                    <w:ind w:right="257"/>
                    <w:jc w:val="center"/>
                    <w:rPr>
                      <w:rFonts w:ascii="GHEA Grapalat" w:eastAsia="GHEA Grapalat" w:hAnsi="GHEA Grapalat" w:cs="GHEA Grapalat"/>
                      <w:b/>
                      <w:i/>
                      <w:color w:val="000000"/>
                      <w:sz w:val="22"/>
                      <w:szCs w:val="22"/>
                    </w:rPr>
                  </w:pPr>
                </w:p>
              </w:tc>
              <w:tc>
                <w:tcPr>
                  <w:tcW w:w="4319" w:type="dxa"/>
                  <w:shd w:val="clear" w:color="auto" w:fill="E5DFEC"/>
                </w:tcPr>
                <w:p w14:paraId="0BB2F81D"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sz w:val="22"/>
                      <w:szCs w:val="22"/>
                    </w:rPr>
                    <w:t>Նախադասություն, տեքստ, շարադրություն` ճիշտ բառային կարգով և կետադրությամբ։</w:t>
                  </w:r>
                </w:p>
                <w:p w14:paraId="6BE51EB0" w14:textId="77777777" w:rsidR="00203411" w:rsidRPr="002A098E" w:rsidRDefault="00B90D89">
                  <w:pPr>
                    <w:ind w:right="257"/>
                    <w:jc w:val="center"/>
                    <w:rPr>
                      <w:rFonts w:ascii="GHEA Grapalat" w:eastAsia="GHEA Grapalat" w:hAnsi="GHEA Grapalat" w:cs="GHEA Grapalat"/>
                      <w:b/>
                      <w:i/>
                      <w:color w:val="000000"/>
                      <w:sz w:val="22"/>
                      <w:szCs w:val="22"/>
                    </w:rPr>
                  </w:pPr>
                  <w:r w:rsidRPr="002A098E">
                    <w:rPr>
                      <w:rFonts w:ascii="GHEA Grapalat" w:eastAsia="GHEA Grapalat" w:hAnsi="GHEA Grapalat" w:cs="GHEA Grapalat"/>
                      <w:sz w:val="22"/>
                      <w:szCs w:val="22"/>
                    </w:rPr>
                    <w:t>Սյուժետային նկարի վերաբերյալ կարճ պատմություն հորինել։</w:t>
                  </w:r>
                </w:p>
              </w:tc>
              <w:tc>
                <w:tcPr>
                  <w:tcW w:w="4319" w:type="dxa"/>
                  <w:shd w:val="clear" w:color="auto" w:fill="EBF1DD"/>
                </w:tcPr>
                <w:p w14:paraId="4FD741F1" w14:textId="77777777" w:rsidR="00203411" w:rsidRPr="002A098E" w:rsidRDefault="00B90D89">
                  <w:pPr>
                    <w:numPr>
                      <w:ilvl w:val="0"/>
                      <w:numId w:val="87"/>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Գրում է  10 նախադասություն 4 բառից բաղկացած՝ 0իշտ բառային կարգով և կետադրությամբ։ ։</w:t>
                  </w:r>
                </w:p>
                <w:p w14:paraId="1009AC12" w14:textId="77777777" w:rsidR="00203411" w:rsidRPr="002A098E" w:rsidRDefault="00B90D89">
                  <w:pPr>
                    <w:numPr>
                      <w:ilvl w:val="0"/>
                      <w:numId w:val="87"/>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Գրում է  10 նախադասություն 4 բառից բաղկացած՝ 0իշտ բառային կարգով :</w:t>
                  </w:r>
                </w:p>
                <w:p w14:paraId="5E1AE922" w14:textId="77777777" w:rsidR="00203411" w:rsidRPr="002A098E" w:rsidRDefault="00B90D89">
                  <w:pPr>
                    <w:numPr>
                      <w:ilvl w:val="0"/>
                      <w:numId w:val="87"/>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Գրում է  5 նախադասություն 4 բառից բաղկացած՝ 0իշտ բառային կարգով ՝ շարադասությամբ՝ խոսքային հուշմամբ։ </w:t>
                  </w:r>
                </w:p>
                <w:p w14:paraId="496E98D7" w14:textId="77777777" w:rsidR="00203411" w:rsidRPr="002A098E" w:rsidRDefault="00B90D89">
                  <w:pPr>
                    <w:numPr>
                      <w:ilvl w:val="0"/>
                      <w:numId w:val="87"/>
                    </w:numPr>
                    <w:pBdr>
                      <w:top w:val="nil"/>
                      <w:left w:val="nil"/>
                      <w:bottom w:val="nil"/>
                      <w:right w:val="nil"/>
                      <w:between w:val="nil"/>
                    </w:pBdr>
                    <w:rPr>
                      <w:rFonts w:ascii="GHEA Grapalat" w:eastAsia="GHEA Grapalat" w:hAnsi="GHEA Grapalat" w:cs="GHEA Grapalat"/>
                      <w:b/>
                      <w:i/>
                      <w:color w:val="000000"/>
                      <w:sz w:val="21"/>
                      <w:szCs w:val="21"/>
                    </w:rPr>
                  </w:pPr>
                  <w:r w:rsidRPr="002A098E">
                    <w:rPr>
                      <w:rFonts w:ascii="GHEA Grapalat" w:eastAsia="GHEA Grapalat" w:hAnsi="GHEA Grapalat" w:cs="GHEA Grapalat"/>
                      <w:color w:val="000000"/>
                      <w:sz w:val="22"/>
                      <w:szCs w:val="22"/>
                    </w:rPr>
                    <w:t>Չի կարողանում գրել նախադասություն՝ պահպանելով ճիշտ բառային կարգը, շարադասությունը։</w:t>
                  </w:r>
                </w:p>
              </w:tc>
            </w:tr>
            <w:tr w:rsidR="00203411" w:rsidRPr="002A098E" w14:paraId="2C0B5339" w14:textId="77777777">
              <w:tc>
                <w:tcPr>
                  <w:tcW w:w="3538" w:type="dxa"/>
                  <w:shd w:val="clear" w:color="auto" w:fill="E5DFEC"/>
                </w:tcPr>
                <w:p w14:paraId="5FE488F0" w14:textId="77777777" w:rsidR="00203411" w:rsidRPr="002A098E" w:rsidRDefault="00B90D89">
                  <w:pPr>
                    <w:rPr>
                      <w:rFonts w:ascii="GHEA Grapalat" w:eastAsia="GHEA Grapalat" w:hAnsi="GHEA Grapalat" w:cs="GHEA Grapalat"/>
                      <w:b/>
                      <w:sz w:val="22"/>
                      <w:szCs w:val="22"/>
                    </w:rPr>
                  </w:pPr>
                  <w:r w:rsidRPr="002A098E">
                    <w:rPr>
                      <w:rFonts w:ascii="GHEA Grapalat" w:eastAsia="GHEA Grapalat" w:hAnsi="GHEA Grapalat" w:cs="GHEA Grapalat"/>
                      <w:sz w:val="22"/>
                      <w:szCs w:val="22"/>
                    </w:rPr>
                    <w:t>Կարող է կարդալ և պատասխանել տեքստին վերաբերող հարցերի</w:t>
                  </w:r>
                  <w:r w:rsidRPr="002A098E">
                    <w:rPr>
                      <w:rFonts w:ascii="GHEA Grapalat" w:eastAsia="GHEA Grapalat" w:hAnsi="GHEA Grapalat" w:cs="GHEA Grapalat"/>
                      <w:b/>
                      <w:sz w:val="22"/>
                      <w:szCs w:val="22"/>
                    </w:rPr>
                    <w:t>։</w:t>
                  </w:r>
                </w:p>
                <w:p w14:paraId="5D665C04" w14:textId="77777777" w:rsidR="00203411" w:rsidRPr="002A098E" w:rsidRDefault="00203411">
                  <w:pPr>
                    <w:ind w:right="257"/>
                    <w:jc w:val="center"/>
                    <w:rPr>
                      <w:rFonts w:ascii="GHEA Grapalat" w:eastAsia="GHEA Grapalat" w:hAnsi="GHEA Grapalat" w:cs="GHEA Grapalat"/>
                      <w:b/>
                      <w:i/>
                      <w:color w:val="000000"/>
                      <w:sz w:val="22"/>
                      <w:szCs w:val="22"/>
                    </w:rPr>
                  </w:pPr>
                </w:p>
              </w:tc>
              <w:tc>
                <w:tcPr>
                  <w:tcW w:w="4319" w:type="dxa"/>
                  <w:shd w:val="clear" w:color="auto" w:fill="E5DFEC"/>
                </w:tcPr>
                <w:p w14:paraId="3AE4F6D2" w14:textId="77777777" w:rsidR="00203411" w:rsidRPr="002A098E" w:rsidRDefault="00B90D89">
                  <w:pPr>
                    <w:widowControl w:val="0"/>
                    <w:numPr>
                      <w:ilvl w:val="0"/>
                      <w:numId w:val="88"/>
                    </w:numPr>
                    <w:pBdr>
                      <w:top w:val="nil"/>
                      <w:left w:val="nil"/>
                      <w:bottom w:val="nil"/>
                      <w:right w:val="nil"/>
                      <w:between w:val="nil"/>
                    </w:pBdr>
                    <w:jc w:val="both"/>
                    <w:rPr>
                      <w:rFonts w:ascii="GHEA Grapalat" w:eastAsia="GHEA Grapalat" w:hAnsi="GHEA Grapalat" w:cs="GHEA Grapalat"/>
                      <w:b/>
                      <w:color w:val="000000"/>
                      <w:sz w:val="21"/>
                      <w:szCs w:val="21"/>
                    </w:rPr>
                  </w:pPr>
                  <w:r w:rsidRPr="002A098E">
                    <w:rPr>
                      <w:rFonts w:ascii="GHEA Grapalat" w:eastAsia="GHEA Grapalat" w:hAnsi="GHEA Grapalat" w:cs="GHEA Grapalat"/>
                      <w:b/>
                      <w:color w:val="000000"/>
                      <w:sz w:val="21"/>
                      <w:szCs w:val="21"/>
                    </w:rPr>
                    <w:t>Ո՞վ</w:t>
                  </w:r>
                </w:p>
                <w:p w14:paraId="7CDDA94E" w14:textId="77777777" w:rsidR="00203411" w:rsidRPr="002A098E" w:rsidRDefault="00B90D89">
                  <w:pPr>
                    <w:widowControl w:val="0"/>
                    <w:numPr>
                      <w:ilvl w:val="0"/>
                      <w:numId w:val="88"/>
                    </w:numPr>
                    <w:pBdr>
                      <w:top w:val="nil"/>
                      <w:left w:val="nil"/>
                      <w:bottom w:val="nil"/>
                      <w:right w:val="nil"/>
                      <w:between w:val="nil"/>
                    </w:pBdr>
                    <w:jc w:val="both"/>
                    <w:rPr>
                      <w:rFonts w:ascii="GHEA Grapalat" w:eastAsia="GHEA Grapalat" w:hAnsi="GHEA Grapalat" w:cs="GHEA Grapalat"/>
                      <w:b/>
                      <w:color w:val="000000"/>
                      <w:sz w:val="21"/>
                      <w:szCs w:val="21"/>
                    </w:rPr>
                  </w:pPr>
                  <w:r w:rsidRPr="002A098E">
                    <w:rPr>
                      <w:rFonts w:ascii="GHEA Grapalat" w:eastAsia="GHEA Grapalat" w:hAnsi="GHEA Grapalat" w:cs="GHEA Grapalat"/>
                      <w:b/>
                      <w:color w:val="000000"/>
                      <w:sz w:val="21"/>
                      <w:szCs w:val="21"/>
                    </w:rPr>
                    <w:t>Ի՞նչ</w:t>
                  </w:r>
                </w:p>
                <w:p w14:paraId="5EB51F6D" w14:textId="77777777" w:rsidR="00203411" w:rsidRPr="002A098E" w:rsidRDefault="00B90D89">
                  <w:pPr>
                    <w:widowControl w:val="0"/>
                    <w:numPr>
                      <w:ilvl w:val="0"/>
                      <w:numId w:val="88"/>
                    </w:numPr>
                    <w:pBdr>
                      <w:top w:val="nil"/>
                      <w:left w:val="nil"/>
                      <w:bottom w:val="nil"/>
                      <w:right w:val="nil"/>
                      <w:between w:val="nil"/>
                    </w:pBdr>
                    <w:jc w:val="both"/>
                    <w:rPr>
                      <w:rFonts w:ascii="GHEA Grapalat" w:eastAsia="GHEA Grapalat" w:hAnsi="GHEA Grapalat" w:cs="GHEA Grapalat"/>
                      <w:b/>
                      <w:color w:val="000000"/>
                      <w:sz w:val="21"/>
                      <w:szCs w:val="21"/>
                    </w:rPr>
                  </w:pPr>
                  <w:r w:rsidRPr="002A098E">
                    <w:rPr>
                      <w:rFonts w:ascii="GHEA Grapalat" w:eastAsia="GHEA Grapalat" w:hAnsi="GHEA Grapalat" w:cs="GHEA Grapalat"/>
                      <w:b/>
                      <w:color w:val="000000"/>
                      <w:sz w:val="21"/>
                      <w:szCs w:val="21"/>
                    </w:rPr>
                    <w:t>Որտե՞ղ</w:t>
                  </w:r>
                </w:p>
                <w:p w14:paraId="65838FCE" w14:textId="77777777" w:rsidR="00203411" w:rsidRPr="002A098E" w:rsidRDefault="00B90D89">
                  <w:pPr>
                    <w:widowControl w:val="0"/>
                    <w:numPr>
                      <w:ilvl w:val="0"/>
                      <w:numId w:val="88"/>
                    </w:numPr>
                    <w:pBdr>
                      <w:top w:val="nil"/>
                      <w:left w:val="nil"/>
                      <w:bottom w:val="nil"/>
                      <w:right w:val="nil"/>
                      <w:between w:val="nil"/>
                    </w:pBdr>
                    <w:jc w:val="both"/>
                    <w:rPr>
                      <w:rFonts w:ascii="GHEA Grapalat" w:eastAsia="GHEA Grapalat" w:hAnsi="GHEA Grapalat" w:cs="GHEA Grapalat"/>
                      <w:b/>
                      <w:color w:val="000000"/>
                      <w:sz w:val="21"/>
                      <w:szCs w:val="21"/>
                    </w:rPr>
                  </w:pPr>
                  <w:r w:rsidRPr="002A098E">
                    <w:rPr>
                      <w:rFonts w:ascii="GHEA Grapalat" w:eastAsia="GHEA Grapalat" w:hAnsi="GHEA Grapalat" w:cs="GHEA Grapalat"/>
                      <w:b/>
                      <w:color w:val="000000"/>
                      <w:sz w:val="21"/>
                      <w:szCs w:val="21"/>
                    </w:rPr>
                    <w:t>Ե՞րբ</w:t>
                  </w:r>
                </w:p>
                <w:p w14:paraId="0330D1AB" w14:textId="77777777" w:rsidR="00203411" w:rsidRPr="002A098E" w:rsidRDefault="00B90D89">
                  <w:pPr>
                    <w:widowControl w:val="0"/>
                    <w:numPr>
                      <w:ilvl w:val="0"/>
                      <w:numId w:val="88"/>
                    </w:numPr>
                    <w:pBdr>
                      <w:top w:val="nil"/>
                      <w:left w:val="nil"/>
                      <w:bottom w:val="nil"/>
                      <w:right w:val="nil"/>
                      <w:between w:val="nil"/>
                    </w:pBdr>
                    <w:jc w:val="both"/>
                    <w:rPr>
                      <w:rFonts w:ascii="GHEA Grapalat" w:eastAsia="GHEA Grapalat" w:hAnsi="GHEA Grapalat" w:cs="GHEA Grapalat"/>
                      <w:b/>
                      <w:color w:val="000000"/>
                      <w:sz w:val="21"/>
                      <w:szCs w:val="21"/>
                    </w:rPr>
                  </w:pPr>
                  <w:r w:rsidRPr="002A098E">
                    <w:rPr>
                      <w:rFonts w:ascii="GHEA Grapalat" w:eastAsia="GHEA Grapalat" w:hAnsi="GHEA Grapalat" w:cs="GHEA Grapalat"/>
                      <w:b/>
                      <w:color w:val="000000"/>
                      <w:sz w:val="21"/>
                      <w:szCs w:val="21"/>
                    </w:rPr>
                    <w:t>Ինչու՞</w:t>
                  </w:r>
                </w:p>
                <w:p w14:paraId="02E83BF5" w14:textId="77777777" w:rsidR="00203411" w:rsidRPr="002A098E" w:rsidRDefault="00B90D89">
                  <w:pPr>
                    <w:widowControl w:val="0"/>
                    <w:numPr>
                      <w:ilvl w:val="0"/>
                      <w:numId w:val="88"/>
                    </w:numPr>
                    <w:pBdr>
                      <w:top w:val="nil"/>
                      <w:left w:val="nil"/>
                      <w:bottom w:val="nil"/>
                      <w:right w:val="nil"/>
                      <w:between w:val="nil"/>
                    </w:pBdr>
                    <w:jc w:val="both"/>
                    <w:rPr>
                      <w:rFonts w:ascii="GHEA Grapalat" w:eastAsia="GHEA Grapalat" w:hAnsi="GHEA Grapalat" w:cs="GHEA Grapalat"/>
                      <w:b/>
                      <w:color w:val="000000"/>
                      <w:sz w:val="21"/>
                      <w:szCs w:val="21"/>
                    </w:rPr>
                  </w:pPr>
                  <w:r w:rsidRPr="002A098E">
                    <w:rPr>
                      <w:rFonts w:ascii="GHEA Grapalat" w:eastAsia="GHEA Grapalat" w:hAnsi="GHEA Grapalat" w:cs="GHEA Grapalat"/>
                      <w:b/>
                      <w:color w:val="000000"/>
                      <w:sz w:val="21"/>
                      <w:szCs w:val="21"/>
                    </w:rPr>
                    <w:t>Ինչպիսի՞</w:t>
                  </w:r>
                </w:p>
                <w:p w14:paraId="2250C747" w14:textId="77777777" w:rsidR="00203411" w:rsidRPr="002A098E" w:rsidRDefault="00B90D89">
                  <w:pPr>
                    <w:widowControl w:val="0"/>
                    <w:numPr>
                      <w:ilvl w:val="0"/>
                      <w:numId w:val="88"/>
                    </w:numPr>
                    <w:pBdr>
                      <w:top w:val="nil"/>
                      <w:left w:val="nil"/>
                      <w:bottom w:val="nil"/>
                      <w:right w:val="nil"/>
                      <w:between w:val="nil"/>
                    </w:pBdr>
                    <w:jc w:val="both"/>
                    <w:rPr>
                      <w:rFonts w:ascii="GHEA Grapalat" w:eastAsia="GHEA Grapalat" w:hAnsi="GHEA Grapalat" w:cs="GHEA Grapalat"/>
                      <w:b/>
                      <w:color w:val="000000"/>
                      <w:sz w:val="21"/>
                      <w:szCs w:val="21"/>
                    </w:rPr>
                  </w:pPr>
                  <w:r w:rsidRPr="002A098E">
                    <w:rPr>
                      <w:rFonts w:ascii="GHEA Grapalat" w:eastAsia="GHEA Grapalat" w:hAnsi="GHEA Grapalat" w:cs="GHEA Grapalat"/>
                      <w:b/>
                      <w:color w:val="000000"/>
                      <w:sz w:val="21"/>
                      <w:szCs w:val="21"/>
                    </w:rPr>
                    <w:t>Որքա՞ն</w:t>
                  </w:r>
                </w:p>
                <w:p w14:paraId="0FF9ABC8" w14:textId="77777777" w:rsidR="00203411" w:rsidRPr="002A098E" w:rsidRDefault="00203411">
                  <w:pPr>
                    <w:ind w:right="257"/>
                    <w:jc w:val="center"/>
                    <w:rPr>
                      <w:rFonts w:ascii="GHEA Grapalat" w:eastAsia="GHEA Grapalat" w:hAnsi="GHEA Grapalat" w:cs="GHEA Grapalat"/>
                      <w:b/>
                      <w:i/>
                      <w:color w:val="000000"/>
                      <w:sz w:val="22"/>
                      <w:szCs w:val="22"/>
                    </w:rPr>
                  </w:pPr>
                </w:p>
              </w:tc>
              <w:tc>
                <w:tcPr>
                  <w:tcW w:w="4319" w:type="dxa"/>
                  <w:shd w:val="clear" w:color="auto" w:fill="EBF1DD"/>
                </w:tcPr>
                <w:p w14:paraId="783FE44E" w14:textId="77777777" w:rsidR="00203411" w:rsidRPr="002A098E" w:rsidRDefault="00B90D89">
                  <w:pPr>
                    <w:numPr>
                      <w:ilvl w:val="0"/>
                      <w:numId w:val="89"/>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Կարող է կարդալ և պատասխանել  4 նախադասությունից բաղկացած տեքստին վերաբերող հարցերի։</w:t>
                  </w:r>
                </w:p>
                <w:p w14:paraId="46267D92" w14:textId="77777777" w:rsidR="00203411" w:rsidRPr="002A098E" w:rsidRDefault="00B90D89">
                  <w:pPr>
                    <w:numPr>
                      <w:ilvl w:val="0"/>
                      <w:numId w:val="89"/>
                    </w:numPr>
                    <w:pBdr>
                      <w:top w:val="nil"/>
                      <w:left w:val="nil"/>
                      <w:bottom w:val="nil"/>
                      <w:right w:val="nil"/>
                      <w:between w:val="nil"/>
                    </w:pBdr>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Կարող է կարդալ 2 նախադասություն և պատասխանել վերջինիս վերաբերող հարցերին</w:t>
                  </w:r>
                  <w:r w:rsidRPr="002A098E">
                    <w:rPr>
                      <w:rFonts w:ascii="GHEA Grapalat" w:eastAsia="GHEA Grapalat" w:hAnsi="GHEA Grapalat" w:cs="GHEA Grapalat"/>
                      <w:b/>
                      <w:color w:val="000000"/>
                      <w:sz w:val="22"/>
                      <w:szCs w:val="22"/>
                    </w:rPr>
                    <w:t>։</w:t>
                  </w:r>
                </w:p>
                <w:p w14:paraId="4DAC1FFB" w14:textId="77777777" w:rsidR="00203411" w:rsidRPr="002A098E" w:rsidRDefault="00B90D89">
                  <w:pPr>
                    <w:numPr>
                      <w:ilvl w:val="0"/>
                      <w:numId w:val="89"/>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Կարող է կարդալ 1 նախադասություն և պատասխանել վերջինիս վերաբերող հարցերին։</w:t>
                  </w:r>
                </w:p>
                <w:p w14:paraId="5F53C722" w14:textId="77777777" w:rsidR="00203411" w:rsidRPr="002A098E" w:rsidRDefault="00B90D89">
                  <w:pPr>
                    <w:numPr>
                      <w:ilvl w:val="0"/>
                      <w:numId w:val="89"/>
                    </w:numPr>
                    <w:pBdr>
                      <w:top w:val="nil"/>
                      <w:left w:val="nil"/>
                      <w:bottom w:val="nil"/>
                      <w:right w:val="nil"/>
                      <w:between w:val="nil"/>
                    </w:pBdr>
                    <w:rPr>
                      <w:rFonts w:ascii="GHEA Grapalat" w:eastAsia="GHEA Grapalat" w:hAnsi="GHEA Grapalat" w:cs="GHEA Grapalat"/>
                      <w:b/>
                      <w:i/>
                      <w:color w:val="000000"/>
                      <w:sz w:val="21"/>
                      <w:szCs w:val="21"/>
                    </w:rPr>
                  </w:pPr>
                  <w:r w:rsidRPr="002A098E">
                    <w:rPr>
                      <w:rFonts w:ascii="GHEA Grapalat" w:eastAsia="GHEA Grapalat" w:hAnsi="GHEA Grapalat" w:cs="GHEA Grapalat"/>
                      <w:color w:val="000000"/>
                      <w:sz w:val="22"/>
                      <w:szCs w:val="22"/>
                    </w:rPr>
                    <w:t>Չի կարողանում պատասխանել տեքստին վերաբերող ոչ մի հարցի։</w:t>
                  </w:r>
                </w:p>
              </w:tc>
            </w:tr>
            <w:tr w:rsidR="00203411" w:rsidRPr="002A098E" w14:paraId="2CD709EE" w14:textId="77777777">
              <w:tc>
                <w:tcPr>
                  <w:tcW w:w="3538" w:type="dxa"/>
                  <w:shd w:val="clear" w:color="auto" w:fill="E5DFEC"/>
                </w:tcPr>
                <w:p w14:paraId="49846C73"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sz w:val="22"/>
                      <w:szCs w:val="22"/>
                    </w:rPr>
                    <w:t>Դիմում է իր լսածը հաստատելու կամ լրացուցիչ տեղեկությւոն ստանալու համար։</w:t>
                  </w:r>
                </w:p>
                <w:p w14:paraId="78416133" w14:textId="77777777" w:rsidR="00203411" w:rsidRPr="002A098E" w:rsidRDefault="00203411">
                  <w:pPr>
                    <w:ind w:right="257"/>
                    <w:jc w:val="center"/>
                    <w:rPr>
                      <w:rFonts w:ascii="GHEA Grapalat" w:eastAsia="GHEA Grapalat" w:hAnsi="GHEA Grapalat" w:cs="GHEA Grapalat"/>
                      <w:b/>
                      <w:i/>
                      <w:color w:val="000000"/>
                      <w:sz w:val="22"/>
                      <w:szCs w:val="22"/>
                    </w:rPr>
                  </w:pPr>
                </w:p>
              </w:tc>
              <w:tc>
                <w:tcPr>
                  <w:tcW w:w="4319" w:type="dxa"/>
                  <w:shd w:val="clear" w:color="auto" w:fill="E5DFEC"/>
                </w:tcPr>
                <w:p w14:paraId="7F3AD12B"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sz w:val="22"/>
                      <w:szCs w:val="22"/>
                    </w:rPr>
                    <w:t>Օր՝</w:t>
                  </w:r>
                </w:p>
                <w:p w14:paraId="0E775157"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sz w:val="22"/>
                      <w:szCs w:val="22"/>
                    </w:rPr>
                    <w:t>Ուսուցիչը (դասախոսը) ասում է աշակերտներին, (ուսանողներին)</w:t>
                  </w:r>
                </w:p>
                <w:p w14:paraId="12782DAE" w14:textId="77777777" w:rsidR="00203411" w:rsidRPr="002A098E" w:rsidRDefault="00B90D89">
                  <w:pPr>
                    <w:numPr>
                      <w:ilvl w:val="0"/>
                      <w:numId w:val="125"/>
                    </w:numPr>
                    <w:rPr>
                      <w:rFonts w:ascii="GHEA Grapalat" w:eastAsia="GHEA Grapalat" w:hAnsi="GHEA Grapalat" w:cs="GHEA Grapalat"/>
                      <w:sz w:val="22"/>
                      <w:szCs w:val="22"/>
                    </w:rPr>
                  </w:pPr>
                  <w:r w:rsidRPr="002A098E">
                    <w:rPr>
                      <w:rFonts w:ascii="GHEA Grapalat" w:eastAsia="GHEA Grapalat" w:hAnsi="GHEA Grapalat" w:cs="GHEA Grapalat"/>
                      <w:sz w:val="22"/>
                      <w:szCs w:val="22"/>
                    </w:rPr>
                    <w:t xml:space="preserve">Վաղը ամբողջ խմբով  գնում ենք </w:t>
                  </w:r>
                  <w:r w:rsidRPr="002A098E">
                    <w:rPr>
                      <w:rFonts w:ascii="GHEA Grapalat" w:eastAsia="GHEA Grapalat" w:hAnsi="GHEA Grapalat" w:cs="GHEA Grapalat"/>
                      <w:color w:val="FF0000"/>
                      <w:sz w:val="22"/>
                      <w:szCs w:val="22"/>
                    </w:rPr>
                    <w:t xml:space="preserve">արշավի,  </w:t>
                  </w:r>
                  <w:r w:rsidRPr="002A098E">
                    <w:rPr>
                      <w:rFonts w:ascii="GHEA Grapalat" w:eastAsia="GHEA Grapalat" w:hAnsi="GHEA Grapalat" w:cs="GHEA Grapalat"/>
                      <w:sz w:val="22"/>
                      <w:szCs w:val="22"/>
                    </w:rPr>
                    <w:t>կհանդիպենք ժամը 10:00:</w:t>
                  </w:r>
                </w:p>
                <w:p w14:paraId="277D3318" w14:textId="77777777" w:rsidR="00203411" w:rsidRPr="002A098E" w:rsidRDefault="00B90D89">
                  <w:pPr>
                    <w:rPr>
                      <w:rFonts w:ascii="GHEA Grapalat" w:eastAsia="GHEA Grapalat" w:hAnsi="GHEA Grapalat" w:cs="GHEA Grapalat"/>
                      <w:i/>
                      <w:sz w:val="22"/>
                      <w:szCs w:val="22"/>
                    </w:rPr>
                  </w:pPr>
                  <w:r w:rsidRPr="002A098E">
                    <w:rPr>
                      <w:rFonts w:ascii="GHEA Grapalat" w:eastAsia="GHEA Grapalat" w:hAnsi="GHEA Grapalat" w:cs="GHEA Grapalat"/>
                      <w:i/>
                      <w:sz w:val="22"/>
                      <w:szCs w:val="22"/>
                    </w:rPr>
                    <w:t>Սկզբում սպասում ենք՝ արդյոք պարզաբանող հարց կտա, թե ոչ։</w:t>
                  </w:r>
                </w:p>
                <w:p w14:paraId="091DF31E" w14:textId="77777777" w:rsidR="00203411" w:rsidRPr="002A098E" w:rsidRDefault="00B90D89">
                  <w:pPr>
                    <w:rPr>
                      <w:rFonts w:ascii="GHEA Grapalat" w:eastAsia="GHEA Grapalat" w:hAnsi="GHEA Grapalat" w:cs="GHEA Grapalat"/>
                      <w:i/>
                      <w:sz w:val="22"/>
                      <w:szCs w:val="22"/>
                    </w:rPr>
                  </w:pPr>
                  <w:r w:rsidRPr="002A098E">
                    <w:rPr>
                      <w:rFonts w:ascii="GHEA Grapalat" w:eastAsia="GHEA Grapalat" w:hAnsi="GHEA Grapalat" w:cs="GHEA Grapalat"/>
                      <w:i/>
                      <w:sz w:val="22"/>
                      <w:szCs w:val="22"/>
                    </w:rPr>
                    <w:t>Հարց՝ ամեն ինչ պա՞րզ է։</w:t>
                  </w:r>
                </w:p>
                <w:p w14:paraId="5D047FBE" w14:textId="77777777" w:rsidR="00203411" w:rsidRPr="002A098E" w:rsidRDefault="00B90D89">
                  <w:pPr>
                    <w:ind w:right="257"/>
                    <w:jc w:val="center"/>
                    <w:rPr>
                      <w:rFonts w:ascii="GHEA Grapalat" w:eastAsia="GHEA Grapalat" w:hAnsi="GHEA Grapalat" w:cs="GHEA Grapalat"/>
                      <w:b/>
                      <w:i/>
                      <w:color w:val="000000"/>
                      <w:sz w:val="22"/>
                      <w:szCs w:val="22"/>
                    </w:rPr>
                  </w:pPr>
                  <w:r w:rsidRPr="002A098E">
                    <w:rPr>
                      <w:rFonts w:ascii="GHEA Grapalat" w:eastAsia="GHEA Grapalat" w:hAnsi="GHEA Grapalat" w:cs="GHEA Grapalat"/>
                      <w:i/>
                      <w:sz w:val="22"/>
                      <w:szCs w:val="22"/>
                    </w:rPr>
                    <w:t>Եթե ասում է՝ այո, ապա հարց ենք տալիս իսկ դու գիտե՞ս թե որտեղ ենք հանդիպելու։ Եթե այո՝ որտեղի՞ց իմացար, եթե ոչ՝ ապա ինչ պիտի անես</w:t>
                  </w:r>
                </w:p>
              </w:tc>
              <w:tc>
                <w:tcPr>
                  <w:tcW w:w="4319" w:type="dxa"/>
                  <w:shd w:val="clear" w:color="auto" w:fill="EBF1DD"/>
                </w:tcPr>
                <w:p w14:paraId="10A57E8F" w14:textId="77777777" w:rsidR="00203411" w:rsidRPr="002A098E" w:rsidRDefault="00B90D89">
                  <w:pPr>
                    <w:numPr>
                      <w:ilvl w:val="0"/>
                      <w:numId w:val="114"/>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Դիմում է լրացուցիչ տեղեկություն ստանալու համար, երբ փոքր ինչ բացատրում են նրան իրավիճակը։</w:t>
                  </w:r>
                </w:p>
                <w:p w14:paraId="37F4E1F5" w14:textId="77777777" w:rsidR="00203411" w:rsidRPr="002A098E" w:rsidRDefault="00B90D89">
                  <w:pPr>
                    <w:numPr>
                      <w:ilvl w:val="0"/>
                      <w:numId w:val="114"/>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Դիմում է դասախոսին, երբ շփոթված է՝ կրկին օգնությամբ։</w:t>
                  </w:r>
                </w:p>
                <w:p w14:paraId="488D3BB6" w14:textId="77777777" w:rsidR="00203411" w:rsidRPr="002A098E" w:rsidRDefault="00B90D89">
                  <w:pPr>
                    <w:numPr>
                      <w:ilvl w:val="0"/>
                      <w:numId w:val="114"/>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Դիմում է դասախոսին, երբ որևէ բան չի հասկանում պարզաբանումից և խոսքային հուշումից հետո։</w:t>
                  </w:r>
                </w:p>
                <w:p w14:paraId="6D38886F" w14:textId="77777777" w:rsidR="00203411" w:rsidRPr="002A098E" w:rsidRDefault="00B90D89">
                  <w:pPr>
                    <w:numPr>
                      <w:ilvl w:val="0"/>
                      <w:numId w:val="114"/>
                    </w:numPr>
                    <w:pBdr>
                      <w:top w:val="nil"/>
                      <w:left w:val="nil"/>
                      <w:bottom w:val="nil"/>
                      <w:right w:val="nil"/>
                      <w:between w:val="nil"/>
                    </w:pBdr>
                    <w:rPr>
                      <w:rFonts w:ascii="GHEA Grapalat" w:eastAsia="GHEA Grapalat" w:hAnsi="GHEA Grapalat" w:cs="GHEA Grapalat"/>
                      <w:b/>
                      <w:i/>
                      <w:color w:val="000000"/>
                      <w:sz w:val="21"/>
                      <w:szCs w:val="21"/>
                    </w:rPr>
                  </w:pPr>
                  <w:r w:rsidRPr="002A098E">
                    <w:rPr>
                      <w:rFonts w:ascii="GHEA Grapalat" w:eastAsia="GHEA Grapalat" w:hAnsi="GHEA Grapalat" w:cs="GHEA Grapalat"/>
                      <w:color w:val="000000"/>
                      <w:sz w:val="22"/>
                      <w:szCs w:val="22"/>
                    </w:rPr>
                    <w:t>Չի կարողանում դիմել պարզաբանում կամ լրացուցիչ տեղեկություն ստանալու համար։</w:t>
                  </w:r>
                </w:p>
              </w:tc>
            </w:tr>
            <w:tr w:rsidR="00203411" w:rsidRPr="002A098E" w14:paraId="1C47899C" w14:textId="77777777">
              <w:tc>
                <w:tcPr>
                  <w:tcW w:w="3538" w:type="dxa"/>
                  <w:shd w:val="clear" w:color="auto" w:fill="E5DFEC"/>
                </w:tcPr>
                <w:p w14:paraId="50A4AFD3" w14:textId="77777777" w:rsidR="00203411" w:rsidRPr="002A098E" w:rsidRDefault="00B90D89">
                  <w:pPr>
                    <w:rPr>
                      <w:rFonts w:ascii="GHEA Grapalat" w:eastAsia="GHEA Grapalat" w:hAnsi="GHEA Grapalat" w:cs="GHEA Grapalat"/>
                      <w:color w:val="FF0000"/>
                      <w:sz w:val="22"/>
                      <w:szCs w:val="22"/>
                    </w:rPr>
                  </w:pPr>
                  <w:r w:rsidRPr="002A098E">
                    <w:rPr>
                      <w:rFonts w:ascii="GHEA Grapalat" w:eastAsia="GHEA Grapalat" w:hAnsi="GHEA Grapalat" w:cs="GHEA Grapalat"/>
                      <w:color w:val="000000"/>
                      <w:sz w:val="22"/>
                      <w:szCs w:val="22"/>
                    </w:rPr>
                    <w:t>Արագ է յուրացնում նոր հմտություններ</w:t>
                  </w:r>
                  <w:r w:rsidRPr="002A098E">
                    <w:rPr>
                      <w:rFonts w:ascii="GHEA Grapalat" w:eastAsia="GHEA Grapalat" w:hAnsi="GHEA Grapalat" w:cs="GHEA Grapalat"/>
                      <w:color w:val="FF0000"/>
                      <w:sz w:val="22"/>
                      <w:szCs w:val="22"/>
                    </w:rPr>
                    <w:t>։</w:t>
                  </w:r>
                </w:p>
                <w:p w14:paraId="58FA0C9D" w14:textId="77777777" w:rsidR="00203411" w:rsidRPr="002A098E" w:rsidRDefault="00203411">
                  <w:pPr>
                    <w:ind w:right="257"/>
                    <w:jc w:val="center"/>
                    <w:rPr>
                      <w:rFonts w:ascii="GHEA Grapalat" w:eastAsia="GHEA Grapalat" w:hAnsi="GHEA Grapalat" w:cs="GHEA Grapalat"/>
                      <w:b/>
                      <w:i/>
                      <w:color w:val="000000"/>
                      <w:sz w:val="22"/>
                      <w:szCs w:val="22"/>
                    </w:rPr>
                  </w:pPr>
                </w:p>
              </w:tc>
              <w:tc>
                <w:tcPr>
                  <w:tcW w:w="4319" w:type="dxa"/>
                  <w:shd w:val="clear" w:color="auto" w:fill="E5DFEC"/>
                </w:tcPr>
                <w:p w14:paraId="0BC2D082" w14:textId="77777777" w:rsidR="00203411" w:rsidRPr="002A098E" w:rsidRDefault="00B90D89">
                  <w:pPr>
                    <w:ind w:right="257"/>
                    <w:jc w:val="center"/>
                    <w:rPr>
                      <w:rFonts w:ascii="GHEA Grapalat" w:eastAsia="GHEA Grapalat" w:hAnsi="GHEA Grapalat" w:cs="GHEA Grapalat"/>
                      <w:b/>
                      <w:i/>
                      <w:color w:val="000000"/>
                      <w:sz w:val="22"/>
                      <w:szCs w:val="22"/>
                    </w:rPr>
                  </w:pPr>
                  <w:r w:rsidRPr="002A098E">
                    <w:rPr>
                      <w:rFonts w:ascii="GHEA Grapalat" w:eastAsia="GHEA Grapalat" w:hAnsi="GHEA Grapalat" w:cs="GHEA Grapalat"/>
                      <w:sz w:val="22"/>
                      <w:szCs w:val="22"/>
                    </w:rPr>
                    <w:t>Հակարգչի վրա գործողություն կատարել` word doc բացել, տպելու լեզուն փոխել, փաստաթուղթը պահպանել։</w:t>
                  </w:r>
                </w:p>
              </w:tc>
              <w:tc>
                <w:tcPr>
                  <w:tcW w:w="4319" w:type="dxa"/>
                  <w:shd w:val="clear" w:color="auto" w:fill="EBF1DD"/>
                </w:tcPr>
                <w:p w14:paraId="4BC5CD2A" w14:textId="77777777" w:rsidR="00203411" w:rsidRPr="002A098E" w:rsidRDefault="00B90D89">
                  <w:pPr>
                    <w:numPr>
                      <w:ilvl w:val="0"/>
                      <w:numId w:val="110"/>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Սովորում է նոր պարզ հմտություննը  2 անգամ ցուցադրելուց հետո։</w:t>
                  </w:r>
                </w:p>
                <w:p w14:paraId="7E5C9819" w14:textId="77777777" w:rsidR="00203411" w:rsidRPr="002A098E" w:rsidRDefault="00B90D89">
                  <w:pPr>
                    <w:numPr>
                      <w:ilvl w:val="0"/>
                      <w:numId w:val="110"/>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Սովորում է նոր պարզ հմտություննը  3 անգամ ցուցադրելուց հետո</w:t>
                  </w:r>
                </w:p>
                <w:p w14:paraId="4144011A" w14:textId="77777777" w:rsidR="00203411" w:rsidRPr="002A098E" w:rsidRDefault="00B90D89">
                  <w:pPr>
                    <w:numPr>
                      <w:ilvl w:val="0"/>
                      <w:numId w:val="110"/>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Սովորում է նոր պարզ հմտությւոնը  5  անգամ ցուցադրելուց հետո։</w:t>
                  </w:r>
                </w:p>
                <w:p w14:paraId="68EB0C66" w14:textId="77777777" w:rsidR="00203411" w:rsidRPr="002A098E" w:rsidRDefault="00B90D89">
                  <w:pPr>
                    <w:numPr>
                      <w:ilvl w:val="0"/>
                      <w:numId w:val="110"/>
                    </w:numPr>
                    <w:pBdr>
                      <w:top w:val="nil"/>
                      <w:left w:val="nil"/>
                      <w:bottom w:val="nil"/>
                      <w:right w:val="nil"/>
                      <w:between w:val="nil"/>
                    </w:pBdr>
                    <w:rPr>
                      <w:rFonts w:ascii="GHEA Grapalat" w:eastAsia="GHEA Grapalat" w:hAnsi="GHEA Grapalat" w:cs="GHEA Grapalat"/>
                      <w:b/>
                      <w:i/>
                      <w:color w:val="000000"/>
                      <w:sz w:val="21"/>
                      <w:szCs w:val="21"/>
                    </w:rPr>
                  </w:pPr>
                  <w:r w:rsidRPr="002A098E">
                    <w:rPr>
                      <w:rFonts w:ascii="GHEA Grapalat" w:eastAsia="GHEA Grapalat" w:hAnsi="GHEA Grapalat" w:cs="GHEA Grapalat"/>
                      <w:color w:val="000000"/>
                      <w:sz w:val="22"/>
                      <w:szCs w:val="22"/>
                    </w:rPr>
                    <w:t>Չի կարողանում սովորել պարզ հմտությունը անգամ 5 ցուցադրումից հետո։</w:t>
                  </w:r>
                </w:p>
              </w:tc>
            </w:tr>
          </w:tbl>
          <w:p w14:paraId="7F76F65E" w14:textId="77777777" w:rsidR="00203411" w:rsidRPr="002A098E" w:rsidRDefault="00B90D89">
            <w:pPr>
              <w:rPr>
                <w:rFonts w:ascii="GHEA Grapalat" w:eastAsia="GHEA Grapalat" w:hAnsi="GHEA Grapalat" w:cs="GHEA Grapalat"/>
                <w:b/>
                <w:i/>
              </w:rPr>
            </w:pPr>
            <w:r w:rsidRPr="002A098E">
              <w:rPr>
                <w:rFonts w:ascii="GHEA Grapalat" w:eastAsia="GHEA Grapalat" w:hAnsi="GHEA Grapalat" w:cs="GHEA Grapalat"/>
                <w:b/>
                <w:i/>
              </w:rPr>
              <w:t>18+ տարեկան</w:t>
            </w:r>
          </w:p>
          <w:tbl>
            <w:tblPr>
              <w:tblStyle w:val="afffffffffffffffffffffffe"/>
              <w:tblW w:w="12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64"/>
              <w:gridCol w:w="3402"/>
              <w:gridCol w:w="6377"/>
            </w:tblGrid>
            <w:tr w:rsidR="00203411" w:rsidRPr="002A098E" w14:paraId="6281FAA1" w14:textId="77777777">
              <w:tc>
                <w:tcPr>
                  <w:tcW w:w="2864" w:type="dxa"/>
                  <w:shd w:val="clear" w:color="auto" w:fill="E5DFEC"/>
                </w:tcPr>
                <w:p w14:paraId="11D6660B" w14:textId="77777777" w:rsidR="00203411" w:rsidRPr="002A098E" w:rsidRDefault="00B90D89">
                  <w:pPr>
                    <w:jc w:val="center"/>
                    <w:rPr>
                      <w:rFonts w:ascii="GHEA Grapalat" w:eastAsia="GHEA Grapalat" w:hAnsi="GHEA Grapalat" w:cs="GHEA Grapalat"/>
                      <w:b/>
                      <w:color w:val="FF0000"/>
                    </w:rPr>
                  </w:pPr>
                  <w:r w:rsidRPr="002A098E">
                    <w:rPr>
                      <w:rFonts w:ascii="GHEA Grapalat" w:eastAsia="GHEA Grapalat" w:hAnsi="GHEA Grapalat" w:cs="GHEA Grapalat"/>
                      <w:b/>
                      <w:color w:val="FF0000"/>
                    </w:rPr>
                    <w:t>Առաջադրանք/հարց</w:t>
                  </w:r>
                </w:p>
              </w:tc>
              <w:tc>
                <w:tcPr>
                  <w:tcW w:w="3402" w:type="dxa"/>
                  <w:shd w:val="clear" w:color="auto" w:fill="E5DFEC"/>
                </w:tcPr>
                <w:p w14:paraId="69156B11" w14:textId="77777777" w:rsidR="00203411" w:rsidRPr="002A098E" w:rsidRDefault="00B90D89">
                  <w:pPr>
                    <w:jc w:val="center"/>
                    <w:rPr>
                      <w:rFonts w:ascii="GHEA Grapalat" w:eastAsia="GHEA Grapalat" w:hAnsi="GHEA Grapalat" w:cs="GHEA Grapalat"/>
                      <w:b/>
                      <w:color w:val="FF0000"/>
                    </w:rPr>
                  </w:pPr>
                  <w:r w:rsidRPr="002A098E">
                    <w:rPr>
                      <w:rFonts w:ascii="GHEA Grapalat" w:eastAsia="GHEA Grapalat" w:hAnsi="GHEA Grapalat" w:cs="GHEA Grapalat"/>
                      <w:b/>
                      <w:color w:val="FF0000"/>
                    </w:rPr>
                    <w:t>Օրինակ</w:t>
                  </w:r>
                </w:p>
              </w:tc>
              <w:tc>
                <w:tcPr>
                  <w:tcW w:w="6377" w:type="dxa"/>
                  <w:shd w:val="clear" w:color="auto" w:fill="EBF1DD"/>
                </w:tcPr>
                <w:p w14:paraId="75B9586B" w14:textId="77777777" w:rsidR="00203411" w:rsidRPr="002A098E" w:rsidRDefault="00B90D89">
                  <w:pPr>
                    <w:jc w:val="center"/>
                    <w:rPr>
                      <w:rFonts w:ascii="GHEA Grapalat" w:eastAsia="GHEA Grapalat" w:hAnsi="GHEA Grapalat" w:cs="GHEA Grapalat"/>
                      <w:b/>
                      <w:color w:val="FF0000"/>
                    </w:rPr>
                  </w:pPr>
                  <w:r w:rsidRPr="002A098E">
                    <w:rPr>
                      <w:rFonts w:ascii="GHEA Grapalat" w:eastAsia="GHEA Grapalat" w:hAnsi="GHEA Grapalat" w:cs="GHEA Grapalat"/>
                      <w:b/>
                      <w:color w:val="FF0000"/>
                    </w:rPr>
                    <w:t>ՖՄԴ որակիչ</w:t>
                  </w:r>
                </w:p>
              </w:tc>
            </w:tr>
            <w:tr w:rsidR="00203411" w:rsidRPr="002A098E" w14:paraId="72E48107" w14:textId="77777777">
              <w:tc>
                <w:tcPr>
                  <w:tcW w:w="2864" w:type="dxa"/>
                  <w:shd w:val="clear" w:color="auto" w:fill="E5DFEC"/>
                </w:tcPr>
                <w:p w14:paraId="2F78D2C6"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rPr>
                    <w:t>Դիմում է իր լսածը հաստատելու կամ լրացուցիչ տեղեկությւոն ստանալու համար։</w:t>
                  </w:r>
                </w:p>
                <w:p w14:paraId="493AB911" w14:textId="77777777" w:rsidR="00203411" w:rsidRPr="002A098E" w:rsidRDefault="00203411">
                  <w:pPr>
                    <w:pBdr>
                      <w:top w:val="nil"/>
                      <w:left w:val="nil"/>
                      <w:bottom w:val="nil"/>
                      <w:right w:val="nil"/>
                      <w:between w:val="nil"/>
                    </w:pBdr>
                    <w:ind w:right="257"/>
                    <w:jc w:val="both"/>
                    <w:rPr>
                      <w:rFonts w:ascii="GHEA Grapalat" w:eastAsia="GHEA Grapalat" w:hAnsi="GHEA Grapalat" w:cs="GHEA Grapalat"/>
                      <w:b/>
                      <w:i/>
                      <w:color w:val="0000FF"/>
                    </w:rPr>
                  </w:pPr>
                </w:p>
              </w:tc>
              <w:tc>
                <w:tcPr>
                  <w:tcW w:w="3402" w:type="dxa"/>
                  <w:shd w:val="clear" w:color="auto" w:fill="E5DFEC"/>
                </w:tcPr>
                <w:p w14:paraId="6CDA916C" w14:textId="77777777" w:rsidR="00203411" w:rsidRPr="002A098E" w:rsidRDefault="00B90D89">
                  <w:pPr>
                    <w:rPr>
                      <w:rFonts w:ascii="GHEA Grapalat" w:eastAsia="GHEA Grapalat" w:hAnsi="GHEA Grapalat" w:cs="GHEA Grapalat"/>
                      <w:b/>
                    </w:rPr>
                  </w:pPr>
                  <w:r w:rsidRPr="002A098E">
                    <w:rPr>
                      <w:rFonts w:ascii="GHEA Grapalat" w:eastAsia="GHEA Grapalat" w:hAnsi="GHEA Grapalat" w:cs="GHEA Grapalat"/>
                      <w:b/>
                    </w:rPr>
                    <w:t>Օր՝</w:t>
                  </w:r>
                </w:p>
                <w:p w14:paraId="1809CAAE" w14:textId="77777777" w:rsidR="00203411" w:rsidRPr="002A098E" w:rsidRDefault="00B90D89">
                  <w:pPr>
                    <w:rPr>
                      <w:rFonts w:ascii="GHEA Grapalat" w:eastAsia="GHEA Grapalat" w:hAnsi="GHEA Grapalat" w:cs="GHEA Grapalat"/>
                      <w:b/>
                    </w:rPr>
                  </w:pPr>
                  <w:r w:rsidRPr="002A098E">
                    <w:rPr>
                      <w:rFonts w:ascii="GHEA Grapalat" w:eastAsia="GHEA Grapalat" w:hAnsi="GHEA Grapalat" w:cs="GHEA Grapalat"/>
                      <w:b/>
                    </w:rPr>
                    <w:t>Ուսուցիչը (դասախոսը) ասում է աշակերտներին, (ուսանողներին)</w:t>
                  </w:r>
                </w:p>
                <w:p w14:paraId="4AB14529" w14:textId="77777777" w:rsidR="00203411" w:rsidRPr="002A098E" w:rsidRDefault="00B90D89">
                  <w:pPr>
                    <w:numPr>
                      <w:ilvl w:val="0"/>
                      <w:numId w:val="125"/>
                    </w:numPr>
                    <w:pBdr>
                      <w:top w:val="nil"/>
                      <w:left w:val="nil"/>
                      <w:bottom w:val="nil"/>
                      <w:right w:val="nil"/>
                      <w:between w:val="nil"/>
                    </w:pBdr>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 xml:space="preserve">Վաղը ամբողջ խմբով  գնում ենք </w:t>
                  </w:r>
                  <w:r w:rsidRPr="002A098E">
                    <w:rPr>
                      <w:rFonts w:ascii="GHEA Grapalat" w:eastAsia="GHEA Grapalat" w:hAnsi="GHEA Grapalat" w:cs="GHEA Grapalat"/>
                      <w:b/>
                      <w:color w:val="FF0000"/>
                      <w:sz w:val="22"/>
                      <w:szCs w:val="22"/>
                    </w:rPr>
                    <w:t xml:space="preserve">արշավի,  </w:t>
                  </w:r>
                  <w:r w:rsidRPr="002A098E">
                    <w:rPr>
                      <w:rFonts w:ascii="GHEA Grapalat" w:eastAsia="GHEA Grapalat" w:hAnsi="GHEA Grapalat" w:cs="GHEA Grapalat"/>
                      <w:b/>
                      <w:color w:val="000000"/>
                      <w:sz w:val="22"/>
                      <w:szCs w:val="22"/>
                    </w:rPr>
                    <w:t>կհանդիպենք ժամը 10:00:</w:t>
                  </w:r>
                </w:p>
                <w:p w14:paraId="0DB70878" w14:textId="77777777" w:rsidR="00203411" w:rsidRPr="002A098E" w:rsidRDefault="00B90D89">
                  <w:pPr>
                    <w:rPr>
                      <w:rFonts w:ascii="GHEA Grapalat" w:eastAsia="GHEA Grapalat" w:hAnsi="GHEA Grapalat" w:cs="GHEA Grapalat"/>
                      <w:b/>
                      <w:i/>
                    </w:rPr>
                  </w:pPr>
                  <w:r w:rsidRPr="002A098E">
                    <w:rPr>
                      <w:rFonts w:ascii="GHEA Grapalat" w:eastAsia="GHEA Grapalat" w:hAnsi="GHEA Grapalat" w:cs="GHEA Grapalat"/>
                      <w:b/>
                      <w:i/>
                    </w:rPr>
                    <w:t>Սկզբում սպասում ենք՝ արդյոք պարզաբանող հարց կտա, թե ոչ։</w:t>
                  </w:r>
                </w:p>
                <w:p w14:paraId="41CC9D83" w14:textId="77777777" w:rsidR="00203411" w:rsidRPr="002A098E" w:rsidRDefault="00B90D89">
                  <w:pPr>
                    <w:rPr>
                      <w:rFonts w:ascii="GHEA Grapalat" w:eastAsia="GHEA Grapalat" w:hAnsi="GHEA Grapalat" w:cs="GHEA Grapalat"/>
                      <w:b/>
                      <w:i/>
                    </w:rPr>
                  </w:pPr>
                  <w:r w:rsidRPr="002A098E">
                    <w:rPr>
                      <w:rFonts w:ascii="GHEA Grapalat" w:eastAsia="GHEA Grapalat" w:hAnsi="GHEA Grapalat" w:cs="GHEA Grapalat"/>
                      <w:b/>
                      <w:i/>
                    </w:rPr>
                    <w:t>Հարց՝ ամեն ինչ պա՞րզ է։</w:t>
                  </w:r>
                </w:p>
                <w:p w14:paraId="61C39416" w14:textId="77777777" w:rsidR="00203411" w:rsidRPr="002A098E" w:rsidRDefault="00B90D89">
                  <w:pPr>
                    <w:rPr>
                      <w:rFonts w:ascii="GHEA Grapalat" w:eastAsia="GHEA Grapalat" w:hAnsi="GHEA Grapalat" w:cs="GHEA Grapalat"/>
                      <w:b/>
                      <w:i/>
                    </w:rPr>
                  </w:pPr>
                  <w:r w:rsidRPr="002A098E">
                    <w:rPr>
                      <w:rFonts w:ascii="GHEA Grapalat" w:eastAsia="GHEA Grapalat" w:hAnsi="GHEA Grapalat" w:cs="GHEA Grapalat"/>
                      <w:b/>
                      <w:i/>
                    </w:rPr>
                    <w:t>Եթե ասում է՝ այո, ապա հարց ենք տալիս իսկ դու գիտե՞ս թե որտեղ ենք հանդիպելու։ Եթե այո՝ որտեղի՞ց իմացար, եթե ոչ՝ ապա ինչ պիտի անես։</w:t>
                  </w:r>
                </w:p>
              </w:tc>
              <w:tc>
                <w:tcPr>
                  <w:tcW w:w="6377" w:type="dxa"/>
                  <w:shd w:val="clear" w:color="auto" w:fill="EBF1DD"/>
                </w:tcPr>
                <w:p w14:paraId="2715069B" w14:textId="77777777" w:rsidR="00203411" w:rsidRPr="002A098E" w:rsidRDefault="00B90D89">
                  <w:pPr>
                    <w:numPr>
                      <w:ilvl w:val="0"/>
                      <w:numId w:val="114"/>
                    </w:numPr>
                    <w:spacing w:line="259" w:lineRule="auto"/>
                    <w:rPr>
                      <w:rFonts w:ascii="GHEA Grapalat" w:eastAsia="GHEA Grapalat" w:hAnsi="GHEA Grapalat" w:cs="GHEA Grapalat"/>
                    </w:rPr>
                  </w:pPr>
                  <w:r w:rsidRPr="002A098E">
                    <w:rPr>
                      <w:rFonts w:ascii="GHEA Grapalat" w:eastAsia="GHEA Grapalat" w:hAnsi="GHEA Grapalat" w:cs="GHEA Grapalat"/>
                    </w:rPr>
                    <w:t>Դիմում է լրացուցիչ տեղեկություն ստանալու համար, երբ փոքր ինչ բացատրում են նրան իրավիճակը։</w:t>
                  </w:r>
                </w:p>
                <w:p w14:paraId="6CAB3063" w14:textId="77777777" w:rsidR="00203411" w:rsidRPr="002A098E" w:rsidRDefault="00B90D89">
                  <w:pPr>
                    <w:numPr>
                      <w:ilvl w:val="0"/>
                      <w:numId w:val="114"/>
                    </w:numPr>
                    <w:spacing w:line="259" w:lineRule="auto"/>
                    <w:rPr>
                      <w:rFonts w:ascii="GHEA Grapalat" w:eastAsia="GHEA Grapalat" w:hAnsi="GHEA Grapalat" w:cs="GHEA Grapalat"/>
                    </w:rPr>
                  </w:pPr>
                  <w:r w:rsidRPr="002A098E">
                    <w:rPr>
                      <w:rFonts w:ascii="GHEA Grapalat" w:eastAsia="GHEA Grapalat" w:hAnsi="GHEA Grapalat" w:cs="GHEA Grapalat"/>
                    </w:rPr>
                    <w:t>Դիմում է դասախոսին, երբ շփոթված է՝ կրկին օգնությամբ։</w:t>
                  </w:r>
                </w:p>
                <w:p w14:paraId="7E6C3C20" w14:textId="77777777" w:rsidR="00203411" w:rsidRPr="002A098E" w:rsidRDefault="00B90D89">
                  <w:pPr>
                    <w:numPr>
                      <w:ilvl w:val="0"/>
                      <w:numId w:val="114"/>
                    </w:numPr>
                    <w:spacing w:line="259" w:lineRule="auto"/>
                    <w:rPr>
                      <w:rFonts w:ascii="GHEA Grapalat" w:eastAsia="GHEA Grapalat" w:hAnsi="GHEA Grapalat" w:cs="GHEA Grapalat"/>
                    </w:rPr>
                  </w:pPr>
                  <w:r w:rsidRPr="002A098E">
                    <w:rPr>
                      <w:rFonts w:ascii="GHEA Grapalat" w:eastAsia="GHEA Grapalat" w:hAnsi="GHEA Grapalat" w:cs="GHEA Grapalat"/>
                    </w:rPr>
                    <w:t>Դիմում է դասախոսին, երբ որևէ բան չի հասկանում պարզաբանումից և խոսքային հուշումից հետո։</w:t>
                  </w:r>
                </w:p>
                <w:p w14:paraId="194B82B3" w14:textId="77777777" w:rsidR="00203411" w:rsidRPr="002A098E" w:rsidRDefault="00B90D89">
                  <w:pPr>
                    <w:numPr>
                      <w:ilvl w:val="0"/>
                      <w:numId w:val="114"/>
                    </w:numPr>
                    <w:spacing w:after="160" w:line="259" w:lineRule="auto"/>
                    <w:rPr>
                      <w:rFonts w:ascii="GHEA Grapalat" w:eastAsia="GHEA Grapalat" w:hAnsi="GHEA Grapalat" w:cs="GHEA Grapalat"/>
                    </w:rPr>
                  </w:pPr>
                  <w:r w:rsidRPr="002A098E">
                    <w:rPr>
                      <w:rFonts w:ascii="GHEA Grapalat" w:eastAsia="GHEA Grapalat" w:hAnsi="GHEA Grapalat" w:cs="GHEA Grapalat"/>
                    </w:rPr>
                    <w:t>Չի կարողանում դիմել պարզաբանում կամ լրացուցիչ տեղեկություն ստանալու համար։</w:t>
                  </w:r>
                </w:p>
                <w:p w14:paraId="00E1D63D" w14:textId="77777777" w:rsidR="00203411" w:rsidRPr="002A098E" w:rsidRDefault="00203411">
                  <w:pPr>
                    <w:widowControl w:val="0"/>
                    <w:pBdr>
                      <w:top w:val="nil"/>
                      <w:left w:val="nil"/>
                      <w:bottom w:val="nil"/>
                      <w:right w:val="nil"/>
                      <w:between w:val="nil"/>
                    </w:pBdr>
                    <w:ind w:left="720"/>
                    <w:jc w:val="both"/>
                    <w:rPr>
                      <w:rFonts w:ascii="GHEA Grapalat" w:eastAsia="GHEA Grapalat" w:hAnsi="GHEA Grapalat" w:cs="GHEA Grapalat"/>
                      <w:b/>
                      <w:color w:val="000000"/>
                      <w:sz w:val="22"/>
                      <w:szCs w:val="22"/>
                    </w:rPr>
                  </w:pPr>
                </w:p>
              </w:tc>
            </w:tr>
            <w:tr w:rsidR="00203411" w:rsidRPr="002A098E" w14:paraId="42A55E89" w14:textId="77777777">
              <w:tc>
                <w:tcPr>
                  <w:tcW w:w="2864" w:type="dxa"/>
                  <w:shd w:val="clear" w:color="auto" w:fill="E5DFEC"/>
                </w:tcPr>
                <w:p w14:paraId="4336E374" w14:textId="77777777" w:rsidR="00203411" w:rsidRPr="002A098E" w:rsidRDefault="00B90D89">
                  <w:pPr>
                    <w:rPr>
                      <w:rFonts w:ascii="GHEA Grapalat" w:eastAsia="GHEA Grapalat" w:hAnsi="GHEA Grapalat" w:cs="GHEA Grapalat"/>
                      <w:color w:val="FF0000"/>
                    </w:rPr>
                  </w:pPr>
                  <w:r w:rsidRPr="002A098E">
                    <w:rPr>
                      <w:rFonts w:ascii="GHEA Grapalat" w:eastAsia="GHEA Grapalat" w:hAnsi="GHEA Grapalat" w:cs="GHEA Grapalat"/>
                      <w:color w:val="000000"/>
                    </w:rPr>
                    <w:t>Արագ է յուրացնում նոր հմտություններ</w:t>
                  </w:r>
                  <w:r w:rsidRPr="002A098E">
                    <w:rPr>
                      <w:rFonts w:ascii="GHEA Grapalat" w:eastAsia="GHEA Grapalat" w:hAnsi="GHEA Grapalat" w:cs="GHEA Grapalat"/>
                      <w:color w:val="FF0000"/>
                    </w:rPr>
                    <w:t>։</w:t>
                  </w:r>
                </w:p>
                <w:p w14:paraId="2BC0AC8A" w14:textId="77777777" w:rsidR="00203411" w:rsidRPr="002A098E" w:rsidRDefault="00203411">
                  <w:pPr>
                    <w:pBdr>
                      <w:top w:val="nil"/>
                      <w:left w:val="nil"/>
                      <w:bottom w:val="nil"/>
                      <w:right w:val="nil"/>
                      <w:between w:val="nil"/>
                    </w:pBdr>
                    <w:ind w:left="720" w:right="257"/>
                    <w:jc w:val="both"/>
                    <w:rPr>
                      <w:rFonts w:ascii="GHEA Grapalat" w:eastAsia="GHEA Grapalat" w:hAnsi="GHEA Grapalat" w:cs="GHEA Grapalat"/>
                      <w:color w:val="FF0000"/>
                    </w:rPr>
                  </w:pPr>
                </w:p>
              </w:tc>
              <w:tc>
                <w:tcPr>
                  <w:tcW w:w="3402" w:type="dxa"/>
                  <w:shd w:val="clear" w:color="auto" w:fill="E5DFEC"/>
                </w:tcPr>
                <w:p w14:paraId="19A7E3FB" w14:textId="77777777" w:rsidR="00203411" w:rsidRPr="002A098E" w:rsidRDefault="00B90D89">
                  <w:pPr>
                    <w:rPr>
                      <w:rFonts w:ascii="GHEA Grapalat" w:eastAsia="GHEA Grapalat" w:hAnsi="GHEA Grapalat" w:cs="GHEA Grapalat"/>
                      <w:b/>
                      <w:i/>
                      <w:color w:val="000000"/>
                    </w:rPr>
                  </w:pPr>
                  <w:r w:rsidRPr="002A098E">
                    <w:rPr>
                      <w:rFonts w:ascii="GHEA Grapalat" w:eastAsia="GHEA Grapalat" w:hAnsi="GHEA Grapalat" w:cs="GHEA Grapalat"/>
                      <w:b/>
                      <w:i/>
                      <w:color w:val="000000"/>
                    </w:rPr>
                    <w:t>Word doc բացել</w:t>
                  </w:r>
                </w:p>
                <w:p w14:paraId="58E1D05A" w14:textId="77777777" w:rsidR="00203411" w:rsidRPr="002A098E" w:rsidRDefault="00B90D89">
                  <w:pPr>
                    <w:rPr>
                      <w:rFonts w:ascii="GHEA Grapalat" w:eastAsia="GHEA Grapalat" w:hAnsi="GHEA Grapalat" w:cs="GHEA Grapalat"/>
                      <w:b/>
                      <w:i/>
                      <w:color w:val="000000"/>
                    </w:rPr>
                  </w:pPr>
                  <w:r w:rsidRPr="002A098E">
                    <w:rPr>
                      <w:rFonts w:ascii="GHEA Grapalat" w:eastAsia="GHEA Grapalat" w:hAnsi="GHEA Grapalat" w:cs="GHEA Grapalat"/>
                      <w:b/>
                      <w:i/>
                      <w:color w:val="000000"/>
                    </w:rPr>
                    <w:t>Փոխել տպելու լոզուն</w:t>
                  </w:r>
                </w:p>
                <w:p w14:paraId="6A02E110" w14:textId="77777777" w:rsidR="00203411" w:rsidRPr="002A098E" w:rsidRDefault="00B90D89">
                  <w:pPr>
                    <w:rPr>
                      <w:rFonts w:ascii="GHEA Grapalat" w:eastAsia="GHEA Grapalat" w:hAnsi="GHEA Grapalat" w:cs="GHEA Grapalat"/>
                      <w:b/>
                      <w:i/>
                      <w:color w:val="000000"/>
                    </w:rPr>
                  </w:pPr>
                  <w:r w:rsidRPr="002A098E">
                    <w:rPr>
                      <w:rFonts w:ascii="GHEA Grapalat" w:eastAsia="GHEA Grapalat" w:hAnsi="GHEA Grapalat" w:cs="GHEA Grapalat"/>
                      <w:b/>
                      <w:i/>
                      <w:color w:val="000000"/>
                    </w:rPr>
                    <w:t>Փոքրիկ հատված տպել</w:t>
                  </w:r>
                </w:p>
                <w:p w14:paraId="0B8110E3" w14:textId="77777777" w:rsidR="00203411" w:rsidRPr="002A098E" w:rsidRDefault="00B90D89">
                  <w:pPr>
                    <w:rPr>
                      <w:rFonts w:ascii="GHEA Grapalat" w:eastAsia="GHEA Grapalat" w:hAnsi="GHEA Grapalat" w:cs="GHEA Grapalat"/>
                      <w:b/>
                      <w:i/>
                      <w:color w:val="000000"/>
                    </w:rPr>
                  </w:pPr>
                  <w:r w:rsidRPr="002A098E">
                    <w:rPr>
                      <w:rFonts w:ascii="GHEA Grapalat" w:eastAsia="GHEA Grapalat" w:hAnsi="GHEA Grapalat" w:cs="GHEA Grapalat"/>
                      <w:b/>
                      <w:i/>
                      <w:color w:val="000000"/>
                    </w:rPr>
                    <w:t>Պահպանել փաստաթուղթը։</w:t>
                  </w:r>
                </w:p>
                <w:p w14:paraId="7171816B" w14:textId="77777777" w:rsidR="00203411" w:rsidRPr="002A098E" w:rsidRDefault="00B90D89">
                  <w:pPr>
                    <w:rPr>
                      <w:rFonts w:ascii="GHEA Grapalat" w:eastAsia="GHEA Grapalat" w:hAnsi="GHEA Grapalat" w:cs="GHEA Grapalat"/>
                      <w:b/>
                      <w:i/>
                      <w:color w:val="000000"/>
                    </w:rPr>
                  </w:pPr>
                  <w:r w:rsidRPr="002A098E">
                    <w:rPr>
                      <w:rFonts w:ascii="GHEA Grapalat" w:eastAsia="GHEA Grapalat" w:hAnsi="GHEA Grapalat" w:cs="GHEA Grapalat"/>
                      <w:b/>
                      <w:i/>
                      <w:color w:val="000000"/>
                    </w:rPr>
                    <w:t>Գտնել համակարգչի վրա արդեն ստեղծած փաստաթուղթը, խմբագրել, պահպանել։</w:t>
                  </w:r>
                </w:p>
              </w:tc>
              <w:tc>
                <w:tcPr>
                  <w:tcW w:w="6377" w:type="dxa"/>
                  <w:shd w:val="clear" w:color="auto" w:fill="EBF1DD"/>
                </w:tcPr>
                <w:p w14:paraId="2A7EE57A" w14:textId="77777777" w:rsidR="00203411" w:rsidRPr="002A098E" w:rsidRDefault="00B90D89">
                  <w:pPr>
                    <w:numPr>
                      <w:ilvl w:val="0"/>
                      <w:numId w:val="95"/>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Սովորում է նոր պարզ հմտությւոնը  2 անգամ ցուցադրելուց հետո։</w:t>
                  </w:r>
                </w:p>
                <w:p w14:paraId="613639AF" w14:textId="77777777" w:rsidR="00203411" w:rsidRPr="002A098E" w:rsidRDefault="00B90D89">
                  <w:pPr>
                    <w:numPr>
                      <w:ilvl w:val="0"/>
                      <w:numId w:val="95"/>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Սովորում է նոր պարզ հմտությւոնը  3 անգամ ցուցադրելուց հետո</w:t>
                  </w:r>
                </w:p>
                <w:p w14:paraId="784FC989" w14:textId="77777777" w:rsidR="00203411" w:rsidRPr="002A098E" w:rsidRDefault="00B90D89">
                  <w:pPr>
                    <w:numPr>
                      <w:ilvl w:val="0"/>
                      <w:numId w:val="95"/>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Սովորում է նոր պարզ հմտությւոնը  5  անգամ ցուցադրելուց հետո։</w:t>
                  </w:r>
                </w:p>
                <w:p w14:paraId="27F37A3E" w14:textId="77777777" w:rsidR="00203411" w:rsidRPr="002A098E" w:rsidRDefault="00B90D89">
                  <w:pPr>
                    <w:numPr>
                      <w:ilvl w:val="0"/>
                      <w:numId w:val="95"/>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Չի կարողանում սովորել պարզ հմտությունը անգամ 5 ցուցադրումից հետո։</w:t>
                  </w:r>
                </w:p>
              </w:tc>
            </w:tr>
          </w:tbl>
          <w:p w14:paraId="5D288895" w14:textId="77777777" w:rsidR="00203411" w:rsidRPr="002A098E" w:rsidRDefault="00203411">
            <w:pPr>
              <w:widowControl w:val="0"/>
              <w:pBdr>
                <w:top w:val="nil"/>
                <w:left w:val="nil"/>
                <w:bottom w:val="nil"/>
                <w:right w:val="nil"/>
                <w:between w:val="nil"/>
              </w:pBdr>
              <w:spacing w:line="360" w:lineRule="auto"/>
              <w:ind w:right="257"/>
              <w:jc w:val="both"/>
              <w:rPr>
                <w:rFonts w:ascii="GHEA Grapalat" w:eastAsia="GHEA Grapalat" w:hAnsi="GHEA Grapalat" w:cs="GHEA Grapalat"/>
                <w:b/>
                <w:i/>
                <w:color w:val="FF0000"/>
              </w:rPr>
            </w:pPr>
          </w:p>
        </w:tc>
      </w:tr>
      <w:tr w:rsidR="00203411" w:rsidRPr="002A098E" w14:paraId="0DB3DEB9" w14:textId="77777777">
        <w:tc>
          <w:tcPr>
            <w:tcW w:w="1980" w:type="dxa"/>
            <w:shd w:val="clear" w:color="auto" w:fill="auto"/>
          </w:tcPr>
          <w:p w14:paraId="39BC92F0" w14:textId="77777777" w:rsidR="00203411" w:rsidRPr="002A098E" w:rsidRDefault="00B90D89">
            <w:pPr>
              <w:spacing w:line="360" w:lineRule="auto"/>
              <w:rPr>
                <w:rFonts w:ascii="GHEA Grapalat" w:eastAsia="GHEA Grapalat" w:hAnsi="GHEA Grapalat" w:cs="GHEA Grapalat"/>
                <w:b/>
              </w:rPr>
            </w:pPr>
            <w:r w:rsidRPr="002A098E">
              <w:rPr>
                <w:rFonts w:ascii="GHEA Grapalat" w:eastAsia="GHEA Grapalat" w:hAnsi="GHEA Grapalat" w:cs="GHEA Grapalat"/>
                <w:b/>
              </w:rPr>
              <w:t>ԱՂԲՅՈՒՐԸ՝</w:t>
            </w:r>
          </w:p>
          <w:p w14:paraId="125DD470" w14:textId="77777777" w:rsidR="00203411" w:rsidRPr="002A098E" w:rsidRDefault="00203411">
            <w:pPr>
              <w:widowControl w:val="0"/>
              <w:pBdr>
                <w:top w:val="nil"/>
                <w:left w:val="nil"/>
                <w:bottom w:val="nil"/>
                <w:right w:val="nil"/>
                <w:between w:val="nil"/>
              </w:pBdr>
              <w:spacing w:line="360" w:lineRule="auto"/>
              <w:jc w:val="both"/>
              <w:rPr>
                <w:rFonts w:ascii="GHEA Grapalat" w:eastAsia="GHEA Grapalat" w:hAnsi="GHEA Grapalat" w:cs="GHEA Grapalat"/>
                <w:b/>
                <w:color w:val="000000"/>
              </w:rPr>
            </w:pPr>
          </w:p>
        </w:tc>
        <w:tc>
          <w:tcPr>
            <w:tcW w:w="12899" w:type="dxa"/>
            <w:shd w:val="clear" w:color="auto" w:fill="auto"/>
          </w:tcPr>
          <w:p w14:paraId="34AB7899" w14:textId="77777777" w:rsidR="00203411" w:rsidRPr="002A098E" w:rsidRDefault="00B90D89">
            <w:pPr>
              <w:widowControl w:val="0"/>
              <w:pBdr>
                <w:top w:val="nil"/>
                <w:left w:val="nil"/>
                <w:bottom w:val="nil"/>
                <w:right w:val="nil"/>
                <w:between w:val="nil"/>
              </w:pBdr>
              <w:spacing w:line="360" w:lineRule="auto"/>
              <w:ind w:right="257"/>
              <w:jc w:val="both"/>
              <w:rPr>
                <w:rFonts w:ascii="GHEA Grapalat" w:eastAsia="GHEA Grapalat" w:hAnsi="GHEA Grapalat" w:cs="GHEA Grapalat"/>
                <w:b/>
                <w:i/>
                <w:color w:val="0000FF"/>
              </w:rPr>
            </w:pPr>
            <w:r w:rsidRPr="002A098E">
              <w:rPr>
                <w:rFonts w:ascii="GHEA Grapalat" w:eastAsia="GHEA Grapalat" w:hAnsi="GHEA Grapalat" w:cs="GHEA Grapalat"/>
                <w:b/>
                <w:i/>
                <w:color w:val="0000FF"/>
              </w:rPr>
              <w:t>AFLS Vocational Skills assessment protocol. pg. 11</w:t>
            </w:r>
          </w:p>
          <w:p w14:paraId="313E49FE" w14:textId="77777777" w:rsidR="00203411" w:rsidRPr="002A098E" w:rsidRDefault="00B90D89">
            <w:pPr>
              <w:widowControl w:val="0"/>
              <w:pBdr>
                <w:top w:val="nil"/>
                <w:left w:val="nil"/>
                <w:bottom w:val="nil"/>
                <w:right w:val="nil"/>
                <w:between w:val="nil"/>
              </w:pBdr>
              <w:spacing w:line="360" w:lineRule="auto"/>
              <w:ind w:right="257"/>
              <w:jc w:val="both"/>
              <w:rPr>
                <w:rFonts w:ascii="GHEA Grapalat" w:eastAsia="GHEA Grapalat" w:hAnsi="GHEA Grapalat" w:cs="GHEA Grapalat"/>
                <w:b/>
                <w:i/>
                <w:color w:val="0000FF"/>
              </w:rPr>
            </w:pPr>
            <w:r w:rsidRPr="002A098E">
              <w:rPr>
                <w:rFonts w:ascii="GHEA Grapalat" w:eastAsia="GHEA Grapalat" w:hAnsi="GHEA Grapalat" w:cs="GHEA Grapalat"/>
                <w:b/>
                <w:i/>
                <w:color w:val="0000FF"/>
              </w:rPr>
              <w:t>AFLLS School skills. pg 45-52</w:t>
            </w:r>
          </w:p>
          <w:p w14:paraId="3DA968E5" w14:textId="77777777" w:rsidR="00203411" w:rsidRPr="002A098E" w:rsidRDefault="00B90D89">
            <w:pPr>
              <w:widowControl w:val="0"/>
              <w:pBdr>
                <w:top w:val="nil"/>
                <w:left w:val="nil"/>
                <w:bottom w:val="nil"/>
                <w:right w:val="nil"/>
                <w:between w:val="nil"/>
              </w:pBdr>
              <w:spacing w:line="360" w:lineRule="auto"/>
              <w:ind w:right="257"/>
              <w:jc w:val="both"/>
              <w:rPr>
                <w:rFonts w:ascii="GHEA Grapalat" w:eastAsia="GHEA Grapalat" w:hAnsi="GHEA Grapalat" w:cs="GHEA Grapalat"/>
                <w:b/>
                <w:i/>
                <w:color w:val="0000FF"/>
              </w:rPr>
            </w:pPr>
            <w:r w:rsidRPr="002A098E">
              <w:rPr>
                <w:rFonts w:ascii="GHEA Grapalat" w:eastAsia="GHEA Grapalat" w:hAnsi="GHEA Grapalat" w:cs="GHEA Grapalat"/>
                <w:b/>
                <w:i/>
                <w:color w:val="0000FF"/>
              </w:rPr>
              <w:t>ABLLS-R . pg 149-153</w:t>
            </w:r>
          </w:p>
          <w:p w14:paraId="2729E7F1" w14:textId="77777777" w:rsidR="00203411" w:rsidRPr="002A098E" w:rsidRDefault="00B90D89">
            <w:pPr>
              <w:widowControl w:val="0"/>
              <w:pBdr>
                <w:top w:val="nil"/>
                <w:left w:val="nil"/>
                <w:bottom w:val="nil"/>
                <w:right w:val="nil"/>
                <w:between w:val="nil"/>
              </w:pBdr>
              <w:spacing w:line="360" w:lineRule="auto"/>
              <w:ind w:right="257"/>
              <w:jc w:val="both"/>
              <w:rPr>
                <w:rFonts w:ascii="GHEA Grapalat" w:eastAsia="GHEA Grapalat" w:hAnsi="GHEA Grapalat" w:cs="GHEA Grapalat"/>
                <w:b/>
                <w:i/>
                <w:color w:val="000000"/>
              </w:rPr>
            </w:pPr>
            <w:r w:rsidRPr="002A098E">
              <w:rPr>
                <w:rFonts w:ascii="GHEA Grapalat" w:eastAsia="GHEA Grapalat" w:hAnsi="GHEA Grapalat" w:cs="GHEA Grapalat"/>
                <w:b/>
                <w:i/>
                <w:color w:val="0000FF"/>
              </w:rPr>
              <w:t>ABLLS-R . pg 165</w:t>
            </w:r>
          </w:p>
        </w:tc>
      </w:tr>
    </w:tbl>
    <w:p w14:paraId="48740E56" w14:textId="77777777" w:rsidR="00203411" w:rsidRPr="002A098E" w:rsidRDefault="00203411">
      <w:pPr>
        <w:tabs>
          <w:tab w:val="left" w:pos="1008"/>
        </w:tabs>
        <w:rPr>
          <w:rFonts w:ascii="GHEA Grapalat" w:eastAsia="GHEA Grapalat" w:hAnsi="GHEA Grapalat" w:cs="GHEA Grapalat"/>
        </w:rPr>
      </w:pPr>
    </w:p>
    <w:tbl>
      <w:tblPr>
        <w:tblStyle w:val="affffffffffffffffffffffff"/>
        <w:tblW w:w="14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44"/>
      </w:tblGrid>
      <w:tr w:rsidR="00203411" w:rsidRPr="002A098E" w14:paraId="0F8B2D2C" w14:textId="77777777">
        <w:tc>
          <w:tcPr>
            <w:tcW w:w="14844" w:type="dxa"/>
            <w:shd w:val="clear" w:color="auto" w:fill="DBEEF3"/>
          </w:tcPr>
          <w:p w14:paraId="4A5F6D9E" w14:textId="77777777" w:rsidR="00203411" w:rsidRPr="002A098E" w:rsidRDefault="00B90D89">
            <w:pPr>
              <w:widowControl w:val="0"/>
              <w:spacing w:line="360" w:lineRule="auto"/>
              <w:ind w:right="257"/>
              <w:jc w:val="center"/>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d 835</w:t>
            </w:r>
          </w:p>
          <w:p w14:paraId="49FD2542" w14:textId="77777777" w:rsidR="00203411" w:rsidRPr="002A098E" w:rsidRDefault="00B90D89">
            <w:pPr>
              <w:tabs>
                <w:tab w:val="left" w:pos="1008"/>
              </w:tabs>
              <w:jc w:val="center"/>
              <w:rPr>
                <w:rFonts w:ascii="GHEA Grapalat" w:eastAsia="GHEA Grapalat" w:hAnsi="GHEA Grapalat" w:cs="GHEA Grapalat"/>
                <w:sz w:val="24"/>
                <w:szCs w:val="24"/>
              </w:rPr>
            </w:pPr>
            <w:r w:rsidRPr="002A098E">
              <w:rPr>
                <w:rFonts w:ascii="GHEA Grapalat" w:eastAsia="GHEA Grapalat" w:hAnsi="GHEA Grapalat" w:cs="GHEA Grapalat"/>
                <w:b/>
                <w:color w:val="000000"/>
                <w:sz w:val="24"/>
                <w:szCs w:val="24"/>
              </w:rPr>
              <w:t>Կրթական կյանքը և դրա հետ կապված գործունեությունը</w:t>
            </w:r>
          </w:p>
        </w:tc>
      </w:tr>
      <w:tr w:rsidR="00203411" w:rsidRPr="002A098E" w14:paraId="548E8260" w14:textId="77777777" w:rsidTr="00680529">
        <w:tc>
          <w:tcPr>
            <w:tcW w:w="14844" w:type="dxa"/>
            <w:shd w:val="clear" w:color="auto" w:fill="auto"/>
          </w:tcPr>
          <w:p w14:paraId="69509C71" w14:textId="77777777" w:rsidR="00203411" w:rsidRPr="002A098E" w:rsidRDefault="00B90D89">
            <w:pPr>
              <w:tabs>
                <w:tab w:val="left" w:pos="1008"/>
              </w:tabs>
              <w:jc w:val="both"/>
              <w:rPr>
                <w:rFonts w:ascii="GHEA Grapalat" w:eastAsia="GHEA Grapalat" w:hAnsi="GHEA Grapalat" w:cs="GHEA Grapalat"/>
                <w:sz w:val="24"/>
                <w:szCs w:val="24"/>
              </w:rPr>
            </w:pPr>
            <w:r w:rsidRPr="002A098E">
              <w:rPr>
                <w:rFonts w:ascii="GHEA Grapalat" w:eastAsia="GHEA Grapalat" w:hAnsi="GHEA Grapalat" w:cs="GHEA Grapalat"/>
                <w:i/>
                <w:color w:val="000000"/>
                <w:sz w:val="24"/>
                <w:szCs w:val="24"/>
              </w:rPr>
              <w:t>Մասնակցությունը կրթական հաստատության կյանքի բոլոր ասպեկտներին, ինչպես օրինակ՝ համալսարանի և դպրոցի հետ կապված միավորումները, այդ թվում՝ ակումբները, սպորտային խմբակները, համապատասխան քաղաքացիական մարմինները (օր</w:t>
            </w:r>
            <w:r w:rsidRPr="002A098E">
              <w:rPr>
                <w:rFonts w:ascii="Cambria Math" w:eastAsia="Cambria Math" w:hAnsi="Cambria Math" w:cs="Cambria Math"/>
                <w:i/>
                <w:color w:val="000000"/>
                <w:sz w:val="24"/>
                <w:szCs w:val="24"/>
              </w:rPr>
              <w:t>․</w:t>
            </w:r>
            <w:r w:rsidRPr="002A098E">
              <w:rPr>
                <w:rFonts w:ascii="GHEA Grapalat" w:eastAsia="GHEA Grapalat" w:hAnsi="GHEA Grapalat" w:cs="GHEA Grapalat"/>
                <w:i/>
                <w:color w:val="000000"/>
                <w:sz w:val="24"/>
                <w:szCs w:val="24"/>
              </w:rPr>
              <w:t>՝ դպրոցական խորհուրդը) և այլ ինստիտուցիոնալ առումով կազմակերպված նախաձեռնությունները, որոնք չեն կազմում ուսումնական ծրագրի մաս։</w:t>
            </w:r>
          </w:p>
        </w:tc>
      </w:tr>
    </w:tbl>
    <w:p w14:paraId="7A2C8938" w14:textId="77777777" w:rsidR="00203411" w:rsidRPr="002A098E" w:rsidRDefault="00203411">
      <w:pPr>
        <w:tabs>
          <w:tab w:val="left" w:pos="1008"/>
        </w:tabs>
        <w:rPr>
          <w:rFonts w:ascii="GHEA Grapalat" w:eastAsia="GHEA Grapalat" w:hAnsi="GHEA Grapalat" w:cs="GHEA Grapalat"/>
        </w:rPr>
      </w:pPr>
    </w:p>
    <w:tbl>
      <w:tblPr>
        <w:tblStyle w:val="affffffffffffffffffffffff0"/>
        <w:tblW w:w="14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12899"/>
      </w:tblGrid>
      <w:tr w:rsidR="00203411" w:rsidRPr="002A098E" w14:paraId="1143C722" w14:textId="77777777">
        <w:tc>
          <w:tcPr>
            <w:tcW w:w="1980" w:type="dxa"/>
            <w:shd w:val="clear" w:color="auto" w:fill="FDEADA"/>
          </w:tcPr>
          <w:p w14:paraId="19991C36" w14:textId="77777777" w:rsidR="00203411" w:rsidRPr="002A098E" w:rsidRDefault="00B90D89">
            <w:pPr>
              <w:widowControl w:val="0"/>
              <w:spacing w:line="360" w:lineRule="auto"/>
              <w:ind w:right="257"/>
              <w:rPr>
                <w:rFonts w:ascii="GHEA Grapalat" w:eastAsia="GHEA Grapalat" w:hAnsi="GHEA Grapalat" w:cs="GHEA Grapalat"/>
                <w:b/>
                <w:color w:val="000000"/>
              </w:rPr>
            </w:pPr>
            <w:r w:rsidRPr="002A098E">
              <w:rPr>
                <w:rFonts w:ascii="GHEA Grapalat" w:eastAsia="GHEA Grapalat" w:hAnsi="GHEA Grapalat" w:cs="GHEA Grapalat"/>
                <w:b/>
                <w:color w:val="000000"/>
              </w:rPr>
              <w:t>Հուշող հարցեր</w:t>
            </w:r>
          </w:p>
        </w:tc>
        <w:tc>
          <w:tcPr>
            <w:tcW w:w="12899" w:type="dxa"/>
            <w:shd w:val="clear" w:color="auto" w:fill="FDEADA"/>
          </w:tcPr>
          <w:p w14:paraId="21DC08A1" w14:textId="77777777" w:rsidR="00203411" w:rsidRPr="002A098E" w:rsidRDefault="00B90D89">
            <w:pPr>
              <w:widowControl w:val="0"/>
              <w:pBdr>
                <w:top w:val="nil"/>
                <w:left w:val="nil"/>
                <w:bottom w:val="nil"/>
                <w:right w:val="nil"/>
                <w:between w:val="nil"/>
              </w:pBdr>
              <w:spacing w:line="360" w:lineRule="auto"/>
              <w:jc w:val="both"/>
              <w:rPr>
                <w:rFonts w:ascii="GHEA Grapalat" w:eastAsia="GHEA Grapalat" w:hAnsi="GHEA Grapalat" w:cs="GHEA Grapalat"/>
                <w:i/>
                <w:color w:val="000000"/>
              </w:rPr>
            </w:pPr>
            <w:r w:rsidRPr="002A098E">
              <w:rPr>
                <w:rFonts w:ascii="GHEA Grapalat" w:eastAsia="GHEA Grapalat" w:hAnsi="GHEA Grapalat" w:cs="GHEA Grapalat"/>
                <w:i/>
              </w:rPr>
              <w:t>Մասնակցությունը կրթական հաստատության կյանքի բոլոր ասպեկտներին, ինչպես օրինակ՝ համալսարանի և դպրոցի հետ կապված միավորումները, այդ թվում՝ ակումբները, սպորտային խմբակները, համապատասխան քաղաքացիական մարմինները (օր</w:t>
            </w:r>
            <w:r w:rsidRPr="002A098E">
              <w:rPr>
                <w:rFonts w:ascii="Cambria Math" w:eastAsia="Cambria Math" w:hAnsi="Cambria Math" w:cs="Cambria Math"/>
                <w:i/>
              </w:rPr>
              <w:t>․</w:t>
            </w:r>
            <w:r w:rsidRPr="002A098E">
              <w:rPr>
                <w:rFonts w:ascii="GHEA Grapalat" w:eastAsia="GHEA Grapalat" w:hAnsi="GHEA Grapalat" w:cs="GHEA Grapalat"/>
                <w:i/>
              </w:rPr>
              <w:t>՝ դպրոցական խորհուրդը) և այլ ինստիտուցիոնալ առումով կազմակերպված նախաձեռնությունները, որոնք չեն կազմում ուսումնական ծրագրի մաս բաժնի համար հաջորդիվ ներկայացվելիք թեստը։</w:t>
            </w:r>
          </w:p>
        </w:tc>
      </w:tr>
      <w:tr w:rsidR="00203411" w:rsidRPr="002A098E" w14:paraId="57466E0C" w14:textId="77777777">
        <w:tc>
          <w:tcPr>
            <w:tcW w:w="1980" w:type="dxa"/>
            <w:shd w:val="clear" w:color="auto" w:fill="E5DFEC"/>
          </w:tcPr>
          <w:p w14:paraId="703B1121" w14:textId="77777777" w:rsidR="00203411" w:rsidRPr="002A098E" w:rsidRDefault="00B90D89">
            <w:pPr>
              <w:widowControl w:val="0"/>
              <w:pBdr>
                <w:top w:val="nil"/>
                <w:left w:val="nil"/>
                <w:bottom w:val="nil"/>
                <w:right w:val="nil"/>
                <w:between w:val="nil"/>
              </w:pBdr>
              <w:spacing w:line="360" w:lineRule="auto"/>
              <w:jc w:val="both"/>
              <w:rPr>
                <w:rFonts w:ascii="GHEA Grapalat" w:eastAsia="GHEA Grapalat" w:hAnsi="GHEA Grapalat" w:cs="GHEA Grapalat"/>
                <w:b/>
                <w:color w:val="000000"/>
              </w:rPr>
            </w:pPr>
            <w:r w:rsidRPr="002A098E">
              <w:rPr>
                <w:rFonts w:ascii="GHEA Grapalat" w:eastAsia="GHEA Grapalat" w:hAnsi="GHEA Grapalat" w:cs="GHEA Grapalat"/>
                <w:b/>
                <w:color w:val="000000"/>
              </w:rPr>
              <w:t>Թեստ/</w:t>
            </w:r>
          </w:p>
          <w:p w14:paraId="250D1E85" w14:textId="77777777" w:rsidR="00203411" w:rsidRPr="002A098E" w:rsidRDefault="00B90D89">
            <w:pPr>
              <w:widowControl w:val="0"/>
              <w:spacing w:line="360" w:lineRule="auto"/>
              <w:ind w:right="257"/>
              <w:rPr>
                <w:rFonts w:ascii="GHEA Grapalat" w:eastAsia="GHEA Grapalat" w:hAnsi="GHEA Grapalat" w:cs="GHEA Grapalat"/>
                <w:b/>
                <w:color w:val="000000"/>
              </w:rPr>
            </w:pPr>
            <w:r w:rsidRPr="002A098E">
              <w:rPr>
                <w:rFonts w:ascii="GHEA Grapalat" w:eastAsia="GHEA Grapalat" w:hAnsi="GHEA Grapalat" w:cs="GHEA Grapalat"/>
                <w:b/>
                <w:color w:val="000000"/>
              </w:rPr>
              <w:t>Առաջադրանք</w:t>
            </w:r>
            <w:r w:rsidRPr="002A098E">
              <w:rPr>
                <w:rFonts w:ascii="GHEA Grapalat" w:eastAsia="GHEA Grapalat" w:hAnsi="GHEA Grapalat" w:cs="GHEA Grapalat"/>
                <w:b/>
              </w:rPr>
              <w:t xml:space="preserve"> </w:t>
            </w:r>
          </w:p>
        </w:tc>
        <w:tc>
          <w:tcPr>
            <w:tcW w:w="12899" w:type="dxa"/>
            <w:shd w:val="clear" w:color="auto" w:fill="auto"/>
          </w:tcPr>
          <w:p w14:paraId="03588DCA" w14:textId="77777777" w:rsidR="00203411" w:rsidRPr="002A098E" w:rsidRDefault="00B90D89">
            <w:pPr>
              <w:widowControl w:val="0"/>
              <w:pBdr>
                <w:top w:val="nil"/>
                <w:left w:val="nil"/>
                <w:bottom w:val="nil"/>
                <w:right w:val="nil"/>
                <w:between w:val="nil"/>
              </w:pBdr>
              <w:spacing w:line="360" w:lineRule="auto"/>
              <w:ind w:left="2160"/>
              <w:jc w:val="both"/>
              <w:rPr>
                <w:rFonts w:ascii="GHEA Grapalat" w:eastAsia="GHEA Grapalat" w:hAnsi="GHEA Grapalat" w:cs="GHEA Grapalat"/>
                <w:b/>
                <w:color w:val="000000"/>
              </w:rPr>
            </w:pPr>
            <w:r w:rsidRPr="002A098E">
              <w:rPr>
                <w:rFonts w:ascii="GHEA Grapalat" w:eastAsia="GHEA Grapalat" w:hAnsi="GHEA Grapalat" w:cs="GHEA Grapalat"/>
                <w:b/>
                <w:color w:val="000000"/>
              </w:rPr>
              <w:t>6-14 տարեկան, 15-18 տարեկան  18 +</w:t>
            </w:r>
          </w:p>
          <w:tbl>
            <w:tblPr>
              <w:tblStyle w:val="affffffffffffffffffffffff1"/>
              <w:tblW w:w="124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27"/>
              <w:gridCol w:w="2913"/>
              <w:gridCol w:w="6629"/>
            </w:tblGrid>
            <w:tr w:rsidR="00203411" w:rsidRPr="002A098E" w14:paraId="736405D1" w14:textId="77777777">
              <w:tc>
                <w:tcPr>
                  <w:tcW w:w="2927" w:type="dxa"/>
                  <w:shd w:val="clear" w:color="auto" w:fill="E5DFEC"/>
                </w:tcPr>
                <w:p w14:paraId="77443E12" w14:textId="77777777" w:rsidR="00203411" w:rsidRPr="002A098E" w:rsidRDefault="00B90D89">
                  <w:pPr>
                    <w:jc w:val="center"/>
                    <w:rPr>
                      <w:rFonts w:ascii="GHEA Grapalat" w:eastAsia="GHEA Grapalat" w:hAnsi="GHEA Grapalat" w:cs="GHEA Grapalat"/>
                      <w:b/>
                      <w:color w:val="FF0000"/>
                    </w:rPr>
                  </w:pPr>
                  <w:r w:rsidRPr="002A098E">
                    <w:rPr>
                      <w:rFonts w:ascii="GHEA Grapalat" w:eastAsia="GHEA Grapalat" w:hAnsi="GHEA Grapalat" w:cs="GHEA Grapalat"/>
                      <w:b/>
                      <w:color w:val="FF0000"/>
                    </w:rPr>
                    <w:t>Առաջադրանք/հարց</w:t>
                  </w:r>
                </w:p>
              </w:tc>
              <w:tc>
                <w:tcPr>
                  <w:tcW w:w="2913" w:type="dxa"/>
                  <w:shd w:val="clear" w:color="auto" w:fill="E5DFEC"/>
                </w:tcPr>
                <w:p w14:paraId="100E2184" w14:textId="77777777" w:rsidR="00203411" w:rsidRPr="002A098E" w:rsidRDefault="00B90D89">
                  <w:pPr>
                    <w:jc w:val="center"/>
                    <w:rPr>
                      <w:rFonts w:ascii="GHEA Grapalat" w:eastAsia="GHEA Grapalat" w:hAnsi="GHEA Grapalat" w:cs="GHEA Grapalat"/>
                      <w:b/>
                      <w:color w:val="FF0000"/>
                    </w:rPr>
                  </w:pPr>
                  <w:r w:rsidRPr="002A098E">
                    <w:rPr>
                      <w:rFonts w:ascii="GHEA Grapalat" w:eastAsia="GHEA Grapalat" w:hAnsi="GHEA Grapalat" w:cs="GHEA Grapalat"/>
                      <w:b/>
                      <w:color w:val="FF0000"/>
                    </w:rPr>
                    <w:t>Օրինակ</w:t>
                  </w:r>
                </w:p>
              </w:tc>
              <w:tc>
                <w:tcPr>
                  <w:tcW w:w="6629" w:type="dxa"/>
                  <w:shd w:val="clear" w:color="auto" w:fill="EBF1DD"/>
                </w:tcPr>
                <w:p w14:paraId="09288ADD" w14:textId="77777777" w:rsidR="00203411" w:rsidRPr="002A098E" w:rsidRDefault="00B90D89">
                  <w:pPr>
                    <w:jc w:val="center"/>
                    <w:rPr>
                      <w:rFonts w:ascii="GHEA Grapalat" w:eastAsia="GHEA Grapalat" w:hAnsi="GHEA Grapalat" w:cs="GHEA Grapalat"/>
                      <w:b/>
                      <w:color w:val="FF0000"/>
                    </w:rPr>
                  </w:pPr>
                  <w:r w:rsidRPr="002A098E">
                    <w:rPr>
                      <w:rFonts w:ascii="GHEA Grapalat" w:eastAsia="GHEA Grapalat" w:hAnsi="GHEA Grapalat" w:cs="GHEA Grapalat"/>
                      <w:b/>
                      <w:color w:val="FF0000"/>
                    </w:rPr>
                    <w:t>ՖՄԴ որակիչ</w:t>
                  </w:r>
                </w:p>
              </w:tc>
            </w:tr>
            <w:tr w:rsidR="00203411" w:rsidRPr="002A098E" w14:paraId="1BEA8F5E" w14:textId="77777777">
              <w:tc>
                <w:tcPr>
                  <w:tcW w:w="2927" w:type="dxa"/>
                  <w:shd w:val="clear" w:color="auto" w:fill="E5DFEC"/>
                </w:tcPr>
                <w:p w14:paraId="5F401258"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rPr>
                    <w:t>Շփվում է հասակաիցների հետ դպրոցում, դպրոցից դուրս, տարբեր խմբակներում, ակտիվությունների ժամանակ։</w:t>
                  </w:r>
                </w:p>
                <w:p w14:paraId="380C97B4" w14:textId="77777777" w:rsidR="00203411" w:rsidRPr="002A098E" w:rsidRDefault="00203411">
                  <w:pPr>
                    <w:pBdr>
                      <w:top w:val="nil"/>
                      <w:left w:val="nil"/>
                      <w:bottom w:val="nil"/>
                      <w:right w:val="nil"/>
                      <w:between w:val="nil"/>
                    </w:pBdr>
                    <w:spacing w:line="276" w:lineRule="auto"/>
                    <w:ind w:left="720"/>
                    <w:jc w:val="both"/>
                    <w:rPr>
                      <w:rFonts w:ascii="GHEA Grapalat" w:eastAsia="GHEA Grapalat" w:hAnsi="GHEA Grapalat" w:cs="GHEA Grapalat"/>
                    </w:rPr>
                  </w:pPr>
                </w:p>
              </w:tc>
              <w:tc>
                <w:tcPr>
                  <w:tcW w:w="2913" w:type="dxa"/>
                  <w:shd w:val="clear" w:color="auto" w:fill="E5DFEC"/>
                </w:tcPr>
                <w:p w14:paraId="5624B725"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rPr>
                    <w:t>Դասից առաջ, դասից հետո, հետճաշիկին, որևէ խմբակի պարապմունքի ժամանակ, դասամիջոցին։</w:t>
                  </w:r>
                </w:p>
              </w:tc>
              <w:tc>
                <w:tcPr>
                  <w:tcW w:w="6629" w:type="dxa"/>
                  <w:shd w:val="clear" w:color="auto" w:fill="EBF1DD"/>
                </w:tcPr>
                <w:p w14:paraId="5992EFB7" w14:textId="77777777" w:rsidR="00203411" w:rsidRPr="002A098E" w:rsidRDefault="00B90D89">
                  <w:pPr>
                    <w:numPr>
                      <w:ilvl w:val="0"/>
                      <w:numId w:val="102"/>
                    </w:numPr>
                    <w:pBdr>
                      <w:top w:val="nil"/>
                      <w:left w:val="nil"/>
                      <w:bottom w:val="nil"/>
                      <w:right w:val="nil"/>
                      <w:between w:val="nil"/>
                    </w:pBd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Ունի նվազագույնը 2 ընկեր, որոնց հետ շփվում է 2 տարբեր իրավիճակներում։</w:t>
                  </w:r>
                </w:p>
                <w:p w14:paraId="7503212F" w14:textId="77777777" w:rsidR="00203411" w:rsidRPr="002A098E" w:rsidRDefault="00B90D89">
                  <w:pPr>
                    <w:numPr>
                      <w:ilvl w:val="0"/>
                      <w:numId w:val="102"/>
                    </w:numPr>
                    <w:pBdr>
                      <w:top w:val="nil"/>
                      <w:left w:val="nil"/>
                      <w:bottom w:val="nil"/>
                      <w:right w:val="nil"/>
                      <w:between w:val="nil"/>
                    </w:pBd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Ունի 1  ընկեր, որի  հետ շփվում է 2 տարբեր իրավիճակներում։</w:t>
                  </w:r>
                </w:p>
                <w:p w14:paraId="141D02E2" w14:textId="77777777" w:rsidR="00203411" w:rsidRPr="002A098E" w:rsidRDefault="00B90D89">
                  <w:pPr>
                    <w:numPr>
                      <w:ilvl w:val="0"/>
                      <w:numId w:val="102"/>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Ունի 1  ընկեր, որի  հետ շփվում է 1  իրավիճակում։</w:t>
                  </w:r>
                </w:p>
                <w:p w14:paraId="380466DA" w14:textId="77777777" w:rsidR="00203411" w:rsidRPr="002A098E" w:rsidRDefault="00B90D89">
                  <w:pPr>
                    <w:numPr>
                      <w:ilvl w:val="0"/>
                      <w:numId w:val="102"/>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Չունի ընկերներ, որոնց հետ  կարող է շփվել դպրոցում/քոլեջում/բուհում, տարբեր խմբակներում։</w:t>
                  </w:r>
                </w:p>
              </w:tc>
            </w:tr>
            <w:tr w:rsidR="00203411" w:rsidRPr="002A098E" w14:paraId="530934A5" w14:textId="77777777">
              <w:tc>
                <w:tcPr>
                  <w:tcW w:w="2927" w:type="dxa"/>
                  <w:shd w:val="clear" w:color="auto" w:fill="E5DFEC"/>
                </w:tcPr>
                <w:p w14:paraId="108AB848"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rPr>
                    <w:t>Կարող է նկարագրել դպրոցի հիմնկան միջոցառումները։</w:t>
                  </w:r>
                </w:p>
                <w:p w14:paraId="34CC5F4C" w14:textId="77777777" w:rsidR="00203411" w:rsidRPr="002A098E" w:rsidRDefault="00203411">
                  <w:pPr>
                    <w:pBdr>
                      <w:top w:val="nil"/>
                      <w:left w:val="nil"/>
                      <w:bottom w:val="nil"/>
                      <w:right w:val="nil"/>
                      <w:between w:val="nil"/>
                    </w:pBdr>
                    <w:spacing w:line="276" w:lineRule="auto"/>
                    <w:ind w:left="720"/>
                    <w:jc w:val="both"/>
                    <w:rPr>
                      <w:rFonts w:ascii="GHEA Grapalat" w:eastAsia="GHEA Grapalat" w:hAnsi="GHEA Grapalat" w:cs="GHEA Grapalat"/>
                    </w:rPr>
                  </w:pPr>
                </w:p>
              </w:tc>
              <w:tc>
                <w:tcPr>
                  <w:tcW w:w="2913" w:type="dxa"/>
                  <w:shd w:val="clear" w:color="auto" w:fill="E5DFEC"/>
                </w:tcPr>
                <w:p w14:paraId="1F70C8D8"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rPr>
                    <w:t>Հանդես, ավարտական միջոցառում, սպորտային միջոցառում,  օլիմպիադա, դպրոցի, բուհի  խորհրդի անդամների ընտևություն,ուանողական հավաքներ։</w:t>
                  </w:r>
                </w:p>
              </w:tc>
              <w:tc>
                <w:tcPr>
                  <w:tcW w:w="6629" w:type="dxa"/>
                  <w:shd w:val="clear" w:color="auto" w:fill="EBF1DD"/>
                </w:tcPr>
                <w:p w14:paraId="44D5BEF7" w14:textId="77777777" w:rsidR="00203411" w:rsidRPr="002A098E" w:rsidRDefault="00B90D89">
                  <w:pPr>
                    <w:numPr>
                      <w:ilvl w:val="0"/>
                      <w:numId w:val="98"/>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Նկարագրում է դպրոցի/քոլեջի/բուհի 3 միջոցառում։</w:t>
                  </w:r>
                </w:p>
                <w:p w14:paraId="570BE1EC" w14:textId="77777777" w:rsidR="00203411" w:rsidRPr="002A098E" w:rsidRDefault="00B90D89">
                  <w:pPr>
                    <w:numPr>
                      <w:ilvl w:val="0"/>
                      <w:numId w:val="98"/>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Նկարագրում է դպրոցի, քոլեջի, բուհի  2 միջոցառում։</w:t>
                  </w:r>
                </w:p>
                <w:p w14:paraId="7DE6EC8D" w14:textId="77777777" w:rsidR="00203411" w:rsidRPr="002A098E" w:rsidRDefault="00B90D89">
                  <w:pPr>
                    <w:numPr>
                      <w:ilvl w:val="0"/>
                      <w:numId w:val="98"/>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Նկարագրում է դպրոցի/ քոլեջի/բուհի 1 միջոցառում։</w:t>
                  </w:r>
                </w:p>
                <w:p w14:paraId="1F0DEAEA" w14:textId="77777777" w:rsidR="00203411" w:rsidRPr="002A098E" w:rsidRDefault="00B90D89">
                  <w:pPr>
                    <w:numPr>
                      <w:ilvl w:val="0"/>
                      <w:numId w:val="98"/>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Չի կարող նկարագրել դպրոցի/քոլեջի/բուհի  ոչ մի միջոցառում։</w:t>
                  </w:r>
                </w:p>
                <w:p w14:paraId="73F9D910" w14:textId="77777777" w:rsidR="00203411" w:rsidRPr="002A098E" w:rsidRDefault="00203411">
                  <w:pPr>
                    <w:widowControl w:val="0"/>
                    <w:pBdr>
                      <w:top w:val="nil"/>
                      <w:left w:val="nil"/>
                      <w:bottom w:val="nil"/>
                      <w:right w:val="nil"/>
                      <w:between w:val="nil"/>
                    </w:pBdr>
                    <w:ind w:left="720"/>
                    <w:jc w:val="both"/>
                    <w:rPr>
                      <w:rFonts w:ascii="GHEA Grapalat" w:eastAsia="GHEA Grapalat" w:hAnsi="GHEA Grapalat" w:cs="GHEA Grapalat"/>
                      <w:color w:val="000000"/>
                      <w:sz w:val="22"/>
                      <w:szCs w:val="22"/>
                    </w:rPr>
                  </w:pPr>
                </w:p>
              </w:tc>
            </w:tr>
          </w:tbl>
          <w:p w14:paraId="23358545" w14:textId="77777777" w:rsidR="00203411" w:rsidRPr="002A098E" w:rsidRDefault="00203411">
            <w:pPr>
              <w:spacing w:line="360" w:lineRule="auto"/>
              <w:ind w:right="257"/>
              <w:rPr>
                <w:rFonts w:ascii="GHEA Grapalat" w:eastAsia="GHEA Grapalat" w:hAnsi="GHEA Grapalat" w:cs="GHEA Grapalat"/>
                <w:b/>
                <w:color w:val="0000FF"/>
              </w:rPr>
            </w:pPr>
          </w:p>
        </w:tc>
      </w:tr>
      <w:tr w:rsidR="00203411" w:rsidRPr="002A098E" w14:paraId="2843FF66" w14:textId="77777777">
        <w:tc>
          <w:tcPr>
            <w:tcW w:w="1980" w:type="dxa"/>
            <w:shd w:val="clear" w:color="auto" w:fill="auto"/>
          </w:tcPr>
          <w:p w14:paraId="43F8B539" w14:textId="77777777" w:rsidR="00203411" w:rsidRPr="002A098E" w:rsidRDefault="00B90D89">
            <w:pPr>
              <w:widowControl w:val="0"/>
              <w:pBdr>
                <w:top w:val="nil"/>
                <w:left w:val="nil"/>
                <w:bottom w:val="nil"/>
                <w:right w:val="nil"/>
                <w:between w:val="nil"/>
              </w:pBdr>
              <w:spacing w:line="360" w:lineRule="auto"/>
              <w:jc w:val="both"/>
              <w:rPr>
                <w:rFonts w:ascii="GHEA Grapalat" w:eastAsia="GHEA Grapalat" w:hAnsi="GHEA Grapalat" w:cs="GHEA Grapalat"/>
                <w:b/>
                <w:color w:val="000000"/>
              </w:rPr>
            </w:pPr>
            <w:r w:rsidRPr="002A098E">
              <w:rPr>
                <w:rFonts w:ascii="GHEA Grapalat" w:eastAsia="GHEA Grapalat" w:hAnsi="GHEA Grapalat" w:cs="GHEA Grapalat"/>
                <w:b/>
              </w:rPr>
              <w:t>ԱՂԲՅՈՒՐԸ</w:t>
            </w:r>
          </w:p>
        </w:tc>
        <w:tc>
          <w:tcPr>
            <w:tcW w:w="12899" w:type="dxa"/>
            <w:shd w:val="clear" w:color="auto" w:fill="auto"/>
          </w:tcPr>
          <w:p w14:paraId="374D3701" w14:textId="77777777" w:rsidR="00203411" w:rsidRPr="002A098E" w:rsidRDefault="00B90D89">
            <w:pPr>
              <w:widowControl w:val="0"/>
              <w:pBdr>
                <w:top w:val="nil"/>
                <w:left w:val="nil"/>
                <w:bottom w:val="nil"/>
                <w:right w:val="nil"/>
                <w:between w:val="nil"/>
              </w:pBdr>
              <w:spacing w:line="360" w:lineRule="auto"/>
              <w:ind w:left="2160"/>
              <w:rPr>
                <w:rFonts w:ascii="GHEA Grapalat" w:eastAsia="GHEA Grapalat" w:hAnsi="GHEA Grapalat" w:cs="GHEA Grapalat"/>
                <w:b/>
                <w:color w:val="000000"/>
              </w:rPr>
            </w:pPr>
            <w:r w:rsidRPr="002A098E">
              <w:rPr>
                <w:rFonts w:ascii="GHEA Grapalat" w:eastAsia="GHEA Grapalat" w:hAnsi="GHEA Grapalat" w:cs="GHEA Grapalat"/>
                <w:b/>
              </w:rPr>
              <w:t>՝</w:t>
            </w:r>
            <w:r w:rsidRPr="002A098E">
              <w:rPr>
                <w:rFonts w:ascii="GHEA Grapalat" w:eastAsia="GHEA Grapalat" w:hAnsi="GHEA Grapalat" w:cs="GHEA Grapalat"/>
                <w:b/>
                <w:color w:val="0000FF"/>
              </w:rPr>
              <w:t>AFLS School skills assessment protocol. pg, 23, 26</w:t>
            </w:r>
          </w:p>
        </w:tc>
      </w:tr>
    </w:tbl>
    <w:p w14:paraId="53A9C452" w14:textId="77777777" w:rsidR="00203411" w:rsidRPr="002A098E" w:rsidRDefault="00203411">
      <w:pPr>
        <w:tabs>
          <w:tab w:val="left" w:pos="1008"/>
        </w:tabs>
        <w:rPr>
          <w:rFonts w:ascii="GHEA Grapalat" w:eastAsia="GHEA Grapalat" w:hAnsi="GHEA Grapalat" w:cs="GHEA Grapalat"/>
        </w:rPr>
      </w:pPr>
    </w:p>
    <w:tbl>
      <w:tblPr>
        <w:tblStyle w:val="affffffffffffffffffffffff2"/>
        <w:tblW w:w="15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13183"/>
      </w:tblGrid>
      <w:tr w:rsidR="00203411" w:rsidRPr="002A098E" w14:paraId="2D956CD1" w14:textId="77777777">
        <w:trPr>
          <w:trHeight w:val="724"/>
        </w:trPr>
        <w:tc>
          <w:tcPr>
            <w:tcW w:w="15163" w:type="dxa"/>
            <w:gridSpan w:val="2"/>
            <w:shd w:val="clear" w:color="auto" w:fill="DBEEF3"/>
          </w:tcPr>
          <w:p w14:paraId="32DD5695" w14:textId="77777777" w:rsidR="00203411" w:rsidRPr="002A098E" w:rsidRDefault="00B90D89">
            <w:pPr>
              <w:widowControl w:val="0"/>
              <w:ind w:left="68" w:right="255"/>
              <w:jc w:val="center"/>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d845</w:t>
            </w:r>
          </w:p>
          <w:p w14:paraId="704F4EF8" w14:textId="77777777" w:rsidR="00203411" w:rsidRPr="002A098E" w:rsidRDefault="00B90D89">
            <w:pPr>
              <w:widowControl w:val="0"/>
              <w:ind w:left="68" w:right="255"/>
              <w:jc w:val="center"/>
              <w:rPr>
                <w:rFonts w:ascii="GHEA Grapalat" w:eastAsia="GHEA Grapalat" w:hAnsi="GHEA Grapalat" w:cs="GHEA Grapalat"/>
                <w:i/>
                <w:color w:val="000000"/>
                <w:sz w:val="24"/>
                <w:szCs w:val="24"/>
              </w:rPr>
            </w:pPr>
            <w:r w:rsidRPr="002A098E">
              <w:rPr>
                <w:rFonts w:ascii="GHEA Grapalat" w:eastAsia="GHEA Grapalat" w:hAnsi="GHEA Grapalat" w:cs="GHEA Grapalat"/>
                <w:b/>
                <w:color w:val="000000"/>
                <w:sz w:val="24"/>
                <w:szCs w:val="24"/>
              </w:rPr>
              <w:t>Աշխատանք գտնելը, պահպանելը և աշխատանքից դուրս գալը</w:t>
            </w:r>
          </w:p>
        </w:tc>
      </w:tr>
      <w:tr w:rsidR="00203411" w:rsidRPr="002A098E" w14:paraId="3521B8D8" w14:textId="77777777" w:rsidTr="00680529">
        <w:tc>
          <w:tcPr>
            <w:tcW w:w="15163" w:type="dxa"/>
            <w:gridSpan w:val="2"/>
            <w:shd w:val="clear" w:color="auto" w:fill="auto"/>
          </w:tcPr>
          <w:p w14:paraId="587C56FB" w14:textId="77777777" w:rsidR="00203411" w:rsidRPr="002A098E" w:rsidRDefault="00B90D89">
            <w:pPr>
              <w:widowControl w:val="0"/>
              <w:pBdr>
                <w:top w:val="nil"/>
                <w:left w:val="nil"/>
                <w:bottom w:val="nil"/>
                <w:right w:val="nil"/>
                <w:between w:val="nil"/>
              </w:pBdr>
              <w:jc w:val="both"/>
              <w:rPr>
                <w:rFonts w:ascii="GHEA Grapalat" w:eastAsia="GHEA Grapalat" w:hAnsi="GHEA Grapalat" w:cs="GHEA Grapalat"/>
                <w:i/>
                <w:color w:val="000000"/>
                <w:sz w:val="24"/>
                <w:szCs w:val="24"/>
              </w:rPr>
            </w:pPr>
            <w:r w:rsidRPr="002A098E">
              <w:rPr>
                <w:rFonts w:ascii="GHEA Grapalat" w:eastAsia="GHEA Grapalat" w:hAnsi="GHEA Grapalat" w:cs="GHEA Grapalat"/>
                <w:i/>
                <w:color w:val="000000"/>
                <w:sz w:val="24"/>
                <w:szCs w:val="24"/>
              </w:rPr>
              <w:t>Աշխատանք փնտրելը, գտնելը և ընտրելը, աշխատանքի ընդունվելը և աշխատանքի առաջարկ ընդունելը, աշխատանքը պահպանելը և աշխատանքում, արհեստում, զբաղմունքի կամ մասնագիտության մեջ առաջխաղացում ունենալը և աշխատանքից համապատասխան կերպով ազատվելը՝ ներառյալ ինքնակենսագրական կազմելը, գործատուների հետ կապ հաստատելը և հարցազրույցների նախապատրաստվելը, աշխատանքը պահպանելը, սեփական աշխատանքի կատարողականությանը հետևելը, աշխատանքից հեռանալու մասին ընդունելի ձևով ծանուցելը և աշխատանքից ազատվելը</w:t>
            </w:r>
          </w:p>
        </w:tc>
      </w:tr>
      <w:tr w:rsidR="00203411" w:rsidRPr="002A098E" w14:paraId="3B15F79C" w14:textId="77777777">
        <w:tc>
          <w:tcPr>
            <w:tcW w:w="1980" w:type="dxa"/>
            <w:shd w:val="clear" w:color="auto" w:fill="FDEADA"/>
          </w:tcPr>
          <w:p w14:paraId="69BD1241" w14:textId="77777777" w:rsidR="00203411" w:rsidRPr="002A098E" w:rsidRDefault="00B90D89">
            <w:pPr>
              <w:widowControl w:val="0"/>
              <w:spacing w:line="360" w:lineRule="auto"/>
              <w:ind w:right="257"/>
              <w:rPr>
                <w:rFonts w:ascii="GHEA Grapalat" w:eastAsia="GHEA Grapalat" w:hAnsi="GHEA Grapalat" w:cs="GHEA Grapalat"/>
                <w:b/>
                <w:color w:val="000000"/>
              </w:rPr>
            </w:pPr>
            <w:r w:rsidRPr="002A098E">
              <w:rPr>
                <w:rFonts w:ascii="GHEA Grapalat" w:eastAsia="GHEA Grapalat" w:hAnsi="GHEA Grapalat" w:cs="GHEA Grapalat"/>
                <w:b/>
                <w:color w:val="000000"/>
              </w:rPr>
              <w:t>Հուշող հարցեր</w:t>
            </w:r>
          </w:p>
        </w:tc>
        <w:tc>
          <w:tcPr>
            <w:tcW w:w="13183" w:type="dxa"/>
            <w:shd w:val="clear" w:color="auto" w:fill="FDEADA"/>
          </w:tcPr>
          <w:p w14:paraId="15723503" w14:textId="77777777" w:rsidR="00203411" w:rsidRPr="002A098E" w:rsidRDefault="00B90D89">
            <w:pPr>
              <w:widowControl w:val="0"/>
              <w:spacing w:line="360" w:lineRule="auto"/>
              <w:ind w:left="67" w:right="257"/>
              <w:rPr>
                <w:rFonts w:ascii="GHEA Grapalat" w:eastAsia="GHEA Grapalat" w:hAnsi="GHEA Grapalat" w:cs="GHEA Grapalat"/>
                <w:i/>
                <w:color w:val="000000"/>
              </w:rPr>
            </w:pPr>
            <w:r w:rsidRPr="002A098E">
              <w:rPr>
                <w:rFonts w:ascii="GHEA Grapalat" w:eastAsia="GHEA Grapalat" w:hAnsi="GHEA Grapalat" w:cs="GHEA Grapalat"/>
                <w:i/>
                <w:color w:val="000000"/>
              </w:rPr>
              <w:t>Հարցերի էությունը տարբեր է կապված նրա հետ, թե հարցը ուղղվում է արդեն իսկ աշխատող անձին, թե աշխատանքային գործունեությամբ չզբաղվող անձին; Եթե անձը չի աշխատում ապա հարցը պետք է կապված լինի հիմնականում աշխատանք փնտրելու հետ, օրինակ.</w:t>
            </w:r>
          </w:p>
          <w:p w14:paraId="59686F0F" w14:textId="77777777" w:rsidR="00203411" w:rsidRPr="002A098E" w:rsidRDefault="00B90D89">
            <w:pPr>
              <w:widowControl w:val="0"/>
              <w:numPr>
                <w:ilvl w:val="0"/>
                <w:numId w:val="130"/>
              </w:numPr>
              <w:spacing w:line="360" w:lineRule="auto"/>
              <w:ind w:right="257"/>
              <w:jc w:val="both"/>
              <w:rPr>
                <w:rFonts w:ascii="GHEA Grapalat" w:eastAsia="GHEA Grapalat" w:hAnsi="GHEA Grapalat" w:cs="GHEA Grapalat"/>
                <w:i/>
                <w:color w:val="000000"/>
              </w:rPr>
            </w:pPr>
            <w:r w:rsidRPr="002A098E">
              <w:rPr>
                <w:rFonts w:ascii="GHEA Grapalat" w:eastAsia="GHEA Grapalat" w:hAnsi="GHEA Grapalat" w:cs="GHEA Grapalat"/>
                <w:i/>
                <w:color w:val="000000"/>
              </w:rPr>
              <w:t>Ո՞րն է Ձեր չաշխատելու պատճառը:</w:t>
            </w:r>
          </w:p>
          <w:p w14:paraId="16796A6B" w14:textId="77777777" w:rsidR="00203411" w:rsidRPr="002A098E" w:rsidRDefault="00B90D89">
            <w:pPr>
              <w:widowControl w:val="0"/>
              <w:numPr>
                <w:ilvl w:val="0"/>
                <w:numId w:val="130"/>
              </w:numPr>
              <w:spacing w:line="360" w:lineRule="auto"/>
              <w:ind w:right="257"/>
              <w:jc w:val="both"/>
              <w:rPr>
                <w:rFonts w:ascii="GHEA Grapalat" w:eastAsia="GHEA Grapalat" w:hAnsi="GHEA Grapalat" w:cs="GHEA Grapalat"/>
                <w:i/>
                <w:color w:val="000000"/>
              </w:rPr>
            </w:pPr>
            <w:r w:rsidRPr="002A098E">
              <w:rPr>
                <w:rFonts w:ascii="GHEA Grapalat" w:eastAsia="GHEA Grapalat" w:hAnsi="GHEA Grapalat" w:cs="GHEA Grapalat"/>
                <w:i/>
                <w:color w:val="000000"/>
              </w:rPr>
              <w:t>Երբևէ փորձե՞լ եք աշխատանք փնտրել: Եթե ոչ, ապա ինչու՞:</w:t>
            </w:r>
          </w:p>
          <w:p w14:paraId="4AF447CA" w14:textId="77777777" w:rsidR="00203411" w:rsidRPr="002A098E" w:rsidRDefault="00B90D89">
            <w:pPr>
              <w:widowControl w:val="0"/>
              <w:numPr>
                <w:ilvl w:val="0"/>
                <w:numId w:val="130"/>
              </w:numPr>
              <w:spacing w:line="360" w:lineRule="auto"/>
              <w:ind w:right="257"/>
              <w:jc w:val="both"/>
              <w:rPr>
                <w:rFonts w:ascii="GHEA Grapalat" w:eastAsia="GHEA Grapalat" w:hAnsi="GHEA Grapalat" w:cs="GHEA Grapalat"/>
                <w:i/>
                <w:color w:val="000000"/>
              </w:rPr>
            </w:pPr>
            <w:r w:rsidRPr="002A098E">
              <w:rPr>
                <w:rFonts w:ascii="GHEA Grapalat" w:eastAsia="GHEA Grapalat" w:hAnsi="GHEA Grapalat" w:cs="GHEA Grapalat"/>
                <w:i/>
                <w:color w:val="000000"/>
              </w:rPr>
              <w:t>Եթե անձը աշխատում է հարցերը պետք է կապված լինեն իր կողմից կատարվող գործառույթների հետ:</w:t>
            </w:r>
          </w:p>
          <w:p w14:paraId="1872DDB6" w14:textId="77777777" w:rsidR="00203411" w:rsidRPr="002A098E" w:rsidRDefault="00B90D89">
            <w:pPr>
              <w:widowControl w:val="0"/>
              <w:numPr>
                <w:ilvl w:val="0"/>
                <w:numId w:val="130"/>
              </w:numPr>
              <w:spacing w:line="360" w:lineRule="auto"/>
              <w:ind w:right="257"/>
              <w:jc w:val="both"/>
              <w:rPr>
                <w:rFonts w:ascii="GHEA Grapalat" w:eastAsia="GHEA Grapalat" w:hAnsi="GHEA Grapalat" w:cs="GHEA Grapalat"/>
                <w:i/>
                <w:color w:val="000000"/>
              </w:rPr>
            </w:pPr>
            <w:r w:rsidRPr="002A098E">
              <w:rPr>
                <w:rFonts w:ascii="GHEA Grapalat" w:eastAsia="GHEA Grapalat" w:hAnsi="GHEA Grapalat" w:cs="GHEA Grapalat"/>
                <w:i/>
                <w:color w:val="000000"/>
              </w:rPr>
              <w:t>Կարողանու՞մ եք հեշտությամբ կատարել Ձեր պարտականությունները աշխատավայրում:</w:t>
            </w:r>
          </w:p>
          <w:p w14:paraId="09B053FB" w14:textId="77777777" w:rsidR="00203411" w:rsidRPr="002A098E" w:rsidRDefault="00B90D89">
            <w:pPr>
              <w:widowControl w:val="0"/>
              <w:numPr>
                <w:ilvl w:val="0"/>
                <w:numId w:val="130"/>
              </w:numPr>
              <w:spacing w:line="360" w:lineRule="auto"/>
              <w:ind w:right="257"/>
              <w:jc w:val="both"/>
              <w:rPr>
                <w:rFonts w:ascii="GHEA Grapalat" w:eastAsia="GHEA Grapalat" w:hAnsi="GHEA Grapalat" w:cs="GHEA Grapalat"/>
                <w:i/>
                <w:color w:val="000000"/>
              </w:rPr>
            </w:pPr>
            <w:r w:rsidRPr="002A098E">
              <w:rPr>
                <w:rFonts w:ascii="GHEA Grapalat" w:eastAsia="GHEA Grapalat" w:hAnsi="GHEA Grapalat" w:cs="GHEA Grapalat"/>
                <w:i/>
                <w:color w:val="000000"/>
              </w:rPr>
              <w:t>Հաճույքո՞վ եք գնում աշխատանքի:</w:t>
            </w:r>
          </w:p>
          <w:p w14:paraId="4C9274E3" w14:textId="77777777" w:rsidR="00203411" w:rsidRPr="002A098E" w:rsidRDefault="00B90D89">
            <w:pPr>
              <w:widowControl w:val="0"/>
              <w:numPr>
                <w:ilvl w:val="0"/>
                <w:numId w:val="130"/>
              </w:numPr>
              <w:spacing w:line="360" w:lineRule="auto"/>
              <w:ind w:right="257"/>
              <w:jc w:val="both"/>
              <w:rPr>
                <w:rFonts w:ascii="GHEA Grapalat" w:eastAsia="GHEA Grapalat" w:hAnsi="GHEA Grapalat" w:cs="GHEA Grapalat"/>
                <w:i/>
                <w:color w:val="000000"/>
              </w:rPr>
            </w:pPr>
            <w:r w:rsidRPr="002A098E">
              <w:rPr>
                <w:rFonts w:ascii="GHEA Grapalat" w:eastAsia="GHEA Grapalat" w:hAnsi="GHEA Grapalat" w:cs="GHEA Grapalat"/>
                <w:i/>
                <w:color w:val="000000"/>
              </w:rPr>
              <w:t>Դժվարանու՞մ եք աշխատանքային գործունեություն իրականացնելիս:</w:t>
            </w:r>
          </w:p>
          <w:p w14:paraId="299B04DA" w14:textId="77777777" w:rsidR="00203411" w:rsidRPr="002A098E" w:rsidRDefault="00B90D89">
            <w:pPr>
              <w:widowControl w:val="0"/>
              <w:numPr>
                <w:ilvl w:val="0"/>
                <w:numId w:val="130"/>
              </w:numPr>
              <w:pBdr>
                <w:top w:val="nil"/>
                <w:left w:val="nil"/>
                <w:bottom w:val="nil"/>
                <w:right w:val="nil"/>
                <w:between w:val="nil"/>
              </w:pBdr>
              <w:spacing w:line="360" w:lineRule="auto"/>
              <w:ind w:right="257"/>
              <w:jc w:val="both"/>
              <w:rPr>
                <w:rFonts w:ascii="GHEA Grapalat" w:eastAsia="GHEA Grapalat" w:hAnsi="GHEA Grapalat" w:cs="GHEA Grapalat"/>
                <w:i/>
                <w:color w:val="000000"/>
              </w:rPr>
            </w:pPr>
            <w:r w:rsidRPr="002A098E">
              <w:rPr>
                <w:rFonts w:ascii="GHEA Grapalat" w:eastAsia="GHEA Grapalat" w:hAnsi="GHEA Grapalat" w:cs="GHEA Grapalat"/>
                <w:i/>
                <w:color w:val="000000"/>
              </w:rPr>
              <w:t>Ինչպիսի՞ դժվարություններ եք ունենում, նկարագրեք դրանք:</w:t>
            </w:r>
          </w:p>
        </w:tc>
      </w:tr>
      <w:tr w:rsidR="00203411" w:rsidRPr="002A098E" w14:paraId="6EEF7F1A" w14:textId="77777777" w:rsidTr="00680529">
        <w:tc>
          <w:tcPr>
            <w:tcW w:w="1980" w:type="dxa"/>
            <w:shd w:val="clear" w:color="auto" w:fill="E5DFEC"/>
          </w:tcPr>
          <w:p w14:paraId="54C90266" w14:textId="77777777" w:rsidR="00203411" w:rsidRPr="002A098E" w:rsidRDefault="00B90D89">
            <w:pPr>
              <w:widowControl w:val="0"/>
              <w:pBdr>
                <w:top w:val="nil"/>
                <w:left w:val="nil"/>
                <w:bottom w:val="nil"/>
                <w:right w:val="nil"/>
                <w:between w:val="nil"/>
              </w:pBdr>
              <w:spacing w:line="360" w:lineRule="auto"/>
              <w:jc w:val="both"/>
              <w:rPr>
                <w:rFonts w:ascii="GHEA Grapalat" w:eastAsia="GHEA Grapalat" w:hAnsi="GHEA Grapalat" w:cs="GHEA Grapalat"/>
                <w:b/>
                <w:color w:val="000000"/>
              </w:rPr>
            </w:pPr>
            <w:r w:rsidRPr="002A098E">
              <w:rPr>
                <w:rFonts w:ascii="GHEA Grapalat" w:eastAsia="GHEA Grapalat" w:hAnsi="GHEA Grapalat" w:cs="GHEA Grapalat"/>
                <w:b/>
                <w:color w:val="000000"/>
              </w:rPr>
              <w:t>Թեստ/</w:t>
            </w:r>
          </w:p>
          <w:p w14:paraId="3E6DDE05" w14:textId="77777777" w:rsidR="00203411" w:rsidRPr="002A098E" w:rsidRDefault="00B90D89">
            <w:pPr>
              <w:widowControl w:val="0"/>
              <w:spacing w:line="360" w:lineRule="auto"/>
              <w:ind w:right="257"/>
              <w:rPr>
                <w:rFonts w:ascii="GHEA Grapalat" w:eastAsia="GHEA Grapalat" w:hAnsi="GHEA Grapalat" w:cs="GHEA Grapalat"/>
                <w:b/>
                <w:color w:val="000000"/>
              </w:rPr>
            </w:pPr>
            <w:r w:rsidRPr="002A098E">
              <w:rPr>
                <w:rFonts w:ascii="GHEA Grapalat" w:eastAsia="GHEA Grapalat" w:hAnsi="GHEA Grapalat" w:cs="GHEA Grapalat"/>
                <w:b/>
                <w:color w:val="000000"/>
              </w:rPr>
              <w:t>Առաջադրանք</w:t>
            </w:r>
          </w:p>
        </w:tc>
        <w:tc>
          <w:tcPr>
            <w:tcW w:w="13183" w:type="dxa"/>
            <w:shd w:val="clear" w:color="auto" w:fill="auto"/>
          </w:tcPr>
          <w:p w14:paraId="17EB2CED" w14:textId="77777777" w:rsidR="00203411" w:rsidRPr="002A098E" w:rsidRDefault="00B90D89">
            <w:pPr>
              <w:widowControl w:val="0"/>
              <w:spacing w:line="360" w:lineRule="auto"/>
              <w:ind w:left="2227" w:right="257"/>
              <w:rPr>
                <w:rFonts w:ascii="GHEA Grapalat" w:eastAsia="GHEA Grapalat" w:hAnsi="GHEA Grapalat" w:cs="GHEA Grapalat"/>
                <w:b/>
                <w:i/>
                <w:color w:val="000000"/>
              </w:rPr>
            </w:pPr>
            <w:r w:rsidRPr="002A098E">
              <w:rPr>
                <w:rFonts w:ascii="GHEA Grapalat" w:eastAsia="GHEA Grapalat" w:hAnsi="GHEA Grapalat" w:cs="GHEA Grapalat"/>
                <w:b/>
                <w:i/>
                <w:color w:val="000000"/>
              </w:rPr>
              <w:t>18 + տարեկան</w:t>
            </w:r>
          </w:p>
          <w:tbl>
            <w:tblPr>
              <w:tblStyle w:val="affffffffffffffffffffffff3"/>
              <w:tblW w:w="12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15"/>
              <w:gridCol w:w="3376"/>
              <w:gridCol w:w="6662"/>
            </w:tblGrid>
            <w:tr w:rsidR="00203411" w:rsidRPr="002A098E" w14:paraId="5DED8C9B" w14:textId="77777777">
              <w:tc>
                <w:tcPr>
                  <w:tcW w:w="2715" w:type="dxa"/>
                  <w:shd w:val="clear" w:color="auto" w:fill="E5DFEC"/>
                </w:tcPr>
                <w:p w14:paraId="34274209" w14:textId="77777777" w:rsidR="00203411" w:rsidRPr="002A098E" w:rsidRDefault="00B90D89">
                  <w:pPr>
                    <w:jc w:val="center"/>
                    <w:rPr>
                      <w:rFonts w:ascii="GHEA Grapalat" w:eastAsia="GHEA Grapalat" w:hAnsi="GHEA Grapalat" w:cs="GHEA Grapalat"/>
                      <w:b/>
                      <w:color w:val="FF0000"/>
                      <w:sz w:val="22"/>
                      <w:szCs w:val="22"/>
                    </w:rPr>
                  </w:pPr>
                  <w:r w:rsidRPr="002A098E">
                    <w:rPr>
                      <w:rFonts w:ascii="GHEA Grapalat" w:eastAsia="GHEA Grapalat" w:hAnsi="GHEA Grapalat" w:cs="GHEA Grapalat"/>
                      <w:b/>
                      <w:color w:val="FF0000"/>
                      <w:sz w:val="22"/>
                      <w:szCs w:val="22"/>
                    </w:rPr>
                    <w:t>Առաջադրանք/հարց</w:t>
                  </w:r>
                </w:p>
              </w:tc>
              <w:tc>
                <w:tcPr>
                  <w:tcW w:w="3376" w:type="dxa"/>
                  <w:shd w:val="clear" w:color="auto" w:fill="E5DFEC"/>
                </w:tcPr>
                <w:p w14:paraId="611D271D" w14:textId="77777777" w:rsidR="00203411" w:rsidRPr="002A098E" w:rsidRDefault="00B90D89">
                  <w:pPr>
                    <w:jc w:val="center"/>
                    <w:rPr>
                      <w:rFonts w:ascii="GHEA Grapalat" w:eastAsia="GHEA Grapalat" w:hAnsi="GHEA Grapalat" w:cs="GHEA Grapalat"/>
                      <w:b/>
                      <w:color w:val="FF0000"/>
                      <w:sz w:val="22"/>
                      <w:szCs w:val="22"/>
                    </w:rPr>
                  </w:pPr>
                  <w:r w:rsidRPr="002A098E">
                    <w:rPr>
                      <w:rFonts w:ascii="GHEA Grapalat" w:eastAsia="GHEA Grapalat" w:hAnsi="GHEA Grapalat" w:cs="GHEA Grapalat"/>
                      <w:b/>
                      <w:color w:val="FF0000"/>
                      <w:sz w:val="22"/>
                      <w:szCs w:val="22"/>
                    </w:rPr>
                    <w:t>Օրինակ</w:t>
                  </w:r>
                </w:p>
              </w:tc>
              <w:tc>
                <w:tcPr>
                  <w:tcW w:w="6662" w:type="dxa"/>
                  <w:shd w:val="clear" w:color="auto" w:fill="EBF1DD"/>
                </w:tcPr>
                <w:p w14:paraId="36726731" w14:textId="77777777" w:rsidR="00203411" w:rsidRPr="002A098E" w:rsidRDefault="00B90D89">
                  <w:pPr>
                    <w:jc w:val="center"/>
                    <w:rPr>
                      <w:rFonts w:ascii="GHEA Grapalat" w:eastAsia="GHEA Grapalat" w:hAnsi="GHEA Grapalat" w:cs="GHEA Grapalat"/>
                      <w:b/>
                      <w:color w:val="FF0000"/>
                      <w:sz w:val="22"/>
                      <w:szCs w:val="22"/>
                    </w:rPr>
                  </w:pPr>
                  <w:r w:rsidRPr="002A098E">
                    <w:rPr>
                      <w:rFonts w:ascii="GHEA Grapalat" w:eastAsia="GHEA Grapalat" w:hAnsi="GHEA Grapalat" w:cs="GHEA Grapalat"/>
                      <w:b/>
                      <w:color w:val="FF0000"/>
                      <w:sz w:val="22"/>
                      <w:szCs w:val="22"/>
                    </w:rPr>
                    <w:t>ՖՄԴ որակիչ</w:t>
                  </w:r>
                </w:p>
              </w:tc>
            </w:tr>
            <w:tr w:rsidR="00203411" w:rsidRPr="002A098E" w14:paraId="14D5CEF6" w14:textId="77777777">
              <w:tc>
                <w:tcPr>
                  <w:tcW w:w="2715" w:type="dxa"/>
                  <w:shd w:val="clear" w:color="auto" w:fill="E5DFEC"/>
                </w:tcPr>
                <w:p w14:paraId="7D37ECEC"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sz w:val="22"/>
                      <w:szCs w:val="22"/>
                    </w:rPr>
                    <w:t>Անձը կարողանում է տալ տարբեր տեսակի աշխատանքների նկարագրություն։</w:t>
                  </w:r>
                </w:p>
                <w:p w14:paraId="65891909" w14:textId="77777777" w:rsidR="00203411" w:rsidRPr="002A098E" w:rsidRDefault="00203411">
                  <w:pPr>
                    <w:rPr>
                      <w:rFonts w:ascii="GHEA Grapalat" w:eastAsia="GHEA Grapalat" w:hAnsi="GHEA Grapalat" w:cs="GHEA Grapalat"/>
                      <w:sz w:val="22"/>
                      <w:szCs w:val="22"/>
                    </w:rPr>
                  </w:pPr>
                </w:p>
              </w:tc>
              <w:tc>
                <w:tcPr>
                  <w:tcW w:w="3376" w:type="dxa"/>
                  <w:shd w:val="clear" w:color="auto" w:fill="E5DFEC"/>
                </w:tcPr>
                <w:p w14:paraId="57925F7C" w14:textId="77777777" w:rsidR="00203411" w:rsidRPr="002A098E" w:rsidRDefault="00B90D89">
                  <w:pPr>
                    <w:widowControl w:val="0"/>
                    <w:numPr>
                      <w:ilvl w:val="0"/>
                      <w:numId w:val="93"/>
                    </w:numPr>
                    <w:pBdr>
                      <w:top w:val="nil"/>
                      <w:left w:val="nil"/>
                      <w:bottom w:val="nil"/>
                      <w:right w:val="nil"/>
                      <w:between w:val="nil"/>
                    </w:pBdr>
                    <w:ind w:left="305"/>
                    <w:jc w:val="both"/>
                    <w:rPr>
                      <w:rFonts w:ascii="GHEA Grapalat" w:eastAsia="GHEA Grapalat" w:hAnsi="GHEA Grapalat" w:cs="GHEA Grapalat"/>
                      <w:color w:val="000000"/>
                      <w:sz w:val="21"/>
                      <w:szCs w:val="21"/>
                    </w:rPr>
                  </w:pPr>
                  <w:r w:rsidRPr="002A098E">
                    <w:rPr>
                      <w:rFonts w:ascii="GHEA Grapalat" w:eastAsia="GHEA Grapalat" w:hAnsi="GHEA Grapalat" w:cs="GHEA Grapalat"/>
                      <w:color w:val="000000"/>
                      <w:sz w:val="21"/>
                      <w:szCs w:val="21"/>
                    </w:rPr>
                    <w:t>Մասնագիտություն</w:t>
                  </w:r>
                </w:p>
                <w:p w14:paraId="2566037F" w14:textId="77777777" w:rsidR="00203411" w:rsidRPr="002A098E" w:rsidRDefault="00B90D89">
                  <w:pPr>
                    <w:widowControl w:val="0"/>
                    <w:numPr>
                      <w:ilvl w:val="0"/>
                      <w:numId w:val="93"/>
                    </w:numPr>
                    <w:pBdr>
                      <w:top w:val="nil"/>
                      <w:left w:val="nil"/>
                      <w:bottom w:val="nil"/>
                      <w:right w:val="nil"/>
                      <w:between w:val="nil"/>
                    </w:pBdr>
                    <w:ind w:left="305"/>
                    <w:jc w:val="both"/>
                    <w:rPr>
                      <w:rFonts w:ascii="GHEA Grapalat" w:eastAsia="GHEA Grapalat" w:hAnsi="GHEA Grapalat" w:cs="GHEA Grapalat"/>
                      <w:color w:val="000000"/>
                      <w:sz w:val="21"/>
                      <w:szCs w:val="21"/>
                    </w:rPr>
                  </w:pPr>
                  <w:r w:rsidRPr="002A098E">
                    <w:rPr>
                      <w:rFonts w:ascii="GHEA Grapalat" w:eastAsia="GHEA Grapalat" w:hAnsi="GHEA Grapalat" w:cs="GHEA Grapalat"/>
                      <w:color w:val="000000"/>
                      <w:sz w:val="21"/>
                      <w:szCs w:val="21"/>
                    </w:rPr>
                    <w:t>Դրան համապատասխան գործիքներ</w:t>
                  </w:r>
                </w:p>
                <w:p w14:paraId="55A0E4BE" w14:textId="77777777" w:rsidR="00203411" w:rsidRPr="002A098E" w:rsidRDefault="00B90D89">
                  <w:pPr>
                    <w:widowControl w:val="0"/>
                    <w:numPr>
                      <w:ilvl w:val="0"/>
                      <w:numId w:val="93"/>
                    </w:numPr>
                    <w:pBdr>
                      <w:top w:val="nil"/>
                      <w:left w:val="nil"/>
                      <w:bottom w:val="nil"/>
                      <w:right w:val="nil"/>
                      <w:between w:val="nil"/>
                    </w:pBdr>
                    <w:ind w:left="305"/>
                    <w:jc w:val="both"/>
                    <w:rPr>
                      <w:rFonts w:ascii="GHEA Grapalat" w:eastAsia="GHEA Grapalat" w:hAnsi="GHEA Grapalat" w:cs="GHEA Grapalat"/>
                      <w:color w:val="000000"/>
                      <w:sz w:val="21"/>
                      <w:szCs w:val="21"/>
                    </w:rPr>
                  </w:pPr>
                  <w:r w:rsidRPr="002A098E">
                    <w:rPr>
                      <w:rFonts w:ascii="GHEA Grapalat" w:eastAsia="GHEA Grapalat" w:hAnsi="GHEA Grapalat" w:cs="GHEA Grapalat"/>
                      <w:color w:val="000000"/>
                      <w:sz w:val="21"/>
                      <w:szCs w:val="21"/>
                    </w:rPr>
                    <w:t>Աշխատանքին համապատասխան հմտություններ</w:t>
                  </w:r>
                </w:p>
                <w:p w14:paraId="1874436A" w14:textId="77777777" w:rsidR="00203411" w:rsidRPr="002A098E" w:rsidRDefault="00B90D89">
                  <w:pPr>
                    <w:widowControl w:val="0"/>
                    <w:numPr>
                      <w:ilvl w:val="0"/>
                      <w:numId w:val="93"/>
                    </w:numPr>
                    <w:pBdr>
                      <w:top w:val="nil"/>
                      <w:left w:val="nil"/>
                      <w:bottom w:val="nil"/>
                      <w:right w:val="nil"/>
                      <w:between w:val="nil"/>
                    </w:pBdr>
                    <w:ind w:left="305"/>
                    <w:jc w:val="both"/>
                    <w:rPr>
                      <w:rFonts w:ascii="GHEA Grapalat" w:eastAsia="GHEA Grapalat" w:hAnsi="GHEA Grapalat" w:cs="GHEA Grapalat"/>
                      <w:b/>
                      <w:color w:val="000000"/>
                      <w:sz w:val="21"/>
                      <w:szCs w:val="21"/>
                    </w:rPr>
                  </w:pPr>
                  <w:r w:rsidRPr="002A098E">
                    <w:rPr>
                      <w:rFonts w:ascii="GHEA Grapalat" w:eastAsia="GHEA Grapalat" w:hAnsi="GHEA Grapalat" w:cs="GHEA Grapalat"/>
                      <w:color w:val="000000"/>
                      <w:sz w:val="21"/>
                      <w:szCs w:val="21"/>
                    </w:rPr>
                    <w:t>Աշխատանքին, մասնագիտությանը համապատասխան պարտականություններ</w:t>
                  </w:r>
                </w:p>
              </w:tc>
              <w:tc>
                <w:tcPr>
                  <w:tcW w:w="6662" w:type="dxa"/>
                  <w:shd w:val="clear" w:color="auto" w:fill="EBF1DD"/>
                </w:tcPr>
                <w:p w14:paraId="3F4AECAF" w14:textId="77777777" w:rsidR="00203411" w:rsidRPr="002A098E" w:rsidRDefault="00B90D89">
                  <w:pPr>
                    <w:numPr>
                      <w:ilvl w:val="0"/>
                      <w:numId w:val="120"/>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Նկարագրում է 6 տարբեր մասնագիտություններ(աշխատանքի նկարագրություն)։</w:t>
                  </w:r>
                </w:p>
                <w:p w14:paraId="3866D1BD" w14:textId="77777777" w:rsidR="00203411" w:rsidRPr="002A098E" w:rsidRDefault="00B90D89">
                  <w:pPr>
                    <w:numPr>
                      <w:ilvl w:val="0"/>
                      <w:numId w:val="120"/>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Նկարագրում է 4 տարբեր մասնագիտություններ(աշխատանքի նկարագրություն)։</w:t>
                  </w:r>
                </w:p>
                <w:p w14:paraId="5B89032B" w14:textId="77777777" w:rsidR="00203411" w:rsidRPr="002A098E" w:rsidRDefault="00B90D89">
                  <w:pPr>
                    <w:numPr>
                      <w:ilvl w:val="0"/>
                      <w:numId w:val="120"/>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Նկարագրում է 2 տարբեր մասնագիտություններ(աշխատանքի նկարագրություն)։</w:t>
                  </w:r>
                </w:p>
                <w:p w14:paraId="324B7BB6" w14:textId="77777777" w:rsidR="00203411" w:rsidRPr="002A098E" w:rsidRDefault="00B90D89">
                  <w:pPr>
                    <w:numPr>
                      <w:ilvl w:val="0"/>
                      <w:numId w:val="120"/>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Չի կարողանում նկարագրել ոչ   մի մասնագիտություն։</w:t>
                  </w:r>
                </w:p>
              </w:tc>
            </w:tr>
            <w:tr w:rsidR="00203411" w:rsidRPr="002A098E" w14:paraId="7D457AB5" w14:textId="77777777">
              <w:tc>
                <w:tcPr>
                  <w:tcW w:w="2715" w:type="dxa"/>
                  <w:shd w:val="clear" w:color="auto" w:fill="E5DFEC"/>
                </w:tcPr>
                <w:p w14:paraId="69715EAC"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sz w:val="22"/>
                      <w:szCs w:val="22"/>
                    </w:rPr>
                    <w:t>Փնտրում է աշխատանք</w:t>
                  </w:r>
                </w:p>
                <w:p w14:paraId="3D49EC3D" w14:textId="77777777" w:rsidR="00203411" w:rsidRPr="002A098E" w:rsidRDefault="00203411">
                  <w:pPr>
                    <w:rPr>
                      <w:rFonts w:ascii="GHEA Grapalat" w:eastAsia="GHEA Grapalat" w:hAnsi="GHEA Grapalat" w:cs="GHEA Grapalat"/>
                      <w:sz w:val="22"/>
                      <w:szCs w:val="22"/>
                    </w:rPr>
                  </w:pPr>
                </w:p>
              </w:tc>
              <w:tc>
                <w:tcPr>
                  <w:tcW w:w="3376" w:type="dxa"/>
                  <w:shd w:val="clear" w:color="auto" w:fill="E5DFEC"/>
                </w:tcPr>
                <w:p w14:paraId="57F8AE62" w14:textId="77777777" w:rsidR="00203411" w:rsidRPr="002A098E" w:rsidRDefault="00203411">
                  <w:pPr>
                    <w:jc w:val="center"/>
                    <w:rPr>
                      <w:rFonts w:ascii="GHEA Grapalat" w:eastAsia="GHEA Grapalat" w:hAnsi="GHEA Grapalat" w:cs="GHEA Grapalat"/>
                      <w:b/>
                      <w:sz w:val="22"/>
                      <w:szCs w:val="22"/>
                    </w:rPr>
                  </w:pPr>
                </w:p>
              </w:tc>
              <w:tc>
                <w:tcPr>
                  <w:tcW w:w="6662" w:type="dxa"/>
                  <w:shd w:val="clear" w:color="auto" w:fill="EBF1DD"/>
                </w:tcPr>
                <w:p w14:paraId="7A46D7B7" w14:textId="77777777" w:rsidR="00203411" w:rsidRPr="002A098E" w:rsidRDefault="00B90D89">
                  <w:pPr>
                    <w:numPr>
                      <w:ilvl w:val="0"/>
                      <w:numId w:val="134"/>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Օգտվում(գիտի)՝ է 1  ինտերնետային  կայքից և 1 թերթից և հստակ պատկերացնում է աշխատանքը,   որը կհամապատասխանի իր կարողություններին։</w:t>
                  </w:r>
                </w:p>
                <w:p w14:paraId="0ACE79D3" w14:textId="77777777" w:rsidR="00203411" w:rsidRPr="002A098E" w:rsidRDefault="00B90D89">
                  <w:pPr>
                    <w:numPr>
                      <w:ilvl w:val="0"/>
                      <w:numId w:val="134"/>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Օգտվում(գիտի)՝ է 1  ինտերնետային  կայքից կամ  1 թերթից և հստակ պատկերացնում է աշխատանքը,   որը կհամապատասխանի իր կարողություններին։</w:t>
                  </w:r>
                </w:p>
                <w:p w14:paraId="2E244E53" w14:textId="77777777" w:rsidR="00203411" w:rsidRPr="002A098E" w:rsidRDefault="00B90D89">
                  <w:pPr>
                    <w:numPr>
                      <w:ilvl w:val="0"/>
                      <w:numId w:val="134"/>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Գիտի աշխատանքի որոնման ինտերնետային կայքի մասին կամ փորձում է գտնել համապատասխան աշխատանքը թերթի հայտարարության միջոցով։</w:t>
                  </w:r>
                </w:p>
                <w:p w14:paraId="41DD823F" w14:textId="77777777" w:rsidR="00203411" w:rsidRPr="002A098E" w:rsidRDefault="00B90D89">
                  <w:pPr>
                    <w:numPr>
                      <w:ilvl w:val="0"/>
                      <w:numId w:val="134"/>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Աշխատանք փնտրելիս չի օգտվում ինտերնետային կայքերից, թերթերից, հայտարարություններից։</w:t>
                  </w:r>
                </w:p>
                <w:p w14:paraId="69DA7849" w14:textId="77777777" w:rsidR="00203411" w:rsidRPr="002A098E" w:rsidRDefault="00203411">
                  <w:pPr>
                    <w:widowControl w:val="0"/>
                    <w:pBdr>
                      <w:top w:val="nil"/>
                      <w:left w:val="nil"/>
                      <w:bottom w:val="nil"/>
                      <w:right w:val="nil"/>
                      <w:between w:val="nil"/>
                    </w:pBdr>
                    <w:ind w:left="720"/>
                    <w:jc w:val="both"/>
                    <w:rPr>
                      <w:rFonts w:ascii="GHEA Grapalat" w:eastAsia="GHEA Grapalat" w:hAnsi="GHEA Grapalat" w:cs="GHEA Grapalat"/>
                      <w:color w:val="000000"/>
                      <w:sz w:val="22"/>
                      <w:szCs w:val="22"/>
                    </w:rPr>
                  </w:pPr>
                </w:p>
              </w:tc>
            </w:tr>
            <w:tr w:rsidR="00203411" w:rsidRPr="002A098E" w14:paraId="4911FFB7" w14:textId="77777777">
              <w:tc>
                <w:tcPr>
                  <w:tcW w:w="2715" w:type="dxa"/>
                  <w:shd w:val="clear" w:color="auto" w:fill="E5DFEC"/>
                </w:tcPr>
                <w:p w14:paraId="6D816B0F"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sz w:val="22"/>
                      <w:szCs w:val="22"/>
                    </w:rPr>
                    <w:t>Ինքնակենսագրական գրել։</w:t>
                  </w:r>
                </w:p>
                <w:p w14:paraId="18F521A7" w14:textId="77777777" w:rsidR="00203411" w:rsidRPr="002A098E" w:rsidRDefault="00203411">
                  <w:pPr>
                    <w:rPr>
                      <w:rFonts w:ascii="GHEA Grapalat" w:eastAsia="GHEA Grapalat" w:hAnsi="GHEA Grapalat" w:cs="GHEA Grapalat"/>
                      <w:sz w:val="22"/>
                      <w:szCs w:val="22"/>
                    </w:rPr>
                  </w:pPr>
                </w:p>
              </w:tc>
              <w:tc>
                <w:tcPr>
                  <w:tcW w:w="3376" w:type="dxa"/>
                  <w:shd w:val="clear" w:color="auto" w:fill="E5DFEC"/>
                </w:tcPr>
                <w:p w14:paraId="0F18B93F" w14:textId="77777777" w:rsidR="00203411" w:rsidRPr="002A098E" w:rsidRDefault="00203411">
                  <w:pPr>
                    <w:jc w:val="center"/>
                    <w:rPr>
                      <w:rFonts w:ascii="GHEA Grapalat" w:eastAsia="GHEA Grapalat" w:hAnsi="GHEA Grapalat" w:cs="GHEA Grapalat"/>
                      <w:b/>
                      <w:sz w:val="22"/>
                      <w:szCs w:val="22"/>
                    </w:rPr>
                  </w:pPr>
                </w:p>
              </w:tc>
              <w:tc>
                <w:tcPr>
                  <w:tcW w:w="6662" w:type="dxa"/>
                  <w:shd w:val="clear" w:color="auto" w:fill="EBF1DD"/>
                </w:tcPr>
                <w:p w14:paraId="4287547E" w14:textId="77777777" w:rsidR="00203411" w:rsidRPr="002A098E" w:rsidRDefault="00B90D89">
                  <w:pPr>
                    <w:numPr>
                      <w:ilvl w:val="0"/>
                      <w:numId w:val="122"/>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Տալիս է իր մասին  բոլոր անհրաժեշտ տեղեկությունները, սակայն խոսքային օգնության կարիք ունի տվյալները համակարգչի մեջ մուտք անելիս։</w:t>
                  </w:r>
                </w:p>
                <w:p w14:paraId="5CC13EDD" w14:textId="77777777" w:rsidR="00203411" w:rsidRPr="002A098E" w:rsidRDefault="00B90D89">
                  <w:pPr>
                    <w:numPr>
                      <w:ilvl w:val="0"/>
                      <w:numId w:val="122"/>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Կարող է տալ իր մասին ամբողջական անձնական տեղեկությունը և աշխատանքային փորձը, սակայն օգնության կարիք ունի</w:t>
                  </w:r>
                  <w:r w:rsidRPr="002A098E">
                    <w:rPr>
                      <w:rFonts w:ascii="Cambria Math" w:eastAsia="Cambria Math" w:hAnsi="Cambria Math" w:cs="Cambria Math"/>
                      <w:color w:val="000000"/>
                      <w:sz w:val="22"/>
                      <w:szCs w:val="22"/>
                    </w:rPr>
                    <w:t>․</w:t>
                  </w:r>
                  <w:r w:rsidRPr="002A098E">
                    <w:rPr>
                      <w:rFonts w:ascii="GHEA Grapalat" w:eastAsia="GHEA Grapalat" w:hAnsi="GHEA Grapalat" w:cs="GHEA Grapalat"/>
                      <w:color w:val="000000"/>
                      <w:sz w:val="22"/>
                      <w:szCs w:val="22"/>
                    </w:rPr>
                    <w:t xml:space="preserve"> որ ինչ-որ մեկը այն մուտքագրի համակարգչի մեջ։</w:t>
                  </w:r>
                </w:p>
                <w:p w14:paraId="7C957CFF" w14:textId="77777777" w:rsidR="00203411" w:rsidRPr="002A098E" w:rsidRDefault="00B90D89">
                  <w:pPr>
                    <w:numPr>
                      <w:ilvl w:val="0"/>
                      <w:numId w:val="122"/>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Կարող է տալ իր մասին ամբողջական տեղեկություն։</w:t>
                  </w:r>
                </w:p>
                <w:p w14:paraId="0DE9453D" w14:textId="77777777" w:rsidR="00203411" w:rsidRPr="002A098E" w:rsidRDefault="00B90D89">
                  <w:pPr>
                    <w:numPr>
                      <w:ilvl w:val="0"/>
                      <w:numId w:val="122"/>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Չի կարողանում իր մասին ամբողջական տեղեկություն տալ, և տվյալները մուտքագրել համակարգչի մեջ։</w:t>
                  </w:r>
                </w:p>
              </w:tc>
            </w:tr>
            <w:tr w:rsidR="00203411" w:rsidRPr="002A098E" w14:paraId="6C0714AA" w14:textId="77777777">
              <w:tc>
                <w:tcPr>
                  <w:tcW w:w="2715" w:type="dxa"/>
                  <w:shd w:val="clear" w:color="auto" w:fill="E5DFEC"/>
                </w:tcPr>
                <w:p w14:paraId="528BDF0E"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sz w:val="22"/>
                      <w:szCs w:val="22"/>
                    </w:rPr>
                    <w:t>Աշխատանքի ներկայանում և հեռանում է ժամանակին։</w:t>
                  </w:r>
                </w:p>
                <w:p w14:paraId="5AF8F22D" w14:textId="77777777" w:rsidR="00203411" w:rsidRPr="002A098E" w:rsidRDefault="00203411">
                  <w:pPr>
                    <w:rPr>
                      <w:rFonts w:ascii="GHEA Grapalat" w:eastAsia="GHEA Grapalat" w:hAnsi="GHEA Grapalat" w:cs="GHEA Grapalat"/>
                      <w:sz w:val="22"/>
                      <w:szCs w:val="22"/>
                    </w:rPr>
                  </w:pPr>
                </w:p>
              </w:tc>
              <w:tc>
                <w:tcPr>
                  <w:tcW w:w="3376" w:type="dxa"/>
                  <w:shd w:val="clear" w:color="auto" w:fill="E5DFEC"/>
                </w:tcPr>
                <w:p w14:paraId="1B6F9D3D" w14:textId="77777777" w:rsidR="00203411" w:rsidRPr="002A098E" w:rsidRDefault="00203411">
                  <w:pPr>
                    <w:jc w:val="center"/>
                    <w:rPr>
                      <w:rFonts w:ascii="GHEA Grapalat" w:eastAsia="GHEA Grapalat" w:hAnsi="GHEA Grapalat" w:cs="GHEA Grapalat"/>
                      <w:b/>
                      <w:sz w:val="22"/>
                      <w:szCs w:val="22"/>
                    </w:rPr>
                  </w:pPr>
                </w:p>
              </w:tc>
              <w:tc>
                <w:tcPr>
                  <w:tcW w:w="6662" w:type="dxa"/>
                  <w:shd w:val="clear" w:color="auto" w:fill="EBF1DD"/>
                </w:tcPr>
                <w:p w14:paraId="23EFEE6D" w14:textId="77777777" w:rsidR="00203411" w:rsidRPr="002A098E" w:rsidRDefault="00B90D89">
                  <w:pPr>
                    <w:numPr>
                      <w:ilvl w:val="0"/>
                      <w:numId w:val="118"/>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Աշխատանքի ներկայանում  կամ հեռանում է ժամանակին, սակայն խոսքային հուշման կարիք ունի։</w:t>
                  </w:r>
                </w:p>
                <w:p w14:paraId="469A8717" w14:textId="77777777" w:rsidR="00203411" w:rsidRPr="002A098E" w:rsidRDefault="00B90D89">
                  <w:pPr>
                    <w:numPr>
                      <w:ilvl w:val="0"/>
                      <w:numId w:val="118"/>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Աշխատանքի ներկայանում  և հեռանում է ժամանակին, սակայն խոսքային հուշման կարիք ունի։</w:t>
                  </w:r>
                </w:p>
                <w:p w14:paraId="313D5FBD" w14:textId="77777777" w:rsidR="00203411" w:rsidRPr="002A098E" w:rsidRDefault="00B90D89">
                  <w:pPr>
                    <w:numPr>
                      <w:ilvl w:val="0"/>
                      <w:numId w:val="118"/>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Աշխատանքի ներկայանում կամ հեռանում է ժամանակին, սակայն խոսքային հուշման, վիզուալ օգնության կարիք ունի:</w:t>
                  </w:r>
                </w:p>
                <w:p w14:paraId="1A8E9C18" w14:textId="77777777" w:rsidR="00203411" w:rsidRPr="002A098E" w:rsidRDefault="00B90D89">
                  <w:pPr>
                    <w:numPr>
                      <w:ilvl w:val="0"/>
                      <w:numId w:val="118"/>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Չի կարողանում ժամանակին ներկայանալ աշխատանքի։</w:t>
                  </w:r>
                </w:p>
              </w:tc>
            </w:tr>
            <w:tr w:rsidR="00203411" w:rsidRPr="002A098E" w14:paraId="6E087DD9" w14:textId="77777777">
              <w:tc>
                <w:tcPr>
                  <w:tcW w:w="2715" w:type="dxa"/>
                  <w:shd w:val="clear" w:color="auto" w:fill="E5DFEC"/>
                </w:tcPr>
                <w:p w14:paraId="66B0B6B1"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sz w:val="22"/>
                      <w:szCs w:val="22"/>
                    </w:rPr>
                    <w:t>Կարողանում է լուծել աշխատանքի ընթացում առաջացած խնդիրները։</w:t>
                  </w:r>
                </w:p>
                <w:p w14:paraId="245D84BC" w14:textId="77777777" w:rsidR="00203411" w:rsidRPr="002A098E" w:rsidRDefault="00203411">
                  <w:pPr>
                    <w:rPr>
                      <w:rFonts w:ascii="GHEA Grapalat" w:eastAsia="GHEA Grapalat" w:hAnsi="GHEA Grapalat" w:cs="GHEA Grapalat"/>
                      <w:sz w:val="22"/>
                      <w:szCs w:val="22"/>
                    </w:rPr>
                  </w:pPr>
                </w:p>
              </w:tc>
              <w:tc>
                <w:tcPr>
                  <w:tcW w:w="3376" w:type="dxa"/>
                  <w:shd w:val="clear" w:color="auto" w:fill="E5DFEC"/>
                </w:tcPr>
                <w:p w14:paraId="32B9F15F" w14:textId="77777777" w:rsidR="00203411" w:rsidRPr="002A098E" w:rsidRDefault="00B90D89">
                  <w:pPr>
                    <w:widowControl w:val="0"/>
                    <w:numPr>
                      <w:ilvl w:val="0"/>
                      <w:numId w:val="79"/>
                    </w:numPr>
                    <w:pBdr>
                      <w:top w:val="nil"/>
                      <w:left w:val="nil"/>
                      <w:bottom w:val="nil"/>
                      <w:right w:val="nil"/>
                      <w:between w:val="nil"/>
                    </w:pBdr>
                    <w:ind w:left="305" w:hanging="273"/>
                    <w:jc w:val="both"/>
                    <w:rPr>
                      <w:rFonts w:ascii="GHEA Grapalat" w:eastAsia="GHEA Grapalat" w:hAnsi="GHEA Grapalat" w:cs="GHEA Grapalat"/>
                      <w:color w:val="000000"/>
                      <w:sz w:val="21"/>
                      <w:szCs w:val="21"/>
                    </w:rPr>
                  </w:pPr>
                  <w:r w:rsidRPr="002A098E">
                    <w:rPr>
                      <w:rFonts w:ascii="GHEA Grapalat" w:eastAsia="GHEA Grapalat" w:hAnsi="GHEA Grapalat" w:cs="GHEA Grapalat"/>
                      <w:color w:val="000000"/>
                      <w:sz w:val="21"/>
                      <w:szCs w:val="21"/>
                    </w:rPr>
                    <w:t>Հաստոցից տարօրինակ ձայն է գալիս։</w:t>
                  </w:r>
                </w:p>
                <w:p w14:paraId="226D9185" w14:textId="77777777" w:rsidR="00203411" w:rsidRPr="002A098E" w:rsidRDefault="00B90D89">
                  <w:pPr>
                    <w:widowControl w:val="0"/>
                    <w:numPr>
                      <w:ilvl w:val="0"/>
                      <w:numId w:val="79"/>
                    </w:numPr>
                    <w:pBdr>
                      <w:top w:val="nil"/>
                      <w:left w:val="nil"/>
                      <w:bottom w:val="nil"/>
                      <w:right w:val="nil"/>
                      <w:between w:val="nil"/>
                    </w:pBdr>
                    <w:ind w:left="305" w:hanging="273"/>
                    <w:jc w:val="both"/>
                    <w:rPr>
                      <w:rFonts w:ascii="GHEA Grapalat" w:eastAsia="GHEA Grapalat" w:hAnsi="GHEA Grapalat" w:cs="GHEA Grapalat"/>
                      <w:color w:val="000000"/>
                      <w:sz w:val="21"/>
                      <w:szCs w:val="21"/>
                    </w:rPr>
                  </w:pPr>
                  <w:r w:rsidRPr="002A098E">
                    <w:rPr>
                      <w:rFonts w:ascii="GHEA Grapalat" w:eastAsia="GHEA Grapalat" w:hAnsi="GHEA Grapalat" w:cs="GHEA Grapalat"/>
                      <w:color w:val="000000"/>
                      <w:sz w:val="21"/>
                      <w:szCs w:val="21"/>
                    </w:rPr>
                    <w:t>Գործիքը շատ է տաքացել</w:t>
                  </w:r>
                </w:p>
                <w:p w14:paraId="60746425" w14:textId="77777777" w:rsidR="00203411" w:rsidRPr="002A098E" w:rsidRDefault="00B90D89">
                  <w:pPr>
                    <w:widowControl w:val="0"/>
                    <w:numPr>
                      <w:ilvl w:val="0"/>
                      <w:numId w:val="79"/>
                    </w:numPr>
                    <w:pBdr>
                      <w:top w:val="nil"/>
                      <w:left w:val="nil"/>
                      <w:bottom w:val="nil"/>
                      <w:right w:val="nil"/>
                      <w:between w:val="nil"/>
                    </w:pBdr>
                    <w:ind w:left="305" w:hanging="273"/>
                    <w:jc w:val="both"/>
                    <w:rPr>
                      <w:rFonts w:ascii="GHEA Grapalat" w:eastAsia="GHEA Grapalat" w:hAnsi="GHEA Grapalat" w:cs="GHEA Grapalat"/>
                      <w:color w:val="000000"/>
                      <w:sz w:val="21"/>
                      <w:szCs w:val="21"/>
                    </w:rPr>
                  </w:pPr>
                  <w:r w:rsidRPr="002A098E">
                    <w:rPr>
                      <w:rFonts w:ascii="GHEA Grapalat" w:eastAsia="GHEA Grapalat" w:hAnsi="GHEA Grapalat" w:cs="GHEA Grapalat"/>
                      <w:color w:val="000000"/>
                      <w:sz w:val="21"/>
                      <w:szCs w:val="21"/>
                    </w:rPr>
                    <w:t>Ծուխ է դուրս գալիս</w:t>
                  </w:r>
                </w:p>
                <w:p w14:paraId="6C32CE8F" w14:textId="77777777" w:rsidR="00203411" w:rsidRPr="002A098E" w:rsidRDefault="00B90D89">
                  <w:pPr>
                    <w:widowControl w:val="0"/>
                    <w:numPr>
                      <w:ilvl w:val="0"/>
                      <w:numId w:val="79"/>
                    </w:numPr>
                    <w:pBdr>
                      <w:top w:val="nil"/>
                      <w:left w:val="nil"/>
                      <w:bottom w:val="nil"/>
                      <w:right w:val="nil"/>
                      <w:between w:val="nil"/>
                    </w:pBdr>
                    <w:ind w:left="305" w:hanging="273"/>
                    <w:jc w:val="both"/>
                    <w:rPr>
                      <w:rFonts w:ascii="GHEA Grapalat" w:eastAsia="GHEA Grapalat" w:hAnsi="GHEA Grapalat" w:cs="GHEA Grapalat"/>
                      <w:color w:val="000000"/>
                      <w:sz w:val="21"/>
                      <w:szCs w:val="21"/>
                    </w:rPr>
                  </w:pPr>
                  <w:r w:rsidRPr="002A098E">
                    <w:rPr>
                      <w:rFonts w:ascii="GHEA Grapalat" w:eastAsia="GHEA Grapalat" w:hAnsi="GHEA Grapalat" w:cs="GHEA Grapalat"/>
                      <w:color w:val="000000"/>
                      <w:sz w:val="21"/>
                      <w:szCs w:val="21"/>
                    </w:rPr>
                    <w:t>Գործիքդ կոտրվել է։</w:t>
                  </w:r>
                </w:p>
                <w:p w14:paraId="742B2C19" w14:textId="77777777" w:rsidR="00203411" w:rsidRPr="002A098E" w:rsidRDefault="00B90D89">
                  <w:pPr>
                    <w:widowControl w:val="0"/>
                    <w:numPr>
                      <w:ilvl w:val="0"/>
                      <w:numId w:val="79"/>
                    </w:numPr>
                    <w:pBdr>
                      <w:top w:val="nil"/>
                      <w:left w:val="nil"/>
                      <w:bottom w:val="nil"/>
                      <w:right w:val="nil"/>
                      <w:between w:val="nil"/>
                    </w:pBdr>
                    <w:ind w:left="305" w:hanging="273"/>
                    <w:jc w:val="both"/>
                    <w:rPr>
                      <w:rFonts w:ascii="GHEA Grapalat" w:eastAsia="GHEA Grapalat" w:hAnsi="GHEA Grapalat" w:cs="GHEA Grapalat"/>
                      <w:color w:val="000000"/>
                      <w:sz w:val="21"/>
                      <w:szCs w:val="21"/>
                    </w:rPr>
                  </w:pPr>
                  <w:r w:rsidRPr="002A098E">
                    <w:rPr>
                      <w:rFonts w:ascii="GHEA Grapalat" w:eastAsia="GHEA Grapalat" w:hAnsi="GHEA Grapalat" w:cs="GHEA Grapalat"/>
                      <w:color w:val="000000"/>
                      <w:sz w:val="21"/>
                      <w:szCs w:val="21"/>
                    </w:rPr>
                    <w:t>Շատ գործ ունես անելու, բայց հոգնած ես, գլուխդ ցավում է։</w:t>
                  </w:r>
                </w:p>
                <w:p w14:paraId="3747A781" w14:textId="77777777" w:rsidR="00203411" w:rsidRPr="002A098E" w:rsidRDefault="00203411">
                  <w:pPr>
                    <w:ind w:left="305" w:hanging="273"/>
                    <w:rPr>
                      <w:rFonts w:ascii="GHEA Grapalat" w:eastAsia="GHEA Grapalat" w:hAnsi="GHEA Grapalat" w:cs="GHEA Grapalat"/>
                      <w:sz w:val="22"/>
                      <w:szCs w:val="22"/>
                    </w:rPr>
                  </w:pPr>
                </w:p>
                <w:p w14:paraId="52F1D368" w14:textId="77777777" w:rsidR="00203411" w:rsidRPr="002A098E" w:rsidRDefault="00B90D89">
                  <w:pPr>
                    <w:widowControl w:val="0"/>
                    <w:numPr>
                      <w:ilvl w:val="0"/>
                      <w:numId w:val="79"/>
                    </w:numPr>
                    <w:pBdr>
                      <w:top w:val="nil"/>
                      <w:left w:val="nil"/>
                      <w:bottom w:val="nil"/>
                      <w:right w:val="nil"/>
                      <w:between w:val="nil"/>
                    </w:pBdr>
                    <w:ind w:left="305" w:hanging="273"/>
                    <w:jc w:val="both"/>
                    <w:rPr>
                      <w:rFonts w:ascii="GHEA Grapalat" w:eastAsia="GHEA Grapalat" w:hAnsi="GHEA Grapalat" w:cs="GHEA Grapalat"/>
                      <w:b/>
                      <w:color w:val="000000"/>
                    </w:rPr>
                  </w:pPr>
                  <w:r w:rsidRPr="002A098E">
                    <w:rPr>
                      <w:rFonts w:ascii="GHEA Grapalat" w:eastAsia="GHEA Grapalat" w:hAnsi="GHEA Grapalat" w:cs="GHEA Grapalat"/>
                      <w:color w:val="000000"/>
                    </w:rPr>
                    <w:t>Ի՞նչ անել։</w:t>
                  </w:r>
                </w:p>
              </w:tc>
              <w:tc>
                <w:tcPr>
                  <w:tcW w:w="6662" w:type="dxa"/>
                  <w:shd w:val="clear" w:color="auto" w:fill="EBF1DD"/>
                </w:tcPr>
                <w:p w14:paraId="22482AEE" w14:textId="77777777" w:rsidR="00203411" w:rsidRPr="002A098E" w:rsidRDefault="00B90D89">
                  <w:pPr>
                    <w:numPr>
                      <w:ilvl w:val="0"/>
                      <w:numId w:val="150"/>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Խնդիրներ առաջանալիս տեղեկացնում է սուպերվայզերին։</w:t>
                  </w:r>
                </w:p>
                <w:p w14:paraId="45A3A063" w14:textId="77777777" w:rsidR="00203411" w:rsidRPr="002A098E" w:rsidRDefault="00B90D89">
                  <w:pPr>
                    <w:numPr>
                      <w:ilvl w:val="0"/>
                      <w:numId w:val="150"/>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Նվազագույն խոսքային օգնությամբ կարողանում է լուծել առաջացած խնդիրները։</w:t>
                  </w:r>
                </w:p>
                <w:p w14:paraId="314CCB16" w14:textId="77777777" w:rsidR="00203411" w:rsidRPr="002A098E" w:rsidRDefault="00B90D89">
                  <w:pPr>
                    <w:numPr>
                      <w:ilvl w:val="0"/>
                      <w:numId w:val="150"/>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Առաջացած խնդիրներն լուծելիս անհրաժեշտ է լինում ֆիզիկական օգնության։</w:t>
                  </w:r>
                </w:p>
                <w:p w14:paraId="6A17CBA7" w14:textId="77777777" w:rsidR="00203411" w:rsidRPr="002A098E" w:rsidRDefault="00B90D89">
                  <w:pPr>
                    <w:numPr>
                      <w:ilvl w:val="0"/>
                      <w:numId w:val="150"/>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Չի կարողանում լուծել առաջացած խնդիրները։</w:t>
                  </w:r>
                </w:p>
                <w:p w14:paraId="2DECBC81" w14:textId="77777777" w:rsidR="00203411" w:rsidRPr="002A098E" w:rsidRDefault="00203411">
                  <w:pPr>
                    <w:widowControl w:val="0"/>
                    <w:pBdr>
                      <w:top w:val="nil"/>
                      <w:left w:val="nil"/>
                      <w:bottom w:val="nil"/>
                      <w:right w:val="nil"/>
                      <w:between w:val="nil"/>
                    </w:pBdr>
                    <w:ind w:left="720"/>
                    <w:jc w:val="both"/>
                    <w:rPr>
                      <w:rFonts w:ascii="GHEA Grapalat" w:eastAsia="GHEA Grapalat" w:hAnsi="GHEA Grapalat" w:cs="GHEA Grapalat"/>
                      <w:color w:val="000000"/>
                      <w:sz w:val="22"/>
                      <w:szCs w:val="22"/>
                    </w:rPr>
                  </w:pPr>
                </w:p>
              </w:tc>
            </w:tr>
            <w:tr w:rsidR="00203411" w:rsidRPr="002A098E" w14:paraId="033524DF" w14:textId="77777777">
              <w:tc>
                <w:tcPr>
                  <w:tcW w:w="2715" w:type="dxa"/>
                  <w:shd w:val="clear" w:color="auto" w:fill="E5DFEC"/>
                </w:tcPr>
                <w:p w14:paraId="56D0D7A1"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sz w:val="22"/>
                      <w:szCs w:val="22"/>
                    </w:rPr>
                    <w:t>Գործատուին նախապես տեղեկացնում է, եթե պետք է բացակայի կամ ուշանա աշխատանքից։</w:t>
                  </w:r>
                </w:p>
                <w:p w14:paraId="24ED279D" w14:textId="77777777" w:rsidR="00203411" w:rsidRPr="002A098E" w:rsidRDefault="00203411">
                  <w:pPr>
                    <w:rPr>
                      <w:rFonts w:ascii="GHEA Grapalat" w:eastAsia="GHEA Grapalat" w:hAnsi="GHEA Grapalat" w:cs="GHEA Grapalat"/>
                      <w:sz w:val="22"/>
                      <w:szCs w:val="22"/>
                    </w:rPr>
                  </w:pPr>
                </w:p>
              </w:tc>
              <w:tc>
                <w:tcPr>
                  <w:tcW w:w="3376" w:type="dxa"/>
                  <w:shd w:val="clear" w:color="auto" w:fill="E5DFEC"/>
                </w:tcPr>
                <w:p w14:paraId="391569A2" w14:textId="77777777" w:rsidR="00203411" w:rsidRPr="002A098E" w:rsidRDefault="00B90D89">
                  <w:pPr>
                    <w:widowControl w:val="0"/>
                    <w:numPr>
                      <w:ilvl w:val="0"/>
                      <w:numId w:val="77"/>
                    </w:numPr>
                    <w:pBdr>
                      <w:top w:val="nil"/>
                      <w:left w:val="nil"/>
                      <w:bottom w:val="nil"/>
                      <w:right w:val="nil"/>
                      <w:between w:val="nil"/>
                    </w:pBdr>
                    <w:ind w:left="447"/>
                    <w:jc w:val="both"/>
                    <w:rPr>
                      <w:rFonts w:ascii="GHEA Grapalat" w:eastAsia="GHEA Grapalat" w:hAnsi="GHEA Grapalat" w:cs="GHEA Grapalat"/>
                      <w:color w:val="000000"/>
                      <w:sz w:val="21"/>
                      <w:szCs w:val="21"/>
                    </w:rPr>
                  </w:pPr>
                  <w:r w:rsidRPr="002A098E">
                    <w:rPr>
                      <w:rFonts w:ascii="GHEA Grapalat" w:eastAsia="GHEA Grapalat" w:hAnsi="GHEA Grapalat" w:cs="GHEA Grapalat"/>
                      <w:color w:val="000000"/>
                      <w:sz w:val="21"/>
                      <w:szCs w:val="21"/>
                    </w:rPr>
                    <w:t>Աշխատու՞մ ես։</w:t>
                  </w:r>
                </w:p>
                <w:p w14:paraId="05823D27" w14:textId="77777777" w:rsidR="00203411" w:rsidRPr="002A098E" w:rsidRDefault="00B90D89">
                  <w:pPr>
                    <w:widowControl w:val="0"/>
                    <w:numPr>
                      <w:ilvl w:val="0"/>
                      <w:numId w:val="77"/>
                    </w:numPr>
                    <w:pBdr>
                      <w:top w:val="nil"/>
                      <w:left w:val="nil"/>
                      <w:bottom w:val="nil"/>
                      <w:right w:val="nil"/>
                      <w:between w:val="nil"/>
                    </w:pBdr>
                    <w:ind w:left="447"/>
                    <w:jc w:val="both"/>
                    <w:rPr>
                      <w:rFonts w:ascii="GHEA Grapalat" w:eastAsia="GHEA Grapalat" w:hAnsi="GHEA Grapalat" w:cs="GHEA Grapalat"/>
                      <w:color w:val="000000"/>
                      <w:sz w:val="21"/>
                      <w:szCs w:val="21"/>
                    </w:rPr>
                  </w:pPr>
                  <w:r w:rsidRPr="002A098E">
                    <w:rPr>
                      <w:rFonts w:ascii="GHEA Grapalat" w:eastAsia="GHEA Grapalat" w:hAnsi="GHEA Grapalat" w:cs="GHEA Grapalat"/>
                      <w:color w:val="000000"/>
                      <w:sz w:val="21"/>
                      <w:szCs w:val="21"/>
                    </w:rPr>
                    <w:t>Լինու՞մ  են դեպքեր, երբ չես կարողանում աշխատանքի գնալ, կամ քնած ես մնում։</w:t>
                  </w:r>
                </w:p>
                <w:p w14:paraId="7070B7B7" w14:textId="77777777" w:rsidR="00203411" w:rsidRPr="002A098E" w:rsidRDefault="00B90D89">
                  <w:pPr>
                    <w:widowControl w:val="0"/>
                    <w:numPr>
                      <w:ilvl w:val="0"/>
                      <w:numId w:val="77"/>
                    </w:numPr>
                    <w:pBdr>
                      <w:top w:val="nil"/>
                      <w:left w:val="nil"/>
                      <w:bottom w:val="nil"/>
                      <w:right w:val="nil"/>
                      <w:between w:val="nil"/>
                    </w:pBdr>
                    <w:ind w:left="447"/>
                    <w:jc w:val="both"/>
                    <w:rPr>
                      <w:rFonts w:ascii="GHEA Grapalat" w:eastAsia="GHEA Grapalat" w:hAnsi="GHEA Grapalat" w:cs="GHEA Grapalat"/>
                      <w:b/>
                      <w:color w:val="000000"/>
                      <w:sz w:val="21"/>
                      <w:szCs w:val="21"/>
                    </w:rPr>
                  </w:pPr>
                  <w:r w:rsidRPr="002A098E">
                    <w:rPr>
                      <w:rFonts w:ascii="GHEA Grapalat" w:eastAsia="GHEA Grapalat" w:hAnsi="GHEA Grapalat" w:cs="GHEA Grapalat"/>
                      <w:color w:val="000000"/>
                      <w:sz w:val="21"/>
                      <w:szCs w:val="21"/>
                    </w:rPr>
                    <w:t>Այդ դեպքում ի՞նչ ես անում։</w:t>
                  </w:r>
                </w:p>
              </w:tc>
              <w:tc>
                <w:tcPr>
                  <w:tcW w:w="6662" w:type="dxa"/>
                  <w:shd w:val="clear" w:color="auto" w:fill="EBF1DD"/>
                </w:tcPr>
                <w:p w14:paraId="2F44CA50" w14:textId="77777777" w:rsidR="00203411" w:rsidRPr="002A098E" w:rsidRDefault="00B90D89">
                  <w:pPr>
                    <w:numPr>
                      <w:ilvl w:val="0"/>
                      <w:numId w:val="146"/>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Նախապես զգուշացնում է գործատուին , թե երբ է ուշանալու կամ բացակայելու ՝ նվազագույն հուշմամբ</w:t>
                  </w:r>
                </w:p>
                <w:p w14:paraId="7D122903" w14:textId="77777777" w:rsidR="00203411" w:rsidRPr="002A098E" w:rsidRDefault="00B90D89">
                  <w:pPr>
                    <w:numPr>
                      <w:ilvl w:val="0"/>
                      <w:numId w:val="146"/>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Մի շարք հուշող հարցերից, պարազաբանումներից հետո կարողանում է տեղեկացնել գործատուին ուշանալու կամ բացակայելու դեպքում։</w:t>
                  </w:r>
                </w:p>
                <w:p w14:paraId="3CBC6302" w14:textId="77777777" w:rsidR="00203411" w:rsidRPr="002A098E" w:rsidRDefault="00B90D89">
                  <w:pPr>
                    <w:numPr>
                      <w:ilvl w:val="0"/>
                      <w:numId w:val="146"/>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Անհրաժեշտ է հիշեցնել, որ պետք է զգուշացնել գործատուին ուշանալու կամ բացակայելու դեպքում։</w:t>
                  </w:r>
                </w:p>
                <w:p w14:paraId="222F1494" w14:textId="77777777" w:rsidR="00203411" w:rsidRPr="002A098E" w:rsidRDefault="00B90D89">
                  <w:pPr>
                    <w:numPr>
                      <w:ilvl w:val="0"/>
                      <w:numId w:val="146"/>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Անհրաժեշտ է հիշեցնել և նաև օգնել տեղեկացնելու գործատուին ուշանալու կամ բացակայելու պարագայում</w:t>
                  </w:r>
                </w:p>
              </w:tc>
            </w:tr>
          </w:tbl>
          <w:p w14:paraId="28D42DD8" w14:textId="77777777" w:rsidR="00203411" w:rsidRPr="002A098E" w:rsidRDefault="00203411">
            <w:pPr>
              <w:widowControl w:val="0"/>
              <w:spacing w:line="360" w:lineRule="auto"/>
              <w:ind w:right="257"/>
              <w:rPr>
                <w:rFonts w:ascii="GHEA Grapalat" w:eastAsia="GHEA Grapalat" w:hAnsi="GHEA Grapalat" w:cs="GHEA Grapalat"/>
                <w:b/>
                <w:i/>
                <w:color w:val="0000FF"/>
              </w:rPr>
            </w:pPr>
          </w:p>
        </w:tc>
      </w:tr>
      <w:tr w:rsidR="00203411" w:rsidRPr="002A098E" w14:paraId="3F84651F" w14:textId="77777777">
        <w:tc>
          <w:tcPr>
            <w:tcW w:w="1980" w:type="dxa"/>
            <w:shd w:val="clear" w:color="auto" w:fill="auto"/>
          </w:tcPr>
          <w:p w14:paraId="74EBEBCC" w14:textId="77777777" w:rsidR="00203411" w:rsidRPr="002A098E" w:rsidRDefault="00B90D89">
            <w:pPr>
              <w:spacing w:line="360" w:lineRule="auto"/>
              <w:ind w:right="257"/>
              <w:rPr>
                <w:rFonts w:ascii="GHEA Grapalat" w:eastAsia="GHEA Grapalat" w:hAnsi="GHEA Grapalat" w:cs="GHEA Grapalat"/>
                <w:b/>
                <w:color w:val="000000"/>
              </w:rPr>
            </w:pPr>
            <w:r w:rsidRPr="002A098E">
              <w:rPr>
                <w:rFonts w:ascii="GHEA Grapalat" w:eastAsia="GHEA Grapalat" w:hAnsi="GHEA Grapalat" w:cs="GHEA Grapalat"/>
                <w:b/>
              </w:rPr>
              <w:t>ԱՂԲՅՈՒՐԸ՝</w:t>
            </w:r>
          </w:p>
        </w:tc>
        <w:tc>
          <w:tcPr>
            <w:tcW w:w="13183" w:type="dxa"/>
            <w:shd w:val="clear" w:color="auto" w:fill="auto"/>
          </w:tcPr>
          <w:p w14:paraId="19C1EBEB" w14:textId="77777777" w:rsidR="00203411" w:rsidRPr="002A098E" w:rsidRDefault="00B90D89">
            <w:pPr>
              <w:widowControl w:val="0"/>
              <w:spacing w:line="360" w:lineRule="auto"/>
              <w:ind w:left="2227" w:right="257"/>
              <w:rPr>
                <w:rFonts w:ascii="GHEA Grapalat" w:eastAsia="GHEA Grapalat" w:hAnsi="GHEA Grapalat" w:cs="GHEA Grapalat"/>
                <w:b/>
                <w:i/>
                <w:color w:val="000000"/>
              </w:rPr>
            </w:pPr>
            <w:r w:rsidRPr="002A098E">
              <w:rPr>
                <w:rFonts w:ascii="GHEA Grapalat" w:eastAsia="GHEA Grapalat" w:hAnsi="GHEA Grapalat" w:cs="GHEA Grapalat"/>
                <w:b/>
                <w:i/>
                <w:color w:val="0000FF"/>
              </w:rPr>
              <w:t>AFLS Vocational skills assessment protocol. pg. 1-15</w:t>
            </w:r>
          </w:p>
        </w:tc>
      </w:tr>
      <w:tr w:rsidR="00203411" w:rsidRPr="002A098E" w14:paraId="27D13EA6" w14:textId="77777777">
        <w:tc>
          <w:tcPr>
            <w:tcW w:w="15163" w:type="dxa"/>
            <w:gridSpan w:val="2"/>
            <w:shd w:val="clear" w:color="auto" w:fill="DBEEF3"/>
          </w:tcPr>
          <w:p w14:paraId="55282C6E" w14:textId="77777777" w:rsidR="00203411" w:rsidRPr="002A098E" w:rsidRDefault="00B90D89">
            <w:pPr>
              <w:widowControl w:val="0"/>
              <w:spacing w:line="360" w:lineRule="auto"/>
              <w:ind w:left="67" w:right="257"/>
              <w:jc w:val="center"/>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d 860</w:t>
            </w:r>
          </w:p>
          <w:p w14:paraId="013D4D75" w14:textId="77777777" w:rsidR="00203411" w:rsidRPr="002A098E" w:rsidRDefault="00B90D89">
            <w:pPr>
              <w:widowControl w:val="0"/>
              <w:pBdr>
                <w:top w:val="nil"/>
                <w:left w:val="nil"/>
                <w:bottom w:val="nil"/>
                <w:right w:val="nil"/>
                <w:between w:val="nil"/>
              </w:pBdr>
              <w:spacing w:line="360" w:lineRule="auto"/>
              <w:jc w:val="center"/>
              <w:rPr>
                <w:rFonts w:ascii="GHEA Grapalat" w:eastAsia="GHEA Grapalat" w:hAnsi="GHEA Grapalat" w:cs="GHEA Grapalat"/>
                <w:i/>
                <w:color w:val="000000"/>
                <w:sz w:val="24"/>
                <w:szCs w:val="24"/>
              </w:rPr>
            </w:pPr>
            <w:r w:rsidRPr="002A098E">
              <w:rPr>
                <w:rFonts w:ascii="GHEA Grapalat" w:eastAsia="GHEA Grapalat" w:hAnsi="GHEA Grapalat" w:cs="GHEA Grapalat"/>
                <w:b/>
                <w:color w:val="000000"/>
                <w:sz w:val="24"/>
                <w:szCs w:val="24"/>
              </w:rPr>
              <w:t>Հիմնական տնտեսական գործարքներ</w:t>
            </w:r>
          </w:p>
        </w:tc>
      </w:tr>
      <w:tr w:rsidR="00203411" w:rsidRPr="002A098E" w14:paraId="0CF4DC59" w14:textId="77777777" w:rsidTr="00FE1DF8">
        <w:tc>
          <w:tcPr>
            <w:tcW w:w="15163" w:type="dxa"/>
            <w:gridSpan w:val="2"/>
            <w:shd w:val="clear" w:color="auto" w:fill="auto"/>
          </w:tcPr>
          <w:p w14:paraId="215D222D" w14:textId="77777777" w:rsidR="00203411" w:rsidRPr="002A098E" w:rsidRDefault="00B90D89">
            <w:pPr>
              <w:widowControl w:val="0"/>
              <w:pBdr>
                <w:top w:val="nil"/>
                <w:left w:val="nil"/>
                <w:bottom w:val="nil"/>
                <w:right w:val="nil"/>
                <w:between w:val="nil"/>
              </w:pBdr>
              <w:spacing w:line="360" w:lineRule="auto"/>
              <w:jc w:val="both"/>
              <w:rPr>
                <w:rFonts w:ascii="GHEA Grapalat" w:eastAsia="GHEA Grapalat" w:hAnsi="GHEA Grapalat" w:cs="GHEA Grapalat"/>
                <w:i/>
                <w:color w:val="000000"/>
                <w:sz w:val="24"/>
                <w:szCs w:val="24"/>
              </w:rPr>
            </w:pPr>
            <w:r w:rsidRPr="002A098E">
              <w:rPr>
                <w:rFonts w:ascii="GHEA Grapalat" w:eastAsia="GHEA Grapalat" w:hAnsi="GHEA Grapalat" w:cs="GHEA Grapalat"/>
                <w:i/>
                <w:color w:val="000000"/>
                <w:sz w:val="24"/>
                <w:szCs w:val="24"/>
              </w:rPr>
              <w:t>Ցանկացած տեսակի պարզ տնտեսական գործարքին մասնակցելը, ինչպես օրինակ՝ սննդամթերք գնելու համար դրամ օգտագործելը կամ բարտերով (փոխանակմամբ) զբաղվելը, ապրանքներ կամ ծառայություններ փոխանակելը կամ դրամ տնտեսելը։</w:t>
            </w:r>
            <w:r w:rsidRPr="002A098E">
              <w:rPr>
                <w:rFonts w:ascii="Calibri" w:hAnsi="Calibri" w:cs="Calibri"/>
                <w:i/>
                <w:color w:val="000000"/>
                <w:sz w:val="24"/>
                <w:szCs w:val="24"/>
              </w:rPr>
              <w:t> </w:t>
            </w:r>
          </w:p>
        </w:tc>
      </w:tr>
      <w:tr w:rsidR="00203411" w:rsidRPr="002A098E" w14:paraId="5056236E" w14:textId="77777777">
        <w:trPr>
          <w:trHeight w:val="988"/>
        </w:trPr>
        <w:tc>
          <w:tcPr>
            <w:tcW w:w="1980" w:type="dxa"/>
            <w:shd w:val="clear" w:color="auto" w:fill="FDEADA"/>
          </w:tcPr>
          <w:p w14:paraId="28B602CF" w14:textId="77777777" w:rsidR="00203411" w:rsidRPr="002A098E" w:rsidRDefault="00B90D89">
            <w:pPr>
              <w:widowControl w:val="0"/>
              <w:spacing w:line="360" w:lineRule="auto"/>
              <w:ind w:right="257"/>
              <w:rPr>
                <w:rFonts w:ascii="GHEA Grapalat" w:eastAsia="GHEA Grapalat" w:hAnsi="GHEA Grapalat" w:cs="GHEA Grapalat"/>
                <w:b/>
                <w:color w:val="000000"/>
              </w:rPr>
            </w:pPr>
            <w:r w:rsidRPr="002A098E">
              <w:rPr>
                <w:rFonts w:ascii="GHEA Grapalat" w:eastAsia="GHEA Grapalat" w:hAnsi="GHEA Grapalat" w:cs="GHEA Grapalat"/>
                <w:b/>
                <w:color w:val="000000"/>
              </w:rPr>
              <w:t>Հուշող հարցեր</w:t>
            </w:r>
          </w:p>
        </w:tc>
        <w:tc>
          <w:tcPr>
            <w:tcW w:w="13183" w:type="dxa"/>
            <w:shd w:val="clear" w:color="auto" w:fill="FDEADA"/>
          </w:tcPr>
          <w:p w14:paraId="6996916E" w14:textId="77777777" w:rsidR="00203411" w:rsidRPr="002A098E" w:rsidRDefault="00203411">
            <w:pPr>
              <w:widowControl w:val="0"/>
              <w:pBdr>
                <w:top w:val="nil"/>
                <w:left w:val="nil"/>
                <w:bottom w:val="nil"/>
                <w:right w:val="nil"/>
                <w:between w:val="nil"/>
              </w:pBdr>
              <w:spacing w:line="360" w:lineRule="auto"/>
              <w:jc w:val="both"/>
              <w:rPr>
                <w:rFonts w:ascii="GHEA Grapalat" w:eastAsia="GHEA Grapalat" w:hAnsi="GHEA Grapalat" w:cs="GHEA Grapalat"/>
                <w:color w:val="000000"/>
              </w:rPr>
            </w:pPr>
          </w:p>
        </w:tc>
      </w:tr>
      <w:tr w:rsidR="00203411" w:rsidRPr="002A098E" w14:paraId="36907D07" w14:textId="77777777">
        <w:tc>
          <w:tcPr>
            <w:tcW w:w="1980" w:type="dxa"/>
            <w:shd w:val="clear" w:color="auto" w:fill="E5DFEC"/>
          </w:tcPr>
          <w:p w14:paraId="139A1BDD" w14:textId="77777777" w:rsidR="00203411" w:rsidRPr="002A098E" w:rsidRDefault="00B90D89">
            <w:pPr>
              <w:widowControl w:val="0"/>
              <w:pBdr>
                <w:top w:val="nil"/>
                <w:left w:val="nil"/>
                <w:bottom w:val="nil"/>
                <w:right w:val="nil"/>
                <w:between w:val="nil"/>
              </w:pBdr>
              <w:spacing w:line="360" w:lineRule="auto"/>
              <w:jc w:val="both"/>
              <w:rPr>
                <w:rFonts w:ascii="GHEA Grapalat" w:eastAsia="GHEA Grapalat" w:hAnsi="GHEA Grapalat" w:cs="GHEA Grapalat"/>
                <w:b/>
                <w:color w:val="000000"/>
              </w:rPr>
            </w:pPr>
            <w:r w:rsidRPr="002A098E">
              <w:rPr>
                <w:rFonts w:ascii="GHEA Grapalat" w:eastAsia="GHEA Grapalat" w:hAnsi="GHEA Grapalat" w:cs="GHEA Grapalat"/>
                <w:b/>
                <w:color w:val="000000"/>
              </w:rPr>
              <w:t>Թեստ/</w:t>
            </w:r>
          </w:p>
          <w:p w14:paraId="1A2BAC27" w14:textId="77777777" w:rsidR="00203411" w:rsidRPr="002A098E" w:rsidRDefault="00B90D89">
            <w:pPr>
              <w:widowControl w:val="0"/>
              <w:spacing w:line="360" w:lineRule="auto"/>
              <w:ind w:right="257"/>
              <w:rPr>
                <w:rFonts w:ascii="GHEA Grapalat" w:eastAsia="GHEA Grapalat" w:hAnsi="GHEA Grapalat" w:cs="GHEA Grapalat"/>
                <w:b/>
                <w:color w:val="000000"/>
              </w:rPr>
            </w:pPr>
            <w:r w:rsidRPr="002A098E">
              <w:rPr>
                <w:rFonts w:ascii="GHEA Grapalat" w:eastAsia="GHEA Grapalat" w:hAnsi="GHEA Grapalat" w:cs="GHEA Grapalat"/>
                <w:b/>
                <w:color w:val="000000"/>
              </w:rPr>
              <w:t>Առաջադրանք</w:t>
            </w:r>
          </w:p>
        </w:tc>
        <w:tc>
          <w:tcPr>
            <w:tcW w:w="13183" w:type="dxa"/>
            <w:shd w:val="clear" w:color="auto" w:fill="auto"/>
          </w:tcPr>
          <w:p w14:paraId="187816DB" w14:textId="77777777" w:rsidR="00203411" w:rsidRPr="002A098E" w:rsidRDefault="00B90D89">
            <w:pPr>
              <w:widowControl w:val="0"/>
              <w:pBdr>
                <w:top w:val="nil"/>
                <w:left w:val="nil"/>
                <w:bottom w:val="nil"/>
                <w:right w:val="nil"/>
                <w:between w:val="nil"/>
              </w:pBdr>
              <w:spacing w:line="360" w:lineRule="auto"/>
              <w:ind w:left="2160"/>
              <w:jc w:val="both"/>
              <w:rPr>
                <w:rFonts w:ascii="GHEA Grapalat" w:eastAsia="GHEA Grapalat" w:hAnsi="GHEA Grapalat" w:cs="GHEA Grapalat"/>
                <w:b/>
                <w:i/>
                <w:color w:val="000000"/>
              </w:rPr>
            </w:pPr>
            <w:r w:rsidRPr="002A098E">
              <w:rPr>
                <w:rFonts w:ascii="GHEA Grapalat" w:eastAsia="GHEA Grapalat" w:hAnsi="GHEA Grapalat" w:cs="GHEA Grapalat"/>
                <w:b/>
                <w:i/>
                <w:color w:val="000000"/>
              </w:rPr>
              <w:t>6-14 տարեկան</w:t>
            </w:r>
          </w:p>
          <w:tbl>
            <w:tblPr>
              <w:tblStyle w:val="affffffffffffffffffffffff4"/>
              <w:tblW w:w="126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9"/>
              <w:gridCol w:w="3118"/>
              <w:gridCol w:w="6407"/>
            </w:tblGrid>
            <w:tr w:rsidR="00203411" w:rsidRPr="002A098E" w14:paraId="6610B74F" w14:textId="77777777">
              <w:tc>
                <w:tcPr>
                  <w:tcW w:w="3119" w:type="dxa"/>
                  <w:shd w:val="clear" w:color="auto" w:fill="E5DFEC"/>
                </w:tcPr>
                <w:p w14:paraId="52119C5C" w14:textId="77777777" w:rsidR="00203411" w:rsidRPr="002A098E" w:rsidRDefault="00B90D89">
                  <w:pPr>
                    <w:jc w:val="center"/>
                    <w:rPr>
                      <w:rFonts w:ascii="GHEA Grapalat" w:eastAsia="GHEA Grapalat" w:hAnsi="GHEA Grapalat" w:cs="GHEA Grapalat"/>
                      <w:b/>
                      <w:color w:val="FF0000"/>
                      <w:sz w:val="22"/>
                      <w:szCs w:val="22"/>
                    </w:rPr>
                  </w:pPr>
                  <w:r w:rsidRPr="002A098E">
                    <w:rPr>
                      <w:rFonts w:ascii="GHEA Grapalat" w:eastAsia="GHEA Grapalat" w:hAnsi="GHEA Grapalat" w:cs="GHEA Grapalat"/>
                      <w:b/>
                      <w:color w:val="FF0000"/>
                      <w:sz w:val="22"/>
                      <w:szCs w:val="22"/>
                    </w:rPr>
                    <w:t>Առաջադրանք/հարց</w:t>
                  </w:r>
                </w:p>
              </w:tc>
              <w:tc>
                <w:tcPr>
                  <w:tcW w:w="3118" w:type="dxa"/>
                  <w:shd w:val="clear" w:color="auto" w:fill="E5DFEC"/>
                </w:tcPr>
                <w:p w14:paraId="08A8563C" w14:textId="77777777" w:rsidR="00203411" w:rsidRPr="002A098E" w:rsidRDefault="00B90D89">
                  <w:pPr>
                    <w:jc w:val="center"/>
                    <w:rPr>
                      <w:rFonts w:ascii="GHEA Grapalat" w:eastAsia="GHEA Grapalat" w:hAnsi="GHEA Grapalat" w:cs="GHEA Grapalat"/>
                      <w:b/>
                      <w:color w:val="FF0000"/>
                      <w:sz w:val="22"/>
                      <w:szCs w:val="22"/>
                    </w:rPr>
                  </w:pPr>
                  <w:r w:rsidRPr="002A098E">
                    <w:rPr>
                      <w:rFonts w:ascii="GHEA Grapalat" w:eastAsia="GHEA Grapalat" w:hAnsi="GHEA Grapalat" w:cs="GHEA Grapalat"/>
                      <w:b/>
                      <w:color w:val="FF0000"/>
                      <w:sz w:val="22"/>
                      <w:szCs w:val="22"/>
                    </w:rPr>
                    <w:t>Օրինակ</w:t>
                  </w:r>
                </w:p>
              </w:tc>
              <w:tc>
                <w:tcPr>
                  <w:tcW w:w="6407" w:type="dxa"/>
                  <w:shd w:val="clear" w:color="auto" w:fill="EBF1DD"/>
                </w:tcPr>
                <w:p w14:paraId="3D00E2FC" w14:textId="77777777" w:rsidR="00203411" w:rsidRPr="002A098E" w:rsidRDefault="00B90D89">
                  <w:pPr>
                    <w:jc w:val="center"/>
                    <w:rPr>
                      <w:rFonts w:ascii="GHEA Grapalat" w:eastAsia="GHEA Grapalat" w:hAnsi="GHEA Grapalat" w:cs="GHEA Grapalat"/>
                      <w:b/>
                      <w:color w:val="FF0000"/>
                      <w:sz w:val="22"/>
                      <w:szCs w:val="22"/>
                    </w:rPr>
                  </w:pPr>
                  <w:r w:rsidRPr="002A098E">
                    <w:rPr>
                      <w:rFonts w:ascii="GHEA Grapalat" w:eastAsia="GHEA Grapalat" w:hAnsi="GHEA Grapalat" w:cs="GHEA Grapalat"/>
                      <w:b/>
                      <w:color w:val="FF0000"/>
                      <w:sz w:val="22"/>
                      <w:szCs w:val="22"/>
                    </w:rPr>
                    <w:t>Միավոր</w:t>
                  </w:r>
                </w:p>
              </w:tc>
            </w:tr>
            <w:tr w:rsidR="00203411" w:rsidRPr="002A098E" w14:paraId="5F57BBE3" w14:textId="77777777">
              <w:tc>
                <w:tcPr>
                  <w:tcW w:w="3119" w:type="dxa"/>
                  <w:shd w:val="clear" w:color="auto" w:fill="E5DFEC"/>
                </w:tcPr>
                <w:p w14:paraId="2A5542C5"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sz w:val="22"/>
                      <w:szCs w:val="22"/>
                    </w:rPr>
                    <w:t>Անվանում է, ցուց  տալիս մետաղադրամները։</w:t>
                  </w:r>
                </w:p>
                <w:p w14:paraId="23EF36B7" w14:textId="77777777" w:rsidR="00203411" w:rsidRPr="002A098E" w:rsidRDefault="00203411">
                  <w:pPr>
                    <w:pBdr>
                      <w:top w:val="nil"/>
                      <w:left w:val="nil"/>
                      <w:bottom w:val="nil"/>
                      <w:right w:val="nil"/>
                      <w:between w:val="nil"/>
                    </w:pBdr>
                    <w:spacing w:line="276" w:lineRule="auto"/>
                    <w:jc w:val="both"/>
                    <w:rPr>
                      <w:rFonts w:ascii="GHEA Grapalat" w:eastAsia="GHEA Grapalat" w:hAnsi="GHEA Grapalat" w:cs="GHEA Grapalat"/>
                      <w:sz w:val="22"/>
                      <w:szCs w:val="22"/>
                    </w:rPr>
                  </w:pPr>
                </w:p>
              </w:tc>
              <w:tc>
                <w:tcPr>
                  <w:tcW w:w="3118" w:type="dxa"/>
                  <w:shd w:val="clear" w:color="auto" w:fill="E5DFEC"/>
                </w:tcPr>
                <w:p w14:paraId="2B12D855" w14:textId="77777777" w:rsidR="00203411" w:rsidRPr="002A098E" w:rsidRDefault="00203411">
                  <w:pPr>
                    <w:jc w:val="center"/>
                    <w:rPr>
                      <w:rFonts w:ascii="GHEA Grapalat" w:eastAsia="GHEA Grapalat" w:hAnsi="GHEA Grapalat" w:cs="GHEA Grapalat"/>
                      <w:b/>
                      <w:sz w:val="22"/>
                      <w:szCs w:val="22"/>
                    </w:rPr>
                  </w:pPr>
                </w:p>
              </w:tc>
              <w:tc>
                <w:tcPr>
                  <w:tcW w:w="6407" w:type="dxa"/>
                  <w:shd w:val="clear" w:color="auto" w:fill="EBF1DD"/>
                </w:tcPr>
                <w:p w14:paraId="0D020428" w14:textId="77777777" w:rsidR="00203411" w:rsidRPr="002A098E" w:rsidRDefault="00B90D89">
                  <w:pPr>
                    <w:numPr>
                      <w:ilvl w:val="0"/>
                      <w:numId w:val="46"/>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sz w:val="22"/>
                      <w:szCs w:val="22"/>
                    </w:rPr>
                    <w:t xml:space="preserve"> Ցույց է տալիս, ա</w:t>
                  </w:r>
                  <w:r w:rsidRPr="002A098E">
                    <w:rPr>
                      <w:rFonts w:ascii="GHEA Grapalat" w:eastAsia="GHEA Grapalat" w:hAnsi="GHEA Grapalat" w:cs="GHEA Grapalat"/>
                      <w:color w:val="000000"/>
                      <w:sz w:val="22"/>
                      <w:szCs w:val="22"/>
                    </w:rPr>
                    <w:t>նվանում է 3 մետաղադրամ։</w:t>
                  </w:r>
                </w:p>
                <w:p w14:paraId="21662CC1" w14:textId="77777777" w:rsidR="00203411" w:rsidRPr="002A098E" w:rsidRDefault="00B90D89">
                  <w:pPr>
                    <w:numPr>
                      <w:ilvl w:val="0"/>
                      <w:numId w:val="46"/>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sz w:val="22"/>
                      <w:szCs w:val="22"/>
                    </w:rPr>
                    <w:t xml:space="preserve">Ցույց է տալիս, </w:t>
                  </w:r>
                  <w:r w:rsidRPr="002A098E">
                    <w:rPr>
                      <w:rFonts w:ascii="GHEA Grapalat" w:eastAsia="GHEA Grapalat" w:hAnsi="GHEA Grapalat" w:cs="GHEA Grapalat"/>
                      <w:color w:val="000000"/>
                      <w:sz w:val="22"/>
                      <w:szCs w:val="22"/>
                    </w:rPr>
                    <w:t>նվանում է 2 մետաղադրամ։</w:t>
                  </w:r>
                </w:p>
                <w:p w14:paraId="67CFA0C2" w14:textId="77777777" w:rsidR="00203411" w:rsidRPr="002A098E" w:rsidRDefault="00B90D89">
                  <w:pPr>
                    <w:numPr>
                      <w:ilvl w:val="0"/>
                      <w:numId w:val="46"/>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sz w:val="22"/>
                      <w:szCs w:val="22"/>
                    </w:rPr>
                    <w:t xml:space="preserve"> Ցույց է տալիս, անվ</w:t>
                  </w:r>
                  <w:r w:rsidRPr="002A098E">
                    <w:rPr>
                      <w:rFonts w:ascii="GHEA Grapalat" w:eastAsia="GHEA Grapalat" w:hAnsi="GHEA Grapalat" w:cs="GHEA Grapalat"/>
                      <w:color w:val="000000"/>
                      <w:sz w:val="22"/>
                      <w:szCs w:val="22"/>
                    </w:rPr>
                    <w:t>անում է 1 մետաղադրամ։</w:t>
                  </w:r>
                </w:p>
                <w:p w14:paraId="2357189B" w14:textId="77777777" w:rsidR="00203411" w:rsidRPr="002A098E" w:rsidRDefault="00B90D89">
                  <w:pPr>
                    <w:numPr>
                      <w:ilvl w:val="0"/>
                      <w:numId w:val="46"/>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Չի կարողանում ցույց տալ,  անվանել մետաղադրամները։</w:t>
                  </w:r>
                </w:p>
              </w:tc>
            </w:tr>
            <w:tr w:rsidR="00203411" w:rsidRPr="002A098E" w14:paraId="50054011" w14:textId="77777777">
              <w:tc>
                <w:tcPr>
                  <w:tcW w:w="3119" w:type="dxa"/>
                  <w:shd w:val="clear" w:color="auto" w:fill="E5DFEC"/>
                </w:tcPr>
                <w:p w14:paraId="43CFDB8A"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sz w:val="22"/>
                      <w:szCs w:val="22"/>
                    </w:rPr>
                    <w:t>Հաշվում է մի քանի մետաղադրամից կազմված գումարը։</w:t>
                  </w:r>
                </w:p>
                <w:p w14:paraId="18262270" w14:textId="77777777" w:rsidR="00203411" w:rsidRPr="002A098E" w:rsidRDefault="00203411">
                  <w:pPr>
                    <w:pBdr>
                      <w:top w:val="nil"/>
                      <w:left w:val="nil"/>
                      <w:bottom w:val="nil"/>
                      <w:right w:val="nil"/>
                      <w:between w:val="nil"/>
                    </w:pBdr>
                    <w:spacing w:line="276" w:lineRule="auto"/>
                    <w:jc w:val="both"/>
                    <w:rPr>
                      <w:rFonts w:ascii="GHEA Grapalat" w:eastAsia="GHEA Grapalat" w:hAnsi="GHEA Grapalat" w:cs="GHEA Grapalat"/>
                      <w:sz w:val="22"/>
                      <w:szCs w:val="22"/>
                    </w:rPr>
                  </w:pPr>
                </w:p>
              </w:tc>
              <w:tc>
                <w:tcPr>
                  <w:tcW w:w="3118" w:type="dxa"/>
                  <w:shd w:val="clear" w:color="auto" w:fill="E5DFEC"/>
                </w:tcPr>
                <w:p w14:paraId="0A03EC58"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sz w:val="22"/>
                      <w:szCs w:val="22"/>
                    </w:rPr>
                    <w:t>Որքա՞ն է կազմում</w:t>
                  </w:r>
                </w:p>
                <w:p w14:paraId="538EB4A6"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sz w:val="22"/>
                      <w:szCs w:val="22"/>
                    </w:rPr>
                    <w:t>10, 20, 50, 100</w:t>
                  </w:r>
                </w:p>
              </w:tc>
              <w:tc>
                <w:tcPr>
                  <w:tcW w:w="6407" w:type="dxa"/>
                  <w:shd w:val="clear" w:color="auto" w:fill="EBF1DD"/>
                </w:tcPr>
                <w:p w14:paraId="24B5257D" w14:textId="77777777" w:rsidR="00203411" w:rsidRPr="002A098E" w:rsidRDefault="00B90D89">
                  <w:pPr>
                    <w:numPr>
                      <w:ilvl w:val="0"/>
                      <w:numId w:val="47"/>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sz w:val="22"/>
                      <w:szCs w:val="22"/>
                    </w:rPr>
                    <w:t xml:space="preserve">Հաշվում </w:t>
                  </w:r>
                  <w:r w:rsidRPr="002A098E">
                    <w:rPr>
                      <w:rFonts w:ascii="GHEA Grapalat" w:eastAsia="GHEA Grapalat" w:hAnsi="GHEA Grapalat" w:cs="GHEA Grapalat"/>
                      <w:color w:val="000000"/>
                      <w:sz w:val="22"/>
                      <w:szCs w:val="22"/>
                    </w:rPr>
                    <w:t xml:space="preserve"> է 6 մետաղադրամից բաղկացած գումարը, որը ներառում է մետաղադրամի 3 տեսակ։</w:t>
                  </w:r>
                </w:p>
                <w:p w14:paraId="546BF670" w14:textId="77777777" w:rsidR="00203411" w:rsidRPr="002A098E" w:rsidRDefault="00B90D89">
                  <w:pPr>
                    <w:numPr>
                      <w:ilvl w:val="0"/>
                      <w:numId w:val="47"/>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sz w:val="22"/>
                      <w:szCs w:val="22"/>
                    </w:rPr>
                    <w:t xml:space="preserve">Հաշվում </w:t>
                  </w:r>
                  <w:r w:rsidRPr="002A098E">
                    <w:rPr>
                      <w:rFonts w:ascii="GHEA Grapalat" w:eastAsia="GHEA Grapalat" w:hAnsi="GHEA Grapalat" w:cs="GHEA Grapalat"/>
                      <w:color w:val="000000"/>
                      <w:sz w:val="22"/>
                      <w:szCs w:val="22"/>
                    </w:rPr>
                    <w:t xml:space="preserve"> է 4 մետաղադրամից բաղկացած գումարը, որը ներառում է մետաղադրամի 2 տեսակ:</w:t>
                  </w:r>
                </w:p>
                <w:p w14:paraId="4CDA1236" w14:textId="77777777" w:rsidR="00203411" w:rsidRPr="002A098E" w:rsidRDefault="00B90D89">
                  <w:pPr>
                    <w:numPr>
                      <w:ilvl w:val="0"/>
                      <w:numId w:val="47"/>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sz w:val="22"/>
                      <w:szCs w:val="22"/>
                    </w:rPr>
                    <w:t xml:space="preserve">Հաշվում </w:t>
                  </w:r>
                  <w:r w:rsidRPr="002A098E">
                    <w:rPr>
                      <w:rFonts w:ascii="GHEA Grapalat" w:eastAsia="GHEA Grapalat" w:hAnsi="GHEA Grapalat" w:cs="GHEA Grapalat"/>
                      <w:color w:val="000000"/>
                      <w:sz w:val="22"/>
                      <w:szCs w:val="22"/>
                    </w:rPr>
                    <w:t xml:space="preserve"> է 4 նույն մետաղադրամներից բաղկացած գումարը։</w:t>
                  </w:r>
                </w:p>
                <w:p w14:paraId="64F96E31" w14:textId="77777777" w:rsidR="00203411" w:rsidRPr="002A098E" w:rsidRDefault="00B90D89">
                  <w:pPr>
                    <w:numPr>
                      <w:ilvl w:val="0"/>
                      <w:numId w:val="47"/>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Չի կարողանում </w:t>
                  </w:r>
                  <w:r w:rsidRPr="002A098E">
                    <w:rPr>
                      <w:rFonts w:ascii="GHEA Grapalat" w:eastAsia="GHEA Grapalat" w:hAnsi="GHEA Grapalat" w:cs="GHEA Grapalat"/>
                      <w:sz w:val="22"/>
                      <w:szCs w:val="22"/>
                    </w:rPr>
                    <w:t>հաշվել</w:t>
                  </w:r>
                  <w:r w:rsidRPr="002A098E">
                    <w:rPr>
                      <w:rFonts w:ascii="GHEA Grapalat" w:eastAsia="GHEA Grapalat" w:hAnsi="GHEA Grapalat" w:cs="GHEA Grapalat"/>
                      <w:color w:val="000000"/>
                      <w:sz w:val="22"/>
                      <w:szCs w:val="22"/>
                    </w:rPr>
                    <w:t xml:space="preserve"> մետաղադրամներից բաղկացած ոչ մի գումար։</w:t>
                  </w:r>
                </w:p>
              </w:tc>
            </w:tr>
            <w:tr w:rsidR="00203411" w:rsidRPr="002A098E" w14:paraId="141057B7" w14:textId="77777777">
              <w:tc>
                <w:tcPr>
                  <w:tcW w:w="3119" w:type="dxa"/>
                  <w:shd w:val="clear" w:color="auto" w:fill="E5DFEC"/>
                </w:tcPr>
                <w:p w14:paraId="7477A616"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sz w:val="22"/>
                      <w:szCs w:val="22"/>
                    </w:rPr>
                    <w:t>Ցույց է տալիս, անվանում է , ցույց էտալիս թղթադրամները։</w:t>
                  </w:r>
                </w:p>
                <w:p w14:paraId="2D2B98FF" w14:textId="77777777" w:rsidR="00203411" w:rsidRPr="002A098E" w:rsidRDefault="00203411">
                  <w:pPr>
                    <w:pBdr>
                      <w:top w:val="nil"/>
                      <w:left w:val="nil"/>
                      <w:bottom w:val="nil"/>
                      <w:right w:val="nil"/>
                      <w:between w:val="nil"/>
                    </w:pBdr>
                    <w:spacing w:line="276" w:lineRule="auto"/>
                    <w:jc w:val="both"/>
                    <w:rPr>
                      <w:rFonts w:ascii="GHEA Grapalat" w:eastAsia="GHEA Grapalat" w:hAnsi="GHEA Grapalat" w:cs="GHEA Grapalat"/>
                      <w:sz w:val="22"/>
                      <w:szCs w:val="22"/>
                    </w:rPr>
                  </w:pPr>
                </w:p>
              </w:tc>
              <w:tc>
                <w:tcPr>
                  <w:tcW w:w="3118" w:type="dxa"/>
                  <w:shd w:val="clear" w:color="auto" w:fill="E5DFEC"/>
                </w:tcPr>
                <w:p w14:paraId="7C9943FA" w14:textId="77777777" w:rsidR="00203411" w:rsidRPr="002A098E" w:rsidRDefault="00203411">
                  <w:pPr>
                    <w:jc w:val="center"/>
                    <w:rPr>
                      <w:rFonts w:ascii="GHEA Grapalat" w:eastAsia="GHEA Grapalat" w:hAnsi="GHEA Grapalat" w:cs="GHEA Grapalat"/>
                      <w:sz w:val="22"/>
                      <w:szCs w:val="22"/>
                    </w:rPr>
                  </w:pPr>
                </w:p>
              </w:tc>
              <w:tc>
                <w:tcPr>
                  <w:tcW w:w="6407" w:type="dxa"/>
                  <w:shd w:val="clear" w:color="auto" w:fill="EBF1DD"/>
                </w:tcPr>
                <w:p w14:paraId="1ED1C9C1" w14:textId="77777777" w:rsidR="00203411" w:rsidRPr="002A098E" w:rsidRDefault="00B90D89">
                  <w:pPr>
                    <w:numPr>
                      <w:ilvl w:val="0"/>
                      <w:numId w:val="140"/>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sz w:val="22"/>
                      <w:szCs w:val="22"/>
                    </w:rPr>
                    <w:t xml:space="preserve"> Ցույց է տալիս, ա</w:t>
                  </w:r>
                  <w:r w:rsidRPr="002A098E">
                    <w:rPr>
                      <w:rFonts w:ascii="GHEA Grapalat" w:eastAsia="GHEA Grapalat" w:hAnsi="GHEA Grapalat" w:cs="GHEA Grapalat"/>
                      <w:color w:val="000000"/>
                      <w:sz w:val="22"/>
                      <w:szCs w:val="22"/>
                    </w:rPr>
                    <w:t>նվանում է    3  թղթադրամ։</w:t>
                  </w:r>
                </w:p>
                <w:p w14:paraId="7135B55F" w14:textId="77777777" w:rsidR="00203411" w:rsidRPr="002A098E" w:rsidRDefault="00B90D89">
                  <w:pPr>
                    <w:numPr>
                      <w:ilvl w:val="0"/>
                      <w:numId w:val="140"/>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sz w:val="22"/>
                      <w:szCs w:val="22"/>
                    </w:rPr>
                    <w:t>Ցույց է տալիս, ա</w:t>
                  </w:r>
                  <w:r w:rsidRPr="002A098E">
                    <w:rPr>
                      <w:rFonts w:ascii="GHEA Grapalat" w:eastAsia="GHEA Grapalat" w:hAnsi="GHEA Grapalat" w:cs="GHEA Grapalat"/>
                      <w:color w:val="000000"/>
                      <w:sz w:val="22"/>
                      <w:szCs w:val="22"/>
                    </w:rPr>
                    <w:t>նվանում է  2 թղթադրամ։</w:t>
                  </w:r>
                </w:p>
                <w:p w14:paraId="347BE98F" w14:textId="77777777" w:rsidR="00203411" w:rsidRPr="002A098E" w:rsidRDefault="00B90D89">
                  <w:pPr>
                    <w:numPr>
                      <w:ilvl w:val="0"/>
                      <w:numId w:val="140"/>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sz w:val="22"/>
                      <w:szCs w:val="22"/>
                    </w:rPr>
                    <w:t xml:space="preserve"> Ցույց է տալիս, ան</w:t>
                  </w:r>
                  <w:r w:rsidRPr="002A098E">
                    <w:rPr>
                      <w:rFonts w:ascii="GHEA Grapalat" w:eastAsia="GHEA Grapalat" w:hAnsi="GHEA Grapalat" w:cs="GHEA Grapalat"/>
                      <w:color w:val="000000"/>
                      <w:sz w:val="22"/>
                      <w:szCs w:val="22"/>
                    </w:rPr>
                    <w:t>վանում է  1  թղթադրամ։</w:t>
                  </w:r>
                </w:p>
                <w:p w14:paraId="10BBEA18" w14:textId="77777777" w:rsidR="00203411" w:rsidRPr="002A098E" w:rsidRDefault="00B90D89">
                  <w:pPr>
                    <w:numPr>
                      <w:ilvl w:val="0"/>
                      <w:numId w:val="140"/>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Չի կարողանում  ցույց տալ , անվանել ոչ մի թղթադրամ։-</w:t>
                  </w:r>
                  <w:r w:rsidRPr="002A098E">
                    <w:rPr>
                      <w:rFonts w:ascii="GHEA Grapalat" w:eastAsia="GHEA Grapalat" w:hAnsi="GHEA Grapalat" w:cs="GHEA Grapalat"/>
                      <w:color w:val="000000"/>
                      <w:sz w:val="22"/>
                      <w:szCs w:val="22"/>
                    </w:rPr>
                    <w:tab/>
                  </w:r>
                </w:p>
              </w:tc>
            </w:tr>
            <w:tr w:rsidR="00203411" w:rsidRPr="002A098E" w14:paraId="21BE2232" w14:textId="77777777">
              <w:tc>
                <w:tcPr>
                  <w:tcW w:w="3119" w:type="dxa"/>
                  <w:shd w:val="clear" w:color="auto" w:fill="E5DFEC"/>
                </w:tcPr>
                <w:p w14:paraId="5201B569"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sz w:val="22"/>
                      <w:szCs w:val="22"/>
                    </w:rPr>
                    <w:t>Հաշվում է մետաղադրամից և թղթադրամից կազմված գումարը։</w:t>
                  </w:r>
                </w:p>
                <w:p w14:paraId="2699643F" w14:textId="77777777" w:rsidR="00203411" w:rsidRPr="002A098E" w:rsidRDefault="00203411">
                  <w:pPr>
                    <w:pBdr>
                      <w:top w:val="nil"/>
                      <w:left w:val="nil"/>
                      <w:bottom w:val="nil"/>
                      <w:right w:val="nil"/>
                      <w:between w:val="nil"/>
                    </w:pBdr>
                    <w:spacing w:line="276" w:lineRule="auto"/>
                    <w:jc w:val="both"/>
                    <w:rPr>
                      <w:rFonts w:ascii="GHEA Grapalat" w:eastAsia="GHEA Grapalat" w:hAnsi="GHEA Grapalat" w:cs="GHEA Grapalat"/>
                      <w:sz w:val="22"/>
                      <w:szCs w:val="22"/>
                    </w:rPr>
                  </w:pPr>
                </w:p>
              </w:tc>
              <w:tc>
                <w:tcPr>
                  <w:tcW w:w="3118" w:type="dxa"/>
                  <w:shd w:val="clear" w:color="auto" w:fill="E5DFEC"/>
                </w:tcPr>
                <w:p w14:paraId="65A79C53"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sz w:val="22"/>
                      <w:szCs w:val="22"/>
                    </w:rPr>
                    <w:t>Որքա՞ն է կազմում</w:t>
                  </w:r>
                </w:p>
              </w:tc>
              <w:tc>
                <w:tcPr>
                  <w:tcW w:w="6407" w:type="dxa"/>
                  <w:shd w:val="clear" w:color="auto" w:fill="EBF1DD"/>
                </w:tcPr>
                <w:p w14:paraId="6A251B61" w14:textId="77777777" w:rsidR="00203411" w:rsidRPr="002A098E" w:rsidRDefault="00B90D89">
                  <w:pPr>
                    <w:numPr>
                      <w:ilvl w:val="0"/>
                      <w:numId w:val="45"/>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Գումարում է ցանկացած 3 թղթադրամ և 3 մետաղադրամ։</w:t>
                  </w:r>
                </w:p>
                <w:p w14:paraId="2C98426A" w14:textId="77777777" w:rsidR="00203411" w:rsidRPr="002A098E" w:rsidRDefault="00B90D89">
                  <w:pPr>
                    <w:numPr>
                      <w:ilvl w:val="0"/>
                      <w:numId w:val="45"/>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Գումարում է ցանկացած 2  թղթադրամ և 2 մետաղադրամ։</w:t>
                  </w:r>
                </w:p>
                <w:p w14:paraId="68389EBE" w14:textId="77777777" w:rsidR="00203411" w:rsidRPr="002A098E" w:rsidRDefault="00B90D89">
                  <w:pPr>
                    <w:numPr>
                      <w:ilvl w:val="0"/>
                      <w:numId w:val="45"/>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Գումարում է ցանկացած 1 թղթադրամ և 1 մետաղադրամ։</w:t>
                  </w:r>
                </w:p>
                <w:p w14:paraId="5F2ECEBD" w14:textId="77777777" w:rsidR="00203411" w:rsidRPr="002A098E" w:rsidRDefault="00B90D89">
                  <w:pPr>
                    <w:numPr>
                      <w:ilvl w:val="0"/>
                      <w:numId w:val="45"/>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Չի կարողանում անվանել թղթադրամից և մետաղադրամից բաղկացած ոչ մի գումար։</w:t>
                  </w:r>
                </w:p>
              </w:tc>
            </w:tr>
            <w:tr w:rsidR="00203411" w:rsidRPr="002A098E" w14:paraId="1EDEECCC" w14:textId="77777777">
              <w:tc>
                <w:tcPr>
                  <w:tcW w:w="3119" w:type="dxa"/>
                  <w:shd w:val="clear" w:color="auto" w:fill="E5DFEC"/>
                </w:tcPr>
                <w:p w14:paraId="1632A378"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sz w:val="22"/>
                      <w:szCs w:val="22"/>
                    </w:rPr>
                    <w:t>Գիտի, թե խանութում որ ապրանքը որտեղ, որ բաժնում  պետք է փնտրել։\</w:t>
                  </w:r>
                </w:p>
                <w:p w14:paraId="2FB5FB20" w14:textId="77777777" w:rsidR="00203411" w:rsidRPr="002A098E" w:rsidRDefault="00203411">
                  <w:pPr>
                    <w:spacing w:line="276" w:lineRule="auto"/>
                    <w:jc w:val="both"/>
                    <w:rPr>
                      <w:rFonts w:ascii="GHEA Grapalat" w:eastAsia="GHEA Grapalat" w:hAnsi="GHEA Grapalat" w:cs="GHEA Grapalat"/>
                      <w:sz w:val="22"/>
                      <w:szCs w:val="22"/>
                    </w:rPr>
                  </w:pPr>
                </w:p>
              </w:tc>
              <w:tc>
                <w:tcPr>
                  <w:tcW w:w="3118" w:type="dxa"/>
                  <w:shd w:val="clear" w:color="auto" w:fill="E5DFEC"/>
                </w:tcPr>
                <w:p w14:paraId="736FCDDE"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sz w:val="22"/>
                      <w:szCs w:val="22"/>
                    </w:rPr>
                    <w:t>Բանջարեղենի բաժին,  մսի բաժին, հացաբուլկեղեն, մրգեր, դեղատուն, դրամարկղ, ելք, մուտք։</w:t>
                  </w:r>
                </w:p>
              </w:tc>
              <w:tc>
                <w:tcPr>
                  <w:tcW w:w="6407" w:type="dxa"/>
                  <w:shd w:val="clear" w:color="auto" w:fill="EBF1DD"/>
                </w:tcPr>
                <w:p w14:paraId="2339B649" w14:textId="77777777" w:rsidR="00203411" w:rsidRPr="002A098E" w:rsidRDefault="00B90D89">
                  <w:pPr>
                    <w:numPr>
                      <w:ilvl w:val="0"/>
                      <w:numId w:val="153"/>
                    </w:numPr>
                    <w:pBdr>
                      <w:top w:val="nil"/>
                      <w:left w:val="nil"/>
                      <w:bottom w:val="nil"/>
                      <w:right w:val="nil"/>
                      <w:between w:val="nil"/>
                    </w:pBdr>
                    <w:ind w:left="471"/>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Կողմնորոշվում է խանութի 3  բաժիններում։</w:t>
                  </w:r>
                </w:p>
                <w:p w14:paraId="7812D313" w14:textId="77777777" w:rsidR="00203411" w:rsidRPr="002A098E" w:rsidRDefault="00B90D89">
                  <w:pPr>
                    <w:numPr>
                      <w:ilvl w:val="0"/>
                      <w:numId w:val="153"/>
                    </w:numPr>
                    <w:pBdr>
                      <w:top w:val="nil"/>
                      <w:left w:val="nil"/>
                      <w:bottom w:val="nil"/>
                      <w:right w:val="nil"/>
                      <w:between w:val="nil"/>
                    </w:pBdr>
                    <w:ind w:left="471"/>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Կողմնորոշվում է խանութի 2 բաժիններում։</w:t>
                  </w:r>
                </w:p>
                <w:p w14:paraId="053887D4" w14:textId="77777777" w:rsidR="00203411" w:rsidRPr="002A098E" w:rsidRDefault="00B90D89">
                  <w:pPr>
                    <w:numPr>
                      <w:ilvl w:val="0"/>
                      <w:numId w:val="153"/>
                    </w:numPr>
                    <w:pBdr>
                      <w:top w:val="nil"/>
                      <w:left w:val="nil"/>
                      <w:bottom w:val="nil"/>
                      <w:right w:val="nil"/>
                      <w:between w:val="nil"/>
                    </w:pBdr>
                    <w:ind w:left="471"/>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Կողմնորոշվում է խանութի 1  բաժնում։</w:t>
                  </w:r>
                </w:p>
                <w:p w14:paraId="64BF704F" w14:textId="77777777" w:rsidR="00203411" w:rsidRPr="002A098E" w:rsidRDefault="00B90D89">
                  <w:pPr>
                    <w:numPr>
                      <w:ilvl w:val="0"/>
                      <w:numId w:val="153"/>
                    </w:numPr>
                    <w:pBdr>
                      <w:top w:val="nil"/>
                      <w:left w:val="nil"/>
                      <w:bottom w:val="nil"/>
                      <w:right w:val="nil"/>
                      <w:between w:val="nil"/>
                    </w:pBdr>
                    <w:ind w:left="471"/>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Չի կողմնորոշվում խանութում։</w:t>
                  </w:r>
                </w:p>
                <w:p w14:paraId="1F446B8E" w14:textId="77777777" w:rsidR="00203411" w:rsidRPr="002A098E" w:rsidRDefault="00203411">
                  <w:pPr>
                    <w:widowControl w:val="0"/>
                    <w:pBdr>
                      <w:top w:val="nil"/>
                      <w:left w:val="nil"/>
                      <w:bottom w:val="nil"/>
                      <w:right w:val="nil"/>
                      <w:between w:val="nil"/>
                    </w:pBdr>
                    <w:ind w:left="720"/>
                    <w:jc w:val="both"/>
                    <w:rPr>
                      <w:rFonts w:ascii="GHEA Grapalat" w:eastAsia="GHEA Grapalat" w:hAnsi="GHEA Grapalat" w:cs="GHEA Grapalat"/>
                      <w:color w:val="000000"/>
                      <w:sz w:val="22"/>
                      <w:szCs w:val="22"/>
                    </w:rPr>
                  </w:pPr>
                </w:p>
              </w:tc>
            </w:tr>
          </w:tbl>
          <w:p w14:paraId="692F0927" w14:textId="77777777" w:rsidR="00203411" w:rsidRPr="002A098E" w:rsidRDefault="00B90D89">
            <w:pPr>
              <w:widowControl w:val="0"/>
              <w:pBdr>
                <w:top w:val="nil"/>
                <w:left w:val="nil"/>
                <w:bottom w:val="nil"/>
                <w:right w:val="nil"/>
                <w:between w:val="nil"/>
              </w:pBdr>
              <w:spacing w:line="360" w:lineRule="auto"/>
              <w:jc w:val="both"/>
              <w:rPr>
                <w:rFonts w:ascii="GHEA Grapalat" w:eastAsia="GHEA Grapalat" w:hAnsi="GHEA Grapalat" w:cs="GHEA Grapalat"/>
                <w:b/>
                <w:i/>
                <w:color w:val="000000"/>
              </w:rPr>
            </w:pPr>
            <w:r w:rsidRPr="002A098E">
              <w:rPr>
                <w:rFonts w:ascii="GHEA Grapalat" w:eastAsia="GHEA Grapalat" w:hAnsi="GHEA Grapalat" w:cs="GHEA Grapalat"/>
                <w:b/>
                <w:i/>
                <w:color w:val="000000"/>
              </w:rPr>
              <w:t xml:space="preserve">                 15-18 տարեկան, 18+ տարեկան</w:t>
            </w:r>
          </w:p>
          <w:tbl>
            <w:tblPr>
              <w:tblStyle w:val="affffffffffffffffffffffff5"/>
              <w:tblW w:w="129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18"/>
              <w:gridCol w:w="4319"/>
              <w:gridCol w:w="4319"/>
            </w:tblGrid>
            <w:tr w:rsidR="00203411" w:rsidRPr="002A098E" w14:paraId="148CEC6E" w14:textId="77777777">
              <w:tc>
                <w:tcPr>
                  <w:tcW w:w="4318" w:type="dxa"/>
                  <w:shd w:val="clear" w:color="auto" w:fill="E5DFEC"/>
                </w:tcPr>
                <w:p w14:paraId="4C7EFC1A" w14:textId="77777777" w:rsidR="00203411" w:rsidRPr="002A098E" w:rsidRDefault="00B90D89">
                  <w:pPr>
                    <w:widowControl w:val="0"/>
                    <w:spacing w:line="360" w:lineRule="auto"/>
                    <w:jc w:val="both"/>
                    <w:rPr>
                      <w:rFonts w:ascii="GHEA Grapalat" w:eastAsia="GHEA Grapalat" w:hAnsi="GHEA Grapalat" w:cs="GHEA Grapalat"/>
                      <w:i/>
                      <w:color w:val="000000"/>
                      <w:sz w:val="22"/>
                      <w:szCs w:val="22"/>
                    </w:rPr>
                  </w:pPr>
                  <w:r w:rsidRPr="002A098E">
                    <w:rPr>
                      <w:rFonts w:ascii="GHEA Grapalat" w:eastAsia="GHEA Grapalat" w:hAnsi="GHEA Grapalat" w:cs="GHEA Grapalat"/>
                      <w:color w:val="FF0000"/>
                      <w:sz w:val="22"/>
                      <w:szCs w:val="22"/>
                    </w:rPr>
                    <w:t>Առաջադրանք/հարց</w:t>
                  </w:r>
                </w:p>
              </w:tc>
              <w:tc>
                <w:tcPr>
                  <w:tcW w:w="4319" w:type="dxa"/>
                  <w:shd w:val="clear" w:color="auto" w:fill="E5DFEC"/>
                </w:tcPr>
                <w:p w14:paraId="3E9A509B" w14:textId="77777777" w:rsidR="00203411" w:rsidRPr="002A098E" w:rsidRDefault="00B90D89">
                  <w:pPr>
                    <w:widowControl w:val="0"/>
                    <w:spacing w:line="360" w:lineRule="auto"/>
                    <w:jc w:val="both"/>
                    <w:rPr>
                      <w:rFonts w:ascii="GHEA Grapalat" w:eastAsia="GHEA Grapalat" w:hAnsi="GHEA Grapalat" w:cs="GHEA Grapalat"/>
                      <w:i/>
                      <w:color w:val="000000"/>
                      <w:sz w:val="22"/>
                      <w:szCs w:val="22"/>
                    </w:rPr>
                  </w:pPr>
                  <w:r w:rsidRPr="002A098E">
                    <w:rPr>
                      <w:rFonts w:ascii="GHEA Grapalat" w:eastAsia="GHEA Grapalat" w:hAnsi="GHEA Grapalat" w:cs="GHEA Grapalat"/>
                      <w:color w:val="FF0000"/>
                      <w:sz w:val="22"/>
                      <w:szCs w:val="22"/>
                    </w:rPr>
                    <w:t>Օրինակ</w:t>
                  </w:r>
                </w:p>
              </w:tc>
              <w:tc>
                <w:tcPr>
                  <w:tcW w:w="4319" w:type="dxa"/>
                  <w:shd w:val="clear" w:color="auto" w:fill="EBF1DD"/>
                </w:tcPr>
                <w:p w14:paraId="41131802" w14:textId="77777777" w:rsidR="00203411" w:rsidRPr="002A098E" w:rsidRDefault="00B90D89">
                  <w:pPr>
                    <w:widowControl w:val="0"/>
                    <w:spacing w:line="360" w:lineRule="auto"/>
                    <w:jc w:val="both"/>
                    <w:rPr>
                      <w:rFonts w:ascii="GHEA Grapalat" w:eastAsia="GHEA Grapalat" w:hAnsi="GHEA Grapalat" w:cs="GHEA Grapalat"/>
                      <w:i/>
                      <w:color w:val="000000"/>
                      <w:sz w:val="22"/>
                      <w:szCs w:val="22"/>
                    </w:rPr>
                  </w:pPr>
                  <w:r w:rsidRPr="002A098E">
                    <w:rPr>
                      <w:rFonts w:ascii="GHEA Grapalat" w:eastAsia="GHEA Grapalat" w:hAnsi="GHEA Grapalat" w:cs="GHEA Grapalat"/>
                      <w:b/>
                      <w:color w:val="FF0000"/>
                    </w:rPr>
                    <w:t>ՖՄԴ որակիչ</w:t>
                  </w:r>
                </w:p>
              </w:tc>
            </w:tr>
            <w:tr w:rsidR="00203411" w:rsidRPr="002A098E" w14:paraId="4F42D3D0" w14:textId="77777777">
              <w:tc>
                <w:tcPr>
                  <w:tcW w:w="4318" w:type="dxa"/>
                  <w:shd w:val="clear" w:color="auto" w:fill="E5DFEC"/>
                </w:tcPr>
                <w:p w14:paraId="7D56FA6B" w14:textId="77777777" w:rsidR="00203411" w:rsidRPr="002A098E" w:rsidRDefault="00B90D89">
                  <w:pPr>
                    <w:widowControl w:val="0"/>
                    <w:spacing w:line="360" w:lineRule="auto"/>
                    <w:jc w:val="both"/>
                    <w:rPr>
                      <w:rFonts w:ascii="GHEA Grapalat" w:eastAsia="GHEA Grapalat" w:hAnsi="GHEA Grapalat" w:cs="GHEA Grapalat"/>
                      <w:i/>
                      <w:color w:val="000000"/>
                      <w:sz w:val="22"/>
                      <w:szCs w:val="22"/>
                    </w:rPr>
                  </w:pPr>
                  <w:r w:rsidRPr="002A098E">
                    <w:rPr>
                      <w:rFonts w:ascii="GHEA Grapalat" w:eastAsia="GHEA Grapalat" w:hAnsi="GHEA Grapalat" w:cs="GHEA Grapalat"/>
                      <w:sz w:val="22"/>
                      <w:szCs w:val="22"/>
                    </w:rPr>
                    <w:t>Գիտի, թե խանութում որ ապրանքը որտեղ, որ բաժնում  պետք է փնտրել։</w:t>
                  </w:r>
                </w:p>
              </w:tc>
              <w:tc>
                <w:tcPr>
                  <w:tcW w:w="4319" w:type="dxa"/>
                  <w:shd w:val="clear" w:color="auto" w:fill="E5DFEC"/>
                </w:tcPr>
                <w:p w14:paraId="0CD1DF7F" w14:textId="77777777" w:rsidR="00203411" w:rsidRPr="002A098E" w:rsidRDefault="00B90D89">
                  <w:pPr>
                    <w:widowControl w:val="0"/>
                    <w:spacing w:line="360" w:lineRule="auto"/>
                    <w:jc w:val="both"/>
                    <w:rPr>
                      <w:rFonts w:ascii="GHEA Grapalat" w:eastAsia="GHEA Grapalat" w:hAnsi="GHEA Grapalat" w:cs="GHEA Grapalat"/>
                      <w:i/>
                      <w:color w:val="000000"/>
                      <w:sz w:val="22"/>
                      <w:szCs w:val="22"/>
                    </w:rPr>
                  </w:pPr>
                  <w:r w:rsidRPr="002A098E">
                    <w:rPr>
                      <w:rFonts w:ascii="GHEA Grapalat" w:eastAsia="GHEA Grapalat" w:hAnsi="GHEA Grapalat" w:cs="GHEA Grapalat"/>
                      <w:sz w:val="22"/>
                      <w:szCs w:val="22"/>
                    </w:rPr>
                    <w:t>Բանջարեղենի բաժին,  մսի բաժին, հացաբուլկեղեն, մրգեր, դեղատուն, դրամարկղ, ելք, մուտք։</w:t>
                  </w:r>
                </w:p>
              </w:tc>
              <w:tc>
                <w:tcPr>
                  <w:tcW w:w="4319" w:type="dxa"/>
                  <w:shd w:val="clear" w:color="auto" w:fill="EBF1DD"/>
                </w:tcPr>
                <w:p w14:paraId="6A77D217" w14:textId="77777777" w:rsidR="00203411" w:rsidRPr="002A098E" w:rsidRDefault="00B90D89">
                  <w:pPr>
                    <w:numPr>
                      <w:ilvl w:val="0"/>
                      <w:numId w:val="277"/>
                    </w:numPr>
                    <w:rPr>
                      <w:rFonts w:ascii="GHEA Grapalat" w:eastAsia="GHEA Grapalat" w:hAnsi="GHEA Grapalat" w:cs="GHEA Grapalat"/>
                      <w:sz w:val="22"/>
                      <w:szCs w:val="22"/>
                    </w:rPr>
                  </w:pPr>
                  <w:r w:rsidRPr="002A098E">
                    <w:rPr>
                      <w:rFonts w:ascii="GHEA Grapalat" w:eastAsia="GHEA Grapalat" w:hAnsi="GHEA Grapalat" w:cs="GHEA Grapalat"/>
                      <w:sz w:val="22"/>
                      <w:szCs w:val="22"/>
                    </w:rPr>
                    <w:t>Կողմնորոշվում է խանութի 3  բաժիններում։</w:t>
                  </w:r>
                </w:p>
                <w:p w14:paraId="11C3BD16" w14:textId="77777777" w:rsidR="00203411" w:rsidRPr="002A098E" w:rsidRDefault="00B90D89">
                  <w:pPr>
                    <w:numPr>
                      <w:ilvl w:val="0"/>
                      <w:numId w:val="277"/>
                    </w:numPr>
                    <w:rPr>
                      <w:rFonts w:ascii="GHEA Grapalat" w:eastAsia="GHEA Grapalat" w:hAnsi="GHEA Grapalat" w:cs="GHEA Grapalat"/>
                      <w:sz w:val="22"/>
                      <w:szCs w:val="22"/>
                    </w:rPr>
                  </w:pPr>
                  <w:r w:rsidRPr="002A098E">
                    <w:rPr>
                      <w:rFonts w:ascii="GHEA Grapalat" w:eastAsia="GHEA Grapalat" w:hAnsi="GHEA Grapalat" w:cs="GHEA Grapalat"/>
                      <w:sz w:val="22"/>
                      <w:szCs w:val="22"/>
                    </w:rPr>
                    <w:t>Կողմնորոշվում է խանութի 2 բաժիններում։</w:t>
                  </w:r>
                </w:p>
                <w:p w14:paraId="1D39AAB8" w14:textId="77777777" w:rsidR="00203411" w:rsidRPr="002A098E" w:rsidRDefault="00B90D89">
                  <w:pPr>
                    <w:numPr>
                      <w:ilvl w:val="0"/>
                      <w:numId w:val="277"/>
                    </w:numPr>
                    <w:rPr>
                      <w:rFonts w:ascii="GHEA Grapalat" w:eastAsia="GHEA Grapalat" w:hAnsi="GHEA Grapalat" w:cs="GHEA Grapalat"/>
                      <w:sz w:val="22"/>
                      <w:szCs w:val="22"/>
                    </w:rPr>
                  </w:pPr>
                  <w:r w:rsidRPr="002A098E">
                    <w:rPr>
                      <w:rFonts w:ascii="GHEA Grapalat" w:eastAsia="GHEA Grapalat" w:hAnsi="GHEA Grapalat" w:cs="GHEA Grapalat"/>
                      <w:sz w:val="22"/>
                      <w:szCs w:val="22"/>
                    </w:rPr>
                    <w:t>Կողմնորոշվում է խանութի 1  բաժնում։</w:t>
                  </w:r>
                </w:p>
                <w:p w14:paraId="48571163" w14:textId="77777777" w:rsidR="00203411" w:rsidRPr="002A098E" w:rsidRDefault="00B90D89">
                  <w:pPr>
                    <w:widowControl w:val="0"/>
                    <w:numPr>
                      <w:ilvl w:val="0"/>
                      <w:numId w:val="277"/>
                    </w:numPr>
                    <w:pBdr>
                      <w:top w:val="nil"/>
                      <w:left w:val="nil"/>
                      <w:bottom w:val="nil"/>
                      <w:right w:val="nil"/>
                      <w:between w:val="nil"/>
                    </w:pBdr>
                    <w:spacing w:line="360" w:lineRule="auto"/>
                    <w:jc w:val="both"/>
                    <w:rPr>
                      <w:rFonts w:ascii="GHEA Grapalat" w:eastAsia="GHEA Grapalat" w:hAnsi="GHEA Grapalat" w:cs="GHEA Grapalat"/>
                      <w:i/>
                      <w:color w:val="000000"/>
                      <w:sz w:val="22"/>
                      <w:szCs w:val="22"/>
                    </w:rPr>
                  </w:pPr>
                  <w:r w:rsidRPr="002A098E">
                    <w:rPr>
                      <w:rFonts w:ascii="GHEA Grapalat" w:eastAsia="GHEA Grapalat" w:hAnsi="GHEA Grapalat" w:cs="GHEA Grapalat"/>
                      <w:color w:val="000000"/>
                      <w:sz w:val="22"/>
                      <w:szCs w:val="22"/>
                    </w:rPr>
                    <w:t>Չի կողմնորոշվում խանությում։</w:t>
                  </w:r>
                </w:p>
              </w:tc>
            </w:tr>
            <w:tr w:rsidR="00203411" w:rsidRPr="002A098E" w14:paraId="02497052" w14:textId="77777777">
              <w:tc>
                <w:tcPr>
                  <w:tcW w:w="4318" w:type="dxa"/>
                  <w:shd w:val="clear" w:color="auto" w:fill="E5DFEC"/>
                </w:tcPr>
                <w:p w14:paraId="51C4AC07"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sz w:val="22"/>
                      <w:szCs w:val="22"/>
                    </w:rPr>
                    <w:t>Հասկանում է, թե որքան մանրադրամ պետք է ստանա։</w:t>
                  </w:r>
                </w:p>
                <w:p w14:paraId="01085DBE" w14:textId="77777777" w:rsidR="00203411" w:rsidRPr="002A098E" w:rsidRDefault="00203411">
                  <w:pPr>
                    <w:widowControl w:val="0"/>
                    <w:spacing w:line="360" w:lineRule="auto"/>
                    <w:jc w:val="both"/>
                    <w:rPr>
                      <w:rFonts w:ascii="GHEA Grapalat" w:eastAsia="GHEA Grapalat" w:hAnsi="GHEA Grapalat" w:cs="GHEA Grapalat"/>
                      <w:i/>
                      <w:color w:val="000000"/>
                      <w:sz w:val="22"/>
                      <w:szCs w:val="22"/>
                    </w:rPr>
                  </w:pPr>
                </w:p>
              </w:tc>
              <w:tc>
                <w:tcPr>
                  <w:tcW w:w="4319" w:type="dxa"/>
                  <w:shd w:val="clear" w:color="auto" w:fill="E5DFEC"/>
                </w:tcPr>
                <w:p w14:paraId="3900E34B" w14:textId="77777777" w:rsidR="00203411" w:rsidRPr="002A098E" w:rsidRDefault="00B90D89">
                  <w:pPr>
                    <w:numPr>
                      <w:ilvl w:val="0"/>
                      <w:numId w:val="82"/>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Ձեթ  1000 դրամ</w:t>
                  </w:r>
                </w:p>
                <w:p w14:paraId="721C8099" w14:textId="77777777" w:rsidR="00203411" w:rsidRPr="002A098E" w:rsidRDefault="00B90D89">
                  <w:pPr>
                    <w:widowControl w:val="0"/>
                    <w:numPr>
                      <w:ilvl w:val="0"/>
                      <w:numId w:val="82"/>
                    </w:numPr>
                    <w:pBdr>
                      <w:top w:val="nil"/>
                      <w:left w:val="nil"/>
                      <w:bottom w:val="nil"/>
                      <w:right w:val="nil"/>
                      <w:between w:val="nil"/>
                    </w:pBdr>
                    <w:jc w:val="both"/>
                    <w:rPr>
                      <w:rFonts w:ascii="GHEA Grapalat" w:eastAsia="GHEA Grapalat" w:hAnsi="GHEA Grapalat" w:cs="GHEA Grapalat"/>
                      <w:color w:val="000000"/>
                      <w:sz w:val="21"/>
                      <w:szCs w:val="21"/>
                    </w:rPr>
                  </w:pPr>
                  <w:r w:rsidRPr="002A098E">
                    <w:rPr>
                      <w:rFonts w:ascii="GHEA Grapalat" w:eastAsia="GHEA Grapalat" w:hAnsi="GHEA Grapalat" w:cs="GHEA Grapalat"/>
                      <w:color w:val="000000"/>
                      <w:sz w:val="21"/>
                      <w:szCs w:val="21"/>
                    </w:rPr>
                    <w:t>Մակարոն 500 դրամ</w:t>
                  </w:r>
                </w:p>
                <w:p w14:paraId="4A7E5668" w14:textId="77777777" w:rsidR="00203411" w:rsidRPr="002A098E" w:rsidRDefault="00B90D89">
                  <w:pPr>
                    <w:widowControl w:val="0"/>
                    <w:numPr>
                      <w:ilvl w:val="0"/>
                      <w:numId w:val="82"/>
                    </w:numPr>
                    <w:pBdr>
                      <w:top w:val="nil"/>
                      <w:left w:val="nil"/>
                      <w:bottom w:val="nil"/>
                      <w:right w:val="nil"/>
                      <w:between w:val="nil"/>
                    </w:pBdr>
                    <w:jc w:val="both"/>
                    <w:rPr>
                      <w:rFonts w:ascii="GHEA Grapalat" w:eastAsia="GHEA Grapalat" w:hAnsi="GHEA Grapalat" w:cs="GHEA Grapalat"/>
                      <w:color w:val="000000"/>
                      <w:sz w:val="21"/>
                      <w:szCs w:val="21"/>
                    </w:rPr>
                  </w:pPr>
                  <w:r w:rsidRPr="002A098E">
                    <w:rPr>
                      <w:rFonts w:ascii="GHEA Grapalat" w:eastAsia="GHEA Grapalat" w:hAnsi="GHEA Grapalat" w:cs="GHEA Grapalat"/>
                      <w:color w:val="000000"/>
                      <w:sz w:val="21"/>
                      <w:szCs w:val="21"/>
                    </w:rPr>
                    <w:t>Վճարել ենք 2000 դրամ։</w:t>
                  </w:r>
                </w:p>
                <w:p w14:paraId="6BC5B21D" w14:textId="77777777" w:rsidR="00203411" w:rsidRPr="002A098E" w:rsidRDefault="00B90D89">
                  <w:pPr>
                    <w:widowControl w:val="0"/>
                    <w:numPr>
                      <w:ilvl w:val="0"/>
                      <w:numId w:val="82"/>
                    </w:numPr>
                    <w:pBdr>
                      <w:top w:val="nil"/>
                      <w:left w:val="nil"/>
                      <w:bottom w:val="nil"/>
                      <w:right w:val="nil"/>
                      <w:between w:val="nil"/>
                    </w:pBdr>
                    <w:jc w:val="both"/>
                    <w:rPr>
                      <w:rFonts w:ascii="GHEA Grapalat" w:eastAsia="GHEA Grapalat" w:hAnsi="GHEA Grapalat" w:cs="GHEA Grapalat"/>
                      <w:color w:val="000000"/>
                      <w:sz w:val="21"/>
                      <w:szCs w:val="21"/>
                    </w:rPr>
                  </w:pPr>
                  <w:r w:rsidRPr="002A098E">
                    <w:rPr>
                      <w:rFonts w:ascii="GHEA Grapalat" w:eastAsia="GHEA Grapalat" w:hAnsi="GHEA Grapalat" w:cs="GHEA Grapalat"/>
                      <w:color w:val="000000"/>
                      <w:sz w:val="21"/>
                      <w:szCs w:val="21"/>
                    </w:rPr>
                    <w:t>Մեզ որքա՞ն մանր պետք է վերադարձնեն։</w:t>
                  </w:r>
                </w:p>
                <w:p w14:paraId="1A4EF6AD" w14:textId="77777777" w:rsidR="00203411" w:rsidRPr="002A098E" w:rsidRDefault="00203411">
                  <w:pPr>
                    <w:ind w:left="360"/>
                    <w:rPr>
                      <w:rFonts w:ascii="GHEA Grapalat" w:eastAsia="GHEA Grapalat" w:hAnsi="GHEA Grapalat" w:cs="GHEA Grapalat"/>
                      <w:sz w:val="22"/>
                      <w:szCs w:val="22"/>
                    </w:rPr>
                  </w:pPr>
                </w:p>
                <w:p w14:paraId="625A134D" w14:textId="77777777" w:rsidR="00203411" w:rsidRPr="002A098E" w:rsidRDefault="00B90D89">
                  <w:pPr>
                    <w:numPr>
                      <w:ilvl w:val="0"/>
                      <w:numId w:val="82"/>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Սուրճ(կոֆե) 500 դրամ</w:t>
                  </w:r>
                </w:p>
                <w:p w14:paraId="34A3639D" w14:textId="77777777" w:rsidR="00203411" w:rsidRPr="002A098E" w:rsidRDefault="00B90D89">
                  <w:pPr>
                    <w:widowControl w:val="0"/>
                    <w:numPr>
                      <w:ilvl w:val="0"/>
                      <w:numId w:val="82"/>
                    </w:numPr>
                    <w:pBdr>
                      <w:top w:val="nil"/>
                      <w:left w:val="nil"/>
                      <w:bottom w:val="nil"/>
                      <w:right w:val="nil"/>
                      <w:between w:val="nil"/>
                    </w:pBdr>
                    <w:jc w:val="both"/>
                    <w:rPr>
                      <w:rFonts w:ascii="GHEA Grapalat" w:eastAsia="GHEA Grapalat" w:hAnsi="GHEA Grapalat" w:cs="GHEA Grapalat"/>
                      <w:color w:val="000000"/>
                      <w:sz w:val="21"/>
                      <w:szCs w:val="21"/>
                    </w:rPr>
                  </w:pPr>
                  <w:r w:rsidRPr="002A098E">
                    <w:rPr>
                      <w:rFonts w:ascii="GHEA Grapalat" w:eastAsia="GHEA Grapalat" w:hAnsi="GHEA Grapalat" w:cs="GHEA Grapalat"/>
                      <w:color w:val="000000"/>
                      <w:sz w:val="21"/>
                      <w:szCs w:val="21"/>
                    </w:rPr>
                    <w:t>Պեչենի 500 դրամ</w:t>
                  </w:r>
                </w:p>
                <w:p w14:paraId="7B31546D" w14:textId="77777777" w:rsidR="00203411" w:rsidRPr="002A098E" w:rsidRDefault="00B90D89">
                  <w:pPr>
                    <w:widowControl w:val="0"/>
                    <w:numPr>
                      <w:ilvl w:val="0"/>
                      <w:numId w:val="82"/>
                    </w:numPr>
                    <w:pBdr>
                      <w:top w:val="nil"/>
                      <w:left w:val="nil"/>
                      <w:bottom w:val="nil"/>
                      <w:right w:val="nil"/>
                      <w:between w:val="nil"/>
                    </w:pBdr>
                    <w:jc w:val="both"/>
                    <w:rPr>
                      <w:rFonts w:ascii="GHEA Grapalat" w:eastAsia="GHEA Grapalat" w:hAnsi="GHEA Grapalat" w:cs="GHEA Grapalat"/>
                      <w:color w:val="000000"/>
                      <w:sz w:val="21"/>
                      <w:szCs w:val="21"/>
                    </w:rPr>
                  </w:pPr>
                  <w:r w:rsidRPr="002A098E">
                    <w:rPr>
                      <w:rFonts w:ascii="GHEA Grapalat" w:eastAsia="GHEA Grapalat" w:hAnsi="GHEA Grapalat" w:cs="GHEA Grapalat"/>
                      <w:color w:val="000000"/>
                      <w:sz w:val="21"/>
                      <w:szCs w:val="21"/>
                    </w:rPr>
                    <w:t>Վճարել ենք 2000 դրամ։</w:t>
                  </w:r>
                </w:p>
                <w:p w14:paraId="2E80C3FF" w14:textId="77777777" w:rsidR="00203411" w:rsidRPr="002A098E" w:rsidRDefault="00B90D89">
                  <w:pPr>
                    <w:widowControl w:val="0"/>
                    <w:numPr>
                      <w:ilvl w:val="0"/>
                      <w:numId w:val="82"/>
                    </w:numPr>
                    <w:pBdr>
                      <w:top w:val="nil"/>
                      <w:left w:val="nil"/>
                      <w:bottom w:val="nil"/>
                      <w:right w:val="nil"/>
                      <w:between w:val="nil"/>
                    </w:pBdr>
                    <w:spacing w:line="360" w:lineRule="auto"/>
                    <w:jc w:val="both"/>
                    <w:rPr>
                      <w:rFonts w:ascii="GHEA Grapalat" w:eastAsia="GHEA Grapalat" w:hAnsi="GHEA Grapalat" w:cs="GHEA Grapalat"/>
                      <w:i/>
                      <w:color w:val="000000"/>
                      <w:sz w:val="21"/>
                      <w:szCs w:val="21"/>
                    </w:rPr>
                  </w:pPr>
                  <w:r w:rsidRPr="002A098E">
                    <w:rPr>
                      <w:rFonts w:ascii="GHEA Grapalat" w:eastAsia="GHEA Grapalat" w:hAnsi="GHEA Grapalat" w:cs="GHEA Grapalat"/>
                      <w:color w:val="000000"/>
                      <w:sz w:val="21"/>
                      <w:szCs w:val="21"/>
                    </w:rPr>
                    <w:t>Մեզ որքա՞ն մանր պետք է վերադարձնեն։</w:t>
                  </w:r>
                </w:p>
              </w:tc>
              <w:tc>
                <w:tcPr>
                  <w:tcW w:w="4319" w:type="dxa"/>
                  <w:shd w:val="clear" w:color="auto" w:fill="EBF1DD"/>
                </w:tcPr>
                <w:p w14:paraId="1CEBE4C8" w14:textId="77777777" w:rsidR="00203411" w:rsidRPr="002A098E" w:rsidRDefault="00B90D89">
                  <w:pPr>
                    <w:numPr>
                      <w:ilvl w:val="0"/>
                      <w:numId w:val="156"/>
                    </w:numPr>
                    <w:rPr>
                      <w:rFonts w:ascii="GHEA Grapalat" w:eastAsia="GHEA Grapalat" w:hAnsi="GHEA Grapalat" w:cs="GHEA Grapalat"/>
                      <w:sz w:val="22"/>
                      <w:szCs w:val="22"/>
                    </w:rPr>
                  </w:pPr>
                  <w:r w:rsidRPr="002A098E">
                    <w:rPr>
                      <w:rFonts w:ascii="GHEA Grapalat" w:eastAsia="GHEA Grapalat" w:hAnsi="GHEA Grapalat" w:cs="GHEA Grapalat"/>
                      <w:sz w:val="22"/>
                      <w:szCs w:val="22"/>
                    </w:rPr>
                    <w:t>Հստակ գիտի, թե ինչքան մանր են վերադարձնելու 500 միջակայքում։</w:t>
                  </w:r>
                </w:p>
                <w:p w14:paraId="20B489A6" w14:textId="77777777" w:rsidR="00203411" w:rsidRPr="002A098E" w:rsidRDefault="00B90D89">
                  <w:pPr>
                    <w:numPr>
                      <w:ilvl w:val="0"/>
                      <w:numId w:val="156"/>
                    </w:numPr>
                    <w:rPr>
                      <w:rFonts w:ascii="GHEA Grapalat" w:eastAsia="GHEA Grapalat" w:hAnsi="GHEA Grapalat" w:cs="GHEA Grapalat"/>
                      <w:sz w:val="22"/>
                      <w:szCs w:val="22"/>
                    </w:rPr>
                  </w:pPr>
                  <w:r w:rsidRPr="002A098E">
                    <w:rPr>
                      <w:rFonts w:ascii="GHEA Grapalat" w:eastAsia="GHEA Grapalat" w:hAnsi="GHEA Grapalat" w:cs="GHEA Grapalat"/>
                      <w:sz w:val="22"/>
                      <w:szCs w:val="22"/>
                    </w:rPr>
                    <w:t>Հստակ գիտի, թե ինչքան մանր են վերադարձնելու 1000 դրամի միջակայքում(տարբերությունը)</w:t>
                  </w:r>
                </w:p>
                <w:p w14:paraId="49117999" w14:textId="77777777" w:rsidR="00203411" w:rsidRPr="002A098E" w:rsidRDefault="00B90D89">
                  <w:pPr>
                    <w:numPr>
                      <w:ilvl w:val="0"/>
                      <w:numId w:val="156"/>
                    </w:numPr>
                    <w:rPr>
                      <w:rFonts w:ascii="GHEA Grapalat" w:eastAsia="GHEA Grapalat" w:hAnsi="GHEA Grapalat" w:cs="GHEA Grapalat"/>
                      <w:sz w:val="22"/>
                      <w:szCs w:val="22"/>
                    </w:rPr>
                  </w:pPr>
                  <w:r w:rsidRPr="002A098E">
                    <w:rPr>
                      <w:rFonts w:ascii="GHEA Grapalat" w:eastAsia="GHEA Grapalat" w:hAnsi="GHEA Grapalat" w:cs="GHEA Grapalat"/>
                      <w:sz w:val="22"/>
                      <w:szCs w:val="22"/>
                    </w:rPr>
                    <w:t>Անհրաժեշտ է խոսքային հուշում կամ հաշվիչ,  որպեսզի կարողա պատկերացնել ակնկալվող մանրադրամի չափը։</w:t>
                  </w:r>
                </w:p>
                <w:p w14:paraId="3E72C9AF" w14:textId="77777777" w:rsidR="00203411" w:rsidRPr="002A098E" w:rsidRDefault="00B90D89">
                  <w:pPr>
                    <w:numPr>
                      <w:ilvl w:val="0"/>
                      <w:numId w:val="156"/>
                    </w:numPr>
                    <w:rPr>
                      <w:rFonts w:ascii="GHEA Grapalat" w:eastAsia="GHEA Grapalat" w:hAnsi="GHEA Grapalat" w:cs="GHEA Grapalat"/>
                      <w:sz w:val="22"/>
                      <w:szCs w:val="22"/>
                    </w:rPr>
                  </w:pPr>
                  <w:r w:rsidRPr="002A098E">
                    <w:rPr>
                      <w:rFonts w:ascii="GHEA Grapalat" w:eastAsia="GHEA Grapalat" w:hAnsi="GHEA Grapalat" w:cs="GHEA Grapalat"/>
                      <w:sz w:val="22"/>
                      <w:szCs w:val="22"/>
                    </w:rPr>
                    <w:t>Չի պատկերացնում, թե ինչքան մանր պետք է վերադարձնեն՝ նույնիսկ հաշվիչ միջոցով։</w:t>
                  </w:r>
                </w:p>
                <w:p w14:paraId="54B01604" w14:textId="77777777" w:rsidR="00203411" w:rsidRPr="002A098E" w:rsidRDefault="00203411">
                  <w:pPr>
                    <w:widowControl w:val="0"/>
                    <w:spacing w:line="360" w:lineRule="auto"/>
                    <w:jc w:val="both"/>
                    <w:rPr>
                      <w:rFonts w:ascii="GHEA Grapalat" w:eastAsia="GHEA Grapalat" w:hAnsi="GHEA Grapalat" w:cs="GHEA Grapalat"/>
                      <w:i/>
                      <w:color w:val="000000"/>
                      <w:sz w:val="22"/>
                      <w:szCs w:val="22"/>
                    </w:rPr>
                  </w:pPr>
                </w:p>
              </w:tc>
            </w:tr>
            <w:tr w:rsidR="00203411" w:rsidRPr="002A098E" w14:paraId="305ADAF0" w14:textId="77777777">
              <w:tc>
                <w:tcPr>
                  <w:tcW w:w="4318" w:type="dxa"/>
                  <w:shd w:val="clear" w:color="auto" w:fill="E5DFEC"/>
                </w:tcPr>
                <w:p w14:paraId="5666BD99" w14:textId="77777777" w:rsidR="00203411" w:rsidRPr="002A098E" w:rsidRDefault="00B90D89">
                  <w:pP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Գնում է կատարում, երբ խնամակալը , մայրիկը դրսում է մնում։</w:t>
                  </w:r>
                </w:p>
                <w:p w14:paraId="3E847F2F" w14:textId="77777777" w:rsidR="00203411" w:rsidRPr="002A098E" w:rsidRDefault="00203411">
                  <w:pPr>
                    <w:widowControl w:val="0"/>
                    <w:spacing w:line="360" w:lineRule="auto"/>
                    <w:jc w:val="both"/>
                    <w:rPr>
                      <w:rFonts w:ascii="GHEA Grapalat" w:eastAsia="GHEA Grapalat" w:hAnsi="GHEA Grapalat" w:cs="GHEA Grapalat"/>
                      <w:i/>
                      <w:color w:val="000000"/>
                      <w:sz w:val="22"/>
                      <w:szCs w:val="22"/>
                    </w:rPr>
                  </w:pPr>
                </w:p>
              </w:tc>
              <w:tc>
                <w:tcPr>
                  <w:tcW w:w="4319" w:type="dxa"/>
                  <w:shd w:val="clear" w:color="auto" w:fill="E5DFEC"/>
                </w:tcPr>
                <w:p w14:paraId="7C100E6E" w14:textId="77777777" w:rsidR="00203411" w:rsidRPr="002A098E" w:rsidRDefault="00B90D89">
                  <w:pPr>
                    <w:numPr>
                      <w:ilvl w:val="0"/>
                      <w:numId w:val="62"/>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Անհրաժեշտ ապրանքները գտնել</w:t>
                  </w:r>
                </w:p>
                <w:p w14:paraId="0F06826E" w14:textId="77777777" w:rsidR="00203411" w:rsidRPr="002A098E" w:rsidRDefault="00B90D89">
                  <w:pPr>
                    <w:numPr>
                      <w:ilvl w:val="0"/>
                      <w:numId w:val="62"/>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Ապրանքները դնել զամբյուղի մեջ</w:t>
                  </w:r>
                </w:p>
                <w:p w14:paraId="07C6822B" w14:textId="77777777" w:rsidR="00203411" w:rsidRPr="002A098E" w:rsidRDefault="00B90D89">
                  <w:pPr>
                    <w:numPr>
                      <w:ilvl w:val="0"/>
                      <w:numId w:val="62"/>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Մոտենալ դրամարկղին</w:t>
                  </w:r>
                </w:p>
                <w:p w14:paraId="657C54AE" w14:textId="77777777" w:rsidR="00203411" w:rsidRPr="002A098E" w:rsidRDefault="00B90D89">
                  <w:pPr>
                    <w:widowControl w:val="0"/>
                    <w:numPr>
                      <w:ilvl w:val="0"/>
                      <w:numId w:val="62"/>
                    </w:numPr>
                    <w:pBdr>
                      <w:top w:val="nil"/>
                      <w:left w:val="nil"/>
                      <w:bottom w:val="nil"/>
                      <w:right w:val="nil"/>
                      <w:between w:val="nil"/>
                    </w:pBdr>
                    <w:spacing w:line="360" w:lineRule="auto"/>
                    <w:jc w:val="both"/>
                    <w:rPr>
                      <w:rFonts w:ascii="GHEA Grapalat" w:eastAsia="GHEA Grapalat" w:hAnsi="GHEA Grapalat" w:cs="GHEA Grapalat"/>
                      <w:i/>
                      <w:color w:val="000000"/>
                      <w:sz w:val="21"/>
                      <w:szCs w:val="21"/>
                    </w:rPr>
                  </w:pPr>
                  <w:r w:rsidRPr="002A098E">
                    <w:rPr>
                      <w:rFonts w:ascii="GHEA Grapalat" w:eastAsia="GHEA Grapalat" w:hAnsi="GHEA Grapalat" w:cs="GHEA Grapalat"/>
                      <w:color w:val="000000"/>
                      <w:sz w:val="21"/>
                      <w:szCs w:val="21"/>
                    </w:rPr>
                    <w:t>Վճարել</w:t>
                  </w:r>
                </w:p>
              </w:tc>
              <w:tc>
                <w:tcPr>
                  <w:tcW w:w="4319" w:type="dxa"/>
                  <w:shd w:val="clear" w:color="auto" w:fill="EBF1DD"/>
                </w:tcPr>
                <w:p w14:paraId="6DC985BA" w14:textId="77777777" w:rsidR="00203411" w:rsidRPr="002A098E" w:rsidRDefault="00B90D89">
                  <w:pPr>
                    <w:numPr>
                      <w:ilvl w:val="0"/>
                      <w:numId w:val="61"/>
                    </w:numPr>
                    <w:rPr>
                      <w:rFonts w:ascii="GHEA Grapalat" w:eastAsia="GHEA Grapalat" w:hAnsi="GHEA Grapalat" w:cs="GHEA Grapalat"/>
                      <w:sz w:val="22"/>
                      <w:szCs w:val="22"/>
                    </w:rPr>
                  </w:pPr>
                  <w:r w:rsidRPr="002A098E">
                    <w:rPr>
                      <w:rFonts w:ascii="GHEA Grapalat" w:eastAsia="GHEA Grapalat" w:hAnsi="GHEA Grapalat" w:cs="GHEA Grapalat"/>
                      <w:sz w:val="22"/>
                      <w:szCs w:val="22"/>
                    </w:rPr>
                    <w:t>Կարողանում է 1  խանութից գնում կատարել, երբ խնամակալը դրսում է մնում։</w:t>
                  </w:r>
                </w:p>
                <w:p w14:paraId="671C2DB3" w14:textId="77777777" w:rsidR="00203411" w:rsidRPr="002A098E" w:rsidRDefault="00B90D89">
                  <w:pPr>
                    <w:numPr>
                      <w:ilvl w:val="0"/>
                      <w:numId w:val="61"/>
                    </w:numPr>
                    <w:rPr>
                      <w:rFonts w:ascii="GHEA Grapalat" w:eastAsia="GHEA Grapalat" w:hAnsi="GHEA Grapalat" w:cs="GHEA Grapalat"/>
                      <w:sz w:val="22"/>
                      <w:szCs w:val="22"/>
                    </w:rPr>
                  </w:pPr>
                  <w:r w:rsidRPr="002A098E">
                    <w:rPr>
                      <w:rFonts w:ascii="GHEA Grapalat" w:eastAsia="GHEA Grapalat" w:hAnsi="GHEA Grapalat" w:cs="GHEA Grapalat"/>
                      <w:sz w:val="22"/>
                      <w:szCs w:val="22"/>
                    </w:rPr>
                    <w:t>Կարողանում է խանութում գնում կատարել նվազագույն խոսքային հուշման միջոցով։</w:t>
                  </w:r>
                </w:p>
                <w:p w14:paraId="3F12130E" w14:textId="77777777" w:rsidR="00203411" w:rsidRPr="002A098E" w:rsidRDefault="00B90D89">
                  <w:pPr>
                    <w:numPr>
                      <w:ilvl w:val="0"/>
                      <w:numId w:val="61"/>
                    </w:numPr>
                    <w:rPr>
                      <w:rFonts w:ascii="GHEA Grapalat" w:eastAsia="GHEA Grapalat" w:hAnsi="GHEA Grapalat" w:cs="GHEA Grapalat"/>
                      <w:sz w:val="22"/>
                      <w:szCs w:val="22"/>
                    </w:rPr>
                  </w:pPr>
                  <w:r w:rsidRPr="002A098E">
                    <w:rPr>
                      <w:rFonts w:ascii="GHEA Grapalat" w:eastAsia="GHEA Grapalat" w:hAnsi="GHEA Grapalat" w:cs="GHEA Grapalat"/>
                      <w:sz w:val="22"/>
                      <w:szCs w:val="22"/>
                    </w:rPr>
                    <w:t>Կարողանում է խանութում գնում կատարել ֆիզիկական աջակցությամբ։</w:t>
                  </w:r>
                </w:p>
                <w:p w14:paraId="3371D08F" w14:textId="77777777" w:rsidR="00203411" w:rsidRPr="002A098E" w:rsidRDefault="00B90D89">
                  <w:pPr>
                    <w:widowControl w:val="0"/>
                    <w:numPr>
                      <w:ilvl w:val="0"/>
                      <w:numId w:val="61"/>
                    </w:numPr>
                    <w:pBdr>
                      <w:top w:val="nil"/>
                      <w:left w:val="nil"/>
                      <w:bottom w:val="nil"/>
                      <w:right w:val="nil"/>
                      <w:between w:val="nil"/>
                    </w:pBdr>
                    <w:spacing w:line="360" w:lineRule="auto"/>
                    <w:jc w:val="both"/>
                    <w:rPr>
                      <w:rFonts w:ascii="GHEA Grapalat" w:eastAsia="GHEA Grapalat" w:hAnsi="GHEA Grapalat" w:cs="GHEA Grapalat"/>
                      <w:i/>
                      <w:color w:val="000000"/>
                      <w:sz w:val="21"/>
                      <w:szCs w:val="21"/>
                    </w:rPr>
                  </w:pPr>
                  <w:r w:rsidRPr="002A098E">
                    <w:rPr>
                      <w:rFonts w:ascii="GHEA Grapalat" w:eastAsia="GHEA Grapalat" w:hAnsi="GHEA Grapalat" w:cs="GHEA Grapalat"/>
                      <w:color w:val="000000"/>
                      <w:sz w:val="21"/>
                      <w:szCs w:val="21"/>
                    </w:rPr>
                    <w:t>Չի կարողանում խանութում գնումներ կատարել։</w:t>
                  </w:r>
                </w:p>
              </w:tc>
            </w:tr>
            <w:tr w:rsidR="00203411" w:rsidRPr="002A098E" w14:paraId="7A857A8A" w14:textId="77777777">
              <w:tc>
                <w:tcPr>
                  <w:tcW w:w="4318" w:type="dxa"/>
                  <w:shd w:val="clear" w:color="auto" w:fill="E5DFEC"/>
                </w:tcPr>
                <w:p w14:paraId="288DECA0" w14:textId="77777777" w:rsidR="00203411" w:rsidRPr="002A098E" w:rsidRDefault="00B90D89">
                  <w:pP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Հաշվում է ապրանքի, գնման արժեքը</w:t>
                  </w:r>
                </w:p>
                <w:p w14:paraId="67BB7BE2" w14:textId="77777777" w:rsidR="00203411" w:rsidRPr="002A098E" w:rsidRDefault="00203411">
                  <w:pPr>
                    <w:widowControl w:val="0"/>
                    <w:spacing w:line="360" w:lineRule="auto"/>
                    <w:jc w:val="both"/>
                    <w:rPr>
                      <w:rFonts w:ascii="GHEA Grapalat" w:eastAsia="GHEA Grapalat" w:hAnsi="GHEA Grapalat" w:cs="GHEA Grapalat"/>
                      <w:i/>
                      <w:color w:val="000000"/>
                      <w:sz w:val="22"/>
                      <w:szCs w:val="22"/>
                    </w:rPr>
                  </w:pPr>
                </w:p>
              </w:tc>
              <w:tc>
                <w:tcPr>
                  <w:tcW w:w="4319" w:type="dxa"/>
                  <w:shd w:val="clear" w:color="auto" w:fill="E5DFEC"/>
                </w:tcPr>
                <w:p w14:paraId="1E8C6B10" w14:textId="77777777" w:rsidR="00203411" w:rsidRPr="002A098E" w:rsidRDefault="00203411">
                  <w:pPr>
                    <w:widowControl w:val="0"/>
                    <w:pBdr>
                      <w:top w:val="nil"/>
                      <w:left w:val="nil"/>
                      <w:bottom w:val="nil"/>
                      <w:right w:val="nil"/>
                      <w:between w:val="nil"/>
                    </w:pBdr>
                    <w:ind w:left="720"/>
                    <w:jc w:val="both"/>
                    <w:rPr>
                      <w:rFonts w:ascii="GHEA Grapalat" w:eastAsia="GHEA Grapalat" w:hAnsi="GHEA Grapalat" w:cs="GHEA Grapalat"/>
                      <w:color w:val="000000"/>
                      <w:sz w:val="22"/>
                      <w:szCs w:val="22"/>
                    </w:rPr>
                  </w:pPr>
                </w:p>
                <w:p w14:paraId="0BF4161D" w14:textId="77777777" w:rsidR="00203411" w:rsidRPr="002A098E" w:rsidRDefault="00B90D89">
                  <w:pPr>
                    <w:numPr>
                      <w:ilvl w:val="0"/>
                      <w:numId w:val="51"/>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Սուրճ  500 դրամ</w:t>
                  </w:r>
                </w:p>
                <w:p w14:paraId="2E010D16" w14:textId="77777777" w:rsidR="00203411" w:rsidRPr="002A098E" w:rsidRDefault="00B90D89">
                  <w:pPr>
                    <w:numPr>
                      <w:ilvl w:val="0"/>
                      <w:numId w:val="51"/>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Պեչենի 500 դրամ</w:t>
                  </w:r>
                </w:p>
                <w:p w14:paraId="795FC175" w14:textId="77777777" w:rsidR="00203411" w:rsidRPr="002A098E" w:rsidRDefault="00B90D89">
                  <w:pPr>
                    <w:numPr>
                      <w:ilvl w:val="0"/>
                      <w:numId w:val="51"/>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Պաղպաղակ 900 դրամ։</w:t>
                  </w:r>
                </w:p>
                <w:p w14:paraId="698D95BF" w14:textId="77777777" w:rsidR="00203411" w:rsidRPr="002A098E" w:rsidRDefault="00203411">
                  <w:pPr>
                    <w:widowControl w:val="0"/>
                    <w:pBdr>
                      <w:top w:val="nil"/>
                      <w:left w:val="nil"/>
                      <w:bottom w:val="nil"/>
                      <w:right w:val="nil"/>
                      <w:between w:val="nil"/>
                    </w:pBdr>
                    <w:ind w:left="720"/>
                    <w:jc w:val="both"/>
                    <w:rPr>
                      <w:rFonts w:ascii="GHEA Grapalat" w:eastAsia="GHEA Grapalat" w:hAnsi="GHEA Grapalat" w:cs="GHEA Grapalat"/>
                      <w:color w:val="000000"/>
                      <w:sz w:val="22"/>
                      <w:szCs w:val="22"/>
                    </w:rPr>
                  </w:pPr>
                </w:p>
                <w:p w14:paraId="77B69E1E" w14:textId="77777777" w:rsidR="00203411" w:rsidRPr="002A098E" w:rsidRDefault="00B90D89">
                  <w:pPr>
                    <w:rPr>
                      <w:rFonts w:ascii="GHEA Grapalat" w:eastAsia="GHEA Grapalat" w:hAnsi="GHEA Grapalat" w:cs="GHEA Grapalat"/>
                      <w:i/>
                      <w:color w:val="FF0000"/>
                      <w:sz w:val="22"/>
                      <w:szCs w:val="22"/>
                    </w:rPr>
                  </w:pPr>
                  <w:r w:rsidRPr="002A098E">
                    <w:rPr>
                      <w:rFonts w:ascii="GHEA Grapalat" w:eastAsia="GHEA Grapalat" w:hAnsi="GHEA Grapalat" w:cs="GHEA Grapalat"/>
                      <w:i/>
                      <w:color w:val="FF0000"/>
                      <w:sz w:val="22"/>
                      <w:szCs w:val="22"/>
                    </w:rPr>
                    <w:t>Ունենք 2000  դրամ։ Այսքանը կարո՞ղ ենք գնել։</w:t>
                  </w:r>
                </w:p>
                <w:p w14:paraId="33DCEE05" w14:textId="77777777" w:rsidR="00203411" w:rsidRPr="002A098E" w:rsidRDefault="00203411">
                  <w:pPr>
                    <w:widowControl w:val="0"/>
                    <w:pBdr>
                      <w:top w:val="nil"/>
                      <w:left w:val="nil"/>
                      <w:bottom w:val="nil"/>
                      <w:right w:val="nil"/>
                      <w:between w:val="nil"/>
                    </w:pBdr>
                    <w:ind w:left="720"/>
                    <w:jc w:val="both"/>
                    <w:rPr>
                      <w:rFonts w:ascii="GHEA Grapalat" w:eastAsia="GHEA Grapalat" w:hAnsi="GHEA Grapalat" w:cs="GHEA Grapalat"/>
                      <w:color w:val="000000"/>
                      <w:sz w:val="22"/>
                      <w:szCs w:val="22"/>
                    </w:rPr>
                  </w:pPr>
                </w:p>
                <w:p w14:paraId="3DA3F8E1" w14:textId="77777777" w:rsidR="00203411" w:rsidRPr="002A098E" w:rsidRDefault="00B90D89">
                  <w:pPr>
                    <w:numPr>
                      <w:ilvl w:val="0"/>
                      <w:numId w:val="51"/>
                    </w:numPr>
                    <w:pBdr>
                      <w:top w:val="nil"/>
                      <w:left w:val="nil"/>
                      <w:bottom w:val="nil"/>
                      <w:right w:val="nil"/>
                      <w:between w:val="nil"/>
                    </w:pBdr>
                    <w:spacing w:line="259" w:lineRule="auto"/>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Պանիր 1000 դրամ</w:t>
                  </w:r>
                </w:p>
                <w:p w14:paraId="568F9904" w14:textId="77777777" w:rsidR="00203411" w:rsidRPr="002A098E" w:rsidRDefault="00B90D89">
                  <w:pPr>
                    <w:numPr>
                      <w:ilvl w:val="0"/>
                      <w:numId w:val="51"/>
                    </w:numPr>
                    <w:pBdr>
                      <w:top w:val="nil"/>
                      <w:left w:val="nil"/>
                      <w:bottom w:val="nil"/>
                      <w:right w:val="nil"/>
                      <w:between w:val="nil"/>
                    </w:pBdr>
                    <w:spacing w:after="160" w:line="259" w:lineRule="auto"/>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Կոնֆետ 1200 դրամ</w:t>
                  </w:r>
                </w:p>
                <w:p w14:paraId="5DEE2104" w14:textId="77777777" w:rsidR="00203411" w:rsidRPr="002A098E" w:rsidRDefault="00B90D89">
                  <w:pPr>
                    <w:widowControl w:val="0"/>
                    <w:spacing w:line="360" w:lineRule="auto"/>
                    <w:jc w:val="both"/>
                    <w:rPr>
                      <w:rFonts w:ascii="GHEA Grapalat" w:eastAsia="GHEA Grapalat" w:hAnsi="GHEA Grapalat" w:cs="GHEA Grapalat"/>
                      <w:i/>
                      <w:color w:val="000000"/>
                      <w:sz w:val="22"/>
                      <w:szCs w:val="22"/>
                    </w:rPr>
                  </w:pPr>
                  <w:r w:rsidRPr="002A098E">
                    <w:rPr>
                      <w:rFonts w:ascii="GHEA Grapalat" w:eastAsia="GHEA Grapalat" w:hAnsi="GHEA Grapalat" w:cs="GHEA Grapalat"/>
                      <w:i/>
                      <w:color w:val="FF0000"/>
                      <w:sz w:val="22"/>
                      <w:szCs w:val="22"/>
                    </w:rPr>
                    <w:t>Ունենք 2000 դրամ։ Այսքանը կարո՞ղ ենք գնել։</w:t>
                  </w:r>
                </w:p>
              </w:tc>
              <w:tc>
                <w:tcPr>
                  <w:tcW w:w="4319" w:type="dxa"/>
                  <w:shd w:val="clear" w:color="auto" w:fill="EBF1DD"/>
                </w:tcPr>
                <w:p w14:paraId="13758C3E" w14:textId="77777777" w:rsidR="00203411" w:rsidRPr="002A098E" w:rsidRDefault="00B90D89">
                  <w:pPr>
                    <w:numPr>
                      <w:ilvl w:val="0"/>
                      <w:numId w:val="26"/>
                    </w:numPr>
                    <w:rPr>
                      <w:rFonts w:ascii="GHEA Grapalat" w:eastAsia="GHEA Grapalat" w:hAnsi="GHEA Grapalat" w:cs="GHEA Grapalat"/>
                      <w:sz w:val="22"/>
                      <w:szCs w:val="22"/>
                    </w:rPr>
                  </w:pPr>
                  <w:r w:rsidRPr="002A098E">
                    <w:rPr>
                      <w:rFonts w:ascii="GHEA Grapalat" w:eastAsia="GHEA Grapalat" w:hAnsi="GHEA Grapalat" w:cs="GHEA Grapalat"/>
                      <w:sz w:val="22"/>
                      <w:szCs w:val="22"/>
                    </w:rPr>
                    <w:t>Հաշվում է մինչև 2000  դրամի սահմանում և դրանից ավել չի ծախսում։</w:t>
                  </w:r>
                </w:p>
                <w:p w14:paraId="1F91EEAF" w14:textId="77777777" w:rsidR="00203411" w:rsidRPr="002A098E" w:rsidRDefault="00B90D89">
                  <w:pPr>
                    <w:numPr>
                      <w:ilvl w:val="0"/>
                      <w:numId w:val="26"/>
                    </w:numPr>
                    <w:rPr>
                      <w:rFonts w:ascii="GHEA Grapalat" w:eastAsia="GHEA Grapalat" w:hAnsi="GHEA Grapalat" w:cs="GHEA Grapalat"/>
                      <w:sz w:val="22"/>
                      <w:szCs w:val="22"/>
                    </w:rPr>
                  </w:pPr>
                  <w:r w:rsidRPr="002A098E">
                    <w:rPr>
                      <w:rFonts w:ascii="GHEA Grapalat" w:eastAsia="GHEA Grapalat" w:hAnsi="GHEA Grapalat" w:cs="GHEA Grapalat"/>
                      <w:sz w:val="22"/>
                      <w:szCs w:val="22"/>
                    </w:rPr>
                    <w:t>Հաշվում է մինչև 2000  դրամի սահմանում` նվազագույն հուշմամբ  և դրանից ավել չի ծախսում։( հաշվիչ)</w:t>
                  </w:r>
                </w:p>
                <w:p w14:paraId="3C7E5FFA" w14:textId="77777777" w:rsidR="00203411" w:rsidRPr="002A098E" w:rsidRDefault="00B90D89">
                  <w:pPr>
                    <w:numPr>
                      <w:ilvl w:val="0"/>
                      <w:numId w:val="26"/>
                    </w:numPr>
                    <w:rPr>
                      <w:rFonts w:ascii="GHEA Grapalat" w:eastAsia="GHEA Grapalat" w:hAnsi="GHEA Grapalat" w:cs="GHEA Grapalat"/>
                      <w:sz w:val="22"/>
                      <w:szCs w:val="22"/>
                    </w:rPr>
                  </w:pPr>
                  <w:r w:rsidRPr="002A098E">
                    <w:rPr>
                      <w:rFonts w:ascii="GHEA Grapalat" w:eastAsia="GHEA Grapalat" w:hAnsi="GHEA Grapalat" w:cs="GHEA Grapalat"/>
                      <w:sz w:val="22"/>
                      <w:szCs w:val="22"/>
                    </w:rPr>
                    <w:t>Հաշվում է մինչև 2000  դրամի սահմանում, սակայն պահանջում է լուրջ աջակցություն և դրանից ավել չի ծախսում։(հաշվիչ, քայլ առ քայլ մեկնաբանում, պարզաբանում՝ գումարը բավականացրեց, թե ոչ)</w:t>
                  </w:r>
                </w:p>
                <w:p w14:paraId="5734E0B2" w14:textId="77777777" w:rsidR="00203411" w:rsidRPr="002A098E" w:rsidRDefault="00B90D89">
                  <w:pPr>
                    <w:numPr>
                      <w:ilvl w:val="0"/>
                      <w:numId w:val="26"/>
                    </w:numPr>
                    <w:rPr>
                      <w:rFonts w:ascii="GHEA Grapalat" w:eastAsia="GHEA Grapalat" w:hAnsi="GHEA Grapalat" w:cs="GHEA Grapalat"/>
                      <w:sz w:val="22"/>
                      <w:szCs w:val="22"/>
                    </w:rPr>
                  </w:pPr>
                  <w:r w:rsidRPr="002A098E">
                    <w:rPr>
                      <w:rFonts w:ascii="GHEA Grapalat" w:eastAsia="GHEA Grapalat" w:hAnsi="GHEA Grapalat" w:cs="GHEA Grapalat"/>
                      <w:sz w:val="22"/>
                      <w:szCs w:val="22"/>
                    </w:rPr>
                    <w:t xml:space="preserve">Չի կարողանում հաշվարկ կատարել՝ նույնիսկ աջակցությամբ, և հաշվիչով։ </w:t>
                  </w:r>
                </w:p>
                <w:p w14:paraId="229CF591" w14:textId="77777777" w:rsidR="00203411" w:rsidRPr="002A098E" w:rsidRDefault="00203411">
                  <w:pPr>
                    <w:widowControl w:val="0"/>
                    <w:spacing w:line="360" w:lineRule="auto"/>
                    <w:jc w:val="both"/>
                    <w:rPr>
                      <w:rFonts w:ascii="GHEA Grapalat" w:eastAsia="GHEA Grapalat" w:hAnsi="GHEA Grapalat" w:cs="GHEA Grapalat"/>
                      <w:i/>
                      <w:color w:val="000000"/>
                      <w:sz w:val="22"/>
                      <w:szCs w:val="22"/>
                    </w:rPr>
                  </w:pPr>
                </w:p>
              </w:tc>
            </w:tr>
          </w:tbl>
          <w:p w14:paraId="6DBAE92E" w14:textId="77777777" w:rsidR="00203411" w:rsidRPr="002A098E" w:rsidRDefault="00203411">
            <w:pPr>
              <w:widowControl w:val="0"/>
              <w:spacing w:line="360" w:lineRule="auto"/>
              <w:ind w:left="720"/>
              <w:jc w:val="both"/>
              <w:rPr>
                <w:rFonts w:ascii="GHEA Grapalat" w:eastAsia="GHEA Grapalat" w:hAnsi="GHEA Grapalat" w:cs="GHEA Grapalat"/>
                <w:i/>
                <w:color w:val="0000FF"/>
              </w:rPr>
            </w:pPr>
          </w:p>
        </w:tc>
      </w:tr>
      <w:tr w:rsidR="00203411" w:rsidRPr="002A098E" w14:paraId="2505C870" w14:textId="77777777">
        <w:tc>
          <w:tcPr>
            <w:tcW w:w="1980" w:type="dxa"/>
            <w:shd w:val="clear" w:color="auto" w:fill="auto"/>
          </w:tcPr>
          <w:p w14:paraId="60193DFF" w14:textId="77777777" w:rsidR="00203411" w:rsidRPr="002A098E" w:rsidRDefault="00B90D89">
            <w:pPr>
              <w:widowControl w:val="0"/>
              <w:pBdr>
                <w:top w:val="nil"/>
                <w:left w:val="nil"/>
                <w:bottom w:val="nil"/>
                <w:right w:val="nil"/>
                <w:between w:val="nil"/>
              </w:pBdr>
              <w:spacing w:line="360" w:lineRule="auto"/>
              <w:jc w:val="both"/>
              <w:rPr>
                <w:rFonts w:ascii="GHEA Grapalat" w:eastAsia="GHEA Grapalat" w:hAnsi="GHEA Grapalat" w:cs="GHEA Grapalat"/>
                <w:b/>
                <w:i/>
                <w:color w:val="000000"/>
              </w:rPr>
            </w:pPr>
            <w:r w:rsidRPr="002A098E">
              <w:rPr>
                <w:rFonts w:ascii="GHEA Grapalat" w:eastAsia="GHEA Grapalat" w:hAnsi="GHEA Grapalat" w:cs="GHEA Grapalat"/>
                <w:b/>
                <w:i/>
                <w:color w:val="000000"/>
              </w:rPr>
              <w:t>ԱՂԲՅՈՒՐԸ</w:t>
            </w:r>
          </w:p>
          <w:p w14:paraId="436C5247" w14:textId="77777777" w:rsidR="00203411" w:rsidRPr="002A098E" w:rsidRDefault="00203411">
            <w:pPr>
              <w:widowControl w:val="0"/>
              <w:pBdr>
                <w:top w:val="nil"/>
                <w:left w:val="nil"/>
                <w:bottom w:val="nil"/>
                <w:right w:val="nil"/>
                <w:between w:val="nil"/>
              </w:pBdr>
              <w:spacing w:line="360" w:lineRule="auto"/>
              <w:jc w:val="both"/>
              <w:rPr>
                <w:rFonts w:ascii="GHEA Grapalat" w:eastAsia="GHEA Grapalat" w:hAnsi="GHEA Grapalat" w:cs="GHEA Grapalat"/>
                <w:b/>
                <w:color w:val="000000"/>
              </w:rPr>
            </w:pPr>
          </w:p>
        </w:tc>
        <w:tc>
          <w:tcPr>
            <w:tcW w:w="13183" w:type="dxa"/>
            <w:shd w:val="clear" w:color="auto" w:fill="auto"/>
          </w:tcPr>
          <w:p w14:paraId="2D9D4430" w14:textId="77777777" w:rsidR="00203411" w:rsidRPr="002A098E" w:rsidRDefault="00B90D89">
            <w:pPr>
              <w:widowControl w:val="0"/>
              <w:pBdr>
                <w:top w:val="nil"/>
                <w:left w:val="nil"/>
                <w:bottom w:val="nil"/>
                <w:right w:val="nil"/>
                <w:between w:val="nil"/>
              </w:pBdr>
              <w:spacing w:line="360" w:lineRule="auto"/>
              <w:jc w:val="both"/>
              <w:rPr>
                <w:rFonts w:ascii="GHEA Grapalat" w:eastAsia="GHEA Grapalat" w:hAnsi="GHEA Grapalat" w:cs="GHEA Grapalat"/>
                <w:b/>
                <w:i/>
                <w:color w:val="0000FF"/>
              </w:rPr>
            </w:pPr>
            <w:r w:rsidRPr="002A098E">
              <w:rPr>
                <w:rFonts w:ascii="GHEA Grapalat" w:eastAsia="GHEA Grapalat" w:hAnsi="GHEA Grapalat" w:cs="GHEA Grapalat"/>
                <w:b/>
                <w:i/>
                <w:color w:val="0000FF"/>
              </w:rPr>
              <w:t>AFLS Community participation skills. pg 20, 23</w:t>
            </w:r>
          </w:p>
          <w:p w14:paraId="054DA97A" w14:textId="77777777" w:rsidR="00203411" w:rsidRPr="002A098E" w:rsidRDefault="00B90D89">
            <w:pPr>
              <w:widowControl w:val="0"/>
              <w:pBdr>
                <w:top w:val="nil"/>
                <w:left w:val="nil"/>
                <w:bottom w:val="nil"/>
                <w:right w:val="nil"/>
                <w:between w:val="nil"/>
              </w:pBdr>
              <w:spacing w:line="360" w:lineRule="auto"/>
              <w:jc w:val="both"/>
              <w:rPr>
                <w:rFonts w:ascii="GHEA Grapalat" w:eastAsia="GHEA Grapalat" w:hAnsi="GHEA Grapalat" w:cs="GHEA Grapalat"/>
                <w:b/>
                <w:i/>
                <w:color w:val="0000FF"/>
              </w:rPr>
            </w:pPr>
            <w:r w:rsidRPr="002A098E">
              <w:rPr>
                <w:rFonts w:ascii="GHEA Grapalat" w:eastAsia="GHEA Grapalat" w:hAnsi="GHEA Grapalat" w:cs="GHEA Grapalat"/>
                <w:b/>
                <w:i/>
                <w:color w:val="0000FF"/>
              </w:rPr>
              <w:t>AFLS Community participation skills . pg. 29-30</w:t>
            </w:r>
          </w:p>
          <w:p w14:paraId="0F6B5E1A" w14:textId="77777777" w:rsidR="00203411" w:rsidRPr="002A098E" w:rsidRDefault="00B90D89">
            <w:pPr>
              <w:spacing w:line="276" w:lineRule="auto"/>
              <w:jc w:val="both"/>
              <w:rPr>
                <w:rFonts w:ascii="GHEA Grapalat" w:eastAsia="GHEA Grapalat" w:hAnsi="GHEA Grapalat" w:cs="GHEA Grapalat"/>
                <w:b/>
                <w:i/>
                <w:color w:val="000000"/>
              </w:rPr>
            </w:pPr>
            <w:r w:rsidRPr="002A098E">
              <w:rPr>
                <w:rFonts w:ascii="GHEA Grapalat" w:eastAsia="GHEA Grapalat" w:hAnsi="GHEA Grapalat" w:cs="GHEA Grapalat"/>
                <w:b/>
                <w:i/>
                <w:color w:val="0000FF"/>
              </w:rPr>
              <w:t>AFLS Independent living skills. pg. 53, 56</w:t>
            </w:r>
          </w:p>
        </w:tc>
      </w:tr>
    </w:tbl>
    <w:p w14:paraId="69E744FB" w14:textId="77777777" w:rsidR="00203411" w:rsidRPr="002A098E" w:rsidRDefault="00203411">
      <w:pPr>
        <w:tabs>
          <w:tab w:val="left" w:pos="1008"/>
        </w:tabs>
        <w:rPr>
          <w:rFonts w:ascii="GHEA Grapalat" w:eastAsia="GHEA Grapalat" w:hAnsi="GHEA Grapalat" w:cs="GHEA Grapalat"/>
        </w:rPr>
      </w:pPr>
    </w:p>
    <w:tbl>
      <w:tblPr>
        <w:tblStyle w:val="affffffffffffffffffffffff6"/>
        <w:tblW w:w="15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13183"/>
      </w:tblGrid>
      <w:tr w:rsidR="00203411" w:rsidRPr="002A098E" w14:paraId="7706369B" w14:textId="77777777">
        <w:tc>
          <w:tcPr>
            <w:tcW w:w="15163" w:type="dxa"/>
            <w:gridSpan w:val="2"/>
            <w:shd w:val="clear" w:color="auto" w:fill="DBEEF3"/>
          </w:tcPr>
          <w:p w14:paraId="1BD21FF7" w14:textId="77777777" w:rsidR="00203411" w:rsidRPr="002A098E" w:rsidRDefault="00B90D89">
            <w:pPr>
              <w:widowControl w:val="0"/>
              <w:pBdr>
                <w:top w:val="nil"/>
                <w:left w:val="nil"/>
                <w:bottom w:val="nil"/>
                <w:right w:val="nil"/>
                <w:between w:val="nil"/>
              </w:pBdr>
              <w:spacing w:line="360" w:lineRule="auto"/>
              <w:jc w:val="center"/>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d 870</w:t>
            </w:r>
          </w:p>
          <w:p w14:paraId="6720F93B" w14:textId="77777777" w:rsidR="00203411" w:rsidRPr="002A098E" w:rsidRDefault="00B90D89">
            <w:pPr>
              <w:widowControl w:val="0"/>
              <w:pBdr>
                <w:top w:val="nil"/>
                <w:left w:val="nil"/>
                <w:bottom w:val="nil"/>
                <w:right w:val="nil"/>
                <w:between w:val="nil"/>
              </w:pBdr>
              <w:spacing w:line="360" w:lineRule="auto"/>
              <w:jc w:val="center"/>
              <w:rPr>
                <w:rFonts w:ascii="GHEA Grapalat" w:eastAsia="GHEA Grapalat" w:hAnsi="GHEA Grapalat" w:cs="GHEA Grapalat"/>
                <w:i/>
                <w:color w:val="000000"/>
                <w:sz w:val="24"/>
                <w:szCs w:val="24"/>
              </w:rPr>
            </w:pPr>
            <w:r w:rsidRPr="002A098E">
              <w:rPr>
                <w:rFonts w:ascii="GHEA Grapalat" w:eastAsia="GHEA Grapalat" w:hAnsi="GHEA Grapalat" w:cs="GHEA Grapalat"/>
                <w:b/>
                <w:color w:val="000000"/>
                <w:sz w:val="24"/>
                <w:szCs w:val="24"/>
              </w:rPr>
              <w:t>Տնտեսական անկախությունը</w:t>
            </w:r>
          </w:p>
        </w:tc>
      </w:tr>
      <w:tr w:rsidR="00203411" w:rsidRPr="002A098E" w14:paraId="281A7400" w14:textId="77777777" w:rsidTr="00680529">
        <w:tc>
          <w:tcPr>
            <w:tcW w:w="15163" w:type="dxa"/>
            <w:gridSpan w:val="2"/>
            <w:shd w:val="clear" w:color="auto" w:fill="auto"/>
          </w:tcPr>
          <w:p w14:paraId="4469C0E9" w14:textId="77777777" w:rsidR="00203411" w:rsidRPr="002A098E" w:rsidRDefault="00B90D89">
            <w:pPr>
              <w:widowControl w:val="0"/>
              <w:pBdr>
                <w:top w:val="nil"/>
                <w:left w:val="nil"/>
                <w:bottom w:val="nil"/>
                <w:right w:val="nil"/>
                <w:between w:val="nil"/>
              </w:pBdr>
              <w:jc w:val="both"/>
              <w:rPr>
                <w:rFonts w:ascii="GHEA Grapalat" w:eastAsia="GHEA Grapalat" w:hAnsi="GHEA Grapalat" w:cs="GHEA Grapalat"/>
                <w:i/>
                <w:color w:val="000000"/>
                <w:sz w:val="24"/>
                <w:szCs w:val="24"/>
              </w:rPr>
            </w:pPr>
            <w:r w:rsidRPr="002A098E">
              <w:rPr>
                <w:rFonts w:ascii="GHEA Grapalat" w:eastAsia="GHEA Grapalat" w:hAnsi="GHEA Grapalat" w:cs="GHEA Grapalat"/>
                <w:i/>
                <w:color w:val="000000"/>
                <w:sz w:val="24"/>
                <w:szCs w:val="24"/>
              </w:rPr>
              <w:t>Տրամադրության տակ տնտեսական միջոցներ ունենալը՝ մասնավոր կամ պետական աղբյուրներից՝ ներկա և ապագա կարիքների համար տնտեսական անվտանգություն ապահովելու նպատակով՝ ներառյալ անձնական տնտեսական միջոցները և պետական տնտեսական միջոցները։</w:t>
            </w:r>
          </w:p>
        </w:tc>
      </w:tr>
      <w:tr w:rsidR="00203411" w:rsidRPr="002A098E" w14:paraId="68383752" w14:textId="77777777">
        <w:tc>
          <w:tcPr>
            <w:tcW w:w="1980" w:type="dxa"/>
            <w:shd w:val="clear" w:color="auto" w:fill="FDEADA"/>
          </w:tcPr>
          <w:p w14:paraId="19E0F72C" w14:textId="77777777" w:rsidR="00203411" w:rsidRPr="002A098E" w:rsidRDefault="00B90D89">
            <w:pPr>
              <w:widowControl w:val="0"/>
              <w:spacing w:line="360" w:lineRule="auto"/>
              <w:ind w:right="257"/>
              <w:rPr>
                <w:rFonts w:ascii="GHEA Grapalat" w:eastAsia="GHEA Grapalat" w:hAnsi="GHEA Grapalat" w:cs="GHEA Grapalat"/>
                <w:b/>
                <w:color w:val="000000"/>
              </w:rPr>
            </w:pPr>
            <w:r w:rsidRPr="002A098E">
              <w:rPr>
                <w:rFonts w:ascii="GHEA Grapalat" w:eastAsia="GHEA Grapalat" w:hAnsi="GHEA Grapalat" w:cs="GHEA Grapalat"/>
                <w:b/>
                <w:color w:val="000000"/>
              </w:rPr>
              <w:t>Հուշող հարցեր</w:t>
            </w:r>
          </w:p>
        </w:tc>
        <w:tc>
          <w:tcPr>
            <w:tcW w:w="13183" w:type="dxa"/>
            <w:shd w:val="clear" w:color="auto" w:fill="FDEADA"/>
          </w:tcPr>
          <w:p w14:paraId="66771E49" w14:textId="77777777" w:rsidR="00203411" w:rsidRPr="002A098E" w:rsidRDefault="00B90D89">
            <w:pPr>
              <w:widowControl w:val="0"/>
              <w:numPr>
                <w:ilvl w:val="0"/>
                <w:numId w:val="285"/>
              </w:numPr>
              <w:pBdr>
                <w:top w:val="nil"/>
                <w:left w:val="nil"/>
                <w:bottom w:val="nil"/>
                <w:right w:val="nil"/>
                <w:between w:val="nil"/>
              </w:pBdr>
              <w:spacing w:line="360" w:lineRule="auto"/>
              <w:ind w:left="720"/>
              <w:jc w:val="both"/>
              <w:rPr>
                <w:rFonts w:ascii="GHEA Grapalat" w:eastAsia="GHEA Grapalat" w:hAnsi="GHEA Grapalat" w:cs="GHEA Grapalat"/>
                <w:i/>
                <w:color w:val="2A2723"/>
              </w:rPr>
            </w:pPr>
            <w:r w:rsidRPr="002A098E">
              <w:rPr>
                <w:rFonts w:ascii="GHEA Grapalat" w:eastAsia="GHEA Grapalat" w:hAnsi="GHEA Grapalat" w:cs="GHEA Grapalat"/>
                <w:i/>
                <w:color w:val="2A2723"/>
              </w:rPr>
              <w:t>Արդյո՞ք անձը բանկային հաշիվ ունի։</w:t>
            </w:r>
          </w:p>
          <w:p w14:paraId="02D1C56B" w14:textId="77777777" w:rsidR="00203411" w:rsidRPr="002A098E" w:rsidRDefault="00B90D89">
            <w:pPr>
              <w:widowControl w:val="0"/>
              <w:numPr>
                <w:ilvl w:val="0"/>
                <w:numId w:val="285"/>
              </w:numPr>
              <w:pBdr>
                <w:top w:val="nil"/>
                <w:left w:val="nil"/>
                <w:bottom w:val="nil"/>
                <w:right w:val="nil"/>
                <w:between w:val="nil"/>
              </w:pBdr>
              <w:spacing w:line="360" w:lineRule="auto"/>
              <w:ind w:left="720"/>
              <w:jc w:val="both"/>
              <w:rPr>
                <w:rFonts w:ascii="GHEA Grapalat" w:eastAsia="GHEA Grapalat" w:hAnsi="GHEA Grapalat" w:cs="GHEA Grapalat"/>
                <w:i/>
                <w:color w:val="2A2723"/>
              </w:rPr>
            </w:pPr>
            <w:r w:rsidRPr="002A098E">
              <w:rPr>
                <w:rFonts w:ascii="GHEA Grapalat" w:eastAsia="GHEA Grapalat" w:hAnsi="GHEA Grapalat" w:cs="GHEA Grapalat"/>
                <w:i/>
                <w:color w:val="2A2723"/>
              </w:rPr>
              <w:t>Արդյո՞ք անձը ավանդ ունի բանկում, կարողանու՞մ է կանխիկացում կատարել։</w:t>
            </w:r>
          </w:p>
          <w:p w14:paraId="448F46C1" w14:textId="77777777" w:rsidR="00203411" w:rsidRPr="002A098E" w:rsidRDefault="00B90D89">
            <w:pPr>
              <w:widowControl w:val="0"/>
              <w:numPr>
                <w:ilvl w:val="0"/>
                <w:numId w:val="285"/>
              </w:numPr>
              <w:pBdr>
                <w:top w:val="nil"/>
                <w:left w:val="nil"/>
                <w:bottom w:val="nil"/>
                <w:right w:val="nil"/>
                <w:between w:val="nil"/>
              </w:pBdr>
              <w:spacing w:line="360" w:lineRule="auto"/>
              <w:ind w:left="720"/>
              <w:jc w:val="both"/>
              <w:rPr>
                <w:rFonts w:ascii="GHEA Grapalat" w:eastAsia="GHEA Grapalat" w:hAnsi="GHEA Grapalat" w:cs="GHEA Grapalat"/>
                <w:i/>
                <w:color w:val="2A2723"/>
              </w:rPr>
            </w:pPr>
            <w:r w:rsidRPr="002A098E">
              <w:rPr>
                <w:rFonts w:ascii="GHEA Grapalat" w:eastAsia="GHEA Grapalat" w:hAnsi="GHEA Grapalat" w:cs="GHEA Grapalat"/>
                <w:i/>
                <w:color w:val="2A2723"/>
              </w:rPr>
              <w:t>Կարողանու՞մ է անձը օգտվել բանկոմատից։</w:t>
            </w:r>
          </w:p>
          <w:p w14:paraId="479A2C63" w14:textId="77777777" w:rsidR="00203411" w:rsidRPr="002A098E" w:rsidRDefault="00B90D89">
            <w:pPr>
              <w:widowControl w:val="0"/>
              <w:numPr>
                <w:ilvl w:val="0"/>
                <w:numId w:val="285"/>
              </w:numPr>
              <w:pBdr>
                <w:top w:val="nil"/>
                <w:left w:val="nil"/>
                <w:bottom w:val="nil"/>
                <w:right w:val="nil"/>
                <w:between w:val="nil"/>
              </w:pBdr>
              <w:spacing w:line="360" w:lineRule="auto"/>
              <w:ind w:left="720"/>
              <w:jc w:val="both"/>
              <w:rPr>
                <w:rFonts w:ascii="GHEA Grapalat" w:eastAsia="GHEA Grapalat" w:hAnsi="GHEA Grapalat" w:cs="GHEA Grapalat"/>
                <w:i/>
                <w:color w:val="2A2723"/>
              </w:rPr>
            </w:pPr>
            <w:r w:rsidRPr="002A098E">
              <w:rPr>
                <w:rFonts w:ascii="GHEA Grapalat" w:eastAsia="GHEA Grapalat" w:hAnsi="GHEA Grapalat" w:cs="GHEA Grapalat"/>
                <w:i/>
                <w:color w:val="2A2723"/>
              </w:rPr>
              <w:t>Ժամանակին վճարու՞մ է վարձերը։</w:t>
            </w:r>
          </w:p>
          <w:p w14:paraId="00A5AD62" w14:textId="77777777" w:rsidR="00203411" w:rsidRPr="002A098E" w:rsidRDefault="00B90D89">
            <w:pPr>
              <w:widowControl w:val="0"/>
              <w:numPr>
                <w:ilvl w:val="0"/>
                <w:numId w:val="285"/>
              </w:numPr>
              <w:pBdr>
                <w:top w:val="nil"/>
                <w:left w:val="nil"/>
                <w:bottom w:val="nil"/>
                <w:right w:val="nil"/>
                <w:between w:val="nil"/>
              </w:pBdr>
              <w:spacing w:line="360" w:lineRule="auto"/>
              <w:ind w:left="720"/>
              <w:jc w:val="both"/>
              <w:rPr>
                <w:rFonts w:ascii="GHEA Grapalat" w:eastAsia="GHEA Grapalat" w:hAnsi="GHEA Grapalat" w:cs="GHEA Grapalat"/>
                <w:i/>
                <w:color w:val="2A2723"/>
              </w:rPr>
            </w:pPr>
            <w:r w:rsidRPr="002A098E">
              <w:rPr>
                <w:rFonts w:ascii="GHEA Grapalat" w:eastAsia="GHEA Grapalat" w:hAnsi="GHEA Grapalat" w:cs="GHEA Grapalat"/>
                <w:i/>
                <w:color w:val="2A2723"/>
              </w:rPr>
              <w:t>Գիտակցու՞մ է բանկային քարտի կոդի գաղտնի լինելու փաստը։</w:t>
            </w:r>
          </w:p>
          <w:p w14:paraId="6EF92CCA" w14:textId="77777777" w:rsidR="00203411" w:rsidRPr="002A098E" w:rsidRDefault="00B90D89">
            <w:pPr>
              <w:widowControl w:val="0"/>
              <w:numPr>
                <w:ilvl w:val="0"/>
                <w:numId w:val="285"/>
              </w:numPr>
              <w:pBdr>
                <w:top w:val="nil"/>
                <w:left w:val="nil"/>
                <w:bottom w:val="nil"/>
                <w:right w:val="nil"/>
                <w:between w:val="nil"/>
              </w:pBdr>
              <w:spacing w:line="360" w:lineRule="auto"/>
              <w:ind w:left="720"/>
              <w:jc w:val="both"/>
              <w:rPr>
                <w:rFonts w:ascii="GHEA Grapalat" w:eastAsia="GHEA Grapalat" w:hAnsi="GHEA Grapalat" w:cs="GHEA Grapalat"/>
                <w:color w:val="2A2723"/>
              </w:rPr>
            </w:pPr>
            <w:r w:rsidRPr="002A098E">
              <w:rPr>
                <w:rFonts w:ascii="GHEA Grapalat" w:eastAsia="GHEA Grapalat" w:hAnsi="GHEA Grapalat" w:cs="GHEA Grapalat"/>
                <w:i/>
                <w:color w:val="2A2723"/>
              </w:rPr>
              <w:t>Կարողանու՞մ է արդյոք անձը վերահսկել իր ֆինանսական գործարքները։</w:t>
            </w:r>
          </w:p>
        </w:tc>
      </w:tr>
      <w:tr w:rsidR="00203411" w:rsidRPr="002A098E" w14:paraId="71920250" w14:textId="77777777">
        <w:tc>
          <w:tcPr>
            <w:tcW w:w="1980" w:type="dxa"/>
            <w:shd w:val="clear" w:color="auto" w:fill="E5DFEC"/>
          </w:tcPr>
          <w:p w14:paraId="4FAF266C" w14:textId="77777777" w:rsidR="00203411" w:rsidRPr="002A098E" w:rsidRDefault="00B90D89">
            <w:pPr>
              <w:widowControl w:val="0"/>
              <w:pBdr>
                <w:top w:val="nil"/>
                <w:left w:val="nil"/>
                <w:bottom w:val="nil"/>
                <w:right w:val="nil"/>
                <w:between w:val="nil"/>
              </w:pBdr>
              <w:spacing w:line="360" w:lineRule="auto"/>
              <w:jc w:val="both"/>
              <w:rPr>
                <w:rFonts w:ascii="GHEA Grapalat" w:eastAsia="GHEA Grapalat" w:hAnsi="GHEA Grapalat" w:cs="GHEA Grapalat"/>
                <w:b/>
                <w:color w:val="000000"/>
              </w:rPr>
            </w:pPr>
            <w:r w:rsidRPr="002A098E">
              <w:rPr>
                <w:rFonts w:ascii="GHEA Grapalat" w:eastAsia="GHEA Grapalat" w:hAnsi="GHEA Grapalat" w:cs="GHEA Grapalat"/>
                <w:b/>
                <w:color w:val="000000"/>
              </w:rPr>
              <w:t>Թեստ/</w:t>
            </w:r>
          </w:p>
          <w:p w14:paraId="0D61CAB7" w14:textId="77777777" w:rsidR="00203411" w:rsidRPr="002A098E" w:rsidRDefault="00B90D89">
            <w:pPr>
              <w:widowControl w:val="0"/>
              <w:spacing w:line="360" w:lineRule="auto"/>
              <w:ind w:right="257"/>
              <w:rPr>
                <w:rFonts w:ascii="GHEA Grapalat" w:eastAsia="GHEA Grapalat" w:hAnsi="GHEA Grapalat" w:cs="GHEA Grapalat"/>
                <w:b/>
                <w:color w:val="000000"/>
              </w:rPr>
            </w:pPr>
            <w:r w:rsidRPr="002A098E">
              <w:rPr>
                <w:rFonts w:ascii="GHEA Grapalat" w:eastAsia="GHEA Grapalat" w:hAnsi="GHEA Grapalat" w:cs="GHEA Grapalat"/>
                <w:b/>
                <w:color w:val="000000"/>
              </w:rPr>
              <w:t>Առաջադրանք</w:t>
            </w:r>
          </w:p>
        </w:tc>
        <w:tc>
          <w:tcPr>
            <w:tcW w:w="13183" w:type="dxa"/>
            <w:shd w:val="clear" w:color="auto" w:fill="auto"/>
          </w:tcPr>
          <w:p w14:paraId="7BAA7AE9" w14:textId="77777777" w:rsidR="00203411" w:rsidRPr="002A098E" w:rsidRDefault="00B90D89">
            <w:pPr>
              <w:widowControl w:val="0"/>
              <w:pBdr>
                <w:top w:val="nil"/>
                <w:left w:val="nil"/>
                <w:bottom w:val="nil"/>
                <w:right w:val="nil"/>
                <w:between w:val="nil"/>
              </w:pBdr>
              <w:spacing w:line="360" w:lineRule="auto"/>
              <w:jc w:val="center"/>
              <w:rPr>
                <w:rFonts w:ascii="GHEA Grapalat" w:eastAsia="GHEA Grapalat" w:hAnsi="GHEA Grapalat" w:cs="GHEA Grapalat"/>
                <w:b/>
                <w:i/>
                <w:color w:val="000000"/>
              </w:rPr>
            </w:pPr>
            <w:r w:rsidRPr="002A098E">
              <w:rPr>
                <w:rFonts w:ascii="GHEA Grapalat" w:eastAsia="GHEA Grapalat" w:hAnsi="GHEA Grapalat" w:cs="GHEA Grapalat"/>
                <w:b/>
                <w:i/>
                <w:color w:val="000000"/>
              </w:rPr>
              <w:t>18 +տարեկան</w:t>
            </w:r>
          </w:p>
          <w:tbl>
            <w:tblPr>
              <w:tblStyle w:val="affffffffffffffffffffffff7"/>
              <w:tblW w:w="125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54"/>
              <w:gridCol w:w="3703"/>
              <w:gridCol w:w="5245"/>
            </w:tblGrid>
            <w:tr w:rsidR="00203411" w:rsidRPr="002A098E" w14:paraId="72E2E607" w14:textId="77777777">
              <w:tc>
                <w:tcPr>
                  <w:tcW w:w="3554" w:type="dxa"/>
                  <w:shd w:val="clear" w:color="auto" w:fill="E5DFEC"/>
                </w:tcPr>
                <w:p w14:paraId="563A31D5" w14:textId="77777777" w:rsidR="00203411" w:rsidRPr="002A098E" w:rsidRDefault="00B90D89">
                  <w:pPr>
                    <w:jc w:val="center"/>
                    <w:rPr>
                      <w:rFonts w:ascii="GHEA Grapalat" w:eastAsia="GHEA Grapalat" w:hAnsi="GHEA Grapalat" w:cs="GHEA Grapalat"/>
                      <w:b/>
                      <w:color w:val="FF0000"/>
                      <w:sz w:val="22"/>
                      <w:szCs w:val="22"/>
                    </w:rPr>
                  </w:pPr>
                  <w:r w:rsidRPr="002A098E">
                    <w:rPr>
                      <w:rFonts w:ascii="GHEA Grapalat" w:eastAsia="GHEA Grapalat" w:hAnsi="GHEA Grapalat" w:cs="GHEA Grapalat"/>
                      <w:b/>
                      <w:color w:val="FF0000"/>
                      <w:sz w:val="22"/>
                      <w:szCs w:val="22"/>
                    </w:rPr>
                    <w:t>Առաջադրանք/հարց</w:t>
                  </w:r>
                </w:p>
              </w:tc>
              <w:tc>
                <w:tcPr>
                  <w:tcW w:w="3703" w:type="dxa"/>
                  <w:shd w:val="clear" w:color="auto" w:fill="E5DFEC"/>
                </w:tcPr>
                <w:p w14:paraId="11969585" w14:textId="77777777" w:rsidR="00203411" w:rsidRPr="002A098E" w:rsidRDefault="00B90D89">
                  <w:pPr>
                    <w:jc w:val="center"/>
                    <w:rPr>
                      <w:rFonts w:ascii="GHEA Grapalat" w:eastAsia="GHEA Grapalat" w:hAnsi="GHEA Grapalat" w:cs="GHEA Grapalat"/>
                      <w:b/>
                      <w:color w:val="FF0000"/>
                      <w:sz w:val="22"/>
                      <w:szCs w:val="22"/>
                    </w:rPr>
                  </w:pPr>
                  <w:r w:rsidRPr="002A098E">
                    <w:rPr>
                      <w:rFonts w:ascii="GHEA Grapalat" w:eastAsia="GHEA Grapalat" w:hAnsi="GHEA Grapalat" w:cs="GHEA Grapalat"/>
                      <w:b/>
                      <w:color w:val="FF0000"/>
                      <w:sz w:val="22"/>
                      <w:szCs w:val="22"/>
                    </w:rPr>
                    <w:t>Օրինակ</w:t>
                  </w:r>
                </w:p>
              </w:tc>
              <w:tc>
                <w:tcPr>
                  <w:tcW w:w="5245" w:type="dxa"/>
                  <w:shd w:val="clear" w:color="auto" w:fill="EBF1DD"/>
                </w:tcPr>
                <w:p w14:paraId="58F2BA53" w14:textId="77777777" w:rsidR="00203411" w:rsidRPr="002A098E" w:rsidRDefault="00B90D89">
                  <w:pPr>
                    <w:jc w:val="center"/>
                    <w:rPr>
                      <w:rFonts w:ascii="GHEA Grapalat" w:eastAsia="GHEA Grapalat" w:hAnsi="GHEA Grapalat" w:cs="GHEA Grapalat"/>
                      <w:b/>
                      <w:color w:val="FF0000"/>
                      <w:sz w:val="22"/>
                      <w:szCs w:val="22"/>
                    </w:rPr>
                  </w:pPr>
                  <w:r w:rsidRPr="002A098E">
                    <w:rPr>
                      <w:rFonts w:ascii="GHEA Grapalat" w:eastAsia="GHEA Grapalat" w:hAnsi="GHEA Grapalat" w:cs="GHEA Grapalat"/>
                      <w:b/>
                      <w:color w:val="FF0000"/>
                    </w:rPr>
                    <w:t>ՖՄԴ որակիչ</w:t>
                  </w:r>
                </w:p>
              </w:tc>
            </w:tr>
            <w:tr w:rsidR="00203411" w:rsidRPr="002A098E" w14:paraId="3EF99768" w14:textId="77777777">
              <w:tc>
                <w:tcPr>
                  <w:tcW w:w="3554" w:type="dxa"/>
                  <w:shd w:val="clear" w:color="auto" w:fill="E5DFEC"/>
                </w:tcPr>
                <w:p w14:paraId="059F9F9F"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sz w:val="22"/>
                      <w:szCs w:val="22"/>
                    </w:rPr>
                    <w:t>Խնայողական  հաշիվ ունի։</w:t>
                  </w:r>
                </w:p>
                <w:p w14:paraId="57BB3AA7" w14:textId="77777777" w:rsidR="00203411" w:rsidRPr="002A098E" w:rsidRDefault="00203411">
                  <w:pPr>
                    <w:pBdr>
                      <w:top w:val="nil"/>
                      <w:left w:val="nil"/>
                      <w:bottom w:val="nil"/>
                      <w:right w:val="nil"/>
                      <w:between w:val="nil"/>
                    </w:pBdr>
                    <w:spacing w:line="276" w:lineRule="auto"/>
                    <w:jc w:val="both"/>
                    <w:rPr>
                      <w:rFonts w:ascii="GHEA Grapalat" w:eastAsia="GHEA Grapalat" w:hAnsi="GHEA Grapalat" w:cs="GHEA Grapalat"/>
                      <w:sz w:val="22"/>
                      <w:szCs w:val="22"/>
                    </w:rPr>
                  </w:pPr>
                </w:p>
              </w:tc>
              <w:tc>
                <w:tcPr>
                  <w:tcW w:w="3703" w:type="dxa"/>
                  <w:shd w:val="clear" w:color="auto" w:fill="E5DFEC"/>
                </w:tcPr>
                <w:p w14:paraId="44C5F2BB" w14:textId="77777777" w:rsidR="00203411" w:rsidRPr="002A098E" w:rsidRDefault="00203411">
                  <w:pPr>
                    <w:jc w:val="center"/>
                    <w:rPr>
                      <w:rFonts w:ascii="GHEA Grapalat" w:eastAsia="GHEA Grapalat" w:hAnsi="GHEA Grapalat" w:cs="GHEA Grapalat"/>
                      <w:b/>
                      <w:sz w:val="22"/>
                      <w:szCs w:val="22"/>
                    </w:rPr>
                  </w:pPr>
                </w:p>
              </w:tc>
              <w:tc>
                <w:tcPr>
                  <w:tcW w:w="5245" w:type="dxa"/>
                  <w:shd w:val="clear" w:color="auto" w:fill="EBF1DD"/>
                </w:tcPr>
                <w:p w14:paraId="78FDD682" w14:textId="77777777" w:rsidR="00203411" w:rsidRPr="002A098E" w:rsidRDefault="00B90D89">
                  <w:pPr>
                    <w:numPr>
                      <w:ilvl w:val="0"/>
                      <w:numId w:val="21"/>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Ունի խնայողական հաշիվ և փոխանցումներ է կատարում տվյալ հաշվի վրա։(գիտի խնայողական հաշվի մասին)։</w:t>
                  </w:r>
                </w:p>
                <w:p w14:paraId="3D1B2C9E" w14:textId="77777777" w:rsidR="00203411" w:rsidRPr="002A098E" w:rsidRDefault="00B90D89">
                  <w:pPr>
                    <w:numPr>
                      <w:ilvl w:val="0"/>
                      <w:numId w:val="21"/>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Կարողանում է փոխանցումներ կատարել միայն խոսքային հուշման հիման վրա։</w:t>
                  </w:r>
                </w:p>
                <w:p w14:paraId="568B78BF" w14:textId="77777777" w:rsidR="00203411" w:rsidRPr="002A098E" w:rsidRDefault="00B90D89">
                  <w:pPr>
                    <w:numPr>
                      <w:ilvl w:val="0"/>
                      <w:numId w:val="21"/>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Գիտի, նկարագրում է, որ խնայողական հաշիվը նրա համար է, որ հետագա կարիքների, ծախսերի համար գումար ունենաս։</w:t>
                  </w:r>
                </w:p>
                <w:p w14:paraId="3FA41EF0" w14:textId="77777777" w:rsidR="00203411" w:rsidRPr="002A098E" w:rsidRDefault="00B90D89">
                  <w:pPr>
                    <w:numPr>
                      <w:ilvl w:val="0"/>
                      <w:numId w:val="21"/>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Չի կարող բացատրել, թե ինչի համար է խնայողական հաշիվը։</w:t>
                  </w:r>
                </w:p>
                <w:p w14:paraId="1643B814" w14:textId="77777777" w:rsidR="00203411" w:rsidRPr="002A098E" w:rsidRDefault="00203411">
                  <w:pPr>
                    <w:widowControl w:val="0"/>
                    <w:pBdr>
                      <w:top w:val="nil"/>
                      <w:left w:val="nil"/>
                      <w:bottom w:val="nil"/>
                      <w:right w:val="nil"/>
                      <w:between w:val="nil"/>
                    </w:pBdr>
                    <w:ind w:left="502"/>
                    <w:jc w:val="both"/>
                    <w:rPr>
                      <w:rFonts w:ascii="GHEA Grapalat" w:eastAsia="GHEA Grapalat" w:hAnsi="GHEA Grapalat" w:cs="GHEA Grapalat"/>
                      <w:color w:val="000000"/>
                      <w:sz w:val="22"/>
                      <w:szCs w:val="22"/>
                    </w:rPr>
                  </w:pPr>
                </w:p>
              </w:tc>
            </w:tr>
            <w:tr w:rsidR="00203411" w:rsidRPr="002A098E" w14:paraId="696D09BF" w14:textId="77777777">
              <w:tc>
                <w:tcPr>
                  <w:tcW w:w="3554" w:type="dxa"/>
                  <w:shd w:val="clear" w:color="auto" w:fill="E5DFEC"/>
                </w:tcPr>
                <w:p w14:paraId="083236D8"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sz w:val="22"/>
                      <w:szCs w:val="22"/>
                    </w:rPr>
                    <w:t>Օգտվում է բանկոմատից։</w:t>
                  </w:r>
                </w:p>
                <w:p w14:paraId="096EA994" w14:textId="77777777" w:rsidR="00203411" w:rsidRPr="002A098E" w:rsidRDefault="00203411">
                  <w:pPr>
                    <w:rPr>
                      <w:rFonts w:ascii="GHEA Grapalat" w:eastAsia="GHEA Grapalat" w:hAnsi="GHEA Grapalat" w:cs="GHEA Grapalat"/>
                      <w:b/>
                      <w:sz w:val="22"/>
                      <w:szCs w:val="22"/>
                    </w:rPr>
                  </w:pPr>
                </w:p>
              </w:tc>
              <w:tc>
                <w:tcPr>
                  <w:tcW w:w="3703" w:type="dxa"/>
                  <w:shd w:val="clear" w:color="auto" w:fill="E5DFEC"/>
                </w:tcPr>
                <w:p w14:paraId="756C5393" w14:textId="77777777" w:rsidR="00203411" w:rsidRPr="002A098E" w:rsidRDefault="00203411">
                  <w:pPr>
                    <w:jc w:val="center"/>
                    <w:rPr>
                      <w:rFonts w:ascii="GHEA Grapalat" w:eastAsia="GHEA Grapalat" w:hAnsi="GHEA Grapalat" w:cs="GHEA Grapalat"/>
                      <w:b/>
                      <w:sz w:val="22"/>
                      <w:szCs w:val="22"/>
                    </w:rPr>
                  </w:pPr>
                </w:p>
              </w:tc>
              <w:tc>
                <w:tcPr>
                  <w:tcW w:w="5245" w:type="dxa"/>
                  <w:shd w:val="clear" w:color="auto" w:fill="EBF1DD"/>
                </w:tcPr>
                <w:p w14:paraId="57CF332D" w14:textId="77777777" w:rsidR="00203411" w:rsidRPr="002A098E" w:rsidRDefault="00B90D89">
                  <w:pPr>
                    <w:numPr>
                      <w:ilvl w:val="0"/>
                      <w:numId w:val="7"/>
                    </w:numPr>
                    <w:pBdr>
                      <w:top w:val="nil"/>
                      <w:left w:val="nil"/>
                      <w:bottom w:val="nil"/>
                      <w:right w:val="nil"/>
                      <w:between w:val="nil"/>
                    </w:pBdr>
                    <w:ind w:left="585"/>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Ճանաչում է իր բանկը, հաշվեկշիռ ստուգում, գումար կանխիկացնում։</w:t>
                  </w:r>
                </w:p>
                <w:p w14:paraId="42EB1A17" w14:textId="77777777" w:rsidR="00203411" w:rsidRPr="002A098E" w:rsidRDefault="00B90D89">
                  <w:pPr>
                    <w:numPr>
                      <w:ilvl w:val="0"/>
                      <w:numId w:val="7"/>
                    </w:numPr>
                    <w:pBdr>
                      <w:top w:val="nil"/>
                      <w:left w:val="nil"/>
                      <w:bottom w:val="nil"/>
                      <w:right w:val="nil"/>
                      <w:between w:val="nil"/>
                    </w:pBdr>
                    <w:ind w:left="585"/>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Կարողանում է կանխիկացնել գումարը։</w:t>
                  </w:r>
                </w:p>
                <w:p w14:paraId="5054CEE7" w14:textId="77777777" w:rsidR="00203411" w:rsidRPr="002A098E" w:rsidRDefault="00B90D89">
                  <w:pPr>
                    <w:numPr>
                      <w:ilvl w:val="0"/>
                      <w:numId w:val="7"/>
                    </w:numPr>
                    <w:pBdr>
                      <w:top w:val="nil"/>
                      <w:left w:val="nil"/>
                      <w:bottom w:val="nil"/>
                      <w:right w:val="nil"/>
                      <w:between w:val="nil"/>
                    </w:pBdr>
                    <w:ind w:left="585"/>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Կարողանում է հաշվեկշիռ ստուգել և գումար կանխիկացնել, գործարքներ կատարել՝ խոսքային հուշմամբ։</w:t>
                  </w:r>
                </w:p>
                <w:p w14:paraId="609258FF" w14:textId="77777777" w:rsidR="00203411" w:rsidRPr="002A098E" w:rsidRDefault="00B90D89">
                  <w:pPr>
                    <w:numPr>
                      <w:ilvl w:val="0"/>
                      <w:numId w:val="7"/>
                    </w:numPr>
                    <w:pBdr>
                      <w:top w:val="nil"/>
                      <w:left w:val="nil"/>
                      <w:bottom w:val="nil"/>
                      <w:right w:val="nil"/>
                      <w:between w:val="nil"/>
                    </w:pBdr>
                    <w:ind w:left="585"/>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Չի կարողանում օգտվել բանկոմատից կամ վերահսկել սեփական միջոցները։</w:t>
                  </w:r>
                </w:p>
              </w:tc>
            </w:tr>
            <w:tr w:rsidR="00203411" w:rsidRPr="002A098E" w14:paraId="11E0395A" w14:textId="77777777">
              <w:tc>
                <w:tcPr>
                  <w:tcW w:w="3554" w:type="dxa"/>
                  <w:shd w:val="clear" w:color="auto" w:fill="E5DFEC"/>
                </w:tcPr>
                <w:p w14:paraId="171BDFCC" w14:textId="77777777" w:rsidR="00203411" w:rsidRPr="002A098E" w:rsidRDefault="00B90D89">
                  <w:pP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Կարողանում է բյուդջե կազմել։</w:t>
                  </w:r>
                </w:p>
                <w:p w14:paraId="23654ECE" w14:textId="77777777" w:rsidR="00203411" w:rsidRPr="002A098E" w:rsidRDefault="00203411">
                  <w:pPr>
                    <w:spacing w:line="276" w:lineRule="auto"/>
                    <w:jc w:val="both"/>
                    <w:rPr>
                      <w:rFonts w:ascii="GHEA Grapalat" w:eastAsia="GHEA Grapalat" w:hAnsi="GHEA Grapalat" w:cs="GHEA Grapalat"/>
                      <w:color w:val="000000"/>
                      <w:sz w:val="22"/>
                      <w:szCs w:val="22"/>
                    </w:rPr>
                  </w:pPr>
                </w:p>
              </w:tc>
              <w:tc>
                <w:tcPr>
                  <w:tcW w:w="3703" w:type="dxa"/>
                  <w:shd w:val="clear" w:color="auto" w:fill="E5DFEC"/>
                </w:tcPr>
                <w:p w14:paraId="008D096F" w14:textId="77777777" w:rsidR="00203411" w:rsidRPr="002A098E" w:rsidRDefault="00203411">
                  <w:pPr>
                    <w:rPr>
                      <w:rFonts w:ascii="GHEA Grapalat" w:eastAsia="GHEA Grapalat" w:hAnsi="GHEA Grapalat" w:cs="GHEA Grapalat"/>
                      <w:sz w:val="22"/>
                      <w:szCs w:val="22"/>
                    </w:rPr>
                  </w:pPr>
                </w:p>
                <w:p w14:paraId="3DAF9D93" w14:textId="77777777" w:rsidR="00203411" w:rsidRPr="002A098E" w:rsidRDefault="00B90D89">
                  <w:pPr>
                    <w:numPr>
                      <w:ilvl w:val="0"/>
                      <w:numId w:val="53"/>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Որքա՞ն գումար ունի ամսվա համար։</w:t>
                  </w:r>
                </w:p>
                <w:p w14:paraId="153CD75D" w14:textId="77777777" w:rsidR="00203411" w:rsidRPr="002A098E" w:rsidRDefault="00B90D89">
                  <w:pPr>
                    <w:numPr>
                      <w:ilvl w:val="0"/>
                      <w:numId w:val="53"/>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Որքա՞ն գումար է ծախսում։</w:t>
                  </w:r>
                </w:p>
                <w:p w14:paraId="5A1ECA40" w14:textId="77777777" w:rsidR="00203411" w:rsidRPr="002A098E" w:rsidRDefault="00B90D89">
                  <w:pPr>
                    <w:numPr>
                      <w:ilvl w:val="0"/>
                      <w:numId w:val="53"/>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Բյուդջե կազմում է։</w:t>
                  </w:r>
                </w:p>
                <w:p w14:paraId="6A41CD51" w14:textId="77777777" w:rsidR="00203411" w:rsidRPr="002A098E" w:rsidRDefault="00B90D89">
                  <w:pPr>
                    <w:numPr>
                      <w:ilvl w:val="0"/>
                      <w:numId w:val="53"/>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Եթե այո, ապս ինչպե՞ս ես կազմում։</w:t>
                  </w:r>
                </w:p>
                <w:p w14:paraId="796E94FB"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sz w:val="22"/>
                      <w:szCs w:val="22"/>
                    </w:rPr>
                    <w:object w:dxaOrig="3496" w:dyaOrig="808" w14:anchorId="3086CA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5.5pt;height:40.5pt" o:ole="">
                        <v:imagedata r:id="rId37" o:title=""/>
                      </v:shape>
                      <o:OLEObject Type="Embed" ProgID="PBrush" ShapeID="_x0000_i1025" DrawAspect="Content" ObjectID="_1828273277" r:id="rId38"/>
                    </w:object>
                  </w:r>
                </w:p>
                <w:p w14:paraId="22566B5A" w14:textId="77777777" w:rsidR="00203411" w:rsidRPr="002A098E" w:rsidRDefault="00B90D89">
                  <w:pPr>
                    <w:jc w:val="center"/>
                    <w:rPr>
                      <w:rFonts w:ascii="GHEA Grapalat" w:eastAsia="GHEA Grapalat" w:hAnsi="GHEA Grapalat" w:cs="GHEA Grapalat"/>
                      <w:b/>
                      <w:sz w:val="22"/>
                      <w:szCs w:val="22"/>
                    </w:rPr>
                  </w:pPr>
                  <w:r w:rsidRPr="002A098E">
                    <w:rPr>
                      <w:rFonts w:ascii="GHEA Grapalat" w:eastAsia="GHEA Grapalat" w:hAnsi="GHEA Grapalat" w:cs="GHEA Grapalat"/>
                      <w:sz w:val="22"/>
                      <w:szCs w:val="22"/>
                    </w:rPr>
                    <w:object w:dxaOrig="2568" w:dyaOrig="936" w14:anchorId="3E212E37">
                      <v:shape id="_x0000_i1026" type="#_x0000_t75" style="width:128.25pt;height:46.5pt" o:ole="">
                        <v:imagedata r:id="rId39" o:title=""/>
                      </v:shape>
                      <o:OLEObject Type="Embed" ProgID="PBrush" ShapeID="_x0000_i1026" DrawAspect="Content" ObjectID="_1828273278" r:id="rId40"/>
                    </w:object>
                  </w:r>
                </w:p>
              </w:tc>
              <w:tc>
                <w:tcPr>
                  <w:tcW w:w="5245" w:type="dxa"/>
                  <w:shd w:val="clear" w:color="auto" w:fill="EBF1DD"/>
                </w:tcPr>
                <w:p w14:paraId="6861336F" w14:textId="77777777" w:rsidR="00203411" w:rsidRPr="002A098E" w:rsidRDefault="00B90D89">
                  <w:pPr>
                    <w:numPr>
                      <w:ilvl w:val="0"/>
                      <w:numId w:val="28"/>
                    </w:numPr>
                    <w:pBdr>
                      <w:top w:val="nil"/>
                      <w:left w:val="nil"/>
                      <w:bottom w:val="nil"/>
                      <w:right w:val="nil"/>
                      <w:between w:val="nil"/>
                    </w:pBdr>
                    <w:ind w:hanging="36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Կազմում է ամսեկան և շաբաթական բյուդջե և կարողանում է վերանայել այն, երբ անսպասելի ծախսեր են առաջանում, սակայն անհրաժեշտ է որոշակի խոսքային հուշում։ ճշգրտումներ կատարելու համար։</w:t>
                  </w:r>
                </w:p>
                <w:p w14:paraId="73FF1E0F" w14:textId="77777777" w:rsidR="00203411" w:rsidRPr="002A098E" w:rsidRDefault="00B90D89">
                  <w:pPr>
                    <w:numPr>
                      <w:ilvl w:val="0"/>
                      <w:numId w:val="28"/>
                    </w:numPr>
                    <w:pBdr>
                      <w:top w:val="nil"/>
                      <w:left w:val="nil"/>
                      <w:bottom w:val="nil"/>
                      <w:right w:val="nil"/>
                      <w:between w:val="nil"/>
                    </w:pBdr>
                    <w:ind w:hanging="36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Կազմում է շաբաթական բյուդջե։</w:t>
                  </w:r>
                </w:p>
                <w:p w14:paraId="1D312581" w14:textId="77777777" w:rsidR="00203411" w:rsidRPr="002A098E" w:rsidRDefault="00B90D89">
                  <w:pPr>
                    <w:numPr>
                      <w:ilvl w:val="0"/>
                      <w:numId w:val="28"/>
                    </w:numPr>
                    <w:pBdr>
                      <w:top w:val="nil"/>
                      <w:left w:val="nil"/>
                      <w:bottom w:val="nil"/>
                      <w:right w:val="nil"/>
                      <w:between w:val="nil"/>
                    </w:pBdr>
                    <w:ind w:hanging="36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Կազմում է շաբաթական բյուդջե միայն խոսքային հուշմամբ։</w:t>
                  </w:r>
                </w:p>
                <w:p w14:paraId="017889AD" w14:textId="77777777" w:rsidR="00203411" w:rsidRPr="002A098E" w:rsidRDefault="00B90D89">
                  <w:pPr>
                    <w:numPr>
                      <w:ilvl w:val="0"/>
                      <w:numId w:val="28"/>
                    </w:numPr>
                    <w:pBdr>
                      <w:top w:val="nil"/>
                      <w:left w:val="nil"/>
                      <w:bottom w:val="nil"/>
                      <w:right w:val="nil"/>
                      <w:between w:val="nil"/>
                    </w:pBdr>
                    <w:ind w:hanging="360"/>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Չի կարողանում բյուդջե կազմել։</w:t>
                  </w:r>
                </w:p>
                <w:p w14:paraId="08467417" w14:textId="77777777" w:rsidR="00203411" w:rsidRPr="002A098E" w:rsidRDefault="00203411">
                  <w:pPr>
                    <w:widowControl w:val="0"/>
                    <w:pBdr>
                      <w:top w:val="nil"/>
                      <w:left w:val="nil"/>
                      <w:bottom w:val="nil"/>
                      <w:right w:val="nil"/>
                      <w:between w:val="nil"/>
                    </w:pBdr>
                    <w:ind w:left="644"/>
                    <w:jc w:val="both"/>
                    <w:rPr>
                      <w:rFonts w:ascii="GHEA Grapalat" w:eastAsia="GHEA Grapalat" w:hAnsi="GHEA Grapalat" w:cs="GHEA Grapalat"/>
                      <w:color w:val="000000"/>
                      <w:sz w:val="22"/>
                      <w:szCs w:val="22"/>
                    </w:rPr>
                  </w:pPr>
                </w:p>
              </w:tc>
            </w:tr>
          </w:tbl>
          <w:p w14:paraId="6204EA01" w14:textId="77777777" w:rsidR="00203411" w:rsidRPr="002A098E" w:rsidRDefault="00203411">
            <w:pPr>
              <w:widowControl w:val="0"/>
              <w:pBdr>
                <w:top w:val="nil"/>
                <w:left w:val="nil"/>
                <w:bottom w:val="nil"/>
                <w:right w:val="nil"/>
                <w:between w:val="nil"/>
              </w:pBdr>
              <w:spacing w:line="360" w:lineRule="auto"/>
              <w:jc w:val="both"/>
              <w:rPr>
                <w:rFonts w:ascii="GHEA Grapalat" w:eastAsia="GHEA Grapalat" w:hAnsi="GHEA Grapalat" w:cs="GHEA Grapalat"/>
                <w:i/>
                <w:color w:val="0000FF"/>
              </w:rPr>
            </w:pPr>
          </w:p>
        </w:tc>
      </w:tr>
      <w:tr w:rsidR="00203411" w:rsidRPr="002A098E" w14:paraId="000F4617" w14:textId="77777777">
        <w:tc>
          <w:tcPr>
            <w:tcW w:w="1980" w:type="dxa"/>
            <w:shd w:val="clear" w:color="auto" w:fill="auto"/>
          </w:tcPr>
          <w:p w14:paraId="096FA669" w14:textId="77777777" w:rsidR="00203411" w:rsidRPr="002A098E" w:rsidRDefault="00B90D89">
            <w:pPr>
              <w:widowControl w:val="0"/>
              <w:pBdr>
                <w:top w:val="nil"/>
                <w:left w:val="nil"/>
                <w:bottom w:val="nil"/>
                <w:right w:val="nil"/>
                <w:between w:val="nil"/>
              </w:pBdr>
              <w:spacing w:line="360" w:lineRule="auto"/>
              <w:jc w:val="both"/>
              <w:rPr>
                <w:rFonts w:ascii="GHEA Grapalat" w:eastAsia="GHEA Grapalat" w:hAnsi="GHEA Grapalat" w:cs="GHEA Grapalat"/>
                <w:b/>
                <w:i/>
                <w:color w:val="2A2723"/>
              </w:rPr>
            </w:pPr>
            <w:r w:rsidRPr="002A098E">
              <w:rPr>
                <w:rFonts w:ascii="GHEA Grapalat" w:eastAsia="GHEA Grapalat" w:hAnsi="GHEA Grapalat" w:cs="GHEA Grapalat"/>
                <w:b/>
                <w:i/>
                <w:color w:val="000000"/>
              </w:rPr>
              <w:t>Ա</w:t>
            </w:r>
            <w:r w:rsidRPr="002A098E">
              <w:rPr>
                <w:rFonts w:ascii="GHEA Grapalat" w:eastAsia="GHEA Grapalat" w:hAnsi="GHEA Grapalat" w:cs="GHEA Grapalat"/>
                <w:b/>
                <w:i/>
                <w:color w:val="2A2723"/>
              </w:rPr>
              <w:t>ՂԲՅՈՒՐԸ</w:t>
            </w:r>
          </w:p>
          <w:p w14:paraId="1B4FBAA0" w14:textId="77777777" w:rsidR="00203411" w:rsidRPr="002A098E" w:rsidRDefault="00203411">
            <w:pPr>
              <w:widowControl w:val="0"/>
              <w:pBdr>
                <w:top w:val="nil"/>
                <w:left w:val="nil"/>
                <w:bottom w:val="nil"/>
                <w:right w:val="nil"/>
                <w:between w:val="nil"/>
              </w:pBdr>
              <w:spacing w:line="360" w:lineRule="auto"/>
              <w:jc w:val="both"/>
              <w:rPr>
                <w:rFonts w:ascii="GHEA Grapalat" w:eastAsia="GHEA Grapalat" w:hAnsi="GHEA Grapalat" w:cs="GHEA Grapalat"/>
                <w:b/>
                <w:color w:val="000000"/>
              </w:rPr>
            </w:pPr>
          </w:p>
        </w:tc>
        <w:tc>
          <w:tcPr>
            <w:tcW w:w="13183" w:type="dxa"/>
            <w:shd w:val="clear" w:color="auto" w:fill="auto"/>
          </w:tcPr>
          <w:p w14:paraId="5CB7539B" w14:textId="77777777" w:rsidR="00203411" w:rsidRPr="002A098E" w:rsidRDefault="00B90D89">
            <w:pPr>
              <w:widowControl w:val="0"/>
              <w:pBdr>
                <w:top w:val="nil"/>
                <w:left w:val="nil"/>
                <w:bottom w:val="nil"/>
                <w:right w:val="nil"/>
                <w:between w:val="nil"/>
              </w:pBdr>
              <w:spacing w:line="360" w:lineRule="auto"/>
              <w:rPr>
                <w:rFonts w:ascii="GHEA Grapalat" w:eastAsia="GHEA Grapalat" w:hAnsi="GHEA Grapalat" w:cs="GHEA Grapalat"/>
                <w:b/>
                <w:i/>
                <w:color w:val="000000"/>
              </w:rPr>
            </w:pPr>
            <w:r w:rsidRPr="002A098E">
              <w:rPr>
                <w:rFonts w:ascii="GHEA Grapalat" w:eastAsia="GHEA Grapalat" w:hAnsi="GHEA Grapalat" w:cs="GHEA Grapalat"/>
                <w:b/>
                <w:i/>
                <w:color w:val="0000FF"/>
              </w:rPr>
              <w:t>AFLS independent living skills assessment . pg 46-58</w:t>
            </w:r>
          </w:p>
        </w:tc>
      </w:tr>
      <w:tr w:rsidR="00203411" w:rsidRPr="002A098E" w14:paraId="2686DE96" w14:textId="77777777">
        <w:tc>
          <w:tcPr>
            <w:tcW w:w="15163" w:type="dxa"/>
            <w:gridSpan w:val="2"/>
            <w:shd w:val="clear" w:color="auto" w:fill="DBEEF3"/>
          </w:tcPr>
          <w:p w14:paraId="65009F98" w14:textId="77777777" w:rsidR="00203411" w:rsidRPr="002A098E" w:rsidRDefault="00B90D89">
            <w:pPr>
              <w:widowControl w:val="0"/>
              <w:spacing w:line="360" w:lineRule="auto"/>
              <w:ind w:left="67" w:right="257"/>
              <w:jc w:val="center"/>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d880</w:t>
            </w:r>
          </w:p>
          <w:p w14:paraId="63F76FBF" w14:textId="77777777" w:rsidR="00203411" w:rsidRPr="002A098E" w:rsidRDefault="00B90D89">
            <w:pPr>
              <w:widowControl w:val="0"/>
              <w:pBdr>
                <w:top w:val="nil"/>
                <w:left w:val="nil"/>
                <w:bottom w:val="nil"/>
                <w:right w:val="nil"/>
                <w:between w:val="nil"/>
              </w:pBdr>
              <w:spacing w:line="360" w:lineRule="auto"/>
              <w:jc w:val="center"/>
              <w:rPr>
                <w:rFonts w:ascii="GHEA Grapalat" w:eastAsia="GHEA Grapalat" w:hAnsi="GHEA Grapalat" w:cs="GHEA Grapalat"/>
                <w:color w:val="000000"/>
                <w:sz w:val="24"/>
                <w:szCs w:val="24"/>
              </w:rPr>
            </w:pPr>
            <w:r w:rsidRPr="002A098E">
              <w:rPr>
                <w:rFonts w:ascii="GHEA Grapalat" w:eastAsia="GHEA Grapalat" w:hAnsi="GHEA Grapalat" w:cs="GHEA Grapalat"/>
                <w:b/>
                <w:color w:val="000000"/>
                <w:sz w:val="24"/>
                <w:szCs w:val="24"/>
              </w:rPr>
              <w:t>Խաղ</w:t>
            </w:r>
          </w:p>
        </w:tc>
      </w:tr>
      <w:tr w:rsidR="00203411" w:rsidRPr="002A098E" w14:paraId="251B0FA1" w14:textId="77777777" w:rsidTr="00680529">
        <w:tc>
          <w:tcPr>
            <w:tcW w:w="15163" w:type="dxa"/>
            <w:gridSpan w:val="2"/>
            <w:shd w:val="clear" w:color="auto" w:fill="auto"/>
          </w:tcPr>
          <w:p w14:paraId="1F15DF0F" w14:textId="77777777" w:rsidR="00203411" w:rsidRPr="002A098E" w:rsidRDefault="00B90D89">
            <w:pPr>
              <w:widowControl w:val="0"/>
              <w:pBdr>
                <w:top w:val="nil"/>
                <w:left w:val="nil"/>
                <w:bottom w:val="nil"/>
                <w:right w:val="nil"/>
                <w:between w:val="nil"/>
              </w:pBdr>
              <w:jc w:val="both"/>
              <w:rPr>
                <w:rFonts w:ascii="GHEA Grapalat" w:eastAsia="GHEA Grapalat" w:hAnsi="GHEA Grapalat" w:cs="GHEA Grapalat"/>
                <w:i/>
                <w:color w:val="000000"/>
                <w:sz w:val="24"/>
                <w:szCs w:val="24"/>
              </w:rPr>
            </w:pPr>
            <w:r w:rsidRPr="002A098E">
              <w:rPr>
                <w:rFonts w:ascii="GHEA Grapalat" w:eastAsia="GHEA Grapalat" w:hAnsi="GHEA Grapalat" w:cs="GHEA Grapalat"/>
                <w:i/>
                <w:color w:val="000000"/>
                <w:sz w:val="24"/>
                <w:szCs w:val="24"/>
              </w:rPr>
              <w:t>Առարկաներով, խաղալիքներով, նյութերով կամ խաղերով նպատակաուղղված, հետևողական կերպով զբաղվելը՝ ինքնուրույն կամ այլ անձանց հետ միասին:</w:t>
            </w:r>
          </w:p>
        </w:tc>
      </w:tr>
      <w:tr w:rsidR="00203411" w:rsidRPr="002A098E" w14:paraId="5A5C4B21" w14:textId="77777777">
        <w:tc>
          <w:tcPr>
            <w:tcW w:w="1980" w:type="dxa"/>
            <w:shd w:val="clear" w:color="auto" w:fill="FDEADA"/>
          </w:tcPr>
          <w:p w14:paraId="1A334A6A" w14:textId="77777777" w:rsidR="00203411" w:rsidRPr="002A098E" w:rsidRDefault="00B90D89">
            <w:pPr>
              <w:widowControl w:val="0"/>
              <w:spacing w:line="360" w:lineRule="auto"/>
              <w:ind w:left="67" w:right="257"/>
              <w:rPr>
                <w:rFonts w:ascii="GHEA Grapalat" w:eastAsia="GHEA Grapalat" w:hAnsi="GHEA Grapalat" w:cs="GHEA Grapalat"/>
                <w:b/>
                <w:color w:val="000000"/>
              </w:rPr>
            </w:pPr>
            <w:r w:rsidRPr="002A098E">
              <w:rPr>
                <w:rFonts w:ascii="GHEA Grapalat" w:eastAsia="GHEA Grapalat" w:hAnsi="GHEA Grapalat" w:cs="GHEA Grapalat"/>
                <w:b/>
                <w:color w:val="000000"/>
              </w:rPr>
              <w:t>Հուշող հարցեր</w:t>
            </w:r>
          </w:p>
        </w:tc>
        <w:tc>
          <w:tcPr>
            <w:tcW w:w="13183" w:type="dxa"/>
            <w:shd w:val="clear" w:color="auto" w:fill="FDEADA"/>
          </w:tcPr>
          <w:p w14:paraId="3CBA7D74" w14:textId="77777777" w:rsidR="00203411" w:rsidRPr="002A098E" w:rsidRDefault="00B90D89">
            <w:pPr>
              <w:widowControl w:val="0"/>
              <w:spacing w:line="360" w:lineRule="auto"/>
              <w:ind w:left="68" w:right="257" w:firstLine="7"/>
              <w:rPr>
                <w:rFonts w:ascii="GHEA Grapalat" w:eastAsia="GHEA Grapalat" w:hAnsi="GHEA Grapalat" w:cs="GHEA Grapalat"/>
                <w:i/>
                <w:color w:val="000000"/>
              </w:rPr>
            </w:pPr>
            <w:r w:rsidRPr="002A098E">
              <w:rPr>
                <w:rFonts w:ascii="GHEA Grapalat" w:eastAsia="GHEA Grapalat" w:hAnsi="GHEA Grapalat" w:cs="GHEA Grapalat"/>
                <w:i/>
                <w:color w:val="000000"/>
              </w:rPr>
              <w:t>Այս հարցի ձևակերպումը խիստ տարբեր է երեխաների և մեծահասակների մոտ: Գնահատելիս պետք է հաշվի առնել խաղի կարևոր դերը մինչև 6-7 տարեկան երեխաների համար:</w:t>
            </w:r>
          </w:p>
          <w:p w14:paraId="596BA6C7" w14:textId="77777777" w:rsidR="00203411" w:rsidRPr="002A098E" w:rsidRDefault="00B90D89">
            <w:pPr>
              <w:widowControl w:val="0"/>
              <w:numPr>
                <w:ilvl w:val="0"/>
                <w:numId w:val="5"/>
              </w:numPr>
              <w:pBdr>
                <w:top w:val="nil"/>
                <w:left w:val="nil"/>
                <w:bottom w:val="nil"/>
                <w:right w:val="nil"/>
                <w:between w:val="nil"/>
              </w:pBdr>
              <w:spacing w:line="360" w:lineRule="auto"/>
              <w:ind w:right="257"/>
              <w:jc w:val="both"/>
              <w:rPr>
                <w:rFonts w:ascii="GHEA Grapalat" w:eastAsia="GHEA Grapalat" w:hAnsi="GHEA Grapalat" w:cs="GHEA Grapalat"/>
                <w:i/>
                <w:color w:val="000000"/>
              </w:rPr>
            </w:pPr>
            <w:r w:rsidRPr="002A098E">
              <w:rPr>
                <w:rFonts w:ascii="GHEA Grapalat" w:eastAsia="GHEA Grapalat" w:hAnsi="GHEA Grapalat" w:cs="GHEA Grapalat"/>
                <w:i/>
                <w:color w:val="000000"/>
              </w:rPr>
              <w:t>Ինչպիսի՞ խաղեր եք նախընտրում:</w:t>
            </w:r>
          </w:p>
          <w:p w14:paraId="11E9FFC1" w14:textId="77777777" w:rsidR="00203411" w:rsidRPr="002A098E" w:rsidRDefault="00B90D89">
            <w:pPr>
              <w:widowControl w:val="0"/>
              <w:numPr>
                <w:ilvl w:val="0"/>
                <w:numId w:val="5"/>
              </w:numPr>
              <w:pBdr>
                <w:top w:val="nil"/>
                <w:left w:val="nil"/>
                <w:bottom w:val="nil"/>
                <w:right w:val="nil"/>
                <w:between w:val="nil"/>
              </w:pBdr>
              <w:spacing w:line="360" w:lineRule="auto"/>
              <w:ind w:right="257"/>
              <w:jc w:val="both"/>
              <w:rPr>
                <w:rFonts w:ascii="GHEA Grapalat" w:eastAsia="GHEA Grapalat" w:hAnsi="GHEA Grapalat" w:cs="GHEA Grapalat"/>
                <w:i/>
                <w:color w:val="000000"/>
              </w:rPr>
            </w:pPr>
            <w:r w:rsidRPr="002A098E">
              <w:rPr>
                <w:rFonts w:ascii="GHEA Grapalat" w:eastAsia="GHEA Grapalat" w:hAnsi="GHEA Grapalat" w:cs="GHEA Grapalat"/>
                <w:i/>
                <w:color w:val="000000"/>
              </w:rPr>
              <w:t>Ի՞նչ խաղալիքներով/ խաղերով եք սիրում խաղալ:</w:t>
            </w:r>
          </w:p>
          <w:p w14:paraId="59055253" w14:textId="77777777" w:rsidR="00203411" w:rsidRPr="002A098E" w:rsidRDefault="00B90D89">
            <w:pPr>
              <w:widowControl w:val="0"/>
              <w:numPr>
                <w:ilvl w:val="0"/>
                <w:numId w:val="5"/>
              </w:numPr>
              <w:pBdr>
                <w:top w:val="nil"/>
                <w:left w:val="nil"/>
                <w:bottom w:val="nil"/>
                <w:right w:val="nil"/>
                <w:between w:val="nil"/>
              </w:pBdr>
              <w:spacing w:line="360" w:lineRule="auto"/>
              <w:ind w:right="257"/>
              <w:jc w:val="both"/>
              <w:rPr>
                <w:rFonts w:ascii="GHEA Grapalat" w:eastAsia="GHEA Grapalat" w:hAnsi="GHEA Grapalat" w:cs="GHEA Grapalat"/>
                <w:i/>
                <w:color w:val="000000"/>
              </w:rPr>
            </w:pPr>
            <w:r w:rsidRPr="002A098E">
              <w:rPr>
                <w:rFonts w:ascii="GHEA Grapalat" w:eastAsia="GHEA Grapalat" w:hAnsi="GHEA Grapalat" w:cs="GHEA Grapalat"/>
                <w:i/>
                <w:color w:val="000000"/>
              </w:rPr>
              <w:t>Սիրու՞մ եք թիմով խաղալ:</w:t>
            </w:r>
          </w:p>
          <w:p w14:paraId="3C34115F" w14:textId="77777777" w:rsidR="00203411" w:rsidRPr="002A098E" w:rsidRDefault="00B90D89">
            <w:pPr>
              <w:widowControl w:val="0"/>
              <w:numPr>
                <w:ilvl w:val="0"/>
                <w:numId w:val="5"/>
              </w:numPr>
              <w:pBdr>
                <w:top w:val="nil"/>
                <w:left w:val="nil"/>
                <w:bottom w:val="nil"/>
                <w:right w:val="nil"/>
                <w:between w:val="nil"/>
              </w:pBdr>
              <w:spacing w:line="360" w:lineRule="auto"/>
              <w:ind w:right="257"/>
              <w:jc w:val="both"/>
              <w:rPr>
                <w:rFonts w:ascii="GHEA Grapalat" w:eastAsia="GHEA Grapalat" w:hAnsi="GHEA Grapalat" w:cs="GHEA Grapalat"/>
                <w:i/>
                <w:color w:val="000000"/>
              </w:rPr>
            </w:pPr>
            <w:r w:rsidRPr="002A098E">
              <w:rPr>
                <w:rFonts w:ascii="GHEA Grapalat" w:eastAsia="GHEA Grapalat" w:hAnsi="GHEA Grapalat" w:cs="GHEA Grapalat"/>
                <w:i/>
                <w:color w:val="000000"/>
              </w:rPr>
              <w:t>Դժվարանու՞մ եք խաղային գործունեություն իրականացնելիս, խաղալիս:</w:t>
            </w:r>
          </w:p>
          <w:p w14:paraId="348B2D79" w14:textId="77777777" w:rsidR="00203411" w:rsidRPr="002A098E" w:rsidRDefault="00B90D89">
            <w:pPr>
              <w:widowControl w:val="0"/>
              <w:numPr>
                <w:ilvl w:val="0"/>
                <w:numId w:val="5"/>
              </w:numPr>
              <w:pBdr>
                <w:top w:val="nil"/>
                <w:left w:val="nil"/>
                <w:bottom w:val="nil"/>
                <w:right w:val="nil"/>
                <w:between w:val="nil"/>
              </w:pBdr>
              <w:spacing w:line="360" w:lineRule="auto"/>
              <w:ind w:right="257"/>
              <w:jc w:val="both"/>
              <w:rPr>
                <w:rFonts w:ascii="GHEA Grapalat" w:eastAsia="GHEA Grapalat" w:hAnsi="GHEA Grapalat" w:cs="GHEA Grapalat"/>
                <w:i/>
                <w:color w:val="000000"/>
              </w:rPr>
            </w:pPr>
            <w:r w:rsidRPr="002A098E">
              <w:rPr>
                <w:rFonts w:ascii="GHEA Grapalat" w:eastAsia="GHEA Grapalat" w:hAnsi="GHEA Grapalat" w:cs="GHEA Grapalat"/>
                <w:i/>
                <w:color w:val="000000"/>
              </w:rPr>
              <w:t>Ինչպիսի՞ դժվարություններ եք ունենում, նկարագրեք դրանք:</w:t>
            </w:r>
          </w:p>
        </w:tc>
      </w:tr>
      <w:tr w:rsidR="00203411" w:rsidRPr="002A098E" w14:paraId="60AB4331" w14:textId="77777777">
        <w:tc>
          <w:tcPr>
            <w:tcW w:w="1980" w:type="dxa"/>
            <w:shd w:val="clear" w:color="auto" w:fill="E5DFEC"/>
          </w:tcPr>
          <w:p w14:paraId="21BB1877" w14:textId="77777777" w:rsidR="00203411" w:rsidRPr="002A098E" w:rsidRDefault="00B90D89">
            <w:pPr>
              <w:widowControl w:val="0"/>
              <w:pBdr>
                <w:top w:val="nil"/>
                <w:left w:val="nil"/>
                <w:bottom w:val="nil"/>
                <w:right w:val="nil"/>
                <w:between w:val="nil"/>
              </w:pBdr>
              <w:spacing w:line="360" w:lineRule="auto"/>
              <w:jc w:val="both"/>
              <w:rPr>
                <w:rFonts w:ascii="GHEA Grapalat" w:eastAsia="GHEA Grapalat" w:hAnsi="GHEA Grapalat" w:cs="GHEA Grapalat"/>
                <w:b/>
                <w:color w:val="000000"/>
              </w:rPr>
            </w:pPr>
            <w:r w:rsidRPr="002A098E">
              <w:rPr>
                <w:rFonts w:ascii="GHEA Grapalat" w:eastAsia="GHEA Grapalat" w:hAnsi="GHEA Grapalat" w:cs="GHEA Grapalat"/>
                <w:b/>
                <w:color w:val="000000"/>
              </w:rPr>
              <w:t>Թեստ/</w:t>
            </w:r>
          </w:p>
          <w:p w14:paraId="21A66127" w14:textId="77777777" w:rsidR="00203411" w:rsidRPr="002A098E" w:rsidRDefault="00B90D89">
            <w:pPr>
              <w:widowControl w:val="0"/>
              <w:spacing w:line="360" w:lineRule="auto"/>
              <w:ind w:right="257"/>
              <w:rPr>
                <w:rFonts w:ascii="GHEA Grapalat" w:eastAsia="GHEA Grapalat" w:hAnsi="GHEA Grapalat" w:cs="GHEA Grapalat"/>
                <w:b/>
                <w:color w:val="000000"/>
              </w:rPr>
            </w:pPr>
            <w:r w:rsidRPr="002A098E">
              <w:rPr>
                <w:rFonts w:ascii="GHEA Grapalat" w:eastAsia="GHEA Grapalat" w:hAnsi="GHEA Grapalat" w:cs="GHEA Grapalat"/>
                <w:b/>
                <w:color w:val="000000"/>
              </w:rPr>
              <w:t>Առաջադրանք</w:t>
            </w:r>
          </w:p>
        </w:tc>
        <w:tc>
          <w:tcPr>
            <w:tcW w:w="13183" w:type="dxa"/>
            <w:shd w:val="clear" w:color="auto" w:fill="auto"/>
          </w:tcPr>
          <w:p w14:paraId="06E9D96E" w14:textId="77777777" w:rsidR="00203411" w:rsidRPr="002A098E" w:rsidRDefault="00B90D89">
            <w:pPr>
              <w:widowControl w:val="0"/>
              <w:spacing w:line="360" w:lineRule="auto"/>
              <w:ind w:right="257"/>
              <w:rPr>
                <w:rFonts w:ascii="GHEA Grapalat" w:eastAsia="GHEA Grapalat" w:hAnsi="GHEA Grapalat" w:cs="GHEA Grapalat"/>
                <w:b/>
                <w:i/>
                <w:color w:val="000000"/>
              </w:rPr>
            </w:pPr>
            <w:r w:rsidRPr="002A098E">
              <w:rPr>
                <w:rFonts w:ascii="GHEA Grapalat" w:eastAsia="GHEA Grapalat" w:hAnsi="GHEA Grapalat" w:cs="GHEA Grapalat"/>
                <w:b/>
                <w:i/>
                <w:color w:val="000000"/>
              </w:rPr>
              <w:t>3-5 տարեկան</w:t>
            </w:r>
          </w:p>
          <w:tbl>
            <w:tblPr>
              <w:tblStyle w:val="affffffffffffffffffffffff8"/>
              <w:tblW w:w="129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18"/>
              <w:gridCol w:w="4319"/>
              <w:gridCol w:w="4319"/>
            </w:tblGrid>
            <w:tr w:rsidR="00203411" w:rsidRPr="002A098E" w14:paraId="00C7F310" w14:textId="77777777">
              <w:tc>
                <w:tcPr>
                  <w:tcW w:w="4318" w:type="dxa"/>
                  <w:shd w:val="clear" w:color="auto" w:fill="E5DFEC"/>
                </w:tcPr>
                <w:p w14:paraId="544716A5" w14:textId="77777777" w:rsidR="00203411" w:rsidRPr="002A098E" w:rsidRDefault="00B90D89">
                  <w:pPr>
                    <w:widowControl w:val="0"/>
                    <w:spacing w:line="360" w:lineRule="auto"/>
                    <w:ind w:right="257"/>
                    <w:rPr>
                      <w:rFonts w:ascii="GHEA Grapalat" w:eastAsia="GHEA Grapalat" w:hAnsi="GHEA Grapalat" w:cs="GHEA Grapalat"/>
                      <w:b/>
                      <w:i/>
                      <w:color w:val="000000"/>
                      <w:sz w:val="22"/>
                      <w:szCs w:val="22"/>
                    </w:rPr>
                  </w:pPr>
                  <w:r w:rsidRPr="002A098E">
                    <w:rPr>
                      <w:rFonts w:ascii="GHEA Grapalat" w:eastAsia="GHEA Grapalat" w:hAnsi="GHEA Grapalat" w:cs="GHEA Grapalat"/>
                      <w:b/>
                      <w:color w:val="FF0000"/>
                      <w:sz w:val="22"/>
                      <w:szCs w:val="22"/>
                    </w:rPr>
                    <w:t>Առաջադրանք/հարց</w:t>
                  </w:r>
                </w:p>
              </w:tc>
              <w:tc>
                <w:tcPr>
                  <w:tcW w:w="4319" w:type="dxa"/>
                  <w:shd w:val="clear" w:color="auto" w:fill="E5DFEC"/>
                </w:tcPr>
                <w:p w14:paraId="463C8EEF" w14:textId="77777777" w:rsidR="00203411" w:rsidRPr="002A098E" w:rsidRDefault="00B90D89">
                  <w:pPr>
                    <w:widowControl w:val="0"/>
                    <w:spacing w:line="360" w:lineRule="auto"/>
                    <w:ind w:right="257"/>
                    <w:rPr>
                      <w:rFonts w:ascii="GHEA Grapalat" w:eastAsia="GHEA Grapalat" w:hAnsi="GHEA Grapalat" w:cs="GHEA Grapalat"/>
                      <w:b/>
                      <w:i/>
                      <w:color w:val="000000"/>
                      <w:sz w:val="22"/>
                      <w:szCs w:val="22"/>
                    </w:rPr>
                  </w:pPr>
                  <w:r w:rsidRPr="002A098E">
                    <w:rPr>
                      <w:rFonts w:ascii="GHEA Grapalat" w:eastAsia="GHEA Grapalat" w:hAnsi="GHEA Grapalat" w:cs="GHEA Grapalat"/>
                      <w:b/>
                      <w:color w:val="FF0000"/>
                      <w:sz w:val="22"/>
                      <w:szCs w:val="22"/>
                    </w:rPr>
                    <w:t>Օրինակ</w:t>
                  </w:r>
                </w:p>
              </w:tc>
              <w:tc>
                <w:tcPr>
                  <w:tcW w:w="4319" w:type="dxa"/>
                  <w:shd w:val="clear" w:color="auto" w:fill="EBF1DD"/>
                </w:tcPr>
                <w:p w14:paraId="1C443C3F" w14:textId="77777777" w:rsidR="00203411" w:rsidRPr="002A098E" w:rsidRDefault="00B90D89">
                  <w:pPr>
                    <w:widowControl w:val="0"/>
                    <w:spacing w:line="360" w:lineRule="auto"/>
                    <w:ind w:right="257"/>
                    <w:rPr>
                      <w:rFonts w:ascii="GHEA Grapalat" w:eastAsia="GHEA Grapalat" w:hAnsi="GHEA Grapalat" w:cs="GHEA Grapalat"/>
                      <w:b/>
                      <w:i/>
                      <w:color w:val="000000"/>
                      <w:sz w:val="22"/>
                      <w:szCs w:val="22"/>
                    </w:rPr>
                  </w:pPr>
                  <w:r w:rsidRPr="002A098E">
                    <w:rPr>
                      <w:rFonts w:ascii="GHEA Grapalat" w:eastAsia="GHEA Grapalat" w:hAnsi="GHEA Grapalat" w:cs="GHEA Grapalat"/>
                      <w:b/>
                      <w:color w:val="FF0000"/>
                    </w:rPr>
                    <w:t>ՖՄԴ որակիչ</w:t>
                  </w:r>
                </w:p>
              </w:tc>
            </w:tr>
            <w:tr w:rsidR="00203411" w:rsidRPr="002A098E" w14:paraId="4B960A7F" w14:textId="77777777">
              <w:tc>
                <w:tcPr>
                  <w:tcW w:w="4318" w:type="dxa"/>
                  <w:shd w:val="clear" w:color="auto" w:fill="E5DFEC"/>
                </w:tcPr>
                <w:p w14:paraId="11C46CCE"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sz w:val="22"/>
                      <w:szCs w:val="22"/>
                    </w:rPr>
                    <w:t>Խաղում է դերային խաղեր</w:t>
                  </w:r>
                </w:p>
                <w:p w14:paraId="378ED2F6" w14:textId="77777777" w:rsidR="00203411" w:rsidRPr="002A098E" w:rsidRDefault="00203411">
                  <w:pPr>
                    <w:widowControl w:val="0"/>
                    <w:spacing w:line="360" w:lineRule="auto"/>
                    <w:ind w:right="257"/>
                    <w:rPr>
                      <w:rFonts w:ascii="GHEA Grapalat" w:eastAsia="GHEA Grapalat" w:hAnsi="GHEA Grapalat" w:cs="GHEA Grapalat"/>
                      <w:b/>
                      <w:i/>
                      <w:color w:val="000000"/>
                      <w:sz w:val="22"/>
                      <w:szCs w:val="22"/>
                    </w:rPr>
                  </w:pPr>
                </w:p>
              </w:tc>
              <w:tc>
                <w:tcPr>
                  <w:tcW w:w="4319" w:type="dxa"/>
                  <w:shd w:val="clear" w:color="auto" w:fill="E5DFEC"/>
                </w:tcPr>
                <w:p w14:paraId="7D3FE837" w14:textId="77777777" w:rsidR="00203411" w:rsidRPr="002A098E" w:rsidRDefault="00B90D89">
                  <w:pPr>
                    <w:widowControl w:val="0"/>
                    <w:spacing w:line="360" w:lineRule="auto"/>
                    <w:ind w:right="257"/>
                    <w:rPr>
                      <w:rFonts w:ascii="GHEA Grapalat" w:eastAsia="GHEA Grapalat" w:hAnsi="GHEA Grapalat" w:cs="GHEA Grapalat"/>
                      <w:b/>
                      <w:i/>
                      <w:color w:val="000000"/>
                      <w:sz w:val="22"/>
                      <w:szCs w:val="22"/>
                    </w:rPr>
                  </w:pPr>
                  <w:r w:rsidRPr="002A098E">
                    <w:rPr>
                      <w:rFonts w:ascii="GHEA Grapalat" w:eastAsia="GHEA Grapalat" w:hAnsi="GHEA Grapalat" w:cs="GHEA Grapalat"/>
                      <w:sz w:val="22"/>
                      <w:szCs w:val="22"/>
                    </w:rPr>
                    <w:t xml:space="preserve">Առաջարկում ենք երեխային մայրիկի, հայրիկի կամ որևէ մասնագիտության դեր։ </w:t>
                  </w:r>
                </w:p>
              </w:tc>
              <w:tc>
                <w:tcPr>
                  <w:tcW w:w="4319" w:type="dxa"/>
                  <w:shd w:val="clear" w:color="auto" w:fill="EBF1DD"/>
                </w:tcPr>
                <w:p w14:paraId="17BC7B05" w14:textId="77777777" w:rsidR="00203411" w:rsidRPr="002A098E" w:rsidRDefault="00B90D89">
                  <w:pPr>
                    <w:numPr>
                      <w:ilvl w:val="0"/>
                      <w:numId w:val="66"/>
                    </w:numPr>
                    <w:pBdr>
                      <w:top w:val="nil"/>
                      <w:left w:val="nil"/>
                      <w:bottom w:val="nil"/>
                      <w:right w:val="nil"/>
                      <w:between w:val="nil"/>
                    </w:pBdr>
                    <w:ind w:left="339"/>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Կարողանում է նմանակել 5  պերսոնաժի կամ գործունեություն։</w:t>
                  </w:r>
                </w:p>
                <w:p w14:paraId="34C83E2B" w14:textId="77777777" w:rsidR="00203411" w:rsidRPr="002A098E" w:rsidRDefault="00B90D89">
                  <w:pPr>
                    <w:numPr>
                      <w:ilvl w:val="0"/>
                      <w:numId w:val="66"/>
                    </w:numPr>
                    <w:pBdr>
                      <w:top w:val="nil"/>
                      <w:left w:val="nil"/>
                      <w:bottom w:val="nil"/>
                      <w:right w:val="nil"/>
                      <w:between w:val="nil"/>
                    </w:pBdr>
                    <w:ind w:left="339"/>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Կարողանում է նմանակել  2 պերսոնաժի կամ գործունեություն։</w:t>
                  </w:r>
                </w:p>
                <w:p w14:paraId="0105B8D0" w14:textId="77777777" w:rsidR="00203411" w:rsidRPr="002A098E" w:rsidRDefault="00B90D89">
                  <w:pPr>
                    <w:numPr>
                      <w:ilvl w:val="0"/>
                      <w:numId w:val="66"/>
                    </w:numPr>
                    <w:pBdr>
                      <w:top w:val="nil"/>
                      <w:left w:val="nil"/>
                      <w:bottom w:val="nil"/>
                      <w:right w:val="nil"/>
                      <w:between w:val="nil"/>
                    </w:pBdr>
                    <w:ind w:left="339"/>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Կարողանում է նմանակել  1 պերսոնաժի կամ գործունեություն։</w:t>
                  </w:r>
                </w:p>
                <w:p w14:paraId="538FB816" w14:textId="77777777" w:rsidR="00203411" w:rsidRPr="002A098E" w:rsidRDefault="00B90D89">
                  <w:pPr>
                    <w:widowControl w:val="0"/>
                    <w:numPr>
                      <w:ilvl w:val="0"/>
                      <w:numId w:val="66"/>
                    </w:numPr>
                    <w:pBdr>
                      <w:top w:val="nil"/>
                      <w:left w:val="nil"/>
                      <w:bottom w:val="nil"/>
                      <w:right w:val="nil"/>
                      <w:between w:val="nil"/>
                    </w:pBdr>
                    <w:spacing w:line="360" w:lineRule="auto"/>
                    <w:ind w:left="339" w:right="257"/>
                    <w:jc w:val="both"/>
                    <w:rPr>
                      <w:rFonts w:ascii="GHEA Grapalat" w:eastAsia="GHEA Grapalat" w:hAnsi="GHEA Grapalat" w:cs="GHEA Grapalat"/>
                      <w:b/>
                      <w:i/>
                      <w:color w:val="000000"/>
                      <w:sz w:val="21"/>
                      <w:szCs w:val="21"/>
                    </w:rPr>
                  </w:pPr>
                  <w:r w:rsidRPr="002A098E">
                    <w:rPr>
                      <w:rFonts w:ascii="GHEA Grapalat" w:eastAsia="GHEA Grapalat" w:hAnsi="GHEA Grapalat" w:cs="GHEA Grapalat"/>
                      <w:color w:val="000000"/>
                      <w:sz w:val="21"/>
                      <w:szCs w:val="21"/>
                    </w:rPr>
                    <w:t>Չի կարողանում նմանակել որևէ մեկին կամ որևէ գործողություն։</w:t>
                  </w:r>
                </w:p>
              </w:tc>
            </w:tr>
            <w:tr w:rsidR="00203411" w:rsidRPr="002A098E" w14:paraId="014A2C74" w14:textId="77777777">
              <w:tc>
                <w:tcPr>
                  <w:tcW w:w="4318" w:type="dxa"/>
                  <w:shd w:val="clear" w:color="auto" w:fill="E5DFEC"/>
                </w:tcPr>
                <w:p w14:paraId="561D7BA8"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sz w:val="22"/>
                      <w:szCs w:val="22"/>
                    </w:rPr>
                    <w:t>Խաղում է սեղանի խաղեր</w:t>
                  </w:r>
                </w:p>
                <w:p w14:paraId="441DCDD9" w14:textId="77777777" w:rsidR="00203411" w:rsidRPr="002A098E" w:rsidRDefault="00203411">
                  <w:pPr>
                    <w:widowControl w:val="0"/>
                    <w:spacing w:line="360" w:lineRule="auto"/>
                    <w:ind w:right="257"/>
                    <w:rPr>
                      <w:rFonts w:ascii="GHEA Grapalat" w:eastAsia="GHEA Grapalat" w:hAnsi="GHEA Grapalat" w:cs="GHEA Grapalat"/>
                      <w:b/>
                      <w:i/>
                      <w:color w:val="000000"/>
                      <w:sz w:val="22"/>
                      <w:szCs w:val="22"/>
                    </w:rPr>
                  </w:pPr>
                </w:p>
              </w:tc>
              <w:tc>
                <w:tcPr>
                  <w:tcW w:w="4319" w:type="dxa"/>
                  <w:shd w:val="clear" w:color="auto" w:fill="E5DFEC"/>
                </w:tcPr>
                <w:p w14:paraId="466ED44D" w14:textId="77777777" w:rsidR="00203411" w:rsidRPr="002A098E" w:rsidRDefault="00B90D89">
                  <w:pPr>
                    <w:widowControl w:val="0"/>
                    <w:spacing w:line="360" w:lineRule="auto"/>
                    <w:ind w:right="257"/>
                    <w:rPr>
                      <w:rFonts w:ascii="GHEA Grapalat" w:eastAsia="GHEA Grapalat" w:hAnsi="GHEA Grapalat" w:cs="GHEA Grapalat"/>
                      <w:b/>
                      <w:i/>
                      <w:color w:val="000000"/>
                      <w:sz w:val="22"/>
                      <w:szCs w:val="22"/>
                    </w:rPr>
                  </w:pPr>
                  <w:r w:rsidRPr="002A098E">
                    <w:rPr>
                      <w:rFonts w:ascii="GHEA Grapalat" w:eastAsia="GHEA Grapalat" w:hAnsi="GHEA Grapalat" w:cs="GHEA Grapalat"/>
                      <w:sz w:val="22"/>
                      <w:szCs w:val="22"/>
                    </w:rPr>
                    <w:t>Լոտո, դոմինո, փազլ, ստվերներ,</w:t>
                  </w:r>
                </w:p>
              </w:tc>
              <w:tc>
                <w:tcPr>
                  <w:tcW w:w="4319" w:type="dxa"/>
                  <w:shd w:val="clear" w:color="auto" w:fill="EBF1DD"/>
                </w:tcPr>
                <w:p w14:paraId="24D358FA" w14:textId="77777777" w:rsidR="00203411" w:rsidRPr="002A098E" w:rsidRDefault="00B90D89">
                  <w:pPr>
                    <w:numPr>
                      <w:ilvl w:val="0"/>
                      <w:numId w:val="64"/>
                    </w:numPr>
                    <w:pBdr>
                      <w:top w:val="nil"/>
                      <w:left w:val="nil"/>
                      <w:bottom w:val="nil"/>
                      <w:right w:val="nil"/>
                      <w:between w:val="nil"/>
                    </w:pBdr>
                    <w:ind w:left="339"/>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Կարող է 2 տարբեր սեղանի խաղեր խաղալ առանց օգնության։</w:t>
                  </w:r>
                </w:p>
                <w:p w14:paraId="5B0941D7" w14:textId="77777777" w:rsidR="00203411" w:rsidRPr="002A098E" w:rsidRDefault="00B90D89">
                  <w:pPr>
                    <w:numPr>
                      <w:ilvl w:val="0"/>
                      <w:numId w:val="64"/>
                    </w:numPr>
                    <w:pBdr>
                      <w:top w:val="nil"/>
                      <w:left w:val="nil"/>
                      <w:bottom w:val="nil"/>
                      <w:right w:val="nil"/>
                      <w:between w:val="nil"/>
                    </w:pBdr>
                    <w:ind w:left="339"/>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Անհրաժեշտ է մի փոքր օգնություն, որ իր հերթը բաց չթողնի կամ</w:t>
                  </w:r>
                  <w:r w:rsidRPr="002A098E">
                    <w:rPr>
                      <w:rFonts w:ascii="GHEA Grapalat" w:eastAsia="GHEA Grapalat" w:hAnsi="GHEA Grapalat" w:cs="GHEA Grapalat"/>
                      <w:b/>
                      <w:color w:val="000000"/>
                      <w:sz w:val="22"/>
                      <w:szCs w:val="22"/>
                    </w:rPr>
                    <w:t xml:space="preserve"> </w:t>
                  </w:r>
                  <w:r w:rsidRPr="002A098E">
                    <w:rPr>
                      <w:rFonts w:ascii="GHEA Grapalat" w:eastAsia="GHEA Grapalat" w:hAnsi="GHEA Grapalat" w:cs="GHEA Grapalat"/>
                      <w:color w:val="000000"/>
                      <w:sz w:val="22"/>
                      <w:szCs w:val="22"/>
                    </w:rPr>
                    <w:t>ավարտին հասցնի խաղը։</w:t>
                  </w:r>
                </w:p>
                <w:p w14:paraId="0D2FB8D7" w14:textId="77777777" w:rsidR="00203411" w:rsidRPr="002A098E" w:rsidRDefault="00B90D89">
                  <w:pPr>
                    <w:numPr>
                      <w:ilvl w:val="0"/>
                      <w:numId w:val="64"/>
                    </w:numPr>
                    <w:pBdr>
                      <w:top w:val="nil"/>
                      <w:left w:val="nil"/>
                      <w:bottom w:val="nil"/>
                      <w:right w:val="nil"/>
                      <w:between w:val="nil"/>
                    </w:pBdr>
                    <w:ind w:left="339"/>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Անհրաժեշտ է մշտական օգնություն, որ իր հերթը բաց չթողնի կամ ավարտին հասցնի խաղը։</w:t>
                  </w:r>
                </w:p>
                <w:p w14:paraId="7AD2BA83" w14:textId="77777777" w:rsidR="00203411" w:rsidRPr="002A098E" w:rsidRDefault="00B90D89">
                  <w:pPr>
                    <w:widowControl w:val="0"/>
                    <w:numPr>
                      <w:ilvl w:val="0"/>
                      <w:numId w:val="64"/>
                    </w:numPr>
                    <w:pBdr>
                      <w:top w:val="nil"/>
                      <w:left w:val="nil"/>
                      <w:bottom w:val="nil"/>
                      <w:right w:val="nil"/>
                      <w:between w:val="nil"/>
                    </w:pBdr>
                    <w:spacing w:line="360" w:lineRule="auto"/>
                    <w:ind w:left="339" w:right="257"/>
                    <w:jc w:val="both"/>
                    <w:rPr>
                      <w:rFonts w:ascii="GHEA Grapalat" w:eastAsia="GHEA Grapalat" w:hAnsi="GHEA Grapalat" w:cs="GHEA Grapalat"/>
                      <w:b/>
                      <w:i/>
                      <w:color w:val="000000"/>
                      <w:sz w:val="21"/>
                      <w:szCs w:val="21"/>
                    </w:rPr>
                  </w:pPr>
                  <w:r w:rsidRPr="002A098E">
                    <w:rPr>
                      <w:rFonts w:ascii="GHEA Grapalat" w:eastAsia="GHEA Grapalat" w:hAnsi="GHEA Grapalat" w:cs="GHEA Grapalat"/>
                      <w:color w:val="000000"/>
                      <w:sz w:val="21"/>
                      <w:szCs w:val="21"/>
                    </w:rPr>
                    <w:t>Չի կարողանում սեղանի խաղեր խաղալ։</w:t>
                  </w:r>
                </w:p>
              </w:tc>
            </w:tr>
          </w:tbl>
          <w:p w14:paraId="1598112B" w14:textId="77777777" w:rsidR="00203411" w:rsidRPr="002A098E" w:rsidRDefault="00203411">
            <w:pPr>
              <w:widowControl w:val="0"/>
              <w:spacing w:line="360" w:lineRule="auto"/>
              <w:ind w:right="257"/>
              <w:rPr>
                <w:rFonts w:ascii="GHEA Grapalat" w:eastAsia="GHEA Grapalat" w:hAnsi="GHEA Grapalat" w:cs="GHEA Grapalat"/>
                <w:b/>
                <w:i/>
                <w:color w:val="000000"/>
              </w:rPr>
            </w:pPr>
          </w:p>
          <w:p w14:paraId="05D76CDA" w14:textId="77777777" w:rsidR="00203411" w:rsidRPr="002A098E" w:rsidRDefault="00B90D89">
            <w:pPr>
              <w:widowControl w:val="0"/>
              <w:spacing w:line="360" w:lineRule="auto"/>
              <w:ind w:right="257"/>
              <w:rPr>
                <w:rFonts w:ascii="GHEA Grapalat" w:eastAsia="GHEA Grapalat" w:hAnsi="GHEA Grapalat" w:cs="GHEA Grapalat"/>
                <w:b/>
                <w:i/>
                <w:color w:val="000000"/>
              </w:rPr>
            </w:pPr>
            <w:r w:rsidRPr="002A098E">
              <w:rPr>
                <w:rFonts w:ascii="GHEA Grapalat" w:eastAsia="GHEA Grapalat" w:hAnsi="GHEA Grapalat" w:cs="GHEA Grapalat"/>
                <w:b/>
                <w:i/>
                <w:color w:val="000000"/>
              </w:rPr>
              <w:t>6-14 տարեկան</w:t>
            </w:r>
          </w:p>
          <w:tbl>
            <w:tblPr>
              <w:tblStyle w:val="affffffffffffffffffffffff9"/>
              <w:tblW w:w="12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74"/>
              <w:gridCol w:w="4394"/>
              <w:gridCol w:w="4227"/>
            </w:tblGrid>
            <w:tr w:rsidR="00203411" w:rsidRPr="002A098E" w14:paraId="2754D214" w14:textId="77777777">
              <w:tc>
                <w:tcPr>
                  <w:tcW w:w="4274" w:type="dxa"/>
                  <w:shd w:val="clear" w:color="auto" w:fill="E5DFEC"/>
                </w:tcPr>
                <w:p w14:paraId="34779816" w14:textId="77777777" w:rsidR="00203411" w:rsidRPr="002A098E" w:rsidRDefault="00B90D89">
                  <w:pPr>
                    <w:jc w:val="center"/>
                    <w:rPr>
                      <w:rFonts w:ascii="GHEA Grapalat" w:eastAsia="GHEA Grapalat" w:hAnsi="GHEA Grapalat" w:cs="GHEA Grapalat"/>
                      <w:b/>
                      <w:color w:val="FF0000"/>
                      <w:sz w:val="22"/>
                      <w:szCs w:val="22"/>
                    </w:rPr>
                  </w:pPr>
                  <w:r w:rsidRPr="002A098E">
                    <w:rPr>
                      <w:rFonts w:ascii="GHEA Grapalat" w:eastAsia="GHEA Grapalat" w:hAnsi="GHEA Grapalat" w:cs="GHEA Grapalat"/>
                      <w:b/>
                      <w:color w:val="FF0000"/>
                      <w:sz w:val="22"/>
                      <w:szCs w:val="22"/>
                    </w:rPr>
                    <w:t>Առաջադրանք/հարց</w:t>
                  </w:r>
                </w:p>
              </w:tc>
              <w:tc>
                <w:tcPr>
                  <w:tcW w:w="4394" w:type="dxa"/>
                  <w:shd w:val="clear" w:color="auto" w:fill="E5DFEC"/>
                </w:tcPr>
                <w:p w14:paraId="6B125E9E" w14:textId="77777777" w:rsidR="00203411" w:rsidRPr="002A098E" w:rsidRDefault="00B90D89">
                  <w:pPr>
                    <w:jc w:val="center"/>
                    <w:rPr>
                      <w:rFonts w:ascii="GHEA Grapalat" w:eastAsia="GHEA Grapalat" w:hAnsi="GHEA Grapalat" w:cs="GHEA Grapalat"/>
                      <w:b/>
                      <w:color w:val="FF0000"/>
                      <w:sz w:val="22"/>
                      <w:szCs w:val="22"/>
                    </w:rPr>
                  </w:pPr>
                  <w:r w:rsidRPr="002A098E">
                    <w:rPr>
                      <w:rFonts w:ascii="GHEA Grapalat" w:eastAsia="GHEA Grapalat" w:hAnsi="GHEA Grapalat" w:cs="GHEA Grapalat"/>
                      <w:b/>
                      <w:color w:val="FF0000"/>
                      <w:sz w:val="22"/>
                      <w:szCs w:val="22"/>
                    </w:rPr>
                    <w:t>Օրինակ</w:t>
                  </w:r>
                </w:p>
              </w:tc>
              <w:tc>
                <w:tcPr>
                  <w:tcW w:w="4227" w:type="dxa"/>
                  <w:shd w:val="clear" w:color="auto" w:fill="EBF1DD"/>
                </w:tcPr>
                <w:p w14:paraId="3AC4B4B2" w14:textId="77777777" w:rsidR="00203411" w:rsidRPr="002A098E" w:rsidRDefault="00B90D89">
                  <w:pPr>
                    <w:jc w:val="center"/>
                    <w:rPr>
                      <w:rFonts w:ascii="GHEA Grapalat" w:eastAsia="GHEA Grapalat" w:hAnsi="GHEA Grapalat" w:cs="GHEA Grapalat"/>
                      <w:b/>
                      <w:color w:val="FF0000"/>
                      <w:sz w:val="22"/>
                      <w:szCs w:val="22"/>
                    </w:rPr>
                  </w:pPr>
                  <w:r w:rsidRPr="002A098E">
                    <w:rPr>
                      <w:rFonts w:ascii="GHEA Grapalat" w:eastAsia="GHEA Grapalat" w:hAnsi="GHEA Grapalat" w:cs="GHEA Grapalat"/>
                      <w:b/>
                      <w:color w:val="FF0000"/>
                    </w:rPr>
                    <w:t>ՖՄԴ որակիչ</w:t>
                  </w:r>
                </w:p>
              </w:tc>
            </w:tr>
            <w:tr w:rsidR="00203411" w:rsidRPr="002A098E" w14:paraId="14B10DBF" w14:textId="77777777">
              <w:tc>
                <w:tcPr>
                  <w:tcW w:w="4274" w:type="dxa"/>
                  <w:shd w:val="clear" w:color="auto" w:fill="E5DFEC"/>
                </w:tcPr>
                <w:p w14:paraId="7C0C12B1"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sz w:val="22"/>
                      <w:szCs w:val="22"/>
                    </w:rPr>
                    <w:t>Ակտիվ շարժախաղեր է խաղում։</w:t>
                  </w:r>
                </w:p>
                <w:p w14:paraId="763610CD" w14:textId="77777777" w:rsidR="00203411" w:rsidRPr="002A098E" w:rsidRDefault="00203411">
                  <w:pPr>
                    <w:pBdr>
                      <w:top w:val="nil"/>
                      <w:left w:val="nil"/>
                      <w:bottom w:val="nil"/>
                      <w:right w:val="nil"/>
                      <w:between w:val="nil"/>
                    </w:pBdr>
                    <w:ind w:right="257"/>
                    <w:jc w:val="both"/>
                    <w:rPr>
                      <w:rFonts w:ascii="GHEA Grapalat" w:eastAsia="GHEA Grapalat" w:hAnsi="GHEA Grapalat" w:cs="GHEA Grapalat"/>
                      <w:sz w:val="22"/>
                      <w:szCs w:val="22"/>
                    </w:rPr>
                  </w:pPr>
                </w:p>
              </w:tc>
              <w:tc>
                <w:tcPr>
                  <w:tcW w:w="4394" w:type="dxa"/>
                  <w:shd w:val="clear" w:color="auto" w:fill="E5DFEC"/>
                </w:tcPr>
                <w:p w14:paraId="132F7619"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sz w:val="22"/>
                      <w:szCs w:val="22"/>
                    </w:rPr>
                    <w:t>Թզուկներ-հսկաներ, գիշեր-ցերեկ, սագեր-գայլեր, բռնոցի, էստաֆետաներ, բռնոցի, օահմտոցի</w:t>
                  </w:r>
                </w:p>
              </w:tc>
              <w:tc>
                <w:tcPr>
                  <w:tcW w:w="4227" w:type="dxa"/>
                  <w:shd w:val="clear" w:color="auto" w:fill="EBF1DD"/>
                </w:tcPr>
                <w:p w14:paraId="1ED246AB" w14:textId="77777777" w:rsidR="00203411" w:rsidRPr="002A098E" w:rsidRDefault="00B90D89">
                  <w:pPr>
                    <w:numPr>
                      <w:ilvl w:val="0"/>
                      <w:numId w:val="23"/>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Խաղում է 2 ինտերակտիվ խաղ՝ առանց օգնության։</w:t>
                  </w:r>
                </w:p>
                <w:p w14:paraId="03EDE0B2" w14:textId="77777777" w:rsidR="00203411" w:rsidRPr="002A098E" w:rsidRDefault="00B90D89">
                  <w:pPr>
                    <w:numPr>
                      <w:ilvl w:val="0"/>
                      <w:numId w:val="23"/>
                    </w:numPr>
                    <w:pBdr>
                      <w:top w:val="nil"/>
                      <w:left w:val="nil"/>
                      <w:bottom w:val="nil"/>
                      <w:right w:val="nil"/>
                      <w:between w:val="nil"/>
                    </w:pBdr>
                    <w:rPr>
                      <w:rFonts w:ascii="GHEA Grapalat" w:eastAsia="GHEA Grapalat" w:hAnsi="GHEA Grapalat" w:cs="GHEA Grapalat"/>
                      <w:b/>
                      <w:color w:val="000000"/>
                      <w:sz w:val="22"/>
                      <w:szCs w:val="22"/>
                    </w:rPr>
                  </w:pPr>
                  <w:r w:rsidRPr="002A098E">
                    <w:rPr>
                      <w:rFonts w:ascii="GHEA Grapalat" w:eastAsia="GHEA Grapalat" w:hAnsi="GHEA Grapalat" w:cs="GHEA Grapalat"/>
                      <w:color w:val="000000"/>
                      <w:sz w:val="22"/>
                      <w:szCs w:val="22"/>
                    </w:rPr>
                    <w:t>Խաղում է 2 ինտերակտիվ խաղ, սակայն խոսքային հուշման կարիք ունի, որպեսզի բաց չթողնի իր հերթը կամ ավարտին հասցնի խաղը:</w:t>
                  </w:r>
                </w:p>
                <w:p w14:paraId="57D1C695" w14:textId="77777777" w:rsidR="00203411" w:rsidRPr="002A098E" w:rsidRDefault="00B90D89">
                  <w:pPr>
                    <w:numPr>
                      <w:ilvl w:val="0"/>
                      <w:numId w:val="23"/>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Կարողանում է մասնակցել ինտերակտիվ խաղին, սակայն  աջակցության կարիք ունի, որպեսզի իր հերթը  բաց չթողնի և   ավարտին հասցնի առաջադրանքը։</w:t>
                  </w:r>
                </w:p>
                <w:p w14:paraId="3EE28FBD" w14:textId="4C94CE55" w:rsidR="00203411" w:rsidRPr="002A098E" w:rsidRDefault="00B90D89" w:rsidP="00680529">
                  <w:pPr>
                    <w:numPr>
                      <w:ilvl w:val="0"/>
                      <w:numId w:val="23"/>
                    </w:numPr>
                    <w:pBdr>
                      <w:top w:val="nil"/>
                      <w:left w:val="nil"/>
                      <w:bottom w:val="nil"/>
                      <w:right w:val="nil"/>
                      <w:between w:val="nil"/>
                    </w:pBdr>
                    <w:rPr>
                      <w:rFonts w:ascii="GHEA Grapalat" w:eastAsia="GHEA Grapalat" w:hAnsi="GHEA Grapalat" w:cs="GHEA Grapalat"/>
                      <w:b/>
                      <w:sz w:val="22"/>
                      <w:szCs w:val="22"/>
                    </w:rPr>
                  </w:pPr>
                  <w:r w:rsidRPr="002A098E">
                    <w:rPr>
                      <w:rFonts w:ascii="GHEA Grapalat" w:eastAsia="GHEA Grapalat" w:hAnsi="GHEA Grapalat" w:cs="GHEA Grapalat"/>
                      <w:color w:val="000000"/>
                      <w:sz w:val="22"/>
                      <w:szCs w:val="22"/>
                    </w:rPr>
                    <w:t>Չի կարողում ակտիվ շարժախաղեր խաղլ։</w:t>
                  </w:r>
                </w:p>
              </w:tc>
            </w:tr>
            <w:tr w:rsidR="00203411" w:rsidRPr="002A098E" w14:paraId="4982D5D7" w14:textId="77777777">
              <w:tc>
                <w:tcPr>
                  <w:tcW w:w="4274" w:type="dxa"/>
                  <w:shd w:val="clear" w:color="auto" w:fill="E5DFEC"/>
                </w:tcPr>
                <w:p w14:paraId="676901D2"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sz w:val="22"/>
                      <w:szCs w:val="22"/>
                    </w:rPr>
                    <w:t>Սեղանի խաղեր է խաղում։</w:t>
                  </w:r>
                </w:p>
                <w:p w14:paraId="4277C049" w14:textId="77777777" w:rsidR="00203411" w:rsidRPr="002A098E" w:rsidRDefault="00203411">
                  <w:pPr>
                    <w:pBdr>
                      <w:top w:val="nil"/>
                      <w:left w:val="nil"/>
                      <w:bottom w:val="nil"/>
                      <w:right w:val="nil"/>
                      <w:between w:val="nil"/>
                    </w:pBdr>
                    <w:ind w:right="257"/>
                    <w:jc w:val="both"/>
                    <w:rPr>
                      <w:rFonts w:ascii="GHEA Grapalat" w:eastAsia="GHEA Grapalat" w:hAnsi="GHEA Grapalat" w:cs="GHEA Grapalat"/>
                      <w:sz w:val="22"/>
                      <w:szCs w:val="22"/>
                    </w:rPr>
                  </w:pPr>
                </w:p>
              </w:tc>
              <w:tc>
                <w:tcPr>
                  <w:tcW w:w="4394" w:type="dxa"/>
                  <w:shd w:val="clear" w:color="auto" w:fill="E5DFEC"/>
                </w:tcPr>
                <w:p w14:paraId="0718990C"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sz w:val="22"/>
                      <w:szCs w:val="22"/>
                    </w:rPr>
                    <w:t>Լոտո, դոմինո, ստվերներ, մոնոպոլիա</w:t>
                  </w:r>
                </w:p>
              </w:tc>
              <w:tc>
                <w:tcPr>
                  <w:tcW w:w="4227" w:type="dxa"/>
                  <w:shd w:val="clear" w:color="auto" w:fill="EBF1DD"/>
                </w:tcPr>
                <w:p w14:paraId="55B423BF" w14:textId="77777777" w:rsidR="00203411" w:rsidRPr="002A098E" w:rsidRDefault="00B90D89">
                  <w:pPr>
                    <w:numPr>
                      <w:ilvl w:val="0"/>
                      <w:numId w:val="1"/>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Կարողանում է առանց օգնության խաղալ  2 տեսակի սեղանի խաղեր։</w:t>
                  </w:r>
                </w:p>
                <w:p w14:paraId="7ACC2DAD" w14:textId="77777777" w:rsidR="00203411" w:rsidRPr="002A098E" w:rsidRDefault="00B90D89">
                  <w:pPr>
                    <w:numPr>
                      <w:ilvl w:val="0"/>
                      <w:numId w:val="1"/>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Կարողանում է խաղալ  2 տեսակի սեղանի խաղեր, սակայն օգնության կարիք ունի, որպեսզի իր հերթը բաց չթողի կամ չավարտի խաղը։</w:t>
                  </w:r>
                </w:p>
                <w:p w14:paraId="06013725" w14:textId="77777777" w:rsidR="00203411" w:rsidRPr="002A098E" w:rsidRDefault="00B90D89">
                  <w:pPr>
                    <w:numPr>
                      <w:ilvl w:val="0"/>
                      <w:numId w:val="1"/>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Կարողանւոմ է սեղանի խաղ խաղալ, սակայն ունի աջակցության կարիք, որպեսզի իր հերթը բաց չթողնի և  ավարտի խաղը։ </w:t>
                  </w:r>
                </w:p>
                <w:p w14:paraId="77AD2C21" w14:textId="77777777" w:rsidR="00203411" w:rsidRPr="002A098E" w:rsidRDefault="00B90D89">
                  <w:pPr>
                    <w:numPr>
                      <w:ilvl w:val="0"/>
                      <w:numId w:val="1"/>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Չի կարողնում սեղանի խաղեր խաղալ։</w:t>
                  </w:r>
                </w:p>
              </w:tc>
            </w:tr>
          </w:tbl>
          <w:p w14:paraId="3B5269A7" w14:textId="77777777" w:rsidR="00203411" w:rsidRPr="002A098E" w:rsidRDefault="00B90D89">
            <w:pPr>
              <w:widowControl w:val="0"/>
              <w:spacing w:line="360" w:lineRule="auto"/>
              <w:ind w:right="257"/>
              <w:rPr>
                <w:rFonts w:ascii="GHEA Grapalat" w:eastAsia="GHEA Grapalat" w:hAnsi="GHEA Grapalat" w:cs="GHEA Grapalat"/>
                <w:b/>
                <w:i/>
                <w:color w:val="000000"/>
              </w:rPr>
            </w:pPr>
            <w:r w:rsidRPr="002A098E">
              <w:rPr>
                <w:rFonts w:ascii="GHEA Grapalat" w:eastAsia="GHEA Grapalat" w:hAnsi="GHEA Grapalat" w:cs="GHEA Grapalat"/>
                <w:b/>
                <w:i/>
              </w:rPr>
              <w:t xml:space="preserve">      1</w:t>
            </w:r>
            <w:r w:rsidRPr="002A098E">
              <w:rPr>
                <w:rFonts w:ascii="GHEA Grapalat" w:eastAsia="GHEA Grapalat" w:hAnsi="GHEA Grapalat" w:cs="GHEA Grapalat"/>
                <w:b/>
                <w:i/>
                <w:color w:val="000000"/>
              </w:rPr>
              <w:t>5-18</w:t>
            </w:r>
            <w:r w:rsidRPr="002A098E">
              <w:rPr>
                <w:rFonts w:ascii="GHEA Grapalat" w:eastAsia="GHEA Grapalat" w:hAnsi="GHEA Grapalat" w:cs="GHEA Grapalat"/>
                <w:b/>
                <w:i/>
              </w:rPr>
              <w:t xml:space="preserve"> </w:t>
            </w:r>
            <w:r w:rsidRPr="002A098E">
              <w:rPr>
                <w:rFonts w:ascii="GHEA Grapalat" w:eastAsia="GHEA Grapalat" w:hAnsi="GHEA Grapalat" w:cs="GHEA Grapalat"/>
                <w:b/>
                <w:i/>
                <w:color w:val="000000"/>
              </w:rPr>
              <w:t>տարեկան</w:t>
            </w:r>
          </w:p>
          <w:tbl>
            <w:tblPr>
              <w:tblStyle w:val="affffffffffffffffffffffffa"/>
              <w:tblW w:w="127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94"/>
              <w:gridCol w:w="4319"/>
              <w:gridCol w:w="5178"/>
            </w:tblGrid>
            <w:tr w:rsidR="00203411" w:rsidRPr="002A098E" w14:paraId="0C3B3284" w14:textId="77777777">
              <w:tc>
                <w:tcPr>
                  <w:tcW w:w="3294" w:type="dxa"/>
                  <w:shd w:val="clear" w:color="auto" w:fill="E5DFEC"/>
                </w:tcPr>
                <w:p w14:paraId="63AC0F9F" w14:textId="77777777" w:rsidR="00203411" w:rsidRPr="002A098E" w:rsidRDefault="00B90D89">
                  <w:pPr>
                    <w:widowControl w:val="0"/>
                    <w:spacing w:line="360" w:lineRule="auto"/>
                    <w:ind w:right="257"/>
                    <w:jc w:val="center"/>
                    <w:rPr>
                      <w:rFonts w:ascii="GHEA Grapalat" w:eastAsia="GHEA Grapalat" w:hAnsi="GHEA Grapalat" w:cs="GHEA Grapalat"/>
                      <w:b/>
                      <w:i/>
                      <w:color w:val="000000"/>
                      <w:sz w:val="22"/>
                      <w:szCs w:val="22"/>
                    </w:rPr>
                  </w:pPr>
                  <w:r w:rsidRPr="002A098E">
                    <w:rPr>
                      <w:rFonts w:ascii="GHEA Grapalat" w:eastAsia="GHEA Grapalat" w:hAnsi="GHEA Grapalat" w:cs="GHEA Grapalat"/>
                      <w:b/>
                      <w:color w:val="FF0000"/>
                      <w:sz w:val="22"/>
                      <w:szCs w:val="22"/>
                    </w:rPr>
                    <w:t>Առաջադրանք/հարց</w:t>
                  </w:r>
                </w:p>
              </w:tc>
              <w:tc>
                <w:tcPr>
                  <w:tcW w:w="4319" w:type="dxa"/>
                  <w:shd w:val="clear" w:color="auto" w:fill="E5DFEC"/>
                </w:tcPr>
                <w:p w14:paraId="5AE02C70" w14:textId="77777777" w:rsidR="00203411" w:rsidRPr="002A098E" w:rsidRDefault="00B90D89">
                  <w:pPr>
                    <w:widowControl w:val="0"/>
                    <w:spacing w:line="360" w:lineRule="auto"/>
                    <w:ind w:right="257"/>
                    <w:jc w:val="center"/>
                    <w:rPr>
                      <w:rFonts w:ascii="GHEA Grapalat" w:eastAsia="GHEA Grapalat" w:hAnsi="GHEA Grapalat" w:cs="GHEA Grapalat"/>
                      <w:b/>
                      <w:i/>
                      <w:color w:val="000000"/>
                      <w:sz w:val="22"/>
                      <w:szCs w:val="22"/>
                    </w:rPr>
                  </w:pPr>
                  <w:r w:rsidRPr="002A098E">
                    <w:rPr>
                      <w:rFonts w:ascii="GHEA Grapalat" w:eastAsia="GHEA Grapalat" w:hAnsi="GHEA Grapalat" w:cs="GHEA Grapalat"/>
                      <w:b/>
                      <w:color w:val="FF0000"/>
                      <w:sz w:val="22"/>
                      <w:szCs w:val="22"/>
                    </w:rPr>
                    <w:t>Օրինակ</w:t>
                  </w:r>
                </w:p>
              </w:tc>
              <w:tc>
                <w:tcPr>
                  <w:tcW w:w="5178" w:type="dxa"/>
                  <w:shd w:val="clear" w:color="auto" w:fill="EBF1DD"/>
                </w:tcPr>
                <w:p w14:paraId="6515B12F" w14:textId="77777777" w:rsidR="00203411" w:rsidRPr="002A098E" w:rsidRDefault="00B90D89">
                  <w:pPr>
                    <w:widowControl w:val="0"/>
                    <w:spacing w:line="360" w:lineRule="auto"/>
                    <w:ind w:right="257"/>
                    <w:jc w:val="center"/>
                    <w:rPr>
                      <w:rFonts w:ascii="GHEA Grapalat" w:eastAsia="GHEA Grapalat" w:hAnsi="GHEA Grapalat" w:cs="GHEA Grapalat"/>
                      <w:b/>
                      <w:i/>
                      <w:color w:val="000000"/>
                      <w:sz w:val="22"/>
                      <w:szCs w:val="22"/>
                    </w:rPr>
                  </w:pPr>
                  <w:r w:rsidRPr="002A098E">
                    <w:rPr>
                      <w:rFonts w:ascii="GHEA Grapalat" w:eastAsia="GHEA Grapalat" w:hAnsi="GHEA Grapalat" w:cs="GHEA Grapalat"/>
                      <w:b/>
                      <w:color w:val="FF0000"/>
                    </w:rPr>
                    <w:t>ՖՄԴ որակիչ</w:t>
                  </w:r>
                </w:p>
              </w:tc>
            </w:tr>
            <w:tr w:rsidR="00203411" w:rsidRPr="002A098E" w14:paraId="66AFE2FC" w14:textId="77777777">
              <w:tc>
                <w:tcPr>
                  <w:tcW w:w="3294" w:type="dxa"/>
                  <w:shd w:val="clear" w:color="auto" w:fill="E5DFEC"/>
                </w:tcPr>
                <w:p w14:paraId="560DAEA5" w14:textId="77777777" w:rsidR="00203411" w:rsidRPr="002A098E" w:rsidRDefault="00B90D89">
                  <w:pPr>
                    <w:widowControl w:val="0"/>
                    <w:spacing w:line="360" w:lineRule="auto"/>
                    <w:ind w:right="257"/>
                    <w:jc w:val="center"/>
                    <w:rPr>
                      <w:rFonts w:ascii="GHEA Grapalat" w:eastAsia="GHEA Grapalat" w:hAnsi="GHEA Grapalat" w:cs="GHEA Grapalat"/>
                      <w:b/>
                      <w:i/>
                      <w:color w:val="000000"/>
                      <w:sz w:val="22"/>
                      <w:szCs w:val="22"/>
                    </w:rPr>
                  </w:pPr>
                  <w:r w:rsidRPr="002A098E">
                    <w:rPr>
                      <w:rFonts w:ascii="GHEA Grapalat" w:eastAsia="GHEA Grapalat" w:hAnsi="GHEA Grapalat" w:cs="GHEA Grapalat"/>
                      <w:sz w:val="22"/>
                      <w:szCs w:val="22"/>
                    </w:rPr>
                    <w:t>Օգտվում է ինտերնետից, համակարգչի վրա օնլայն խաղեր խաղում։</w:t>
                  </w:r>
                  <w:r w:rsidRPr="002A098E">
                    <w:rPr>
                      <w:rFonts w:ascii="GHEA Grapalat" w:eastAsia="GHEA Grapalat" w:hAnsi="GHEA Grapalat" w:cs="GHEA Grapalat"/>
                      <w:b/>
                      <w:i/>
                      <w:color w:val="0000FF"/>
                      <w:sz w:val="22"/>
                      <w:szCs w:val="22"/>
                    </w:rPr>
                    <w:t xml:space="preserve"> </w:t>
                  </w:r>
                </w:p>
              </w:tc>
              <w:tc>
                <w:tcPr>
                  <w:tcW w:w="4319" w:type="dxa"/>
                  <w:shd w:val="clear" w:color="auto" w:fill="E5DFEC"/>
                </w:tcPr>
                <w:p w14:paraId="65F1CEB9" w14:textId="77777777" w:rsidR="00203411" w:rsidRPr="002A098E" w:rsidRDefault="00203411">
                  <w:pPr>
                    <w:widowControl w:val="0"/>
                    <w:spacing w:line="360" w:lineRule="auto"/>
                    <w:ind w:right="257"/>
                    <w:jc w:val="center"/>
                    <w:rPr>
                      <w:rFonts w:ascii="GHEA Grapalat" w:eastAsia="GHEA Grapalat" w:hAnsi="GHEA Grapalat" w:cs="GHEA Grapalat"/>
                      <w:b/>
                      <w:i/>
                      <w:color w:val="000000"/>
                      <w:sz w:val="22"/>
                      <w:szCs w:val="22"/>
                    </w:rPr>
                  </w:pPr>
                </w:p>
              </w:tc>
              <w:tc>
                <w:tcPr>
                  <w:tcW w:w="5178" w:type="dxa"/>
                  <w:shd w:val="clear" w:color="auto" w:fill="EBF1DD"/>
                </w:tcPr>
                <w:p w14:paraId="089486CC" w14:textId="77777777" w:rsidR="00203411" w:rsidRPr="002A098E" w:rsidRDefault="00B90D89">
                  <w:pPr>
                    <w:numPr>
                      <w:ilvl w:val="0"/>
                      <w:numId w:val="10"/>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Կարողանում օգտվել համակարգչից, գնտել իրեն անհրաժեշտ կայքը խաղեր խաղալու կամ վիդեո նայելու համար՝ նվազագույն օգնությամբ։</w:t>
                  </w:r>
                </w:p>
                <w:p w14:paraId="4503EFB0" w14:textId="77777777" w:rsidR="00203411" w:rsidRPr="002A098E" w:rsidRDefault="00B90D89">
                  <w:pPr>
                    <w:numPr>
                      <w:ilvl w:val="0"/>
                      <w:numId w:val="10"/>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Կարողանում օգտվել համակարգչից, գնտել իրեն անհրաժեշտ կայքը խաղեր խաղալու կամ վիդեո նայելու համար՝ խոսքային հուշմամբ։</w:t>
                  </w:r>
                </w:p>
                <w:p w14:paraId="430F19E4" w14:textId="77777777" w:rsidR="00203411" w:rsidRPr="002A098E" w:rsidRDefault="00B90D89">
                  <w:pPr>
                    <w:numPr>
                      <w:ilvl w:val="0"/>
                      <w:numId w:val="10"/>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Կարողանում օգտվել համակարգչից, գնտել իրեն անհրաժեշտ կայքը խաղեր խաղալու կամ վիդեո նայելու համար՝ խոսքային հուշմամբ և ցուցադրմամբ։</w:t>
                  </w:r>
                </w:p>
                <w:p w14:paraId="35610955" w14:textId="77777777" w:rsidR="00203411" w:rsidRPr="002A098E" w:rsidRDefault="00B90D89">
                  <w:pPr>
                    <w:numPr>
                      <w:ilvl w:val="0"/>
                      <w:numId w:val="10"/>
                    </w:numPr>
                    <w:pBdr>
                      <w:top w:val="nil"/>
                      <w:left w:val="nil"/>
                      <w:bottom w:val="nil"/>
                      <w:right w:val="nil"/>
                      <w:between w:val="nil"/>
                    </w:pBdr>
                    <w:rPr>
                      <w:rFonts w:ascii="GHEA Grapalat" w:eastAsia="GHEA Grapalat" w:hAnsi="GHEA Grapalat" w:cs="GHEA Grapalat"/>
                      <w:b/>
                      <w:i/>
                      <w:color w:val="000000"/>
                      <w:sz w:val="22"/>
                      <w:szCs w:val="22"/>
                    </w:rPr>
                  </w:pPr>
                  <w:r w:rsidRPr="002A098E">
                    <w:rPr>
                      <w:rFonts w:ascii="GHEA Grapalat" w:eastAsia="GHEA Grapalat" w:hAnsi="GHEA Grapalat" w:cs="GHEA Grapalat"/>
                      <w:color w:val="000000"/>
                      <w:sz w:val="22"/>
                      <w:szCs w:val="22"/>
                    </w:rPr>
                    <w:t>Չի կարողանում օգտվել համակարգչից, գտնել իրեն անհրաժեշտ կայքը վիդեո նայելու կամ խաղը գտնելու համար նույնիսկ աջակցության պարագայում։</w:t>
                  </w:r>
                </w:p>
              </w:tc>
            </w:tr>
            <w:tr w:rsidR="00203411" w:rsidRPr="002A098E" w14:paraId="4A32459B" w14:textId="77777777">
              <w:tc>
                <w:tcPr>
                  <w:tcW w:w="3294" w:type="dxa"/>
                  <w:shd w:val="clear" w:color="auto" w:fill="E5DFEC"/>
                </w:tcPr>
                <w:p w14:paraId="04A3C6FA" w14:textId="77777777" w:rsidR="00203411" w:rsidRPr="002A098E" w:rsidRDefault="00B90D89">
                  <w:pPr>
                    <w:rPr>
                      <w:rFonts w:ascii="GHEA Grapalat" w:eastAsia="GHEA Grapalat" w:hAnsi="GHEA Grapalat" w:cs="GHEA Grapalat"/>
                      <w:b/>
                      <w:sz w:val="22"/>
                      <w:szCs w:val="22"/>
                    </w:rPr>
                  </w:pPr>
                  <w:r w:rsidRPr="002A098E">
                    <w:rPr>
                      <w:rFonts w:ascii="GHEA Grapalat" w:eastAsia="GHEA Grapalat" w:hAnsi="GHEA Grapalat" w:cs="GHEA Grapalat"/>
                      <w:sz w:val="22"/>
                      <w:szCs w:val="22"/>
                    </w:rPr>
                    <w:t>Խաղում է բակային խաղեր</w:t>
                  </w:r>
                  <w:r w:rsidRPr="002A098E">
                    <w:rPr>
                      <w:rFonts w:ascii="GHEA Grapalat" w:eastAsia="GHEA Grapalat" w:hAnsi="GHEA Grapalat" w:cs="GHEA Grapalat"/>
                      <w:b/>
                      <w:sz w:val="22"/>
                      <w:szCs w:val="22"/>
                    </w:rPr>
                    <w:t>։</w:t>
                  </w:r>
                </w:p>
                <w:p w14:paraId="1A1507BD" w14:textId="77777777" w:rsidR="00203411" w:rsidRPr="002A098E" w:rsidRDefault="00203411">
                  <w:pPr>
                    <w:widowControl w:val="0"/>
                    <w:spacing w:line="360" w:lineRule="auto"/>
                    <w:ind w:right="257"/>
                    <w:jc w:val="center"/>
                    <w:rPr>
                      <w:rFonts w:ascii="GHEA Grapalat" w:eastAsia="GHEA Grapalat" w:hAnsi="GHEA Grapalat" w:cs="GHEA Grapalat"/>
                      <w:b/>
                      <w:i/>
                      <w:color w:val="000000"/>
                      <w:sz w:val="22"/>
                      <w:szCs w:val="22"/>
                    </w:rPr>
                  </w:pPr>
                </w:p>
              </w:tc>
              <w:tc>
                <w:tcPr>
                  <w:tcW w:w="4319" w:type="dxa"/>
                  <w:shd w:val="clear" w:color="auto" w:fill="E5DFEC"/>
                </w:tcPr>
                <w:p w14:paraId="33D6A9DD" w14:textId="77777777" w:rsidR="00203411" w:rsidRPr="002A098E" w:rsidRDefault="00B90D89">
                  <w:pPr>
                    <w:widowControl w:val="0"/>
                    <w:spacing w:line="360" w:lineRule="auto"/>
                    <w:ind w:right="257"/>
                    <w:jc w:val="center"/>
                    <w:rPr>
                      <w:rFonts w:ascii="GHEA Grapalat" w:eastAsia="GHEA Grapalat" w:hAnsi="GHEA Grapalat" w:cs="GHEA Grapalat"/>
                      <w:b/>
                      <w:i/>
                      <w:color w:val="000000"/>
                      <w:sz w:val="22"/>
                      <w:szCs w:val="22"/>
                    </w:rPr>
                  </w:pPr>
                  <w:r w:rsidRPr="002A098E">
                    <w:rPr>
                      <w:rFonts w:ascii="GHEA Grapalat" w:eastAsia="GHEA Grapalat" w:hAnsi="GHEA Grapalat" w:cs="GHEA Grapalat"/>
                      <w:sz w:val="22"/>
                      <w:szCs w:val="22"/>
                    </w:rPr>
                    <w:t>Բռնոցի, պահմտոցի, գործնա գործ, վոլեյբոլ</w:t>
                  </w:r>
                </w:p>
              </w:tc>
              <w:tc>
                <w:tcPr>
                  <w:tcW w:w="5178" w:type="dxa"/>
                  <w:shd w:val="clear" w:color="auto" w:fill="EBF1DD"/>
                </w:tcPr>
                <w:p w14:paraId="4D3F52B5" w14:textId="77777777" w:rsidR="00203411" w:rsidRPr="002A098E" w:rsidRDefault="00B90D89">
                  <w:pPr>
                    <w:numPr>
                      <w:ilvl w:val="0"/>
                      <w:numId w:val="3"/>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Առանց օգնության խաղում է 2 տարբեր բակային խաղեր։</w:t>
                  </w:r>
                </w:p>
                <w:p w14:paraId="1154D847" w14:textId="77777777" w:rsidR="00203411" w:rsidRPr="002A098E" w:rsidRDefault="00B90D89">
                  <w:pPr>
                    <w:numPr>
                      <w:ilvl w:val="0"/>
                      <w:numId w:val="3"/>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Խոսքային հուշման կարիք ունի, որպեսզի սկսի կամ ավարտին հասցնի սկսած գործողությունը։</w:t>
                  </w:r>
                </w:p>
                <w:p w14:paraId="7EF9CC31" w14:textId="77777777" w:rsidR="00203411" w:rsidRPr="002A098E" w:rsidRDefault="00B90D89">
                  <w:pPr>
                    <w:numPr>
                      <w:ilvl w:val="0"/>
                      <w:numId w:val="3"/>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Խոսքային հուշման կարիք ունի, որպեսզի սկսի և  ավարտին հասցնի սկսած գործողությունը։</w:t>
                  </w:r>
                </w:p>
                <w:p w14:paraId="501B810A" w14:textId="77777777" w:rsidR="00203411" w:rsidRPr="002A098E" w:rsidRDefault="00B90D89">
                  <w:pPr>
                    <w:numPr>
                      <w:ilvl w:val="0"/>
                      <w:numId w:val="3"/>
                    </w:numPr>
                    <w:pBdr>
                      <w:top w:val="nil"/>
                      <w:left w:val="nil"/>
                      <w:bottom w:val="nil"/>
                      <w:right w:val="nil"/>
                      <w:between w:val="nil"/>
                    </w:pBdr>
                    <w:rPr>
                      <w:rFonts w:ascii="GHEA Grapalat" w:eastAsia="GHEA Grapalat" w:hAnsi="GHEA Grapalat" w:cs="GHEA Grapalat"/>
                      <w:b/>
                      <w:i/>
                      <w:color w:val="000000"/>
                      <w:sz w:val="22"/>
                      <w:szCs w:val="22"/>
                    </w:rPr>
                  </w:pPr>
                  <w:r w:rsidRPr="002A098E">
                    <w:rPr>
                      <w:rFonts w:ascii="GHEA Grapalat" w:eastAsia="GHEA Grapalat" w:hAnsi="GHEA Grapalat" w:cs="GHEA Grapalat"/>
                      <w:color w:val="000000"/>
                      <w:sz w:val="22"/>
                      <w:szCs w:val="22"/>
                    </w:rPr>
                    <w:t>Ունի ամբողջական ֆիզիկական աջակցության կարիք, որպեսզի սկսի և ավարտին հասցնի խաղը։</w:t>
                  </w:r>
                </w:p>
              </w:tc>
            </w:tr>
            <w:tr w:rsidR="00203411" w:rsidRPr="002A098E" w14:paraId="45F371AF" w14:textId="77777777">
              <w:tc>
                <w:tcPr>
                  <w:tcW w:w="3294" w:type="dxa"/>
                  <w:shd w:val="clear" w:color="auto" w:fill="E5DFEC"/>
                </w:tcPr>
                <w:p w14:paraId="05A53782" w14:textId="77777777" w:rsidR="00203411" w:rsidRPr="002A098E" w:rsidRDefault="00B90D89">
                  <w:pPr>
                    <w:rPr>
                      <w:rFonts w:ascii="GHEA Grapalat" w:eastAsia="GHEA Grapalat" w:hAnsi="GHEA Grapalat" w:cs="GHEA Grapalat"/>
                      <w:sz w:val="22"/>
                      <w:szCs w:val="22"/>
                    </w:rPr>
                  </w:pPr>
                  <w:r w:rsidRPr="002A098E">
                    <w:rPr>
                      <w:rFonts w:ascii="GHEA Grapalat" w:eastAsia="GHEA Grapalat" w:hAnsi="GHEA Grapalat" w:cs="GHEA Grapalat"/>
                      <w:sz w:val="22"/>
                      <w:szCs w:val="22"/>
                    </w:rPr>
                    <w:t>Կարտային խաղ</w:t>
                  </w:r>
                </w:p>
                <w:p w14:paraId="2E4F34CB" w14:textId="77777777" w:rsidR="00203411" w:rsidRPr="002A098E" w:rsidRDefault="00203411">
                  <w:pPr>
                    <w:rPr>
                      <w:rFonts w:ascii="GHEA Grapalat" w:eastAsia="GHEA Grapalat" w:hAnsi="GHEA Grapalat" w:cs="GHEA Grapalat"/>
                      <w:sz w:val="22"/>
                      <w:szCs w:val="22"/>
                    </w:rPr>
                  </w:pPr>
                </w:p>
              </w:tc>
              <w:tc>
                <w:tcPr>
                  <w:tcW w:w="4319" w:type="dxa"/>
                  <w:shd w:val="clear" w:color="auto" w:fill="E5DFEC"/>
                </w:tcPr>
                <w:p w14:paraId="2FA91CEC" w14:textId="77777777" w:rsidR="00203411" w:rsidRPr="002A098E" w:rsidRDefault="00B90D89">
                  <w:pPr>
                    <w:widowControl w:val="0"/>
                    <w:spacing w:line="360" w:lineRule="auto"/>
                    <w:ind w:right="257"/>
                    <w:jc w:val="center"/>
                    <w:rPr>
                      <w:rFonts w:ascii="GHEA Grapalat" w:eastAsia="GHEA Grapalat" w:hAnsi="GHEA Grapalat" w:cs="GHEA Grapalat"/>
                      <w:sz w:val="22"/>
                      <w:szCs w:val="22"/>
                    </w:rPr>
                  </w:pPr>
                  <w:r w:rsidRPr="002A098E">
                    <w:rPr>
                      <w:rFonts w:ascii="GHEA Grapalat" w:eastAsia="GHEA Grapalat" w:hAnsi="GHEA Grapalat" w:cs="GHEA Grapalat"/>
                      <w:sz w:val="22"/>
                      <w:szCs w:val="22"/>
                    </w:rPr>
                    <w:t>Ունո, մրոցի, դուրակ, բլոտ, սկյամբիլ</w:t>
                  </w:r>
                </w:p>
              </w:tc>
              <w:tc>
                <w:tcPr>
                  <w:tcW w:w="5178" w:type="dxa"/>
                  <w:shd w:val="clear" w:color="auto" w:fill="EBF1DD"/>
                </w:tcPr>
                <w:p w14:paraId="05C76706" w14:textId="77777777" w:rsidR="00203411" w:rsidRPr="002A098E" w:rsidRDefault="00B90D89">
                  <w:pPr>
                    <w:numPr>
                      <w:ilvl w:val="0"/>
                      <w:numId w:val="255"/>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Առանց օգնության խաղում է , խաղում է 2 տարբեր կարտային  խաղեր։</w:t>
                  </w:r>
                </w:p>
                <w:p w14:paraId="4DC80A20" w14:textId="77777777" w:rsidR="00203411" w:rsidRPr="002A098E" w:rsidRDefault="00B90D89">
                  <w:pPr>
                    <w:numPr>
                      <w:ilvl w:val="0"/>
                      <w:numId w:val="255"/>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Խոսքային հուշման կարիք ունի, որպեսզի սկսի կամ ավարտին հասցնի սկսած գործողությունը։</w:t>
                  </w:r>
                </w:p>
                <w:p w14:paraId="0E394944" w14:textId="77777777" w:rsidR="00203411" w:rsidRPr="002A098E" w:rsidRDefault="00B90D89">
                  <w:pPr>
                    <w:numPr>
                      <w:ilvl w:val="0"/>
                      <w:numId w:val="255"/>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Խոսքային հուշման կարիք ունի, որպեսզի սկսի և  ավարտին հասցնի սկսած գործողությունը։</w:t>
                  </w:r>
                </w:p>
                <w:p w14:paraId="46BC6ECC" w14:textId="77777777" w:rsidR="00203411" w:rsidRPr="002A098E" w:rsidRDefault="00B90D89">
                  <w:pPr>
                    <w:numPr>
                      <w:ilvl w:val="0"/>
                      <w:numId w:val="255"/>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Ունի ամբողջական ֆիզիկական աջակցության կարիք, որպեսզի սկսի և ավարտին հասցնի խաղը։</w:t>
                  </w:r>
                </w:p>
              </w:tc>
            </w:tr>
          </w:tbl>
          <w:p w14:paraId="275D1DCB" w14:textId="77777777" w:rsidR="00203411" w:rsidRPr="002A098E" w:rsidRDefault="00B90D89">
            <w:pPr>
              <w:widowControl w:val="0"/>
              <w:spacing w:line="360" w:lineRule="auto"/>
              <w:ind w:right="257"/>
              <w:rPr>
                <w:rFonts w:ascii="GHEA Grapalat" w:eastAsia="GHEA Grapalat" w:hAnsi="GHEA Grapalat" w:cs="GHEA Grapalat"/>
                <w:b/>
                <w:i/>
                <w:color w:val="000000"/>
              </w:rPr>
            </w:pPr>
            <w:r w:rsidRPr="002A098E">
              <w:rPr>
                <w:rFonts w:ascii="GHEA Grapalat" w:eastAsia="GHEA Grapalat" w:hAnsi="GHEA Grapalat" w:cs="GHEA Grapalat"/>
                <w:b/>
                <w:i/>
                <w:color w:val="000000"/>
              </w:rPr>
              <w:t xml:space="preserve">            18+  տարեկան</w:t>
            </w:r>
          </w:p>
          <w:tbl>
            <w:tblPr>
              <w:tblStyle w:val="affffffffffffffffffffffffb"/>
              <w:tblW w:w="127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52"/>
              <w:gridCol w:w="4241"/>
              <w:gridCol w:w="5398"/>
            </w:tblGrid>
            <w:tr w:rsidR="00203411" w:rsidRPr="002A098E" w14:paraId="05A8F953" w14:textId="77777777">
              <w:tc>
                <w:tcPr>
                  <w:tcW w:w="3152" w:type="dxa"/>
                  <w:shd w:val="clear" w:color="auto" w:fill="E5DFEC"/>
                </w:tcPr>
                <w:p w14:paraId="3A4CB8B5" w14:textId="77777777" w:rsidR="00203411" w:rsidRPr="002A098E" w:rsidRDefault="00B90D89">
                  <w:pPr>
                    <w:jc w:val="center"/>
                    <w:rPr>
                      <w:rFonts w:ascii="GHEA Grapalat" w:eastAsia="GHEA Grapalat" w:hAnsi="GHEA Grapalat" w:cs="GHEA Grapalat"/>
                      <w:b/>
                      <w:color w:val="FF0000"/>
                      <w:sz w:val="22"/>
                      <w:szCs w:val="22"/>
                    </w:rPr>
                  </w:pPr>
                  <w:r w:rsidRPr="002A098E">
                    <w:rPr>
                      <w:rFonts w:ascii="GHEA Grapalat" w:eastAsia="GHEA Grapalat" w:hAnsi="GHEA Grapalat" w:cs="GHEA Grapalat"/>
                      <w:b/>
                      <w:color w:val="FF0000"/>
                      <w:sz w:val="22"/>
                      <w:szCs w:val="22"/>
                    </w:rPr>
                    <w:t>Առաջադրանք/հարց</w:t>
                  </w:r>
                </w:p>
              </w:tc>
              <w:tc>
                <w:tcPr>
                  <w:tcW w:w="4241" w:type="dxa"/>
                  <w:shd w:val="clear" w:color="auto" w:fill="E5DFEC"/>
                </w:tcPr>
                <w:p w14:paraId="2C56C7EE" w14:textId="77777777" w:rsidR="00203411" w:rsidRPr="002A098E" w:rsidRDefault="00B90D89">
                  <w:pPr>
                    <w:jc w:val="center"/>
                    <w:rPr>
                      <w:rFonts w:ascii="GHEA Grapalat" w:eastAsia="GHEA Grapalat" w:hAnsi="GHEA Grapalat" w:cs="GHEA Grapalat"/>
                      <w:b/>
                      <w:color w:val="FF0000"/>
                      <w:sz w:val="22"/>
                      <w:szCs w:val="22"/>
                    </w:rPr>
                  </w:pPr>
                  <w:r w:rsidRPr="002A098E">
                    <w:rPr>
                      <w:rFonts w:ascii="GHEA Grapalat" w:eastAsia="GHEA Grapalat" w:hAnsi="GHEA Grapalat" w:cs="GHEA Grapalat"/>
                      <w:b/>
                      <w:color w:val="FF0000"/>
                      <w:sz w:val="22"/>
                      <w:szCs w:val="22"/>
                    </w:rPr>
                    <w:t>Օրինակ</w:t>
                  </w:r>
                </w:p>
              </w:tc>
              <w:tc>
                <w:tcPr>
                  <w:tcW w:w="5398" w:type="dxa"/>
                  <w:shd w:val="clear" w:color="auto" w:fill="EBF1DD"/>
                </w:tcPr>
                <w:p w14:paraId="1840B694" w14:textId="77777777" w:rsidR="00203411" w:rsidRPr="002A098E" w:rsidRDefault="00B90D89">
                  <w:pPr>
                    <w:jc w:val="center"/>
                    <w:rPr>
                      <w:rFonts w:ascii="GHEA Grapalat" w:eastAsia="GHEA Grapalat" w:hAnsi="GHEA Grapalat" w:cs="GHEA Grapalat"/>
                      <w:b/>
                      <w:color w:val="FF0000"/>
                      <w:sz w:val="22"/>
                      <w:szCs w:val="22"/>
                    </w:rPr>
                  </w:pPr>
                  <w:r w:rsidRPr="002A098E">
                    <w:rPr>
                      <w:rFonts w:ascii="GHEA Grapalat" w:eastAsia="GHEA Grapalat" w:hAnsi="GHEA Grapalat" w:cs="GHEA Grapalat"/>
                      <w:b/>
                      <w:color w:val="FF0000"/>
                    </w:rPr>
                    <w:t>ՖՄԴ որակիչ</w:t>
                  </w:r>
                </w:p>
              </w:tc>
            </w:tr>
            <w:tr w:rsidR="00203411" w:rsidRPr="002A098E" w14:paraId="5ABAE291" w14:textId="77777777">
              <w:tc>
                <w:tcPr>
                  <w:tcW w:w="3152" w:type="dxa"/>
                  <w:shd w:val="clear" w:color="auto" w:fill="E5DFEC"/>
                </w:tcPr>
                <w:p w14:paraId="3E71A96A" w14:textId="77777777" w:rsidR="00203411" w:rsidRPr="002A098E" w:rsidRDefault="00B90D89">
                  <w:pPr>
                    <w:spacing w:before="48" w:after="48"/>
                    <w:ind w:right="257"/>
                    <w:rPr>
                      <w:rFonts w:ascii="GHEA Grapalat" w:eastAsia="GHEA Grapalat" w:hAnsi="GHEA Grapalat" w:cs="GHEA Grapalat"/>
                      <w:sz w:val="22"/>
                      <w:szCs w:val="22"/>
                    </w:rPr>
                  </w:pPr>
                  <w:r w:rsidRPr="002A098E">
                    <w:rPr>
                      <w:rFonts w:ascii="GHEA Grapalat" w:eastAsia="GHEA Grapalat" w:hAnsi="GHEA Grapalat" w:cs="GHEA Grapalat"/>
                      <w:sz w:val="22"/>
                      <w:szCs w:val="22"/>
                    </w:rPr>
                    <w:t>Օգտվում է ինտերնետից, համակարգչի վրա օնլայն խաղեր խաղում։</w:t>
                  </w:r>
                  <w:r w:rsidRPr="002A098E">
                    <w:rPr>
                      <w:rFonts w:ascii="GHEA Grapalat" w:eastAsia="GHEA Grapalat" w:hAnsi="GHEA Grapalat" w:cs="GHEA Grapalat"/>
                      <w:b/>
                      <w:i/>
                      <w:color w:val="0000FF"/>
                      <w:sz w:val="22"/>
                      <w:szCs w:val="22"/>
                    </w:rPr>
                    <w:t xml:space="preserve"> </w:t>
                  </w:r>
                </w:p>
              </w:tc>
              <w:tc>
                <w:tcPr>
                  <w:tcW w:w="4241" w:type="dxa"/>
                  <w:shd w:val="clear" w:color="auto" w:fill="E5DFEC"/>
                </w:tcPr>
                <w:p w14:paraId="297D0D31" w14:textId="77777777" w:rsidR="00203411" w:rsidRPr="002A098E" w:rsidRDefault="00203411">
                  <w:pPr>
                    <w:jc w:val="center"/>
                    <w:rPr>
                      <w:rFonts w:ascii="GHEA Grapalat" w:eastAsia="GHEA Grapalat" w:hAnsi="GHEA Grapalat" w:cs="GHEA Grapalat"/>
                      <w:b/>
                      <w:sz w:val="22"/>
                      <w:szCs w:val="22"/>
                    </w:rPr>
                  </w:pPr>
                </w:p>
              </w:tc>
              <w:tc>
                <w:tcPr>
                  <w:tcW w:w="5398" w:type="dxa"/>
                  <w:shd w:val="clear" w:color="auto" w:fill="EBF1DD"/>
                </w:tcPr>
                <w:p w14:paraId="3D6FE7CB" w14:textId="77777777" w:rsidR="00203411" w:rsidRPr="002A098E" w:rsidRDefault="00B90D89">
                  <w:pPr>
                    <w:widowControl w:val="0"/>
                    <w:numPr>
                      <w:ilvl w:val="0"/>
                      <w:numId w:val="266"/>
                    </w:numPr>
                    <w:pBdr>
                      <w:top w:val="nil"/>
                      <w:left w:val="nil"/>
                      <w:bottom w:val="nil"/>
                      <w:right w:val="nil"/>
                      <w:between w:val="nil"/>
                    </w:pBd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Կարողանում օգտվել համակարգչից, գտնել իրեն անհրաժեշտ կայքը խաղեր խաղալու կամ վիդեո նայելու համար՝ նվազագույն օգնությամբ։</w:t>
                  </w:r>
                </w:p>
                <w:p w14:paraId="091C2C2B" w14:textId="77777777" w:rsidR="00203411" w:rsidRPr="002A098E" w:rsidRDefault="00B90D89">
                  <w:pPr>
                    <w:numPr>
                      <w:ilvl w:val="0"/>
                      <w:numId w:val="266"/>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Կարողանում օգտվել համակարգչից, գտնել իրեն անհրաժեշտ կայքը խաղեր խաղալու կամ վիդեո նայելու համար՝ խոսքային հուշմամբ։</w:t>
                  </w:r>
                </w:p>
                <w:p w14:paraId="18D723CC" w14:textId="77777777" w:rsidR="00203411" w:rsidRPr="002A098E" w:rsidRDefault="00B90D89">
                  <w:pPr>
                    <w:widowControl w:val="0"/>
                    <w:numPr>
                      <w:ilvl w:val="0"/>
                      <w:numId w:val="266"/>
                    </w:numPr>
                    <w:pBdr>
                      <w:top w:val="nil"/>
                      <w:left w:val="nil"/>
                      <w:bottom w:val="nil"/>
                      <w:right w:val="nil"/>
                      <w:between w:val="nil"/>
                    </w:pBdr>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Կարողանում օգտվել համակարգչից, գտնել իրեն անհրաժեշտ կայքը խաղեր խաղալու կամ վիդեո նայելու համար՝ խոսքային հուշմամբ և ցուցադրմամբ։</w:t>
                  </w:r>
                </w:p>
                <w:p w14:paraId="1085091A" w14:textId="77777777" w:rsidR="00203411" w:rsidRPr="002A098E" w:rsidRDefault="00B90D89">
                  <w:pPr>
                    <w:numPr>
                      <w:ilvl w:val="0"/>
                      <w:numId w:val="266"/>
                    </w:num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Չի կարողանում օգտվել համակարգչից, գտնել իրեն անհրաժեշտ կայքը վիդեո նայելու կամ խաղը գտնելու համար նույնիսկ աջակցության պարագայում։</w:t>
                  </w:r>
                </w:p>
              </w:tc>
            </w:tr>
            <w:tr w:rsidR="00203411" w:rsidRPr="002A098E" w14:paraId="579CCC0C" w14:textId="77777777">
              <w:tc>
                <w:tcPr>
                  <w:tcW w:w="3152" w:type="dxa"/>
                  <w:shd w:val="clear" w:color="auto" w:fill="E5DFEC"/>
                </w:tcPr>
                <w:p w14:paraId="4E92B063" w14:textId="77777777" w:rsidR="00203411" w:rsidRPr="002A098E" w:rsidRDefault="00B90D89">
                  <w:pPr>
                    <w:rPr>
                      <w:rFonts w:ascii="GHEA Grapalat" w:eastAsia="GHEA Grapalat" w:hAnsi="GHEA Grapalat" w:cs="GHEA Grapalat"/>
                      <w:sz w:val="24"/>
                      <w:szCs w:val="24"/>
                    </w:rPr>
                  </w:pPr>
                  <w:r w:rsidRPr="002A098E">
                    <w:rPr>
                      <w:rFonts w:ascii="GHEA Grapalat" w:eastAsia="GHEA Grapalat" w:hAnsi="GHEA Grapalat" w:cs="GHEA Grapalat"/>
                      <w:sz w:val="24"/>
                      <w:szCs w:val="24"/>
                    </w:rPr>
                    <w:t>Կարտային խաղ</w:t>
                  </w:r>
                </w:p>
                <w:p w14:paraId="6C85AC64" w14:textId="77777777" w:rsidR="00203411" w:rsidRPr="002A098E" w:rsidRDefault="00203411">
                  <w:pPr>
                    <w:rPr>
                      <w:rFonts w:ascii="GHEA Grapalat" w:eastAsia="GHEA Grapalat" w:hAnsi="GHEA Grapalat" w:cs="GHEA Grapalat"/>
                      <w:sz w:val="24"/>
                      <w:szCs w:val="24"/>
                    </w:rPr>
                  </w:pPr>
                </w:p>
              </w:tc>
              <w:tc>
                <w:tcPr>
                  <w:tcW w:w="4241" w:type="dxa"/>
                  <w:shd w:val="clear" w:color="auto" w:fill="E5DFEC"/>
                </w:tcPr>
                <w:p w14:paraId="5F335DC8" w14:textId="77777777" w:rsidR="00203411" w:rsidRPr="002A098E" w:rsidRDefault="00B90D89">
                  <w:pPr>
                    <w:rPr>
                      <w:rFonts w:ascii="GHEA Grapalat" w:eastAsia="GHEA Grapalat" w:hAnsi="GHEA Grapalat" w:cs="GHEA Grapalat"/>
                      <w:sz w:val="24"/>
                      <w:szCs w:val="24"/>
                    </w:rPr>
                  </w:pPr>
                  <w:r w:rsidRPr="002A098E">
                    <w:rPr>
                      <w:rFonts w:ascii="GHEA Grapalat" w:eastAsia="GHEA Grapalat" w:hAnsi="GHEA Grapalat" w:cs="GHEA Grapalat"/>
                      <w:sz w:val="24"/>
                      <w:szCs w:val="24"/>
                    </w:rPr>
                    <w:t>Ունո, մրոցի, դուրակ, բլոտ, սկյամբիլ</w:t>
                  </w:r>
                </w:p>
              </w:tc>
              <w:tc>
                <w:tcPr>
                  <w:tcW w:w="5398" w:type="dxa"/>
                  <w:shd w:val="clear" w:color="auto" w:fill="EBF1DD"/>
                </w:tcPr>
                <w:p w14:paraId="50A19966" w14:textId="77777777" w:rsidR="00203411" w:rsidRPr="002A098E" w:rsidRDefault="00B90D89">
                  <w:pPr>
                    <w:numPr>
                      <w:ilvl w:val="0"/>
                      <w:numId w:val="253"/>
                    </w:numPr>
                    <w:pBdr>
                      <w:top w:val="nil"/>
                      <w:left w:val="nil"/>
                      <w:bottom w:val="nil"/>
                      <w:right w:val="nil"/>
                      <w:between w:val="nil"/>
                    </w:pBdr>
                    <w:ind w:left="436" w:hanging="415"/>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Առանց օգնության խաղում է, գիտի 2 տարբեր կարտային  խաղեր։</w:t>
                  </w:r>
                </w:p>
                <w:p w14:paraId="6286AC6E" w14:textId="77777777" w:rsidR="00203411" w:rsidRPr="002A098E" w:rsidRDefault="00B90D89">
                  <w:pPr>
                    <w:numPr>
                      <w:ilvl w:val="0"/>
                      <w:numId w:val="253"/>
                    </w:numPr>
                    <w:pBdr>
                      <w:top w:val="nil"/>
                      <w:left w:val="nil"/>
                      <w:bottom w:val="nil"/>
                      <w:right w:val="nil"/>
                      <w:between w:val="nil"/>
                    </w:pBdr>
                    <w:ind w:left="436" w:hanging="415"/>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Խոսքային հուշման կարիք ունի, որպեսզի սկսի կամ ավարտին հասցնի սկսած գործողությունը։</w:t>
                  </w:r>
                </w:p>
                <w:p w14:paraId="6391D1A6" w14:textId="77777777" w:rsidR="00203411" w:rsidRPr="002A098E" w:rsidRDefault="00B90D89">
                  <w:pPr>
                    <w:numPr>
                      <w:ilvl w:val="0"/>
                      <w:numId w:val="253"/>
                    </w:numPr>
                    <w:pBdr>
                      <w:top w:val="nil"/>
                      <w:left w:val="nil"/>
                      <w:bottom w:val="nil"/>
                      <w:right w:val="nil"/>
                      <w:between w:val="nil"/>
                    </w:pBdr>
                    <w:ind w:left="436" w:hanging="415"/>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Խոսքային հուշման կարիք ունի, որպեսզի սկսի և  ավարտին հասցնի սկսած գործողությունը։</w:t>
                  </w:r>
                </w:p>
                <w:p w14:paraId="6C24B767" w14:textId="77777777" w:rsidR="00203411" w:rsidRPr="002A098E" w:rsidRDefault="00B90D89">
                  <w:pPr>
                    <w:numPr>
                      <w:ilvl w:val="0"/>
                      <w:numId w:val="253"/>
                    </w:numPr>
                    <w:pBdr>
                      <w:top w:val="nil"/>
                      <w:left w:val="nil"/>
                      <w:bottom w:val="nil"/>
                      <w:right w:val="nil"/>
                      <w:between w:val="nil"/>
                    </w:pBdr>
                    <w:ind w:left="436" w:hanging="415"/>
                    <w:rPr>
                      <w:rFonts w:ascii="GHEA Grapalat" w:eastAsia="GHEA Grapalat" w:hAnsi="GHEA Grapalat" w:cs="GHEA Grapalat"/>
                      <w:b/>
                      <w:color w:val="000000"/>
                      <w:sz w:val="24"/>
                      <w:szCs w:val="24"/>
                    </w:rPr>
                  </w:pPr>
                  <w:r w:rsidRPr="002A098E">
                    <w:rPr>
                      <w:rFonts w:ascii="GHEA Grapalat" w:eastAsia="GHEA Grapalat" w:hAnsi="GHEA Grapalat" w:cs="GHEA Grapalat"/>
                      <w:color w:val="000000"/>
                      <w:sz w:val="24"/>
                      <w:szCs w:val="24"/>
                    </w:rPr>
                    <w:t>Ունի ամբողջական ֆիզիկական աջակցության կարիք, որպեսզի սկսի և ավարտին հասցնի խաղը։</w:t>
                  </w:r>
                </w:p>
              </w:tc>
            </w:tr>
          </w:tbl>
          <w:p w14:paraId="354CDC46" w14:textId="77777777" w:rsidR="00203411" w:rsidRPr="002A098E" w:rsidRDefault="00203411">
            <w:pPr>
              <w:widowControl w:val="0"/>
              <w:spacing w:line="360" w:lineRule="auto"/>
              <w:ind w:right="257"/>
              <w:rPr>
                <w:rFonts w:ascii="GHEA Grapalat" w:eastAsia="GHEA Grapalat" w:hAnsi="GHEA Grapalat" w:cs="GHEA Grapalat"/>
                <w:b/>
                <w:color w:val="0000FF"/>
              </w:rPr>
            </w:pPr>
          </w:p>
        </w:tc>
      </w:tr>
      <w:tr w:rsidR="00203411" w:rsidRPr="002A098E" w14:paraId="16CFA4FB" w14:textId="77777777">
        <w:tc>
          <w:tcPr>
            <w:tcW w:w="1980" w:type="dxa"/>
            <w:shd w:val="clear" w:color="auto" w:fill="auto"/>
          </w:tcPr>
          <w:p w14:paraId="253D9FDF" w14:textId="77777777" w:rsidR="00203411" w:rsidRPr="002A098E" w:rsidRDefault="00B90D89">
            <w:pPr>
              <w:widowControl w:val="0"/>
              <w:spacing w:line="360" w:lineRule="auto"/>
              <w:ind w:right="257"/>
              <w:rPr>
                <w:rFonts w:ascii="GHEA Grapalat" w:eastAsia="GHEA Grapalat" w:hAnsi="GHEA Grapalat" w:cs="GHEA Grapalat"/>
                <w:b/>
                <w:i/>
              </w:rPr>
            </w:pPr>
            <w:r w:rsidRPr="002A098E">
              <w:rPr>
                <w:rFonts w:ascii="GHEA Grapalat" w:eastAsia="GHEA Grapalat" w:hAnsi="GHEA Grapalat" w:cs="GHEA Grapalat"/>
                <w:b/>
                <w:i/>
              </w:rPr>
              <w:t>ԱՂԲՅՈՒՐԸ</w:t>
            </w:r>
          </w:p>
          <w:p w14:paraId="482AE529" w14:textId="77777777" w:rsidR="00203411" w:rsidRPr="002A098E" w:rsidRDefault="00203411">
            <w:pPr>
              <w:widowControl w:val="0"/>
              <w:pBdr>
                <w:top w:val="nil"/>
                <w:left w:val="nil"/>
                <w:bottom w:val="nil"/>
                <w:right w:val="nil"/>
                <w:between w:val="nil"/>
              </w:pBdr>
              <w:spacing w:line="360" w:lineRule="auto"/>
              <w:jc w:val="both"/>
              <w:rPr>
                <w:rFonts w:ascii="GHEA Grapalat" w:eastAsia="GHEA Grapalat" w:hAnsi="GHEA Grapalat" w:cs="GHEA Grapalat"/>
                <w:b/>
                <w:color w:val="000000"/>
              </w:rPr>
            </w:pPr>
          </w:p>
        </w:tc>
        <w:tc>
          <w:tcPr>
            <w:tcW w:w="13183" w:type="dxa"/>
            <w:shd w:val="clear" w:color="auto" w:fill="auto"/>
          </w:tcPr>
          <w:p w14:paraId="30A623BF" w14:textId="77777777" w:rsidR="00203411" w:rsidRPr="002A098E" w:rsidRDefault="00B90D89">
            <w:pPr>
              <w:widowControl w:val="0"/>
              <w:spacing w:line="360" w:lineRule="auto"/>
              <w:ind w:right="257"/>
              <w:rPr>
                <w:rFonts w:ascii="GHEA Grapalat" w:eastAsia="GHEA Grapalat" w:hAnsi="GHEA Grapalat" w:cs="GHEA Grapalat"/>
                <w:b/>
                <w:i/>
                <w:color w:val="0000FF"/>
              </w:rPr>
            </w:pPr>
            <w:r w:rsidRPr="002A098E">
              <w:rPr>
                <w:rFonts w:ascii="GHEA Grapalat" w:eastAsia="GHEA Grapalat" w:hAnsi="GHEA Grapalat" w:cs="GHEA Grapalat"/>
                <w:b/>
                <w:i/>
                <w:color w:val="0000FF"/>
              </w:rPr>
              <w:t>AFLS Home skills assessment protocol. pg. 28-30</w:t>
            </w:r>
          </w:p>
          <w:p w14:paraId="70B625A9" w14:textId="77777777" w:rsidR="00203411" w:rsidRPr="002A098E" w:rsidRDefault="00B90D89">
            <w:pPr>
              <w:widowControl w:val="0"/>
              <w:spacing w:line="360" w:lineRule="auto"/>
              <w:ind w:right="257"/>
              <w:rPr>
                <w:rFonts w:ascii="GHEA Grapalat" w:eastAsia="GHEA Grapalat" w:hAnsi="GHEA Grapalat" w:cs="GHEA Grapalat"/>
                <w:b/>
                <w:i/>
                <w:color w:val="000000"/>
              </w:rPr>
            </w:pPr>
            <w:r w:rsidRPr="002A098E">
              <w:rPr>
                <w:rFonts w:ascii="GHEA Grapalat" w:eastAsia="GHEA Grapalat" w:hAnsi="GHEA Grapalat" w:cs="GHEA Grapalat"/>
                <w:b/>
                <w:i/>
                <w:color w:val="0000FF"/>
              </w:rPr>
              <w:t>ABLLS-R . pg. 149-172</w:t>
            </w:r>
          </w:p>
        </w:tc>
      </w:tr>
    </w:tbl>
    <w:p w14:paraId="36F8E9E8" w14:textId="77777777" w:rsidR="00203411" w:rsidRPr="002A098E" w:rsidRDefault="00203411">
      <w:pPr>
        <w:tabs>
          <w:tab w:val="left" w:pos="1008"/>
        </w:tabs>
        <w:rPr>
          <w:rFonts w:ascii="GHEA Grapalat" w:eastAsia="GHEA Grapalat" w:hAnsi="GHEA Grapalat" w:cs="GHEA Grapalat"/>
        </w:rPr>
      </w:pPr>
    </w:p>
    <w:p w14:paraId="06323004" w14:textId="77777777" w:rsidR="00203411" w:rsidRPr="002A098E" w:rsidRDefault="00203411">
      <w:pPr>
        <w:tabs>
          <w:tab w:val="left" w:pos="1008"/>
        </w:tabs>
        <w:rPr>
          <w:rFonts w:ascii="GHEA Grapalat" w:eastAsia="GHEA Grapalat" w:hAnsi="GHEA Grapalat" w:cs="GHEA Grapalat"/>
        </w:rPr>
      </w:pPr>
    </w:p>
    <w:p w14:paraId="4E68CEE9" w14:textId="77777777" w:rsidR="00203411" w:rsidRPr="002A098E" w:rsidRDefault="00B90D89">
      <w:pPr>
        <w:pStyle w:val="Heading1"/>
        <w:rPr>
          <w:rFonts w:ascii="GHEA Grapalat" w:eastAsia="GHEA Grapalat" w:hAnsi="GHEA Grapalat" w:cs="GHEA Grapalat"/>
          <w:color w:val="C00000"/>
        </w:rPr>
      </w:pPr>
      <w:bookmarkStart w:id="20" w:name="_Toc125974948"/>
      <w:r w:rsidRPr="002A098E">
        <w:rPr>
          <w:rFonts w:ascii="GHEA Grapalat" w:eastAsia="GHEA Grapalat" w:hAnsi="GHEA Grapalat" w:cs="GHEA Grapalat"/>
          <w:color w:val="C00000"/>
        </w:rPr>
        <w:t>ԱՀԿ ՖՄԴ «d9» ծածկագրեր՝ Համայնքային կյանքը</w:t>
      </w:r>
      <w:bookmarkEnd w:id="20"/>
    </w:p>
    <w:p w14:paraId="25D6A919" w14:textId="77777777" w:rsidR="00203411" w:rsidRPr="002A098E" w:rsidRDefault="00203411">
      <w:pPr>
        <w:pBdr>
          <w:top w:val="nil"/>
          <w:left w:val="nil"/>
          <w:bottom w:val="nil"/>
          <w:right w:val="nil"/>
          <w:between w:val="nil"/>
        </w:pBdr>
        <w:rPr>
          <w:rFonts w:ascii="GHEA Grapalat" w:eastAsia="GHEA Grapalat" w:hAnsi="GHEA Grapalat" w:cs="GHEA Grapalat"/>
          <w:color w:val="000000"/>
        </w:rPr>
      </w:pPr>
    </w:p>
    <w:tbl>
      <w:tblPr>
        <w:tblStyle w:val="affffffffffffffffffffffffc"/>
        <w:tblW w:w="14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44"/>
      </w:tblGrid>
      <w:tr w:rsidR="00203411" w:rsidRPr="002A098E" w14:paraId="6364378F" w14:textId="77777777">
        <w:trPr>
          <w:trHeight w:val="656"/>
        </w:trPr>
        <w:tc>
          <w:tcPr>
            <w:tcW w:w="14844" w:type="dxa"/>
            <w:shd w:val="clear" w:color="auto" w:fill="DBE5F1"/>
          </w:tcPr>
          <w:p w14:paraId="3721DF80" w14:textId="77777777" w:rsidR="00203411" w:rsidRPr="002A098E" w:rsidRDefault="00B90D89">
            <w:pPr>
              <w:jc w:val="center"/>
              <w:rPr>
                <w:rFonts w:ascii="GHEA Grapalat" w:eastAsia="GHEA Grapalat" w:hAnsi="GHEA Grapalat" w:cs="GHEA Grapalat"/>
                <w:b/>
                <w:sz w:val="24"/>
                <w:szCs w:val="24"/>
              </w:rPr>
            </w:pPr>
            <w:r w:rsidRPr="002A098E">
              <w:rPr>
                <w:rFonts w:ascii="GHEA Grapalat" w:eastAsia="GHEA Grapalat" w:hAnsi="GHEA Grapalat" w:cs="GHEA Grapalat"/>
                <w:b/>
                <w:sz w:val="24"/>
                <w:szCs w:val="24"/>
              </w:rPr>
              <w:t>d910</w:t>
            </w:r>
          </w:p>
          <w:p w14:paraId="29880CEA" w14:textId="77777777" w:rsidR="00203411" w:rsidRPr="002A098E" w:rsidRDefault="00B90D89">
            <w:pPr>
              <w:jc w:val="center"/>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Համայնքային կյանք</w:t>
            </w:r>
          </w:p>
        </w:tc>
      </w:tr>
      <w:tr w:rsidR="00203411" w:rsidRPr="002A098E" w14:paraId="20A9008F" w14:textId="77777777" w:rsidTr="00680529">
        <w:tc>
          <w:tcPr>
            <w:tcW w:w="14844" w:type="dxa"/>
            <w:shd w:val="clear" w:color="auto" w:fill="auto"/>
          </w:tcPr>
          <w:p w14:paraId="16B45EE4" w14:textId="77777777" w:rsidR="00203411" w:rsidRPr="002A098E" w:rsidRDefault="00B90D89">
            <w:pPr>
              <w:rPr>
                <w:rFonts w:ascii="GHEA Grapalat" w:eastAsia="GHEA Grapalat" w:hAnsi="GHEA Grapalat" w:cs="GHEA Grapalat"/>
                <w:sz w:val="24"/>
                <w:szCs w:val="24"/>
              </w:rPr>
            </w:pPr>
            <w:r w:rsidRPr="002A098E">
              <w:rPr>
                <w:rFonts w:ascii="GHEA Grapalat" w:eastAsia="GHEA Grapalat" w:hAnsi="GHEA Grapalat" w:cs="GHEA Grapalat"/>
                <w:sz w:val="24"/>
                <w:szCs w:val="24"/>
              </w:rPr>
              <w:t>Համայնքի սոցիալական կյանքում ներգրավվելը, ինչպես օրինակ տարբեր տիպի պաշտոնական և ոչ պաշտոնական արարողություններին մասնակցելը՝ համերգներ, միջոցառումներ, հարսանիքներ, հոգեհանգիստ, հավաքույթներ այգիներում և փողոցներում, սրճարաններում և այլն:</w:t>
            </w:r>
          </w:p>
        </w:tc>
      </w:tr>
    </w:tbl>
    <w:p w14:paraId="0E873C7A" w14:textId="77777777" w:rsidR="00203411" w:rsidRPr="002A098E" w:rsidRDefault="00203411">
      <w:pPr>
        <w:rPr>
          <w:rFonts w:ascii="GHEA Grapalat" w:eastAsia="GHEA Grapalat" w:hAnsi="GHEA Grapalat" w:cs="GHEA Grapalat"/>
        </w:rPr>
      </w:pPr>
    </w:p>
    <w:tbl>
      <w:tblPr>
        <w:tblStyle w:val="affffffffffffffffffffffffd"/>
        <w:tblW w:w="14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2"/>
        <w:gridCol w:w="2672"/>
        <w:gridCol w:w="3967"/>
        <w:gridCol w:w="1588"/>
        <w:gridCol w:w="3071"/>
        <w:gridCol w:w="1824"/>
      </w:tblGrid>
      <w:tr w:rsidR="00203411" w:rsidRPr="002A098E" w14:paraId="07BBBFD1" w14:textId="77777777" w:rsidTr="00680529">
        <w:trPr>
          <w:tblHeader/>
        </w:trPr>
        <w:tc>
          <w:tcPr>
            <w:tcW w:w="1722" w:type="dxa"/>
            <w:shd w:val="clear" w:color="auto" w:fill="E5DFEC" w:themeFill="accent4" w:themeFillTint="33"/>
          </w:tcPr>
          <w:p w14:paraId="7527D594"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b/>
              </w:rPr>
              <w:t>Տարիքային խումբ</w:t>
            </w:r>
          </w:p>
        </w:tc>
        <w:tc>
          <w:tcPr>
            <w:tcW w:w="2672" w:type="dxa"/>
            <w:shd w:val="clear" w:color="auto" w:fill="E5DFEC"/>
          </w:tcPr>
          <w:p w14:paraId="143996FD"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b/>
              </w:rPr>
              <w:t>Գործիք</w:t>
            </w:r>
          </w:p>
        </w:tc>
        <w:tc>
          <w:tcPr>
            <w:tcW w:w="3967" w:type="dxa"/>
            <w:shd w:val="clear" w:color="auto" w:fill="E5DFEC"/>
          </w:tcPr>
          <w:p w14:paraId="00622415"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b/>
              </w:rPr>
              <w:t>Առաջադրանք</w:t>
            </w:r>
          </w:p>
        </w:tc>
        <w:tc>
          <w:tcPr>
            <w:tcW w:w="1588" w:type="dxa"/>
            <w:shd w:val="clear" w:color="auto" w:fill="E5DFEC"/>
          </w:tcPr>
          <w:p w14:paraId="500EE7A2" w14:textId="77777777" w:rsidR="00203411" w:rsidRPr="002A098E" w:rsidRDefault="00B90D89">
            <w:pPr>
              <w:jc w:val="center"/>
              <w:rPr>
                <w:rFonts w:ascii="GHEA Grapalat" w:eastAsia="GHEA Grapalat" w:hAnsi="GHEA Grapalat" w:cs="GHEA Grapalat"/>
                <w:b/>
              </w:rPr>
            </w:pPr>
            <w:r w:rsidRPr="002A098E">
              <w:rPr>
                <w:rFonts w:ascii="GHEA Grapalat" w:eastAsia="GHEA Grapalat" w:hAnsi="GHEA Grapalat" w:cs="GHEA Grapalat"/>
                <w:b/>
              </w:rPr>
              <w:t>COPM</w:t>
            </w:r>
          </w:p>
          <w:p w14:paraId="66D91FEC" w14:textId="77777777" w:rsidR="00203411" w:rsidRPr="002A098E" w:rsidRDefault="00B90D89">
            <w:pPr>
              <w:jc w:val="center"/>
              <w:rPr>
                <w:rFonts w:ascii="GHEA Grapalat" w:eastAsia="GHEA Grapalat" w:hAnsi="GHEA Grapalat" w:cs="GHEA Grapalat"/>
                <w:b/>
              </w:rPr>
            </w:pPr>
            <w:r w:rsidRPr="002A098E">
              <w:rPr>
                <w:rFonts w:ascii="GHEA Grapalat" w:eastAsia="GHEA Grapalat" w:hAnsi="GHEA Grapalat" w:cs="GHEA Grapalat"/>
                <w:b/>
              </w:rPr>
              <w:t>սանդղակ</w:t>
            </w:r>
          </w:p>
        </w:tc>
        <w:tc>
          <w:tcPr>
            <w:tcW w:w="3071" w:type="dxa"/>
            <w:shd w:val="clear" w:color="auto" w:fill="EBF1DD"/>
          </w:tcPr>
          <w:p w14:paraId="32AA8271"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b/>
              </w:rPr>
              <w:t>Որակիչ</w:t>
            </w:r>
          </w:p>
        </w:tc>
        <w:tc>
          <w:tcPr>
            <w:tcW w:w="1824" w:type="dxa"/>
            <w:shd w:val="clear" w:color="auto" w:fill="E5DFEC"/>
          </w:tcPr>
          <w:p w14:paraId="525AFD7F"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b/>
              </w:rPr>
              <w:t>Անհրաժեշտ պարագաներ</w:t>
            </w:r>
          </w:p>
        </w:tc>
      </w:tr>
      <w:tr w:rsidR="00203411" w:rsidRPr="002A098E" w14:paraId="0E275874" w14:textId="77777777" w:rsidTr="00680529">
        <w:tc>
          <w:tcPr>
            <w:tcW w:w="1722" w:type="dxa"/>
            <w:vMerge w:val="restart"/>
            <w:shd w:val="clear" w:color="auto" w:fill="E5DFEC" w:themeFill="accent4" w:themeFillTint="33"/>
          </w:tcPr>
          <w:p w14:paraId="48BA5DC3" w14:textId="77777777" w:rsidR="00203411" w:rsidRPr="002A098E" w:rsidRDefault="00B90D89">
            <w:pPr>
              <w:rPr>
                <w:rFonts w:ascii="GHEA Grapalat" w:eastAsia="GHEA Grapalat" w:hAnsi="GHEA Grapalat" w:cs="GHEA Grapalat"/>
                <w:b/>
                <w:color w:val="000000"/>
              </w:rPr>
            </w:pPr>
            <w:r w:rsidRPr="002A098E">
              <w:rPr>
                <w:rFonts w:ascii="GHEA Grapalat" w:eastAsia="GHEA Grapalat" w:hAnsi="GHEA Grapalat" w:cs="GHEA Grapalat"/>
                <w:b/>
                <w:color w:val="000000"/>
              </w:rPr>
              <w:t xml:space="preserve"> 6-14, </w:t>
            </w:r>
          </w:p>
          <w:p w14:paraId="30ABDB75" w14:textId="77777777" w:rsidR="00203411" w:rsidRPr="002A098E" w:rsidRDefault="00B90D89">
            <w:pPr>
              <w:rPr>
                <w:rFonts w:ascii="GHEA Grapalat" w:eastAsia="GHEA Grapalat" w:hAnsi="GHEA Grapalat" w:cs="GHEA Grapalat"/>
                <w:b/>
                <w:color w:val="000000"/>
              </w:rPr>
            </w:pPr>
            <w:r w:rsidRPr="002A098E">
              <w:rPr>
                <w:rFonts w:ascii="GHEA Grapalat" w:eastAsia="GHEA Grapalat" w:hAnsi="GHEA Grapalat" w:cs="GHEA Grapalat"/>
                <w:b/>
                <w:color w:val="000000"/>
              </w:rPr>
              <w:t xml:space="preserve">15-18, </w:t>
            </w:r>
          </w:p>
          <w:p w14:paraId="4C0ED445" w14:textId="77777777" w:rsidR="00203411" w:rsidRPr="002A098E" w:rsidRDefault="00B90D89">
            <w:pPr>
              <w:rPr>
                <w:rFonts w:ascii="GHEA Grapalat" w:eastAsia="GHEA Grapalat" w:hAnsi="GHEA Grapalat" w:cs="GHEA Grapalat"/>
                <w:b/>
                <w:color w:val="000000"/>
              </w:rPr>
            </w:pPr>
            <w:r w:rsidRPr="002A098E">
              <w:rPr>
                <w:rFonts w:ascii="GHEA Grapalat" w:eastAsia="GHEA Grapalat" w:hAnsi="GHEA Grapalat" w:cs="GHEA Grapalat"/>
                <w:b/>
                <w:color w:val="000000"/>
              </w:rPr>
              <w:t xml:space="preserve">18 + </w:t>
            </w:r>
          </w:p>
          <w:p w14:paraId="6FF240D1"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b/>
                <w:color w:val="000000"/>
              </w:rPr>
              <w:t xml:space="preserve">տարեկաններ  </w:t>
            </w:r>
          </w:p>
        </w:tc>
        <w:tc>
          <w:tcPr>
            <w:tcW w:w="2672" w:type="dxa"/>
            <w:vMerge w:val="restart"/>
            <w:shd w:val="clear" w:color="auto" w:fill="auto"/>
          </w:tcPr>
          <w:p w14:paraId="3BAD8564" w14:textId="77777777" w:rsidR="00203411" w:rsidRPr="002A098E" w:rsidRDefault="00B90D89">
            <w:pPr>
              <w:rPr>
                <w:rFonts w:ascii="GHEA Grapalat" w:eastAsia="GHEA Grapalat" w:hAnsi="GHEA Grapalat" w:cs="GHEA Grapalat"/>
                <w:b/>
                <w:color w:val="222222"/>
              </w:rPr>
            </w:pPr>
            <w:r w:rsidRPr="002A098E">
              <w:rPr>
                <w:rFonts w:ascii="GHEA Grapalat" w:eastAsia="GHEA Grapalat" w:hAnsi="GHEA Grapalat" w:cs="GHEA Grapalat"/>
                <w:b/>
                <w:color w:val="222222"/>
              </w:rPr>
              <w:t xml:space="preserve">Գործողության կատարողականության կանադական չափորոշիչ </w:t>
            </w:r>
          </w:p>
          <w:p w14:paraId="0AE323B9" w14:textId="77777777" w:rsidR="00203411" w:rsidRPr="002A098E" w:rsidRDefault="00B90D89">
            <w:pPr>
              <w:rPr>
                <w:rFonts w:ascii="GHEA Grapalat" w:eastAsia="GHEA Grapalat" w:hAnsi="GHEA Grapalat" w:cs="GHEA Grapalat"/>
                <w:b/>
                <w:color w:val="222222"/>
              </w:rPr>
            </w:pPr>
            <w:r w:rsidRPr="002A098E">
              <w:rPr>
                <w:rFonts w:ascii="GHEA Grapalat" w:eastAsia="GHEA Grapalat" w:hAnsi="GHEA Grapalat" w:cs="GHEA Grapalat"/>
                <w:b/>
                <w:color w:val="222222"/>
              </w:rPr>
              <w:t>Ինքնասպասարկում, Քայլ 1 Գ Հանգիստ</w:t>
            </w:r>
          </w:p>
          <w:p w14:paraId="46DE343E" w14:textId="77777777" w:rsidR="00203411" w:rsidRPr="002A098E" w:rsidRDefault="00203411">
            <w:pPr>
              <w:rPr>
                <w:rFonts w:ascii="GHEA Grapalat" w:eastAsia="GHEA Grapalat" w:hAnsi="GHEA Grapalat" w:cs="GHEA Grapalat"/>
                <w:b/>
                <w:color w:val="222222"/>
              </w:rPr>
            </w:pPr>
          </w:p>
          <w:p w14:paraId="558705AA" w14:textId="77777777" w:rsidR="00203411" w:rsidRPr="002A098E" w:rsidRDefault="00203411">
            <w:pPr>
              <w:rPr>
                <w:rFonts w:ascii="GHEA Grapalat" w:eastAsia="GHEA Grapalat" w:hAnsi="GHEA Grapalat" w:cs="GHEA Grapalat"/>
                <w:b/>
                <w:color w:val="222222"/>
              </w:rPr>
            </w:pPr>
          </w:p>
          <w:p w14:paraId="37F12E1D" w14:textId="77777777" w:rsidR="00203411" w:rsidRPr="002A098E" w:rsidRDefault="00B90D89">
            <w:pPr>
              <w:rPr>
                <w:rFonts w:ascii="GHEA Grapalat" w:eastAsia="GHEA Grapalat" w:hAnsi="GHEA Grapalat" w:cs="GHEA Grapalat"/>
                <w:b/>
                <w:color w:val="222222"/>
              </w:rPr>
            </w:pPr>
            <w:r w:rsidRPr="002A098E">
              <w:rPr>
                <w:rFonts w:ascii="GHEA Grapalat" w:eastAsia="GHEA Grapalat" w:hAnsi="GHEA Grapalat" w:cs="GHEA Grapalat"/>
                <w:b/>
                <w:color w:val="222222"/>
              </w:rPr>
              <w:t xml:space="preserve">Canadian occupational performance measure </w:t>
            </w:r>
          </w:p>
          <w:p w14:paraId="3A82E2D5" w14:textId="77777777" w:rsidR="00203411" w:rsidRPr="002A098E" w:rsidRDefault="00B90D89">
            <w:pPr>
              <w:rPr>
                <w:rFonts w:ascii="GHEA Grapalat" w:eastAsia="GHEA Grapalat" w:hAnsi="GHEA Grapalat" w:cs="GHEA Grapalat"/>
                <w:b/>
                <w:color w:val="222222"/>
              </w:rPr>
            </w:pPr>
            <w:r w:rsidRPr="002A098E">
              <w:rPr>
                <w:rFonts w:ascii="GHEA Grapalat" w:eastAsia="GHEA Grapalat" w:hAnsi="GHEA Grapalat" w:cs="GHEA Grapalat"/>
                <w:b/>
                <w:color w:val="222222"/>
              </w:rPr>
              <w:t xml:space="preserve">COPM </w:t>
            </w:r>
          </w:p>
          <w:p w14:paraId="4A44C61E" w14:textId="77777777" w:rsidR="00203411" w:rsidRPr="002A098E" w:rsidRDefault="00203411">
            <w:pPr>
              <w:rPr>
                <w:rFonts w:ascii="GHEA Grapalat" w:eastAsia="GHEA Grapalat" w:hAnsi="GHEA Grapalat" w:cs="GHEA Grapalat"/>
                <w:b/>
                <w:color w:val="222222"/>
              </w:rPr>
            </w:pPr>
          </w:p>
          <w:p w14:paraId="4B714457" w14:textId="77777777" w:rsidR="00203411" w:rsidRPr="002A098E" w:rsidRDefault="00B90D89">
            <w:pPr>
              <w:rPr>
                <w:rFonts w:ascii="GHEA Grapalat" w:eastAsia="GHEA Grapalat" w:hAnsi="GHEA Grapalat" w:cs="GHEA Grapalat"/>
                <w:b/>
                <w:color w:val="222222"/>
              </w:rPr>
            </w:pPr>
            <w:r w:rsidRPr="002A098E">
              <w:rPr>
                <w:rFonts w:ascii="GHEA Grapalat" w:eastAsia="GHEA Grapalat" w:hAnsi="GHEA Grapalat" w:cs="GHEA Grapalat"/>
                <w:b/>
                <w:color w:val="222222"/>
              </w:rPr>
              <w:t xml:space="preserve">Աղբյուրը՝ </w:t>
            </w:r>
          </w:p>
          <w:p w14:paraId="53579678" w14:textId="77777777" w:rsidR="00203411" w:rsidRPr="002A098E" w:rsidRDefault="00B90D89">
            <w:pPr>
              <w:rPr>
                <w:rFonts w:ascii="GHEA Grapalat" w:eastAsia="GHEA Grapalat" w:hAnsi="GHEA Grapalat" w:cs="GHEA Grapalat"/>
              </w:rPr>
            </w:pPr>
            <w:hyperlink r:id="rId41">
              <w:r w:rsidRPr="002A098E">
                <w:rPr>
                  <w:rFonts w:ascii="GHEA Grapalat" w:eastAsia="GHEA Grapalat" w:hAnsi="GHEA Grapalat" w:cs="GHEA Grapalat"/>
                  <w:b/>
                  <w:color w:val="0000FF"/>
                </w:rPr>
                <w:t>http://blogs.elon.edu/ ptkids/files/2012/03/ COPM.pdf</w:t>
              </w:r>
            </w:hyperlink>
          </w:p>
        </w:tc>
        <w:tc>
          <w:tcPr>
            <w:tcW w:w="3967" w:type="dxa"/>
            <w:vMerge w:val="restart"/>
            <w:shd w:val="clear" w:color="auto" w:fill="auto"/>
          </w:tcPr>
          <w:p w14:paraId="623463C4" w14:textId="77777777" w:rsidR="00203411" w:rsidRPr="002A098E" w:rsidRDefault="00B90D89">
            <w:p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Գնահատվող անձին առաջարկվում են հետևյալ հարցերը`</w:t>
            </w:r>
          </w:p>
          <w:p w14:paraId="0EE43ECE" w14:textId="77777777" w:rsidR="00203411" w:rsidRPr="002A098E" w:rsidRDefault="00B90D89">
            <w:pPr>
              <w:widowControl w:val="0"/>
              <w:numPr>
                <w:ilvl w:val="0"/>
                <w:numId w:val="218"/>
              </w:numPr>
              <w:pBdr>
                <w:top w:val="nil"/>
                <w:left w:val="nil"/>
                <w:bottom w:val="nil"/>
                <w:right w:val="nil"/>
                <w:between w:val="nil"/>
              </w:pBdr>
              <w:spacing w:line="276" w:lineRule="auto"/>
              <w:ind w:right="257"/>
              <w:rPr>
                <w:rFonts w:ascii="GHEA Grapalat" w:eastAsia="GHEA Grapalat" w:hAnsi="GHEA Grapalat" w:cs="GHEA Grapalat"/>
                <w:i/>
                <w:color w:val="000000"/>
              </w:rPr>
            </w:pPr>
            <w:r w:rsidRPr="002A098E">
              <w:rPr>
                <w:rFonts w:ascii="GHEA Grapalat" w:eastAsia="GHEA Grapalat" w:hAnsi="GHEA Grapalat" w:cs="GHEA Grapalat"/>
                <w:i/>
                <w:color w:val="000000"/>
              </w:rPr>
              <w:t>Մասնակցում եք արդյո՞ք որևէ տիպի միջոցառումներին: Եթե ոչ, ապա ինչու՞:</w:t>
            </w:r>
          </w:p>
          <w:p w14:paraId="654A2E30" w14:textId="77777777" w:rsidR="00203411" w:rsidRPr="002A098E" w:rsidRDefault="00B90D89">
            <w:pPr>
              <w:widowControl w:val="0"/>
              <w:numPr>
                <w:ilvl w:val="0"/>
                <w:numId w:val="218"/>
              </w:numPr>
              <w:pBdr>
                <w:top w:val="nil"/>
                <w:left w:val="nil"/>
                <w:bottom w:val="nil"/>
                <w:right w:val="nil"/>
                <w:between w:val="nil"/>
              </w:pBdr>
              <w:spacing w:line="276" w:lineRule="auto"/>
              <w:ind w:right="257"/>
              <w:rPr>
                <w:rFonts w:ascii="GHEA Grapalat" w:eastAsia="GHEA Grapalat" w:hAnsi="GHEA Grapalat" w:cs="GHEA Grapalat"/>
                <w:i/>
                <w:color w:val="000000"/>
              </w:rPr>
            </w:pPr>
            <w:r w:rsidRPr="002A098E">
              <w:rPr>
                <w:rFonts w:ascii="GHEA Grapalat" w:eastAsia="GHEA Grapalat" w:hAnsi="GHEA Grapalat" w:cs="GHEA Grapalat"/>
                <w:i/>
                <w:color w:val="000000"/>
              </w:rPr>
              <w:t>Եթե այո, ապա ինչպիսի  միջոցառումներ եք նախընտրում:</w:t>
            </w:r>
          </w:p>
          <w:p w14:paraId="69DAE0F8" w14:textId="77777777" w:rsidR="00203411" w:rsidRPr="002A098E" w:rsidRDefault="00B90D89">
            <w:pPr>
              <w:widowControl w:val="0"/>
              <w:numPr>
                <w:ilvl w:val="0"/>
                <w:numId w:val="218"/>
              </w:numPr>
              <w:pBdr>
                <w:top w:val="nil"/>
                <w:left w:val="nil"/>
                <w:bottom w:val="nil"/>
                <w:right w:val="nil"/>
                <w:between w:val="nil"/>
              </w:pBdr>
              <w:spacing w:line="276" w:lineRule="auto"/>
              <w:ind w:right="257"/>
              <w:rPr>
                <w:rFonts w:ascii="GHEA Grapalat" w:eastAsia="GHEA Grapalat" w:hAnsi="GHEA Grapalat" w:cs="GHEA Grapalat"/>
                <w:i/>
                <w:color w:val="000000"/>
              </w:rPr>
            </w:pPr>
            <w:r w:rsidRPr="002A098E">
              <w:rPr>
                <w:rFonts w:ascii="GHEA Grapalat" w:eastAsia="GHEA Grapalat" w:hAnsi="GHEA Grapalat" w:cs="GHEA Grapalat"/>
                <w:i/>
                <w:color w:val="000000"/>
              </w:rPr>
              <w:t>Սրճարան, կինոթատրոն, զվարճանքի կենտրոններ գնում ե՞ք։</w:t>
            </w:r>
          </w:p>
          <w:p w14:paraId="0CF57BC3" w14:textId="77777777" w:rsidR="00203411" w:rsidRPr="002A098E" w:rsidRDefault="00B90D89">
            <w:pPr>
              <w:widowControl w:val="0"/>
              <w:numPr>
                <w:ilvl w:val="0"/>
                <w:numId w:val="218"/>
              </w:numPr>
              <w:pBdr>
                <w:top w:val="nil"/>
                <w:left w:val="nil"/>
                <w:bottom w:val="nil"/>
                <w:right w:val="nil"/>
                <w:between w:val="nil"/>
              </w:pBdr>
              <w:spacing w:line="276" w:lineRule="auto"/>
              <w:ind w:right="257"/>
              <w:rPr>
                <w:rFonts w:ascii="GHEA Grapalat" w:eastAsia="GHEA Grapalat" w:hAnsi="GHEA Grapalat" w:cs="GHEA Grapalat"/>
                <w:i/>
                <w:color w:val="000000"/>
              </w:rPr>
            </w:pPr>
            <w:r w:rsidRPr="002A098E">
              <w:rPr>
                <w:rFonts w:ascii="GHEA Grapalat" w:eastAsia="GHEA Grapalat" w:hAnsi="GHEA Grapalat" w:cs="GHEA Grapalat"/>
                <w:i/>
                <w:color w:val="000000"/>
              </w:rPr>
              <w:t>Սիրում եք ընկերների հետ ժամանակ անցկացնել։</w:t>
            </w:r>
          </w:p>
          <w:p w14:paraId="4099B05F" w14:textId="77777777" w:rsidR="00203411" w:rsidRPr="002A098E" w:rsidRDefault="00203411">
            <w:pPr>
              <w:widowControl w:val="0"/>
              <w:pBdr>
                <w:top w:val="nil"/>
                <w:left w:val="nil"/>
                <w:bottom w:val="nil"/>
                <w:right w:val="nil"/>
                <w:between w:val="nil"/>
              </w:pBdr>
              <w:spacing w:line="276" w:lineRule="auto"/>
              <w:ind w:right="257"/>
              <w:rPr>
                <w:rFonts w:ascii="GHEA Grapalat" w:eastAsia="GHEA Grapalat" w:hAnsi="GHEA Grapalat" w:cs="GHEA Grapalat"/>
                <w:color w:val="000000"/>
              </w:rPr>
            </w:pPr>
          </w:p>
          <w:p w14:paraId="630FFFC1" w14:textId="77777777" w:rsidR="00203411" w:rsidRPr="002A098E" w:rsidRDefault="00203411">
            <w:pPr>
              <w:widowControl w:val="0"/>
              <w:pBdr>
                <w:top w:val="nil"/>
                <w:left w:val="nil"/>
                <w:bottom w:val="nil"/>
                <w:right w:val="nil"/>
                <w:between w:val="nil"/>
              </w:pBdr>
              <w:spacing w:line="276" w:lineRule="auto"/>
              <w:ind w:right="257"/>
              <w:rPr>
                <w:rFonts w:ascii="GHEA Grapalat" w:eastAsia="GHEA Grapalat" w:hAnsi="GHEA Grapalat" w:cs="GHEA Grapalat"/>
                <w:i/>
                <w:color w:val="000000"/>
              </w:rPr>
            </w:pPr>
          </w:p>
          <w:p w14:paraId="77D387BF" w14:textId="77777777" w:rsidR="00203411" w:rsidRPr="002A098E" w:rsidRDefault="00203411">
            <w:pPr>
              <w:rPr>
                <w:rFonts w:ascii="GHEA Grapalat" w:eastAsia="GHEA Grapalat" w:hAnsi="GHEA Grapalat" w:cs="GHEA Grapalat"/>
              </w:rPr>
            </w:pPr>
          </w:p>
        </w:tc>
        <w:tc>
          <w:tcPr>
            <w:tcW w:w="1588" w:type="dxa"/>
            <w:shd w:val="clear" w:color="auto" w:fill="auto"/>
          </w:tcPr>
          <w:p w14:paraId="090B952A"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b/>
                <w:color w:val="000000"/>
              </w:rPr>
              <w:t>10-9</w:t>
            </w:r>
          </w:p>
        </w:tc>
        <w:tc>
          <w:tcPr>
            <w:tcW w:w="3071" w:type="dxa"/>
            <w:shd w:val="clear" w:color="auto" w:fill="EBF1DD"/>
          </w:tcPr>
          <w:p w14:paraId="1C661998" w14:textId="77777777" w:rsidR="00203411" w:rsidRPr="002A098E" w:rsidRDefault="00B90D89">
            <w:pPr>
              <w:widowControl w:val="0"/>
              <w:numPr>
                <w:ilvl w:val="0"/>
                <w:numId w:val="203"/>
              </w:numPr>
              <w:pBdr>
                <w:top w:val="nil"/>
                <w:left w:val="nil"/>
                <w:bottom w:val="nil"/>
                <w:right w:val="nil"/>
                <w:between w:val="nil"/>
              </w:pBdr>
              <w:ind w:left="28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կարողանում է կատարել բոլոր առաջադրանքները ինքնուրույն</w:t>
            </w:r>
          </w:p>
        </w:tc>
        <w:tc>
          <w:tcPr>
            <w:tcW w:w="1824" w:type="dxa"/>
            <w:shd w:val="clear" w:color="auto" w:fill="auto"/>
          </w:tcPr>
          <w:p w14:paraId="13F08B94" w14:textId="77777777" w:rsidR="00203411" w:rsidRPr="002A098E" w:rsidRDefault="00203411">
            <w:pPr>
              <w:rPr>
                <w:rFonts w:ascii="GHEA Grapalat" w:eastAsia="GHEA Grapalat" w:hAnsi="GHEA Grapalat" w:cs="GHEA Grapalat"/>
              </w:rPr>
            </w:pPr>
          </w:p>
        </w:tc>
      </w:tr>
      <w:tr w:rsidR="00203411" w:rsidRPr="002A098E" w14:paraId="387FF47D" w14:textId="77777777" w:rsidTr="00680529">
        <w:tc>
          <w:tcPr>
            <w:tcW w:w="1722" w:type="dxa"/>
            <w:vMerge/>
            <w:shd w:val="clear" w:color="auto" w:fill="E5DFEC" w:themeFill="accent4" w:themeFillTint="33"/>
          </w:tcPr>
          <w:p w14:paraId="167909A6"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rPr>
            </w:pPr>
          </w:p>
        </w:tc>
        <w:tc>
          <w:tcPr>
            <w:tcW w:w="2672" w:type="dxa"/>
            <w:vMerge/>
            <w:shd w:val="clear" w:color="auto" w:fill="auto"/>
          </w:tcPr>
          <w:p w14:paraId="3C73DEED"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rPr>
            </w:pPr>
          </w:p>
        </w:tc>
        <w:tc>
          <w:tcPr>
            <w:tcW w:w="3967" w:type="dxa"/>
            <w:vMerge/>
            <w:shd w:val="clear" w:color="auto" w:fill="auto"/>
          </w:tcPr>
          <w:p w14:paraId="443BF7B9"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rPr>
            </w:pPr>
          </w:p>
        </w:tc>
        <w:tc>
          <w:tcPr>
            <w:tcW w:w="1588" w:type="dxa"/>
            <w:shd w:val="clear" w:color="auto" w:fill="auto"/>
          </w:tcPr>
          <w:p w14:paraId="4B9B54F0"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b/>
                <w:color w:val="000000"/>
              </w:rPr>
              <w:t>8-6</w:t>
            </w:r>
          </w:p>
        </w:tc>
        <w:tc>
          <w:tcPr>
            <w:tcW w:w="3071" w:type="dxa"/>
            <w:shd w:val="clear" w:color="auto" w:fill="EBF1DD"/>
          </w:tcPr>
          <w:p w14:paraId="21166823" w14:textId="77777777" w:rsidR="00203411" w:rsidRPr="002A098E" w:rsidRDefault="00B90D89">
            <w:pPr>
              <w:widowControl w:val="0"/>
              <w:numPr>
                <w:ilvl w:val="0"/>
                <w:numId w:val="203"/>
              </w:numPr>
              <w:pBdr>
                <w:top w:val="nil"/>
                <w:left w:val="nil"/>
                <w:bottom w:val="nil"/>
                <w:right w:val="nil"/>
                <w:between w:val="nil"/>
              </w:pBdr>
              <w:ind w:left="28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Անձը մասնակցում է համայնքային սոցիալական կյանքին, սակայն շուտ հոգնում է, հիմնականում չունի ցանկություն կամ տրամադրություն մասնակցելու համար։ </w:t>
            </w:r>
          </w:p>
        </w:tc>
        <w:tc>
          <w:tcPr>
            <w:tcW w:w="1824" w:type="dxa"/>
            <w:shd w:val="clear" w:color="auto" w:fill="auto"/>
          </w:tcPr>
          <w:p w14:paraId="73A5BE3C" w14:textId="77777777" w:rsidR="00203411" w:rsidRPr="002A098E" w:rsidRDefault="00203411">
            <w:pPr>
              <w:rPr>
                <w:rFonts w:ascii="GHEA Grapalat" w:eastAsia="GHEA Grapalat" w:hAnsi="GHEA Grapalat" w:cs="GHEA Grapalat"/>
              </w:rPr>
            </w:pPr>
          </w:p>
        </w:tc>
      </w:tr>
      <w:tr w:rsidR="00203411" w:rsidRPr="002A098E" w14:paraId="4BFFAE53" w14:textId="77777777" w:rsidTr="00680529">
        <w:tc>
          <w:tcPr>
            <w:tcW w:w="1722" w:type="dxa"/>
            <w:vMerge/>
            <w:shd w:val="clear" w:color="auto" w:fill="E5DFEC" w:themeFill="accent4" w:themeFillTint="33"/>
          </w:tcPr>
          <w:p w14:paraId="1FD34072"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rPr>
            </w:pPr>
          </w:p>
        </w:tc>
        <w:tc>
          <w:tcPr>
            <w:tcW w:w="2672" w:type="dxa"/>
            <w:vMerge/>
            <w:shd w:val="clear" w:color="auto" w:fill="auto"/>
          </w:tcPr>
          <w:p w14:paraId="065C1183"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rPr>
            </w:pPr>
          </w:p>
        </w:tc>
        <w:tc>
          <w:tcPr>
            <w:tcW w:w="3967" w:type="dxa"/>
            <w:vMerge/>
            <w:shd w:val="clear" w:color="auto" w:fill="auto"/>
          </w:tcPr>
          <w:p w14:paraId="151875A1"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rPr>
            </w:pPr>
          </w:p>
        </w:tc>
        <w:tc>
          <w:tcPr>
            <w:tcW w:w="1588" w:type="dxa"/>
            <w:shd w:val="clear" w:color="auto" w:fill="auto"/>
          </w:tcPr>
          <w:p w14:paraId="66656D50"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b/>
                <w:color w:val="000000"/>
              </w:rPr>
              <w:t>5-4</w:t>
            </w:r>
          </w:p>
        </w:tc>
        <w:tc>
          <w:tcPr>
            <w:tcW w:w="3071" w:type="dxa"/>
            <w:shd w:val="clear" w:color="auto" w:fill="EBF1DD"/>
          </w:tcPr>
          <w:p w14:paraId="5C1F8F5F" w14:textId="77777777" w:rsidR="00203411" w:rsidRPr="002A098E" w:rsidRDefault="00B90D89">
            <w:pPr>
              <w:widowControl w:val="0"/>
              <w:numPr>
                <w:ilvl w:val="0"/>
                <w:numId w:val="203"/>
              </w:numPr>
              <w:pBdr>
                <w:top w:val="nil"/>
                <w:left w:val="nil"/>
                <w:bottom w:val="nil"/>
                <w:right w:val="nil"/>
                <w:between w:val="nil"/>
              </w:pBdr>
              <w:ind w:left="28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համայնքի սոցիալական կյանքին մասնակցում է սովորաբար սահմանափակ ժամանակամիջոցով, կարիք ունի ուղղորդման և օգնության, կամ օժանդակ պարագաների կիրառման։</w:t>
            </w:r>
          </w:p>
        </w:tc>
        <w:tc>
          <w:tcPr>
            <w:tcW w:w="1824" w:type="dxa"/>
            <w:shd w:val="clear" w:color="auto" w:fill="auto"/>
          </w:tcPr>
          <w:p w14:paraId="41CC0C46" w14:textId="77777777" w:rsidR="00203411" w:rsidRPr="002A098E" w:rsidRDefault="00203411">
            <w:pPr>
              <w:rPr>
                <w:rFonts w:ascii="GHEA Grapalat" w:eastAsia="GHEA Grapalat" w:hAnsi="GHEA Grapalat" w:cs="GHEA Grapalat"/>
              </w:rPr>
            </w:pPr>
          </w:p>
        </w:tc>
      </w:tr>
      <w:tr w:rsidR="00203411" w:rsidRPr="002A098E" w14:paraId="5A4A388C" w14:textId="77777777" w:rsidTr="00680529">
        <w:tc>
          <w:tcPr>
            <w:tcW w:w="1722" w:type="dxa"/>
            <w:vMerge/>
            <w:shd w:val="clear" w:color="auto" w:fill="E5DFEC" w:themeFill="accent4" w:themeFillTint="33"/>
          </w:tcPr>
          <w:p w14:paraId="2ACF7846"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rPr>
            </w:pPr>
          </w:p>
        </w:tc>
        <w:tc>
          <w:tcPr>
            <w:tcW w:w="2672" w:type="dxa"/>
            <w:vMerge/>
            <w:shd w:val="clear" w:color="auto" w:fill="auto"/>
          </w:tcPr>
          <w:p w14:paraId="7445F243"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rPr>
            </w:pPr>
          </w:p>
        </w:tc>
        <w:tc>
          <w:tcPr>
            <w:tcW w:w="3967" w:type="dxa"/>
            <w:vMerge/>
            <w:shd w:val="clear" w:color="auto" w:fill="auto"/>
          </w:tcPr>
          <w:p w14:paraId="3A6BF691"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rPr>
            </w:pPr>
          </w:p>
        </w:tc>
        <w:tc>
          <w:tcPr>
            <w:tcW w:w="1588" w:type="dxa"/>
            <w:shd w:val="clear" w:color="auto" w:fill="auto"/>
          </w:tcPr>
          <w:p w14:paraId="5ADEE6D3"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rPr>
              <w:t>3-2</w:t>
            </w:r>
          </w:p>
        </w:tc>
        <w:tc>
          <w:tcPr>
            <w:tcW w:w="3071" w:type="dxa"/>
            <w:shd w:val="clear" w:color="auto" w:fill="EBF1DD"/>
          </w:tcPr>
          <w:p w14:paraId="344A17CD" w14:textId="77777777" w:rsidR="00203411" w:rsidRPr="002A098E" w:rsidRDefault="00B90D89">
            <w:pPr>
              <w:widowControl w:val="0"/>
              <w:numPr>
                <w:ilvl w:val="0"/>
                <w:numId w:val="203"/>
              </w:numPr>
              <w:pBdr>
                <w:top w:val="nil"/>
                <w:left w:val="nil"/>
                <w:bottom w:val="nil"/>
                <w:right w:val="nil"/>
                <w:between w:val="nil"/>
              </w:pBdr>
              <w:ind w:left="28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համայնքի սոցիալական կյանքին կարող է մասնակցել միայն մշտական վերահսկողութան, օգնության, օժանդակության դեպքում։</w:t>
            </w:r>
          </w:p>
        </w:tc>
        <w:tc>
          <w:tcPr>
            <w:tcW w:w="1824" w:type="dxa"/>
            <w:shd w:val="clear" w:color="auto" w:fill="auto"/>
          </w:tcPr>
          <w:p w14:paraId="197FE393" w14:textId="77777777" w:rsidR="00203411" w:rsidRPr="002A098E" w:rsidRDefault="00203411">
            <w:pPr>
              <w:rPr>
                <w:rFonts w:ascii="GHEA Grapalat" w:eastAsia="GHEA Grapalat" w:hAnsi="GHEA Grapalat" w:cs="GHEA Grapalat"/>
              </w:rPr>
            </w:pPr>
          </w:p>
        </w:tc>
      </w:tr>
      <w:tr w:rsidR="00203411" w:rsidRPr="002A098E" w14:paraId="49EBD0F6" w14:textId="77777777" w:rsidTr="00680529">
        <w:tc>
          <w:tcPr>
            <w:tcW w:w="1722" w:type="dxa"/>
            <w:vMerge/>
            <w:shd w:val="clear" w:color="auto" w:fill="E5DFEC" w:themeFill="accent4" w:themeFillTint="33"/>
          </w:tcPr>
          <w:p w14:paraId="6C682AE6"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rPr>
            </w:pPr>
          </w:p>
        </w:tc>
        <w:tc>
          <w:tcPr>
            <w:tcW w:w="2672" w:type="dxa"/>
            <w:vMerge/>
            <w:shd w:val="clear" w:color="auto" w:fill="auto"/>
          </w:tcPr>
          <w:p w14:paraId="7342A3CD"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rPr>
            </w:pPr>
          </w:p>
        </w:tc>
        <w:tc>
          <w:tcPr>
            <w:tcW w:w="3967" w:type="dxa"/>
            <w:vMerge/>
            <w:shd w:val="clear" w:color="auto" w:fill="auto"/>
          </w:tcPr>
          <w:p w14:paraId="5E92DF30"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rPr>
            </w:pPr>
          </w:p>
        </w:tc>
        <w:tc>
          <w:tcPr>
            <w:tcW w:w="1588" w:type="dxa"/>
            <w:shd w:val="clear" w:color="auto" w:fill="auto"/>
          </w:tcPr>
          <w:p w14:paraId="43892E0C"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b/>
                <w:color w:val="000000"/>
              </w:rPr>
              <w:t>1</w:t>
            </w:r>
          </w:p>
        </w:tc>
        <w:tc>
          <w:tcPr>
            <w:tcW w:w="3071" w:type="dxa"/>
            <w:shd w:val="clear" w:color="auto" w:fill="EBF1DD"/>
          </w:tcPr>
          <w:p w14:paraId="00B854A3" w14:textId="77777777" w:rsidR="00203411" w:rsidRPr="002A098E" w:rsidRDefault="00B90D89">
            <w:pPr>
              <w:widowControl w:val="0"/>
              <w:numPr>
                <w:ilvl w:val="0"/>
                <w:numId w:val="203"/>
              </w:numPr>
              <w:pBdr>
                <w:top w:val="nil"/>
                <w:left w:val="nil"/>
                <w:bottom w:val="nil"/>
                <w:right w:val="nil"/>
                <w:between w:val="nil"/>
              </w:pBdr>
              <w:ind w:left="280"/>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Անձը անկարող է մասնակցել համայնքի սոցիալական կյանքին։</w:t>
            </w:r>
          </w:p>
        </w:tc>
        <w:tc>
          <w:tcPr>
            <w:tcW w:w="1824" w:type="dxa"/>
            <w:shd w:val="clear" w:color="auto" w:fill="auto"/>
          </w:tcPr>
          <w:p w14:paraId="3A938F43" w14:textId="77777777" w:rsidR="00203411" w:rsidRPr="002A098E" w:rsidRDefault="00203411">
            <w:pPr>
              <w:rPr>
                <w:rFonts w:ascii="GHEA Grapalat" w:eastAsia="GHEA Grapalat" w:hAnsi="GHEA Grapalat" w:cs="GHEA Grapalat"/>
              </w:rPr>
            </w:pPr>
          </w:p>
        </w:tc>
      </w:tr>
    </w:tbl>
    <w:p w14:paraId="76BC4794" w14:textId="77777777" w:rsidR="00203411" w:rsidRPr="002A098E" w:rsidRDefault="00203411">
      <w:pPr>
        <w:rPr>
          <w:rFonts w:ascii="GHEA Grapalat" w:eastAsia="GHEA Grapalat" w:hAnsi="GHEA Grapalat" w:cs="GHEA Grapalat"/>
        </w:rPr>
      </w:pPr>
    </w:p>
    <w:tbl>
      <w:tblPr>
        <w:tblStyle w:val="affffffffffffffffffffffffe"/>
        <w:tblW w:w="14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44"/>
      </w:tblGrid>
      <w:tr w:rsidR="00203411" w:rsidRPr="002A098E" w14:paraId="7CAB7884" w14:textId="77777777">
        <w:trPr>
          <w:trHeight w:val="656"/>
        </w:trPr>
        <w:tc>
          <w:tcPr>
            <w:tcW w:w="14844" w:type="dxa"/>
            <w:shd w:val="clear" w:color="auto" w:fill="DBEEF3"/>
          </w:tcPr>
          <w:p w14:paraId="3012ED48" w14:textId="77777777" w:rsidR="00203411" w:rsidRPr="002A098E" w:rsidRDefault="00B90D89">
            <w:pPr>
              <w:jc w:val="center"/>
              <w:rPr>
                <w:rFonts w:ascii="GHEA Grapalat" w:eastAsia="GHEA Grapalat" w:hAnsi="GHEA Grapalat" w:cs="GHEA Grapalat"/>
                <w:b/>
                <w:sz w:val="24"/>
                <w:szCs w:val="24"/>
              </w:rPr>
            </w:pPr>
            <w:r w:rsidRPr="002A098E">
              <w:rPr>
                <w:rFonts w:ascii="GHEA Grapalat" w:eastAsia="GHEA Grapalat" w:hAnsi="GHEA Grapalat" w:cs="GHEA Grapalat"/>
                <w:b/>
                <w:sz w:val="24"/>
                <w:szCs w:val="24"/>
              </w:rPr>
              <w:t>d920</w:t>
            </w:r>
          </w:p>
          <w:p w14:paraId="6125A803" w14:textId="77777777" w:rsidR="00203411" w:rsidRPr="002A098E" w:rsidRDefault="00B90D89">
            <w:pPr>
              <w:jc w:val="center"/>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Հանգիստ և ժամանց</w:t>
            </w:r>
          </w:p>
        </w:tc>
      </w:tr>
      <w:tr w:rsidR="00203411" w:rsidRPr="002A098E" w14:paraId="56466BE1" w14:textId="77777777" w:rsidTr="00680529">
        <w:tc>
          <w:tcPr>
            <w:tcW w:w="14844" w:type="dxa"/>
            <w:shd w:val="clear" w:color="auto" w:fill="auto"/>
          </w:tcPr>
          <w:p w14:paraId="593B62B4" w14:textId="77777777" w:rsidR="00203411" w:rsidRPr="002A098E" w:rsidRDefault="00B90D89">
            <w:pPr>
              <w:rPr>
                <w:rFonts w:ascii="GHEA Grapalat" w:eastAsia="GHEA Grapalat" w:hAnsi="GHEA Grapalat" w:cs="GHEA Grapalat"/>
                <w:sz w:val="24"/>
                <w:szCs w:val="24"/>
              </w:rPr>
            </w:pPr>
            <w:r w:rsidRPr="002A098E">
              <w:rPr>
                <w:rFonts w:ascii="GHEA Grapalat" w:eastAsia="GHEA Grapalat" w:hAnsi="GHEA Grapalat" w:cs="GHEA Grapalat"/>
                <w:sz w:val="24"/>
                <w:szCs w:val="24"/>
              </w:rPr>
              <w:t>Ցանկացած տեսակի խաղային, ժամանցային միջոցառումներին մասնակցելը, օրինակ՝ ոչ պաշտոնական կամ կազմակերպված խաղերին, և սպորտաին միջոցառումներին, ֆիտնեսին, ռելաքսացիային, զվարճանքի կամ զվարճության ծրագրերին մասնակցելը, պատկերասրահներ, թանգարաններ, կինոթատրոններ կամ թատրոններ այցելելը, արհեստով կամ սիրելի զբաղմունով զբաղվելը, ժամանցային ընթերցանությամբ զբաղվելը, երաժշտկան գործիքներ նվագելը, տեսարժան վայրեր այցելելը, զբոսաշրջությունը և ճանապարհորդությունը։</w:t>
            </w:r>
          </w:p>
        </w:tc>
      </w:tr>
    </w:tbl>
    <w:p w14:paraId="66A5846E" w14:textId="77777777" w:rsidR="00203411" w:rsidRPr="002A098E" w:rsidRDefault="00203411">
      <w:pPr>
        <w:rPr>
          <w:rFonts w:ascii="GHEA Grapalat" w:eastAsia="GHEA Grapalat" w:hAnsi="GHEA Grapalat" w:cs="GHEA Grapalat"/>
        </w:rPr>
      </w:pPr>
    </w:p>
    <w:tbl>
      <w:tblPr>
        <w:tblStyle w:val="afffffffffffffffffffffffff"/>
        <w:tblW w:w="14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79"/>
        <w:gridCol w:w="2672"/>
        <w:gridCol w:w="3993"/>
        <w:gridCol w:w="1590"/>
        <w:gridCol w:w="3085"/>
        <w:gridCol w:w="1825"/>
      </w:tblGrid>
      <w:tr w:rsidR="00203411" w:rsidRPr="002A098E" w14:paraId="6B7DD7D0" w14:textId="77777777" w:rsidTr="00680529">
        <w:trPr>
          <w:tblHeader/>
        </w:trPr>
        <w:tc>
          <w:tcPr>
            <w:tcW w:w="1679" w:type="dxa"/>
            <w:shd w:val="clear" w:color="auto" w:fill="E5DFEC" w:themeFill="accent4" w:themeFillTint="33"/>
          </w:tcPr>
          <w:p w14:paraId="76D66D2A"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b/>
              </w:rPr>
              <w:t>Տարիքային խումբ</w:t>
            </w:r>
          </w:p>
        </w:tc>
        <w:tc>
          <w:tcPr>
            <w:tcW w:w="2672" w:type="dxa"/>
            <w:shd w:val="clear" w:color="auto" w:fill="E5DFEC"/>
          </w:tcPr>
          <w:p w14:paraId="1B26D21B"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b/>
              </w:rPr>
              <w:t>Գործիք</w:t>
            </w:r>
          </w:p>
        </w:tc>
        <w:tc>
          <w:tcPr>
            <w:tcW w:w="3993" w:type="dxa"/>
            <w:shd w:val="clear" w:color="auto" w:fill="E5DFEC"/>
          </w:tcPr>
          <w:p w14:paraId="3B571460"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b/>
              </w:rPr>
              <w:t>Առաջադրանք</w:t>
            </w:r>
          </w:p>
        </w:tc>
        <w:tc>
          <w:tcPr>
            <w:tcW w:w="1590" w:type="dxa"/>
            <w:shd w:val="clear" w:color="auto" w:fill="E5DFEC"/>
          </w:tcPr>
          <w:p w14:paraId="16B5740E" w14:textId="77777777" w:rsidR="00203411" w:rsidRPr="002A098E" w:rsidRDefault="00B90D89">
            <w:pPr>
              <w:jc w:val="center"/>
              <w:rPr>
                <w:rFonts w:ascii="GHEA Grapalat" w:eastAsia="GHEA Grapalat" w:hAnsi="GHEA Grapalat" w:cs="GHEA Grapalat"/>
                <w:b/>
              </w:rPr>
            </w:pPr>
            <w:r w:rsidRPr="002A098E">
              <w:rPr>
                <w:rFonts w:ascii="GHEA Grapalat" w:eastAsia="GHEA Grapalat" w:hAnsi="GHEA Grapalat" w:cs="GHEA Grapalat"/>
                <w:b/>
              </w:rPr>
              <w:t>COPM</w:t>
            </w:r>
          </w:p>
          <w:p w14:paraId="4A31F402" w14:textId="77777777" w:rsidR="00203411" w:rsidRPr="002A098E" w:rsidRDefault="00B90D89">
            <w:pPr>
              <w:jc w:val="center"/>
              <w:rPr>
                <w:rFonts w:ascii="GHEA Grapalat" w:eastAsia="GHEA Grapalat" w:hAnsi="GHEA Grapalat" w:cs="GHEA Grapalat"/>
                <w:b/>
              </w:rPr>
            </w:pPr>
            <w:r w:rsidRPr="002A098E">
              <w:rPr>
                <w:rFonts w:ascii="GHEA Grapalat" w:eastAsia="GHEA Grapalat" w:hAnsi="GHEA Grapalat" w:cs="GHEA Grapalat"/>
                <w:b/>
              </w:rPr>
              <w:t>սանդղակ</w:t>
            </w:r>
          </w:p>
        </w:tc>
        <w:tc>
          <w:tcPr>
            <w:tcW w:w="3085" w:type="dxa"/>
            <w:shd w:val="clear" w:color="auto" w:fill="EBF1DD"/>
          </w:tcPr>
          <w:p w14:paraId="796AD008"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b/>
              </w:rPr>
              <w:t>Որակիչ</w:t>
            </w:r>
          </w:p>
        </w:tc>
        <w:tc>
          <w:tcPr>
            <w:tcW w:w="1825" w:type="dxa"/>
            <w:shd w:val="clear" w:color="auto" w:fill="E5DFEC"/>
          </w:tcPr>
          <w:p w14:paraId="11BBC4E9"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b/>
              </w:rPr>
              <w:t>Անհրաժեշտ պարագաներ</w:t>
            </w:r>
          </w:p>
        </w:tc>
      </w:tr>
      <w:tr w:rsidR="00203411" w:rsidRPr="002A098E" w14:paraId="24425B07" w14:textId="77777777" w:rsidTr="00680529">
        <w:tc>
          <w:tcPr>
            <w:tcW w:w="1679" w:type="dxa"/>
            <w:vMerge w:val="restart"/>
            <w:shd w:val="clear" w:color="auto" w:fill="E5DFEC" w:themeFill="accent4" w:themeFillTint="33"/>
          </w:tcPr>
          <w:p w14:paraId="55CD371B" w14:textId="77777777" w:rsidR="00203411" w:rsidRPr="002A098E" w:rsidRDefault="00B90D89">
            <w:pPr>
              <w:rPr>
                <w:rFonts w:ascii="GHEA Grapalat" w:eastAsia="GHEA Grapalat" w:hAnsi="GHEA Grapalat" w:cs="GHEA Grapalat"/>
                <w:b/>
                <w:color w:val="000000"/>
              </w:rPr>
            </w:pPr>
            <w:r w:rsidRPr="002A098E">
              <w:rPr>
                <w:rFonts w:ascii="GHEA Grapalat" w:eastAsia="GHEA Grapalat" w:hAnsi="GHEA Grapalat" w:cs="GHEA Grapalat"/>
                <w:b/>
                <w:color w:val="000000"/>
              </w:rPr>
              <w:t xml:space="preserve">0-3, 3-5, </w:t>
            </w:r>
          </w:p>
          <w:p w14:paraId="3CC7DA0E" w14:textId="77777777" w:rsidR="00203411" w:rsidRPr="002A098E" w:rsidRDefault="00B90D89">
            <w:pPr>
              <w:rPr>
                <w:rFonts w:ascii="GHEA Grapalat" w:eastAsia="GHEA Grapalat" w:hAnsi="GHEA Grapalat" w:cs="GHEA Grapalat"/>
                <w:b/>
                <w:color w:val="000000"/>
              </w:rPr>
            </w:pPr>
            <w:r w:rsidRPr="002A098E">
              <w:rPr>
                <w:rFonts w:ascii="GHEA Grapalat" w:eastAsia="GHEA Grapalat" w:hAnsi="GHEA Grapalat" w:cs="GHEA Grapalat"/>
                <w:b/>
                <w:color w:val="000000"/>
              </w:rPr>
              <w:t xml:space="preserve">6-14, 15-18, </w:t>
            </w:r>
          </w:p>
          <w:p w14:paraId="5A051D5B" w14:textId="77777777" w:rsidR="00203411" w:rsidRPr="002A098E" w:rsidRDefault="00B90D89">
            <w:pPr>
              <w:rPr>
                <w:rFonts w:ascii="GHEA Grapalat" w:eastAsia="GHEA Grapalat" w:hAnsi="GHEA Grapalat" w:cs="GHEA Grapalat"/>
                <w:b/>
                <w:color w:val="000000"/>
              </w:rPr>
            </w:pPr>
            <w:r w:rsidRPr="002A098E">
              <w:rPr>
                <w:rFonts w:ascii="GHEA Grapalat" w:eastAsia="GHEA Grapalat" w:hAnsi="GHEA Grapalat" w:cs="GHEA Grapalat"/>
                <w:b/>
                <w:color w:val="000000"/>
              </w:rPr>
              <w:t>18 +</w:t>
            </w:r>
          </w:p>
          <w:p w14:paraId="114416D6" w14:textId="77777777" w:rsidR="00203411" w:rsidRPr="002A098E" w:rsidRDefault="00B90D89">
            <w:pPr>
              <w:rPr>
                <w:rFonts w:ascii="GHEA Grapalat" w:eastAsia="GHEA Grapalat" w:hAnsi="GHEA Grapalat" w:cs="GHEA Grapalat"/>
                <w:b/>
                <w:color w:val="000000"/>
              </w:rPr>
            </w:pPr>
            <w:r w:rsidRPr="002A098E">
              <w:rPr>
                <w:rFonts w:ascii="GHEA Grapalat" w:eastAsia="GHEA Grapalat" w:hAnsi="GHEA Grapalat" w:cs="GHEA Grapalat"/>
                <w:b/>
                <w:color w:val="000000"/>
              </w:rPr>
              <w:t>տարեկաններ</w:t>
            </w:r>
          </w:p>
          <w:p w14:paraId="7C2CBCFF" w14:textId="77777777" w:rsidR="00203411" w:rsidRPr="002A098E" w:rsidRDefault="00203411">
            <w:pPr>
              <w:rPr>
                <w:rFonts w:ascii="GHEA Grapalat" w:eastAsia="GHEA Grapalat" w:hAnsi="GHEA Grapalat" w:cs="GHEA Grapalat"/>
              </w:rPr>
            </w:pPr>
          </w:p>
        </w:tc>
        <w:tc>
          <w:tcPr>
            <w:tcW w:w="2672" w:type="dxa"/>
            <w:vMerge w:val="restart"/>
            <w:shd w:val="clear" w:color="auto" w:fill="auto"/>
          </w:tcPr>
          <w:p w14:paraId="5B5B77C0" w14:textId="77777777" w:rsidR="00203411" w:rsidRPr="002A098E" w:rsidRDefault="00B90D89">
            <w:pPr>
              <w:rPr>
                <w:rFonts w:ascii="GHEA Grapalat" w:eastAsia="GHEA Grapalat" w:hAnsi="GHEA Grapalat" w:cs="GHEA Grapalat"/>
                <w:b/>
                <w:color w:val="222222"/>
              </w:rPr>
            </w:pPr>
            <w:r w:rsidRPr="002A098E">
              <w:rPr>
                <w:rFonts w:ascii="GHEA Grapalat" w:eastAsia="GHEA Grapalat" w:hAnsi="GHEA Grapalat" w:cs="GHEA Grapalat"/>
                <w:b/>
                <w:color w:val="222222"/>
              </w:rPr>
              <w:t xml:space="preserve">Գործողության կատարողականության կանադական չափորոշիչ </w:t>
            </w:r>
          </w:p>
          <w:p w14:paraId="5F0DD6FE" w14:textId="77777777" w:rsidR="00203411" w:rsidRPr="002A098E" w:rsidRDefault="00203411">
            <w:pPr>
              <w:rPr>
                <w:rFonts w:ascii="GHEA Grapalat" w:eastAsia="GHEA Grapalat" w:hAnsi="GHEA Grapalat" w:cs="GHEA Grapalat"/>
                <w:b/>
                <w:color w:val="222222"/>
              </w:rPr>
            </w:pPr>
          </w:p>
          <w:p w14:paraId="30FDAABC" w14:textId="77777777" w:rsidR="00203411" w:rsidRPr="002A098E" w:rsidRDefault="00B90D89">
            <w:pPr>
              <w:rPr>
                <w:rFonts w:ascii="GHEA Grapalat" w:eastAsia="GHEA Grapalat" w:hAnsi="GHEA Grapalat" w:cs="GHEA Grapalat"/>
                <w:b/>
                <w:color w:val="222222"/>
              </w:rPr>
            </w:pPr>
            <w:r w:rsidRPr="002A098E">
              <w:rPr>
                <w:rFonts w:ascii="GHEA Grapalat" w:eastAsia="GHEA Grapalat" w:hAnsi="GHEA Grapalat" w:cs="GHEA Grapalat"/>
                <w:b/>
                <w:color w:val="222222"/>
              </w:rPr>
              <w:t xml:space="preserve">Canadian occupational performance measure </w:t>
            </w:r>
          </w:p>
          <w:p w14:paraId="0E8BCDAF" w14:textId="77777777" w:rsidR="00203411" w:rsidRPr="002A098E" w:rsidRDefault="00B90D89">
            <w:pPr>
              <w:rPr>
                <w:rFonts w:ascii="GHEA Grapalat" w:eastAsia="GHEA Grapalat" w:hAnsi="GHEA Grapalat" w:cs="GHEA Grapalat"/>
                <w:b/>
                <w:color w:val="222222"/>
              </w:rPr>
            </w:pPr>
            <w:r w:rsidRPr="002A098E">
              <w:rPr>
                <w:rFonts w:ascii="GHEA Grapalat" w:eastAsia="GHEA Grapalat" w:hAnsi="GHEA Grapalat" w:cs="GHEA Grapalat"/>
                <w:b/>
                <w:color w:val="222222"/>
              </w:rPr>
              <w:t>COPM</w:t>
            </w:r>
          </w:p>
          <w:p w14:paraId="245E6ED2" w14:textId="77777777" w:rsidR="00203411" w:rsidRPr="002A098E" w:rsidRDefault="00203411">
            <w:pPr>
              <w:rPr>
                <w:rFonts w:ascii="GHEA Grapalat" w:eastAsia="GHEA Grapalat" w:hAnsi="GHEA Grapalat" w:cs="GHEA Grapalat"/>
                <w:b/>
                <w:color w:val="222222"/>
              </w:rPr>
            </w:pPr>
          </w:p>
          <w:p w14:paraId="55CE2343" w14:textId="77777777" w:rsidR="00203411" w:rsidRPr="002A098E" w:rsidRDefault="00B90D89">
            <w:pPr>
              <w:rPr>
                <w:rFonts w:ascii="GHEA Grapalat" w:eastAsia="GHEA Grapalat" w:hAnsi="GHEA Grapalat" w:cs="GHEA Grapalat"/>
                <w:b/>
                <w:color w:val="222222"/>
              </w:rPr>
            </w:pPr>
            <w:r w:rsidRPr="002A098E">
              <w:rPr>
                <w:rFonts w:ascii="GHEA Grapalat" w:eastAsia="GHEA Grapalat" w:hAnsi="GHEA Grapalat" w:cs="GHEA Grapalat"/>
                <w:b/>
                <w:color w:val="222222"/>
              </w:rPr>
              <w:t xml:space="preserve">Աղբյուրը՝ </w:t>
            </w:r>
          </w:p>
          <w:p w14:paraId="602BAB49" w14:textId="77777777" w:rsidR="00203411" w:rsidRPr="002A098E" w:rsidRDefault="00B90D89">
            <w:pPr>
              <w:rPr>
                <w:rFonts w:ascii="GHEA Grapalat" w:eastAsia="GHEA Grapalat" w:hAnsi="GHEA Grapalat" w:cs="GHEA Grapalat"/>
              </w:rPr>
            </w:pPr>
            <w:hyperlink r:id="rId42">
              <w:r w:rsidRPr="002A098E">
                <w:rPr>
                  <w:rFonts w:ascii="GHEA Grapalat" w:eastAsia="GHEA Grapalat" w:hAnsi="GHEA Grapalat" w:cs="GHEA Grapalat"/>
                  <w:b/>
                  <w:color w:val="0000FF"/>
                </w:rPr>
                <w:t>http://blogs.elon.edu/ ptkids/files/2012/03/ COPM.pdf</w:t>
              </w:r>
            </w:hyperlink>
          </w:p>
        </w:tc>
        <w:tc>
          <w:tcPr>
            <w:tcW w:w="3993" w:type="dxa"/>
            <w:vMerge w:val="restart"/>
            <w:shd w:val="clear" w:color="auto" w:fill="auto"/>
          </w:tcPr>
          <w:p w14:paraId="06570995" w14:textId="77777777" w:rsidR="00203411" w:rsidRPr="002A098E" w:rsidRDefault="00B90D89">
            <w:p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 xml:space="preserve">0-3, 4, 5 տարեկանների դեպքում ծնողին կամ օրինական ներկայացուցչին տրվում են հետևյալ հարցերը, իսկ 6 տարեկանների դեպքում հնարավորության դեպքում անմիջապես գնահատվող անձին։ </w:t>
            </w:r>
          </w:p>
          <w:p w14:paraId="5417487C" w14:textId="77777777" w:rsidR="00203411" w:rsidRPr="002A098E" w:rsidRDefault="00B90D89">
            <w:pPr>
              <w:pBdr>
                <w:top w:val="nil"/>
                <w:left w:val="nil"/>
                <w:bottom w:val="nil"/>
                <w:right w:val="nil"/>
                <w:between w:val="nil"/>
              </w:pBdr>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2"/>
                <w:szCs w:val="22"/>
              </w:rPr>
              <w:t>Հուշող հարցեր</w:t>
            </w:r>
          </w:p>
          <w:p w14:paraId="1C448F19" w14:textId="77777777" w:rsidR="00203411" w:rsidRPr="002A098E" w:rsidRDefault="00B90D89">
            <w:pPr>
              <w:widowControl w:val="0"/>
              <w:numPr>
                <w:ilvl w:val="0"/>
                <w:numId w:val="205"/>
              </w:numPr>
              <w:pBdr>
                <w:top w:val="nil"/>
                <w:left w:val="nil"/>
                <w:bottom w:val="nil"/>
                <w:right w:val="nil"/>
                <w:between w:val="nil"/>
              </w:pBdr>
              <w:spacing w:line="276" w:lineRule="auto"/>
              <w:ind w:left="252" w:right="257" w:hanging="270"/>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Ինչպե՞ս եք կազմակերպում Ձեր հանգիստը և ազատ ժամանակը:</w:t>
            </w:r>
          </w:p>
          <w:p w14:paraId="0D326197" w14:textId="77777777" w:rsidR="00203411" w:rsidRPr="002A098E" w:rsidRDefault="00B90D89">
            <w:pPr>
              <w:widowControl w:val="0"/>
              <w:numPr>
                <w:ilvl w:val="0"/>
                <w:numId w:val="205"/>
              </w:numPr>
              <w:pBdr>
                <w:top w:val="nil"/>
                <w:left w:val="nil"/>
                <w:bottom w:val="nil"/>
                <w:right w:val="nil"/>
                <w:between w:val="nil"/>
              </w:pBdr>
              <w:spacing w:line="276" w:lineRule="auto"/>
              <w:ind w:left="252" w:right="257" w:hanging="270"/>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Ի՞նչ նախասիրություններ ունեք:</w:t>
            </w:r>
          </w:p>
          <w:p w14:paraId="60D69779" w14:textId="690CDAA5" w:rsidR="00203411" w:rsidRPr="002A098E" w:rsidRDefault="00B90D89">
            <w:pPr>
              <w:widowControl w:val="0"/>
              <w:numPr>
                <w:ilvl w:val="0"/>
                <w:numId w:val="205"/>
              </w:numPr>
              <w:pBdr>
                <w:top w:val="nil"/>
                <w:left w:val="nil"/>
                <w:bottom w:val="nil"/>
                <w:right w:val="nil"/>
                <w:between w:val="nil"/>
              </w:pBdr>
              <w:spacing w:line="276" w:lineRule="auto"/>
              <w:ind w:left="252" w:right="257" w:hanging="270"/>
              <w:rPr>
                <w:rFonts w:ascii="GHEA Grapalat" w:eastAsia="GHEA Grapalat" w:hAnsi="GHEA Grapalat" w:cs="GHEA Grapalat"/>
                <w:i/>
                <w:color w:val="000000"/>
                <w:sz w:val="22"/>
                <w:szCs w:val="22"/>
              </w:rPr>
            </w:pPr>
            <w:r w:rsidRPr="002A098E">
              <w:rPr>
                <w:rFonts w:ascii="GHEA Grapalat" w:eastAsia="GHEA Grapalat" w:hAnsi="GHEA Grapalat" w:cs="GHEA Grapalat"/>
                <w:i/>
                <w:color w:val="000000"/>
                <w:sz w:val="22"/>
                <w:szCs w:val="22"/>
              </w:rPr>
              <w:t xml:space="preserve">Հաճախում ե՞ք խմբակների կամ անհատական որևէ մարզումների: </w:t>
            </w:r>
          </w:p>
          <w:p w14:paraId="237DF0F3"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i/>
                <w:color w:val="000000"/>
              </w:rPr>
              <w:t>Ազատ ժամանակ ինչով ե՞ք սիրում զբաղվել։</w:t>
            </w:r>
          </w:p>
        </w:tc>
        <w:tc>
          <w:tcPr>
            <w:tcW w:w="1590" w:type="dxa"/>
            <w:shd w:val="clear" w:color="auto" w:fill="auto"/>
          </w:tcPr>
          <w:p w14:paraId="319154A6"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b/>
                <w:color w:val="000000"/>
              </w:rPr>
              <w:t>10-9</w:t>
            </w:r>
          </w:p>
        </w:tc>
        <w:tc>
          <w:tcPr>
            <w:tcW w:w="3085" w:type="dxa"/>
            <w:shd w:val="clear" w:color="auto" w:fill="EBF1DD"/>
          </w:tcPr>
          <w:p w14:paraId="2F692AE3" w14:textId="77777777" w:rsidR="00203411" w:rsidRPr="002A098E" w:rsidRDefault="00B90D89">
            <w:pPr>
              <w:widowControl w:val="0"/>
              <w:numPr>
                <w:ilvl w:val="0"/>
                <w:numId w:val="206"/>
              </w:numPr>
              <w:pBdr>
                <w:top w:val="nil"/>
                <w:left w:val="nil"/>
                <w:bottom w:val="nil"/>
                <w:right w:val="nil"/>
                <w:between w:val="nil"/>
              </w:pBdr>
              <w:ind w:left="304"/>
              <w:jc w:val="both"/>
              <w:rPr>
                <w:rFonts w:ascii="GHEA Grapalat" w:eastAsia="GHEA Grapalat" w:hAnsi="GHEA Grapalat" w:cs="GHEA Grapalat"/>
                <w:color w:val="000000"/>
                <w:sz w:val="21"/>
                <w:szCs w:val="21"/>
              </w:rPr>
            </w:pPr>
            <w:r w:rsidRPr="002A098E">
              <w:rPr>
                <w:rFonts w:ascii="GHEA Grapalat" w:eastAsia="GHEA Grapalat" w:hAnsi="GHEA Grapalat" w:cs="GHEA Grapalat"/>
                <w:color w:val="000000"/>
                <w:sz w:val="21"/>
                <w:szCs w:val="21"/>
              </w:rPr>
              <w:t xml:space="preserve">Անձը առանց դժվարության մասնակցում է հանգստի և ժամանցի գործողություններին </w:t>
            </w:r>
          </w:p>
        </w:tc>
        <w:tc>
          <w:tcPr>
            <w:tcW w:w="1825" w:type="dxa"/>
            <w:shd w:val="clear" w:color="auto" w:fill="auto"/>
          </w:tcPr>
          <w:p w14:paraId="709F2459" w14:textId="77777777" w:rsidR="00203411" w:rsidRPr="002A098E" w:rsidRDefault="00203411">
            <w:pPr>
              <w:rPr>
                <w:rFonts w:ascii="GHEA Grapalat" w:eastAsia="GHEA Grapalat" w:hAnsi="GHEA Grapalat" w:cs="GHEA Grapalat"/>
              </w:rPr>
            </w:pPr>
          </w:p>
        </w:tc>
      </w:tr>
      <w:tr w:rsidR="00203411" w:rsidRPr="002A098E" w14:paraId="56165E90" w14:textId="77777777" w:rsidTr="00680529">
        <w:tc>
          <w:tcPr>
            <w:tcW w:w="1679" w:type="dxa"/>
            <w:vMerge/>
            <w:shd w:val="clear" w:color="auto" w:fill="E5DFEC" w:themeFill="accent4" w:themeFillTint="33"/>
          </w:tcPr>
          <w:p w14:paraId="20AAD637"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rPr>
            </w:pPr>
          </w:p>
        </w:tc>
        <w:tc>
          <w:tcPr>
            <w:tcW w:w="2672" w:type="dxa"/>
            <w:vMerge/>
            <w:shd w:val="clear" w:color="auto" w:fill="auto"/>
          </w:tcPr>
          <w:p w14:paraId="54E8B812"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rPr>
            </w:pPr>
          </w:p>
        </w:tc>
        <w:tc>
          <w:tcPr>
            <w:tcW w:w="3993" w:type="dxa"/>
            <w:vMerge/>
            <w:shd w:val="clear" w:color="auto" w:fill="auto"/>
          </w:tcPr>
          <w:p w14:paraId="7EEA7E4D"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rPr>
            </w:pPr>
          </w:p>
        </w:tc>
        <w:tc>
          <w:tcPr>
            <w:tcW w:w="1590" w:type="dxa"/>
            <w:shd w:val="clear" w:color="auto" w:fill="auto"/>
          </w:tcPr>
          <w:p w14:paraId="04FC422B"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b/>
                <w:color w:val="000000"/>
              </w:rPr>
              <w:t>8-6</w:t>
            </w:r>
          </w:p>
        </w:tc>
        <w:tc>
          <w:tcPr>
            <w:tcW w:w="3085" w:type="dxa"/>
            <w:shd w:val="clear" w:color="auto" w:fill="EBF1DD"/>
          </w:tcPr>
          <w:p w14:paraId="5C831834" w14:textId="77777777" w:rsidR="00203411" w:rsidRPr="002A098E" w:rsidRDefault="00B90D89">
            <w:pPr>
              <w:widowControl w:val="0"/>
              <w:numPr>
                <w:ilvl w:val="0"/>
                <w:numId w:val="206"/>
              </w:numPr>
              <w:pBdr>
                <w:top w:val="nil"/>
                <w:left w:val="nil"/>
                <w:bottom w:val="nil"/>
                <w:right w:val="nil"/>
                <w:between w:val="nil"/>
              </w:pBdr>
              <w:ind w:left="304"/>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1"/>
                <w:szCs w:val="21"/>
              </w:rPr>
              <w:t>Անձը առանց օգնության, մասնակցում է, սակայն շուտ հոգնում է հանգստի և ժամանցի գործողություններին</w:t>
            </w:r>
          </w:p>
        </w:tc>
        <w:tc>
          <w:tcPr>
            <w:tcW w:w="1825" w:type="dxa"/>
            <w:shd w:val="clear" w:color="auto" w:fill="auto"/>
          </w:tcPr>
          <w:p w14:paraId="2C445FA7" w14:textId="77777777" w:rsidR="00203411" w:rsidRPr="002A098E" w:rsidRDefault="00203411">
            <w:pPr>
              <w:rPr>
                <w:rFonts w:ascii="GHEA Grapalat" w:eastAsia="GHEA Grapalat" w:hAnsi="GHEA Grapalat" w:cs="GHEA Grapalat"/>
              </w:rPr>
            </w:pPr>
          </w:p>
        </w:tc>
      </w:tr>
      <w:tr w:rsidR="00203411" w:rsidRPr="002A098E" w14:paraId="0B70E039" w14:textId="77777777" w:rsidTr="00680529">
        <w:tc>
          <w:tcPr>
            <w:tcW w:w="1679" w:type="dxa"/>
            <w:vMerge/>
            <w:shd w:val="clear" w:color="auto" w:fill="E5DFEC" w:themeFill="accent4" w:themeFillTint="33"/>
          </w:tcPr>
          <w:p w14:paraId="33368C6F"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rPr>
            </w:pPr>
          </w:p>
        </w:tc>
        <w:tc>
          <w:tcPr>
            <w:tcW w:w="2672" w:type="dxa"/>
            <w:vMerge/>
            <w:shd w:val="clear" w:color="auto" w:fill="auto"/>
          </w:tcPr>
          <w:p w14:paraId="4EB65B29"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rPr>
            </w:pPr>
          </w:p>
        </w:tc>
        <w:tc>
          <w:tcPr>
            <w:tcW w:w="3993" w:type="dxa"/>
            <w:vMerge/>
            <w:shd w:val="clear" w:color="auto" w:fill="auto"/>
          </w:tcPr>
          <w:p w14:paraId="44D40FC2"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rPr>
            </w:pPr>
          </w:p>
        </w:tc>
        <w:tc>
          <w:tcPr>
            <w:tcW w:w="1590" w:type="dxa"/>
            <w:shd w:val="clear" w:color="auto" w:fill="auto"/>
          </w:tcPr>
          <w:p w14:paraId="166D537B"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b/>
                <w:color w:val="000000"/>
              </w:rPr>
              <w:t>5-4</w:t>
            </w:r>
          </w:p>
        </w:tc>
        <w:tc>
          <w:tcPr>
            <w:tcW w:w="3085" w:type="dxa"/>
            <w:shd w:val="clear" w:color="auto" w:fill="EBF1DD"/>
          </w:tcPr>
          <w:p w14:paraId="7B284C87" w14:textId="77777777" w:rsidR="00203411" w:rsidRPr="002A098E" w:rsidRDefault="00B90D89">
            <w:pPr>
              <w:widowControl w:val="0"/>
              <w:numPr>
                <w:ilvl w:val="0"/>
                <w:numId w:val="206"/>
              </w:numPr>
              <w:pBdr>
                <w:top w:val="nil"/>
                <w:left w:val="nil"/>
                <w:bottom w:val="nil"/>
                <w:right w:val="nil"/>
                <w:between w:val="nil"/>
              </w:pBdr>
              <w:ind w:left="304"/>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1"/>
                <w:szCs w:val="21"/>
              </w:rPr>
              <w:t>Անձը հանգստի և ժամանցի գործողություններին մասնակցում է սովորաբար սահմանափակ ժամանակամիջոցով</w:t>
            </w:r>
          </w:p>
        </w:tc>
        <w:tc>
          <w:tcPr>
            <w:tcW w:w="1825" w:type="dxa"/>
            <w:shd w:val="clear" w:color="auto" w:fill="auto"/>
          </w:tcPr>
          <w:p w14:paraId="540CD5BF" w14:textId="77777777" w:rsidR="00203411" w:rsidRPr="002A098E" w:rsidRDefault="00203411">
            <w:pPr>
              <w:rPr>
                <w:rFonts w:ascii="GHEA Grapalat" w:eastAsia="GHEA Grapalat" w:hAnsi="GHEA Grapalat" w:cs="GHEA Grapalat"/>
              </w:rPr>
            </w:pPr>
          </w:p>
        </w:tc>
      </w:tr>
      <w:tr w:rsidR="00203411" w:rsidRPr="002A098E" w14:paraId="79700403" w14:textId="77777777" w:rsidTr="00680529">
        <w:tc>
          <w:tcPr>
            <w:tcW w:w="1679" w:type="dxa"/>
            <w:vMerge/>
            <w:shd w:val="clear" w:color="auto" w:fill="E5DFEC" w:themeFill="accent4" w:themeFillTint="33"/>
          </w:tcPr>
          <w:p w14:paraId="0456AA66"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rPr>
            </w:pPr>
          </w:p>
        </w:tc>
        <w:tc>
          <w:tcPr>
            <w:tcW w:w="2672" w:type="dxa"/>
            <w:vMerge/>
            <w:shd w:val="clear" w:color="auto" w:fill="auto"/>
          </w:tcPr>
          <w:p w14:paraId="0BD3CDAB"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rPr>
            </w:pPr>
          </w:p>
        </w:tc>
        <w:tc>
          <w:tcPr>
            <w:tcW w:w="3993" w:type="dxa"/>
            <w:vMerge/>
            <w:shd w:val="clear" w:color="auto" w:fill="auto"/>
          </w:tcPr>
          <w:p w14:paraId="5785DEF4"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rPr>
            </w:pPr>
          </w:p>
        </w:tc>
        <w:tc>
          <w:tcPr>
            <w:tcW w:w="1590" w:type="dxa"/>
            <w:shd w:val="clear" w:color="auto" w:fill="auto"/>
          </w:tcPr>
          <w:p w14:paraId="45C71B92"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b/>
                <w:color w:val="000000"/>
              </w:rPr>
              <w:t>3-2</w:t>
            </w:r>
          </w:p>
        </w:tc>
        <w:tc>
          <w:tcPr>
            <w:tcW w:w="3085" w:type="dxa"/>
            <w:shd w:val="clear" w:color="auto" w:fill="EBF1DD"/>
          </w:tcPr>
          <w:p w14:paraId="02797D38" w14:textId="77777777" w:rsidR="00203411" w:rsidRPr="002A098E" w:rsidRDefault="00B90D89">
            <w:pPr>
              <w:widowControl w:val="0"/>
              <w:numPr>
                <w:ilvl w:val="0"/>
                <w:numId w:val="206"/>
              </w:numPr>
              <w:pBdr>
                <w:top w:val="nil"/>
                <w:left w:val="nil"/>
                <w:bottom w:val="nil"/>
                <w:right w:val="nil"/>
                <w:between w:val="nil"/>
              </w:pBdr>
              <w:ind w:left="304"/>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1"/>
                <w:szCs w:val="21"/>
              </w:rPr>
              <w:t>Անձը հանգստի և ժամանցի գործողություններին կարող է մասնակցել միայն մշտական վերահսկողութան միջոցով</w:t>
            </w:r>
          </w:p>
        </w:tc>
        <w:tc>
          <w:tcPr>
            <w:tcW w:w="1825" w:type="dxa"/>
            <w:shd w:val="clear" w:color="auto" w:fill="auto"/>
          </w:tcPr>
          <w:p w14:paraId="09C58445" w14:textId="77777777" w:rsidR="00203411" w:rsidRPr="002A098E" w:rsidRDefault="00203411">
            <w:pPr>
              <w:rPr>
                <w:rFonts w:ascii="GHEA Grapalat" w:eastAsia="GHEA Grapalat" w:hAnsi="GHEA Grapalat" w:cs="GHEA Grapalat"/>
              </w:rPr>
            </w:pPr>
          </w:p>
        </w:tc>
      </w:tr>
      <w:tr w:rsidR="00203411" w:rsidRPr="002A098E" w14:paraId="3663E7B9" w14:textId="77777777" w:rsidTr="00680529">
        <w:tc>
          <w:tcPr>
            <w:tcW w:w="1679" w:type="dxa"/>
            <w:vMerge/>
            <w:shd w:val="clear" w:color="auto" w:fill="E5DFEC" w:themeFill="accent4" w:themeFillTint="33"/>
          </w:tcPr>
          <w:p w14:paraId="5956D9B8"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rPr>
            </w:pPr>
          </w:p>
        </w:tc>
        <w:tc>
          <w:tcPr>
            <w:tcW w:w="2672" w:type="dxa"/>
            <w:vMerge/>
            <w:shd w:val="clear" w:color="auto" w:fill="auto"/>
          </w:tcPr>
          <w:p w14:paraId="73EB5576"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rPr>
            </w:pPr>
          </w:p>
        </w:tc>
        <w:tc>
          <w:tcPr>
            <w:tcW w:w="3993" w:type="dxa"/>
            <w:vMerge/>
            <w:shd w:val="clear" w:color="auto" w:fill="auto"/>
          </w:tcPr>
          <w:p w14:paraId="263A861B" w14:textId="77777777" w:rsidR="00203411" w:rsidRPr="002A098E" w:rsidRDefault="00203411">
            <w:pPr>
              <w:widowControl w:val="0"/>
              <w:pBdr>
                <w:top w:val="nil"/>
                <w:left w:val="nil"/>
                <w:bottom w:val="nil"/>
                <w:right w:val="nil"/>
                <w:between w:val="nil"/>
              </w:pBdr>
              <w:spacing w:line="276" w:lineRule="auto"/>
              <w:rPr>
                <w:rFonts w:ascii="GHEA Grapalat" w:eastAsia="GHEA Grapalat" w:hAnsi="GHEA Grapalat" w:cs="GHEA Grapalat"/>
              </w:rPr>
            </w:pPr>
          </w:p>
        </w:tc>
        <w:tc>
          <w:tcPr>
            <w:tcW w:w="1590" w:type="dxa"/>
            <w:shd w:val="clear" w:color="auto" w:fill="auto"/>
          </w:tcPr>
          <w:p w14:paraId="2E378590"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b/>
                <w:color w:val="000000"/>
              </w:rPr>
              <w:t>1</w:t>
            </w:r>
          </w:p>
        </w:tc>
        <w:tc>
          <w:tcPr>
            <w:tcW w:w="3085" w:type="dxa"/>
            <w:shd w:val="clear" w:color="auto" w:fill="EBF1DD"/>
          </w:tcPr>
          <w:p w14:paraId="230BB14B" w14:textId="77777777" w:rsidR="00203411" w:rsidRPr="002A098E" w:rsidRDefault="00B90D89">
            <w:pPr>
              <w:widowControl w:val="0"/>
              <w:numPr>
                <w:ilvl w:val="0"/>
                <w:numId w:val="206"/>
              </w:numPr>
              <w:pBdr>
                <w:top w:val="nil"/>
                <w:left w:val="nil"/>
                <w:bottom w:val="nil"/>
                <w:right w:val="nil"/>
                <w:between w:val="nil"/>
              </w:pBdr>
              <w:ind w:left="304"/>
              <w:jc w:val="both"/>
              <w:rPr>
                <w:rFonts w:ascii="GHEA Grapalat" w:eastAsia="GHEA Grapalat" w:hAnsi="GHEA Grapalat" w:cs="GHEA Grapalat"/>
                <w:color w:val="000000"/>
                <w:sz w:val="22"/>
                <w:szCs w:val="22"/>
              </w:rPr>
            </w:pPr>
            <w:r w:rsidRPr="002A098E">
              <w:rPr>
                <w:rFonts w:ascii="GHEA Grapalat" w:eastAsia="GHEA Grapalat" w:hAnsi="GHEA Grapalat" w:cs="GHEA Grapalat"/>
                <w:color w:val="000000"/>
                <w:sz w:val="21"/>
                <w:szCs w:val="21"/>
              </w:rPr>
              <w:t>Անձը անկարող է մասնակցել հանգստի և ժամանցի գործողություններին</w:t>
            </w:r>
          </w:p>
        </w:tc>
        <w:tc>
          <w:tcPr>
            <w:tcW w:w="1825" w:type="dxa"/>
            <w:shd w:val="clear" w:color="auto" w:fill="auto"/>
          </w:tcPr>
          <w:p w14:paraId="129D44C5" w14:textId="77777777" w:rsidR="00203411" w:rsidRPr="002A098E" w:rsidRDefault="00203411">
            <w:pPr>
              <w:rPr>
                <w:rFonts w:ascii="GHEA Grapalat" w:eastAsia="GHEA Grapalat" w:hAnsi="GHEA Grapalat" w:cs="GHEA Grapalat"/>
              </w:rPr>
            </w:pPr>
          </w:p>
        </w:tc>
      </w:tr>
    </w:tbl>
    <w:p w14:paraId="31BD79DA" w14:textId="77777777" w:rsidR="00203411" w:rsidRPr="002A098E" w:rsidRDefault="00203411">
      <w:pPr>
        <w:rPr>
          <w:rFonts w:ascii="GHEA Grapalat" w:eastAsia="GHEA Grapalat" w:hAnsi="GHEA Grapalat" w:cs="GHEA Grapalat"/>
        </w:rPr>
      </w:pPr>
    </w:p>
    <w:p w14:paraId="4CF86B46" w14:textId="77777777" w:rsidR="00203411" w:rsidRPr="002A098E" w:rsidRDefault="00203411">
      <w:pPr>
        <w:rPr>
          <w:rFonts w:ascii="GHEA Grapalat" w:eastAsia="GHEA Grapalat" w:hAnsi="GHEA Grapalat" w:cs="GHEA Grapalat"/>
        </w:rPr>
        <w:sectPr w:rsidR="00203411" w:rsidRPr="002A098E">
          <w:pgSz w:w="16838" w:h="11906" w:orient="landscape"/>
          <w:pgMar w:top="1134" w:right="992" w:bottom="851" w:left="992" w:header="709" w:footer="709" w:gutter="0"/>
          <w:cols w:space="720"/>
        </w:sectPr>
      </w:pPr>
    </w:p>
    <w:p w14:paraId="7138366A" w14:textId="77777777" w:rsidR="00203411" w:rsidRPr="002A098E" w:rsidRDefault="00B90D89">
      <w:pPr>
        <w:pStyle w:val="Heading1"/>
        <w:rPr>
          <w:rFonts w:ascii="GHEA Grapalat" w:eastAsia="GHEA Grapalat" w:hAnsi="GHEA Grapalat" w:cs="GHEA Grapalat"/>
          <w:color w:val="C00000"/>
        </w:rPr>
      </w:pPr>
      <w:bookmarkStart w:id="21" w:name="_Toc125974949"/>
      <w:r w:rsidRPr="002A098E">
        <w:rPr>
          <w:rFonts w:ascii="GHEA Grapalat" w:eastAsia="GHEA Grapalat" w:hAnsi="GHEA Grapalat" w:cs="GHEA Grapalat"/>
          <w:color w:val="C00000"/>
        </w:rPr>
        <w:t>Հավելվածներ</w:t>
      </w:r>
      <w:bookmarkEnd w:id="21"/>
    </w:p>
    <w:p w14:paraId="148C867C" w14:textId="77777777" w:rsidR="00203411" w:rsidRPr="002A098E" w:rsidRDefault="00B90D89">
      <w:pPr>
        <w:pStyle w:val="Heading2"/>
        <w:rPr>
          <w:rFonts w:ascii="GHEA Grapalat" w:eastAsia="GHEA Grapalat" w:hAnsi="GHEA Grapalat" w:cs="GHEA Grapalat"/>
        </w:rPr>
      </w:pPr>
      <w:bookmarkStart w:id="22" w:name="_Toc125974950"/>
      <w:r w:rsidRPr="002A098E">
        <w:rPr>
          <w:rFonts w:ascii="GHEA Grapalat" w:eastAsia="GHEA Grapalat" w:hAnsi="GHEA Grapalat" w:cs="GHEA Grapalat"/>
          <w:color w:val="984806"/>
          <w:sz w:val="28"/>
          <w:szCs w:val="28"/>
        </w:rPr>
        <w:t>Հավելված 1 - d1 Ստիմուլային նյութեր</w:t>
      </w:r>
      <w:bookmarkEnd w:id="22"/>
    </w:p>
    <w:p w14:paraId="6E0FEDD4" w14:textId="77777777" w:rsidR="00203411" w:rsidRPr="002A098E" w:rsidRDefault="00B90D89">
      <w:pPr>
        <w:widowControl w:val="0"/>
        <w:pBdr>
          <w:top w:val="nil"/>
          <w:left w:val="nil"/>
          <w:bottom w:val="nil"/>
          <w:right w:val="nil"/>
          <w:between w:val="nil"/>
        </w:pBdr>
        <w:shd w:val="clear" w:color="auto" w:fill="93CDDC"/>
        <w:tabs>
          <w:tab w:val="left" w:pos="9900"/>
        </w:tabs>
        <w:spacing w:after="0" w:line="276" w:lineRule="auto"/>
        <w:rPr>
          <w:rFonts w:ascii="GHEA Grapalat" w:eastAsia="GHEA Grapalat" w:hAnsi="GHEA Grapalat" w:cs="GHEA Grapalat"/>
          <w:b/>
          <w:color w:val="FF0000"/>
          <w:sz w:val="20"/>
          <w:szCs w:val="20"/>
        </w:rPr>
      </w:pPr>
      <w:r w:rsidRPr="002A098E">
        <w:rPr>
          <w:rFonts w:ascii="GHEA Grapalat" w:eastAsia="GHEA Grapalat" w:hAnsi="GHEA Grapalat" w:cs="GHEA Grapalat"/>
          <w:b/>
          <w:color w:val="000000"/>
          <w:sz w:val="20"/>
          <w:szCs w:val="20"/>
        </w:rPr>
        <w:t>d110. Դիտելը (նայելը)</w:t>
      </w:r>
    </w:p>
    <w:p w14:paraId="7423D35A" w14:textId="77777777" w:rsidR="00203411" w:rsidRPr="002A098E" w:rsidRDefault="00B90D89">
      <w:pPr>
        <w:pStyle w:val="Heading3"/>
        <w:spacing w:before="0" w:after="0"/>
        <w:jc w:val="right"/>
        <w:rPr>
          <w:rFonts w:ascii="GHEA Grapalat" w:eastAsia="GHEA Grapalat" w:hAnsi="GHEA Grapalat" w:cs="GHEA Grapalat"/>
        </w:rPr>
      </w:pPr>
      <w:bookmarkStart w:id="23" w:name="_Toc125974951"/>
      <w:r w:rsidRPr="002A098E">
        <w:rPr>
          <w:rFonts w:ascii="GHEA Grapalat" w:eastAsia="GHEA Grapalat" w:hAnsi="GHEA Grapalat" w:cs="GHEA Grapalat"/>
          <w:sz w:val="22"/>
          <w:szCs w:val="22"/>
        </w:rPr>
        <w:t>Ստիմուլային նյութ N1</w:t>
      </w:r>
      <w:bookmarkEnd w:id="23"/>
    </w:p>
    <w:p w14:paraId="1D700EEC" w14:textId="77777777" w:rsidR="00203411" w:rsidRPr="002A098E" w:rsidRDefault="00B90D89">
      <w:pPr>
        <w:tabs>
          <w:tab w:val="left" w:pos="4392"/>
        </w:tabs>
        <w:spacing w:after="0"/>
        <w:jc w:val="right"/>
        <w:rPr>
          <w:rFonts w:ascii="GHEA Grapalat" w:eastAsia="GHEA Grapalat" w:hAnsi="GHEA Grapalat" w:cs="GHEA Grapalat"/>
          <w:sz w:val="20"/>
          <w:szCs w:val="20"/>
        </w:rPr>
      </w:pPr>
      <w:r w:rsidRPr="002A098E">
        <w:rPr>
          <w:rFonts w:ascii="GHEA Grapalat" w:eastAsia="GHEA Grapalat" w:hAnsi="GHEA Grapalat" w:cs="GHEA Grapalat"/>
          <w:sz w:val="20"/>
          <w:szCs w:val="20"/>
        </w:rPr>
        <w:t>3-5 տարիքային խումբ (Զաբրամնայա)</w:t>
      </w:r>
    </w:p>
    <w:p w14:paraId="6EF92483" w14:textId="77777777" w:rsidR="00203411" w:rsidRPr="002A098E" w:rsidRDefault="00B90D89">
      <w:pPr>
        <w:spacing w:after="0"/>
        <w:rPr>
          <w:rFonts w:ascii="GHEA Grapalat" w:eastAsia="GHEA Grapalat" w:hAnsi="GHEA Grapalat" w:cs="GHEA Grapalat"/>
          <w:b/>
          <w:i/>
          <w:sz w:val="20"/>
          <w:szCs w:val="20"/>
        </w:rPr>
      </w:pPr>
      <w:r w:rsidRPr="002A098E">
        <w:rPr>
          <w:rFonts w:ascii="GHEA Grapalat" w:eastAsia="GHEA Grapalat" w:hAnsi="GHEA Grapalat" w:cs="GHEA Grapalat"/>
          <w:b/>
          <w:i/>
          <w:sz w:val="20"/>
          <w:szCs w:val="20"/>
        </w:rPr>
        <w:t>Տարբերակ 1</w:t>
      </w:r>
    </w:p>
    <w:p w14:paraId="66FA98F1" w14:textId="77777777" w:rsidR="00203411" w:rsidRPr="002A098E" w:rsidRDefault="00B90D89">
      <w:pPr>
        <w:rPr>
          <w:rFonts w:ascii="GHEA Grapalat" w:eastAsia="GHEA Grapalat" w:hAnsi="GHEA Grapalat" w:cs="GHEA Grapalat"/>
          <w:sz w:val="20"/>
          <w:szCs w:val="20"/>
        </w:rPr>
      </w:pPr>
      <w:r w:rsidRPr="002A098E">
        <w:rPr>
          <w:rFonts w:ascii="GHEA Grapalat" w:eastAsia="GHEA Grapalat" w:hAnsi="GHEA Grapalat" w:cs="GHEA Grapalat"/>
          <w:noProof/>
          <w:lang w:val="en-US" w:eastAsia="en-US"/>
        </w:rPr>
        <w:drawing>
          <wp:inline distT="0" distB="0" distL="0" distR="0" wp14:anchorId="19F6DB16" wp14:editId="2E3F8C12">
            <wp:extent cx="6154304" cy="7294869"/>
            <wp:effectExtent l="0" t="0" r="0" b="0"/>
            <wp:docPr id="1761" name="image282.png"/>
            <wp:cNvGraphicFramePr/>
            <a:graphic xmlns:a="http://schemas.openxmlformats.org/drawingml/2006/main">
              <a:graphicData uri="http://schemas.openxmlformats.org/drawingml/2006/picture">
                <pic:pic xmlns:pic="http://schemas.openxmlformats.org/drawingml/2006/picture">
                  <pic:nvPicPr>
                    <pic:cNvPr id="0" name="image282.png"/>
                    <pic:cNvPicPr preferRelativeResize="0"/>
                  </pic:nvPicPr>
                  <pic:blipFill>
                    <a:blip r:embed="rId43"/>
                    <a:srcRect/>
                    <a:stretch>
                      <a:fillRect/>
                    </a:stretch>
                  </pic:blipFill>
                  <pic:spPr>
                    <a:xfrm>
                      <a:off x="0" y="0"/>
                      <a:ext cx="6154304" cy="7294869"/>
                    </a:xfrm>
                    <a:prstGeom prst="rect">
                      <a:avLst/>
                    </a:prstGeom>
                    <a:ln/>
                  </pic:spPr>
                </pic:pic>
              </a:graphicData>
            </a:graphic>
          </wp:inline>
        </w:drawing>
      </w:r>
      <w:r w:rsidRPr="002A098E">
        <w:rPr>
          <w:rFonts w:ascii="GHEA Grapalat" w:hAnsi="GHEA Grapalat"/>
        </w:rPr>
        <w:br w:type="page"/>
      </w:r>
    </w:p>
    <w:p w14:paraId="36CA505C" w14:textId="77777777" w:rsidR="00203411" w:rsidRPr="002A098E" w:rsidRDefault="00B90D89">
      <w:pPr>
        <w:pStyle w:val="Heading3"/>
        <w:jc w:val="right"/>
        <w:rPr>
          <w:rFonts w:ascii="GHEA Grapalat" w:eastAsia="GHEA Grapalat" w:hAnsi="GHEA Grapalat" w:cs="GHEA Grapalat"/>
        </w:rPr>
      </w:pPr>
      <w:bookmarkStart w:id="24" w:name="_Toc125974952"/>
      <w:r w:rsidRPr="002A098E">
        <w:rPr>
          <w:rFonts w:ascii="GHEA Grapalat" w:eastAsia="GHEA Grapalat" w:hAnsi="GHEA Grapalat" w:cs="GHEA Grapalat"/>
          <w:sz w:val="22"/>
          <w:szCs w:val="22"/>
        </w:rPr>
        <w:t>Ստիմուլային նյութ N2</w:t>
      </w:r>
      <w:bookmarkEnd w:id="24"/>
    </w:p>
    <w:p w14:paraId="0A79A81A" w14:textId="77777777" w:rsidR="00203411" w:rsidRPr="002A098E" w:rsidRDefault="00B90D89">
      <w:pPr>
        <w:tabs>
          <w:tab w:val="left" w:pos="7752"/>
        </w:tabs>
        <w:jc w:val="right"/>
        <w:rPr>
          <w:rFonts w:ascii="GHEA Grapalat" w:eastAsia="GHEA Grapalat" w:hAnsi="GHEA Grapalat" w:cs="GHEA Grapalat"/>
          <w:b/>
          <w:i/>
          <w:sz w:val="20"/>
          <w:szCs w:val="20"/>
        </w:rPr>
      </w:pPr>
      <w:r w:rsidRPr="002A098E">
        <w:rPr>
          <w:rFonts w:ascii="GHEA Grapalat" w:eastAsia="GHEA Grapalat" w:hAnsi="GHEA Grapalat" w:cs="GHEA Grapalat"/>
          <w:b/>
          <w:i/>
          <w:sz w:val="20"/>
          <w:szCs w:val="20"/>
        </w:rPr>
        <w:t>Տարբերակ 2</w:t>
      </w:r>
    </w:p>
    <w:p w14:paraId="78329647" w14:textId="77777777" w:rsidR="00203411" w:rsidRPr="002A098E" w:rsidRDefault="00B90D89">
      <w:pPr>
        <w:tabs>
          <w:tab w:val="left" w:pos="7752"/>
        </w:tabs>
        <w:jc w:val="center"/>
        <w:rPr>
          <w:rFonts w:ascii="GHEA Grapalat" w:eastAsia="GHEA Grapalat" w:hAnsi="GHEA Grapalat" w:cs="GHEA Grapalat"/>
          <w:b/>
          <w:i/>
          <w:sz w:val="20"/>
          <w:szCs w:val="20"/>
        </w:rPr>
      </w:pPr>
      <w:r w:rsidRPr="002A098E">
        <w:rPr>
          <w:rFonts w:ascii="GHEA Grapalat" w:eastAsia="GHEA Grapalat" w:hAnsi="GHEA Grapalat" w:cs="GHEA Grapalat"/>
          <w:b/>
          <w:i/>
          <w:noProof/>
          <w:sz w:val="20"/>
          <w:szCs w:val="20"/>
          <w:lang w:val="en-US" w:eastAsia="en-US"/>
        </w:rPr>
        <w:drawing>
          <wp:inline distT="0" distB="0" distL="0" distR="0" wp14:anchorId="56ED6767" wp14:editId="6CA4C497">
            <wp:extent cx="6300470" cy="8364855"/>
            <wp:effectExtent l="0" t="0" r="0" b="0"/>
            <wp:docPr id="1763" name="image278.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78.png" descr="Diagram&#10;&#10;Description automatically generated"/>
                    <pic:cNvPicPr preferRelativeResize="0"/>
                  </pic:nvPicPr>
                  <pic:blipFill>
                    <a:blip r:embed="rId44"/>
                    <a:srcRect/>
                    <a:stretch>
                      <a:fillRect/>
                    </a:stretch>
                  </pic:blipFill>
                  <pic:spPr>
                    <a:xfrm>
                      <a:off x="0" y="0"/>
                      <a:ext cx="6300470" cy="8364855"/>
                    </a:xfrm>
                    <a:prstGeom prst="rect">
                      <a:avLst/>
                    </a:prstGeom>
                    <a:ln/>
                  </pic:spPr>
                </pic:pic>
              </a:graphicData>
            </a:graphic>
          </wp:inline>
        </w:drawing>
      </w:r>
    </w:p>
    <w:p w14:paraId="47BC21C5" w14:textId="77777777" w:rsidR="00203411" w:rsidRPr="002A098E" w:rsidRDefault="00203411">
      <w:pPr>
        <w:rPr>
          <w:rFonts w:ascii="GHEA Grapalat" w:eastAsia="GHEA Grapalat" w:hAnsi="GHEA Grapalat" w:cs="GHEA Grapalat"/>
          <w:b/>
          <w:i/>
          <w:sz w:val="20"/>
          <w:szCs w:val="20"/>
        </w:rPr>
      </w:pPr>
    </w:p>
    <w:p w14:paraId="176865B3" w14:textId="77777777" w:rsidR="00203411" w:rsidRPr="002A098E" w:rsidRDefault="00B90D89">
      <w:pPr>
        <w:pStyle w:val="Heading3"/>
        <w:jc w:val="right"/>
        <w:rPr>
          <w:rFonts w:ascii="GHEA Grapalat" w:eastAsia="GHEA Grapalat" w:hAnsi="GHEA Grapalat" w:cs="GHEA Grapalat"/>
        </w:rPr>
      </w:pPr>
      <w:r w:rsidRPr="002A098E">
        <w:rPr>
          <w:rFonts w:ascii="GHEA Grapalat" w:eastAsia="GHEA Grapalat" w:hAnsi="GHEA Grapalat" w:cs="GHEA Grapalat"/>
        </w:rPr>
        <w:tab/>
      </w:r>
      <w:bookmarkStart w:id="25" w:name="_Toc125974953"/>
      <w:r w:rsidRPr="002A098E">
        <w:rPr>
          <w:rFonts w:ascii="GHEA Grapalat" w:eastAsia="GHEA Grapalat" w:hAnsi="GHEA Grapalat" w:cs="GHEA Grapalat"/>
          <w:sz w:val="22"/>
          <w:szCs w:val="22"/>
        </w:rPr>
        <w:t>Ստիմուլային նյութ N3</w:t>
      </w:r>
      <w:bookmarkEnd w:id="25"/>
    </w:p>
    <w:p w14:paraId="1B12436B" w14:textId="77777777" w:rsidR="00203411" w:rsidRPr="002A098E" w:rsidRDefault="00B90D89">
      <w:pPr>
        <w:tabs>
          <w:tab w:val="left" w:pos="4392"/>
        </w:tabs>
        <w:jc w:val="right"/>
        <w:rPr>
          <w:rFonts w:ascii="GHEA Grapalat" w:eastAsia="GHEA Grapalat" w:hAnsi="GHEA Grapalat" w:cs="GHEA Grapalat"/>
          <w:sz w:val="20"/>
          <w:szCs w:val="20"/>
        </w:rPr>
      </w:pPr>
      <w:r w:rsidRPr="002A098E">
        <w:rPr>
          <w:rFonts w:ascii="GHEA Grapalat" w:eastAsia="GHEA Grapalat" w:hAnsi="GHEA Grapalat" w:cs="GHEA Grapalat"/>
          <w:sz w:val="20"/>
          <w:szCs w:val="20"/>
        </w:rPr>
        <w:t>3-5 տարիքային խումբ (Զաբրամնայա)</w:t>
      </w:r>
    </w:p>
    <w:p w14:paraId="26B12CF9" w14:textId="77777777" w:rsidR="00203411" w:rsidRPr="002A098E" w:rsidRDefault="00203411">
      <w:pPr>
        <w:rPr>
          <w:rFonts w:ascii="GHEA Grapalat" w:eastAsia="GHEA Grapalat" w:hAnsi="GHEA Grapalat" w:cs="GHEA Grapalat"/>
        </w:rPr>
      </w:pPr>
    </w:p>
    <w:p w14:paraId="761722C5"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w:drawing>
          <wp:inline distT="0" distB="0" distL="0" distR="0" wp14:anchorId="0816BD76" wp14:editId="6B6EFADB">
            <wp:extent cx="5329669" cy="6949553"/>
            <wp:effectExtent l="0" t="0" r="0" b="0"/>
            <wp:docPr id="1762" name="image280.png"/>
            <wp:cNvGraphicFramePr/>
            <a:graphic xmlns:a="http://schemas.openxmlformats.org/drawingml/2006/main">
              <a:graphicData uri="http://schemas.openxmlformats.org/drawingml/2006/picture">
                <pic:pic xmlns:pic="http://schemas.openxmlformats.org/drawingml/2006/picture">
                  <pic:nvPicPr>
                    <pic:cNvPr id="0" name="image280.png"/>
                    <pic:cNvPicPr preferRelativeResize="0"/>
                  </pic:nvPicPr>
                  <pic:blipFill>
                    <a:blip r:embed="rId45"/>
                    <a:srcRect/>
                    <a:stretch>
                      <a:fillRect/>
                    </a:stretch>
                  </pic:blipFill>
                  <pic:spPr>
                    <a:xfrm>
                      <a:off x="0" y="0"/>
                      <a:ext cx="5329669" cy="6949553"/>
                    </a:xfrm>
                    <a:prstGeom prst="rect">
                      <a:avLst/>
                    </a:prstGeom>
                    <a:ln/>
                  </pic:spPr>
                </pic:pic>
              </a:graphicData>
            </a:graphic>
          </wp:inline>
        </w:drawing>
      </w:r>
    </w:p>
    <w:p w14:paraId="709DE95B" w14:textId="77777777" w:rsidR="00203411" w:rsidRPr="002A098E" w:rsidRDefault="00B90D89">
      <w:pPr>
        <w:widowControl w:val="0"/>
        <w:pBdr>
          <w:top w:val="nil"/>
          <w:left w:val="nil"/>
          <w:bottom w:val="nil"/>
          <w:right w:val="nil"/>
          <w:between w:val="nil"/>
        </w:pBdr>
        <w:tabs>
          <w:tab w:val="left" w:pos="9900"/>
        </w:tabs>
        <w:spacing w:after="0" w:line="276" w:lineRule="auto"/>
        <w:jc w:val="right"/>
        <w:rPr>
          <w:rFonts w:ascii="GHEA Grapalat" w:eastAsia="GHEA Grapalat" w:hAnsi="GHEA Grapalat" w:cs="GHEA Grapalat"/>
          <w:sz w:val="20"/>
          <w:szCs w:val="20"/>
        </w:rPr>
      </w:pPr>
      <w:r w:rsidRPr="002A098E">
        <w:rPr>
          <w:rFonts w:ascii="GHEA Grapalat" w:eastAsia="GHEA Grapalat" w:hAnsi="GHEA Grapalat" w:cs="GHEA Grapalat"/>
        </w:rPr>
        <w:tab/>
      </w:r>
    </w:p>
    <w:p w14:paraId="750E49C2" w14:textId="77777777" w:rsidR="00203411" w:rsidRPr="002A098E" w:rsidRDefault="00203411">
      <w:pPr>
        <w:rPr>
          <w:rFonts w:ascii="GHEA Grapalat" w:eastAsia="GHEA Grapalat" w:hAnsi="GHEA Grapalat" w:cs="GHEA Grapalat"/>
          <w:sz w:val="20"/>
          <w:szCs w:val="20"/>
        </w:rPr>
      </w:pPr>
    </w:p>
    <w:p w14:paraId="40308180" w14:textId="77777777" w:rsidR="00203411" w:rsidRPr="002A098E" w:rsidRDefault="00203411">
      <w:pPr>
        <w:rPr>
          <w:rFonts w:ascii="GHEA Grapalat" w:eastAsia="GHEA Grapalat" w:hAnsi="GHEA Grapalat" w:cs="GHEA Grapalat"/>
          <w:sz w:val="20"/>
          <w:szCs w:val="20"/>
        </w:rPr>
      </w:pPr>
    </w:p>
    <w:p w14:paraId="1FE4E63E" w14:textId="77777777" w:rsidR="00203411" w:rsidRPr="002A098E" w:rsidRDefault="00B90D89">
      <w:pPr>
        <w:tabs>
          <w:tab w:val="left" w:pos="4428"/>
        </w:tabs>
        <w:rPr>
          <w:rFonts w:ascii="GHEA Grapalat" w:eastAsia="GHEA Grapalat" w:hAnsi="GHEA Grapalat" w:cs="GHEA Grapalat"/>
          <w:sz w:val="20"/>
          <w:szCs w:val="20"/>
        </w:rPr>
      </w:pPr>
      <w:r w:rsidRPr="002A098E">
        <w:rPr>
          <w:rFonts w:ascii="GHEA Grapalat" w:eastAsia="GHEA Grapalat" w:hAnsi="GHEA Grapalat" w:cs="GHEA Grapalat"/>
          <w:sz w:val="20"/>
          <w:szCs w:val="20"/>
        </w:rPr>
        <w:tab/>
      </w:r>
      <w:r w:rsidRPr="002A098E">
        <w:rPr>
          <w:rFonts w:ascii="GHEA Grapalat" w:hAnsi="GHEA Grapalat"/>
        </w:rPr>
        <w:br w:type="page"/>
      </w:r>
      <w:r w:rsidRPr="002A098E">
        <w:rPr>
          <w:rFonts w:ascii="GHEA Grapalat" w:eastAsia="GHEA Grapalat" w:hAnsi="GHEA Grapalat" w:cs="GHEA Grapalat"/>
          <w:noProof/>
          <w:sz w:val="20"/>
          <w:szCs w:val="20"/>
          <w:lang w:val="en-US" w:eastAsia="en-US"/>
        </w:rPr>
        <w:drawing>
          <wp:inline distT="0" distB="0" distL="0" distR="0" wp14:anchorId="1B9A9D18" wp14:editId="15896D2D">
            <wp:extent cx="6163481" cy="3938048"/>
            <wp:effectExtent l="0" t="0" r="0" b="0"/>
            <wp:docPr id="1765" name="image285.png" descr="A picture containing text, giraff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85.png" descr="A picture containing text, giraffe&#10;&#10;Description automatically generated"/>
                    <pic:cNvPicPr preferRelativeResize="0"/>
                  </pic:nvPicPr>
                  <pic:blipFill>
                    <a:blip r:embed="rId46"/>
                    <a:srcRect/>
                    <a:stretch>
                      <a:fillRect/>
                    </a:stretch>
                  </pic:blipFill>
                  <pic:spPr>
                    <a:xfrm>
                      <a:off x="0" y="0"/>
                      <a:ext cx="6163481" cy="3938048"/>
                    </a:xfrm>
                    <a:prstGeom prst="rect">
                      <a:avLst/>
                    </a:prstGeom>
                    <a:ln/>
                  </pic:spPr>
                </pic:pic>
              </a:graphicData>
            </a:graphic>
          </wp:inline>
        </w:drawing>
      </w:r>
    </w:p>
    <w:p w14:paraId="2B618ABA" w14:textId="77777777" w:rsidR="00203411" w:rsidRPr="002A098E" w:rsidRDefault="00203411">
      <w:pPr>
        <w:rPr>
          <w:rFonts w:ascii="GHEA Grapalat" w:eastAsia="GHEA Grapalat" w:hAnsi="GHEA Grapalat" w:cs="GHEA Grapalat"/>
          <w:sz w:val="20"/>
          <w:szCs w:val="20"/>
        </w:rPr>
      </w:pPr>
    </w:p>
    <w:p w14:paraId="5813CFDF" w14:textId="77777777" w:rsidR="00203411" w:rsidRPr="002A098E" w:rsidRDefault="00B90D89">
      <w:pPr>
        <w:tabs>
          <w:tab w:val="left" w:pos="4176"/>
        </w:tabs>
        <w:rPr>
          <w:rFonts w:ascii="GHEA Grapalat" w:eastAsia="GHEA Grapalat" w:hAnsi="GHEA Grapalat" w:cs="GHEA Grapalat"/>
          <w:sz w:val="20"/>
          <w:szCs w:val="20"/>
        </w:rPr>
      </w:pPr>
      <w:r w:rsidRPr="002A098E">
        <w:rPr>
          <w:rFonts w:ascii="GHEA Grapalat" w:eastAsia="GHEA Grapalat" w:hAnsi="GHEA Grapalat" w:cs="GHEA Grapalat"/>
          <w:sz w:val="20"/>
          <w:szCs w:val="20"/>
        </w:rPr>
        <w:tab/>
      </w:r>
      <w:r w:rsidRPr="002A098E">
        <w:rPr>
          <w:rFonts w:ascii="GHEA Grapalat" w:eastAsia="GHEA Grapalat" w:hAnsi="GHEA Grapalat" w:cs="GHEA Grapalat"/>
          <w:noProof/>
          <w:sz w:val="20"/>
          <w:szCs w:val="20"/>
          <w:lang w:val="en-US" w:eastAsia="en-US"/>
        </w:rPr>
        <w:drawing>
          <wp:inline distT="0" distB="0" distL="0" distR="0" wp14:anchorId="542E0773" wp14:editId="04E0B826">
            <wp:extent cx="6192343" cy="4005094"/>
            <wp:effectExtent l="0" t="0" r="0" b="0"/>
            <wp:docPr id="1764" name="image283.png"/>
            <wp:cNvGraphicFramePr/>
            <a:graphic xmlns:a="http://schemas.openxmlformats.org/drawingml/2006/main">
              <a:graphicData uri="http://schemas.openxmlformats.org/drawingml/2006/picture">
                <pic:pic xmlns:pic="http://schemas.openxmlformats.org/drawingml/2006/picture">
                  <pic:nvPicPr>
                    <pic:cNvPr id="0" name="image283.png"/>
                    <pic:cNvPicPr preferRelativeResize="0"/>
                  </pic:nvPicPr>
                  <pic:blipFill>
                    <a:blip r:embed="rId47"/>
                    <a:srcRect/>
                    <a:stretch>
                      <a:fillRect/>
                    </a:stretch>
                  </pic:blipFill>
                  <pic:spPr>
                    <a:xfrm>
                      <a:off x="0" y="0"/>
                      <a:ext cx="6192343" cy="4005094"/>
                    </a:xfrm>
                    <a:prstGeom prst="rect">
                      <a:avLst/>
                    </a:prstGeom>
                    <a:ln/>
                  </pic:spPr>
                </pic:pic>
              </a:graphicData>
            </a:graphic>
          </wp:inline>
        </w:drawing>
      </w:r>
    </w:p>
    <w:p w14:paraId="0B1A70BC" w14:textId="77777777" w:rsidR="00203411" w:rsidRPr="002A098E" w:rsidRDefault="00B90D89">
      <w:pPr>
        <w:tabs>
          <w:tab w:val="left" w:pos="4392"/>
        </w:tabs>
        <w:jc w:val="center"/>
        <w:rPr>
          <w:rFonts w:ascii="GHEA Grapalat" w:eastAsia="GHEA Grapalat" w:hAnsi="GHEA Grapalat" w:cs="GHEA Grapalat"/>
          <w:sz w:val="20"/>
          <w:szCs w:val="20"/>
        </w:rPr>
      </w:pPr>
      <w:r w:rsidRPr="002A098E">
        <w:rPr>
          <w:rFonts w:ascii="GHEA Grapalat" w:eastAsia="GHEA Grapalat" w:hAnsi="GHEA Grapalat" w:cs="GHEA Grapalat"/>
          <w:noProof/>
          <w:sz w:val="20"/>
          <w:szCs w:val="20"/>
          <w:lang w:val="en-US" w:eastAsia="en-US"/>
        </w:rPr>
        <w:drawing>
          <wp:inline distT="0" distB="0" distL="0" distR="0" wp14:anchorId="3C053676" wp14:editId="2F073099">
            <wp:extent cx="5145064" cy="6709551"/>
            <wp:effectExtent l="0" t="0" r="0" b="0"/>
            <wp:docPr id="1766" name="image294.png"/>
            <wp:cNvGraphicFramePr/>
            <a:graphic xmlns:a="http://schemas.openxmlformats.org/drawingml/2006/main">
              <a:graphicData uri="http://schemas.openxmlformats.org/drawingml/2006/picture">
                <pic:pic xmlns:pic="http://schemas.openxmlformats.org/drawingml/2006/picture">
                  <pic:nvPicPr>
                    <pic:cNvPr id="0" name="image294.png"/>
                    <pic:cNvPicPr preferRelativeResize="0"/>
                  </pic:nvPicPr>
                  <pic:blipFill>
                    <a:blip r:embed="rId48"/>
                    <a:srcRect/>
                    <a:stretch>
                      <a:fillRect/>
                    </a:stretch>
                  </pic:blipFill>
                  <pic:spPr>
                    <a:xfrm>
                      <a:off x="0" y="0"/>
                      <a:ext cx="5145064" cy="6709551"/>
                    </a:xfrm>
                    <a:prstGeom prst="rect">
                      <a:avLst/>
                    </a:prstGeom>
                    <a:ln/>
                  </pic:spPr>
                </pic:pic>
              </a:graphicData>
            </a:graphic>
          </wp:inline>
        </w:drawing>
      </w:r>
    </w:p>
    <w:p w14:paraId="1063A428" w14:textId="77777777" w:rsidR="00203411" w:rsidRPr="002A098E" w:rsidRDefault="00B90D89">
      <w:pPr>
        <w:pStyle w:val="Heading3"/>
        <w:jc w:val="right"/>
        <w:rPr>
          <w:rFonts w:ascii="GHEA Grapalat" w:eastAsia="GHEA Grapalat" w:hAnsi="GHEA Grapalat" w:cs="GHEA Grapalat"/>
        </w:rPr>
      </w:pPr>
      <w:r w:rsidRPr="002A098E">
        <w:rPr>
          <w:rFonts w:ascii="GHEA Grapalat" w:hAnsi="GHEA Grapalat"/>
        </w:rPr>
        <w:br w:type="page"/>
      </w:r>
      <w:bookmarkStart w:id="26" w:name="_Toc125974954"/>
      <w:r w:rsidRPr="002A098E">
        <w:rPr>
          <w:rFonts w:ascii="GHEA Grapalat" w:eastAsia="GHEA Grapalat" w:hAnsi="GHEA Grapalat" w:cs="GHEA Grapalat"/>
          <w:sz w:val="22"/>
          <w:szCs w:val="22"/>
        </w:rPr>
        <w:t>Ստիմուլային նյութ N4</w:t>
      </w:r>
      <w:bookmarkEnd w:id="26"/>
    </w:p>
    <w:p w14:paraId="599D4D6C" w14:textId="77777777" w:rsidR="00203411" w:rsidRPr="002A098E" w:rsidRDefault="00B90D89">
      <w:pPr>
        <w:tabs>
          <w:tab w:val="left" w:pos="4392"/>
        </w:tabs>
        <w:jc w:val="right"/>
        <w:rPr>
          <w:rFonts w:ascii="GHEA Grapalat" w:eastAsia="GHEA Grapalat" w:hAnsi="GHEA Grapalat" w:cs="GHEA Grapalat"/>
          <w:sz w:val="20"/>
          <w:szCs w:val="20"/>
        </w:rPr>
      </w:pPr>
      <w:r w:rsidRPr="002A098E">
        <w:rPr>
          <w:rFonts w:ascii="GHEA Grapalat" w:eastAsia="GHEA Grapalat" w:hAnsi="GHEA Grapalat" w:cs="GHEA Grapalat"/>
          <w:sz w:val="20"/>
          <w:szCs w:val="20"/>
        </w:rPr>
        <w:t>3-5 տարիքային խումբ (Զաբրամնայա)</w:t>
      </w:r>
    </w:p>
    <w:p w14:paraId="02B01F99" w14:textId="77777777" w:rsidR="00203411" w:rsidRPr="002A098E" w:rsidRDefault="00B90D89">
      <w:pPr>
        <w:widowControl w:val="0"/>
        <w:pBdr>
          <w:top w:val="nil"/>
          <w:left w:val="nil"/>
          <w:bottom w:val="nil"/>
          <w:right w:val="nil"/>
          <w:between w:val="nil"/>
        </w:pBdr>
        <w:tabs>
          <w:tab w:val="left" w:pos="9900"/>
        </w:tabs>
        <w:spacing w:after="0" w:line="276" w:lineRule="auto"/>
        <w:jc w:val="center"/>
        <w:rPr>
          <w:rFonts w:ascii="GHEA Grapalat" w:eastAsia="GHEA Grapalat" w:hAnsi="GHEA Grapalat" w:cs="GHEA Grapalat"/>
          <w:b/>
          <w:color w:val="000000"/>
          <w:sz w:val="20"/>
          <w:szCs w:val="20"/>
        </w:rPr>
      </w:pPr>
      <w:r w:rsidRPr="002A098E">
        <w:rPr>
          <w:rFonts w:ascii="GHEA Grapalat" w:eastAsia="GHEA Grapalat" w:hAnsi="GHEA Grapalat" w:cs="GHEA Grapalat"/>
          <w:b/>
          <w:noProof/>
          <w:color w:val="000000"/>
          <w:sz w:val="20"/>
          <w:szCs w:val="20"/>
          <w:lang w:val="en-US" w:eastAsia="en-US"/>
        </w:rPr>
        <w:drawing>
          <wp:inline distT="0" distB="0" distL="0" distR="0" wp14:anchorId="41E02E5B" wp14:editId="505F2B8E">
            <wp:extent cx="6300470" cy="8256905"/>
            <wp:effectExtent l="0" t="0" r="0" b="0"/>
            <wp:docPr id="1623" name="image135.png"/>
            <wp:cNvGraphicFramePr/>
            <a:graphic xmlns:a="http://schemas.openxmlformats.org/drawingml/2006/main">
              <a:graphicData uri="http://schemas.openxmlformats.org/drawingml/2006/picture">
                <pic:pic xmlns:pic="http://schemas.openxmlformats.org/drawingml/2006/picture">
                  <pic:nvPicPr>
                    <pic:cNvPr id="0" name="image135.png"/>
                    <pic:cNvPicPr preferRelativeResize="0"/>
                  </pic:nvPicPr>
                  <pic:blipFill>
                    <a:blip r:embed="rId49"/>
                    <a:srcRect/>
                    <a:stretch>
                      <a:fillRect/>
                    </a:stretch>
                  </pic:blipFill>
                  <pic:spPr>
                    <a:xfrm>
                      <a:off x="0" y="0"/>
                      <a:ext cx="6300470" cy="8256905"/>
                    </a:xfrm>
                    <a:prstGeom prst="rect">
                      <a:avLst/>
                    </a:prstGeom>
                    <a:ln/>
                  </pic:spPr>
                </pic:pic>
              </a:graphicData>
            </a:graphic>
          </wp:inline>
        </w:drawing>
      </w:r>
    </w:p>
    <w:p w14:paraId="39B8F19F" w14:textId="77777777" w:rsidR="00203411" w:rsidRPr="002A098E" w:rsidRDefault="00203411">
      <w:pPr>
        <w:widowControl w:val="0"/>
        <w:pBdr>
          <w:top w:val="nil"/>
          <w:left w:val="nil"/>
          <w:bottom w:val="nil"/>
          <w:right w:val="nil"/>
          <w:between w:val="nil"/>
        </w:pBdr>
        <w:tabs>
          <w:tab w:val="left" w:pos="9900"/>
        </w:tabs>
        <w:spacing w:after="0" w:line="276" w:lineRule="auto"/>
        <w:jc w:val="right"/>
        <w:rPr>
          <w:rFonts w:ascii="GHEA Grapalat" w:eastAsia="GHEA Grapalat" w:hAnsi="GHEA Grapalat" w:cs="GHEA Grapalat"/>
          <w:b/>
          <w:color w:val="000000"/>
          <w:sz w:val="20"/>
          <w:szCs w:val="20"/>
        </w:rPr>
      </w:pPr>
    </w:p>
    <w:p w14:paraId="071A2DB8" w14:textId="77777777" w:rsidR="00203411" w:rsidRPr="002A098E" w:rsidRDefault="00203411">
      <w:pPr>
        <w:widowControl w:val="0"/>
        <w:pBdr>
          <w:top w:val="nil"/>
          <w:left w:val="nil"/>
          <w:bottom w:val="nil"/>
          <w:right w:val="nil"/>
          <w:between w:val="nil"/>
        </w:pBdr>
        <w:tabs>
          <w:tab w:val="left" w:pos="9900"/>
        </w:tabs>
        <w:spacing w:after="0" w:line="276" w:lineRule="auto"/>
        <w:jc w:val="right"/>
        <w:rPr>
          <w:rFonts w:ascii="GHEA Grapalat" w:eastAsia="GHEA Grapalat" w:hAnsi="GHEA Grapalat" w:cs="GHEA Grapalat"/>
          <w:b/>
          <w:color w:val="000000"/>
          <w:sz w:val="20"/>
          <w:szCs w:val="20"/>
        </w:rPr>
      </w:pPr>
    </w:p>
    <w:p w14:paraId="1258A4DE" w14:textId="77777777" w:rsidR="00203411" w:rsidRPr="002A098E" w:rsidRDefault="00B90D89">
      <w:pPr>
        <w:widowControl w:val="0"/>
        <w:pBdr>
          <w:top w:val="nil"/>
          <w:left w:val="nil"/>
          <w:bottom w:val="nil"/>
          <w:right w:val="nil"/>
          <w:between w:val="nil"/>
        </w:pBdr>
        <w:tabs>
          <w:tab w:val="left" w:pos="9900"/>
        </w:tabs>
        <w:spacing w:after="0" w:line="276" w:lineRule="auto"/>
        <w:rPr>
          <w:rFonts w:ascii="GHEA Grapalat" w:eastAsia="GHEA Grapalat" w:hAnsi="GHEA Grapalat" w:cs="GHEA Grapalat"/>
          <w:b/>
          <w:color w:val="000000"/>
          <w:sz w:val="20"/>
          <w:szCs w:val="20"/>
        </w:rPr>
      </w:pPr>
      <w:r w:rsidRPr="002A098E">
        <w:rPr>
          <w:rFonts w:ascii="GHEA Grapalat" w:eastAsia="GHEA Grapalat" w:hAnsi="GHEA Grapalat" w:cs="GHEA Grapalat"/>
        </w:rPr>
        <w:t xml:space="preserve">  </w:t>
      </w:r>
    </w:p>
    <w:p w14:paraId="6DB994E3" w14:textId="77777777" w:rsidR="00203411" w:rsidRPr="002A098E" w:rsidRDefault="00203411">
      <w:pPr>
        <w:widowControl w:val="0"/>
        <w:pBdr>
          <w:top w:val="nil"/>
          <w:left w:val="nil"/>
          <w:bottom w:val="nil"/>
          <w:right w:val="nil"/>
          <w:between w:val="nil"/>
        </w:pBdr>
        <w:tabs>
          <w:tab w:val="left" w:pos="9900"/>
        </w:tabs>
        <w:spacing w:after="0" w:line="276" w:lineRule="auto"/>
        <w:jc w:val="right"/>
        <w:rPr>
          <w:rFonts w:ascii="GHEA Grapalat" w:eastAsia="GHEA Grapalat" w:hAnsi="GHEA Grapalat" w:cs="GHEA Grapalat"/>
          <w:b/>
          <w:color w:val="000000"/>
          <w:sz w:val="20"/>
          <w:szCs w:val="20"/>
        </w:rPr>
      </w:pPr>
    </w:p>
    <w:p w14:paraId="0391CA2B" w14:textId="77777777" w:rsidR="00203411" w:rsidRPr="002A098E" w:rsidRDefault="00B90D89">
      <w:pPr>
        <w:rPr>
          <w:rFonts w:ascii="GHEA Grapalat" w:eastAsia="GHEA Grapalat" w:hAnsi="GHEA Grapalat" w:cs="GHEA Grapalat"/>
          <w:b/>
          <w:color w:val="000000"/>
          <w:sz w:val="20"/>
          <w:szCs w:val="20"/>
        </w:rPr>
      </w:pPr>
      <w:r w:rsidRPr="002A098E">
        <w:rPr>
          <w:rFonts w:ascii="GHEA Grapalat" w:eastAsia="GHEA Grapalat" w:hAnsi="GHEA Grapalat" w:cs="GHEA Grapalat"/>
          <w:noProof/>
          <w:lang w:val="en-US" w:eastAsia="en-US"/>
        </w:rPr>
        <w:drawing>
          <wp:inline distT="0" distB="0" distL="0" distR="0" wp14:anchorId="6E16BFE6" wp14:editId="79CCC82C">
            <wp:extent cx="6300470" cy="8237855"/>
            <wp:effectExtent l="0" t="0" r="0" b="0"/>
            <wp:docPr id="1624" name="image139.png"/>
            <wp:cNvGraphicFramePr/>
            <a:graphic xmlns:a="http://schemas.openxmlformats.org/drawingml/2006/main">
              <a:graphicData uri="http://schemas.openxmlformats.org/drawingml/2006/picture">
                <pic:pic xmlns:pic="http://schemas.openxmlformats.org/drawingml/2006/picture">
                  <pic:nvPicPr>
                    <pic:cNvPr id="0" name="image139.png"/>
                    <pic:cNvPicPr preferRelativeResize="0"/>
                  </pic:nvPicPr>
                  <pic:blipFill>
                    <a:blip r:embed="rId50"/>
                    <a:srcRect/>
                    <a:stretch>
                      <a:fillRect/>
                    </a:stretch>
                  </pic:blipFill>
                  <pic:spPr>
                    <a:xfrm>
                      <a:off x="0" y="0"/>
                      <a:ext cx="6300470" cy="8237855"/>
                    </a:xfrm>
                    <a:prstGeom prst="rect">
                      <a:avLst/>
                    </a:prstGeom>
                    <a:ln/>
                  </pic:spPr>
                </pic:pic>
              </a:graphicData>
            </a:graphic>
          </wp:inline>
        </w:drawing>
      </w:r>
    </w:p>
    <w:p w14:paraId="0B059749" w14:textId="77777777" w:rsidR="00203411" w:rsidRPr="002A098E" w:rsidRDefault="00B90D89">
      <w:pPr>
        <w:pStyle w:val="Heading3"/>
        <w:jc w:val="right"/>
        <w:rPr>
          <w:rFonts w:ascii="GHEA Grapalat" w:eastAsia="GHEA Grapalat" w:hAnsi="GHEA Grapalat" w:cs="GHEA Grapalat"/>
        </w:rPr>
      </w:pPr>
      <w:bookmarkStart w:id="27" w:name="_Toc125974955"/>
      <w:r w:rsidRPr="002A098E">
        <w:rPr>
          <w:rFonts w:ascii="GHEA Grapalat" w:eastAsia="GHEA Grapalat" w:hAnsi="GHEA Grapalat" w:cs="GHEA Grapalat"/>
          <w:sz w:val="22"/>
          <w:szCs w:val="22"/>
        </w:rPr>
        <w:t xml:space="preserve">Ստիմուլային նյութ N5 </w:t>
      </w:r>
      <w:r w:rsidRPr="002A098E">
        <w:rPr>
          <w:rFonts w:ascii="GHEA Grapalat" w:hAnsi="GHEA Grapalat"/>
          <w:noProof/>
          <w:lang w:val="en-US" w:eastAsia="en-US"/>
        </w:rPr>
        <mc:AlternateContent>
          <mc:Choice Requires="wpg">
            <w:drawing>
              <wp:anchor distT="0" distB="0" distL="114300" distR="114300" simplePos="0" relativeHeight="251664384" behindDoc="0" locked="0" layoutInCell="1" hidden="0" allowOverlap="1" wp14:anchorId="4028364C" wp14:editId="61B7D441">
                <wp:simplePos x="0" y="0"/>
                <wp:positionH relativeFrom="column">
                  <wp:posOffset>25401</wp:posOffset>
                </wp:positionH>
                <wp:positionV relativeFrom="paragraph">
                  <wp:posOffset>12700</wp:posOffset>
                </wp:positionV>
                <wp:extent cx="4203065" cy="9157970"/>
                <wp:effectExtent l="0" t="0" r="0" b="0"/>
                <wp:wrapSquare wrapText="bothSides" distT="0" distB="0" distL="114300" distR="114300"/>
                <wp:docPr id="1576" name="Group 1576"/>
                <wp:cNvGraphicFramePr/>
                <a:graphic xmlns:a="http://schemas.openxmlformats.org/drawingml/2006/main">
                  <a:graphicData uri="http://schemas.microsoft.com/office/word/2010/wordprocessingGroup">
                    <wpg:wgp>
                      <wpg:cNvGrpSpPr/>
                      <wpg:grpSpPr>
                        <a:xfrm>
                          <a:off x="0" y="0"/>
                          <a:ext cx="4203065" cy="9157970"/>
                          <a:chOff x="3244450" y="0"/>
                          <a:chExt cx="4203100" cy="7560000"/>
                        </a:xfrm>
                      </wpg:grpSpPr>
                      <wpg:grpSp>
                        <wpg:cNvPr id="7" name="Group 7"/>
                        <wpg:cNvGrpSpPr/>
                        <wpg:grpSpPr>
                          <a:xfrm>
                            <a:off x="3244468" y="0"/>
                            <a:ext cx="4203065" cy="7560000"/>
                            <a:chOff x="3244425" y="0"/>
                            <a:chExt cx="4203150" cy="7560000"/>
                          </a:xfrm>
                        </wpg:grpSpPr>
                        <wps:wsp>
                          <wps:cNvPr id="9" name="Rectangle 8"/>
                          <wps:cNvSpPr/>
                          <wps:spPr>
                            <a:xfrm>
                              <a:off x="3244425" y="0"/>
                              <a:ext cx="4203150" cy="7560000"/>
                            </a:xfrm>
                            <a:prstGeom prst="rect">
                              <a:avLst/>
                            </a:prstGeom>
                            <a:noFill/>
                            <a:ln>
                              <a:noFill/>
                            </a:ln>
                          </wps:spPr>
                          <wps:txbx>
                            <w:txbxContent>
                              <w:p w14:paraId="52EC2B3A"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wpg:grpSp>
                          <wpg:cNvPr id="10" name="Group 9"/>
                          <wpg:cNvGrpSpPr/>
                          <wpg:grpSpPr>
                            <a:xfrm>
                              <a:off x="3244468" y="0"/>
                              <a:ext cx="4203065" cy="7560000"/>
                              <a:chOff x="3234925" y="0"/>
                              <a:chExt cx="4222150" cy="7560000"/>
                            </a:xfrm>
                          </wpg:grpSpPr>
                          <wps:wsp>
                            <wps:cNvPr id="11" name="Rectangle 10"/>
                            <wps:cNvSpPr/>
                            <wps:spPr>
                              <a:xfrm>
                                <a:off x="3234925" y="0"/>
                                <a:ext cx="4222150" cy="7560000"/>
                              </a:xfrm>
                              <a:prstGeom prst="rect">
                                <a:avLst/>
                              </a:prstGeom>
                              <a:noFill/>
                              <a:ln>
                                <a:noFill/>
                              </a:ln>
                            </wps:spPr>
                            <wps:txbx>
                              <w:txbxContent>
                                <w:p w14:paraId="3437F873"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wpg:grpSp>
                            <wpg:cNvPr id="12" name="Group 11"/>
                            <wpg:cNvGrpSpPr/>
                            <wpg:grpSpPr>
                              <a:xfrm>
                                <a:off x="3244468" y="0"/>
                                <a:ext cx="4203065" cy="7560000"/>
                                <a:chOff x="16951" y="0"/>
                                <a:chExt cx="4207704" cy="9157970"/>
                              </a:xfrm>
                            </wpg:grpSpPr>
                            <wps:wsp>
                              <wps:cNvPr id="13" name="Rectangle 12"/>
                              <wps:cNvSpPr/>
                              <wps:spPr>
                                <a:xfrm>
                                  <a:off x="16951" y="0"/>
                                  <a:ext cx="4207700" cy="9157950"/>
                                </a:xfrm>
                                <a:prstGeom prst="rect">
                                  <a:avLst/>
                                </a:prstGeom>
                                <a:noFill/>
                                <a:ln>
                                  <a:noFill/>
                                </a:ln>
                              </wps:spPr>
                              <wps:txbx>
                                <w:txbxContent>
                                  <w:p w14:paraId="4679153A"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75" name="Shape 175"/>
                                <pic:cNvPicPr preferRelativeResize="0"/>
                              </pic:nvPicPr>
                              <pic:blipFill rotWithShape="1">
                                <a:blip r:embed="rId51">
                                  <a:alphaModFix/>
                                </a:blip>
                                <a:srcRect/>
                                <a:stretch/>
                              </pic:blipFill>
                              <pic:spPr>
                                <a:xfrm>
                                  <a:off x="16951" y="0"/>
                                  <a:ext cx="4203497" cy="3094803"/>
                                </a:xfrm>
                                <a:prstGeom prst="rect">
                                  <a:avLst/>
                                </a:prstGeom>
                                <a:noFill/>
                                <a:ln w="9525" cap="flat" cmpd="sng">
                                  <a:solidFill>
                                    <a:schemeClr val="dk1"/>
                                  </a:solidFill>
                                  <a:prstDash val="solid"/>
                                  <a:round/>
                                  <a:headEnd type="none" w="sm" len="sm"/>
                                  <a:tailEnd type="none" w="sm" len="sm"/>
                                </a:ln>
                              </pic:spPr>
                            </pic:pic>
                            <pic:pic xmlns:pic="http://schemas.openxmlformats.org/drawingml/2006/picture">
                              <pic:nvPicPr>
                                <pic:cNvPr id="176" name="Shape 176"/>
                                <pic:cNvPicPr preferRelativeResize="0"/>
                              </pic:nvPicPr>
                              <pic:blipFill rotWithShape="1">
                                <a:blip r:embed="rId52">
                                  <a:alphaModFix/>
                                </a:blip>
                                <a:srcRect r="6792"/>
                                <a:stretch/>
                              </pic:blipFill>
                              <pic:spPr>
                                <a:xfrm rot="5400000">
                                  <a:off x="508564" y="2609766"/>
                                  <a:ext cx="3225600" cy="4203671"/>
                                </a:xfrm>
                                <a:prstGeom prst="rect">
                                  <a:avLst/>
                                </a:prstGeom>
                                <a:noFill/>
                                <a:ln w="9525" cap="flat" cmpd="sng">
                                  <a:solidFill>
                                    <a:srgbClr val="000000"/>
                                  </a:solidFill>
                                  <a:prstDash val="solid"/>
                                  <a:round/>
                                  <a:headEnd type="none" w="sm" len="sm"/>
                                  <a:tailEnd type="none" w="sm" len="sm"/>
                                </a:ln>
                              </pic:spPr>
                            </pic:pic>
                            <pic:pic xmlns:pic="http://schemas.openxmlformats.org/drawingml/2006/picture">
                              <pic:nvPicPr>
                                <pic:cNvPr id="177" name="Shape 177"/>
                                <pic:cNvPicPr preferRelativeResize="0"/>
                              </pic:nvPicPr>
                              <pic:blipFill rotWithShape="1">
                                <a:blip r:embed="rId53">
                                  <a:alphaModFix/>
                                </a:blip>
                                <a:srcRect/>
                                <a:stretch/>
                              </pic:blipFill>
                              <pic:spPr>
                                <a:xfrm>
                                  <a:off x="22860" y="6332220"/>
                                  <a:ext cx="4201795" cy="2825750"/>
                                </a:xfrm>
                                <a:prstGeom prst="rect">
                                  <a:avLst/>
                                </a:prstGeom>
                                <a:noFill/>
                                <a:ln w="9525" cap="flat" cmpd="sng">
                                  <a:solidFill>
                                    <a:srgbClr val="000000"/>
                                  </a:solidFill>
                                  <a:prstDash val="solid"/>
                                  <a:round/>
                                  <a:headEnd type="none" w="sm" len="sm"/>
                                  <a:tailEnd type="none" w="sm" len="sm"/>
                                </a:ln>
                              </pic:spPr>
                            </pic:pic>
                          </wpg:grpSp>
                        </wpg:grpSp>
                      </wpg:grpSp>
                    </wpg:wgp>
                  </a:graphicData>
                </a:graphic>
              </wp:anchor>
            </w:drawing>
          </mc:Choice>
          <mc:Fallback>
            <w:pict>
              <v:group w14:anchorId="4028364C" id="Group 1576" o:spid="_x0000_s1027" style="position:absolute;left:0;text-align:left;margin-left:2pt;margin-top:1pt;width:330.95pt;height:721.1pt;z-index:251664384" coordorigin="32444" coordsize="42031,75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">
                <v:group id="Group 7" o:spid="_x0000_s1028" style="position:absolute;left:32444;width:42031;height:75600" coordorigin="32444" coordsize="42031,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8" o:spid="_x0000_s1029" style="position:absolute;left:32444;width:4203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" filled="f" stroked="f">
                    <v:textbox inset="2.53958mm,2.53958mm,2.53958mm,2.53958mm">
                      <w:txbxContent>
                        <w:p w14:paraId="52EC2B3A" w14:textId="77777777" w:rsidR="0096101C" w:rsidRDefault="0096101C">
                          <w:pPr>
                            <w:spacing w:after="0" w:line="240" w:lineRule="auto"/>
                            <w:textDirection w:val="btLr"/>
                          </w:pPr>
                        </w:p>
                      </w:txbxContent>
                    </v:textbox>
                  </v:rect>
                  <v:group id="Group 9" o:spid="_x0000_s1030" style="position:absolute;left:32444;width:42031;height:75600" coordorigin="32349" coordsize="42221,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Rectangle 10" o:spid="_x0000_s1031" style="position:absolute;left:32349;width:4222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" filled="f" stroked="f">
                      <v:textbox inset="2.53958mm,2.53958mm,2.53958mm,2.53958mm">
                        <w:txbxContent>
                          <w:p w14:paraId="3437F873" w14:textId="77777777" w:rsidR="0096101C" w:rsidRDefault="0096101C">
                            <w:pPr>
                              <w:spacing w:after="0" w:line="240" w:lineRule="auto"/>
                              <w:textDirection w:val="btLr"/>
                            </w:pPr>
                          </w:p>
                        </w:txbxContent>
                      </v:textbox>
                    </v:rect>
                    <v:group id="Group 11" o:spid="_x0000_s1032" style="position:absolute;left:32444;width:42031;height:75600" coordorigin="169" coordsize="42077,91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tangle 12" o:spid="_x0000_s1033" style="position:absolute;left:169;width:42077;height:91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" filled="f" stroked="f">
                        <v:textbox inset="2.53958mm,2.53958mm,2.53958mm,2.53958mm">
                          <w:txbxContent>
                            <w:p w14:paraId="4679153A" w14:textId="77777777" w:rsidR="0096101C" w:rsidRDefault="0096101C">
                              <w:pPr>
                                <w:spacing w:after="0" w:line="240" w:lineRule="auto"/>
                                <w:textDirection w:val="btLr"/>
                              </w:pPr>
                            </w:p>
                          </w:txbxContent>
                        </v:textbox>
                      </v:rect>
                      <v:shape id="Shape 175" o:spid="_x0000_s1034" type="#_x0000_t75" style="position:absolute;left:169;width:42035;height:3094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" stroked="t" strokecolor="black [3200]">
                        <v:stroke startarrowwidth="narrow" startarrowlength="short" endarrowwidth="narrow" endarrowlength="short" joinstyle="round"/>
                        <v:imagedata r:id="rId54" o:title=""/>
                      </v:shape>
                      <v:shape id="Shape 176" o:spid="_x0000_s1035" type="#_x0000_t75" style="position:absolute;left:5085;top:26098;width:32256;height:42036;rotation:9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" stroked="t">
                        <v:stroke startarrowwidth="narrow" startarrowlength="short" endarrowwidth="narrow" endarrowlength="short" joinstyle="round"/>
                        <v:imagedata r:id="rId55" o:title="" cropright="4451f"/>
                      </v:shape>
                      <v:shape id="Shape 177" o:spid="_x0000_s1036" type="#_x0000_t75" style="position:absolute;left:228;top:63322;width:42018;height:2825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" stroked="t">
                        <v:stroke startarrowwidth="narrow" startarrowlength="short" endarrowwidth="narrow" endarrowlength="short" joinstyle="round"/>
                        <v:imagedata r:id="rId56" o:title=""/>
                      </v:shape>
                    </v:group>
                  </v:group>
                </v:group>
                <w10:wrap type="square"/>
              </v:group>
            </w:pict>
          </mc:Fallback>
        </mc:AlternateContent>
      </w:r>
      <w:bookmarkEnd w:id="27"/>
    </w:p>
    <w:p w14:paraId="70897FD1" w14:textId="77777777" w:rsidR="00203411" w:rsidRPr="002A098E" w:rsidRDefault="00B90D89">
      <w:pPr>
        <w:widowControl w:val="0"/>
        <w:pBdr>
          <w:top w:val="nil"/>
          <w:left w:val="nil"/>
          <w:bottom w:val="nil"/>
          <w:right w:val="nil"/>
          <w:between w:val="nil"/>
        </w:pBdr>
        <w:tabs>
          <w:tab w:val="left" w:pos="9900"/>
        </w:tabs>
        <w:spacing w:after="0" w:line="276" w:lineRule="auto"/>
        <w:jc w:val="right"/>
        <w:rPr>
          <w:rFonts w:ascii="GHEA Grapalat" w:eastAsia="GHEA Grapalat" w:hAnsi="GHEA Grapalat" w:cs="GHEA Grapalat"/>
          <w:sz w:val="20"/>
          <w:szCs w:val="20"/>
        </w:rPr>
      </w:pPr>
      <w:r w:rsidRPr="002A098E">
        <w:rPr>
          <w:rFonts w:ascii="GHEA Grapalat" w:eastAsia="GHEA Grapalat" w:hAnsi="GHEA Grapalat" w:cs="GHEA Grapalat"/>
          <w:sz w:val="20"/>
          <w:szCs w:val="20"/>
        </w:rPr>
        <w:t xml:space="preserve">3-5 տարիքային խումբ </w:t>
      </w:r>
    </w:p>
    <w:p w14:paraId="65F96CE2" w14:textId="77777777" w:rsidR="00203411" w:rsidRPr="002A098E" w:rsidRDefault="00203411">
      <w:pPr>
        <w:widowControl w:val="0"/>
        <w:pBdr>
          <w:top w:val="nil"/>
          <w:left w:val="nil"/>
          <w:bottom w:val="nil"/>
          <w:right w:val="nil"/>
          <w:between w:val="nil"/>
        </w:pBdr>
        <w:tabs>
          <w:tab w:val="left" w:pos="9900"/>
        </w:tabs>
        <w:spacing w:after="0" w:line="276" w:lineRule="auto"/>
        <w:jc w:val="right"/>
        <w:rPr>
          <w:rFonts w:ascii="GHEA Grapalat" w:eastAsia="GHEA Grapalat" w:hAnsi="GHEA Grapalat" w:cs="GHEA Grapalat"/>
          <w:sz w:val="20"/>
          <w:szCs w:val="20"/>
        </w:rPr>
      </w:pPr>
    </w:p>
    <w:p w14:paraId="2CD312F6" w14:textId="77777777" w:rsidR="00203411" w:rsidRPr="002A098E" w:rsidRDefault="00203411">
      <w:pPr>
        <w:widowControl w:val="0"/>
        <w:pBdr>
          <w:top w:val="nil"/>
          <w:left w:val="nil"/>
          <w:bottom w:val="nil"/>
          <w:right w:val="nil"/>
          <w:between w:val="nil"/>
        </w:pBdr>
        <w:tabs>
          <w:tab w:val="left" w:pos="9900"/>
        </w:tabs>
        <w:spacing w:after="0" w:line="276" w:lineRule="auto"/>
        <w:rPr>
          <w:rFonts w:ascii="GHEA Grapalat" w:eastAsia="GHEA Grapalat" w:hAnsi="GHEA Grapalat" w:cs="GHEA Grapalat"/>
          <w:b/>
        </w:rPr>
      </w:pPr>
    </w:p>
    <w:p w14:paraId="388B40AF" w14:textId="77777777" w:rsidR="00203411" w:rsidRPr="002A098E" w:rsidRDefault="00203411">
      <w:pPr>
        <w:widowControl w:val="0"/>
        <w:pBdr>
          <w:top w:val="nil"/>
          <w:left w:val="nil"/>
          <w:bottom w:val="nil"/>
          <w:right w:val="nil"/>
          <w:between w:val="nil"/>
        </w:pBdr>
        <w:tabs>
          <w:tab w:val="left" w:pos="9900"/>
        </w:tabs>
        <w:spacing w:after="0" w:line="276" w:lineRule="auto"/>
        <w:rPr>
          <w:rFonts w:ascii="GHEA Grapalat" w:eastAsia="GHEA Grapalat" w:hAnsi="GHEA Grapalat" w:cs="GHEA Grapalat"/>
          <w:b/>
        </w:rPr>
      </w:pPr>
    </w:p>
    <w:p w14:paraId="513D40D5" w14:textId="77777777" w:rsidR="00203411" w:rsidRPr="002A098E" w:rsidRDefault="00203411">
      <w:pPr>
        <w:widowControl w:val="0"/>
        <w:pBdr>
          <w:top w:val="nil"/>
          <w:left w:val="nil"/>
          <w:bottom w:val="nil"/>
          <w:right w:val="nil"/>
          <w:between w:val="nil"/>
        </w:pBdr>
        <w:tabs>
          <w:tab w:val="left" w:pos="9900"/>
        </w:tabs>
        <w:spacing w:after="0" w:line="276" w:lineRule="auto"/>
        <w:jc w:val="center"/>
        <w:rPr>
          <w:rFonts w:ascii="GHEA Grapalat" w:eastAsia="GHEA Grapalat" w:hAnsi="GHEA Grapalat" w:cs="GHEA Grapalat"/>
          <w:b/>
        </w:rPr>
      </w:pPr>
    </w:p>
    <w:p w14:paraId="35ECFB41" w14:textId="77777777" w:rsidR="00203411" w:rsidRPr="002A098E" w:rsidRDefault="00203411">
      <w:pPr>
        <w:widowControl w:val="0"/>
        <w:pBdr>
          <w:top w:val="nil"/>
          <w:left w:val="nil"/>
          <w:bottom w:val="nil"/>
          <w:right w:val="nil"/>
          <w:between w:val="nil"/>
        </w:pBdr>
        <w:tabs>
          <w:tab w:val="left" w:pos="9900"/>
        </w:tabs>
        <w:spacing w:after="0" w:line="276" w:lineRule="auto"/>
        <w:jc w:val="right"/>
        <w:rPr>
          <w:rFonts w:ascii="GHEA Grapalat" w:eastAsia="GHEA Grapalat" w:hAnsi="GHEA Grapalat" w:cs="GHEA Grapalat"/>
        </w:rPr>
      </w:pPr>
    </w:p>
    <w:p w14:paraId="5F6FB837" w14:textId="77777777" w:rsidR="00203411" w:rsidRPr="002A098E" w:rsidRDefault="00203411">
      <w:pPr>
        <w:widowControl w:val="0"/>
        <w:pBdr>
          <w:top w:val="nil"/>
          <w:left w:val="nil"/>
          <w:bottom w:val="nil"/>
          <w:right w:val="nil"/>
          <w:between w:val="nil"/>
        </w:pBdr>
        <w:tabs>
          <w:tab w:val="left" w:pos="9900"/>
        </w:tabs>
        <w:spacing w:after="0" w:line="276" w:lineRule="auto"/>
        <w:jc w:val="right"/>
        <w:rPr>
          <w:rFonts w:ascii="GHEA Grapalat" w:eastAsia="GHEA Grapalat" w:hAnsi="GHEA Grapalat" w:cs="GHEA Grapalat"/>
        </w:rPr>
      </w:pPr>
    </w:p>
    <w:p w14:paraId="5BFAFA62" w14:textId="77777777" w:rsidR="00203411" w:rsidRPr="002A098E" w:rsidRDefault="00B90D89">
      <w:pPr>
        <w:pStyle w:val="Heading3"/>
        <w:jc w:val="right"/>
        <w:rPr>
          <w:rFonts w:ascii="GHEA Grapalat" w:eastAsia="GHEA Grapalat" w:hAnsi="GHEA Grapalat" w:cs="GHEA Grapalat"/>
        </w:rPr>
      </w:pPr>
      <w:r w:rsidRPr="002A098E">
        <w:rPr>
          <w:rFonts w:ascii="GHEA Grapalat" w:eastAsia="GHEA Grapalat" w:hAnsi="GHEA Grapalat" w:cs="GHEA Grapalat"/>
        </w:rPr>
        <w:tab/>
      </w:r>
      <w:r w:rsidRPr="002A098E">
        <w:rPr>
          <w:rFonts w:ascii="GHEA Grapalat" w:eastAsia="GHEA Grapalat" w:hAnsi="GHEA Grapalat" w:cs="GHEA Grapalat"/>
        </w:rPr>
        <w:br/>
      </w:r>
      <w:r w:rsidRPr="002A098E">
        <w:rPr>
          <w:rFonts w:ascii="GHEA Grapalat" w:hAnsi="GHEA Grapalat"/>
        </w:rPr>
        <w:br w:type="page"/>
      </w:r>
      <w:bookmarkStart w:id="28" w:name="_Toc125974956"/>
      <w:r w:rsidRPr="002A098E">
        <w:rPr>
          <w:rFonts w:ascii="GHEA Grapalat" w:eastAsia="GHEA Grapalat" w:hAnsi="GHEA Grapalat" w:cs="GHEA Grapalat"/>
          <w:sz w:val="22"/>
          <w:szCs w:val="22"/>
        </w:rPr>
        <w:t>Ստիմուլային նյութ N6</w:t>
      </w:r>
      <w:bookmarkEnd w:id="28"/>
      <w:r w:rsidRPr="002A098E">
        <w:rPr>
          <w:rFonts w:ascii="GHEA Grapalat" w:eastAsia="GHEA Grapalat" w:hAnsi="GHEA Grapalat" w:cs="GHEA Grapalat"/>
          <w:sz w:val="22"/>
          <w:szCs w:val="22"/>
        </w:rPr>
        <w:t xml:space="preserve"> </w:t>
      </w:r>
    </w:p>
    <w:p w14:paraId="46646ABA" w14:textId="77777777" w:rsidR="00203411" w:rsidRPr="002A098E" w:rsidRDefault="00B90D89">
      <w:pPr>
        <w:spacing w:after="0"/>
        <w:jc w:val="right"/>
        <w:rPr>
          <w:rFonts w:ascii="GHEA Grapalat" w:eastAsia="GHEA Grapalat" w:hAnsi="GHEA Grapalat" w:cs="GHEA Grapalat"/>
          <w:b/>
          <w:i/>
          <w:color w:val="C00000"/>
          <w:sz w:val="20"/>
          <w:szCs w:val="20"/>
        </w:rPr>
      </w:pPr>
      <w:bookmarkStart w:id="29" w:name="_heading=h.3whwml4" w:colFirst="0" w:colLast="0"/>
      <w:bookmarkEnd w:id="29"/>
      <w:r w:rsidRPr="002A098E">
        <w:rPr>
          <w:rFonts w:ascii="GHEA Grapalat" w:eastAsia="GHEA Grapalat" w:hAnsi="GHEA Grapalat" w:cs="GHEA Grapalat"/>
          <w:color w:val="000000"/>
          <w:sz w:val="20"/>
          <w:szCs w:val="20"/>
        </w:rPr>
        <w:t>(6-14, 15-18 տարիքային խումբ)</w:t>
      </w:r>
      <w:r w:rsidRPr="002A098E">
        <w:rPr>
          <w:rFonts w:ascii="GHEA Grapalat" w:eastAsia="GHEA Grapalat" w:hAnsi="GHEA Grapalat" w:cs="GHEA Grapalat"/>
        </w:rPr>
        <w:t xml:space="preserve">            </w:t>
      </w:r>
    </w:p>
    <w:p w14:paraId="155F3558" w14:textId="77777777" w:rsidR="00203411" w:rsidRPr="002A098E" w:rsidRDefault="00B90D89">
      <w:pPr>
        <w:rPr>
          <w:rFonts w:ascii="GHEA Grapalat" w:eastAsia="GHEA Grapalat" w:hAnsi="GHEA Grapalat" w:cs="GHEA Grapalat"/>
          <w:i/>
          <w:color w:val="000000"/>
          <w:sz w:val="20"/>
          <w:szCs w:val="20"/>
        </w:rPr>
      </w:pPr>
      <w:r w:rsidRPr="002A098E">
        <w:rPr>
          <w:rFonts w:ascii="GHEA Grapalat" w:hAnsi="GHEA Grapalat"/>
        </w:rPr>
        <w:br w:type="page"/>
      </w:r>
      <w:r w:rsidRPr="002A098E">
        <w:rPr>
          <w:rFonts w:ascii="GHEA Grapalat" w:hAnsi="GHEA Grapalat"/>
          <w:noProof/>
          <w:lang w:val="en-US" w:eastAsia="en-US"/>
        </w:rPr>
        <mc:AlternateContent>
          <mc:Choice Requires="wpg">
            <w:drawing>
              <wp:anchor distT="0" distB="0" distL="114300" distR="114300" simplePos="0" relativeHeight="251665408" behindDoc="0" locked="0" layoutInCell="1" hidden="0" allowOverlap="1" wp14:anchorId="6456A8DD" wp14:editId="6B990BA9">
                <wp:simplePos x="0" y="0"/>
                <wp:positionH relativeFrom="column">
                  <wp:posOffset>292100</wp:posOffset>
                </wp:positionH>
                <wp:positionV relativeFrom="paragraph">
                  <wp:posOffset>317500</wp:posOffset>
                </wp:positionV>
                <wp:extent cx="5507355" cy="8542020"/>
                <wp:effectExtent l="0" t="0" r="0" b="0"/>
                <wp:wrapTopAndBottom distT="0" distB="0"/>
                <wp:docPr id="1573" name="Group 1573"/>
                <wp:cNvGraphicFramePr/>
                <a:graphic xmlns:a="http://schemas.openxmlformats.org/drawingml/2006/main">
                  <a:graphicData uri="http://schemas.microsoft.com/office/word/2010/wordprocessingGroup">
                    <wpg:wgp>
                      <wpg:cNvGrpSpPr/>
                      <wpg:grpSpPr>
                        <a:xfrm>
                          <a:off x="0" y="0"/>
                          <a:ext cx="5507355" cy="8542020"/>
                          <a:chOff x="2592300" y="0"/>
                          <a:chExt cx="5507400" cy="7560000"/>
                        </a:xfrm>
                      </wpg:grpSpPr>
                      <wpg:grpSp>
                        <wpg:cNvPr id="14" name="Group 13"/>
                        <wpg:cNvGrpSpPr/>
                        <wpg:grpSpPr>
                          <a:xfrm>
                            <a:off x="2592323" y="0"/>
                            <a:ext cx="5507355" cy="7560000"/>
                            <a:chOff x="2592300" y="0"/>
                            <a:chExt cx="5507400" cy="7560000"/>
                          </a:xfrm>
                        </wpg:grpSpPr>
                        <wps:wsp>
                          <wps:cNvPr id="15" name="Rectangle 14"/>
                          <wps:cNvSpPr/>
                          <wps:spPr>
                            <a:xfrm>
                              <a:off x="2592300" y="0"/>
                              <a:ext cx="5507400" cy="7560000"/>
                            </a:xfrm>
                            <a:prstGeom prst="rect">
                              <a:avLst/>
                            </a:prstGeom>
                            <a:noFill/>
                            <a:ln>
                              <a:noFill/>
                            </a:ln>
                          </wps:spPr>
                          <wps:txbx>
                            <w:txbxContent>
                              <w:p w14:paraId="06E97427"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wpg:grpSp>
                          <wpg:cNvPr id="18" name="Group 15"/>
                          <wpg:cNvGrpSpPr/>
                          <wpg:grpSpPr>
                            <a:xfrm>
                              <a:off x="2592323" y="0"/>
                              <a:ext cx="5507355" cy="7560000"/>
                              <a:chOff x="0" y="-129540"/>
                              <a:chExt cx="5804535" cy="8823960"/>
                            </a:xfrm>
                          </wpg:grpSpPr>
                          <wps:wsp>
                            <wps:cNvPr id="19" name="Rectangle 16"/>
                            <wps:cNvSpPr/>
                            <wps:spPr>
                              <a:xfrm>
                                <a:off x="0" y="-129540"/>
                                <a:ext cx="5804525" cy="8823950"/>
                              </a:xfrm>
                              <a:prstGeom prst="rect">
                                <a:avLst/>
                              </a:prstGeom>
                              <a:noFill/>
                              <a:ln>
                                <a:noFill/>
                              </a:ln>
                            </wps:spPr>
                            <wps:txbx>
                              <w:txbxContent>
                                <w:p w14:paraId="033AF839"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57" name="Shape 157"/>
                              <pic:cNvPicPr preferRelativeResize="0"/>
                            </pic:nvPicPr>
                            <pic:blipFill rotWithShape="1">
                              <a:blip r:embed="rId57">
                                <a:alphaModFix/>
                              </a:blip>
                              <a:srcRect/>
                              <a:stretch/>
                            </pic:blipFill>
                            <pic:spPr>
                              <a:xfrm>
                                <a:off x="91440" y="-129540"/>
                                <a:ext cx="2626360" cy="2578100"/>
                              </a:xfrm>
                              <a:prstGeom prst="rect">
                                <a:avLst/>
                              </a:prstGeom>
                              <a:noFill/>
                              <a:ln>
                                <a:noFill/>
                              </a:ln>
                            </pic:spPr>
                          </pic:pic>
                          <pic:pic xmlns:pic="http://schemas.openxmlformats.org/drawingml/2006/picture">
                            <pic:nvPicPr>
                              <pic:cNvPr id="158" name="Shape 158"/>
                              <pic:cNvPicPr preferRelativeResize="0"/>
                            </pic:nvPicPr>
                            <pic:blipFill rotWithShape="1">
                              <a:blip r:embed="rId58">
                                <a:alphaModFix/>
                              </a:blip>
                              <a:srcRect/>
                              <a:stretch/>
                            </pic:blipFill>
                            <pic:spPr>
                              <a:xfrm>
                                <a:off x="76200" y="2857500"/>
                                <a:ext cx="2693035" cy="3032760"/>
                              </a:xfrm>
                              <a:prstGeom prst="rect">
                                <a:avLst/>
                              </a:prstGeom>
                              <a:noFill/>
                              <a:ln>
                                <a:noFill/>
                              </a:ln>
                            </pic:spPr>
                          </pic:pic>
                          <pic:pic xmlns:pic="http://schemas.openxmlformats.org/drawingml/2006/picture">
                            <pic:nvPicPr>
                              <pic:cNvPr id="159" name="Shape 159"/>
                              <pic:cNvPicPr preferRelativeResize="0"/>
                            </pic:nvPicPr>
                            <pic:blipFill rotWithShape="1">
                              <a:blip r:embed="rId59">
                                <a:alphaModFix/>
                              </a:blip>
                              <a:srcRect/>
                              <a:stretch/>
                            </pic:blipFill>
                            <pic:spPr>
                              <a:xfrm>
                                <a:off x="3413760" y="2644140"/>
                                <a:ext cx="2390775" cy="3046095"/>
                              </a:xfrm>
                              <a:prstGeom prst="rect">
                                <a:avLst/>
                              </a:prstGeom>
                              <a:noFill/>
                              <a:ln>
                                <a:noFill/>
                              </a:ln>
                            </pic:spPr>
                          </pic:pic>
                          <pic:pic xmlns:pic="http://schemas.openxmlformats.org/drawingml/2006/picture">
                            <pic:nvPicPr>
                              <pic:cNvPr id="160" name="Shape 160"/>
                              <pic:cNvPicPr preferRelativeResize="0"/>
                            </pic:nvPicPr>
                            <pic:blipFill rotWithShape="1">
                              <a:blip r:embed="rId60">
                                <a:alphaModFix/>
                              </a:blip>
                              <a:srcRect/>
                              <a:stretch/>
                            </pic:blipFill>
                            <pic:spPr>
                              <a:xfrm>
                                <a:off x="3794760" y="5913120"/>
                                <a:ext cx="1691005" cy="2781300"/>
                              </a:xfrm>
                              <a:prstGeom prst="rect">
                                <a:avLst/>
                              </a:prstGeom>
                              <a:noFill/>
                              <a:ln>
                                <a:noFill/>
                              </a:ln>
                            </pic:spPr>
                          </pic:pic>
                          <pic:pic xmlns:pic="http://schemas.openxmlformats.org/drawingml/2006/picture">
                            <pic:nvPicPr>
                              <pic:cNvPr id="161" name="Shape 161"/>
                              <pic:cNvPicPr preferRelativeResize="0"/>
                            </pic:nvPicPr>
                            <pic:blipFill rotWithShape="1">
                              <a:blip r:embed="rId61">
                                <a:alphaModFix/>
                              </a:blip>
                              <a:srcRect/>
                              <a:stretch/>
                            </pic:blipFill>
                            <pic:spPr>
                              <a:xfrm>
                                <a:off x="0" y="5996940"/>
                                <a:ext cx="3187065" cy="2682875"/>
                              </a:xfrm>
                              <a:prstGeom prst="rect">
                                <a:avLst/>
                              </a:prstGeom>
                              <a:noFill/>
                              <a:ln>
                                <a:noFill/>
                              </a:ln>
                            </pic:spPr>
                          </pic:pic>
                        </wpg:grpSp>
                      </wpg:grpSp>
                    </wpg:wgp>
                  </a:graphicData>
                </a:graphic>
              </wp:anchor>
            </w:drawing>
          </mc:Choice>
          <mc:Fallback>
            <w:pict>
              <v:group w14:anchorId="6456A8DD" id="Group 1573" o:spid="_x0000_s1037" style="position:absolute;margin-left:23pt;margin-top:25pt;width:433.65pt;height:672.6pt;z-index:251665408" coordorigin="25923" coordsize="55074,75600" o:gfxdata="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">
                <v:group id="Group 13" o:spid="_x0000_s1038" style="position:absolute;left:25923;width:55073;height:75600" coordorigin="25923" coordsize="55074,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Rectangle 14" o:spid="_x0000_s1039" style="position:absolute;left:25923;width:55074;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" filled="f" stroked="f">
                    <v:textbox inset="2.53958mm,2.53958mm,2.53958mm,2.53958mm">
                      <w:txbxContent>
                        <w:p w14:paraId="06E97427" w14:textId="77777777" w:rsidR="0096101C" w:rsidRDefault="0096101C">
                          <w:pPr>
                            <w:spacing w:after="0" w:line="240" w:lineRule="auto"/>
                            <w:textDirection w:val="btLr"/>
                          </w:pPr>
                        </w:p>
                      </w:txbxContent>
                    </v:textbox>
                  </v:rect>
                  <v:group id="Group 15" o:spid="_x0000_s1040" style="position:absolute;left:25923;width:55073;height:75600" coordorigin=",-1295" coordsize="58045,88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rect id="Rectangle 16" o:spid="_x0000_s1041" style="position:absolute;top:-1295;width:58045;height:88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" filled="f" stroked="f">
                      <v:textbox inset="2.53958mm,2.53958mm,2.53958mm,2.53958mm">
                        <w:txbxContent>
                          <w:p w14:paraId="033AF839" w14:textId="77777777" w:rsidR="0096101C" w:rsidRDefault="0096101C">
                            <w:pPr>
                              <w:spacing w:after="0" w:line="240" w:lineRule="auto"/>
                              <w:textDirection w:val="btLr"/>
                            </w:pPr>
                          </w:p>
                        </w:txbxContent>
                      </v:textbox>
                    </v:rect>
                    <v:shape id="Shape 157" o:spid="_x0000_s1042" type="#_x0000_t75" style="position:absolute;left:914;top:-1295;width:26264;height:2578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">
                      <v:imagedata r:id="rId62" o:title=""/>
                    </v:shape>
                    <v:shape id="Shape 158" o:spid="_x0000_s1043" type="#_x0000_t75" style="position:absolute;left:762;top:28575;width:26930;height:3032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">
                      <v:imagedata r:id="rId63" o:title=""/>
                    </v:shape>
                    <v:shape id="Shape 159" o:spid="_x0000_s1044" type="#_x0000_t75" style="position:absolute;left:34137;top:26441;width:23908;height:3046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">
                      <v:imagedata r:id="rId64" o:title=""/>
                    </v:shape>
                    <v:shape id="Shape 160" o:spid="_x0000_s1045" type="#_x0000_t75" style="position:absolute;left:37947;top:59131;width:16910;height:2781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">
                      <v:imagedata r:id="rId65" o:title=""/>
                    </v:shape>
                    <v:shape id="Shape 161" o:spid="_x0000_s1046" type="#_x0000_t75" style="position:absolute;top:59969;width:31870;height:2682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">
                      <v:imagedata r:id="rId66" o:title=""/>
                    </v:shape>
                  </v:group>
                </v:group>
                <w10:wrap type="topAndBottom"/>
              </v:group>
            </w:pict>
          </mc:Fallback>
        </mc:AlternateContent>
      </w:r>
    </w:p>
    <w:p w14:paraId="008E274C" w14:textId="77777777" w:rsidR="00203411" w:rsidRPr="002A098E" w:rsidRDefault="00B90D89">
      <w:pPr>
        <w:pStyle w:val="Heading3"/>
        <w:spacing w:before="0" w:after="0"/>
        <w:jc w:val="right"/>
        <w:rPr>
          <w:rFonts w:ascii="GHEA Grapalat" w:eastAsia="GHEA Grapalat" w:hAnsi="GHEA Grapalat" w:cs="GHEA Grapalat"/>
          <w:sz w:val="22"/>
          <w:szCs w:val="22"/>
        </w:rPr>
      </w:pPr>
      <w:bookmarkStart w:id="30" w:name="_Toc125974957"/>
      <w:r w:rsidRPr="002A098E">
        <w:rPr>
          <w:rFonts w:ascii="GHEA Grapalat" w:eastAsia="GHEA Grapalat" w:hAnsi="GHEA Grapalat" w:cs="GHEA Grapalat"/>
          <w:sz w:val="22"/>
          <w:szCs w:val="22"/>
        </w:rPr>
        <w:t>Ստիմուլային նյութ N7</w:t>
      </w:r>
      <w:bookmarkEnd w:id="30"/>
    </w:p>
    <w:p w14:paraId="6886362B" w14:textId="77777777" w:rsidR="00203411" w:rsidRPr="002A098E" w:rsidRDefault="00B90D89">
      <w:pPr>
        <w:tabs>
          <w:tab w:val="left" w:pos="4392"/>
        </w:tabs>
        <w:spacing w:after="0"/>
        <w:jc w:val="right"/>
        <w:rPr>
          <w:rFonts w:ascii="GHEA Grapalat" w:eastAsia="GHEA Grapalat" w:hAnsi="GHEA Grapalat" w:cs="GHEA Grapalat"/>
          <w:sz w:val="20"/>
          <w:szCs w:val="20"/>
        </w:rPr>
      </w:pPr>
      <w:r w:rsidRPr="002A098E">
        <w:rPr>
          <w:rFonts w:ascii="GHEA Grapalat" w:eastAsia="GHEA Grapalat" w:hAnsi="GHEA Grapalat" w:cs="GHEA Grapalat"/>
          <w:sz w:val="20"/>
          <w:szCs w:val="20"/>
        </w:rPr>
        <w:t>(6-14, 15-18 տարիքային խումբ)</w:t>
      </w:r>
    </w:p>
    <w:p w14:paraId="7FD90C39"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w:drawing>
          <wp:inline distT="0" distB="0" distL="0" distR="0" wp14:anchorId="69614961" wp14:editId="5448F929">
            <wp:extent cx="8818379" cy="6011643"/>
            <wp:effectExtent l="0" t="0" r="0" b="0"/>
            <wp:docPr id="1625" name="image174.png"/>
            <wp:cNvGraphicFramePr/>
            <a:graphic xmlns:a="http://schemas.openxmlformats.org/drawingml/2006/main">
              <a:graphicData uri="http://schemas.openxmlformats.org/drawingml/2006/picture">
                <pic:pic xmlns:pic="http://schemas.openxmlformats.org/drawingml/2006/picture">
                  <pic:nvPicPr>
                    <pic:cNvPr id="0" name="image174.png"/>
                    <pic:cNvPicPr preferRelativeResize="0"/>
                  </pic:nvPicPr>
                  <pic:blipFill>
                    <a:blip r:embed="rId67"/>
                    <a:srcRect/>
                    <a:stretch>
                      <a:fillRect/>
                    </a:stretch>
                  </pic:blipFill>
                  <pic:spPr>
                    <a:xfrm rot="5400000">
                      <a:off x="0" y="0"/>
                      <a:ext cx="8818379" cy="6011643"/>
                    </a:xfrm>
                    <a:prstGeom prst="rect">
                      <a:avLst/>
                    </a:prstGeom>
                    <a:ln/>
                  </pic:spPr>
                </pic:pic>
              </a:graphicData>
            </a:graphic>
          </wp:inline>
        </w:drawing>
      </w:r>
    </w:p>
    <w:p w14:paraId="44B6F4FF" w14:textId="77777777" w:rsidR="00203411" w:rsidRPr="002A098E" w:rsidRDefault="00B90D89">
      <w:pPr>
        <w:shd w:val="clear" w:color="auto" w:fill="93CDDC"/>
        <w:tabs>
          <w:tab w:val="left" w:pos="4392"/>
        </w:tabs>
        <w:spacing w:after="0"/>
        <w:rPr>
          <w:rFonts w:ascii="GHEA Grapalat" w:eastAsia="GHEA Grapalat" w:hAnsi="GHEA Grapalat" w:cs="GHEA Grapalat"/>
          <w:sz w:val="20"/>
          <w:szCs w:val="20"/>
        </w:rPr>
      </w:pPr>
      <w:r w:rsidRPr="002A098E">
        <w:rPr>
          <w:rFonts w:ascii="GHEA Grapalat" w:eastAsia="GHEA Grapalat" w:hAnsi="GHEA Grapalat" w:cs="GHEA Grapalat"/>
          <w:b/>
          <w:color w:val="000000"/>
          <w:sz w:val="20"/>
          <w:szCs w:val="20"/>
        </w:rPr>
        <w:t xml:space="preserve">d115. Լսելը </w:t>
      </w:r>
    </w:p>
    <w:p w14:paraId="39E1B214" w14:textId="77777777" w:rsidR="00203411" w:rsidRPr="002A098E" w:rsidRDefault="00B90D89">
      <w:pPr>
        <w:pStyle w:val="Heading3"/>
        <w:spacing w:before="0" w:after="0"/>
        <w:jc w:val="right"/>
        <w:rPr>
          <w:rFonts w:ascii="GHEA Grapalat" w:eastAsia="GHEA Grapalat" w:hAnsi="GHEA Grapalat" w:cs="GHEA Grapalat"/>
        </w:rPr>
      </w:pPr>
      <w:bookmarkStart w:id="31" w:name="_Toc125974958"/>
      <w:r w:rsidRPr="002A098E">
        <w:rPr>
          <w:rFonts w:ascii="GHEA Grapalat" w:eastAsia="GHEA Grapalat" w:hAnsi="GHEA Grapalat" w:cs="GHEA Grapalat"/>
          <w:sz w:val="22"/>
          <w:szCs w:val="22"/>
        </w:rPr>
        <w:t>Ստիմուլային նյութ N8</w:t>
      </w:r>
      <w:bookmarkEnd w:id="31"/>
      <w:r w:rsidRPr="002A098E">
        <w:rPr>
          <w:rFonts w:ascii="GHEA Grapalat" w:eastAsia="GHEA Grapalat" w:hAnsi="GHEA Grapalat" w:cs="GHEA Grapalat"/>
        </w:rPr>
        <w:t xml:space="preserve"> </w:t>
      </w:r>
    </w:p>
    <w:p w14:paraId="22798222" w14:textId="77777777" w:rsidR="00203411" w:rsidRPr="002A098E" w:rsidRDefault="00B90D89">
      <w:pPr>
        <w:tabs>
          <w:tab w:val="left" w:pos="4392"/>
        </w:tabs>
        <w:spacing w:after="0"/>
        <w:jc w:val="right"/>
        <w:rPr>
          <w:rFonts w:ascii="GHEA Grapalat" w:eastAsia="GHEA Grapalat" w:hAnsi="GHEA Grapalat" w:cs="GHEA Grapalat"/>
          <w:sz w:val="20"/>
          <w:szCs w:val="20"/>
        </w:rPr>
      </w:pPr>
      <w:r w:rsidRPr="002A098E">
        <w:rPr>
          <w:rFonts w:ascii="GHEA Grapalat" w:eastAsia="GHEA Grapalat" w:hAnsi="GHEA Grapalat" w:cs="GHEA Grapalat"/>
          <w:sz w:val="20"/>
          <w:szCs w:val="20"/>
        </w:rPr>
        <w:t>(3-5, 6-14 տարիքային խումբ)</w:t>
      </w:r>
    </w:p>
    <w:p w14:paraId="2A82162A" w14:textId="77777777" w:rsidR="00203411" w:rsidRPr="002A098E" w:rsidRDefault="00B90D89">
      <w:pPr>
        <w:widowControl w:val="0"/>
        <w:pBdr>
          <w:top w:val="nil"/>
          <w:left w:val="nil"/>
          <w:bottom w:val="nil"/>
          <w:right w:val="nil"/>
          <w:between w:val="nil"/>
        </w:pBdr>
        <w:tabs>
          <w:tab w:val="left" w:pos="9900"/>
        </w:tabs>
        <w:spacing w:after="0" w:line="276" w:lineRule="auto"/>
        <w:rPr>
          <w:rFonts w:ascii="GHEA Grapalat" w:eastAsia="GHEA Grapalat" w:hAnsi="GHEA Grapalat" w:cs="GHEA Grapalat"/>
        </w:rPr>
      </w:pPr>
      <w:r w:rsidRPr="002A098E">
        <w:rPr>
          <w:rFonts w:ascii="GHEA Grapalat" w:eastAsia="GHEA Grapalat" w:hAnsi="GHEA Grapalat" w:cs="GHEA Grapalat"/>
          <w:noProof/>
          <w:lang w:val="en-US" w:eastAsia="en-US"/>
        </w:rPr>
        <w:drawing>
          <wp:inline distT="0" distB="0" distL="0" distR="0" wp14:anchorId="0E8B7B74" wp14:editId="180BD7A7">
            <wp:extent cx="2809418" cy="2808000"/>
            <wp:effectExtent l="0" t="0" r="0" b="0"/>
            <wp:docPr id="1626" name="image183.jpg" descr="Premium Vector | Applause. clap your hands. vector illustration in flat  style"/>
            <wp:cNvGraphicFramePr/>
            <a:graphic xmlns:a="http://schemas.openxmlformats.org/drawingml/2006/main">
              <a:graphicData uri="http://schemas.openxmlformats.org/drawingml/2006/picture">
                <pic:pic xmlns:pic="http://schemas.openxmlformats.org/drawingml/2006/picture">
                  <pic:nvPicPr>
                    <pic:cNvPr id="0" name="image183.jpg" descr="Premium Vector | Applause. clap your hands. vector illustration in flat  style"/>
                    <pic:cNvPicPr preferRelativeResize="0"/>
                  </pic:nvPicPr>
                  <pic:blipFill>
                    <a:blip r:embed="rId68"/>
                    <a:srcRect/>
                    <a:stretch>
                      <a:fillRect/>
                    </a:stretch>
                  </pic:blipFill>
                  <pic:spPr>
                    <a:xfrm>
                      <a:off x="0" y="0"/>
                      <a:ext cx="2809418" cy="2808000"/>
                    </a:xfrm>
                    <a:prstGeom prst="rect">
                      <a:avLst/>
                    </a:prstGeom>
                    <a:ln/>
                  </pic:spPr>
                </pic:pic>
              </a:graphicData>
            </a:graphic>
          </wp:inline>
        </w:drawing>
      </w:r>
      <w:r w:rsidRPr="002A098E">
        <w:rPr>
          <w:rFonts w:ascii="GHEA Grapalat" w:eastAsia="GHEA Grapalat" w:hAnsi="GHEA Grapalat" w:cs="GHEA Grapalat"/>
        </w:rPr>
        <w:t xml:space="preserve"> </w:t>
      </w:r>
      <w:r w:rsidRPr="002A098E">
        <w:rPr>
          <w:rFonts w:ascii="GHEA Grapalat" w:eastAsia="GHEA Grapalat" w:hAnsi="GHEA Grapalat" w:cs="GHEA Grapalat"/>
          <w:b/>
          <w:noProof/>
          <w:color w:val="000000"/>
          <w:sz w:val="20"/>
          <w:szCs w:val="20"/>
          <w:lang w:val="en-US" w:eastAsia="en-US"/>
        </w:rPr>
        <w:drawing>
          <wp:inline distT="0" distB="0" distL="0" distR="0" wp14:anchorId="195CD239" wp14:editId="18F9A329">
            <wp:extent cx="2808000" cy="2808000"/>
            <wp:effectExtent l="0" t="0" r="0" b="0"/>
            <wp:docPr id="1627" name="image134.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34.png" descr="Icon&#10;&#10;Description automatically generated"/>
                    <pic:cNvPicPr preferRelativeResize="0"/>
                  </pic:nvPicPr>
                  <pic:blipFill>
                    <a:blip r:embed="rId69"/>
                    <a:srcRect/>
                    <a:stretch>
                      <a:fillRect/>
                    </a:stretch>
                  </pic:blipFill>
                  <pic:spPr>
                    <a:xfrm>
                      <a:off x="0" y="0"/>
                      <a:ext cx="2808000" cy="2808000"/>
                    </a:xfrm>
                    <a:prstGeom prst="rect">
                      <a:avLst/>
                    </a:prstGeom>
                    <a:ln/>
                  </pic:spPr>
                </pic:pic>
              </a:graphicData>
            </a:graphic>
          </wp:inline>
        </w:drawing>
      </w:r>
      <w:r w:rsidRPr="002A098E">
        <w:rPr>
          <w:rFonts w:ascii="GHEA Grapalat" w:eastAsia="GHEA Grapalat" w:hAnsi="GHEA Grapalat" w:cs="GHEA Grapalat"/>
          <w:noProof/>
          <w:lang w:val="en-US" w:eastAsia="en-US"/>
        </w:rPr>
        <w:drawing>
          <wp:inline distT="0" distB="0" distL="0" distR="0" wp14:anchorId="3BF51630" wp14:editId="4461156A">
            <wp:extent cx="2808000" cy="2800480"/>
            <wp:effectExtent l="0" t="0" r="0" b="0"/>
            <wp:docPr id="1628" name="image138.png" descr="A picture containing shap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38.png" descr="A picture containing shape&#10;&#10;Description automatically generated"/>
                    <pic:cNvPicPr preferRelativeResize="0"/>
                  </pic:nvPicPr>
                  <pic:blipFill>
                    <a:blip r:embed="rId70"/>
                    <a:srcRect l="-1" t="-4951" r="-20040" b="-6965"/>
                    <a:stretch>
                      <a:fillRect/>
                    </a:stretch>
                  </pic:blipFill>
                  <pic:spPr>
                    <a:xfrm>
                      <a:off x="0" y="0"/>
                      <a:ext cx="2808000" cy="2800480"/>
                    </a:xfrm>
                    <a:prstGeom prst="rect">
                      <a:avLst/>
                    </a:prstGeom>
                    <a:ln/>
                  </pic:spPr>
                </pic:pic>
              </a:graphicData>
            </a:graphic>
          </wp:inline>
        </w:drawing>
      </w:r>
      <w:r w:rsidRPr="002A098E">
        <w:rPr>
          <w:rFonts w:ascii="GHEA Grapalat" w:eastAsia="GHEA Grapalat" w:hAnsi="GHEA Grapalat" w:cs="GHEA Grapalat"/>
          <w:b/>
          <w:noProof/>
          <w:color w:val="000000"/>
          <w:sz w:val="20"/>
          <w:szCs w:val="20"/>
          <w:lang w:val="en-US" w:eastAsia="en-US"/>
        </w:rPr>
        <w:drawing>
          <wp:inline distT="0" distB="0" distL="0" distR="0" wp14:anchorId="5B7F6583" wp14:editId="416642E8">
            <wp:extent cx="2822300" cy="2808000"/>
            <wp:effectExtent l="0" t="0" r="0" b="0"/>
            <wp:docPr id="1629" name="image140.png" descr="Logo&#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40.png" descr="Logo&#10;&#10;Description automatically generated with low confidence"/>
                    <pic:cNvPicPr preferRelativeResize="0"/>
                  </pic:nvPicPr>
                  <pic:blipFill>
                    <a:blip r:embed="rId71"/>
                    <a:srcRect/>
                    <a:stretch>
                      <a:fillRect/>
                    </a:stretch>
                  </pic:blipFill>
                  <pic:spPr>
                    <a:xfrm>
                      <a:off x="0" y="0"/>
                      <a:ext cx="2822300" cy="2808000"/>
                    </a:xfrm>
                    <a:prstGeom prst="rect">
                      <a:avLst/>
                    </a:prstGeom>
                    <a:ln/>
                  </pic:spPr>
                </pic:pic>
              </a:graphicData>
            </a:graphic>
          </wp:inline>
        </w:drawing>
      </w:r>
      <w:r w:rsidRPr="002A098E">
        <w:rPr>
          <w:rFonts w:ascii="GHEA Grapalat" w:eastAsia="GHEA Grapalat" w:hAnsi="GHEA Grapalat" w:cs="GHEA Grapalat"/>
        </w:rPr>
        <w:t xml:space="preserve"> </w:t>
      </w:r>
    </w:p>
    <w:p w14:paraId="5B990B7E" w14:textId="77777777" w:rsidR="00203411" w:rsidRPr="002A098E" w:rsidRDefault="00B90D89">
      <w:pPr>
        <w:widowControl w:val="0"/>
        <w:pBdr>
          <w:top w:val="nil"/>
          <w:left w:val="nil"/>
          <w:bottom w:val="nil"/>
          <w:right w:val="nil"/>
          <w:between w:val="nil"/>
        </w:pBdr>
        <w:tabs>
          <w:tab w:val="left" w:pos="9900"/>
        </w:tabs>
        <w:spacing w:after="0" w:line="276" w:lineRule="auto"/>
        <w:rPr>
          <w:rFonts w:ascii="GHEA Grapalat" w:eastAsia="GHEA Grapalat" w:hAnsi="GHEA Grapalat" w:cs="GHEA Grapalat"/>
        </w:rPr>
      </w:pPr>
      <w:r w:rsidRPr="002A098E">
        <w:rPr>
          <w:rFonts w:ascii="GHEA Grapalat" w:eastAsia="GHEA Grapalat" w:hAnsi="GHEA Grapalat" w:cs="GHEA Grapalat"/>
          <w:noProof/>
          <w:lang w:val="en-US" w:eastAsia="en-US"/>
        </w:rPr>
        <w:drawing>
          <wp:inline distT="0" distB="0" distL="0" distR="0" wp14:anchorId="0B21A2D7" wp14:editId="2470BC71">
            <wp:extent cx="2811597" cy="2808000"/>
            <wp:effectExtent l="0" t="0" r="0" b="0"/>
            <wp:docPr id="1630" name="image141.jpg" descr="1,569 Puppy Barking Illustrations &amp; Clip Art - iStock"/>
            <wp:cNvGraphicFramePr/>
            <a:graphic xmlns:a="http://schemas.openxmlformats.org/drawingml/2006/main">
              <a:graphicData uri="http://schemas.openxmlformats.org/drawingml/2006/picture">
                <pic:pic xmlns:pic="http://schemas.openxmlformats.org/drawingml/2006/picture">
                  <pic:nvPicPr>
                    <pic:cNvPr id="0" name="image141.jpg" descr="1,569 Puppy Barking Illustrations &amp; Clip Art - iStock"/>
                    <pic:cNvPicPr preferRelativeResize="0"/>
                  </pic:nvPicPr>
                  <pic:blipFill>
                    <a:blip r:embed="rId72"/>
                    <a:srcRect t="1" r="3675" b="-10358"/>
                    <a:stretch>
                      <a:fillRect/>
                    </a:stretch>
                  </pic:blipFill>
                  <pic:spPr>
                    <a:xfrm>
                      <a:off x="0" y="0"/>
                      <a:ext cx="2811597" cy="2808000"/>
                    </a:xfrm>
                    <a:prstGeom prst="rect">
                      <a:avLst/>
                    </a:prstGeom>
                    <a:ln/>
                  </pic:spPr>
                </pic:pic>
              </a:graphicData>
            </a:graphic>
          </wp:inline>
        </w:drawing>
      </w:r>
      <w:r w:rsidRPr="002A098E">
        <w:rPr>
          <w:rFonts w:ascii="GHEA Grapalat" w:eastAsia="GHEA Grapalat" w:hAnsi="GHEA Grapalat" w:cs="GHEA Grapalat"/>
          <w:noProof/>
          <w:lang w:val="en-US" w:eastAsia="en-US"/>
        </w:rPr>
        <w:drawing>
          <wp:inline distT="0" distB="0" distL="0" distR="0" wp14:anchorId="13FA0695" wp14:editId="79DB3933">
            <wp:extent cx="2807589" cy="2808336"/>
            <wp:effectExtent l="9525" t="9525" r="9525" b="9525"/>
            <wp:docPr id="1631" name="image142.jpg" descr="Library of stomping image black and white download png files ▻▻▻ Clipart  Art 2019"/>
            <wp:cNvGraphicFramePr/>
            <a:graphic xmlns:a="http://schemas.openxmlformats.org/drawingml/2006/main">
              <a:graphicData uri="http://schemas.openxmlformats.org/drawingml/2006/picture">
                <pic:pic xmlns:pic="http://schemas.openxmlformats.org/drawingml/2006/picture">
                  <pic:nvPicPr>
                    <pic:cNvPr id="0" name="image142.jpg" descr="Library of stomping image black and white download png files ▻▻▻ Clipart  Art 2019"/>
                    <pic:cNvPicPr preferRelativeResize="0"/>
                  </pic:nvPicPr>
                  <pic:blipFill>
                    <a:blip r:embed="rId73"/>
                    <a:srcRect l="2670" t="6774" r="2332" b="8756"/>
                    <a:stretch>
                      <a:fillRect/>
                    </a:stretch>
                  </pic:blipFill>
                  <pic:spPr>
                    <a:xfrm>
                      <a:off x="0" y="0"/>
                      <a:ext cx="2807589" cy="2808336"/>
                    </a:xfrm>
                    <a:prstGeom prst="rect">
                      <a:avLst/>
                    </a:prstGeom>
                    <a:ln w="9525">
                      <a:solidFill>
                        <a:srgbClr val="000000"/>
                      </a:solidFill>
                      <a:prstDash val="solid"/>
                    </a:ln>
                  </pic:spPr>
                </pic:pic>
              </a:graphicData>
            </a:graphic>
          </wp:inline>
        </w:drawing>
      </w:r>
    </w:p>
    <w:p w14:paraId="195AD07F" w14:textId="77777777" w:rsidR="00203411" w:rsidRPr="002A098E" w:rsidRDefault="00B90D89">
      <w:pPr>
        <w:pStyle w:val="Heading3"/>
        <w:spacing w:before="0" w:after="0"/>
        <w:jc w:val="right"/>
        <w:rPr>
          <w:rFonts w:ascii="GHEA Grapalat" w:eastAsia="GHEA Grapalat" w:hAnsi="GHEA Grapalat" w:cs="GHEA Grapalat"/>
        </w:rPr>
      </w:pPr>
      <w:r w:rsidRPr="002A098E">
        <w:rPr>
          <w:rFonts w:ascii="GHEA Grapalat" w:hAnsi="GHEA Grapalat"/>
        </w:rPr>
        <w:br w:type="page"/>
      </w:r>
      <w:bookmarkStart w:id="32" w:name="_Toc125974959"/>
      <w:r w:rsidRPr="002A098E">
        <w:rPr>
          <w:rFonts w:ascii="GHEA Grapalat" w:eastAsia="GHEA Grapalat" w:hAnsi="GHEA Grapalat" w:cs="GHEA Grapalat"/>
          <w:sz w:val="22"/>
          <w:szCs w:val="22"/>
        </w:rPr>
        <w:t>Ստիմուլային նյութ N9</w:t>
      </w:r>
      <w:bookmarkEnd w:id="32"/>
    </w:p>
    <w:p w14:paraId="4BFD44F2" w14:textId="77777777" w:rsidR="00203411" w:rsidRPr="002A098E" w:rsidRDefault="00B90D89">
      <w:pPr>
        <w:tabs>
          <w:tab w:val="left" w:pos="4392"/>
        </w:tabs>
        <w:spacing w:after="0"/>
        <w:jc w:val="right"/>
        <w:rPr>
          <w:rFonts w:ascii="GHEA Grapalat" w:eastAsia="GHEA Grapalat" w:hAnsi="GHEA Grapalat" w:cs="GHEA Grapalat"/>
          <w:sz w:val="20"/>
          <w:szCs w:val="20"/>
        </w:rPr>
      </w:pPr>
      <w:r w:rsidRPr="002A098E">
        <w:rPr>
          <w:rFonts w:ascii="GHEA Grapalat" w:eastAsia="GHEA Grapalat" w:hAnsi="GHEA Grapalat" w:cs="GHEA Grapalat"/>
          <w:sz w:val="20"/>
          <w:szCs w:val="20"/>
        </w:rPr>
        <w:t>(3-5 տարիքային խումբ)</w:t>
      </w:r>
    </w:p>
    <w:tbl>
      <w:tblPr>
        <w:tblStyle w:val="afffffffffffffffffffffffff0"/>
        <w:tblW w:w="9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56"/>
        <w:gridCol w:w="4956"/>
      </w:tblGrid>
      <w:tr w:rsidR="00203411" w:rsidRPr="002A098E" w14:paraId="3E117B9F" w14:textId="77777777">
        <w:trPr>
          <w:trHeight w:val="4352"/>
        </w:trPr>
        <w:tc>
          <w:tcPr>
            <w:tcW w:w="4956" w:type="dxa"/>
            <w:vAlign w:val="center"/>
          </w:tcPr>
          <w:p w14:paraId="4E4AC337" w14:textId="77777777" w:rsidR="00203411" w:rsidRPr="002A098E" w:rsidRDefault="00B90D89">
            <w:pPr>
              <w:tabs>
                <w:tab w:val="left" w:pos="4392"/>
              </w:tabs>
              <w:jc w:val="center"/>
              <w:rPr>
                <w:rFonts w:ascii="GHEA Grapalat" w:eastAsia="GHEA Grapalat" w:hAnsi="GHEA Grapalat" w:cs="GHEA Grapalat"/>
                <w:sz w:val="20"/>
                <w:szCs w:val="20"/>
              </w:rPr>
            </w:pPr>
            <w:r w:rsidRPr="002A098E">
              <w:rPr>
                <w:rFonts w:ascii="GHEA Grapalat" w:hAnsi="GHEA Grapalat"/>
                <w:noProof/>
                <w:lang w:val="en-US" w:eastAsia="en-US"/>
              </w:rPr>
              <w:drawing>
                <wp:anchor distT="0" distB="0" distL="114300" distR="114300" simplePos="0" relativeHeight="251666432" behindDoc="0" locked="0" layoutInCell="1" hidden="0" allowOverlap="1" wp14:anchorId="6A2E46C5" wp14:editId="0C5DED7A">
                  <wp:simplePos x="0" y="0"/>
                  <wp:positionH relativeFrom="column">
                    <wp:posOffset>365759</wp:posOffset>
                  </wp:positionH>
                  <wp:positionV relativeFrom="paragraph">
                    <wp:posOffset>-608962</wp:posOffset>
                  </wp:positionV>
                  <wp:extent cx="2208530" cy="2075815"/>
                  <wp:effectExtent l="0" t="0" r="0" b="0"/>
                  <wp:wrapSquare wrapText="bothSides" distT="0" distB="0" distL="114300" distR="114300"/>
                  <wp:docPr id="1593" name="image60.jpg" descr="A picture containing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0.jpg" descr="A picture containing clipart&#10;&#10;Description automatically generated"/>
                          <pic:cNvPicPr preferRelativeResize="0"/>
                        </pic:nvPicPr>
                        <pic:blipFill>
                          <a:blip r:embed="rId74"/>
                          <a:srcRect l="26128" t="4716" r="47752" b="60356"/>
                          <a:stretch>
                            <a:fillRect/>
                          </a:stretch>
                        </pic:blipFill>
                        <pic:spPr>
                          <a:xfrm>
                            <a:off x="0" y="0"/>
                            <a:ext cx="2208530" cy="2075815"/>
                          </a:xfrm>
                          <a:prstGeom prst="rect">
                            <a:avLst/>
                          </a:prstGeom>
                          <a:ln/>
                        </pic:spPr>
                      </pic:pic>
                    </a:graphicData>
                  </a:graphic>
                </wp:anchor>
              </w:drawing>
            </w:r>
          </w:p>
        </w:tc>
        <w:tc>
          <w:tcPr>
            <w:tcW w:w="4956" w:type="dxa"/>
            <w:vAlign w:val="center"/>
          </w:tcPr>
          <w:p w14:paraId="253003E0" w14:textId="77777777" w:rsidR="00203411" w:rsidRPr="002A098E" w:rsidRDefault="00B90D89">
            <w:pPr>
              <w:tabs>
                <w:tab w:val="left" w:pos="4392"/>
              </w:tabs>
              <w:jc w:val="center"/>
              <w:rPr>
                <w:rFonts w:ascii="GHEA Grapalat" w:eastAsia="GHEA Grapalat" w:hAnsi="GHEA Grapalat" w:cs="GHEA Grapalat"/>
                <w:sz w:val="20"/>
                <w:szCs w:val="20"/>
              </w:rPr>
            </w:pPr>
            <w:r w:rsidRPr="002A098E">
              <w:rPr>
                <w:rFonts w:ascii="GHEA Grapalat" w:eastAsia="GHEA Grapalat" w:hAnsi="GHEA Grapalat" w:cs="GHEA Grapalat"/>
                <w:noProof/>
                <w:lang w:val="en-US" w:eastAsia="en-US"/>
              </w:rPr>
              <w:drawing>
                <wp:inline distT="0" distB="0" distL="0" distR="0" wp14:anchorId="0A6C291B" wp14:editId="7271A4BB">
                  <wp:extent cx="2113997" cy="2415153"/>
                  <wp:effectExtent l="0" t="0" r="0" b="0"/>
                  <wp:docPr id="1614" name="image121.jpg" descr="A picture containing clipart, toy, dol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21.jpg" descr="A picture containing clipart, toy, doll&#10;&#10;Description automatically generated"/>
                          <pic:cNvPicPr preferRelativeResize="0"/>
                        </pic:nvPicPr>
                        <pic:blipFill>
                          <a:blip r:embed="rId75"/>
                          <a:srcRect l="7013" t="27015" r="49688" b="2608"/>
                          <a:stretch>
                            <a:fillRect/>
                          </a:stretch>
                        </pic:blipFill>
                        <pic:spPr>
                          <a:xfrm>
                            <a:off x="0" y="0"/>
                            <a:ext cx="2113997" cy="2415153"/>
                          </a:xfrm>
                          <a:prstGeom prst="rect">
                            <a:avLst/>
                          </a:prstGeom>
                          <a:ln/>
                        </pic:spPr>
                      </pic:pic>
                    </a:graphicData>
                  </a:graphic>
                </wp:inline>
              </w:drawing>
            </w:r>
          </w:p>
        </w:tc>
      </w:tr>
      <w:tr w:rsidR="00203411" w:rsidRPr="002A098E" w14:paraId="7F592CD4" w14:textId="77777777">
        <w:trPr>
          <w:trHeight w:val="4352"/>
        </w:trPr>
        <w:tc>
          <w:tcPr>
            <w:tcW w:w="4956" w:type="dxa"/>
          </w:tcPr>
          <w:p w14:paraId="3FC05509" w14:textId="77777777" w:rsidR="00203411" w:rsidRPr="002A098E" w:rsidRDefault="00B90D89">
            <w:pPr>
              <w:tabs>
                <w:tab w:val="left" w:pos="4392"/>
              </w:tabs>
              <w:jc w:val="right"/>
              <w:rPr>
                <w:rFonts w:ascii="GHEA Grapalat" w:eastAsia="GHEA Grapalat" w:hAnsi="GHEA Grapalat" w:cs="GHEA Grapalat"/>
                <w:sz w:val="20"/>
                <w:szCs w:val="20"/>
              </w:rPr>
            </w:pPr>
            <w:r w:rsidRPr="002A098E">
              <w:rPr>
                <w:rFonts w:ascii="GHEA Grapalat" w:hAnsi="GHEA Grapalat"/>
                <w:noProof/>
                <w:lang w:val="en-US" w:eastAsia="en-US"/>
              </w:rPr>
              <w:drawing>
                <wp:anchor distT="0" distB="0" distL="114300" distR="114300" simplePos="0" relativeHeight="251667456" behindDoc="0" locked="0" layoutInCell="1" hidden="0" allowOverlap="1" wp14:anchorId="0CC9956B" wp14:editId="2C75EA89">
                  <wp:simplePos x="0" y="0"/>
                  <wp:positionH relativeFrom="column">
                    <wp:posOffset>69218</wp:posOffset>
                  </wp:positionH>
                  <wp:positionV relativeFrom="paragraph">
                    <wp:posOffset>115570</wp:posOffset>
                  </wp:positionV>
                  <wp:extent cx="2324100" cy="2583180"/>
                  <wp:effectExtent l="0" t="0" r="0" b="0"/>
                  <wp:wrapSquare wrapText="bothSides" distT="0" distB="0" distL="114300" distR="114300"/>
                  <wp:docPr id="1615" name="image60.jpg" descr="A picture containing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0.jpg" descr="A picture containing clipart&#10;&#10;Description automatically generated"/>
                          <pic:cNvPicPr preferRelativeResize="0"/>
                        </pic:nvPicPr>
                        <pic:blipFill>
                          <a:blip r:embed="rId74"/>
                          <a:srcRect l="16084" t="39114" r="49784" b="6932"/>
                          <a:stretch>
                            <a:fillRect/>
                          </a:stretch>
                        </pic:blipFill>
                        <pic:spPr>
                          <a:xfrm>
                            <a:off x="0" y="0"/>
                            <a:ext cx="2324100" cy="2583180"/>
                          </a:xfrm>
                          <a:prstGeom prst="rect">
                            <a:avLst/>
                          </a:prstGeom>
                          <a:ln/>
                        </pic:spPr>
                      </pic:pic>
                    </a:graphicData>
                  </a:graphic>
                </wp:anchor>
              </w:drawing>
            </w:r>
          </w:p>
        </w:tc>
        <w:tc>
          <w:tcPr>
            <w:tcW w:w="4956" w:type="dxa"/>
            <w:vAlign w:val="center"/>
          </w:tcPr>
          <w:p w14:paraId="508AFEAE" w14:textId="77777777" w:rsidR="00203411" w:rsidRPr="002A098E" w:rsidRDefault="00B90D89">
            <w:pPr>
              <w:tabs>
                <w:tab w:val="left" w:pos="4392"/>
              </w:tabs>
              <w:jc w:val="center"/>
              <w:rPr>
                <w:rFonts w:ascii="GHEA Grapalat" w:eastAsia="GHEA Grapalat" w:hAnsi="GHEA Grapalat" w:cs="GHEA Grapalat"/>
                <w:sz w:val="20"/>
                <w:szCs w:val="20"/>
              </w:rPr>
            </w:pPr>
            <w:r w:rsidRPr="002A098E">
              <w:rPr>
                <w:rFonts w:ascii="GHEA Grapalat" w:eastAsia="GHEA Grapalat" w:hAnsi="GHEA Grapalat" w:cs="GHEA Grapalat"/>
                <w:noProof/>
                <w:lang w:val="en-US" w:eastAsia="en-US"/>
              </w:rPr>
              <w:drawing>
                <wp:inline distT="0" distB="0" distL="0" distR="0" wp14:anchorId="42B35A3E" wp14:editId="7599D982">
                  <wp:extent cx="2465182" cy="2506364"/>
                  <wp:effectExtent l="0" t="0" r="0" b="0"/>
                  <wp:docPr id="1616" name="image123.jpg" descr="Graphical user interfac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23.jpg" descr="Graphical user interface&#10;&#10;Description automatically generated with medium confidence"/>
                          <pic:cNvPicPr preferRelativeResize="0"/>
                        </pic:nvPicPr>
                        <pic:blipFill>
                          <a:blip r:embed="rId76"/>
                          <a:srcRect t="24949" r="48116"/>
                          <a:stretch>
                            <a:fillRect/>
                          </a:stretch>
                        </pic:blipFill>
                        <pic:spPr>
                          <a:xfrm>
                            <a:off x="0" y="0"/>
                            <a:ext cx="2465182" cy="2506364"/>
                          </a:xfrm>
                          <a:prstGeom prst="rect">
                            <a:avLst/>
                          </a:prstGeom>
                          <a:ln/>
                        </pic:spPr>
                      </pic:pic>
                    </a:graphicData>
                  </a:graphic>
                </wp:inline>
              </w:drawing>
            </w:r>
          </w:p>
        </w:tc>
      </w:tr>
      <w:tr w:rsidR="00203411" w:rsidRPr="002A098E" w14:paraId="20C941E6" w14:textId="77777777">
        <w:trPr>
          <w:trHeight w:val="4352"/>
        </w:trPr>
        <w:tc>
          <w:tcPr>
            <w:tcW w:w="4956" w:type="dxa"/>
            <w:vAlign w:val="center"/>
          </w:tcPr>
          <w:p w14:paraId="1B19B622" w14:textId="77777777" w:rsidR="00203411" w:rsidRPr="002A098E" w:rsidRDefault="00B90D89">
            <w:pPr>
              <w:tabs>
                <w:tab w:val="left" w:pos="4392"/>
              </w:tabs>
              <w:jc w:val="center"/>
              <w:rPr>
                <w:rFonts w:ascii="GHEA Grapalat" w:eastAsia="GHEA Grapalat" w:hAnsi="GHEA Grapalat" w:cs="GHEA Grapalat"/>
                <w:sz w:val="20"/>
                <w:szCs w:val="20"/>
              </w:rPr>
            </w:pPr>
            <w:r w:rsidRPr="002A098E">
              <w:rPr>
                <w:rFonts w:ascii="GHEA Grapalat" w:eastAsia="GHEA Grapalat" w:hAnsi="GHEA Grapalat" w:cs="GHEA Grapalat"/>
                <w:noProof/>
                <w:lang w:val="en-US" w:eastAsia="en-US"/>
              </w:rPr>
              <w:drawing>
                <wp:inline distT="0" distB="0" distL="0" distR="0" wp14:anchorId="2A3A3A07" wp14:editId="16D0E44E">
                  <wp:extent cx="2237175" cy="2631976"/>
                  <wp:effectExtent l="0" t="0" r="0" b="0"/>
                  <wp:docPr id="1617" name="image186.jpg"/>
                  <wp:cNvGraphicFramePr/>
                  <a:graphic xmlns:a="http://schemas.openxmlformats.org/drawingml/2006/main">
                    <a:graphicData uri="http://schemas.openxmlformats.org/drawingml/2006/picture">
                      <pic:pic xmlns:pic="http://schemas.openxmlformats.org/drawingml/2006/picture">
                        <pic:nvPicPr>
                          <pic:cNvPr id="0" name="image186.jpg"/>
                          <pic:cNvPicPr preferRelativeResize="0"/>
                        </pic:nvPicPr>
                        <pic:blipFill>
                          <a:blip r:embed="rId77"/>
                          <a:srcRect l="13666" t="30415" r="46419" b="2780"/>
                          <a:stretch>
                            <a:fillRect/>
                          </a:stretch>
                        </pic:blipFill>
                        <pic:spPr>
                          <a:xfrm>
                            <a:off x="0" y="0"/>
                            <a:ext cx="2237175" cy="2631976"/>
                          </a:xfrm>
                          <a:prstGeom prst="rect">
                            <a:avLst/>
                          </a:prstGeom>
                          <a:ln/>
                        </pic:spPr>
                      </pic:pic>
                    </a:graphicData>
                  </a:graphic>
                </wp:inline>
              </w:drawing>
            </w:r>
          </w:p>
        </w:tc>
        <w:tc>
          <w:tcPr>
            <w:tcW w:w="4956" w:type="dxa"/>
          </w:tcPr>
          <w:p w14:paraId="446CE63B" w14:textId="77777777" w:rsidR="00203411" w:rsidRPr="002A098E" w:rsidRDefault="00B90D89">
            <w:pPr>
              <w:tabs>
                <w:tab w:val="left" w:pos="4392"/>
              </w:tabs>
              <w:jc w:val="right"/>
              <w:rPr>
                <w:rFonts w:ascii="GHEA Grapalat" w:eastAsia="GHEA Grapalat" w:hAnsi="GHEA Grapalat" w:cs="GHEA Grapalat"/>
                <w:sz w:val="20"/>
                <w:szCs w:val="20"/>
              </w:rPr>
            </w:pPr>
            <w:r w:rsidRPr="002A098E">
              <w:rPr>
                <w:rFonts w:ascii="GHEA Grapalat" w:hAnsi="GHEA Grapalat"/>
                <w:noProof/>
                <w:lang w:val="en-US" w:eastAsia="en-US"/>
              </w:rPr>
              <w:drawing>
                <wp:anchor distT="0" distB="0" distL="114300" distR="114300" simplePos="0" relativeHeight="251668480" behindDoc="0" locked="0" layoutInCell="1" hidden="0" allowOverlap="1" wp14:anchorId="66D33BEE" wp14:editId="50AF111F">
                  <wp:simplePos x="0" y="0"/>
                  <wp:positionH relativeFrom="column">
                    <wp:posOffset>405130</wp:posOffset>
                  </wp:positionH>
                  <wp:positionV relativeFrom="paragraph">
                    <wp:posOffset>287020</wp:posOffset>
                  </wp:positionV>
                  <wp:extent cx="2208530" cy="2075815"/>
                  <wp:effectExtent l="0" t="0" r="0" b="0"/>
                  <wp:wrapSquare wrapText="bothSides" distT="0" distB="0" distL="114300" distR="114300"/>
                  <wp:docPr id="1708" name="image60.jpg" descr="A picture containing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0.jpg" descr="A picture containing clipart&#10;&#10;Description automatically generated"/>
                          <pic:cNvPicPr preferRelativeResize="0"/>
                        </pic:nvPicPr>
                        <pic:blipFill>
                          <a:blip r:embed="rId74"/>
                          <a:srcRect l="26128" t="4716" r="47752" b="60356"/>
                          <a:stretch>
                            <a:fillRect/>
                          </a:stretch>
                        </pic:blipFill>
                        <pic:spPr>
                          <a:xfrm>
                            <a:off x="0" y="0"/>
                            <a:ext cx="2208530" cy="2075815"/>
                          </a:xfrm>
                          <a:prstGeom prst="rect">
                            <a:avLst/>
                          </a:prstGeom>
                          <a:ln/>
                        </pic:spPr>
                      </pic:pic>
                    </a:graphicData>
                  </a:graphic>
                </wp:anchor>
              </w:drawing>
            </w:r>
          </w:p>
        </w:tc>
      </w:tr>
    </w:tbl>
    <w:p w14:paraId="63F1CD93" w14:textId="77777777" w:rsidR="00203411" w:rsidRPr="002A098E" w:rsidRDefault="00203411">
      <w:pPr>
        <w:tabs>
          <w:tab w:val="left" w:pos="4392"/>
        </w:tabs>
        <w:spacing w:after="0"/>
        <w:jc w:val="right"/>
        <w:rPr>
          <w:rFonts w:ascii="GHEA Grapalat" w:eastAsia="GHEA Grapalat" w:hAnsi="GHEA Grapalat" w:cs="GHEA Grapalat"/>
          <w:b/>
          <w:color w:val="000000"/>
          <w:sz w:val="20"/>
          <w:szCs w:val="20"/>
        </w:rPr>
      </w:pPr>
    </w:p>
    <w:p w14:paraId="4E686302" w14:textId="77777777" w:rsidR="00203411" w:rsidRPr="002A098E" w:rsidRDefault="00B90D89">
      <w:pPr>
        <w:rPr>
          <w:rFonts w:ascii="GHEA Grapalat" w:eastAsia="GHEA Grapalat" w:hAnsi="GHEA Grapalat" w:cs="GHEA Grapalat"/>
          <w:b/>
          <w:color w:val="000000"/>
          <w:sz w:val="20"/>
          <w:szCs w:val="20"/>
        </w:rPr>
      </w:pPr>
      <w:r w:rsidRPr="002A098E">
        <w:rPr>
          <w:rFonts w:ascii="GHEA Grapalat" w:hAnsi="GHEA Grapalat"/>
        </w:rPr>
        <w:br w:type="page"/>
      </w:r>
    </w:p>
    <w:p w14:paraId="15AB1F11" w14:textId="77777777" w:rsidR="00203411" w:rsidRPr="002A098E" w:rsidRDefault="00B90D89">
      <w:pPr>
        <w:shd w:val="clear" w:color="auto" w:fill="93CDDC"/>
        <w:spacing w:after="0"/>
        <w:rPr>
          <w:rFonts w:ascii="GHEA Grapalat" w:eastAsia="GHEA Grapalat" w:hAnsi="GHEA Grapalat" w:cs="GHEA Grapalat"/>
          <w:i/>
          <w:color w:val="000000"/>
          <w:sz w:val="20"/>
          <w:szCs w:val="20"/>
        </w:rPr>
      </w:pPr>
      <w:r w:rsidRPr="002A098E">
        <w:rPr>
          <w:rFonts w:ascii="GHEA Grapalat" w:eastAsia="GHEA Grapalat" w:hAnsi="GHEA Grapalat" w:cs="GHEA Grapalat"/>
          <w:b/>
          <w:color w:val="000000"/>
          <w:sz w:val="20"/>
          <w:szCs w:val="20"/>
        </w:rPr>
        <w:t>d130. Ընդօրինակելը</w:t>
      </w:r>
      <w:r w:rsidRPr="002A098E">
        <w:rPr>
          <w:rFonts w:ascii="GHEA Grapalat" w:eastAsia="GHEA Grapalat" w:hAnsi="GHEA Grapalat" w:cs="GHEA Grapalat"/>
          <w:i/>
          <w:color w:val="000000"/>
          <w:sz w:val="20"/>
          <w:szCs w:val="20"/>
        </w:rPr>
        <w:t xml:space="preserve"> </w:t>
      </w:r>
    </w:p>
    <w:p w14:paraId="60D392C2" w14:textId="77777777" w:rsidR="00203411" w:rsidRPr="002A098E" w:rsidRDefault="00B90D89">
      <w:pPr>
        <w:pStyle w:val="Heading3"/>
        <w:spacing w:before="0" w:after="0"/>
        <w:jc w:val="right"/>
        <w:rPr>
          <w:rFonts w:ascii="GHEA Grapalat" w:eastAsia="GHEA Grapalat" w:hAnsi="GHEA Grapalat" w:cs="GHEA Grapalat"/>
        </w:rPr>
      </w:pPr>
      <w:bookmarkStart w:id="33" w:name="_Toc125974960"/>
      <w:r w:rsidRPr="002A098E">
        <w:rPr>
          <w:rFonts w:ascii="GHEA Grapalat" w:eastAsia="GHEA Grapalat" w:hAnsi="GHEA Grapalat" w:cs="GHEA Grapalat"/>
          <w:sz w:val="22"/>
          <w:szCs w:val="22"/>
        </w:rPr>
        <w:t>Ստիմուլային նյութ N10</w:t>
      </w:r>
      <w:bookmarkEnd w:id="33"/>
    </w:p>
    <w:p w14:paraId="2FB21689" w14:textId="77777777" w:rsidR="00203411" w:rsidRPr="002A098E" w:rsidRDefault="00B90D89">
      <w:pPr>
        <w:tabs>
          <w:tab w:val="left" w:pos="4392"/>
        </w:tabs>
        <w:spacing w:after="0"/>
        <w:jc w:val="right"/>
        <w:rPr>
          <w:rFonts w:ascii="GHEA Grapalat" w:eastAsia="GHEA Grapalat" w:hAnsi="GHEA Grapalat" w:cs="GHEA Grapalat"/>
          <w:sz w:val="20"/>
          <w:szCs w:val="20"/>
        </w:rPr>
      </w:pPr>
      <w:r w:rsidRPr="002A098E">
        <w:rPr>
          <w:rFonts w:ascii="GHEA Grapalat" w:eastAsia="GHEA Grapalat" w:hAnsi="GHEA Grapalat" w:cs="GHEA Grapalat"/>
          <w:sz w:val="20"/>
          <w:szCs w:val="20"/>
        </w:rPr>
        <w:t>(3-5 տարիքային խումբ, Զաբրամնայա)</w:t>
      </w:r>
    </w:p>
    <w:p w14:paraId="5E175B7C" w14:textId="77777777" w:rsidR="00203411" w:rsidRPr="002A098E" w:rsidRDefault="00B90D89">
      <w:pPr>
        <w:tabs>
          <w:tab w:val="left" w:pos="4392"/>
        </w:tabs>
        <w:jc w:val="right"/>
        <w:rPr>
          <w:rFonts w:ascii="GHEA Grapalat" w:eastAsia="GHEA Grapalat" w:hAnsi="GHEA Grapalat" w:cs="GHEA Grapalat"/>
          <w:sz w:val="20"/>
          <w:szCs w:val="20"/>
        </w:rPr>
      </w:pPr>
      <w:r w:rsidRPr="002A098E">
        <w:rPr>
          <w:rFonts w:ascii="GHEA Grapalat" w:eastAsia="GHEA Grapalat" w:hAnsi="GHEA Grapalat" w:cs="GHEA Grapalat"/>
          <w:noProof/>
          <w:sz w:val="20"/>
          <w:szCs w:val="20"/>
          <w:lang w:val="en-US" w:eastAsia="en-US"/>
        </w:rPr>
        <w:drawing>
          <wp:inline distT="0" distB="0" distL="0" distR="0" wp14:anchorId="6730AF2C" wp14:editId="51BD0DD0">
            <wp:extent cx="6300470" cy="6126480"/>
            <wp:effectExtent l="0" t="0" r="0" b="0"/>
            <wp:docPr id="1618" name="image127.png"/>
            <wp:cNvGraphicFramePr/>
            <a:graphic xmlns:a="http://schemas.openxmlformats.org/drawingml/2006/main">
              <a:graphicData uri="http://schemas.openxmlformats.org/drawingml/2006/picture">
                <pic:pic xmlns:pic="http://schemas.openxmlformats.org/drawingml/2006/picture">
                  <pic:nvPicPr>
                    <pic:cNvPr id="0" name="image127.png"/>
                    <pic:cNvPicPr preferRelativeResize="0"/>
                  </pic:nvPicPr>
                  <pic:blipFill>
                    <a:blip r:embed="rId78"/>
                    <a:srcRect/>
                    <a:stretch>
                      <a:fillRect/>
                    </a:stretch>
                  </pic:blipFill>
                  <pic:spPr>
                    <a:xfrm>
                      <a:off x="0" y="0"/>
                      <a:ext cx="6300470" cy="6126480"/>
                    </a:xfrm>
                    <a:prstGeom prst="rect">
                      <a:avLst/>
                    </a:prstGeom>
                    <a:ln/>
                  </pic:spPr>
                </pic:pic>
              </a:graphicData>
            </a:graphic>
          </wp:inline>
        </w:drawing>
      </w:r>
      <w:r w:rsidRPr="002A098E">
        <w:rPr>
          <w:rFonts w:ascii="GHEA Grapalat" w:eastAsia="GHEA Grapalat" w:hAnsi="GHEA Grapalat" w:cs="GHEA Grapalat"/>
          <w:b/>
          <w:noProof/>
          <w:color w:val="000000"/>
          <w:sz w:val="20"/>
          <w:szCs w:val="20"/>
          <w:lang w:val="en-US" w:eastAsia="en-US"/>
        </w:rPr>
        <w:drawing>
          <wp:inline distT="0" distB="0" distL="0" distR="0" wp14:anchorId="5CC7D4CE" wp14:editId="793BC06B">
            <wp:extent cx="6300470" cy="2437765"/>
            <wp:effectExtent l="0" t="0" r="0" b="0"/>
            <wp:docPr id="1619" name="image147.png"/>
            <wp:cNvGraphicFramePr/>
            <a:graphic xmlns:a="http://schemas.openxmlformats.org/drawingml/2006/main">
              <a:graphicData uri="http://schemas.openxmlformats.org/drawingml/2006/picture">
                <pic:pic xmlns:pic="http://schemas.openxmlformats.org/drawingml/2006/picture">
                  <pic:nvPicPr>
                    <pic:cNvPr id="0" name="image147.png"/>
                    <pic:cNvPicPr preferRelativeResize="0"/>
                  </pic:nvPicPr>
                  <pic:blipFill>
                    <a:blip r:embed="rId79"/>
                    <a:srcRect/>
                    <a:stretch>
                      <a:fillRect/>
                    </a:stretch>
                  </pic:blipFill>
                  <pic:spPr>
                    <a:xfrm>
                      <a:off x="0" y="0"/>
                      <a:ext cx="6300470" cy="2437765"/>
                    </a:xfrm>
                    <a:prstGeom prst="rect">
                      <a:avLst/>
                    </a:prstGeom>
                    <a:ln/>
                  </pic:spPr>
                </pic:pic>
              </a:graphicData>
            </a:graphic>
          </wp:inline>
        </w:drawing>
      </w:r>
    </w:p>
    <w:p w14:paraId="411D9C75" w14:textId="77777777" w:rsidR="00203411" w:rsidRPr="002A098E" w:rsidRDefault="00B90D89">
      <w:pPr>
        <w:shd w:val="clear" w:color="auto" w:fill="93CDDC"/>
        <w:spacing w:after="0"/>
        <w:rPr>
          <w:rFonts w:ascii="GHEA Grapalat" w:eastAsia="GHEA Grapalat" w:hAnsi="GHEA Grapalat" w:cs="GHEA Grapalat"/>
          <w:b/>
          <w:color w:val="000000"/>
        </w:rPr>
      </w:pPr>
      <w:r w:rsidRPr="002A098E">
        <w:rPr>
          <w:rFonts w:ascii="GHEA Grapalat" w:eastAsia="GHEA Grapalat" w:hAnsi="GHEA Grapalat" w:cs="GHEA Grapalat"/>
          <w:b/>
          <w:color w:val="000000"/>
          <w:sz w:val="20"/>
          <w:szCs w:val="20"/>
        </w:rPr>
        <w:t xml:space="preserve">d135. </w:t>
      </w:r>
      <w:r w:rsidRPr="002A098E">
        <w:rPr>
          <w:rFonts w:ascii="GHEA Grapalat" w:eastAsia="GHEA Grapalat" w:hAnsi="GHEA Grapalat" w:cs="GHEA Grapalat"/>
          <w:b/>
          <w:color w:val="000000"/>
        </w:rPr>
        <w:t>Կրկնելու միջոցով սովորելը</w:t>
      </w:r>
      <w:r w:rsidRPr="002A098E">
        <w:rPr>
          <w:b/>
          <w:color w:val="000000"/>
        </w:rPr>
        <w:t> </w:t>
      </w:r>
    </w:p>
    <w:p w14:paraId="28080A60" w14:textId="77777777" w:rsidR="00203411" w:rsidRPr="002A098E" w:rsidRDefault="00B90D89">
      <w:pPr>
        <w:pStyle w:val="Heading3"/>
        <w:jc w:val="right"/>
        <w:rPr>
          <w:rFonts w:ascii="GHEA Grapalat" w:eastAsia="GHEA Grapalat" w:hAnsi="GHEA Grapalat" w:cs="GHEA Grapalat"/>
        </w:rPr>
      </w:pPr>
      <w:r w:rsidRPr="002A098E">
        <w:rPr>
          <w:rFonts w:ascii="GHEA Grapalat" w:eastAsia="GHEA Grapalat" w:hAnsi="GHEA Grapalat" w:cs="GHEA Grapalat"/>
        </w:rPr>
        <w:t xml:space="preserve"> </w:t>
      </w:r>
      <w:bookmarkStart w:id="34" w:name="_Toc125974961"/>
      <w:r w:rsidRPr="002A098E">
        <w:rPr>
          <w:rFonts w:ascii="GHEA Grapalat" w:eastAsia="GHEA Grapalat" w:hAnsi="GHEA Grapalat" w:cs="GHEA Grapalat"/>
          <w:sz w:val="20"/>
          <w:szCs w:val="20"/>
        </w:rPr>
        <w:t>Ստիմուլային նյութ N11</w:t>
      </w:r>
      <w:bookmarkEnd w:id="34"/>
    </w:p>
    <w:p w14:paraId="5782BE7E" w14:textId="77777777" w:rsidR="00203411" w:rsidRPr="002A098E" w:rsidRDefault="00B90D89">
      <w:pPr>
        <w:tabs>
          <w:tab w:val="left" w:pos="4392"/>
        </w:tabs>
        <w:spacing w:after="360"/>
        <w:jc w:val="right"/>
        <w:rPr>
          <w:rFonts w:ascii="GHEA Grapalat" w:eastAsia="GHEA Grapalat" w:hAnsi="GHEA Grapalat" w:cs="GHEA Grapalat"/>
          <w:sz w:val="20"/>
          <w:szCs w:val="20"/>
        </w:rPr>
      </w:pPr>
      <w:r w:rsidRPr="002A098E">
        <w:rPr>
          <w:rFonts w:ascii="GHEA Grapalat" w:eastAsia="GHEA Grapalat" w:hAnsi="GHEA Grapalat" w:cs="GHEA Grapalat"/>
          <w:sz w:val="20"/>
          <w:szCs w:val="20"/>
        </w:rPr>
        <w:t>(6-10 տարիքային խումբ)</w:t>
      </w:r>
    </w:p>
    <w:tbl>
      <w:tblPr>
        <w:tblStyle w:val="afffffffffffffffffffffffff1"/>
        <w:tblW w:w="9497" w:type="dxa"/>
        <w:tblBorders>
          <w:top w:val="nil"/>
          <w:left w:val="nil"/>
          <w:bottom w:val="nil"/>
          <w:right w:val="nil"/>
          <w:insideH w:val="nil"/>
          <w:insideV w:val="nil"/>
        </w:tblBorders>
        <w:tblLayout w:type="fixed"/>
        <w:tblLook w:val="0400" w:firstRow="0" w:lastRow="0" w:firstColumn="0" w:lastColumn="0" w:noHBand="0" w:noVBand="1"/>
      </w:tblPr>
      <w:tblGrid>
        <w:gridCol w:w="4748"/>
        <w:gridCol w:w="4749"/>
      </w:tblGrid>
      <w:tr w:rsidR="00203411" w:rsidRPr="002A098E" w14:paraId="38B026A7" w14:textId="77777777">
        <w:tc>
          <w:tcPr>
            <w:tcW w:w="4748" w:type="dxa"/>
          </w:tcPr>
          <w:p w14:paraId="4DD2DBC3" w14:textId="77777777" w:rsidR="00203411" w:rsidRPr="002A098E" w:rsidRDefault="00B90D89">
            <w:pPr>
              <w:spacing w:line="276" w:lineRule="auto"/>
              <w:rPr>
                <w:rFonts w:ascii="GHEA Grapalat" w:eastAsia="GHEA Grapalat" w:hAnsi="GHEA Grapalat" w:cs="GHEA Grapalat"/>
                <w:color w:val="373737"/>
                <w:sz w:val="28"/>
                <w:szCs w:val="28"/>
              </w:rPr>
            </w:pPr>
            <w:r w:rsidRPr="002A098E">
              <w:rPr>
                <w:rFonts w:ascii="GHEA Grapalat" w:eastAsia="GHEA Grapalat" w:hAnsi="GHEA Grapalat" w:cs="GHEA Grapalat"/>
                <w:color w:val="373737"/>
                <w:sz w:val="28"/>
                <w:szCs w:val="28"/>
              </w:rPr>
              <w:t>Բը՛զ, բը՛զ, բըզբըզան,</w:t>
            </w:r>
            <w:r w:rsidRPr="002A098E">
              <w:rPr>
                <w:rFonts w:ascii="GHEA Grapalat" w:eastAsia="GHEA Grapalat" w:hAnsi="GHEA Grapalat" w:cs="GHEA Grapalat"/>
                <w:color w:val="373737"/>
                <w:sz w:val="28"/>
                <w:szCs w:val="28"/>
              </w:rPr>
              <w:br/>
              <w:t>Բզեզն եկավ տըզտզան,</w:t>
            </w:r>
            <w:r w:rsidRPr="002A098E">
              <w:rPr>
                <w:rFonts w:ascii="GHEA Grapalat" w:eastAsia="GHEA Grapalat" w:hAnsi="GHEA Grapalat" w:cs="GHEA Grapalat"/>
                <w:color w:val="373737"/>
                <w:sz w:val="28"/>
                <w:szCs w:val="28"/>
              </w:rPr>
              <w:br/>
              <w:t>Եկավ-ընկավ թակարդը,</w:t>
            </w:r>
            <w:r w:rsidRPr="002A098E">
              <w:rPr>
                <w:rFonts w:ascii="GHEA Grapalat" w:eastAsia="GHEA Grapalat" w:hAnsi="GHEA Grapalat" w:cs="GHEA Grapalat"/>
                <w:color w:val="373737"/>
                <w:sz w:val="28"/>
                <w:szCs w:val="28"/>
              </w:rPr>
              <w:br/>
              <w:t>Նրան բռնեց չար սարդը:</w:t>
            </w:r>
          </w:p>
          <w:p w14:paraId="2D45A893" w14:textId="77777777" w:rsidR="00203411" w:rsidRPr="002A098E" w:rsidRDefault="00203411">
            <w:pPr>
              <w:spacing w:line="276" w:lineRule="auto"/>
              <w:rPr>
                <w:rFonts w:ascii="GHEA Grapalat" w:eastAsia="GHEA Grapalat" w:hAnsi="GHEA Grapalat" w:cs="GHEA Grapalat"/>
                <w:color w:val="373737"/>
                <w:sz w:val="28"/>
                <w:szCs w:val="28"/>
              </w:rPr>
            </w:pPr>
          </w:p>
          <w:p w14:paraId="6460D5FC" w14:textId="77777777" w:rsidR="00203411" w:rsidRPr="002A098E" w:rsidRDefault="00203411">
            <w:pPr>
              <w:spacing w:line="276" w:lineRule="auto"/>
              <w:rPr>
                <w:rFonts w:ascii="GHEA Grapalat" w:eastAsia="GHEA Grapalat" w:hAnsi="GHEA Grapalat" w:cs="GHEA Grapalat"/>
                <w:color w:val="373737"/>
                <w:sz w:val="28"/>
                <w:szCs w:val="28"/>
              </w:rPr>
            </w:pPr>
          </w:p>
        </w:tc>
        <w:tc>
          <w:tcPr>
            <w:tcW w:w="4749" w:type="dxa"/>
          </w:tcPr>
          <w:p w14:paraId="71FE026E" w14:textId="77777777" w:rsidR="00203411" w:rsidRPr="002A098E" w:rsidRDefault="00B90D89">
            <w:pPr>
              <w:spacing w:line="276" w:lineRule="auto"/>
              <w:rPr>
                <w:rFonts w:ascii="GHEA Grapalat" w:eastAsia="GHEA Grapalat" w:hAnsi="GHEA Grapalat" w:cs="GHEA Grapalat"/>
                <w:color w:val="373737"/>
                <w:sz w:val="28"/>
                <w:szCs w:val="28"/>
              </w:rPr>
            </w:pPr>
            <w:r w:rsidRPr="002A098E">
              <w:rPr>
                <w:rFonts w:ascii="GHEA Grapalat" w:eastAsia="GHEA Grapalat" w:hAnsi="GHEA Grapalat" w:cs="GHEA Grapalat"/>
                <w:color w:val="373737"/>
                <w:sz w:val="28"/>
                <w:szCs w:val="28"/>
              </w:rPr>
              <w:t>Նկարել եմ իրար մոտիկ</w:t>
            </w:r>
            <w:r w:rsidRPr="002A098E">
              <w:rPr>
                <w:rFonts w:ascii="GHEA Grapalat" w:eastAsia="GHEA Grapalat" w:hAnsi="GHEA Grapalat" w:cs="GHEA Grapalat"/>
                <w:color w:val="373737"/>
                <w:sz w:val="28"/>
                <w:szCs w:val="28"/>
              </w:rPr>
              <w:br/>
              <w:t>Մի մեծ կատու, մի մուկ պստիկ:</w:t>
            </w:r>
            <w:r w:rsidRPr="002A098E">
              <w:rPr>
                <w:rFonts w:ascii="GHEA Grapalat" w:eastAsia="GHEA Grapalat" w:hAnsi="GHEA Grapalat" w:cs="GHEA Grapalat"/>
                <w:color w:val="373737"/>
                <w:sz w:val="28"/>
                <w:szCs w:val="28"/>
              </w:rPr>
              <w:br/>
              <w:t>Վայ, ինչ սխալ բան եմ արել,</w:t>
            </w:r>
            <w:r w:rsidRPr="002A098E">
              <w:rPr>
                <w:rFonts w:ascii="GHEA Grapalat" w:eastAsia="GHEA Grapalat" w:hAnsi="GHEA Grapalat" w:cs="GHEA Grapalat"/>
                <w:color w:val="373737"/>
                <w:sz w:val="28"/>
                <w:szCs w:val="28"/>
              </w:rPr>
              <w:br/>
              <w:t>Որ իրար մոտ եմ նկարել…</w:t>
            </w:r>
            <w:r w:rsidRPr="002A098E">
              <w:rPr>
                <w:rFonts w:ascii="GHEA Grapalat" w:eastAsia="GHEA Grapalat" w:hAnsi="GHEA Grapalat" w:cs="GHEA Grapalat"/>
                <w:color w:val="373737"/>
                <w:sz w:val="28"/>
                <w:szCs w:val="28"/>
              </w:rPr>
              <w:br/>
              <w:t>Հանկարծ կատուն վրա կգա,</w:t>
            </w:r>
            <w:r w:rsidRPr="002A098E">
              <w:rPr>
                <w:rFonts w:ascii="GHEA Grapalat" w:eastAsia="GHEA Grapalat" w:hAnsi="GHEA Grapalat" w:cs="GHEA Grapalat"/>
                <w:color w:val="373737"/>
                <w:sz w:val="28"/>
                <w:szCs w:val="28"/>
              </w:rPr>
              <w:br/>
              <w:t>Խեղճ մկնիկի սևը կտա…</w:t>
            </w:r>
            <w:r w:rsidRPr="002A098E">
              <w:rPr>
                <w:rFonts w:ascii="GHEA Grapalat" w:eastAsia="GHEA Grapalat" w:hAnsi="GHEA Grapalat" w:cs="GHEA Grapalat"/>
                <w:color w:val="373737"/>
                <w:sz w:val="28"/>
                <w:szCs w:val="28"/>
              </w:rPr>
              <w:br/>
              <w:t>Քանի ուշ չէ ջնջեմ խեղճին</w:t>
            </w:r>
            <w:r w:rsidRPr="002A098E">
              <w:rPr>
                <w:rFonts w:ascii="GHEA Grapalat" w:eastAsia="GHEA Grapalat" w:hAnsi="GHEA Grapalat" w:cs="GHEA Grapalat"/>
                <w:color w:val="373737"/>
                <w:sz w:val="28"/>
                <w:szCs w:val="28"/>
              </w:rPr>
              <w:br/>
              <w:t>Ու նկարեմ հաջորդ էջին:</w:t>
            </w:r>
          </w:p>
        </w:tc>
      </w:tr>
    </w:tbl>
    <w:p w14:paraId="58C7B5B3" w14:textId="77777777" w:rsidR="00203411" w:rsidRPr="002A098E" w:rsidRDefault="00B90D89">
      <w:pPr>
        <w:spacing w:before="240" w:after="240" w:line="276" w:lineRule="auto"/>
        <w:ind w:left="164"/>
        <w:jc w:val="center"/>
        <w:rPr>
          <w:rFonts w:ascii="GHEA Grapalat" w:eastAsia="GHEA Grapalat" w:hAnsi="GHEA Grapalat" w:cs="GHEA Grapalat"/>
          <w:b/>
          <w:color w:val="373737"/>
          <w:sz w:val="32"/>
          <w:szCs w:val="32"/>
        </w:rPr>
      </w:pPr>
      <w:r w:rsidRPr="002A098E">
        <w:rPr>
          <w:rFonts w:ascii="GHEA Grapalat" w:eastAsia="GHEA Grapalat" w:hAnsi="GHEA Grapalat" w:cs="GHEA Grapalat"/>
          <w:b/>
          <w:color w:val="373737"/>
          <w:sz w:val="24"/>
          <w:szCs w:val="24"/>
        </w:rPr>
        <w:t>Մանկական բանաստեղծություններ շարքից</w:t>
      </w:r>
    </w:p>
    <w:p w14:paraId="0092767D" w14:textId="77777777" w:rsidR="00203411" w:rsidRPr="002A098E" w:rsidRDefault="00B90D89">
      <w:pPr>
        <w:tabs>
          <w:tab w:val="left" w:pos="2145"/>
        </w:tabs>
        <w:jc w:val="right"/>
        <w:rPr>
          <w:rFonts w:ascii="GHEA Grapalat" w:eastAsia="GHEA Grapalat" w:hAnsi="GHEA Grapalat" w:cs="GHEA Grapalat"/>
          <w:i/>
          <w:color w:val="373737"/>
          <w:sz w:val="24"/>
          <w:szCs w:val="24"/>
        </w:rPr>
      </w:pPr>
      <w:r w:rsidRPr="002A098E">
        <w:rPr>
          <w:rFonts w:ascii="GHEA Grapalat" w:eastAsia="GHEA Grapalat" w:hAnsi="GHEA Grapalat" w:cs="GHEA Grapalat"/>
          <w:i/>
          <w:color w:val="373737"/>
        </w:rPr>
        <w:t xml:space="preserve"> </w:t>
      </w:r>
      <w:r w:rsidRPr="002A098E">
        <w:rPr>
          <w:rFonts w:ascii="GHEA Grapalat" w:eastAsia="GHEA Grapalat" w:hAnsi="GHEA Grapalat" w:cs="GHEA Grapalat"/>
          <w:i/>
          <w:color w:val="373737"/>
          <w:sz w:val="24"/>
          <w:szCs w:val="24"/>
        </w:rPr>
        <w:br/>
      </w:r>
    </w:p>
    <w:p w14:paraId="0DD84074" w14:textId="77777777" w:rsidR="00203411" w:rsidRPr="002A098E" w:rsidRDefault="00203411">
      <w:pPr>
        <w:jc w:val="right"/>
        <w:rPr>
          <w:rFonts w:ascii="GHEA Grapalat" w:eastAsia="GHEA Grapalat" w:hAnsi="GHEA Grapalat" w:cs="GHEA Grapalat"/>
        </w:rPr>
      </w:pPr>
    </w:p>
    <w:p w14:paraId="3C2D479B" w14:textId="77777777" w:rsidR="00203411" w:rsidRPr="002A098E" w:rsidRDefault="00203411">
      <w:pPr>
        <w:jc w:val="right"/>
        <w:rPr>
          <w:rFonts w:ascii="GHEA Grapalat" w:eastAsia="GHEA Grapalat" w:hAnsi="GHEA Grapalat" w:cs="GHEA Grapalat"/>
        </w:rPr>
      </w:pPr>
    </w:p>
    <w:p w14:paraId="3020E3C2" w14:textId="77777777" w:rsidR="00203411" w:rsidRPr="002A098E" w:rsidRDefault="00B90D89">
      <w:pPr>
        <w:pStyle w:val="Heading3"/>
        <w:jc w:val="right"/>
        <w:rPr>
          <w:rFonts w:ascii="GHEA Grapalat" w:eastAsia="GHEA Grapalat" w:hAnsi="GHEA Grapalat" w:cs="GHEA Grapalat"/>
        </w:rPr>
      </w:pPr>
      <w:bookmarkStart w:id="35" w:name="_Toc125974962"/>
      <w:r w:rsidRPr="002A098E">
        <w:rPr>
          <w:rFonts w:ascii="GHEA Grapalat" w:eastAsia="GHEA Grapalat" w:hAnsi="GHEA Grapalat" w:cs="GHEA Grapalat"/>
          <w:sz w:val="22"/>
          <w:szCs w:val="22"/>
        </w:rPr>
        <w:t>Ստիմուլային նյութ N12</w:t>
      </w:r>
      <w:bookmarkEnd w:id="35"/>
    </w:p>
    <w:p w14:paraId="78CE4E8F" w14:textId="77777777" w:rsidR="00203411" w:rsidRPr="002A098E" w:rsidRDefault="00B90D89">
      <w:pPr>
        <w:tabs>
          <w:tab w:val="left" w:pos="4392"/>
        </w:tabs>
        <w:spacing w:after="240"/>
        <w:jc w:val="right"/>
        <w:rPr>
          <w:rFonts w:ascii="GHEA Grapalat" w:eastAsia="GHEA Grapalat" w:hAnsi="GHEA Grapalat" w:cs="GHEA Grapalat"/>
          <w:sz w:val="20"/>
          <w:szCs w:val="20"/>
        </w:rPr>
      </w:pPr>
      <w:r w:rsidRPr="002A098E">
        <w:rPr>
          <w:rFonts w:ascii="GHEA Grapalat" w:eastAsia="GHEA Grapalat" w:hAnsi="GHEA Grapalat" w:cs="GHEA Grapalat"/>
          <w:sz w:val="20"/>
          <w:szCs w:val="20"/>
        </w:rPr>
        <w:t>(10-14, 15-18 և 18-ից բարձր տարիքային խումբ)</w:t>
      </w:r>
    </w:p>
    <w:p w14:paraId="1DA8AFEC" w14:textId="77777777" w:rsidR="00203411" w:rsidRPr="002A098E" w:rsidRDefault="00203411">
      <w:pPr>
        <w:spacing w:before="72" w:after="0" w:line="240" w:lineRule="auto"/>
        <w:jc w:val="center"/>
        <w:rPr>
          <w:rFonts w:ascii="GHEA Grapalat" w:eastAsia="GHEA Grapalat" w:hAnsi="GHEA Grapalat" w:cs="GHEA Grapalat"/>
          <w:b/>
          <w:color w:val="000000"/>
          <w:sz w:val="25"/>
          <w:szCs w:val="25"/>
          <w:shd w:val="clear" w:color="auto" w:fill="F8F8FF"/>
        </w:rPr>
      </w:pPr>
    </w:p>
    <w:p w14:paraId="6B71C0D5" w14:textId="77777777" w:rsidR="00203411" w:rsidRPr="002A098E" w:rsidRDefault="00B90D89">
      <w:pPr>
        <w:spacing w:before="72" w:after="0" w:line="240" w:lineRule="auto"/>
        <w:jc w:val="center"/>
        <w:rPr>
          <w:rFonts w:ascii="GHEA Grapalat" w:eastAsia="GHEA Grapalat" w:hAnsi="GHEA Grapalat" w:cs="GHEA Grapalat"/>
          <w:b/>
          <w:color w:val="000000"/>
          <w:sz w:val="28"/>
          <w:szCs w:val="28"/>
        </w:rPr>
      </w:pPr>
      <w:r w:rsidRPr="002A098E">
        <w:rPr>
          <w:rFonts w:ascii="GHEA Grapalat" w:eastAsia="GHEA Grapalat" w:hAnsi="GHEA Grapalat" w:cs="GHEA Grapalat"/>
          <w:b/>
          <w:color w:val="000000"/>
          <w:sz w:val="28"/>
          <w:szCs w:val="28"/>
        </w:rPr>
        <w:t>Ես իմ անուշ Հայաստանի</w:t>
      </w:r>
    </w:p>
    <w:p w14:paraId="05FF8BE4" w14:textId="77777777" w:rsidR="00203411" w:rsidRPr="002A098E" w:rsidRDefault="00B90D89">
      <w:pPr>
        <w:spacing w:before="120" w:after="120" w:line="240" w:lineRule="auto"/>
        <w:jc w:val="right"/>
        <w:rPr>
          <w:rFonts w:ascii="GHEA Grapalat" w:eastAsia="GHEA Grapalat" w:hAnsi="GHEA Grapalat" w:cs="GHEA Grapalat"/>
          <w:i/>
          <w:color w:val="202122"/>
          <w:sz w:val="24"/>
          <w:szCs w:val="24"/>
        </w:rPr>
      </w:pPr>
      <w:r w:rsidRPr="002A098E">
        <w:rPr>
          <w:rFonts w:ascii="GHEA Grapalat" w:eastAsia="GHEA Grapalat" w:hAnsi="GHEA Grapalat" w:cs="GHEA Grapalat"/>
          <w:i/>
          <w:color w:val="202122"/>
          <w:sz w:val="24"/>
          <w:szCs w:val="24"/>
        </w:rPr>
        <w:t>Եղիշե Չարենց</w:t>
      </w:r>
    </w:p>
    <w:p w14:paraId="37A65B82" w14:textId="77777777" w:rsidR="00203411" w:rsidRPr="002A098E" w:rsidRDefault="00203411">
      <w:pPr>
        <w:spacing w:before="120" w:after="120" w:line="240" w:lineRule="auto"/>
        <w:jc w:val="center"/>
        <w:rPr>
          <w:rFonts w:ascii="GHEA Grapalat" w:eastAsia="GHEA Grapalat" w:hAnsi="GHEA Grapalat" w:cs="GHEA Grapalat"/>
          <w:color w:val="202122"/>
          <w:sz w:val="21"/>
          <w:szCs w:val="21"/>
        </w:rPr>
      </w:pPr>
    </w:p>
    <w:p w14:paraId="04114E1E" w14:textId="77777777" w:rsidR="00203411" w:rsidRPr="002A098E" w:rsidRDefault="00B90D89">
      <w:pPr>
        <w:spacing w:after="0"/>
        <w:ind w:left="1276"/>
        <w:rPr>
          <w:rFonts w:ascii="GHEA Grapalat" w:eastAsia="GHEA Grapalat" w:hAnsi="GHEA Grapalat" w:cs="GHEA Grapalat"/>
          <w:color w:val="202122"/>
          <w:sz w:val="28"/>
          <w:szCs w:val="28"/>
        </w:rPr>
        <w:sectPr w:rsidR="00203411" w:rsidRPr="002A098E">
          <w:pgSz w:w="11906" w:h="16838"/>
          <w:pgMar w:top="993" w:right="850" w:bottom="993" w:left="1134" w:header="708" w:footer="708" w:gutter="0"/>
          <w:cols w:space="720"/>
        </w:sectPr>
      </w:pPr>
      <w:r w:rsidRPr="002A098E">
        <w:rPr>
          <w:rFonts w:ascii="GHEA Grapalat" w:eastAsia="GHEA Grapalat" w:hAnsi="GHEA Grapalat" w:cs="GHEA Grapalat"/>
          <w:color w:val="202122"/>
          <w:sz w:val="28"/>
          <w:szCs w:val="28"/>
        </w:rPr>
        <w:t>Ես իմ անուշ Հայաստանի արևահամ բարն եմ սիրում,</w:t>
      </w:r>
      <w:r w:rsidRPr="002A098E">
        <w:rPr>
          <w:rFonts w:ascii="GHEA Grapalat" w:eastAsia="GHEA Grapalat" w:hAnsi="GHEA Grapalat" w:cs="GHEA Grapalat"/>
          <w:color w:val="202122"/>
          <w:sz w:val="28"/>
          <w:szCs w:val="28"/>
        </w:rPr>
        <w:br/>
        <w:t>Մեր հին սազի ողբանվագ, լացակումած լարն եմ սիրում,</w:t>
      </w:r>
      <w:r w:rsidRPr="002A098E">
        <w:rPr>
          <w:rFonts w:ascii="GHEA Grapalat" w:eastAsia="GHEA Grapalat" w:hAnsi="GHEA Grapalat" w:cs="GHEA Grapalat"/>
          <w:color w:val="202122"/>
          <w:sz w:val="28"/>
          <w:szCs w:val="28"/>
        </w:rPr>
        <w:br/>
        <w:t>Արնանման ծաղիկների ու վարդերի բույրը վառման,</w:t>
      </w:r>
      <w:r w:rsidRPr="002A098E">
        <w:rPr>
          <w:rFonts w:ascii="GHEA Grapalat" w:eastAsia="GHEA Grapalat" w:hAnsi="GHEA Grapalat" w:cs="GHEA Grapalat"/>
          <w:color w:val="202122"/>
          <w:sz w:val="28"/>
          <w:szCs w:val="28"/>
        </w:rPr>
        <w:br/>
        <w:t>Ու նաիրյան աղջիկների հեզաճկուն պա՛րն եմ սիրում։</w:t>
      </w:r>
      <w:r w:rsidRPr="002A098E">
        <w:rPr>
          <w:rFonts w:ascii="GHEA Grapalat" w:eastAsia="GHEA Grapalat" w:hAnsi="GHEA Grapalat" w:cs="GHEA Grapalat"/>
          <w:color w:val="202122"/>
          <w:sz w:val="28"/>
          <w:szCs w:val="28"/>
        </w:rPr>
        <w:br/>
      </w:r>
      <w:r w:rsidRPr="002A098E">
        <w:rPr>
          <w:rFonts w:ascii="GHEA Grapalat" w:eastAsia="GHEA Grapalat" w:hAnsi="GHEA Grapalat" w:cs="GHEA Grapalat"/>
          <w:color w:val="202122"/>
          <w:sz w:val="28"/>
          <w:szCs w:val="28"/>
        </w:rPr>
        <w:br/>
        <w:t>Սիրում եմ մեր երկինքը մուգ, ջրերը ջինջ, լիճը լուսե,</w:t>
      </w:r>
      <w:r w:rsidRPr="002A098E">
        <w:rPr>
          <w:rFonts w:ascii="GHEA Grapalat" w:eastAsia="GHEA Grapalat" w:hAnsi="GHEA Grapalat" w:cs="GHEA Grapalat"/>
          <w:color w:val="202122"/>
          <w:sz w:val="28"/>
          <w:szCs w:val="28"/>
        </w:rPr>
        <w:br/>
        <w:t>Արևն ամռան ու ձմեռվա վիշապաձայն բուքը վսեմ,</w:t>
      </w:r>
      <w:r w:rsidRPr="002A098E">
        <w:rPr>
          <w:rFonts w:ascii="GHEA Grapalat" w:eastAsia="GHEA Grapalat" w:hAnsi="GHEA Grapalat" w:cs="GHEA Grapalat"/>
          <w:color w:val="202122"/>
          <w:sz w:val="28"/>
          <w:szCs w:val="28"/>
        </w:rPr>
        <w:br/>
        <w:t>Մթում կորած խրճիթների անհյուրընկալ պատերը սև,</w:t>
      </w:r>
      <w:r w:rsidRPr="002A098E">
        <w:rPr>
          <w:rFonts w:ascii="GHEA Grapalat" w:eastAsia="GHEA Grapalat" w:hAnsi="GHEA Grapalat" w:cs="GHEA Grapalat"/>
          <w:color w:val="202122"/>
          <w:sz w:val="28"/>
          <w:szCs w:val="28"/>
        </w:rPr>
        <w:br/>
        <w:t>Ու հնամյա քաղաքների հազարամյա քա՛րն եմ սիրում։</w:t>
      </w:r>
    </w:p>
    <w:p w14:paraId="26EE77BE" w14:textId="77777777" w:rsidR="00203411" w:rsidRPr="002A098E" w:rsidRDefault="00B90D89">
      <w:pPr>
        <w:shd w:val="clear" w:color="auto" w:fill="93CDDC"/>
        <w:spacing w:before="200" w:after="0"/>
        <w:rPr>
          <w:rFonts w:ascii="GHEA Grapalat" w:eastAsia="GHEA Grapalat" w:hAnsi="GHEA Grapalat" w:cs="GHEA Grapalat"/>
          <w:b/>
          <w:color w:val="000000"/>
          <w:sz w:val="20"/>
          <w:szCs w:val="20"/>
        </w:rPr>
      </w:pPr>
      <w:r w:rsidRPr="002A098E">
        <w:rPr>
          <w:rFonts w:ascii="GHEA Grapalat" w:eastAsia="GHEA Grapalat" w:hAnsi="GHEA Grapalat" w:cs="GHEA Grapalat"/>
          <w:b/>
          <w:color w:val="000000"/>
          <w:sz w:val="20"/>
          <w:szCs w:val="20"/>
        </w:rPr>
        <w:t xml:space="preserve">d137. </w:t>
      </w:r>
      <w:r w:rsidRPr="002A098E">
        <w:rPr>
          <w:rFonts w:ascii="GHEA Grapalat" w:eastAsia="GHEA Grapalat" w:hAnsi="GHEA Grapalat" w:cs="GHEA Grapalat"/>
          <w:b/>
          <w:color w:val="000000"/>
        </w:rPr>
        <w:t xml:space="preserve"> Հասկացություններ սովորելը</w:t>
      </w:r>
      <w:r w:rsidRPr="002A098E">
        <w:rPr>
          <w:rFonts w:ascii="GHEA Grapalat" w:eastAsia="GHEA Grapalat" w:hAnsi="GHEA Grapalat" w:cs="GHEA Grapalat"/>
          <w:i/>
          <w:color w:val="000000"/>
          <w:sz w:val="20"/>
          <w:szCs w:val="20"/>
        </w:rPr>
        <w:t xml:space="preserve">    </w:t>
      </w:r>
      <w:r w:rsidRPr="002A098E">
        <w:rPr>
          <w:rFonts w:ascii="GHEA Grapalat" w:eastAsia="GHEA Grapalat" w:hAnsi="GHEA Grapalat" w:cs="GHEA Grapalat"/>
          <w:i/>
          <w:color w:val="000000"/>
          <w:sz w:val="20"/>
          <w:szCs w:val="20"/>
        </w:rPr>
        <w:tab/>
      </w:r>
      <w:r w:rsidRPr="002A098E">
        <w:rPr>
          <w:rFonts w:ascii="GHEA Grapalat" w:eastAsia="GHEA Grapalat" w:hAnsi="GHEA Grapalat" w:cs="GHEA Grapalat"/>
          <w:i/>
          <w:color w:val="000000"/>
          <w:sz w:val="20"/>
          <w:szCs w:val="20"/>
        </w:rPr>
        <w:tab/>
      </w:r>
      <w:r w:rsidRPr="002A098E">
        <w:rPr>
          <w:rFonts w:ascii="GHEA Grapalat" w:eastAsia="GHEA Grapalat" w:hAnsi="GHEA Grapalat" w:cs="GHEA Grapalat"/>
          <w:i/>
          <w:color w:val="000000"/>
          <w:sz w:val="20"/>
          <w:szCs w:val="20"/>
        </w:rPr>
        <w:tab/>
      </w:r>
      <w:r w:rsidRPr="002A098E">
        <w:rPr>
          <w:rFonts w:ascii="GHEA Grapalat" w:eastAsia="GHEA Grapalat" w:hAnsi="GHEA Grapalat" w:cs="GHEA Grapalat"/>
          <w:i/>
          <w:color w:val="000000"/>
          <w:sz w:val="20"/>
          <w:szCs w:val="20"/>
        </w:rPr>
        <w:tab/>
      </w:r>
      <w:r w:rsidRPr="002A098E">
        <w:rPr>
          <w:rFonts w:ascii="GHEA Grapalat" w:eastAsia="GHEA Grapalat" w:hAnsi="GHEA Grapalat" w:cs="GHEA Grapalat"/>
          <w:i/>
          <w:color w:val="000000"/>
          <w:sz w:val="20"/>
          <w:szCs w:val="20"/>
        </w:rPr>
        <w:tab/>
      </w:r>
    </w:p>
    <w:p w14:paraId="25747942" w14:textId="77777777" w:rsidR="00203411" w:rsidRPr="002A098E" w:rsidRDefault="00B90D89">
      <w:pPr>
        <w:pStyle w:val="Heading3"/>
        <w:spacing w:before="0" w:after="0"/>
        <w:jc w:val="right"/>
        <w:rPr>
          <w:rFonts w:ascii="GHEA Grapalat" w:eastAsia="GHEA Grapalat" w:hAnsi="GHEA Grapalat" w:cs="GHEA Grapalat"/>
        </w:rPr>
      </w:pPr>
      <w:r w:rsidRPr="002A098E">
        <w:rPr>
          <w:rFonts w:ascii="GHEA Grapalat" w:eastAsia="GHEA Grapalat" w:hAnsi="GHEA Grapalat" w:cs="GHEA Grapalat"/>
        </w:rPr>
        <w:t xml:space="preserve">      </w:t>
      </w:r>
      <w:bookmarkStart w:id="36" w:name="_Toc125974963"/>
      <w:r w:rsidRPr="002A098E">
        <w:rPr>
          <w:rFonts w:ascii="GHEA Grapalat" w:eastAsia="GHEA Grapalat" w:hAnsi="GHEA Grapalat" w:cs="GHEA Grapalat"/>
          <w:sz w:val="20"/>
          <w:szCs w:val="20"/>
        </w:rPr>
        <w:t>Ստիմուլային նյութ N13</w:t>
      </w:r>
      <w:bookmarkEnd w:id="36"/>
      <w:r w:rsidRPr="002A098E">
        <w:rPr>
          <w:rFonts w:ascii="GHEA Grapalat" w:eastAsia="GHEA Grapalat" w:hAnsi="GHEA Grapalat" w:cs="GHEA Grapalat"/>
          <w:sz w:val="20"/>
          <w:szCs w:val="20"/>
        </w:rPr>
        <w:t xml:space="preserve"> </w:t>
      </w:r>
    </w:p>
    <w:p w14:paraId="005CAC87" w14:textId="77777777" w:rsidR="00203411" w:rsidRPr="002A098E" w:rsidRDefault="00B90D89">
      <w:pPr>
        <w:tabs>
          <w:tab w:val="left" w:pos="4392"/>
        </w:tabs>
        <w:spacing w:after="0"/>
        <w:jc w:val="right"/>
        <w:rPr>
          <w:rFonts w:ascii="GHEA Grapalat" w:eastAsia="GHEA Grapalat" w:hAnsi="GHEA Grapalat" w:cs="GHEA Grapalat"/>
          <w:sz w:val="20"/>
          <w:szCs w:val="20"/>
        </w:rPr>
      </w:pPr>
      <w:r w:rsidRPr="002A098E">
        <w:rPr>
          <w:rFonts w:ascii="GHEA Grapalat" w:eastAsia="GHEA Grapalat" w:hAnsi="GHEA Grapalat" w:cs="GHEA Grapalat"/>
          <w:sz w:val="20"/>
          <w:szCs w:val="20"/>
        </w:rPr>
        <w:t>(3-5 տարիքային խումբ)</w:t>
      </w:r>
      <w:r w:rsidRPr="002A098E">
        <w:rPr>
          <w:rFonts w:ascii="GHEA Grapalat" w:eastAsia="GHEA Grapalat" w:hAnsi="GHEA Grapalat" w:cs="GHEA Grapalat"/>
          <w:i/>
          <w:color w:val="000000"/>
          <w:sz w:val="20"/>
          <w:szCs w:val="20"/>
        </w:rPr>
        <w:t xml:space="preserve">  </w:t>
      </w:r>
      <w:r w:rsidRPr="002A098E">
        <w:rPr>
          <w:rFonts w:ascii="GHEA Grapalat" w:hAnsi="GHEA Grapalat"/>
          <w:noProof/>
          <w:lang w:val="en-US" w:eastAsia="en-US"/>
        </w:rPr>
        <w:drawing>
          <wp:anchor distT="0" distB="0" distL="114300" distR="114300" simplePos="0" relativeHeight="251669504" behindDoc="0" locked="0" layoutInCell="1" hidden="0" allowOverlap="1" wp14:anchorId="0451C40F" wp14:editId="4FDB183D">
            <wp:simplePos x="0" y="0"/>
            <wp:positionH relativeFrom="column">
              <wp:posOffset>-767712</wp:posOffset>
            </wp:positionH>
            <wp:positionV relativeFrom="paragraph">
              <wp:posOffset>1849754</wp:posOffset>
            </wp:positionV>
            <wp:extent cx="8209280" cy="4901565"/>
            <wp:effectExtent l="0" t="0" r="0" b="0"/>
            <wp:wrapSquare wrapText="bothSides" distT="0" distB="0" distL="114300" distR="114300"/>
            <wp:docPr id="1667" name="image178.png" descr="Shape, squar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78.png" descr="Shape, square&#10;&#10;Description automatically generated"/>
                    <pic:cNvPicPr preferRelativeResize="0"/>
                  </pic:nvPicPr>
                  <pic:blipFill>
                    <a:blip r:embed="rId80"/>
                    <a:srcRect r="573"/>
                    <a:stretch>
                      <a:fillRect/>
                    </a:stretch>
                  </pic:blipFill>
                  <pic:spPr>
                    <a:xfrm rot="5400000">
                      <a:off x="0" y="0"/>
                      <a:ext cx="8209280" cy="4901565"/>
                    </a:xfrm>
                    <a:prstGeom prst="rect">
                      <a:avLst/>
                    </a:prstGeom>
                    <a:ln/>
                  </pic:spPr>
                </pic:pic>
              </a:graphicData>
            </a:graphic>
          </wp:anchor>
        </w:drawing>
      </w:r>
    </w:p>
    <w:p w14:paraId="7E535875" w14:textId="77777777" w:rsidR="00203411" w:rsidRPr="002A098E" w:rsidRDefault="00B90D89">
      <w:pPr>
        <w:tabs>
          <w:tab w:val="left" w:pos="4392"/>
        </w:tabs>
        <w:spacing w:after="0"/>
        <w:jc w:val="right"/>
        <w:rPr>
          <w:rFonts w:ascii="GHEA Grapalat" w:eastAsia="GHEA Grapalat" w:hAnsi="GHEA Grapalat" w:cs="GHEA Grapalat"/>
          <w:sz w:val="20"/>
          <w:szCs w:val="20"/>
        </w:rPr>
        <w:sectPr w:rsidR="00203411" w:rsidRPr="002A098E">
          <w:pgSz w:w="11906" w:h="16838"/>
          <w:pgMar w:top="1134" w:right="851" w:bottom="1134" w:left="1134" w:header="709" w:footer="709" w:gutter="0"/>
          <w:cols w:space="720"/>
        </w:sectPr>
      </w:pPr>
      <w:r w:rsidRPr="002A098E">
        <w:rPr>
          <w:rFonts w:ascii="GHEA Grapalat" w:eastAsia="GHEA Grapalat" w:hAnsi="GHEA Grapalat" w:cs="GHEA Grapalat"/>
          <w:sz w:val="20"/>
          <w:szCs w:val="20"/>
        </w:rPr>
        <w:t xml:space="preserve">   </w:t>
      </w:r>
      <w:r w:rsidRPr="002A098E">
        <w:rPr>
          <w:rFonts w:ascii="GHEA Grapalat" w:hAnsi="GHEA Grapalat"/>
          <w:noProof/>
          <w:lang w:val="en-US" w:eastAsia="en-US"/>
        </w:rPr>
        <mc:AlternateContent>
          <mc:Choice Requires="wpg">
            <w:drawing>
              <wp:anchor distT="0" distB="0" distL="114300" distR="114300" simplePos="0" relativeHeight="251670528" behindDoc="0" locked="0" layoutInCell="1" hidden="0" allowOverlap="1" wp14:anchorId="233DBD1F" wp14:editId="128D0364">
                <wp:simplePos x="0" y="0"/>
                <wp:positionH relativeFrom="column">
                  <wp:posOffset>1003300</wp:posOffset>
                </wp:positionH>
                <wp:positionV relativeFrom="paragraph">
                  <wp:posOffset>876300</wp:posOffset>
                </wp:positionV>
                <wp:extent cx="4704715" cy="6934200"/>
                <wp:effectExtent l="0" t="0" r="0" b="0"/>
                <wp:wrapSquare wrapText="bothSides" distT="0" distB="0" distL="114300" distR="114300"/>
                <wp:docPr id="1539" name="Group 1539"/>
                <wp:cNvGraphicFramePr/>
                <a:graphic xmlns:a="http://schemas.openxmlformats.org/drawingml/2006/main">
                  <a:graphicData uri="http://schemas.microsoft.com/office/word/2010/wordprocessingGroup">
                    <wpg:wgp>
                      <wpg:cNvGrpSpPr/>
                      <wpg:grpSpPr>
                        <a:xfrm>
                          <a:off x="0" y="0"/>
                          <a:ext cx="4704715" cy="6934200"/>
                          <a:chOff x="2993625" y="0"/>
                          <a:chExt cx="4704750" cy="7560000"/>
                        </a:xfrm>
                      </wpg:grpSpPr>
                      <wpg:grpSp>
                        <wpg:cNvPr id="20" name="Group 17"/>
                        <wpg:cNvGrpSpPr/>
                        <wpg:grpSpPr>
                          <a:xfrm>
                            <a:off x="2993643" y="-566138"/>
                            <a:ext cx="4704715" cy="8692277"/>
                            <a:chOff x="2993625" y="-958369"/>
                            <a:chExt cx="4704750" cy="9476740"/>
                          </a:xfrm>
                        </wpg:grpSpPr>
                        <wps:wsp>
                          <wps:cNvPr id="21" name="Rectangle 18"/>
                          <wps:cNvSpPr/>
                          <wps:spPr>
                            <a:xfrm>
                              <a:off x="2993625" y="0"/>
                              <a:ext cx="4704750" cy="7560000"/>
                            </a:xfrm>
                            <a:prstGeom prst="rect">
                              <a:avLst/>
                            </a:prstGeom>
                            <a:noFill/>
                            <a:ln>
                              <a:noFill/>
                            </a:ln>
                          </wps:spPr>
                          <wps:txbx>
                            <w:txbxContent>
                              <w:p w14:paraId="34DF89AE"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wpg:grpSp>
                          <wpg:cNvPr id="22" name="Group 19"/>
                          <wpg:cNvGrpSpPr/>
                          <wpg:grpSpPr>
                            <a:xfrm rot="5400000">
                              <a:off x="607630" y="1427643"/>
                              <a:ext cx="9476740" cy="4704715"/>
                              <a:chOff x="0" y="0"/>
                              <a:chExt cx="9476740" cy="4704715"/>
                            </a:xfrm>
                          </wpg:grpSpPr>
                          <wps:wsp>
                            <wps:cNvPr id="23" name="Rectangle 20"/>
                            <wps:cNvSpPr/>
                            <wps:spPr>
                              <a:xfrm>
                                <a:off x="0" y="0"/>
                                <a:ext cx="9476725" cy="4704700"/>
                              </a:xfrm>
                              <a:prstGeom prst="rect">
                                <a:avLst/>
                              </a:prstGeom>
                              <a:noFill/>
                              <a:ln>
                                <a:noFill/>
                              </a:ln>
                            </wps:spPr>
                            <wps:txbx>
                              <w:txbxContent>
                                <w:p w14:paraId="7EA1199A"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19" name="Shape 119"/>
                              <pic:cNvPicPr preferRelativeResize="0"/>
                            </pic:nvPicPr>
                            <pic:blipFill rotWithShape="1">
                              <a:blip r:embed="rId81">
                                <a:alphaModFix/>
                              </a:blip>
                              <a:srcRect/>
                              <a:stretch/>
                            </pic:blipFill>
                            <pic:spPr>
                              <a:xfrm>
                                <a:off x="0" y="0"/>
                                <a:ext cx="4784090" cy="4679950"/>
                              </a:xfrm>
                              <a:prstGeom prst="rect">
                                <a:avLst/>
                              </a:prstGeom>
                              <a:noFill/>
                              <a:ln>
                                <a:noFill/>
                              </a:ln>
                            </pic:spPr>
                          </pic:pic>
                          <pic:pic xmlns:pic="http://schemas.openxmlformats.org/drawingml/2006/picture">
                            <pic:nvPicPr>
                              <pic:cNvPr id="120" name="Shape 120"/>
                              <pic:cNvPicPr preferRelativeResize="0"/>
                            </pic:nvPicPr>
                            <pic:blipFill rotWithShape="1">
                              <a:blip r:embed="rId82">
                                <a:alphaModFix/>
                              </a:blip>
                              <a:srcRect l="1068"/>
                              <a:stretch/>
                            </pic:blipFill>
                            <pic:spPr>
                              <a:xfrm>
                                <a:off x="4775200" y="0"/>
                                <a:ext cx="4701540" cy="4704715"/>
                              </a:xfrm>
                              <a:prstGeom prst="rect">
                                <a:avLst/>
                              </a:prstGeom>
                              <a:noFill/>
                              <a:ln>
                                <a:noFill/>
                              </a:ln>
                            </pic:spPr>
                          </pic:pic>
                        </wpg:grpSp>
                      </wpg:grpSp>
                    </wpg:wgp>
                  </a:graphicData>
                </a:graphic>
              </wp:anchor>
            </w:drawing>
          </mc:Choice>
          <mc:Fallback>
            <w:pict>
              <v:group w14:anchorId="233DBD1F" id="Group 1539" o:spid="_x0000_s1047" style="position:absolute;left:0;text-align:left;margin-left:79pt;margin-top:69pt;width:370.45pt;height:546pt;z-index:251670528" coordorigin="29936" coordsize="47047,75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">
                <v:group id="Group 17" o:spid="_x0000_s1048" style="position:absolute;left:29936;top:-5661;width:47047;height:86922" coordorigin="29936,-9583" coordsize="47047,94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rect id="Rectangle 18" o:spid="_x0000_s1049" style="position:absolute;left:29936;width:47047;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" filled="f" stroked="f">
                    <v:textbox inset="2.53958mm,2.53958mm,2.53958mm,2.53958mm">
                      <w:txbxContent>
                        <w:p w14:paraId="34DF89AE" w14:textId="77777777" w:rsidR="0096101C" w:rsidRDefault="0096101C">
                          <w:pPr>
                            <w:spacing w:after="0" w:line="240" w:lineRule="auto"/>
                            <w:textDirection w:val="btLr"/>
                          </w:pPr>
                        </w:p>
                      </w:txbxContent>
                    </v:textbox>
                  </v:rect>
                  <v:group id="Group 19" o:spid="_x0000_s1050" style="position:absolute;left:6077;top:14276;width:94766;height:47047;rotation:90" coordsize="94767,47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">
                    <v:rect id="Rectangle 20" o:spid="_x0000_s1051" style="position:absolute;width:94767;height:47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" filled="f" stroked="f">
                      <v:textbox inset="2.53958mm,2.53958mm,2.53958mm,2.53958mm">
                        <w:txbxContent>
                          <w:p w14:paraId="7EA1199A" w14:textId="77777777" w:rsidR="0096101C" w:rsidRDefault="0096101C">
                            <w:pPr>
                              <w:spacing w:after="0" w:line="240" w:lineRule="auto"/>
                              <w:textDirection w:val="btLr"/>
                            </w:pPr>
                          </w:p>
                        </w:txbxContent>
                      </v:textbox>
                    </v:rect>
                    <v:shape id="Shape 119" o:spid="_x0000_s1052" type="#_x0000_t75" style="position:absolute;width:47840;height:4679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">
                      <v:imagedata r:id="rId83" o:title=""/>
                    </v:shape>
                    <v:shape id="Shape 120" o:spid="_x0000_s1053" type="#_x0000_t75" style="position:absolute;left:47752;width:47015;height:4704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">
                      <v:imagedata r:id="rId84" o:title="" cropleft="700f"/>
                    </v:shape>
                  </v:group>
                </v:group>
                <w10:wrap type="square"/>
              </v:group>
            </w:pict>
          </mc:Fallback>
        </mc:AlternateContent>
      </w:r>
    </w:p>
    <w:p w14:paraId="5E758128" w14:textId="77777777" w:rsidR="00203411" w:rsidRPr="002A098E" w:rsidRDefault="00B90D89">
      <w:pPr>
        <w:pStyle w:val="Heading3"/>
        <w:spacing w:before="0" w:after="0"/>
        <w:jc w:val="right"/>
        <w:rPr>
          <w:rFonts w:ascii="GHEA Grapalat" w:eastAsia="GHEA Grapalat" w:hAnsi="GHEA Grapalat" w:cs="GHEA Grapalat"/>
          <w:sz w:val="22"/>
          <w:szCs w:val="22"/>
        </w:rPr>
      </w:pPr>
      <w:bookmarkStart w:id="37" w:name="_Toc125974964"/>
      <w:r w:rsidRPr="002A098E">
        <w:rPr>
          <w:rFonts w:ascii="GHEA Grapalat" w:eastAsia="GHEA Grapalat" w:hAnsi="GHEA Grapalat" w:cs="GHEA Grapalat"/>
          <w:sz w:val="22"/>
          <w:szCs w:val="22"/>
        </w:rPr>
        <w:t>Ստիմուլային նյութ N14</w:t>
      </w:r>
      <w:bookmarkEnd w:id="37"/>
    </w:p>
    <w:p w14:paraId="5CE8BF1C" w14:textId="77777777" w:rsidR="00203411" w:rsidRPr="002A098E" w:rsidRDefault="00B90D89">
      <w:pPr>
        <w:tabs>
          <w:tab w:val="left" w:pos="4392"/>
        </w:tabs>
        <w:spacing w:after="0"/>
        <w:jc w:val="right"/>
        <w:rPr>
          <w:rFonts w:ascii="GHEA Grapalat" w:eastAsia="GHEA Grapalat" w:hAnsi="GHEA Grapalat" w:cs="GHEA Grapalat"/>
          <w:sz w:val="20"/>
          <w:szCs w:val="20"/>
        </w:rPr>
      </w:pPr>
      <w:r w:rsidRPr="002A098E">
        <w:rPr>
          <w:rFonts w:ascii="GHEA Grapalat" w:eastAsia="GHEA Grapalat" w:hAnsi="GHEA Grapalat" w:cs="GHEA Grapalat"/>
          <w:sz w:val="20"/>
          <w:szCs w:val="20"/>
        </w:rPr>
        <w:t>(3-5 տարիքային խումբ)</w:t>
      </w:r>
    </w:p>
    <w:tbl>
      <w:tblPr>
        <w:tblStyle w:val="afffffffffffffffffffffffff2"/>
        <w:tblW w:w="100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44"/>
        <w:gridCol w:w="5044"/>
      </w:tblGrid>
      <w:tr w:rsidR="00203411" w:rsidRPr="002A098E" w14:paraId="1278B8D1" w14:textId="77777777">
        <w:trPr>
          <w:trHeight w:val="4341"/>
        </w:trPr>
        <w:tc>
          <w:tcPr>
            <w:tcW w:w="5044" w:type="dxa"/>
            <w:vAlign w:val="center"/>
          </w:tcPr>
          <w:p w14:paraId="67F87E5E" w14:textId="77777777" w:rsidR="00203411" w:rsidRPr="002A098E" w:rsidRDefault="00B90D89">
            <w:pPr>
              <w:tabs>
                <w:tab w:val="left" w:pos="3975"/>
              </w:tabs>
              <w:jc w:val="center"/>
              <w:rPr>
                <w:rFonts w:ascii="GHEA Grapalat" w:eastAsia="GHEA Grapalat" w:hAnsi="GHEA Grapalat" w:cs="GHEA Grapalat"/>
                <w:sz w:val="20"/>
                <w:szCs w:val="20"/>
              </w:rPr>
            </w:pPr>
            <w:r w:rsidRPr="002A098E">
              <w:rPr>
                <w:rFonts w:ascii="GHEA Grapalat" w:eastAsia="GHEA Grapalat" w:hAnsi="GHEA Grapalat" w:cs="GHEA Grapalat"/>
                <w:noProof/>
                <w:lang w:val="en-US" w:eastAsia="en-US"/>
              </w:rPr>
              <w:drawing>
                <wp:inline distT="0" distB="0" distL="0" distR="0" wp14:anchorId="46C7BE7D" wp14:editId="77E38CDC">
                  <wp:extent cx="1658946" cy="2432472"/>
                  <wp:effectExtent l="0" t="0" r="0" b="0"/>
                  <wp:docPr id="1620" name="image126.png" descr="Vector illustration of shiny strawberry"/>
                  <wp:cNvGraphicFramePr/>
                  <a:graphic xmlns:a="http://schemas.openxmlformats.org/drawingml/2006/main">
                    <a:graphicData uri="http://schemas.openxmlformats.org/drawingml/2006/picture">
                      <pic:pic xmlns:pic="http://schemas.openxmlformats.org/drawingml/2006/picture">
                        <pic:nvPicPr>
                          <pic:cNvPr id="0" name="image126.png" descr="Vector illustration of shiny strawberry"/>
                          <pic:cNvPicPr preferRelativeResize="0"/>
                        </pic:nvPicPr>
                        <pic:blipFill>
                          <a:blip r:embed="rId85"/>
                          <a:srcRect/>
                          <a:stretch>
                            <a:fillRect/>
                          </a:stretch>
                        </pic:blipFill>
                        <pic:spPr>
                          <a:xfrm>
                            <a:off x="0" y="0"/>
                            <a:ext cx="1658946" cy="2432472"/>
                          </a:xfrm>
                          <a:prstGeom prst="rect">
                            <a:avLst/>
                          </a:prstGeom>
                          <a:ln/>
                        </pic:spPr>
                      </pic:pic>
                    </a:graphicData>
                  </a:graphic>
                </wp:inline>
              </w:drawing>
            </w:r>
          </w:p>
        </w:tc>
        <w:tc>
          <w:tcPr>
            <w:tcW w:w="5044" w:type="dxa"/>
            <w:vAlign w:val="center"/>
          </w:tcPr>
          <w:p w14:paraId="4314DD40" w14:textId="77777777" w:rsidR="00203411" w:rsidRPr="002A098E" w:rsidRDefault="00B90D89">
            <w:pPr>
              <w:tabs>
                <w:tab w:val="left" w:pos="3975"/>
              </w:tabs>
              <w:jc w:val="center"/>
              <w:rPr>
                <w:rFonts w:ascii="GHEA Grapalat" w:eastAsia="GHEA Grapalat" w:hAnsi="GHEA Grapalat" w:cs="GHEA Grapalat"/>
                <w:sz w:val="20"/>
                <w:szCs w:val="20"/>
              </w:rPr>
            </w:pPr>
            <w:r w:rsidRPr="002A098E">
              <w:rPr>
                <w:rFonts w:ascii="GHEA Grapalat" w:eastAsia="GHEA Grapalat" w:hAnsi="GHEA Grapalat" w:cs="GHEA Grapalat"/>
                <w:noProof/>
                <w:lang w:val="en-US" w:eastAsia="en-US"/>
              </w:rPr>
              <w:drawing>
                <wp:inline distT="0" distB="0" distL="0" distR="0" wp14:anchorId="6F9FD0C0" wp14:editId="61184744">
                  <wp:extent cx="2232933" cy="2636732"/>
                  <wp:effectExtent l="0" t="0" r="0" b="0"/>
                  <wp:docPr id="1621" name="image131.png" descr="Vector illustration of red apple and apple cut in a half"/>
                  <wp:cNvGraphicFramePr/>
                  <a:graphic xmlns:a="http://schemas.openxmlformats.org/drawingml/2006/main">
                    <a:graphicData uri="http://schemas.openxmlformats.org/drawingml/2006/picture">
                      <pic:pic xmlns:pic="http://schemas.openxmlformats.org/drawingml/2006/picture">
                        <pic:nvPicPr>
                          <pic:cNvPr id="0" name="image131.png" descr="Vector illustration of red apple and apple cut in a half"/>
                          <pic:cNvPicPr preferRelativeResize="0"/>
                        </pic:nvPicPr>
                        <pic:blipFill>
                          <a:blip r:embed="rId86"/>
                          <a:srcRect l="45200"/>
                          <a:stretch>
                            <a:fillRect/>
                          </a:stretch>
                        </pic:blipFill>
                        <pic:spPr>
                          <a:xfrm>
                            <a:off x="0" y="0"/>
                            <a:ext cx="2232933" cy="2636732"/>
                          </a:xfrm>
                          <a:prstGeom prst="rect">
                            <a:avLst/>
                          </a:prstGeom>
                          <a:ln/>
                        </pic:spPr>
                      </pic:pic>
                    </a:graphicData>
                  </a:graphic>
                </wp:inline>
              </w:drawing>
            </w:r>
          </w:p>
        </w:tc>
      </w:tr>
      <w:tr w:rsidR="00203411" w:rsidRPr="002A098E" w14:paraId="40CE829A" w14:textId="77777777">
        <w:trPr>
          <w:trHeight w:val="4680"/>
        </w:trPr>
        <w:tc>
          <w:tcPr>
            <w:tcW w:w="5044" w:type="dxa"/>
            <w:vAlign w:val="center"/>
          </w:tcPr>
          <w:p w14:paraId="3C56F83A" w14:textId="77777777" w:rsidR="00203411" w:rsidRPr="002A098E" w:rsidRDefault="00B90D89">
            <w:pPr>
              <w:tabs>
                <w:tab w:val="left" w:pos="3975"/>
              </w:tabs>
              <w:jc w:val="center"/>
              <w:rPr>
                <w:rFonts w:ascii="GHEA Grapalat" w:eastAsia="GHEA Grapalat" w:hAnsi="GHEA Grapalat" w:cs="GHEA Grapalat"/>
              </w:rPr>
            </w:pPr>
            <w:r w:rsidRPr="002A098E">
              <w:rPr>
                <w:rFonts w:ascii="GHEA Grapalat" w:eastAsia="GHEA Grapalat" w:hAnsi="GHEA Grapalat" w:cs="GHEA Grapalat"/>
                <w:noProof/>
                <w:lang w:val="en-US" w:eastAsia="en-US"/>
              </w:rPr>
              <w:drawing>
                <wp:inline distT="0" distB="0" distL="0" distR="0" wp14:anchorId="7B72DCBB" wp14:editId="008AFAC2">
                  <wp:extent cx="2581275" cy="2581275"/>
                  <wp:effectExtent l="0" t="0" r="0" b="0"/>
                  <wp:docPr id="1653" name="image166.png" descr="Three yellow bananas"/>
                  <wp:cNvGraphicFramePr/>
                  <a:graphic xmlns:a="http://schemas.openxmlformats.org/drawingml/2006/main">
                    <a:graphicData uri="http://schemas.openxmlformats.org/drawingml/2006/picture">
                      <pic:pic xmlns:pic="http://schemas.openxmlformats.org/drawingml/2006/picture">
                        <pic:nvPicPr>
                          <pic:cNvPr id="0" name="image166.png" descr="Three yellow bananas"/>
                          <pic:cNvPicPr preferRelativeResize="0"/>
                        </pic:nvPicPr>
                        <pic:blipFill>
                          <a:blip r:embed="rId87"/>
                          <a:srcRect/>
                          <a:stretch>
                            <a:fillRect/>
                          </a:stretch>
                        </pic:blipFill>
                        <pic:spPr>
                          <a:xfrm>
                            <a:off x="0" y="0"/>
                            <a:ext cx="2581275" cy="2581275"/>
                          </a:xfrm>
                          <a:prstGeom prst="rect">
                            <a:avLst/>
                          </a:prstGeom>
                          <a:ln/>
                        </pic:spPr>
                      </pic:pic>
                    </a:graphicData>
                  </a:graphic>
                </wp:inline>
              </w:drawing>
            </w:r>
          </w:p>
        </w:tc>
        <w:tc>
          <w:tcPr>
            <w:tcW w:w="5044" w:type="dxa"/>
            <w:vAlign w:val="center"/>
          </w:tcPr>
          <w:p w14:paraId="6F7D9BCA" w14:textId="77777777" w:rsidR="00203411" w:rsidRPr="002A098E" w:rsidRDefault="00B90D89">
            <w:pPr>
              <w:tabs>
                <w:tab w:val="left" w:pos="3975"/>
              </w:tabs>
              <w:jc w:val="center"/>
              <w:rPr>
                <w:rFonts w:ascii="GHEA Grapalat" w:eastAsia="GHEA Grapalat" w:hAnsi="GHEA Grapalat" w:cs="GHEA Grapalat"/>
                <w:sz w:val="20"/>
                <w:szCs w:val="20"/>
              </w:rPr>
            </w:pPr>
            <w:r w:rsidRPr="002A098E">
              <w:rPr>
                <w:rFonts w:ascii="GHEA Grapalat" w:eastAsia="GHEA Grapalat" w:hAnsi="GHEA Grapalat" w:cs="GHEA Grapalat"/>
                <w:noProof/>
                <w:lang w:val="en-US" w:eastAsia="en-US"/>
              </w:rPr>
              <w:drawing>
                <wp:inline distT="0" distB="0" distL="0" distR="0" wp14:anchorId="6EC28BA9" wp14:editId="3874D286">
                  <wp:extent cx="2250237" cy="2196231"/>
                  <wp:effectExtent l="0" t="0" r="0" b="0"/>
                  <wp:docPr id="1654" name="image164.png" descr="Orange vector graphics"/>
                  <wp:cNvGraphicFramePr/>
                  <a:graphic xmlns:a="http://schemas.openxmlformats.org/drawingml/2006/main">
                    <a:graphicData uri="http://schemas.openxmlformats.org/drawingml/2006/picture">
                      <pic:pic xmlns:pic="http://schemas.openxmlformats.org/drawingml/2006/picture">
                        <pic:nvPicPr>
                          <pic:cNvPr id="0" name="image164.png" descr="Orange vector graphics"/>
                          <pic:cNvPicPr preferRelativeResize="0"/>
                        </pic:nvPicPr>
                        <pic:blipFill>
                          <a:blip r:embed="rId88"/>
                          <a:srcRect/>
                          <a:stretch>
                            <a:fillRect/>
                          </a:stretch>
                        </pic:blipFill>
                        <pic:spPr>
                          <a:xfrm>
                            <a:off x="0" y="0"/>
                            <a:ext cx="2250237" cy="2196231"/>
                          </a:xfrm>
                          <a:prstGeom prst="rect">
                            <a:avLst/>
                          </a:prstGeom>
                          <a:ln/>
                        </pic:spPr>
                      </pic:pic>
                    </a:graphicData>
                  </a:graphic>
                </wp:inline>
              </w:drawing>
            </w:r>
          </w:p>
        </w:tc>
      </w:tr>
      <w:tr w:rsidR="00203411" w:rsidRPr="002A098E" w14:paraId="54A88BC1" w14:textId="77777777">
        <w:trPr>
          <w:trHeight w:val="3250"/>
        </w:trPr>
        <w:tc>
          <w:tcPr>
            <w:tcW w:w="5044" w:type="dxa"/>
            <w:vAlign w:val="center"/>
          </w:tcPr>
          <w:p w14:paraId="4D752F47" w14:textId="77777777" w:rsidR="00203411" w:rsidRPr="002A098E" w:rsidRDefault="00B90D89">
            <w:pPr>
              <w:tabs>
                <w:tab w:val="left" w:pos="3975"/>
              </w:tabs>
              <w:jc w:val="center"/>
              <w:rPr>
                <w:rFonts w:ascii="GHEA Grapalat" w:eastAsia="GHEA Grapalat" w:hAnsi="GHEA Grapalat" w:cs="GHEA Grapalat"/>
              </w:rPr>
            </w:pPr>
            <w:r w:rsidRPr="002A098E">
              <w:rPr>
                <w:rFonts w:ascii="GHEA Grapalat" w:eastAsia="GHEA Grapalat" w:hAnsi="GHEA Grapalat" w:cs="GHEA Grapalat"/>
                <w:noProof/>
                <w:sz w:val="20"/>
                <w:szCs w:val="20"/>
                <w:lang w:val="en-US" w:eastAsia="en-US"/>
              </w:rPr>
              <w:drawing>
                <wp:inline distT="0" distB="0" distL="0" distR="0" wp14:anchorId="74BD34EB" wp14:editId="19A41E33">
                  <wp:extent cx="3019425" cy="2733675"/>
                  <wp:effectExtent l="0" t="0" r="0" b="0"/>
                  <wp:docPr id="1656" name="image167.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67.png" descr="Diagram&#10;&#10;Description automatically generated"/>
                          <pic:cNvPicPr preferRelativeResize="0"/>
                        </pic:nvPicPr>
                        <pic:blipFill>
                          <a:blip r:embed="rId89"/>
                          <a:srcRect l="3024" t="798" r="50111" b="53365"/>
                          <a:stretch>
                            <a:fillRect/>
                          </a:stretch>
                        </pic:blipFill>
                        <pic:spPr>
                          <a:xfrm>
                            <a:off x="0" y="0"/>
                            <a:ext cx="3019425" cy="2733675"/>
                          </a:xfrm>
                          <a:prstGeom prst="rect">
                            <a:avLst/>
                          </a:prstGeom>
                          <a:ln/>
                        </pic:spPr>
                      </pic:pic>
                    </a:graphicData>
                  </a:graphic>
                </wp:inline>
              </w:drawing>
            </w:r>
          </w:p>
        </w:tc>
        <w:tc>
          <w:tcPr>
            <w:tcW w:w="5044" w:type="dxa"/>
            <w:vAlign w:val="center"/>
          </w:tcPr>
          <w:p w14:paraId="23A38EC3" w14:textId="77777777" w:rsidR="00203411" w:rsidRPr="002A098E" w:rsidRDefault="00B90D89">
            <w:pPr>
              <w:tabs>
                <w:tab w:val="left" w:pos="3975"/>
              </w:tabs>
              <w:jc w:val="center"/>
              <w:rPr>
                <w:rFonts w:ascii="GHEA Grapalat" w:eastAsia="GHEA Grapalat" w:hAnsi="GHEA Grapalat" w:cs="GHEA Grapalat"/>
              </w:rPr>
            </w:pPr>
            <w:r w:rsidRPr="002A098E">
              <w:rPr>
                <w:rFonts w:ascii="GHEA Grapalat" w:eastAsia="GHEA Grapalat" w:hAnsi="GHEA Grapalat" w:cs="GHEA Grapalat"/>
                <w:noProof/>
                <w:sz w:val="20"/>
                <w:szCs w:val="20"/>
                <w:lang w:val="en-US" w:eastAsia="en-US"/>
              </w:rPr>
              <w:drawing>
                <wp:inline distT="0" distB="0" distL="0" distR="0" wp14:anchorId="482743B3" wp14:editId="255CF435">
                  <wp:extent cx="2990850" cy="2428875"/>
                  <wp:effectExtent l="0" t="0" r="0" b="0"/>
                  <wp:docPr id="1658" name="image167.png"/>
                  <wp:cNvGraphicFramePr/>
                  <a:graphic xmlns:a="http://schemas.openxmlformats.org/drawingml/2006/main">
                    <a:graphicData uri="http://schemas.openxmlformats.org/drawingml/2006/picture">
                      <pic:pic xmlns:pic="http://schemas.openxmlformats.org/drawingml/2006/picture">
                        <pic:nvPicPr>
                          <pic:cNvPr id="0" name="image167.png"/>
                          <pic:cNvPicPr preferRelativeResize="0"/>
                        </pic:nvPicPr>
                        <pic:blipFill>
                          <a:blip r:embed="rId89"/>
                          <a:srcRect l="51702" t="3514" r="827" b="55759"/>
                          <a:stretch>
                            <a:fillRect/>
                          </a:stretch>
                        </pic:blipFill>
                        <pic:spPr>
                          <a:xfrm>
                            <a:off x="0" y="0"/>
                            <a:ext cx="2990850" cy="2428875"/>
                          </a:xfrm>
                          <a:prstGeom prst="rect">
                            <a:avLst/>
                          </a:prstGeom>
                          <a:ln/>
                        </pic:spPr>
                      </pic:pic>
                    </a:graphicData>
                  </a:graphic>
                </wp:inline>
              </w:drawing>
            </w:r>
          </w:p>
        </w:tc>
      </w:tr>
      <w:tr w:rsidR="00203411" w:rsidRPr="002A098E" w14:paraId="779988BA" w14:textId="77777777">
        <w:trPr>
          <w:trHeight w:val="4526"/>
        </w:trPr>
        <w:tc>
          <w:tcPr>
            <w:tcW w:w="5044" w:type="dxa"/>
            <w:vAlign w:val="center"/>
          </w:tcPr>
          <w:p w14:paraId="61065ECD" w14:textId="77777777" w:rsidR="00203411" w:rsidRPr="002A098E" w:rsidRDefault="00B90D89">
            <w:pPr>
              <w:tabs>
                <w:tab w:val="left" w:pos="3975"/>
              </w:tabs>
              <w:jc w:val="center"/>
              <w:rPr>
                <w:rFonts w:ascii="GHEA Grapalat" w:eastAsia="GHEA Grapalat" w:hAnsi="GHEA Grapalat" w:cs="GHEA Grapalat"/>
              </w:rPr>
            </w:pPr>
            <w:r w:rsidRPr="002A098E">
              <w:rPr>
                <w:rFonts w:ascii="GHEA Grapalat" w:eastAsia="GHEA Grapalat" w:hAnsi="GHEA Grapalat" w:cs="GHEA Grapalat"/>
                <w:noProof/>
                <w:sz w:val="20"/>
                <w:szCs w:val="20"/>
                <w:lang w:val="en-US" w:eastAsia="en-US"/>
              </w:rPr>
              <w:drawing>
                <wp:inline distT="0" distB="0" distL="0" distR="0" wp14:anchorId="7A116859" wp14:editId="08DD0909">
                  <wp:extent cx="3028950" cy="2438400"/>
                  <wp:effectExtent l="0" t="0" r="0" b="0"/>
                  <wp:docPr id="1659" name="image167.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67.png" descr="Diagram&#10;&#10;Description automatically generated"/>
                          <pic:cNvPicPr preferRelativeResize="0"/>
                        </pic:nvPicPr>
                        <pic:blipFill>
                          <a:blip r:embed="rId89"/>
                          <a:srcRect l="1512" t="51425" r="50413" b="7686"/>
                          <a:stretch>
                            <a:fillRect/>
                          </a:stretch>
                        </pic:blipFill>
                        <pic:spPr>
                          <a:xfrm>
                            <a:off x="0" y="0"/>
                            <a:ext cx="3028950" cy="2438400"/>
                          </a:xfrm>
                          <a:prstGeom prst="rect">
                            <a:avLst/>
                          </a:prstGeom>
                          <a:ln/>
                        </pic:spPr>
                      </pic:pic>
                    </a:graphicData>
                  </a:graphic>
                </wp:inline>
              </w:drawing>
            </w:r>
          </w:p>
        </w:tc>
        <w:tc>
          <w:tcPr>
            <w:tcW w:w="5044" w:type="dxa"/>
            <w:vAlign w:val="center"/>
          </w:tcPr>
          <w:p w14:paraId="4C6FC9B2" w14:textId="77777777" w:rsidR="00203411" w:rsidRPr="002A098E" w:rsidRDefault="00B90D89">
            <w:pPr>
              <w:tabs>
                <w:tab w:val="left" w:pos="3975"/>
              </w:tabs>
              <w:jc w:val="center"/>
              <w:rPr>
                <w:rFonts w:ascii="GHEA Grapalat" w:eastAsia="GHEA Grapalat" w:hAnsi="GHEA Grapalat" w:cs="GHEA Grapalat"/>
              </w:rPr>
            </w:pPr>
            <w:r w:rsidRPr="002A098E">
              <w:rPr>
                <w:rFonts w:ascii="GHEA Grapalat" w:eastAsia="GHEA Grapalat" w:hAnsi="GHEA Grapalat" w:cs="GHEA Grapalat"/>
                <w:noProof/>
                <w:sz w:val="20"/>
                <w:szCs w:val="20"/>
                <w:lang w:val="en-US" w:eastAsia="en-US"/>
              </w:rPr>
              <w:drawing>
                <wp:inline distT="0" distB="0" distL="0" distR="0" wp14:anchorId="22B0448F" wp14:editId="5F42F4D1">
                  <wp:extent cx="2733675" cy="2695575"/>
                  <wp:effectExtent l="0" t="0" r="0" b="0"/>
                  <wp:docPr id="1660" name="image167.png"/>
                  <wp:cNvGraphicFramePr/>
                  <a:graphic xmlns:a="http://schemas.openxmlformats.org/drawingml/2006/main">
                    <a:graphicData uri="http://schemas.openxmlformats.org/drawingml/2006/picture">
                      <pic:pic xmlns:pic="http://schemas.openxmlformats.org/drawingml/2006/picture">
                        <pic:nvPicPr>
                          <pic:cNvPr id="0" name="image167.png"/>
                          <pic:cNvPicPr preferRelativeResize="0"/>
                        </pic:nvPicPr>
                        <pic:blipFill>
                          <a:blip r:embed="rId89"/>
                          <a:srcRect l="55332" t="50468" r="1280" b="4333"/>
                          <a:stretch>
                            <a:fillRect/>
                          </a:stretch>
                        </pic:blipFill>
                        <pic:spPr>
                          <a:xfrm>
                            <a:off x="0" y="0"/>
                            <a:ext cx="2733675" cy="2695575"/>
                          </a:xfrm>
                          <a:prstGeom prst="rect">
                            <a:avLst/>
                          </a:prstGeom>
                          <a:ln/>
                        </pic:spPr>
                      </pic:pic>
                    </a:graphicData>
                  </a:graphic>
                </wp:inline>
              </w:drawing>
            </w:r>
          </w:p>
        </w:tc>
      </w:tr>
      <w:tr w:rsidR="00203411" w:rsidRPr="002A098E" w14:paraId="2E78057D" w14:textId="77777777">
        <w:trPr>
          <w:trHeight w:val="4526"/>
        </w:trPr>
        <w:tc>
          <w:tcPr>
            <w:tcW w:w="5044" w:type="dxa"/>
            <w:vAlign w:val="center"/>
          </w:tcPr>
          <w:p w14:paraId="581F4A52" w14:textId="77777777" w:rsidR="00203411" w:rsidRPr="002A098E" w:rsidRDefault="00B90D89">
            <w:pPr>
              <w:tabs>
                <w:tab w:val="left" w:pos="3975"/>
              </w:tabs>
              <w:jc w:val="center"/>
              <w:rPr>
                <w:rFonts w:ascii="GHEA Grapalat" w:eastAsia="GHEA Grapalat" w:hAnsi="GHEA Grapalat" w:cs="GHEA Grapalat"/>
                <w:sz w:val="20"/>
                <w:szCs w:val="20"/>
              </w:rPr>
            </w:pPr>
            <w:r w:rsidRPr="002A098E">
              <w:rPr>
                <w:rFonts w:ascii="GHEA Grapalat" w:eastAsia="GHEA Grapalat" w:hAnsi="GHEA Grapalat" w:cs="GHEA Grapalat"/>
                <w:noProof/>
                <w:sz w:val="20"/>
                <w:szCs w:val="20"/>
                <w:lang w:val="en-US" w:eastAsia="en-US"/>
              </w:rPr>
              <w:drawing>
                <wp:inline distT="0" distB="0" distL="0" distR="0" wp14:anchorId="26B6F215" wp14:editId="5371E8A5">
                  <wp:extent cx="2949196" cy="1920406"/>
                  <wp:effectExtent l="0" t="0" r="0" b="0"/>
                  <wp:docPr id="1662" name="image173.png" descr="A pair of black glasses&#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3.png" descr="A pair of black glasses&#10;&#10;Description automatically generated with low confidence"/>
                          <pic:cNvPicPr preferRelativeResize="0"/>
                        </pic:nvPicPr>
                        <pic:blipFill>
                          <a:blip r:embed="rId90"/>
                          <a:srcRect/>
                          <a:stretch>
                            <a:fillRect/>
                          </a:stretch>
                        </pic:blipFill>
                        <pic:spPr>
                          <a:xfrm>
                            <a:off x="0" y="0"/>
                            <a:ext cx="2949196" cy="1920406"/>
                          </a:xfrm>
                          <a:prstGeom prst="rect">
                            <a:avLst/>
                          </a:prstGeom>
                          <a:ln/>
                        </pic:spPr>
                      </pic:pic>
                    </a:graphicData>
                  </a:graphic>
                </wp:inline>
              </w:drawing>
            </w:r>
          </w:p>
        </w:tc>
        <w:tc>
          <w:tcPr>
            <w:tcW w:w="5044" w:type="dxa"/>
            <w:vAlign w:val="center"/>
          </w:tcPr>
          <w:p w14:paraId="43730448" w14:textId="77777777" w:rsidR="00203411" w:rsidRPr="002A098E" w:rsidRDefault="00B90D89">
            <w:pPr>
              <w:tabs>
                <w:tab w:val="left" w:pos="3975"/>
              </w:tabs>
              <w:jc w:val="center"/>
              <w:rPr>
                <w:rFonts w:ascii="GHEA Grapalat" w:eastAsia="GHEA Grapalat" w:hAnsi="GHEA Grapalat" w:cs="GHEA Grapalat"/>
                <w:sz w:val="20"/>
                <w:szCs w:val="20"/>
              </w:rPr>
            </w:pPr>
            <w:r w:rsidRPr="002A098E">
              <w:rPr>
                <w:rFonts w:ascii="GHEA Grapalat" w:eastAsia="GHEA Grapalat" w:hAnsi="GHEA Grapalat" w:cs="GHEA Grapalat"/>
                <w:noProof/>
                <w:sz w:val="20"/>
                <w:szCs w:val="20"/>
                <w:lang w:val="en-US" w:eastAsia="en-US"/>
              </w:rPr>
              <w:drawing>
                <wp:inline distT="0" distB="0" distL="0" distR="0" wp14:anchorId="53F6D3B0" wp14:editId="3F23E74C">
                  <wp:extent cx="2979678" cy="2179509"/>
                  <wp:effectExtent l="0" t="0" r="0" b="0"/>
                  <wp:docPr id="1664" name="image175.png"/>
                  <wp:cNvGraphicFramePr/>
                  <a:graphic xmlns:a="http://schemas.openxmlformats.org/drawingml/2006/main">
                    <a:graphicData uri="http://schemas.openxmlformats.org/drawingml/2006/picture">
                      <pic:pic xmlns:pic="http://schemas.openxmlformats.org/drawingml/2006/picture">
                        <pic:nvPicPr>
                          <pic:cNvPr id="0" name="image175.png"/>
                          <pic:cNvPicPr preferRelativeResize="0"/>
                        </pic:nvPicPr>
                        <pic:blipFill>
                          <a:blip r:embed="rId91"/>
                          <a:srcRect/>
                          <a:stretch>
                            <a:fillRect/>
                          </a:stretch>
                        </pic:blipFill>
                        <pic:spPr>
                          <a:xfrm>
                            <a:off x="0" y="0"/>
                            <a:ext cx="2979678" cy="2179509"/>
                          </a:xfrm>
                          <a:prstGeom prst="rect">
                            <a:avLst/>
                          </a:prstGeom>
                          <a:ln/>
                        </pic:spPr>
                      </pic:pic>
                    </a:graphicData>
                  </a:graphic>
                </wp:inline>
              </w:drawing>
            </w:r>
          </w:p>
        </w:tc>
      </w:tr>
      <w:tr w:rsidR="00203411" w:rsidRPr="002A098E" w14:paraId="1DD08980" w14:textId="77777777">
        <w:trPr>
          <w:trHeight w:val="4526"/>
        </w:trPr>
        <w:tc>
          <w:tcPr>
            <w:tcW w:w="5044" w:type="dxa"/>
            <w:vAlign w:val="center"/>
          </w:tcPr>
          <w:p w14:paraId="4D776340" w14:textId="77777777" w:rsidR="00203411" w:rsidRPr="002A098E" w:rsidRDefault="00B90D89">
            <w:pPr>
              <w:tabs>
                <w:tab w:val="left" w:pos="3975"/>
              </w:tabs>
              <w:jc w:val="center"/>
              <w:rPr>
                <w:rFonts w:ascii="GHEA Grapalat" w:eastAsia="GHEA Grapalat" w:hAnsi="GHEA Grapalat" w:cs="GHEA Grapalat"/>
                <w:sz w:val="20"/>
                <w:szCs w:val="20"/>
              </w:rPr>
            </w:pPr>
            <w:r w:rsidRPr="002A098E">
              <w:rPr>
                <w:rFonts w:ascii="GHEA Grapalat" w:eastAsia="GHEA Grapalat" w:hAnsi="GHEA Grapalat" w:cs="GHEA Grapalat"/>
                <w:noProof/>
                <w:sz w:val="20"/>
                <w:szCs w:val="20"/>
                <w:lang w:val="en-US" w:eastAsia="en-US"/>
              </w:rPr>
              <w:drawing>
                <wp:inline distT="0" distB="0" distL="0" distR="0" wp14:anchorId="5F6D18B6" wp14:editId="7759F09B">
                  <wp:extent cx="2766300" cy="2758679"/>
                  <wp:effectExtent l="0" t="0" r="0" b="0"/>
                  <wp:docPr id="1666" name="image206.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06.png" descr="Icon&#10;&#10;Description automatically generated"/>
                          <pic:cNvPicPr preferRelativeResize="0"/>
                        </pic:nvPicPr>
                        <pic:blipFill>
                          <a:blip r:embed="rId92"/>
                          <a:srcRect/>
                          <a:stretch>
                            <a:fillRect/>
                          </a:stretch>
                        </pic:blipFill>
                        <pic:spPr>
                          <a:xfrm>
                            <a:off x="0" y="0"/>
                            <a:ext cx="2766300" cy="2758679"/>
                          </a:xfrm>
                          <a:prstGeom prst="rect">
                            <a:avLst/>
                          </a:prstGeom>
                          <a:ln/>
                        </pic:spPr>
                      </pic:pic>
                    </a:graphicData>
                  </a:graphic>
                </wp:inline>
              </w:drawing>
            </w:r>
          </w:p>
        </w:tc>
        <w:tc>
          <w:tcPr>
            <w:tcW w:w="5044" w:type="dxa"/>
            <w:vAlign w:val="center"/>
          </w:tcPr>
          <w:p w14:paraId="78277C17" w14:textId="77777777" w:rsidR="00203411" w:rsidRPr="002A098E" w:rsidRDefault="00B90D89">
            <w:pPr>
              <w:tabs>
                <w:tab w:val="left" w:pos="3975"/>
              </w:tabs>
              <w:jc w:val="center"/>
              <w:rPr>
                <w:rFonts w:ascii="GHEA Grapalat" w:eastAsia="GHEA Grapalat" w:hAnsi="GHEA Grapalat" w:cs="GHEA Grapalat"/>
                <w:sz w:val="20"/>
                <w:szCs w:val="20"/>
              </w:rPr>
            </w:pPr>
            <w:r w:rsidRPr="002A098E">
              <w:rPr>
                <w:rFonts w:ascii="GHEA Grapalat" w:eastAsia="GHEA Grapalat" w:hAnsi="GHEA Grapalat" w:cs="GHEA Grapalat"/>
                <w:noProof/>
                <w:sz w:val="20"/>
                <w:szCs w:val="20"/>
                <w:lang w:val="en-US" w:eastAsia="en-US"/>
              </w:rPr>
              <w:drawing>
                <wp:inline distT="0" distB="0" distL="0" distR="0" wp14:anchorId="50705920" wp14:editId="01181358">
                  <wp:extent cx="2994920" cy="1950889"/>
                  <wp:effectExtent l="0" t="0" r="0" b="0"/>
                  <wp:docPr id="1669" name="image177.png" descr="Icon&#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77.png" descr="Icon&#10;&#10;Description automatically generated with medium confidence"/>
                          <pic:cNvPicPr preferRelativeResize="0"/>
                        </pic:nvPicPr>
                        <pic:blipFill>
                          <a:blip r:embed="rId93"/>
                          <a:srcRect/>
                          <a:stretch>
                            <a:fillRect/>
                          </a:stretch>
                        </pic:blipFill>
                        <pic:spPr>
                          <a:xfrm>
                            <a:off x="0" y="0"/>
                            <a:ext cx="2994920" cy="1950889"/>
                          </a:xfrm>
                          <a:prstGeom prst="rect">
                            <a:avLst/>
                          </a:prstGeom>
                          <a:ln/>
                        </pic:spPr>
                      </pic:pic>
                    </a:graphicData>
                  </a:graphic>
                </wp:inline>
              </w:drawing>
            </w:r>
          </w:p>
        </w:tc>
      </w:tr>
      <w:tr w:rsidR="00203411" w:rsidRPr="002A098E" w14:paraId="21C893E4" w14:textId="77777777">
        <w:trPr>
          <w:trHeight w:val="4526"/>
        </w:trPr>
        <w:tc>
          <w:tcPr>
            <w:tcW w:w="5044" w:type="dxa"/>
            <w:vAlign w:val="center"/>
          </w:tcPr>
          <w:p w14:paraId="6437B2D0" w14:textId="77777777" w:rsidR="00203411" w:rsidRPr="002A098E" w:rsidRDefault="00B90D89">
            <w:pPr>
              <w:tabs>
                <w:tab w:val="left" w:pos="3975"/>
              </w:tabs>
              <w:jc w:val="center"/>
              <w:rPr>
                <w:rFonts w:ascii="GHEA Grapalat" w:eastAsia="GHEA Grapalat" w:hAnsi="GHEA Grapalat" w:cs="GHEA Grapalat"/>
                <w:sz w:val="20"/>
                <w:szCs w:val="20"/>
              </w:rPr>
            </w:pPr>
            <w:r w:rsidRPr="002A098E">
              <w:rPr>
                <w:rFonts w:ascii="GHEA Grapalat" w:eastAsia="GHEA Grapalat" w:hAnsi="GHEA Grapalat" w:cs="GHEA Grapalat"/>
                <w:noProof/>
                <w:sz w:val="20"/>
                <w:szCs w:val="20"/>
                <w:lang w:val="en-US" w:eastAsia="en-US"/>
              </w:rPr>
              <w:drawing>
                <wp:inline distT="0" distB="0" distL="0" distR="0" wp14:anchorId="13AACDF8" wp14:editId="1AAC6303">
                  <wp:extent cx="2493284" cy="2297477"/>
                  <wp:effectExtent l="0" t="0" r="0" b="0"/>
                  <wp:docPr id="1635" name="image144.png"/>
                  <wp:cNvGraphicFramePr/>
                  <a:graphic xmlns:a="http://schemas.openxmlformats.org/drawingml/2006/main">
                    <a:graphicData uri="http://schemas.openxmlformats.org/drawingml/2006/picture">
                      <pic:pic xmlns:pic="http://schemas.openxmlformats.org/drawingml/2006/picture">
                        <pic:nvPicPr>
                          <pic:cNvPr id="0" name="image144.png"/>
                          <pic:cNvPicPr preferRelativeResize="0"/>
                        </pic:nvPicPr>
                        <pic:blipFill>
                          <a:blip r:embed="rId94"/>
                          <a:srcRect/>
                          <a:stretch>
                            <a:fillRect/>
                          </a:stretch>
                        </pic:blipFill>
                        <pic:spPr>
                          <a:xfrm>
                            <a:off x="0" y="0"/>
                            <a:ext cx="2493284" cy="2297477"/>
                          </a:xfrm>
                          <a:prstGeom prst="rect">
                            <a:avLst/>
                          </a:prstGeom>
                          <a:ln/>
                        </pic:spPr>
                      </pic:pic>
                    </a:graphicData>
                  </a:graphic>
                </wp:inline>
              </w:drawing>
            </w:r>
          </w:p>
        </w:tc>
        <w:tc>
          <w:tcPr>
            <w:tcW w:w="5044" w:type="dxa"/>
            <w:vAlign w:val="center"/>
          </w:tcPr>
          <w:p w14:paraId="47D3C20F" w14:textId="77777777" w:rsidR="00203411" w:rsidRPr="002A098E" w:rsidRDefault="00B90D89">
            <w:pPr>
              <w:tabs>
                <w:tab w:val="left" w:pos="3975"/>
              </w:tabs>
              <w:jc w:val="center"/>
              <w:rPr>
                <w:rFonts w:ascii="GHEA Grapalat" w:eastAsia="GHEA Grapalat" w:hAnsi="GHEA Grapalat" w:cs="GHEA Grapalat"/>
                <w:sz w:val="20"/>
                <w:szCs w:val="20"/>
              </w:rPr>
            </w:pPr>
            <w:r w:rsidRPr="002A098E">
              <w:rPr>
                <w:rFonts w:ascii="GHEA Grapalat" w:eastAsia="GHEA Grapalat" w:hAnsi="GHEA Grapalat" w:cs="GHEA Grapalat"/>
                <w:noProof/>
                <w:sz w:val="20"/>
                <w:szCs w:val="20"/>
                <w:lang w:val="en-US" w:eastAsia="en-US"/>
              </w:rPr>
              <w:drawing>
                <wp:inline distT="0" distB="0" distL="0" distR="0" wp14:anchorId="625F26BE" wp14:editId="775E3581">
                  <wp:extent cx="2762973" cy="1934778"/>
                  <wp:effectExtent l="0" t="0" r="0" b="0"/>
                  <wp:docPr id="1636" name="image145.png" descr="A pair of glasse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45.png" descr="A pair of glasses&#10;&#10;Description automatically generated with medium confidence"/>
                          <pic:cNvPicPr preferRelativeResize="0"/>
                        </pic:nvPicPr>
                        <pic:blipFill>
                          <a:blip r:embed="rId95"/>
                          <a:srcRect/>
                          <a:stretch>
                            <a:fillRect/>
                          </a:stretch>
                        </pic:blipFill>
                        <pic:spPr>
                          <a:xfrm>
                            <a:off x="0" y="0"/>
                            <a:ext cx="2762973" cy="1934778"/>
                          </a:xfrm>
                          <a:prstGeom prst="rect">
                            <a:avLst/>
                          </a:prstGeom>
                          <a:ln/>
                        </pic:spPr>
                      </pic:pic>
                    </a:graphicData>
                  </a:graphic>
                </wp:inline>
              </w:drawing>
            </w:r>
          </w:p>
        </w:tc>
      </w:tr>
      <w:tr w:rsidR="00203411" w:rsidRPr="002A098E" w14:paraId="2A8A6DAB" w14:textId="77777777">
        <w:trPr>
          <w:trHeight w:val="4526"/>
        </w:trPr>
        <w:tc>
          <w:tcPr>
            <w:tcW w:w="5044" w:type="dxa"/>
            <w:vAlign w:val="center"/>
          </w:tcPr>
          <w:p w14:paraId="26DE4E86" w14:textId="77777777" w:rsidR="00203411" w:rsidRPr="002A098E" w:rsidRDefault="00B90D89">
            <w:pPr>
              <w:tabs>
                <w:tab w:val="left" w:pos="3975"/>
              </w:tabs>
              <w:jc w:val="center"/>
              <w:rPr>
                <w:rFonts w:ascii="GHEA Grapalat" w:eastAsia="GHEA Grapalat" w:hAnsi="GHEA Grapalat" w:cs="GHEA Grapalat"/>
                <w:sz w:val="20"/>
                <w:szCs w:val="20"/>
              </w:rPr>
            </w:pPr>
            <w:r w:rsidRPr="002A098E">
              <w:rPr>
                <w:rFonts w:ascii="GHEA Grapalat" w:eastAsia="GHEA Grapalat" w:hAnsi="GHEA Grapalat" w:cs="GHEA Grapalat"/>
                <w:noProof/>
                <w:sz w:val="20"/>
                <w:szCs w:val="20"/>
                <w:lang w:val="en-US" w:eastAsia="en-US"/>
              </w:rPr>
              <w:drawing>
                <wp:inline distT="0" distB="0" distL="0" distR="0" wp14:anchorId="74377C5D" wp14:editId="0FAAE836">
                  <wp:extent cx="2743438" cy="2796782"/>
                  <wp:effectExtent l="0" t="0" r="0" b="0"/>
                  <wp:docPr id="1638" name="image179.png"/>
                  <wp:cNvGraphicFramePr/>
                  <a:graphic xmlns:a="http://schemas.openxmlformats.org/drawingml/2006/main">
                    <a:graphicData uri="http://schemas.openxmlformats.org/drawingml/2006/picture">
                      <pic:pic xmlns:pic="http://schemas.openxmlformats.org/drawingml/2006/picture">
                        <pic:nvPicPr>
                          <pic:cNvPr id="0" name="image179.png"/>
                          <pic:cNvPicPr preferRelativeResize="0"/>
                        </pic:nvPicPr>
                        <pic:blipFill>
                          <a:blip r:embed="rId96"/>
                          <a:srcRect/>
                          <a:stretch>
                            <a:fillRect/>
                          </a:stretch>
                        </pic:blipFill>
                        <pic:spPr>
                          <a:xfrm>
                            <a:off x="0" y="0"/>
                            <a:ext cx="2743438" cy="2796782"/>
                          </a:xfrm>
                          <a:prstGeom prst="rect">
                            <a:avLst/>
                          </a:prstGeom>
                          <a:ln/>
                        </pic:spPr>
                      </pic:pic>
                    </a:graphicData>
                  </a:graphic>
                </wp:inline>
              </w:drawing>
            </w:r>
          </w:p>
        </w:tc>
        <w:tc>
          <w:tcPr>
            <w:tcW w:w="5044" w:type="dxa"/>
            <w:vAlign w:val="center"/>
          </w:tcPr>
          <w:p w14:paraId="3977231A" w14:textId="77777777" w:rsidR="00203411" w:rsidRPr="002A098E" w:rsidRDefault="00B90D89">
            <w:pPr>
              <w:tabs>
                <w:tab w:val="left" w:pos="3975"/>
              </w:tabs>
              <w:jc w:val="center"/>
              <w:rPr>
                <w:rFonts w:ascii="GHEA Grapalat" w:eastAsia="GHEA Grapalat" w:hAnsi="GHEA Grapalat" w:cs="GHEA Grapalat"/>
                <w:sz w:val="20"/>
                <w:szCs w:val="20"/>
              </w:rPr>
            </w:pPr>
            <w:r w:rsidRPr="002A098E">
              <w:rPr>
                <w:rFonts w:ascii="GHEA Grapalat" w:eastAsia="GHEA Grapalat" w:hAnsi="GHEA Grapalat" w:cs="GHEA Grapalat"/>
                <w:noProof/>
                <w:sz w:val="20"/>
                <w:szCs w:val="20"/>
                <w:lang w:val="en-US" w:eastAsia="en-US"/>
              </w:rPr>
              <w:drawing>
                <wp:inline distT="0" distB="0" distL="0" distR="0" wp14:anchorId="2A9B0CCD" wp14:editId="1946DC42">
                  <wp:extent cx="2538150" cy="2596275"/>
                  <wp:effectExtent l="0" t="0" r="0" b="0"/>
                  <wp:docPr id="1640" name="image151.png"/>
                  <wp:cNvGraphicFramePr/>
                  <a:graphic xmlns:a="http://schemas.openxmlformats.org/drawingml/2006/main">
                    <a:graphicData uri="http://schemas.openxmlformats.org/drawingml/2006/picture">
                      <pic:pic xmlns:pic="http://schemas.openxmlformats.org/drawingml/2006/picture">
                        <pic:nvPicPr>
                          <pic:cNvPr id="0" name="image151.png"/>
                          <pic:cNvPicPr preferRelativeResize="0"/>
                        </pic:nvPicPr>
                        <pic:blipFill>
                          <a:blip r:embed="rId97"/>
                          <a:srcRect/>
                          <a:stretch>
                            <a:fillRect/>
                          </a:stretch>
                        </pic:blipFill>
                        <pic:spPr>
                          <a:xfrm>
                            <a:off x="0" y="0"/>
                            <a:ext cx="2538150" cy="2596275"/>
                          </a:xfrm>
                          <a:prstGeom prst="rect">
                            <a:avLst/>
                          </a:prstGeom>
                          <a:ln/>
                        </pic:spPr>
                      </pic:pic>
                    </a:graphicData>
                  </a:graphic>
                </wp:inline>
              </w:drawing>
            </w:r>
          </w:p>
        </w:tc>
      </w:tr>
    </w:tbl>
    <w:p w14:paraId="1B9E0F11" w14:textId="77777777" w:rsidR="00203411" w:rsidRPr="002A098E" w:rsidRDefault="00203411">
      <w:pPr>
        <w:tabs>
          <w:tab w:val="left" w:pos="3975"/>
        </w:tabs>
        <w:rPr>
          <w:rFonts w:ascii="GHEA Grapalat" w:eastAsia="GHEA Grapalat" w:hAnsi="GHEA Grapalat" w:cs="GHEA Grapalat"/>
          <w:sz w:val="20"/>
          <w:szCs w:val="20"/>
        </w:rPr>
      </w:pPr>
    </w:p>
    <w:p w14:paraId="19B4BFC4" w14:textId="77777777" w:rsidR="00203411" w:rsidRPr="002A098E" w:rsidRDefault="00203411">
      <w:pPr>
        <w:tabs>
          <w:tab w:val="left" w:pos="3975"/>
        </w:tabs>
        <w:rPr>
          <w:rFonts w:ascii="GHEA Grapalat" w:eastAsia="GHEA Grapalat" w:hAnsi="GHEA Grapalat" w:cs="GHEA Grapalat"/>
          <w:sz w:val="20"/>
          <w:szCs w:val="20"/>
        </w:rPr>
      </w:pPr>
    </w:p>
    <w:p w14:paraId="462D8BB5" w14:textId="77777777" w:rsidR="00203411" w:rsidRPr="002A098E" w:rsidRDefault="00B90D89">
      <w:pPr>
        <w:rPr>
          <w:rFonts w:ascii="GHEA Grapalat" w:eastAsia="GHEA Grapalat" w:hAnsi="GHEA Grapalat" w:cs="GHEA Grapalat"/>
          <w:b/>
          <w:color w:val="000000"/>
          <w:sz w:val="20"/>
          <w:szCs w:val="20"/>
        </w:rPr>
      </w:pPr>
      <w:r w:rsidRPr="002A098E">
        <w:rPr>
          <w:rFonts w:ascii="GHEA Grapalat" w:hAnsi="GHEA Grapalat"/>
        </w:rPr>
        <w:br w:type="page"/>
      </w:r>
    </w:p>
    <w:p w14:paraId="5C557FDC" w14:textId="77777777" w:rsidR="00203411" w:rsidRPr="002A098E" w:rsidRDefault="00B90D89">
      <w:pPr>
        <w:widowControl w:val="0"/>
        <w:pBdr>
          <w:top w:val="nil"/>
          <w:left w:val="nil"/>
          <w:bottom w:val="nil"/>
          <w:right w:val="nil"/>
          <w:between w:val="nil"/>
        </w:pBdr>
        <w:shd w:val="clear" w:color="auto" w:fill="93CDDC"/>
        <w:tabs>
          <w:tab w:val="left" w:pos="9900"/>
        </w:tabs>
        <w:spacing w:after="0" w:line="276" w:lineRule="auto"/>
        <w:rPr>
          <w:rFonts w:ascii="GHEA Grapalat" w:eastAsia="GHEA Grapalat" w:hAnsi="GHEA Grapalat" w:cs="GHEA Grapalat"/>
          <w:b/>
          <w:color w:val="FF0000"/>
          <w:sz w:val="20"/>
          <w:szCs w:val="20"/>
        </w:rPr>
      </w:pPr>
      <w:r w:rsidRPr="002A098E">
        <w:rPr>
          <w:rFonts w:ascii="GHEA Grapalat" w:eastAsia="GHEA Grapalat" w:hAnsi="GHEA Grapalat" w:cs="GHEA Grapalat"/>
          <w:b/>
          <w:color w:val="000000"/>
          <w:sz w:val="20"/>
          <w:szCs w:val="20"/>
        </w:rPr>
        <w:t>d140. Կարդալ սովորելը</w:t>
      </w:r>
    </w:p>
    <w:p w14:paraId="57170458" w14:textId="77777777" w:rsidR="00203411" w:rsidRPr="002A098E" w:rsidRDefault="00B90D89">
      <w:pPr>
        <w:pStyle w:val="Heading3"/>
        <w:spacing w:before="0" w:after="0"/>
        <w:jc w:val="right"/>
        <w:rPr>
          <w:rFonts w:ascii="GHEA Grapalat" w:eastAsia="GHEA Grapalat" w:hAnsi="GHEA Grapalat" w:cs="GHEA Grapalat"/>
        </w:rPr>
      </w:pPr>
      <w:bookmarkStart w:id="38" w:name="_Toc125974965"/>
      <w:r w:rsidRPr="002A098E">
        <w:rPr>
          <w:rFonts w:ascii="GHEA Grapalat" w:eastAsia="GHEA Grapalat" w:hAnsi="GHEA Grapalat" w:cs="GHEA Grapalat"/>
          <w:sz w:val="22"/>
          <w:szCs w:val="22"/>
        </w:rPr>
        <w:t>Ստիմուլային նյութ N15</w:t>
      </w:r>
      <w:bookmarkEnd w:id="38"/>
    </w:p>
    <w:p w14:paraId="290E939D" w14:textId="77777777" w:rsidR="00203411" w:rsidRPr="002A098E" w:rsidRDefault="00B90D89">
      <w:pPr>
        <w:tabs>
          <w:tab w:val="left" w:pos="4392"/>
        </w:tabs>
        <w:spacing w:after="0"/>
        <w:jc w:val="right"/>
        <w:rPr>
          <w:rFonts w:ascii="GHEA Grapalat" w:eastAsia="GHEA Grapalat" w:hAnsi="GHEA Grapalat" w:cs="GHEA Grapalat"/>
          <w:sz w:val="20"/>
          <w:szCs w:val="20"/>
        </w:rPr>
      </w:pPr>
      <w:r w:rsidRPr="002A098E">
        <w:rPr>
          <w:rFonts w:ascii="GHEA Grapalat" w:eastAsia="GHEA Grapalat" w:hAnsi="GHEA Grapalat" w:cs="GHEA Grapalat"/>
          <w:sz w:val="20"/>
          <w:szCs w:val="20"/>
        </w:rPr>
        <w:t>(3-5 տարիքային խումբ)</w:t>
      </w:r>
    </w:p>
    <w:tbl>
      <w:tblPr>
        <w:tblStyle w:val="afffffffffffffffffffffffff3"/>
        <w:tblW w:w="9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56"/>
        <w:gridCol w:w="4956"/>
      </w:tblGrid>
      <w:tr w:rsidR="00203411" w:rsidRPr="002A098E" w14:paraId="1B1B93A7" w14:textId="77777777">
        <w:trPr>
          <w:trHeight w:val="4303"/>
        </w:trPr>
        <w:tc>
          <w:tcPr>
            <w:tcW w:w="4956" w:type="dxa"/>
            <w:vAlign w:val="center"/>
          </w:tcPr>
          <w:p w14:paraId="2F41BA3D" w14:textId="77777777" w:rsidR="00203411" w:rsidRPr="002A098E" w:rsidRDefault="00B90D89">
            <w:pPr>
              <w:tabs>
                <w:tab w:val="left" w:pos="3975"/>
              </w:tabs>
              <w:jc w:val="center"/>
              <w:rPr>
                <w:rFonts w:ascii="GHEA Grapalat" w:eastAsia="GHEA Grapalat" w:hAnsi="GHEA Grapalat" w:cs="GHEA Grapalat"/>
                <w:sz w:val="20"/>
                <w:szCs w:val="20"/>
              </w:rPr>
            </w:pPr>
            <w:r w:rsidRPr="002A098E">
              <w:rPr>
                <w:rFonts w:ascii="GHEA Grapalat" w:eastAsia="GHEA Grapalat" w:hAnsi="GHEA Grapalat" w:cs="GHEA Grapalat"/>
                <w:noProof/>
                <w:lang w:val="en-US" w:eastAsia="en-US"/>
              </w:rPr>
              <w:drawing>
                <wp:inline distT="0" distB="0" distL="0" distR="0" wp14:anchorId="4E7C83E7" wp14:editId="19DD0A0A">
                  <wp:extent cx="2506447" cy="2401604"/>
                  <wp:effectExtent l="0" t="0" r="0" b="0"/>
                  <wp:docPr id="1642" name="image153.jpg" descr="43,176 Sun Clipart Illustrations &amp; Clip Art - iStock"/>
                  <wp:cNvGraphicFramePr/>
                  <a:graphic xmlns:a="http://schemas.openxmlformats.org/drawingml/2006/main">
                    <a:graphicData uri="http://schemas.openxmlformats.org/drawingml/2006/picture">
                      <pic:pic xmlns:pic="http://schemas.openxmlformats.org/drawingml/2006/picture">
                        <pic:nvPicPr>
                          <pic:cNvPr id="0" name="image153.jpg" descr="43,176 Sun Clipart Illustrations &amp; Clip Art - iStock"/>
                          <pic:cNvPicPr preferRelativeResize="0"/>
                        </pic:nvPicPr>
                        <pic:blipFill>
                          <a:blip r:embed="rId98"/>
                          <a:srcRect/>
                          <a:stretch>
                            <a:fillRect/>
                          </a:stretch>
                        </pic:blipFill>
                        <pic:spPr>
                          <a:xfrm>
                            <a:off x="0" y="0"/>
                            <a:ext cx="2506447" cy="2401604"/>
                          </a:xfrm>
                          <a:prstGeom prst="rect">
                            <a:avLst/>
                          </a:prstGeom>
                          <a:ln/>
                        </pic:spPr>
                      </pic:pic>
                    </a:graphicData>
                  </a:graphic>
                </wp:inline>
              </w:drawing>
            </w:r>
          </w:p>
        </w:tc>
        <w:tc>
          <w:tcPr>
            <w:tcW w:w="4956" w:type="dxa"/>
            <w:vAlign w:val="center"/>
          </w:tcPr>
          <w:p w14:paraId="07928597" w14:textId="77777777" w:rsidR="00203411" w:rsidRPr="002A098E" w:rsidRDefault="00B90D89">
            <w:pPr>
              <w:tabs>
                <w:tab w:val="left" w:pos="3975"/>
              </w:tabs>
              <w:jc w:val="center"/>
              <w:rPr>
                <w:rFonts w:ascii="GHEA Grapalat" w:eastAsia="GHEA Grapalat" w:hAnsi="GHEA Grapalat" w:cs="GHEA Grapalat"/>
                <w:sz w:val="20"/>
                <w:szCs w:val="20"/>
              </w:rPr>
            </w:pPr>
            <w:r w:rsidRPr="002A098E">
              <w:rPr>
                <w:rFonts w:ascii="GHEA Grapalat" w:eastAsia="GHEA Grapalat" w:hAnsi="GHEA Grapalat" w:cs="GHEA Grapalat"/>
                <w:noProof/>
                <w:lang w:val="en-US" w:eastAsia="en-US"/>
              </w:rPr>
              <w:drawing>
                <wp:inline distT="0" distB="0" distL="0" distR="0" wp14:anchorId="4FD6E24C" wp14:editId="01B44E16">
                  <wp:extent cx="1539240" cy="1539240"/>
                  <wp:effectExtent l="0" t="0" r="0" b="0"/>
                  <wp:docPr id="1644" name="image159.png" descr="Yellow Stars Images | Clipart Panda - Free Clipart Images | Free clip art,  Clip art, Star clipart"/>
                  <wp:cNvGraphicFramePr/>
                  <a:graphic xmlns:a="http://schemas.openxmlformats.org/drawingml/2006/main">
                    <a:graphicData uri="http://schemas.openxmlformats.org/drawingml/2006/picture">
                      <pic:pic xmlns:pic="http://schemas.openxmlformats.org/drawingml/2006/picture">
                        <pic:nvPicPr>
                          <pic:cNvPr id="0" name="image159.png" descr="Yellow Stars Images | Clipart Panda - Free Clipart Images | Free clip art,  Clip art, Star clipart"/>
                          <pic:cNvPicPr preferRelativeResize="0"/>
                        </pic:nvPicPr>
                        <pic:blipFill>
                          <a:blip r:embed="rId99"/>
                          <a:srcRect/>
                          <a:stretch>
                            <a:fillRect/>
                          </a:stretch>
                        </pic:blipFill>
                        <pic:spPr>
                          <a:xfrm>
                            <a:off x="0" y="0"/>
                            <a:ext cx="1539240" cy="1539240"/>
                          </a:xfrm>
                          <a:prstGeom prst="rect">
                            <a:avLst/>
                          </a:prstGeom>
                          <a:ln/>
                        </pic:spPr>
                      </pic:pic>
                    </a:graphicData>
                  </a:graphic>
                </wp:inline>
              </w:drawing>
            </w:r>
          </w:p>
        </w:tc>
      </w:tr>
      <w:tr w:rsidR="00203411" w:rsidRPr="002A098E" w14:paraId="2D96EE69" w14:textId="77777777">
        <w:trPr>
          <w:trHeight w:val="4303"/>
        </w:trPr>
        <w:tc>
          <w:tcPr>
            <w:tcW w:w="4956" w:type="dxa"/>
            <w:vAlign w:val="center"/>
          </w:tcPr>
          <w:p w14:paraId="0BFC1E13" w14:textId="77777777" w:rsidR="00203411" w:rsidRPr="002A098E" w:rsidRDefault="00B90D89">
            <w:pPr>
              <w:tabs>
                <w:tab w:val="left" w:pos="3975"/>
              </w:tabs>
              <w:jc w:val="center"/>
              <w:rPr>
                <w:rFonts w:ascii="GHEA Grapalat" w:eastAsia="GHEA Grapalat" w:hAnsi="GHEA Grapalat" w:cs="GHEA Grapalat"/>
                <w:sz w:val="20"/>
                <w:szCs w:val="20"/>
              </w:rPr>
            </w:pPr>
            <w:r w:rsidRPr="002A098E">
              <w:rPr>
                <w:rFonts w:ascii="GHEA Grapalat" w:eastAsia="GHEA Grapalat" w:hAnsi="GHEA Grapalat" w:cs="GHEA Grapalat"/>
                <w:noProof/>
                <w:lang w:val="en-US" w:eastAsia="en-US"/>
              </w:rPr>
              <w:drawing>
                <wp:inline distT="0" distB="0" distL="0" distR="0" wp14:anchorId="7D24589D" wp14:editId="766868D5">
                  <wp:extent cx="1322880" cy="1902190"/>
                  <wp:effectExtent l="0" t="0" r="0" b="0"/>
                  <wp:docPr id="1646" name="image154.png" descr="Teddy Bear Clip Art Free - Clipart library"/>
                  <wp:cNvGraphicFramePr/>
                  <a:graphic xmlns:a="http://schemas.openxmlformats.org/drawingml/2006/main">
                    <a:graphicData uri="http://schemas.openxmlformats.org/drawingml/2006/picture">
                      <pic:pic xmlns:pic="http://schemas.openxmlformats.org/drawingml/2006/picture">
                        <pic:nvPicPr>
                          <pic:cNvPr id="0" name="image154.png" descr="Teddy Bear Clip Art Free - Clipart library"/>
                          <pic:cNvPicPr preferRelativeResize="0"/>
                        </pic:nvPicPr>
                        <pic:blipFill>
                          <a:blip r:embed="rId100"/>
                          <a:srcRect/>
                          <a:stretch>
                            <a:fillRect/>
                          </a:stretch>
                        </pic:blipFill>
                        <pic:spPr>
                          <a:xfrm>
                            <a:off x="0" y="0"/>
                            <a:ext cx="1322880" cy="1902190"/>
                          </a:xfrm>
                          <a:prstGeom prst="rect">
                            <a:avLst/>
                          </a:prstGeom>
                          <a:ln/>
                        </pic:spPr>
                      </pic:pic>
                    </a:graphicData>
                  </a:graphic>
                </wp:inline>
              </w:drawing>
            </w:r>
          </w:p>
        </w:tc>
        <w:tc>
          <w:tcPr>
            <w:tcW w:w="4956" w:type="dxa"/>
            <w:vAlign w:val="center"/>
          </w:tcPr>
          <w:p w14:paraId="621A7F6A" w14:textId="77777777" w:rsidR="00203411" w:rsidRPr="002A098E" w:rsidRDefault="00B90D89">
            <w:pPr>
              <w:tabs>
                <w:tab w:val="left" w:pos="3975"/>
              </w:tabs>
              <w:jc w:val="center"/>
              <w:rPr>
                <w:rFonts w:ascii="GHEA Grapalat" w:eastAsia="GHEA Grapalat" w:hAnsi="GHEA Grapalat" w:cs="GHEA Grapalat"/>
                <w:sz w:val="20"/>
                <w:szCs w:val="20"/>
              </w:rPr>
            </w:pPr>
            <w:r w:rsidRPr="002A098E">
              <w:rPr>
                <w:rFonts w:ascii="GHEA Grapalat" w:eastAsia="GHEA Grapalat" w:hAnsi="GHEA Grapalat" w:cs="GHEA Grapalat"/>
                <w:noProof/>
                <w:lang w:val="en-US" w:eastAsia="en-US"/>
              </w:rPr>
              <w:drawing>
                <wp:inline distT="0" distB="0" distL="0" distR="0" wp14:anchorId="1E8AB695" wp14:editId="4A8B27B4">
                  <wp:extent cx="2297874" cy="1206372"/>
                  <wp:effectExtent l="0" t="0" r="0" b="0"/>
                  <wp:docPr id="1648" name="image156.png"/>
                  <wp:cNvGraphicFramePr/>
                  <a:graphic xmlns:a="http://schemas.openxmlformats.org/drawingml/2006/main">
                    <a:graphicData uri="http://schemas.openxmlformats.org/drawingml/2006/picture">
                      <pic:pic xmlns:pic="http://schemas.openxmlformats.org/drawingml/2006/picture">
                        <pic:nvPicPr>
                          <pic:cNvPr id="0" name="image156.png"/>
                          <pic:cNvPicPr preferRelativeResize="0"/>
                        </pic:nvPicPr>
                        <pic:blipFill>
                          <a:blip r:embed="rId101"/>
                          <a:srcRect/>
                          <a:stretch>
                            <a:fillRect/>
                          </a:stretch>
                        </pic:blipFill>
                        <pic:spPr>
                          <a:xfrm>
                            <a:off x="0" y="0"/>
                            <a:ext cx="2297874" cy="1206372"/>
                          </a:xfrm>
                          <a:prstGeom prst="rect">
                            <a:avLst/>
                          </a:prstGeom>
                          <a:ln/>
                        </pic:spPr>
                      </pic:pic>
                    </a:graphicData>
                  </a:graphic>
                </wp:inline>
              </w:drawing>
            </w:r>
          </w:p>
        </w:tc>
      </w:tr>
      <w:tr w:rsidR="00203411" w:rsidRPr="002A098E" w14:paraId="30468E9A" w14:textId="77777777">
        <w:trPr>
          <w:trHeight w:val="4303"/>
        </w:trPr>
        <w:tc>
          <w:tcPr>
            <w:tcW w:w="4956" w:type="dxa"/>
            <w:vAlign w:val="center"/>
          </w:tcPr>
          <w:p w14:paraId="1244F103" w14:textId="77777777" w:rsidR="00203411" w:rsidRPr="002A098E" w:rsidRDefault="00203411">
            <w:pPr>
              <w:tabs>
                <w:tab w:val="left" w:pos="3975"/>
              </w:tabs>
              <w:jc w:val="center"/>
              <w:rPr>
                <w:rFonts w:ascii="GHEA Grapalat" w:eastAsia="GHEA Grapalat" w:hAnsi="GHEA Grapalat" w:cs="GHEA Grapalat"/>
                <w:sz w:val="20"/>
                <w:szCs w:val="20"/>
              </w:rPr>
            </w:pPr>
          </w:p>
          <w:p w14:paraId="79DEC2C6" w14:textId="77777777" w:rsidR="00203411" w:rsidRPr="002A098E" w:rsidRDefault="00B90D89">
            <w:pPr>
              <w:tabs>
                <w:tab w:val="left" w:pos="3975"/>
              </w:tabs>
              <w:jc w:val="center"/>
              <w:rPr>
                <w:rFonts w:ascii="GHEA Grapalat" w:eastAsia="GHEA Grapalat" w:hAnsi="GHEA Grapalat" w:cs="GHEA Grapalat"/>
                <w:sz w:val="20"/>
                <w:szCs w:val="20"/>
              </w:rPr>
            </w:pPr>
            <w:r w:rsidRPr="002A098E">
              <w:rPr>
                <w:rFonts w:ascii="GHEA Grapalat" w:eastAsia="GHEA Grapalat" w:hAnsi="GHEA Grapalat" w:cs="GHEA Grapalat"/>
                <w:noProof/>
                <w:lang w:val="en-US" w:eastAsia="en-US"/>
              </w:rPr>
              <w:drawing>
                <wp:inline distT="0" distB="0" distL="0" distR="0" wp14:anchorId="577EF95C" wp14:editId="3D311783">
                  <wp:extent cx="1673768" cy="1999514"/>
                  <wp:effectExtent l="0" t="0" r="0" b="0"/>
                  <wp:docPr id="1649" name="image162.png"/>
                  <wp:cNvGraphicFramePr/>
                  <a:graphic xmlns:a="http://schemas.openxmlformats.org/drawingml/2006/main">
                    <a:graphicData uri="http://schemas.openxmlformats.org/drawingml/2006/picture">
                      <pic:pic xmlns:pic="http://schemas.openxmlformats.org/drawingml/2006/picture">
                        <pic:nvPicPr>
                          <pic:cNvPr id="0" name="image162.png"/>
                          <pic:cNvPicPr preferRelativeResize="0"/>
                        </pic:nvPicPr>
                        <pic:blipFill>
                          <a:blip r:embed="rId102"/>
                          <a:srcRect/>
                          <a:stretch>
                            <a:fillRect/>
                          </a:stretch>
                        </pic:blipFill>
                        <pic:spPr>
                          <a:xfrm>
                            <a:off x="0" y="0"/>
                            <a:ext cx="1673768" cy="1999514"/>
                          </a:xfrm>
                          <a:prstGeom prst="rect">
                            <a:avLst/>
                          </a:prstGeom>
                          <a:ln/>
                        </pic:spPr>
                      </pic:pic>
                    </a:graphicData>
                  </a:graphic>
                </wp:inline>
              </w:drawing>
            </w:r>
          </w:p>
        </w:tc>
        <w:tc>
          <w:tcPr>
            <w:tcW w:w="4956" w:type="dxa"/>
            <w:vAlign w:val="center"/>
          </w:tcPr>
          <w:p w14:paraId="71E31917" w14:textId="77777777" w:rsidR="00203411" w:rsidRPr="002A098E" w:rsidRDefault="00B90D89">
            <w:pPr>
              <w:tabs>
                <w:tab w:val="left" w:pos="3975"/>
              </w:tabs>
              <w:jc w:val="center"/>
              <w:rPr>
                <w:rFonts w:ascii="GHEA Grapalat" w:eastAsia="GHEA Grapalat" w:hAnsi="GHEA Grapalat" w:cs="GHEA Grapalat"/>
                <w:sz w:val="20"/>
                <w:szCs w:val="20"/>
              </w:rPr>
            </w:pPr>
            <w:r w:rsidRPr="002A098E">
              <w:rPr>
                <w:rFonts w:ascii="GHEA Grapalat" w:eastAsia="GHEA Grapalat" w:hAnsi="GHEA Grapalat" w:cs="GHEA Grapalat"/>
                <w:noProof/>
                <w:lang w:val="en-US" w:eastAsia="en-US"/>
              </w:rPr>
              <w:drawing>
                <wp:inline distT="0" distB="0" distL="0" distR="0" wp14:anchorId="1F5FD54F" wp14:editId="3A86ED93">
                  <wp:extent cx="1477397" cy="1760905"/>
                  <wp:effectExtent l="0" t="0" r="0" b="0"/>
                  <wp:docPr id="1651" name="image222.png"/>
                  <wp:cNvGraphicFramePr/>
                  <a:graphic xmlns:a="http://schemas.openxmlformats.org/drawingml/2006/main">
                    <a:graphicData uri="http://schemas.openxmlformats.org/drawingml/2006/picture">
                      <pic:pic xmlns:pic="http://schemas.openxmlformats.org/drawingml/2006/picture">
                        <pic:nvPicPr>
                          <pic:cNvPr id="0" name="image222.png"/>
                          <pic:cNvPicPr preferRelativeResize="0"/>
                        </pic:nvPicPr>
                        <pic:blipFill>
                          <a:blip r:embed="rId103"/>
                          <a:srcRect/>
                          <a:stretch>
                            <a:fillRect/>
                          </a:stretch>
                        </pic:blipFill>
                        <pic:spPr>
                          <a:xfrm>
                            <a:off x="0" y="0"/>
                            <a:ext cx="1477397" cy="1760905"/>
                          </a:xfrm>
                          <a:prstGeom prst="rect">
                            <a:avLst/>
                          </a:prstGeom>
                          <a:ln/>
                        </pic:spPr>
                      </pic:pic>
                    </a:graphicData>
                  </a:graphic>
                </wp:inline>
              </w:drawing>
            </w:r>
          </w:p>
        </w:tc>
      </w:tr>
    </w:tbl>
    <w:p w14:paraId="1DD97E8B" w14:textId="77777777" w:rsidR="00203411" w:rsidRPr="002A098E" w:rsidRDefault="00203411">
      <w:pPr>
        <w:tabs>
          <w:tab w:val="left" w:pos="3975"/>
        </w:tabs>
        <w:rPr>
          <w:rFonts w:ascii="GHEA Grapalat" w:eastAsia="GHEA Grapalat" w:hAnsi="GHEA Grapalat" w:cs="GHEA Grapalat"/>
          <w:sz w:val="20"/>
          <w:szCs w:val="20"/>
        </w:rPr>
      </w:pPr>
    </w:p>
    <w:p w14:paraId="3BD850BF" w14:textId="77777777" w:rsidR="00203411" w:rsidRPr="002A098E" w:rsidRDefault="00B90D89">
      <w:pPr>
        <w:widowControl w:val="0"/>
        <w:pBdr>
          <w:top w:val="nil"/>
          <w:left w:val="nil"/>
          <w:bottom w:val="nil"/>
          <w:right w:val="nil"/>
          <w:between w:val="nil"/>
        </w:pBdr>
        <w:shd w:val="clear" w:color="auto" w:fill="93CDDC"/>
        <w:tabs>
          <w:tab w:val="left" w:pos="9900"/>
        </w:tabs>
        <w:spacing w:after="0" w:line="276" w:lineRule="auto"/>
        <w:rPr>
          <w:rFonts w:ascii="GHEA Grapalat" w:eastAsia="GHEA Grapalat" w:hAnsi="GHEA Grapalat" w:cs="GHEA Grapalat"/>
          <w:b/>
          <w:color w:val="FF0000"/>
          <w:sz w:val="20"/>
          <w:szCs w:val="20"/>
        </w:rPr>
      </w:pPr>
      <w:r w:rsidRPr="002A098E">
        <w:rPr>
          <w:rFonts w:ascii="GHEA Grapalat" w:eastAsia="GHEA Grapalat" w:hAnsi="GHEA Grapalat" w:cs="GHEA Grapalat"/>
          <w:b/>
          <w:color w:val="000000"/>
          <w:sz w:val="20"/>
          <w:szCs w:val="20"/>
        </w:rPr>
        <w:t>d145. Գրել սովորելը</w:t>
      </w:r>
    </w:p>
    <w:p w14:paraId="749E7657" w14:textId="77777777" w:rsidR="00203411" w:rsidRPr="002A098E" w:rsidRDefault="00B90D89">
      <w:pPr>
        <w:pStyle w:val="Heading3"/>
        <w:spacing w:before="0" w:after="0"/>
        <w:jc w:val="right"/>
        <w:rPr>
          <w:rFonts w:ascii="GHEA Grapalat" w:eastAsia="GHEA Grapalat" w:hAnsi="GHEA Grapalat" w:cs="GHEA Grapalat"/>
        </w:rPr>
      </w:pPr>
      <w:bookmarkStart w:id="39" w:name="_Toc125974966"/>
      <w:r w:rsidRPr="002A098E">
        <w:rPr>
          <w:rFonts w:ascii="GHEA Grapalat" w:eastAsia="GHEA Grapalat" w:hAnsi="GHEA Grapalat" w:cs="GHEA Grapalat"/>
          <w:sz w:val="22"/>
          <w:szCs w:val="22"/>
        </w:rPr>
        <w:t>Ստիմուլային նյութ N16</w:t>
      </w:r>
      <w:bookmarkEnd w:id="39"/>
    </w:p>
    <w:p w14:paraId="7E2EE854" w14:textId="77777777" w:rsidR="00203411" w:rsidRPr="002A098E" w:rsidRDefault="00B90D89">
      <w:pPr>
        <w:tabs>
          <w:tab w:val="left" w:pos="4392"/>
        </w:tabs>
        <w:spacing w:after="0"/>
        <w:jc w:val="right"/>
        <w:rPr>
          <w:rFonts w:ascii="GHEA Grapalat" w:eastAsia="GHEA Grapalat" w:hAnsi="GHEA Grapalat" w:cs="GHEA Grapalat"/>
          <w:sz w:val="20"/>
          <w:szCs w:val="20"/>
        </w:rPr>
      </w:pPr>
      <w:r w:rsidRPr="002A098E">
        <w:rPr>
          <w:rFonts w:ascii="GHEA Grapalat" w:eastAsia="GHEA Grapalat" w:hAnsi="GHEA Grapalat" w:cs="GHEA Grapalat"/>
          <w:sz w:val="20"/>
          <w:szCs w:val="20"/>
        </w:rPr>
        <w:t>(3-5 տարիքային խումբ)</w:t>
      </w:r>
    </w:p>
    <w:p w14:paraId="6893E11D" w14:textId="77777777" w:rsidR="00203411" w:rsidRPr="002A098E" w:rsidRDefault="00203411">
      <w:pPr>
        <w:tabs>
          <w:tab w:val="left" w:pos="2292"/>
        </w:tabs>
        <w:rPr>
          <w:rFonts w:ascii="GHEA Grapalat" w:eastAsia="GHEA Grapalat" w:hAnsi="GHEA Grapalat" w:cs="GHEA Grapalat"/>
          <w:sz w:val="28"/>
          <w:szCs w:val="28"/>
        </w:rPr>
      </w:pPr>
    </w:p>
    <w:tbl>
      <w:tblPr>
        <w:tblStyle w:val="afffffffffffffffffffffffff4"/>
        <w:tblW w:w="9345" w:type="dxa"/>
        <w:tblInd w:w="279"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400" w:firstRow="0" w:lastRow="0" w:firstColumn="0" w:lastColumn="0" w:noHBand="0" w:noVBand="1"/>
      </w:tblPr>
      <w:tblGrid>
        <w:gridCol w:w="3115"/>
        <w:gridCol w:w="3115"/>
        <w:gridCol w:w="3115"/>
      </w:tblGrid>
      <w:tr w:rsidR="00203411" w:rsidRPr="002A098E" w14:paraId="4A1066ED" w14:textId="77777777">
        <w:trPr>
          <w:trHeight w:val="2554"/>
        </w:trPr>
        <w:tc>
          <w:tcPr>
            <w:tcW w:w="3115" w:type="dxa"/>
            <w:shd w:val="clear" w:color="auto" w:fill="00398E"/>
            <w:vAlign w:val="center"/>
          </w:tcPr>
          <w:p w14:paraId="0C300675" w14:textId="77777777" w:rsidR="00203411" w:rsidRPr="002A098E" w:rsidRDefault="00B90D89">
            <w:pPr>
              <w:tabs>
                <w:tab w:val="left" w:pos="2292"/>
              </w:tabs>
              <w:jc w:val="center"/>
              <w:rPr>
                <w:rFonts w:ascii="GHEA Grapalat" w:eastAsia="GHEA Grapalat" w:hAnsi="GHEA Grapalat" w:cs="GHEA Grapalat"/>
                <w:color w:val="FFFFFF"/>
                <w:sz w:val="144"/>
                <w:szCs w:val="144"/>
              </w:rPr>
            </w:pPr>
            <w:r w:rsidRPr="002A098E">
              <w:rPr>
                <w:rFonts w:ascii="GHEA Grapalat" w:eastAsia="GHEA Grapalat" w:hAnsi="GHEA Grapalat" w:cs="GHEA Grapalat"/>
                <w:color w:val="FFFFFF"/>
                <w:sz w:val="144"/>
                <w:szCs w:val="144"/>
              </w:rPr>
              <w:t>Տ</w:t>
            </w:r>
          </w:p>
        </w:tc>
        <w:tc>
          <w:tcPr>
            <w:tcW w:w="3115" w:type="dxa"/>
            <w:shd w:val="clear" w:color="auto" w:fill="00398E"/>
            <w:vAlign w:val="center"/>
          </w:tcPr>
          <w:p w14:paraId="29745FB7" w14:textId="77777777" w:rsidR="00203411" w:rsidRPr="002A098E" w:rsidRDefault="00B90D89">
            <w:pPr>
              <w:tabs>
                <w:tab w:val="left" w:pos="2292"/>
              </w:tabs>
              <w:jc w:val="center"/>
              <w:rPr>
                <w:rFonts w:ascii="GHEA Grapalat" w:eastAsia="GHEA Grapalat" w:hAnsi="GHEA Grapalat" w:cs="GHEA Grapalat"/>
                <w:color w:val="FFFFFF"/>
                <w:sz w:val="144"/>
                <w:szCs w:val="144"/>
              </w:rPr>
            </w:pPr>
            <w:r w:rsidRPr="002A098E">
              <w:rPr>
                <w:rFonts w:ascii="GHEA Grapalat" w:eastAsia="GHEA Grapalat" w:hAnsi="GHEA Grapalat" w:cs="GHEA Grapalat"/>
                <w:color w:val="FFFFFF"/>
                <w:sz w:val="144"/>
                <w:szCs w:val="144"/>
              </w:rPr>
              <w:t>Ու</w:t>
            </w:r>
          </w:p>
        </w:tc>
        <w:tc>
          <w:tcPr>
            <w:tcW w:w="3115" w:type="dxa"/>
            <w:shd w:val="clear" w:color="auto" w:fill="00398E"/>
            <w:vAlign w:val="center"/>
          </w:tcPr>
          <w:p w14:paraId="7088C592" w14:textId="77777777" w:rsidR="00203411" w:rsidRPr="002A098E" w:rsidRDefault="00B90D89">
            <w:pPr>
              <w:tabs>
                <w:tab w:val="left" w:pos="2292"/>
              </w:tabs>
              <w:jc w:val="center"/>
              <w:rPr>
                <w:rFonts w:ascii="GHEA Grapalat" w:eastAsia="GHEA Grapalat" w:hAnsi="GHEA Grapalat" w:cs="GHEA Grapalat"/>
                <w:color w:val="FFFFFF"/>
                <w:sz w:val="144"/>
                <w:szCs w:val="144"/>
              </w:rPr>
            </w:pPr>
            <w:r w:rsidRPr="002A098E">
              <w:rPr>
                <w:rFonts w:ascii="GHEA Grapalat" w:eastAsia="GHEA Grapalat" w:hAnsi="GHEA Grapalat" w:cs="GHEA Grapalat"/>
                <w:color w:val="FFFFFF"/>
                <w:sz w:val="144"/>
                <w:szCs w:val="144"/>
              </w:rPr>
              <w:t>Ն</w:t>
            </w:r>
          </w:p>
        </w:tc>
      </w:tr>
    </w:tbl>
    <w:p w14:paraId="724979B9" w14:textId="77777777" w:rsidR="00203411" w:rsidRPr="002A098E" w:rsidRDefault="00B90D89">
      <w:pPr>
        <w:tabs>
          <w:tab w:val="left" w:pos="2292"/>
        </w:tabs>
        <w:rPr>
          <w:rFonts w:ascii="GHEA Grapalat" w:eastAsia="GHEA Grapalat" w:hAnsi="GHEA Grapalat" w:cs="GHEA Grapalat"/>
          <w:sz w:val="48"/>
          <w:szCs w:val="48"/>
        </w:rPr>
      </w:pPr>
      <w:r w:rsidRPr="002A098E">
        <w:rPr>
          <w:rFonts w:ascii="GHEA Grapalat" w:hAnsi="GHEA Grapalat"/>
          <w:noProof/>
          <w:lang w:val="en-US" w:eastAsia="en-US"/>
        </w:rPr>
        <w:drawing>
          <wp:anchor distT="0" distB="0" distL="0" distR="0" simplePos="0" relativeHeight="251671552" behindDoc="1" locked="0" layoutInCell="1" hidden="0" allowOverlap="1" wp14:anchorId="6554EAE1" wp14:editId="05C3A8B6">
            <wp:simplePos x="0" y="0"/>
            <wp:positionH relativeFrom="column">
              <wp:posOffset>-529587</wp:posOffset>
            </wp:positionH>
            <wp:positionV relativeFrom="paragraph">
              <wp:posOffset>17779</wp:posOffset>
            </wp:positionV>
            <wp:extent cx="699667" cy="699667"/>
            <wp:effectExtent l="144905" t="144905" r="144905" b="144905"/>
            <wp:wrapNone/>
            <wp:docPr id="1606" name="image118.png" descr="Scissors"/>
            <wp:cNvGraphicFramePr/>
            <a:graphic xmlns:a="http://schemas.openxmlformats.org/drawingml/2006/main">
              <a:graphicData uri="http://schemas.openxmlformats.org/drawingml/2006/picture">
                <pic:pic xmlns:pic="http://schemas.openxmlformats.org/drawingml/2006/picture">
                  <pic:nvPicPr>
                    <pic:cNvPr id="0" name="image118.png" descr="Scissors"/>
                    <pic:cNvPicPr preferRelativeResize="0"/>
                  </pic:nvPicPr>
                  <pic:blipFill>
                    <a:blip r:embed="rId104"/>
                    <a:srcRect/>
                    <a:stretch>
                      <a:fillRect/>
                    </a:stretch>
                  </pic:blipFill>
                  <pic:spPr>
                    <a:xfrm rot="13499999">
                      <a:off x="0" y="0"/>
                      <a:ext cx="699667" cy="699667"/>
                    </a:xfrm>
                    <a:prstGeom prst="rect">
                      <a:avLst/>
                    </a:prstGeom>
                    <a:ln/>
                  </pic:spPr>
                </pic:pic>
              </a:graphicData>
            </a:graphic>
          </wp:anchor>
        </w:drawing>
      </w:r>
    </w:p>
    <w:tbl>
      <w:tblPr>
        <w:tblStyle w:val="afffffffffffffffffffffffff5"/>
        <w:tblW w:w="9345" w:type="dxa"/>
        <w:tblInd w:w="279" w:type="dxa"/>
        <w:tblBorders>
          <w:top w:val="dashed" w:sz="4" w:space="0" w:color="000000"/>
          <w:left w:val="dashed" w:sz="4" w:space="0" w:color="000000"/>
          <w:bottom w:val="dashed" w:sz="4" w:space="0" w:color="000000"/>
          <w:right w:val="dashed" w:sz="4" w:space="0" w:color="000000"/>
          <w:insideH w:val="dashed" w:sz="4" w:space="0" w:color="000000"/>
          <w:insideV w:val="dashed" w:sz="4" w:space="0" w:color="000000"/>
        </w:tblBorders>
        <w:tblLayout w:type="fixed"/>
        <w:tblLook w:val="0400" w:firstRow="0" w:lastRow="0" w:firstColumn="0" w:lastColumn="0" w:noHBand="0" w:noVBand="1"/>
      </w:tblPr>
      <w:tblGrid>
        <w:gridCol w:w="3115"/>
        <w:gridCol w:w="3115"/>
        <w:gridCol w:w="3115"/>
      </w:tblGrid>
      <w:tr w:rsidR="00203411" w:rsidRPr="002A098E" w14:paraId="0EDA9D51" w14:textId="77777777">
        <w:trPr>
          <w:trHeight w:val="2554"/>
        </w:trPr>
        <w:tc>
          <w:tcPr>
            <w:tcW w:w="3115" w:type="dxa"/>
            <w:shd w:val="clear" w:color="auto" w:fill="00398E"/>
            <w:vAlign w:val="center"/>
          </w:tcPr>
          <w:p w14:paraId="07CF9011" w14:textId="77777777" w:rsidR="00203411" w:rsidRPr="002A098E" w:rsidRDefault="00B90D89">
            <w:pPr>
              <w:tabs>
                <w:tab w:val="left" w:pos="2292"/>
              </w:tabs>
              <w:jc w:val="center"/>
              <w:rPr>
                <w:rFonts w:ascii="GHEA Grapalat" w:eastAsia="GHEA Grapalat" w:hAnsi="GHEA Grapalat" w:cs="GHEA Grapalat"/>
                <w:color w:val="FFFFFF"/>
                <w:sz w:val="144"/>
                <w:szCs w:val="144"/>
              </w:rPr>
            </w:pPr>
            <w:r w:rsidRPr="002A098E">
              <w:rPr>
                <w:rFonts w:ascii="GHEA Grapalat" w:eastAsia="GHEA Grapalat" w:hAnsi="GHEA Grapalat" w:cs="GHEA Grapalat"/>
                <w:color w:val="FFFFFF"/>
                <w:sz w:val="144"/>
                <w:szCs w:val="144"/>
              </w:rPr>
              <w:t>Տ</w:t>
            </w:r>
          </w:p>
        </w:tc>
        <w:tc>
          <w:tcPr>
            <w:tcW w:w="3115" w:type="dxa"/>
            <w:shd w:val="clear" w:color="auto" w:fill="00398E"/>
            <w:vAlign w:val="center"/>
          </w:tcPr>
          <w:p w14:paraId="40D69858" w14:textId="77777777" w:rsidR="00203411" w:rsidRPr="002A098E" w:rsidRDefault="00B90D89">
            <w:pPr>
              <w:tabs>
                <w:tab w:val="left" w:pos="2292"/>
              </w:tabs>
              <w:jc w:val="center"/>
              <w:rPr>
                <w:rFonts w:ascii="GHEA Grapalat" w:eastAsia="GHEA Grapalat" w:hAnsi="GHEA Grapalat" w:cs="GHEA Grapalat"/>
                <w:color w:val="FFFFFF"/>
                <w:sz w:val="144"/>
                <w:szCs w:val="144"/>
              </w:rPr>
            </w:pPr>
            <w:r w:rsidRPr="002A098E">
              <w:rPr>
                <w:rFonts w:ascii="GHEA Grapalat" w:eastAsia="GHEA Grapalat" w:hAnsi="GHEA Grapalat" w:cs="GHEA Grapalat"/>
                <w:color w:val="FFFFFF"/>
                <w:sz w:val="144"/>
                <w:szCs w:val="144"/>
              </w:rPr>
              <w:t>Ու</w:t>
            </w:r>
          </w:p>
        </w:tc>
        <w:tc>
          <w:tcPr>
            <w:tcW w:w="3115" w:type="dxa"/>
            <w:shd w:val="clear" w:color="auto" w:fill="00398E"/>
            <w:vAlign w:val="center"/>
          </w:tcPr>
          <w:p w14:paraId="039F3C58" w14:textId="77777777" w:rsidR="00203411" w:rsidRPr="002A098E" w:rsidRDefault="00B90D89">
            <w:pPr>
              <w:tabs>
                <w:tab w:val="left" w:pos="2292"/>
              </w:tabs>
              <w:jc w:val="center"/>
              <w:rPr>
                <w:rFonts w:ascii="GHEA Grapalat" w:eastAsia="GHEA Grapalat" w:hAnsi="GHEA Grapalat" w:cs="GHEA Grapalat"/>
                <w:color w:val="FFFFFF"/>
                <w:sz w:val="144"/>
                <w:szCs w:val="144"/>
              </w:rPr>
            </w:pPr>
            <w:r w:rsidRPr="002A098E">
              <w:rPr>
                <w:rFonts w:ascii="GHEA Grapalat" w:eastAsia="GHEA Grapalat" w:hAnsi="GHEA Grapalat" w:cs="GHEA Grapalat"/>
                <w:color w:val="FFFFFF"/>
                <w:sz w:val="144"/>
                <w:szCs w:val="144"/>
              </w:rPr>
              <w:t>Ն</w:t>
            </w:r>
          </w:p>
        </w:tc>
      </w:tr>
    </w:tbl>
    <w:p w14:paraId="73D1D961" w14:textId="77777777" w:rsidR="00203411" w:rsidRPr="002A098E" w:rsidRDefault="00203411">
      <w:pPr>
        <w:tabs>
          <w:tab w:val="left" w:pos="3975"/>
        </w:tabs>
        <w:rPr>
          <w:rFonts w:ascii="GHEA Grapalat" w:eastAsia="GHEA Grapalat" w:hAnsi="GHEA Grapalat" w:cs="GHEA Grapalat"/>
          <w:b/>
          <w:sz w:val="20"/>
          <w:szCs w:val="20"/>
        </w:rPr>
      </w:pPr>
    </w:p>
    <w:p w14:paraId="548D5DD7" w14:textId="77777777" w:rsidR="00203411" w:rsidRPr="002A098E" w:rsidRDefault="00203411">
      <w:pPr>
        <w:tabs>
          <w:tab w:val="left" w:pos="3975"/>
        </w:tabs>
        <w:rPr>
          <w:rFonts w:ascii="GHEA Grapalat" w:eastAsia="GHEA Grapalat" w:hAnsi="GHEA Grapalat" w:cs="GHEA Grapalat"/>
          <w:sz w:val="20"/>
          <w:szCs w:val="20"/>
        </w:rPr>
      </w:pPr>
    </w:p>
    <w:p w14:paraId="4E55E7D5" w14:textId="77777777" w:rsidR="00203411" w:rsidRPr="002A098E" w:rsidRDefault="00203411">
      <w:pPr>
        <w:tabs>
          <w:tab w:val="left" w:pos="3975"/>
        </w:tabs>
        <w:rPr>
          <w:rFonts w:ascii="GHEA Grapalat" w:eastAsia="GHEA Grapalat" w:hAnsi="GHEA Grapalat" w:cs="GHEA Grapalat"/>
          <w:sz w:val="20"/>
          <w:szCs w:val="20"/>
        </w:rPr>
      </w:pPr>
    </w:p>
    <w:p w14:paraId="50ABB157" w14:textId="77777777" w:rsidR="00203411" w:rsidRPr="002A098E" w:rsidRDefault="00B90D89">
      <w:pPr>
        <w:rPr>
          <w:rFonts w:ascii="GHEA Grapalat" w:eastAsia="GHEA Grapalat" w:hAnsi="GHEA Grapalat" w:cs="GHEA Grapalat"/>
          <w:b/>
          <w:color w:val="000000"/>
          <w:sz w:val="20"/>
          <w:szCs w:val="20"/>
        </w:rPr>
        <w:sectPr w:rsidR="00203411" w:rsidRPr="002A098E">
          <w:pgSz w:w="11906" w:h="16838"/>
          <w:pgMar w:top="1134" w:right="850" w:bottom="1134" w:left="1134" w:header="708" w:footer="708" w:gutter="0"/>
          <w:cols w:space="720"/>
        </w:sectPr>
      </w:pPr>
      <w:r w:rsidRPr="002A098E">
        <w:rPr>
          <w:rFonts w:ascii="GHEA Grapalat" w:hAnsi="GHEA Grapalat"/>
        </w:rPr>
        <w:br w:type="page"/>
      </w:r>
    </w:p>
    <w:p w14:paraId="65BF4413" w14:textId="77777777" w:rsidR="00203411" w:rsidRPr="002A098E" w:rsidRDefault="00B90D89">
      <w:pPr>
        <w:widowControl w:val="0"/>
        <w:pBdr>
          <w:top w:val="nil"/>
          <w:left w:val="nil"/>
          <w:bottom w:val="nil"/>
          <w:right w:val="nil"/>
          <w:between w:val="nil"/>
        </w:pBdr>
        <w:shd w:val="clear" w:color="auto" w:fill="93CDDC"/>
        <w:spacing w:line="276" w:lineRule="auto"/>
        <w:rPr>
          <w:rFonts w:ascii="GHEA Grapalat" w:eastAsia="GHEA Grapalat" w:hAnsi="GHEA Grapalat" w:cs="GHEA Grapalat"/>
          <w:b/>
          <w:color w:val="000000"/>
        </w:rPr>
      </w:pPr>
      <w:r w:rsidRPr="002A098E">
        <w:rPr>
          <w:rFonts w:ascii="GHEA Grapalat" w:eastAsia="GHEA Grapalat" w:hAnsi="GHEA Grapalat" w:cs="GHEA Grapalat"/>
          <w:b/>
          <w:color w:val="000000"/>
          <w:sz w:val="20"/>
          <w:szCs w:val="20"/>
        </w:rPr>
        <w:t xml:space="preserve">d160 </w:t>
      </w:r>
      <w:r w:rsidRPr="002A098E">
        <w:rPr>
          <w:rFonts w:ascii="GHEA Grapalat" w:eastAsia="GHEA Grapalat" w:hAnsi="GHEA Grapalat" w:cs="GHEA Grapalat"/>
          <w:b/>
          <w:color w:val="000000"/>
        </w:rPr>
        <w:t>Ուշադրությունը կենտրոնացնելը</w:t>
      </w:r>
    </w:p>
    <w:p w14:paraId="75A37533" w14:textId="77777777" w:rsidR="00203411" w:rsidRPr="002A098E" w:rsidRDefault="00B90D89">
      <w:pPr>
        <w:pStyle w:val="Heading3"/>
        <w:spacing w:before="0" w:after="0"/>
        <w:jc w:val="right"/>
        <w:rPr>
          <w:rFonts w:ascii="GHEA Grapalat" w:eastAsia="GHEA Grapalat" w:hAnsi="GHEA Grapalat" w:cs="GHEA Grapalat"/>
          <w:sz w:val="22"/>
          <w:szCs w:val="22"/>
        </w:rPr>
      </w:pPr>
      <w:bookmarkStart w:id="40" w:name="_Toc125974967"/>
      <w:r w:rsidRPr="002A098E">
        <w:rPr>
          <w:rFonts w:ascii="GHEA Grapalat" w:eastAsia="GHEA Grapalat" w:hAnsi="GHEA Grapalat" w:cs="GHEA Grapalat"/>
          <w:sz w:val="22"/>
          <w:szCs w:val="22"/>
        </w:rPr>
        <w:t>Ստիմուլային նյութ N17</w:t>
      </w:r>
      <w:bookmarkEnd w:id="40"/>
    </w:p>
    <w:p w14:paraId="1AD41FBD" w14:textId="77777777" w:rsidR="00203411" w:rsidRPr="002A098E" w:rsidRDefault="00B90D89">
      <w:pPr>
        <w:spacing w:after="0"/>
        <w:jc w:val="right"/>
        <w:rPr>
          <w:rFonts w:ascii="GHEA Grapalat" w:eastAsia="GHEA Grapalat" w:hAnsi="GHEA Grapalat" w:cs="GHEA Grapalat"/>
        </w:rPr>
      </w:pPr>
      <w:r w:rsidRPr="002A098E">
        <w:rPr>
          <w:rFonts w:ascii="GHEA Grapalat" w:eastAsia="GHEA Grapalat" w:hAnsi="GHEA Grapalat" w:cs="GHEA Grapalat"/>
          <w:sz w:val="20"/>
          <w:szCs w:val="20"/>
        </w:rPr>
        <w:t>(3-5 տարիքային խումբ)</w:t>
      </w:r>
      <w:r w:rsidRPr="002A098E">
        <w:rPr>
          <w:rFonts w:ascii="GHEA Grapalat" w:eastAsia="GHEA Grapalat" w:hAnsi="GHEA Grapalat" w:cs="GHEA Grapalat"/>
        </w:rPr>
        <w:t xml:space="preserve"> </w:t>
      </w:r>
    </w:p>
    <w:p w14:paraId="56D25306" w14:textId="77777777" w:rsidR="00203411" w:rsidRPr="002A098E" w:rsidRDefault="00203411">
      <w:pPr>
        <w:widowControl w:val="0"/>
        <w:pBdr>
          <w:top w:val="nil"/>
          <w:left w:val="nil"/>
          <w:bottom w:val="nil"/>
          <w:right w:val="nil"/>
          <w:between w:val="nil"/>
        </w:pBdr>
        <w:spacing w:after="0" w:line="276" w:lineRule="auto"/>
        <w:jc w:val="both"/>
        <w:rPr>
          <w:rFonts w:ascii="GHEA Grapalat" w:eastAsia="GHEA Grapalat" w:hAnsi="GHEA Grapalat" w:cs="GHEA Grapalat"/>
        </w:rPr>
      </w:pPr>
    </w:p>
    <w:p w14:paraId="5DC80450" w14:textId="77777777" w:rsidR="00203411" w:rsidRPr="002A098E" w:rsidRDefault="00B90D89">
      <w:pPr>
        <w:widowControl w:val="0"/>
        <w:pBdr>
          <w:top w:val="nil"/>
          <w:left w:val="nil"/>
          <w:bottom w:val="nil"/>
          <w:right w:val="nil"/>
          <w:between w:val="nil"/>
        </w:pBdr>
        <w:spacing w:after="0" w:line="276" w:lineRule="auto"/>
        <w:jc w:val="both"/>
        <w:rPr>
          <w:rFonts w:ascii="GHEA Grapalat" w:eastAsia="GHEA Grapalat" w:hAnsi="GHEA Grapalat" w:cs="GHEA Grapalat"/>
        </w:rPr>
      </w:pPr>
      <w:r w:rsidRPr="002A098E">
        <w:rPr>
          <w:rFonts w:ascii="GHEA Grapalat" w:eastAsia="GHEA Grapalat" w:hAnsi="GHEA Grapalat" w:cs="GHEA Grapalat"/>
        </w:rPr>
        <w:t>ա)</w:t>
      </w:r>
    </w:p>
    <w:p w14:paraId="5D5A69EC" w14:textId="77777777" w:rsidR="00203411" w:rsidRPr="002A098E" w:rsidRDefault="00203411">
      <w:pPr>
        <w:widowControl w:val="0"/>
        <w:pBdr>
          <w:top w:val="nil"/>
          <w:left w:val="nil"/>
          <w:bottom w:val="nil"/>
          <w:right w:val="nil"/>
          <w:between w:val="nil"/>
        </w:pBdr>
        <w:spacing w:after="240" w:line="276" w:lineRule="auto"/>
        <w:jc w:val="both"/>
        <w:rPr>
          <w:rFonts w:ascii="GHEA Grapalat" w:eastAsia="GHEA Grapalat" w:hAnsi="GHEA Grapalat" w:cs="GHEA Grapalat"/>
        </w:rPr>
      </w:pPr>
    </w:p>
    <w:p w14:paraId="709E5C0C" w14:textId="77777777" w:rsidR="00203411" w:rsidRPr="002A098E" w:rsidRDefault="00203411">
      <w:pPr>
        <w:rPr>
          <w:rFonts w:ascii="GHEA Grapalat" w:eastAsia="GHEA Grapalat" w:hAnsi="GHEA Grapalat" w:cs="GHEA Grapalat"/>
        </w:rPr>
      </w:pPr>
    </w:p>
    <w:p w14:paraId="063E25FC" w14:textId="77777777" w:rsidR="00203411" w:rsidRPr="002A098E" w:rsidRDefault="00B90D89">
      <w:pPr>
        <w:rPr>
          <w:rFonts w:ascii="GHEA Grapalat" w:eastAsia="GHEA Grapalat" w:hAnsi="GHEA Grapalat" w:cs="GHEA Grapalat"/>
        </w:rPr>
        <w:sectPr w:rsidR="00203411" w:rsidRPr="002A098E">
          <w:pgSz w:w="11906" w:h="16838"/>
          <w:pgMar w:top="1134" w:right="851" w:bottom="1134" w:left="1134" w:header="709" w:footer="709" w:gutter="0"/>
          <w:cols w:space="720"/>
        </w:sectPr>
      </w:pPr>
      <w:r w:rsidRPr="002A098E">
        <w:rPr>
          <w:rFonts w:ascii="GHEA Grapalat" w:hAnsi="GHEA Grapalat"/>
          <w:noProof/>
          <w:lang w:val="en-US" w:eastAsia="en-US"/>
        </w:rPr>
        <mc:AlternateContent>
          <mc:Choice Requires="wpg">
            <w:drawing>
              <wp:anchor distT="0" distB="0" distL="114300" distR="114300" simplePos="0" relativeHeight="251672576" behindDoc="0" locked="0" layoutInCell="1" hidden="0" allowOverlap="1" wp14:anchorId="3E2C01F8" wp14:editId="3954553F">
                <wp:simplePos x="0" y="0"/>
                <wp:positionH relativeFrom="column">
                  <wp:posOffset>1282700</wp:posOffset>
                </wp:positionH>
                <wp:positionV relativeFrom="paragraph">
                  <wp:posOffset>-622299</wp:posOffset>
                </wp:positionV>
                <wp:extent cx="4465320" cy="7933055"/>
                <wp:effectExtent l="0" t="0" r="0" b="0"/>
                <wp:wrapSquare wrapText="bothSides" distT="0" distB="0" distL="114300" distR="114300"/>
                <wp:docPr id="1575" name="Group 1575"/>
                <wp:cNvGraphicFramePr/>
                <a:graphic xmlns:a="http://schemas.openxmlformats.org/drawingml/2006/main">
                  <a:graphicData uri="http://schemas.microsoft.com/office/word/2010/wordprocessingGroup">
                    <wpg:wgp>
                      <wpg:cNvGrpSpPr/>
                      <wpg:grpSpPr>
                        <a:xfrm>
                          <a:off x="0" y="0"/>
                          <a:ext cx="4465320" cy="7933055"/>
                          <a:chOff x="3113325" y="0"/>
                          <a:chExt cx="4465350" cy="7560000"/>
                        </a:xfrm>
                      </wpg:grpSpPr>
                      <wpg:grpSp>
                        <wpg:cNvPr id="24" name="Group 21"/>
                        <wpg:cNvGrpSpPr/>
                        <wpg:grpSpPr>
                          <a:xfrm>
                            <a:off x="3113340" y="-186528"/>
                            <a:ext cx="4465320" cy="7933055"/>
                            <a:chOff x="3113325" y="-186528"/>
                            <a:chExt cx="4465350" cy="7933055"/>
                          </a:xfrm>
                        </wpg:grpSpPr>
                        <wps:wsp>
                          <wps:cNvPr id="25" name="Rectangle 22"/>
                          <wps:cNvSpPr/>
                          <wps:spPr>
                            <a:xfrm>
                              <a:off x="3113325" y="0"/>
                              <a:ext cx="4465350" cy="7560000"/>
                            </a:xfrm>
                            <a:prstGeom prst="rect">
                              <a:avLst/>
                            </a:prstGeom>
                            <a:noFill/>
                            <a:ln>
                              <a:noFill/>
                            </a:ln>
                          </wps:spPr>
                          <wps:txbx>
                            <w:txbxContent>
                              <w:p w14:paraId="5584A3A3"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wpg:grpSp>
                          <wpg:cNvPr id="26" name="Group 23"/>
                          <wpg:cNvGrpSpPr/>
                          <wpg:grpSpPr>
                            <a:xfrm rot="5400000">
                              <a:off x="1379473" y="1547340"/>
                              <a:ext cx="7933055" cy="4465320"/>
                              <a:chOff x="894649" y="1570200"/>
                              <a:chExt cx="8902701" cy="4419600"/>
                            </a:xfrm>
                          </wpg:grpSpPr>
                          <wps:wsp>
                            <wps:cNvPr id="27" name="Rectangle 24"/>
                            <wps:cNvSpPr/>
                            <wps:spPr>
                              <a:xfrm>
                                <a:off x="894649" y="1570200"/>
                                <a:ext cx="8902700" cy="4419600"/>
                              </a:xfrm>
                              <a:prstGeom prst="rect">
                                <a:avLst/>
                              </a:prstGeom>
                              <a:noFill/>
                              <a:ln>
                                <a:noFill/>
                              </a:ln>
                            </wps:spPr>
                            <wps:txbx>
                              <w:txbxContent>
                                <w:p w14:paraId="2F200AF1"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wpg:grpSp>
                            <wpg:cNvPr id="28" name="Group 25"/>
                            <wpg:cNvGrpSpPr/>
                            <wpg:grpSpPr>
                              <a:xfrm>
                                <a:off x="894649" y="1570200"/>
                                <a:ext cx="8902701" cy="4419600"/>
                                <a:chOff x="-1" y="0"/>
                                <a:chExt cx="8902701" cy="4419600"/>
                              </a:xfrm>
                            </wpg:grpSpPr>
                            <wps:wsp>
                              <wps:cNvPr id="29" name="Rectangle 26"/>
                              <wps:cNvSpPr/>
                              <wps:spPr>
                                <a:xfrm>
                                  <a:off x="0" y="0"/>
                                  <a:ext cx="8902700" cy="4419600"/>
                                </a:xfrm>
                                <a:prstGeom prst="rect">
                                  <a:avLst/>
                                </a:prstGeom>
                                <a:noFill/>
                                <a:ln>
                                  <a:noFill/>
                                </a:ln>
                              </wps:spPr>
                              <wps:txbx>
                                <w:txbxContent>
                                  <w:p w14:paraId="593CBAFF"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68" name="Shape 168" descr="Конспект итогового занятия «Человек идет по жизни | Дошкольные проекты,  Развивающие упражнения, Тени"/>
                                <pic:cNvPicPr preferRelativeResize="0"/>
                              </pic:nvPicPr>
                              <pic:blipFill rotWithShape="1">
                                <a:blip r:embed="rId105">
                                  <a:alphaModFix/>
                                </a:blip>
                                <a:srcRect t="9071" b="59076"/>
                                <a:stretch/>
                              </pic:blipFill>
                              <pic:spPr>
                                <a:xfrm>
                                  <a:off x="-1" y="0"/>
                                  <a:ext cx="8902700" cy="2006600"/>
                                </a:xfrm>
                                <a:prstGeom prst="rect">
                                  <a:avLst/>
                                </a:prstGeom>
                                <a:noFill/>
                                <a:ln>
                                  <a:noFill/>
                                </a:ln>
                              </pic:spPr>
                            </pic:pic>
                            <pic:pic xmlns:pic="http://schemas.openxmlformats.org/drawingml/2006/picture">
                              <pic:nvPicPr>
                                <pic:cNvPr id="169" name="Shape 169" descr="Конспект итогового занятия «Человек идет по жизни | Дошкольные проекты,  Развивающие упражнения, Тени"/>
                                <pic:cNvPicPr preferRelativeResize="0"/>
                              </pic:nvPicPr>
                              <pic:blipFill rotWithShape="1">
                                <a:blip r:embed="rId105">
                                  <a:alphaModFix/>
                                </a:blip>
                                <a:srcRect t="55641" b="6056"/>
                                <a:stretch/>
                              </pic:blipFill>
                              <pic:spPr>
                                <a:xfrm>
                                  <a:off x="0" y="2006600"/>
                                  <a:ext cx="8902700" cy="2413000"/>
                                </a:xfrm>
                                <a:prstGeom prst="rect">
                                  <a:avLst/>
                                </a:prstGeom>
                                <a:noFill/>
                                <a:ln>
                                  <a:noFill/>
                                </a:ln>
                              </pic:spPr>
                            </pic:pic>
                          </wpg:grpSp>
                        </wpg:grpSp>
                      </wpg:grpSp>
                    </wpg:wgp>
                  </a:graphicData>
                </a:graphic>
              </wp:anchor>
            </w:drawing>
          </mc:Choice>
          <mc:Fallback>
            <w:pict>
              <v:group w14:anchorId="3E2C01F8" id="Group 1575" o:spid="_x0000_s1054" style="position:absolute;margin-left:101pt;margin-top:-49pt;width:351.6pt;height:624.65pt;z-index:251672576" coordorigin="31133" coordsize="44653,7560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">
                <v:group id="Group 21" o:spid="_x0000_s1055" style="position:absolute;left:31133;top:-1865;width:44653;height:79330" coordorigin="31133,-1865" coordsize="44653,79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rect id="Rectangle 22" o:spid="_x0000_s1056" style="position:absolute;left:31133;width:44653;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" filled="f" stroked="f">
                    <v:textbox inset="2.53958mm,2.53958mm,2.53958mm,2.53958mm">
                      <w:txbxContent>
                        <w:p w14:paraId="5584A3A3" w14:textId="77777777" w:rsidR="0096101C" w:rsidRDefault="0096101C">
                          <w:pPr>
                            <w:spacing w:after="0" w:line="240" w:lineRule="auto"/>
                            <w:textDirection w:val="btLr"/>
                          </w:pPr>
                        </w:p>
                      </w:txbxContent>
                    </v:textbox>
                  </v:rect>
                  <v:group id="Group 23" o:spid="_x0000_s1057" style="position:absolute;left:13795;top:15473;width:79330;height:44653;rotation:90" coordorigin="8946,15702" coordsize="89027,44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">
                    <v:rect id="Rectangle 24" o:spid="_x0000_s1058" style="position:absolute;left:8946;top:15702;width:89027;height:441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" filled="f" stroked="f">
                      <v:textbox inset="2.53958mm,2.53958mm,2.53958mm,2.53958mm">
                        <w:txbxContent>
                          <w:p w14:paraId="2F200AF1" w14:textId="77777777" w:rsidR="0096101C" w:rsidRDefault="0096101C">
                            <w:pPr>
                              <w:spacing w:after="0" w:line="240" w:lineRule="auto"/>
                              <w:textDirection w:val="btLr"/>
                            </w:pPr>
                          </w:p>
                        </w:txbxContent>
                      </v:textbox>
                    </v:rect>
                    <v:group id="Group 25" o:spid="_x0000_s1059" style="position:absolute;left:8946;top:15702;width:89027;height:44196" coordorigin="" coordsize="89027,44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rect id="Rectangle 26" o:spid="_x0000_s1060" style="position:absolute;width:89027;height:441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" filled="f" stroked="f">
                        <v:textbox inset="2.53958mm,2.53958mm,2.53958mm,2.53958mm">
                          <w:txbxContent>
                            <w:p w14:paraId="593CBAFF" w14:textId="77777777" w:rsidR="0096101C" w:rsidRDefault="0096101C">
                              <w:pPr>
                                <w:spacing w:after="0" w:line="240" w:lineRule="auto"/>
                                <w:textDirection w:val="btLr"/>
                              </w:pPr>
                            </w:p>
                          </w:txbxContent>
                        </v:textbox>
                      </v:rect>
                      <v:shape id="Shape 168" o:spid="_x0000_s1061" type="#_x0000_t75" alt="Конспект итогового занятия «Человек идет по жизни | Дошкольные проекты,  Развивающие упражнения, Тени" style="position:absolute;width:89026;height:2006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">
                        <v:imagedata r:id="rId106" o:title="Конспект итогового занятия «Человек идет по жизни | Дошкольные проекты,  Развивающие упражнения, Тени" croptop="5945f" cropbottom="38716f"/>
                      </v:shape>
                      <v:shape id="Shape 169" o:spid="_x0000_s1062" type="#_x0000_t75" alt="Конспект итогового занятия «Человек идет по жизни | Дошкольные проекты,  Развивающие упражнения, Тени" style="position:absolute;top:20066;width:89027;height:2413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">
                        <v:imagedata r:id="rId106" o:title="Конспект итогового занятия «Человек идет по жизни | Дошкольные проекты,  Развивающие упражнения, Тени" croptop="36465f" cropbottom="3969f"/>
                      </v:shape>
                    </v:group>
                  </v:group>
                </v:group>
                <w10:wrap type="square"/>
              </v:group>
            </w:pict>
          </mc:Fallback>
        </mc:AlternateContent>
      </w:r>
    </w:p>
    <w:p w14:paraId="1943DE23" w14:textId="77777777" w:rsidR="00203411" w:rsidRPr="002A098E" w:rsidRDefault="00B90D89">
      <w:pPr>
        <w:spacing w:after="0"/>
        <w:rPr>
          <w:rFonts w:ascii="GHEA Grapalat" w:eastAsia="GHEA Grapalat" w:hAnsi="GHEA Grapalat" w:cs="GHEA Grapalat"/>
        </w:rPr>
        <w:sectPr w:rsidR="00203411" w:rsidRPr="002A098E">
          <w:pgSz w:w="11906" w:h="16838"/>
          <w:pgMar w:top="1134" w:right="851" w:bottom="1134" w:left="1134" w:header="709" w:footer="709" w:gutter="0"/>
          <w:cols w:space="720"/>
        </w:sectPr>
      </w:pPr>
      <w:r w:rsidRPr="002A098E">
        <w:rPr>
          <w:rFonts w:ascii="GHEA Grapalat" w:eastAsia="GHEA Grapalat" w:hAnsi="GHEA Grapalat" w:cs="GHEA Grapalat"/>
        </w:rPr>
        <w:t xml:space="preserve">բ) </w:t>
      </w:r>
      <w:r w:rsidRPr="002A098E">
        <w:rPr>
          <w:rFonts w:ascii="GHEA Grapalat" w:hAnsi="GHEA Grapalat"/>
          <w:noProof/>
          <w:lang w:val="en-US" w:eastAsia="en-US"/>
        </w:rPr>
        <mc:AlternateContent>
          <mc:Choice Requires="wpg">
            <w:drawing>
              <wp:anchor distT="0" distB="0" distL="114300" distR="114300" simplePos="0" relativeHeight="251673600" behindDoc="0" locked="0" layoutInCell="1" hidden="0" allowOverlap="1" wp14:anchorId="735716AB" wp14:editId="6F0D9495">
                <wp:simplePos x="0" y="0"/>
                <wp:positionH relativeFrom="column">
                  <wp:posOffset>228600</wp:posOffset>
                </wp:positionH>
                <wp:positionV relativeFrom="paragraph">
                  <wp:posOffset>330200</wp:posOffset>
                </wp:positionV>
                <wp:extent cx="5816419" cy="8727259"/>
                <wp:effectExtent l="0" t="0" r="0" b="0"/>
                <wp:wrapSquare wrapText="bothSides" distT="0" distB="0" distL="114300" distR="114300"/>
                <wp:docPr id="1495" name="Group 1495"/>
                <wp:cNvGraphicFramePr/>
                <a:graphic xmlns:a="http://schemas.openxmlformats.org/drawingml/2006/main">
                  <a:graphicData uri="http://schemas.microsoft.com/office/word/2010/wordprocessingGroup">
                    <wpg:wgp>
                      <wpg:cNvGrpSpPr/>
                      <wpg:grpSpPr>
                        <a:xfrm>
                          <a:off x="0" y="0"/>
                          <a:ext cx="5816419" cy="8727259"/>
                          <a:chOff x="2437300" y="0"/>
                          <a:chExt cx="5817400" cy="7560000"/>
                        </a:xfrm>
                      </wpg:grpSpPr>
                      <wpg:grpSp>
                        <wpg:cNvPr id="30" name="Group 27"/>
                        <wpg:cNvGrpSpPr/>
                        <wpg:grpSpPr>
                          <a:xfrm>
                            <a:off x="2437791" y="0"/>
                            <a:ext cx="5816419" cy="7560000"/>
                            <a:chOff x="2399675" y="0"/>
                            <a:chExt cx="5892650" cy="7560000"/>
                          </a:xfrm>
                        </wpg:grpSpPr>
                        <wps:wsp>
                          <wps:cNvPr id="31" name="Rectangle 28"/>
                          <wps:cNvSpPr/>
                          <wps:spPr>
                            <a:xfrm>
                              <a:off x="2399675" y="0"/>
                              <a:ext cx="5892650" cy="7560000"/>
                            </a:xfrm>
                            <a:prstGeom prst="rect">
                              <a:avLst/>
                            </a:prstGeom>
                            <a:noFill/>
                            <a:ln>
                              <a:noFill/>
                            </a:ln>
                          </wps:spPr>
                          <wps:txbx>
                            <w:txbxContent>
                              <w:p w14:paraId="3FF192A0"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wpg:grpSp>
                          <wpg:cNvPr id="32" name="Group 29"/>
                          <wpg:cNvGrpSpPr/>
                          <wpg:grpSpPr>
                            <a:xfrm>
                              <a:off x="2437791" y="0"/>
                              <a:ext cx="5816419" cy="7560000"/>
                              <a:chOff x="0" y="0"/>
                              <a:chExt cx="5816419" cy="8727259"/>
                            </a:xfrm>
                          </wpg:grpSpPr>
                          <wps:wsp>
                            <wps:cNvPr id="33" name="Rectangle 30"/>
                            <wps:cNvSpPr/>
                            <wps:spPr>
                              <a:xfrm>
                                <a:off x="0" y="0"/>
                                <a:ext cx="5816400" cy="8727250"/>
                              </a:xfrm>
                              <a:prstGeom prst="rect">
                                <a:avLst/>
                              </a:prstGeom>
                              <a:noFill/>
                              <a:ln>
                                <a:noFill/>
                              </a:ln>
                            </wps:spPr>
                            <wps:txbx>
                              <w:txbxContent>
                                <w:p w14:paraId="6BEC8C4B"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38" name="Shape 38"/>
                              <pic:cNvPicPr preferRelativeResize="0"/>
                            </pic:nvPicPr>
                            <pic:blipFill rotWithShape="1">
                              <a:blip r:embed="rId107">
                                <a:alphaModFix/>
                              </a:blip>
                              <a:srcRect/>
                              <a:stretch/>
                            </pic:blipFill>
                            <pic:spPr>
                              <a:xfrm rot="5400000">
                                <a:off x="681491" y="-675322"/>
                                <a:ext cx="4459605" cy="5810250"/>
                              </a:xfrm>
                              <a:prstGeom prst="rect">
                                <a:avLst/>
                              </a:prstGeom>
                              <a:noFill/>
                              <a:ln w="38100" cap="flat" cmpd="sng">
                                <a:solidFill>
                                  <a:srgbClr val="517236"/>
                                </a:solidFill>
                                <a:prstDash val="solid"/>
                                <a:round/>
                                <a:headEnd type="none" w="sm" len="sm"/>
                                <a:tailEnd type="none" w="sm" len="sm"/>
                              </a:ln>
                            </pic:spPr>
                          </pic:pic>
                          <pic:pic xmlns:pic="http://schemas.openxmlformats.org/drawingml/2006/picture">
                            <pic:nvPicPr>
                              <pic:cNvPr id="39" name="Shape 39"/>
                              <pic:cNvPicPr preferRelativeResize="0"/>
                            </pic:nvPicPr>
                            <pic:blipFill rotWithShape="1">
                              <a:blip r:embed="rId108">
                                <a:alphaModFix/>
                              </a:blip>
                              <a:srcRect/>
                              <a:stretch/>
                            </pic:blipFill>
                            <pic:spPr>
                              <a:xfrm rot="5400000">
                                <a:off x="779780" y="3707584"/>
                                <a:ext cx="4239895" cy="5799455"/>
                              </a:xfrm>
                              <a:prstGeom prst="rect">
                                <a:avLst/>
                              </a:prstGeom>
                              <a:noFill/>
                              <a:ln w="38100" cap="flat" cmpd="sng">
                                <a:solidFill>
                                  <a:srgbClr val="517236"/>
                                </a:solidFill>
                                <a:prstDash val="solid"/>
                                <a:round/>
                                <a:headEnd type="none" w="sm" len="sm"/>
                                <a:tailEnd type="none" w="sm" len="sm"/>
                              </a:ln>
                            </pic:spPr>
                          </pic:pic>
                        </wpg:grpSp>
                      </wpg:grpSp>
                    </wpg:wgp>
                  </a:graphicData>
                </a:graphic>
              </wp:anchor>
            </w:drawing>
          </mc:Choice>
          <mc:Fallback>
            <w:pict>
              <v:group w14:anchorId="735716AB" id="Group 1495" o:spid="_x0000_s1063" style="position:absolute;margin-left:18pt;margin-top:26pt;width:458pt;height:687.2pt;z-index:251673600" coordorigin="24373" coordsize="58174,75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">
                <v:group id="Group 27" o:spid="_x0000_s1064" style="position:absolute;left:24377;width:58165;height:75600" coordorigin="23996" coordsize="58926,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rect id="Rectangle 28" o:spid="_x0000_s1065" style="position:absolute;left:23996;width:58927;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" filled="f" stroked="f">
                    <v:textbox inset="2.53958mm,2.53958mm,2.53958mm,2.53958mm">
                      <w:txbxContent>
                        <w:p w14:paraId="3FF192A0" w14:textId="77777777" w:rsidR="0096101C" w:rsidRDefault="0096101C">
                          <w:pPr>
                            <w:spacing w:after="0" w:line="240" w:lineRule="auto"/>
                            <w:textDirection w:val="btLr"/>
                          </w:pPr>
                        </w:p>
                      </w:txbxContent>
                    </v:textbox>
                  </v:rect>
                  <v:group id="Group 29" o:spid="_x0000_s1066" style="position:absolute;left:24377;width:58165;height:75600" coordsize="58164,8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rect id="Rectangle 30" o:spid="_x0000_s1067" style="position:absolute;width:58164;height:872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" filled="f" stroked="f">
                      <v:textbox inset="2.53958mm,2.53958mm,2.53958mm,2.53958mm">
                        <w:txbxContent>
                          <w:p w14:paraId="6BEC8C4B" w14:textId="77777777" w:rsidR="0096101C" w:rsidRDefault="0096101C">
                            <w:pPr>
                              <w:spacing w:after="0" w:line="240" w:lineRule="auto"/>
                              <w:textDirection w:val="btLr"/>
                            </w:pPr>
                          </w:p>
                        </w:txbxContent>
                      </v:textbox>
                    </v:rect>
                    <v:shape id="Shape 38" o:spid="_x0000_s1068" type="#_x0000_t75" style="position:absolute;left:6815;top:-6754;width:44596;height:58103;rotation:9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" stroked="t" strokecolor="#517236" strokeweight="3pt">
                      <v:stroke startarrowwidth="narrow" startarrowlength="short" endarrowwidth="narrow" endarrowlength="short" joinstyle="round"/>
                      <v:imagedata r:id="rId109" o:title=""/>
                    </v:shape>
                    <v:shape id="Shape 39" o:spid="_x0000_s1069" type="#_x0000_t75" style="position:absolute;left:7797;top:37076;width:42399;height:57994;rotation:9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" stroked="t" strokecolor="#517236" strokeweight="3pt">
                      <v:stroke startarrowwidth="narrow" startarrowlength="short" endarrowwidth="narrow" endarrowlength="short" joinstyle="round"/>
                      <v:imagedata r:id="rId110" o:title=""/>
                    </v:shape>
                  </v:group>
                </v:group>
                <w10:wrap type="square"/>
              </v:group>
            </w:pict>
          </mc:Fallback>
        </mc:AlternateContent>
      </w:r>
    </w:p>
    <w:p w14:paraId="5BAD90EC" w14:textId="77777777" w:rsidR="00203411" w:rsidRPr="002A098E" w:rsidRDefault="00B90D89">
      <w:pPr>
        <w:shd w:val="clear" w:color="auto" w:fill="93CDDC"/>
        <w:tabs>
          <w:tab w:val="left" w:pos="8820"/>
        </w:tabs>
        <w:spacing w:after="0"/>
        <w:rPr>
          <w:rFonts w:ascii="GHEA Grapalat" w:eastAsia="GHEA Grapalat" w:hAnsi="GHEA Grapalat" w:cs="GHEA Grapalat"/>
          <w:b/>
          <w:color w:val="FF0000"/>
          <w:sz w:val="20"/>
          <w:szCs w:val="20"/>
        </w:rPr>
      </w:pPr>
      <w:r w:rsidRPr="002A098E">
        <w:rPr>
          <w:rFonts w:ascii="GHEA Grapalat" w:eastAsia="GHEA Grapalat" w:hAnsi="GHEA Grapalat" w:cs="GHEA Grapalat"/>
        </w:rPr>
        <w:t xml:space="preserve">              </w:t>
      </w:r>
      <w:r w:rsidRPr="002A098E">
        <w:rPr>
          <w:rFonts w:ascii="GHEA Grapalat" w:eastAsia="GHEA Grapalat" w:hAnsi="GHEA Grapalat" w:cs="GHEA Grapalat"/>
          <w:b/>
          <w:color w:val="000000"/>
          <w:sz w:val="20"/>
          <w:szCs w:val="20"/>
        </w:rPr>
        <w:t>d163</w:t>
      </w:r>
      <w:r w:rsidRPr="002A098E">
        <w:rPr>
          <w:rFonts w:ascii="Cambria Math" w:eastAsia="Cambria Math" w:hAnsi="Cambria Math" w:cs="Cambria Math"/>
          <w:b/>
          <w:color w:val="000000"/>
          <w:sz w:val="20"/>
          <w:szCs w:val="20"/>
        </w:rPr>
        <w:t>․</w:t>
      </w:r>
      <w:r w:rsidRPr="002A098E">
        <w:rPr>
          <w:rFonts w:ascii="GHEA Grapalat" w:eastAsia="GHEA Grapalat" w:hAnsi="GHEA Grapalat" w:cs="GHEA Grapalat"/>
          <w:b/>
          <w:color w:val="000000"/>
          <w:sz w:val="20"/>
          <w:szCs w:val="20"/>
        </w:rPr>
        <w:t xml:space="preserve"> Մտածելը</w:t>
      </w:r>
    </w:p>
    <w:p w14:paraId="2C9D8E05" w14:textId="77777777" w:rsidR="00203411" w:rsidRPr="002A098E" w:rsidRDefault="00B90D89">
      <w:pPr>
        <w:pStyle w:val="Heading3"/>
        <w:spacing w:before="0" w:after="0"/>
        <w:jc w:val="right"/>
        <w:rPr>
          <w:rFonts w:ascii="GHEA Grapalat" w:eastAsia="GHEA Grapalat" w:hAnsi="GHEA Grapalat" w:cs="GHEA Grapalat"/>
        </w:rPr>
      </w:pPr>
      <w:bookmarkStart w:id="41" w:name="_Toc125974968"/>
      <w:r w:rsidRPr="002A098E">
        <w:rPr>
          <w:rFonts w:ascii="GHEA Grapalat" w:eastAsia="GHEA Grapalat" w:hAnsi="GHEA Grapalat" w:cs="GHEA Grapalat"/>
          <w:sz w:val="22"/>
          <w:szCs w:val="22"/>
        </w:rPr>
        <w:t>Ստիմուլային նյութ N18</w:t>
      </w:r>
      <w:bookmarkEnd w:id="41"/>
    </w:p>
    <w:p w14:paraId="335E18F4" w14:textId="77777777" w:rsidR="00203411" w:rsidRPr="002A098E" w:rsidRDefault="00B90D89">
      <w:pPr>
        <w:tabs>
          <w:tab w:val="left" w:pos="4392"/>
        </w:tabs>
        <w:spacing w:after="0"/>
        <w:jc w:val="right"/>
        <w:rPr>
          <w:rFonts w:ascii="GHEA Grapalat" w:eastAsia="GHEA Grapalat" w:hAnsi="GHEA Grapalat" w:cs="GHEA Grapalat"/>
          <w:sz w:val="20"/>
          <w:szCs w:val="20"/>
        </w:rPr>
      </w:pPr>
      <w:r w:rsidRPr="002A098E">
        <w:rPr>
          <w:rFonts w:ascii="GHEA Grapalat" w:eastAsia="GHEA Grapalat" w:hAnsi="GHEA Grapalat" w:cs="GHEA Grapalat"/>
          <w:sz w:val="20"/>
          <w:szCs w:val="20"/>
        </w:rPr>
        <w:t>(3-5, 6-8 տարիքային խումբ)</w:t>
      </w:r>
    </w:p>
    <w:p w14:paraId="3BF018E4" w14:textId="77777777" w:rsidR="00203411" w:rsidRPr="002A098E" w:rsidRDefault="00B90D89">
      <w:pPr>
        <w:tabs>
          <w:tab w:val="left" w:pos="4392"/>
        </w:tabs>
        <w:jc w:val="center"/>
        <w:rPr>
          <w:rFonts w:ascii="GHEA Grapalat" w:eastAsia="GHEA Grapalat" w:hAnsi="GHEA Grapalat" w:cs="GHEA Grapalat"/>
          <w:sz w:val="20"/>
          <w:szCs w:val="20"/>
        </w:rPr>
      </w:pPr>
      <w:r w:rsidRPr="002A098E">
        <w:rPr>
          <w:rFonts w:ascii="GHEA Grapalat" w:eastAsia="GHEA Grapalat" w:hAnsi="GHEA Grapalat" w:cs="GHEA Grapalat"/>
          <w:noProof/>
          <w:sz w:val="20"/>
          <w:szCs w:val="20"/>
          <w:lang w:val="en-US" w:eastAsia="en-US"/>
        </w:rPr>
        <w:drawing>
          <wp:inline distT="0" distB="0" distL="0" distR="0" wp14:anchorId="7709F8B5" wp14:editId="54973D33">
            <wp:extent cx="4029086" cy="5198182"/>
            <wp:effectExtent l="0" t="0" r="0" b="0"/>
            <wp:docPr id="1690" name="image215.png"/>
            <wp:cNvGraphicFramePr/>
            <a:graphic xmlns:a="http://schemas.openxmlformats.org/drawingml/2006/main">
              <a:graphicData uri="http://schemas.openxmlformats.org/drawingml/2006/picture">
                <pic:pic xmlns:pic="http://schemas.openxmlformats.org/drawingml/2006/picture">
                  <pic:nvPicPr>
                    <pic:cNvPr id="0" name="image215.png"/>
                    <pic:cNvPicPr preferRelativeResize="0"/>
                  </pic:nvPicPr>
                  <pic:blipFill>
                    <a:blip r:embed="rId111"/>
                    <a:srcRect/>
                    <a:stretch>
                      <a:fillRect/>
                    </a:stretch>
                  </pic:blipFill>
                  <pic:spPr>
                    <a:xfrm rot="5400000">
                      <a:off x="0" y="0"/>
                      <a:ext cx="4029086" cy="5198182"/>
                    </a:xfrm>
                    <a:prstGeom prst="rect">
                      <a:avLst/>
                    </a:prstGeom>
                    <a:ln/>
                  </pic:spPr>
                </pic:pic>
              </a:graphicData>
            </a:graphic>
          </wp:inline>
        </w:drawing>
      </w:r>
      <w:r w:rsidRPr="002A098E">
        <w:rPr>
          <w:rFonts w:ascii="GHEA Grapalat" w:eastAsia="GHEA Grapalat" w:hAnsi="GHEA Grapalat" w:cs="GHEA Grapalat"/>
          <w:noProof/>
          <w:sz w:val="20"/>
          <w:szCs w:val="20"/>
          <w:lang w:val="en-US" w:eastAsia="en-US"/>
        </w:rPr>
        <w:drawing>
          <wp:inline distT="0" distB="0" distL="0" distR="0" wp14:anchorId="4913BAB3" wp14:editId="14EE3175">
            <wp:extent cx="3991992" cy="5185610"/>
            <wp:effectExtent l="0" t="0" r="0" b="0"/>
            <wp:docPr id="1692" name="image229.png"/>
            <wp:cNvGraphicFramePr/>
            <a:graphic xmlns:a="http://schemas.openxmlformats.org/drawingml/2006/main">
              <a:graphicData uri="http://schemas.openxmlformats.org/drawingml/2006/picture">
                <pic:pic xmlns:pic="http://schemas.openxmlformats.org/drawingml/2006/picture">
                  <pic:nvPicPr>
                    <pic:cNvPr id="0" name="image229.png"/>
                    <pic:cNvPicPr preferRelativeResize="0"/>
                  </pic:nvPicPr>
                  <pic:blipFill>
                    <a:blip r:embed="rId112"/>
                    <a:srcRect/>
                    <a:stretch>
                      <a:fillRect/>
                    </a:stretch>
                  </pic:blipFill>
                  <pic:spPr>
                    <a:xfrm rot="5400000">
                      <a:off x="0" y="0"/>
                      <a:ext cx="3991992" cy="5185610"/>
                    </a:xfrm>
                    <a:prstGeom prst="rect">
                      <a:avLst/>
                    </a:prstGeom>
                    <a:ln/>
                  </pic:spPr>
                </pic:pic>
              </a:graphicData>
            </a:graphic>
          </wp:inline>
        </w:drawing>
      </w:r>
    </w:p>
    <w:p w14:paraId="04F7AAEA" w14:textId="77777777" w:rsidR="00203411" w:rsidRPr="002A098E" w:rsidRDefault="00B90D89">
      <w:pPr>
        <w:tabs>
          <w:tab w:val="left" w:pos="3975"/>
        </w:tabs>
        <w:rPr>
          <w:rFonts w:ascii="GHEA Grapalat" w:eastAsia="GHEA Grapalat" w:hAnsi="GHEA Grapalat" w:cs="GHEA Grapalat"/>
          <w:sz w:val="20"/>
          <w:szCs w:val="20"/>
        </w:rPr>
      </w:pPr>
      <w:r w:rsidRPr="002A098E">
        <w:rPr>
          <w:rFonts w:ascii="GHEA Grapalat" w:eastAsia="GHEA Grapalat" w:hAnsi="GHEA Grapalat" w:cs="GHEA Grapalat"/>
          <w:sz w:val="20"/>
          <w:szCs w:val="20"/>
        </w:rPr>
        <w:t xml:space="preserve">  </w:t>
      </w:r>
    </w:p>
    <w:p w14:paraId="2C647C72" w14:textId="77777777" w:rsidR="00203411" w:rsidRPr="002A098E" w:rsidRDefault="00B90D89">
      <w:pPr>
        <w:jc w:val="center"/>
        <w:rPr>
          <w:rFonts w:ascii="GHEA Grapalat" w:eastAsia="GHEA Grapalat" w:hAnsi="GHEA Grapalat" w:cs="GHEA Grapalat"/>
          <w:sz w:val="20"/>
          <w:szCs w:val="20"/>
        </w:rPr>
      </w:pPr>
      <w:r w:rsidRPr="002A098E">
        <w:rPr>
          <w:rFonts w:ascii="GHEA Grapalat" w:hAnsi="GHEA Grapalat"/>
        </w:rPr>
        <w:br w:type="page"/>
      </w:r>
      <w:r w:rsidRPr="002A098E">
        <w:rPr>
          <w:rFonts w:ascii="GHEA Grapalat" w:eastAsia="GHEA Grapalat" w:hAnsi="GHEA Grapalat" w:cs="GHEA Grapalat"/>
          <w:noProof/>
          <w:sz w:val="20"/>
          <w:szCs w:val="20"/>
          <w:lang w:val="en-US" w:eastAsia="en-US"/>
        </w:rPr>
        <w:drawing>
          <wp:inline distT="0" distB="0" distL="0" distR="0" wp14:anchorId="10EC1379" wp14:editId="4BB3C4C0">
            <wp:extent cx="3968483" cy="5150099"/>
            <wp:effectExtent l="0" t="0" r="0" b="0"/>
            <wp:docPr id="1695" name="image214.png"/>
            <wp:cNvGraphicFramePr/>
            <a:graphic xmlns:a="http://schemas.openxmlformats.org/drawingml/2006/main">
              <a:graphicData uri="http://schemas.openxmlformats.org/drawingml/2006/picture">
                <pic:pic xmlns:pic="http://schemas.openxmlformats.org/drawingml/2006/picture">
                  <pic:nvPicPr>
                    <pic:cNvPr id="0" name="image214.png"/>
                    <pic:cNvPicPr preferRelativeResize="0"/>
                  </pic:nvPicPr>
                  <pic:blipFill>
                    <a:blip r:embed="rId113"/>
                    <a:srcRect/>
                    <a:stretch>
                      <a:fillRect/>
                    </a:stretch>
                  </pic:blipFill>
                  <pic:spPr>
                    <a:xfrm rot="5400000">
                      <a:off x="0" y="0"/>
                      <a:ext cx="3968483" cy="5150099"/>
                    </a:xfrm>
                    <a:prstGeom prst="rect">
                      <a:avLst/>
                    </a:prstGeom>
                    <a:ln/>
                  </pic:spPr>
                </pic:pic>
              </a:graphicData>
            </a:graphic>
          </wp:inline>
        </w:drawing>
      </w:r>
      <w:r w:rsidRPr="002A098E">
        <w:rPr>
          <w:rFonts w:ascii="GHEA Grapalat" w:eastAsia="GHEA Grapalat" w:hAnsi="GHEA Grapalat" w:cs="GHEA Grapalat"/>
          <w:noProof/>
          <w:sz w:val="20"/>
          <w:szCs w:val="20"/>
          <w:lang w:val="en-US" w:eastAsia="en-US"/>
        </w:rPr>
        <w:drawing>
          <wp:inline distT="0" distB="0" distL="0" distR="0" wp14:anchorId="4A8FD1A4" wp14:editId="0A6A5CE5">
            <wp:extent cx="4036520" cy="5142233"/>
            <wp:effectExtent l="0" t="0" r="0" b="0"/>
            <wp:docPr id="1696" name="image209.png"/>
            <wp:cNvGraphicFramePr/>
            <a:graphic xmlns:a="http://schemas.openxmlformats.org/drawingml/2006/main">
              <a:graphicData uri="http://schemas.openxmlformats.org/drawingml/2006/picture">
                <pic:pic xmlns:pic="http://schemas.openxmlformats.org/drawingml/2006/picture">
                  <pic:nvPicPr>
                    <pic:cNvPr id="0" name="image209.png"/>
                    <pic:cNvPicPr preferRelativeResize="0"/>
                  </pic:nvPicPr>
                  <pic:blipFill>
                    <a:blip r:embed="rId114"/>
                    <a:srcRect/>
                    <a:stretch>
                      <a:fillRect/>
                    </a:stretch>
                  </pic:blipFill>
                  <pic:spPr>
                    <a:xfrm rot="5400000">
                      <a:off x="0" y="0"/>
                      <a:ext cx="4036520" cy="5142233"/>
                    </a:xfrm>
                    <a:prstGeom prst="rect">
                      <a:avLst/>
                    </a:prstGeom>
                    <a:ln/>
                  </pic:spPr>
                </pic:pic>
              </a:graphicData>
            </a:graphic>
          </wp:inline>
        </w:drawing>
      </w:r>
    </w:p>
    <w:p w14:paraId="2606E60D" w14:textId="77777777" w:rsidR="00203411" w:rsidRPr="002A098E" w:rsidRDefault="00B90D89">
      <w:pPr>
        <w:tabs>
          <w:tab w:val="left" w:pos="3975"/>
        </w:tabs>
        <w:rPr>
          <w:rFonts w:ascii="GHEA Grapalat" w:eastAsia="GHEA Grapalat" w:hAnsi="GHEA Grapalat" w:cs="GHEA Grapalat"/>
          <w:sz w:val="20"/>
          <w:szCs w:val="20"/>
        </w:rPr>
      </w:pPr>
      <w:r w:rsidRPr="002A098E">
        <w:rPr>
          <w:rFonts w:ascii="GHEA Grapalat" w:eastAsia="GHEA Grapalat" w:hAnsi="GHEA Grapalat" w:cs="GHEA Grapalat"/>
          <w:sz w:val="20"/>
          <w:szCs w:val="20"/>
        </w:rPr>
        <w:t xml:space="preserve">   </w:t>
      </w:r>
    </w:p>
    <w:p w14:paraId="71B442E2" w14:textId="77777777" w:rsidR="00203411" w:rsidRPr="002A098E" w:rsidRDefault="00203411">
      <w:pPr>
        <w:tabs>
          <w:tab w:val="left" w:pos="3975"/>
        </w:tabs>
        <w:rPr>
          <w:rFonts w:ascii="GHEA Grapalat" w:eastAsia="GHEA Grapalat" w:hAnsi="GHEA Grapalat" w:cs="GHEA Grapalat"/>
          <w:sz w:val="20"/>
          <w:szCs w:val="20"/>
        </w:rPr>
      </w:pPr>
    </w:p>
    <w:p w14:paraId="2B76C0DA" w14:textId="77777777" w:rsidR="00203411" w:rsidRPr="002A098E" w:rsidRDefault="00203411">
      <w:pPr>
        <w:tabs>
          <w:tab w:val="left" w:pos="3975"/>
        </w:tabs>
        <w:rPr>
          <w:rFonts w:ascii="GHEA Grapalat" w:eastAsia="GHEA Grapalat" w:hAnsi="GHEA Grapalat" w:cs="GHEA Grapalat"/>
          <w:sz w:val="20"/>
          <w:szCs w:val="20"/>
        </w:rPr>
      </w:pPr>
    </w:p>
    <w:p w14:paraId="05D142A4" w14:textId="77777777" w:rsidR="00203411" w:rsidRPr="002A098E" w:rsidRDefault="00203411">
      <w:pPr>
        <w:tabs>
          <w:tab w:val="left" w:pos="3975"/>
        </w:tabs>
        <w:rPr>
          <w:rFonts w:ascii="GHEA Grapalat" w:eastAsia="GHEA Grapalat" w:hAnsi="GHEA Grapalat" w:cs="GHEA Grapalat"/>
          <w:sz w:val="20"/>
          <w:szCs w:val="20"/>
        </w:rPr>
      </w:pPr>
    </w:p>
    <w:p w14:paraId="47F64014" w14:textId="77777777" w:rsidR="00203411" w:rsidRPr="002A098E" w:rsidRDefault="00203411">
      <w:pPr>
        <w:tabs>
          <w:tab w:val="left" w:pos="3975"/>
        </w:tabs>
        <w:rPr>
          <w:rFonts w:ascii="GHEA Grapalat" w:eastAsia="GHEA Grapalat" w:hAnsi="GHEA Grapalat" w:cs="GHEA Grapalat"/>
          <w:sz w:val="20"/>
          <w:szCs w:val="20"/>
        </w:rPr>
      </w:pPr>
    </w:p>
    <w:p w14:paraId="4D052970" w14:textId="77777777" w:rsidR="00203411" w:rsidRPr="002A098E" w:rsidRDefault="00B90D89">
      <w:pPr>
        <w:tabs>
          <w:tab w:val="left" w:pos="3975"/>
        </w:tabs>
        <w:jc w:val="center"/>
        <w:rPr>
          <w:rFonts w:ascii="GHEA Grapalat" w:eastAsia="GHEA Grapalat" w:hAnsi="GHEA Grapalat" w:cs="GHEA Grapalat"/>
          <w:sz w:val="20"/>
          <w:szCs w:val="20"/>
        </w:rPr>
      </w:pPr>
      <w:r w:rsidRPr="002A098E">
        <w:rPr>
          <w:rFonts w:ascii="GHEA Grapalat" w:eastAsia="GHEA Grapalat" w:hAnsi="GHEA Grapalat" w:cs="GHEA Grapalat"/>
          <w:noProof/>
          <w:sz w:val="20"/>
          <w:szCs w:val="20"/>
          <w:lang w:val="en-US" w:eastAsia="en-US"/>
        </w:rPr>
        <w:drawing>
          <wp:inline distT="0" distB="0" distL="0" distR="0" wp14:anchorId="2D7A6847" wp14:editId="4BFF3047">
            <wp:extent cx="3929274" cy="5112000"/>
            <wp:effectExtent l="0" t="0" r="0" b="0"/>
            <wp:docPr id="1698" name="image233.png"/>
            <wp:cNvGraphicFramePr/>
            <a:graphic xmlns:a="http://schemas.openxmlformats.org/drawingml/2006/main">
              <a:graphicData uri="http://schemas.openxmlformats.org/drawingml/2006/picture">
                <pic:pic xmlns:pic="http://schemas.openxmlformats.org/drawingml/2006/picture">
                  <pic:nvPicPr>
                    <pic:cNvPr id="0" name="image233.png"/>
                    <pic:cNvPicPr preferRelativeResize="0"/>
                  </pic:nvPicPr>
                  <pic:blipFill>
                    <a:blip r:embed="rId115"/>
                    <a:srcRect/>
                    <a:stretch>
                      <a:fillRect/>
                    </a:stretch>
                  </pic:blipFill>
                  <pic:spPr>
                    <a:xfrm rot="5400000">
                      <a:off x="0" y="0"/>
                      <a:ext cx="3929274" cy="5112000"/>
                    </a:xfrm>
                    <a:prstGeom prst="rect">
                      <a:avLst/>
                    </a:prstGeom>
                    <a:ln/>
                  </pic:spPr>
                </pic:pic>
              </a:graphicData>
            </a:graphic>
          </wp:inline>
        </w:drawing>
      </w:r>
      <w:r w:rsidRPr="002A098E">
        <w:rPr>
          <w:rFonts w:ascii="GHEA Grapalat" w:eastAsia="GHEA Grapalat" w:hAnsi="GHEA Grapalat" w:cs="GHEA Grapalat"/>
          <w:noProof/>
          <w:sz w:val="20"/>
          <w:szCs w:val="20"/>
          <w:lang w:val="en-US" w:eastAsia="en-US"/>
        </w:rPr>
        <w:drawing>
          <wp:inline distT="0" distB="0" distL="0" distR="0" wp14:anchorId="17EBEE62" wp14:editId="5124F03B">
            <wp:extent cx="3939051" cy="5148000"/>
            <wp:effectExtent l="0" t="0" r="0" b="0"/>
            <wp:docPr id="1700" name="image216.png"/>
            <wp:cNvGraphicFramePr/>
            <a:graphic xmlns:a="http://schemas.openxmlformats.org/drawingml/2006/main">
              <a:graphicData uri="http://schemas.openxmlformats.org/drawingml/2006/picture">
                <pic:pic xmlns:pic="http://schemas.openxmlformats.org/drawingml/2006/picture">
                  <pic:nvPicPr>
                    <pic:cNvPr id="0" name="image216.png"/>
                    <pic:cNvPicPr preferRelativeResize="0"/>
                  </pic:nvPicPr>
                  <pic:blipFill>
                    <a:blip r:embed="rId116"/>
                    <a:srcRect/>
                    <a:stretch>
                      <a:fillRect/>
                    </a:stretch>
                  </pic:blipFill>
                  <pic:spPr>
                    <a:xfrm rot="5400000">
                      <a:off x="0" y="0"/>
                      <a:ext cx="3939051" cy="5148000"/>
                    </a:xfrm>
                    <a:prstGeom prst="rect">
                      <a:avLst/>
                    </a:prstGeom>
                    <a:ln/>
                  </pic:spPr>
                </pic:pic>
              </a:graphicData>
            </a:graphic>
          </wp:inline>
        </w:drawing>
      </w:r>
    </w:p>
    <w:p w14:paraId="5A139649" w14:textId="77777777" w:rsidR="00203411" w:rsidRPr="002A098E" w:rsidRDefault="00203411">
      <w:pPr>
        <w:tabs>
          <w:tab w:val="left" w:pos="3975"/>
        </w:tabs>
        <w:jc w:val="center"/>
        <w:rPr>
          <w:rFonts w:ascii="GHEA Grapalat" w:eastAsia="GHEA Grapalat" w:hAnsi="GHEA Grapalat" w:cs="GHEA Grapalat"/>
          <w:sz w:val="20"/>
          <w:szCs w:val="20"/>
        </w:rPr>
      </w:pPr>
    </w:p>
    <w:p w14:paraId="3C795E3D" w14:textId="77777777" w:rsidR="00203411" w:rsidRPr="002A098E" w:rsidRDefault="00203411">
      <w:pPr>
        <w:tabs>
          <w:tab w:val="left" w:pos="3975"/>
        </w:tabs>
        <w:jc w:val="center"/>
        <w:rPr>
          <w:rFonts w:ascii="GHEA Grapalat" w:eastAsia="GHEA Grapalat" w:hAnsi="GHEA Grapalat" w:cs="GHEA Grapalat"/>
          <w:sz w:val="20"/>
          <w:szCs w:val="20"/>
        </w:rPr>
      </w:pPr>
    </w:p>
    <w:p w14:paraId="17211D55" w14:textId="77777777" w:rsidR="00203411" w:rsidRPr="002A098E" w:rsidRDefault="00203411">
      <w:pPr>
        <w:tabs>
          <w:tab w:val="left" w:pos="3975"/>
        </w:tabs>
        <w:jc w:val="center"/>
        <w:rPr>
          <w:rFonts w:ascii="GHEA Grapalat" w:eastAsia="GHEA Grapalat" w:hAnsi="GHEA Grapalat" w:cs="GHEA Grapalat"/>
          <w:sz w:val="20"/>
          <w:szCs w:val="20"/>
        </w:rPr>
      </w:pPr>
    </w:p>
    <w:p w14:paraId="6C6F112E" w14:textId="77777777" w:rsidR="00203411" w:rsidRPr="002A098E" w:rsidRDefault="00B90D89">
      <w:pPr>
        <w:pStyle w:val="Heading3"/>
        <w:spacing w:before="0" w:after="0"/>
        <w:jc w:val="right"/>
        <w:rPr>
          <w:rFonts w:ascii="GHEA Grapalat" w:eastAsia="GHEA Grapalat" w:hAnsi="GHEA Grapalat" w:cs="GHEA Grapalat"/>
        </w:rPr>
      </w:pPr>
      <w:bookmarkStart w:id="42" w:name="_Toc125974969"/>
      <w:r w:rsidRPr="002A098E">
        <w:rPr>
          <w:rFonts w:ascii="GHEA Grapalat" w:eastAsia="GHEA Grapalat" w:hAnsi="GHEA Grapalat" w:cs="GHEA Grapalat"/>
          <w:sz w:val="22"/>
          <w:szCs w:val="22"/>
        </w:rPr>
        <w:t>Ստիմուլային նյութ N19</w:t>
      </w:r>
      <w:bookmarkEnd w:id="42"/>
    </w:p>
    <w:p w14:paraId="7BF3009A" w14:textId="77777777" w:rsidR="00203411" w:rsidRPr="002A098E" w:rsidRDefault="00B90D89">
      <w:pPr>
        <w:tabs>
          <w:tab w:val="left" w:pos="3975"/>
        </w:tabs>
        <w:jc w:val="right"/>
        <w:rPr>
          <w:rFonts w:ascii="GHEA Grapalat" w:eastAsia="GHEA Grapalat" w:hAnsi="GHEA Grapalat" w:cs="GHEA Grapalat"/>
          <w:sz w:val="20"/>
          <w:szCs w:val="20"/>
        </w:rPr>
      </w:pPr>
      <w:r w:rsidRPr="002A098E">
        <w:rPr>
          <w:rFonts w:ascii="GHEA Grapalat" w:eastAsia="GHEA Grapalat" w:hAnsi="GHEA Grapalat" w:cs="GHEA Grapalat"/>
          <w:sz w:val="20"/>
          <w:szCs w:val="20"/>
        </w:rPr>
        <w:t>(3-5 տարիքային խումբ)</w:t>
      </w:r>
    </w:p>
    <w:p w14:paraId="346B0D8E" w14:textId="77777777" w:rsidR="00203411" w:rsidRPr="002A098E" w:rsidRDefault="00B90D89">
      <w:pPr>
        <w:tabs>
          <w:tab w:val="left" w:pos="3975"/>
        </w:tabs>
        <w:jc w:val="right"/>
        <w:rPr>
          <w:rFonts w:ascii="GHEA Grapalat" w:eastAsia="GHEA Grapalat" w:hAnsi="GHEA Grapalat" w:cs="GHEA Grapalat"/>
          <w:sz w:val="20"/>
          <w:szCs w:val="20"/>
        </w:rPr>
      </w:pPr>
      <w:r w:rsidRPr="002A098E">
        <w:rPr>
          <w:rFonts w:ascii="GHEA Grapalat" w:hAnsi="GHEA Grapalat"/>
          <w:noProof/>
          <w:lang w:val="en-US" w:eastAsia="en-US"/>
        </w:rPr>
        <w:drawing>
          <wp:anchor distT="0" distB="0" distL="114300" distR="114300" simplePos="0" relativeHeight="251674624" behindDoc="0" locked="0" layoutInCell="1" hidden="0" allowOverlap="1" wp14:anchorId="1120DDFB" wp14:editId="34F091CB">
            <wp:simplePos x="0" y="0"/>
            <wp:positionH relativeFrom="column">
              <wp:posOffset>407670</wp:posOffset>
            </wp:positionH>
            <wp:positionV relativeFrom="paragraph">
              <wp:posOffset>20955</wp:posOffset>
            </wp:positionV>
            <wp:extent cx="4402347" cy="3798183"/>
            <wp:effectExtent l="0" t="0" r="0" b="0"/>
            <wp:wrapSquare wrapText="bothSides" distT="0" distB="0" distL="114300" distR="114300"/>
            <wp:docPr id="1686" name="image198.png"/>
            <wp:cNvGraphicFramePr/>
            <a:graphic xmlns:a="http://schemas.openxmlformats.org/drawingml/2006/main">
              <a:graphicData uri="http://schemas.openxmlformats.org/drawingml/2006/picture">
                <pic:pic xmlns:pic="http://schemas.openxmlformats.org/drawingml/2006/picture">
                  <pic:nvPicPr>
                    <pic:cNvPr id="0" name="image198.png"/>
                    <pic:cNvPicPr preferRelativeResize="0"/>
                  </pic:nvPicPr>
                  <pic:blipFill>
                    <a:blip r:embed="rId117"/>
                    <a:srcRect l="1468" t="1713" r="2393" b="1360"/>
                    <a:stretch>
                      <a:fillRect/>
                    </a:stretch>
                  </pic:blipFill>
                  <pic:spPr>
                    <a:xfrm>
                      <a:off x="0" y="0"/>
                      <a:ext cx="4402347" cy="3798183"/>
                    </a:xfrm>
                    <a:prstGeom prst="rect">
                      <a:avLst/>
                    </a:prstGeom>
                    <a:ln/>
                  </pic:spPr>
                </pic:pic>
              </a:graphicData>
            </a:graphic>
          </wp:anchor>
        </w:drawing>
      </w:r>
    </w:p>
    <w:p w14:paraId="09F3D2F0" w14:textId="77777777" w:rsidR="00203411" w:rsidRPr="002A098E" w:rsidRDefault="00203411">
      <w:pPr>
        <w:tabs>
          <w:tab w:val="left" w:pos="3975"/>
        </w:tabs>
        <w:jc w:val="center"/>
        <w:rPr>
          <w:rFonts w:ascii="GHEA Grapalat" w:eastAsia="GHEA Grapalat" w:hAnsi="GHEA Grapalat" w:cs="GHEA Grapalat"/>
          <w:sz w:val="20"/>
          <w:szCs w:val="20"/>
        </w:rPr>
      </w:pPr>
    </w:p>
    <w:p w14:paraId="69EFE633" w14:textId="77777777" w:rsidR="00203411" w:rsidRPr="002A098E" w:rsidRDefault="00203411">
      <w:pPr>
        <w:tabs>
          <w:tab w:val="left" w:pos="3975"/>
        </w:tabs>
        <w:jc w:val="center"/>
        <w:rPr>
          <w:rFonts w:ascii="GHEA Grapalat" w:eastAsia="GHEA Grapalat" w:hAnsi="GHEA Grapalat" w:cs="GHEA Grapalat"/>
          <w:sz w:val="20"/>
          <w:szCs w:val="20"/>
        </w:rPr>
      </w:pPr>
    </w:p>
    <w:p w14:paraId="335F2864" w14:textId="77777777" w:rsidR="00203411" w:rsidRPr="002A098E" w:rsidRDefault="00203411">
      <w:pPr>
        <w:tabs>
          <w:tab w:val="left" w:pos="3975"/>
        </w:tabs>
        <w:jc w:val="center"/>
        <w:rPr>
          <w:rFonts w:ascii="GHEA Grapalat" w:eastAsia="GHEA Grapalat" w:hAnsi="GHEA Grapalat" w:cs="GHEA Grapalat"/>
          <w:sz w:val="20"/>
          <w:szCs w:val="20"/>
        </w:rPr>
      </w:pPr>
    </w:p>
    <w:p w14:paraId="649D5373" w14:textId="77777777" w:rsidR="00203411" w:rsidRPr="002A098E" w:rsidRDefault="00203411">
      <w:pPr>
        <w:tabs>
          <w:tab w:val="left" w:pos="3975"/>
        </w:tabs>
        <w:jc w:val="center"/>
        <w:rPr>
          <w:rFonts w:ascii="GHEA Grapalat" w:eastAsia="GHEA Grapalat" w:hAnsi="GHEA Grapalat" w:cs="GHEA Grapalat"/>
          <w:sz w:val="20"/>
          <w:szCs w:val="20"/>
        </w:rPr>
      </w:pPr>
    </w:p>
    <w:p w14:paraId="02975BCA" w14:textId="77777777" w:rsidR="00203411" w:rsidRPr="002A098E" w:rsidRDefault="00203411">
      <w:pPr>
        <w:tabs>
          <w:tab w:val="left" w:pos="3975"/>
        </w:tabs>
        <w:jc w:val="center"/>
        <w:rPr>
          <w:rFonts w:ascii="GHEA Grapalat" w:eastAsia="GHEA Grapalat" w:hAnsi="GHEA Grapalat" w:cs="GHEA Grapalat"/>
          <w:sz w:val="20"/>
          <w:szCs w:val="20"/>
        </w:rPr>
      </w:pPr>
    </w:p>
    <w:p w14:paraId="03A91546" w14:textId="77777777" w:rsidR="00203411" w:rsidRPr="002A098E" w:rsidRDefault="00203411">
      <w:pPr>
        <w:tabs>
          <w:tab w:val="left" w:pos="3975"/>
        </w:tabs>
        <w:jc w:val="center"/>
        <w:rPr>
          <w:rFonts w:ascii="GHEA Grapalat" w:eastAsia="GHEA Grapalat" w:hAnsi="GHEA Grapalat" w:cs="GHEA Grapalat"/>
          <w:sz w:val="20"/>
          <w:szCs w:val="20"/>
        </w:rPr>
      </w:pPr>
    </w:p>
    <w:p w14:paraId="08A1DD73" w14:textId="77777777" w:rsidR="00203411" w:rsidRPr="002A098E" w:rsidRDefault="00203411">
      <w:pPr>
        <w:tabs>
          <w:tab w:val="left" w:pos="3975"/>
        </w:tabs>
        <w:jc w:val="center"/>
        <w:rPr>
          <w:rFonts w:ascii="GHEA Grapalat" w:eastAsia="GHEA Grapalat" w:hAnsi="GHEA Grapalat" w:cs="GHEA Grapalat"/>
          <w:sz w:val="20"/>
          <w:szCs w:val="20"/>
        </w:rPr>
      </w:pPr>
    </w:p>
    <w:p w14:paraId="44B94608" w14:textId="77777777" w:rsidR="00203411" w:rsidRPr="002A098E" w:rsidRDefault="00203411">
      <w:pPr>
        <w:tabs>
          <w:tab w:val="left" w:pos="3975"/>
        </w:tabs>
        <w:jc w:val="center"/>
        <w:rPr>
          <w:rFonts w:ascii="GHEA Grapalat" w:eastAsia="GHEA Grapalat" w:hAnsi="GHEA Grapalat" w:cs="GHEA Grapalat"/>
          <w:sz w:val="20"/>
          <w:szCs w:val="20"/>
        </w:rPr>
      </w:pPr>
    </w:p>
    <w:p w14:paraId="12C07382" w14:textId="77777777" w:rsidR="00203411" w:rsidRPr="002A098E" w:rsidRDefault="00203411">
      <w:pPr>
        <w:tabs>
          <w:tab w:val="left" w:pos="3975"/>
        </w:tabs>
        <w:jc w:val="center"/>
        <w:rPr>
          <w:rFonts w:ascii="GHEA Grapalat" w:eastAsia="GHEA Grapalat" w:hAnsi="GHEA Grapalat" w:cs="GHEA Grapalat"/>
          <w:sz w:val="20"/>
          <w:szCs w:val="20"/>
        </w:rPr>
      </w:pPr>
    </w:p>
    <w:p w14:paraId="7C1C0390" w14:textId="77777777" w:rsidR="00203411" w:rsidRPr="002A098E" w:rsidRDefault="00203411">
      <w:pPr>
        <w:tabs>
          <w:tab w:val="left" w:pos="3975"/>
        </w:tabs>
        <w:jc w:val="center"/>
        <w:rPr>
          <w:rFonts w:ascii="GHEA Grapalat" w:eastAsia="GHEA Grapalat" w:hAnsi="GHEA Grapalat" w:cs="GHEA Grapalat"/>
          <w:sz w:val="20"/>
          <w:szCs w:val="20"/>
        </w:rPr>
      </w:pPr>
    </w:p>
    <w:p w14:paraId="59C19423" w14:textId="77777777" w:rsidR="00203411" w:rsidRPr="002A098E" w:rsidRDefault="00203411">
      <w:pPr>
        <w:tabs>
          <w:tab w:val="left" w:pos="3975"/>
        </w:tabs>
        <w:jc w:val="center"/>
        <w:rPr>
          <w:rFonts w:ascii="GHEA Grapalat" w:eastAsia="GHEA Grapalat" w:hAnsi="GHEA Grapalat" w:cs="GHEA Grapalat"/>
          <w:sz w:val="20"/>
          <w:szCs w:val="20"/>
        </w:rPr>
      </w:pPr>
    </w:p>
    <w:p w14:paraId="725CE10C" w14:textId="77777777" w:rsidR="00203411" w:rsidRPr="002A098E" w:rsidRDefault="00203411">
      <w:pPr>
        <w:tabs>
          <w:tab w:val="left" w:pos="3975"/>
        </w:tabs>
        <w:jc w:val="center"/>
        <w:rPr>
          <w:rFonts w:ascii="GHEA Grapalat" w:eastAsia="GHEA Grapalat" w:hAnsi="GHEA Grapalat" w:cs="GHEA Grapalat"/>
          <w:sz w:val="20"/>
          <w:szCs w:val="20"/>
        </w:rPr>
      </w:pPr>
    </w:p>
    <w:p w14:paraId="70327D7F" w14:textId="77777777" w:rsidR="00203411" w:rsidRPr="002A098E" w:rsidRDefault="00203411">
      <w:pPr>
        <w:tabs>
          <w:tab w:val="left" w:pos="3975"/>
        </w:tabs>
        <w:jc w:val="center"/>
        <w:rPr>
          <w:rFonts w:ascii="GHEA Grapalat" w:eastAsia="GHEA Grapalat" w:hAnsi="GHEA Grapalat" w:cs="GHEA Grapalat"/>
          <w:sz w:val="20"/>
          <w:szCs w:val="20"/>
        </w:rPr>
      </w:pPr>
    </w:p>
    <w:p w14:paraId="5C055FF4" w14:textId="77777777" w:rsidR="00203411" w:rsidRPr="002A098E" w:rsidRDefault="00203411">
      <w:pPr>
        <w:tabs>
          <w:tab w:val="left" w:pos="3975"/>
        </w:tabs>
        <w:jc w:val="center"/>
        <w:rPr>
          <w:rFonts w:ascii="GHEA Grapalat" w:eastAsia="GHEA Grapalat" w:hAnsi="GHEA Grapalat" w:cs="GHEA Grapalat"/>
          <w:sz w:val="20"/>
          <w:szCs w:val="20"/>
        </w:rPr>
      </w:pPr>
    </w:p>
    <w:p w14:paraId="553F065B" w14:textId="77777777" w:rsidR="00203411" w:rsidRPr="002A098E" w:rsidRDefault="00B90D89">
      <w:pPr>
        <w:tabs>
          <w:tab w:val="left" w:pos="3975"/>
        </w:tabs>
        <w:jc w:val="center"/>
        <w:rPr>
          <w:rFonts w:ascii="GHEA Grapalat" w:eastAsia="GHEA Grapalat" w:hAnsi="GHEA Grapalat" w:cs="GHEA Grapalat"/>
          <w:sz w:val="20"/>
          <w:szCs w:val="20"/>
        </w:rPr>
      </w:pPr>
      <w:r w:rsidRPr="002A098E">
        <w:rPr>
          <w:rFonts w:ascii="GHEA Grapalat" w:eastAsia="GHEA Grapalat" w:hAnsi="GHEA Grapalat" w:cs="GHEA Grapalat"/>
          <w:b/>
          <w:i/>
          <w:noProof/>
          <w:color w:val="C00000"/>
          <w:sz w:val="24"/>
          <w:szCs w:val="24"/>
          <w:lang w:val="en-US" w:eastAsia="en-US"/>
        </w:rPr>
        <w:drawing>
          <wp:inline distT="0" distB="0" distL="0" distR="0" wp14:anchorId="0C15E7A6" wp14:editId="3F64890C">
            <wp:extent cx="4413138" cy="3833635"/>
            <wp:effectExtent l="0" t="0" r="0" b="0"/>
            <wp:docPr id="1702" name="image217.png" descr="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17.png" descr="Graphical user interface&#10;&#10;Description automatically generated"/>
                    <pic:cNvPicPr preferRelativeResize="0"/>
                  </pic:nvPicPr>
                  <pic:blipFill>
                    <a:blip r:embed="rId118"/>
                    <a:srcRect l="1938" t="851" r="2157" b="1569"/>
                    <a:stretch>
                      <a:fillRect/>
                    </a:stretch>
                  </pic:blipFill>
                  <pic:spPr>
                    <a:xfrm>
                      <a:off x="0" y="0"/>
                      <a:ext cx="4413138" cy="3833635"/>
                    </a:xfrm>
                    <a:prstGeom prst="rect">
                      <a:avLst/>
                    </a:prstGeom>
                    <a:ln/>
                  </pic:spPr>
                </pic:pic>
              </a:graphicData>
            </a:graphic>
          </wp:inline>
        </w:drawing>
      </w:r>
    </w:p>
    <w:p w14:paraId="6DE3AE6B" w14:textId="77777777" w:rsidR="00203411" w:rsidRPr="002A098E" w:rsidRDefault="00203411">
      <w:pPr>
        <w:tabs>
          <w:tab w:val="left" w:pos="3975"/>
        </w:tabs>
        <w:jc w:val="center"/>
        <w:rPr>
          <w:rFonts w:ascii="GHEA Grapalat" w:eastAsia="GHEA Grapalat" w:hAnsi="GHEA Grapalat" w:cs="GHEA Grapalat"/>
          <w:sz w:val="20"/>
          <w:szCs w:val="20"/>
        </w:rPr>
      </w:pPr>
    </w:p>
    <w:p w14:paraId="52A72526" w14:textId="77777777" w:rsidR="00203411" w:rsidRPr="002A098E" w:rsidRDefault="00B90D89">
      <w:pPr>
        <w:tabs>
          <w:tab w:val="left" w:pos="3975"/>
        </w:tabs>
        <w:jc w:val="right"/>
        <w:rPr>
          <w:rFonts w:ascii="GHEA Grapalat" w:eastAsia="GHEA Grapalat" w:hAnsi="GHEA Grapalat" w:cs="GHEA Grapalat"/>
        </w:rPr>
      </w:pPr>
      <w:r w:rsidRPr="002A098E">
        <w:rPr>
          <w:rFonts w:ascii="GHEA Grapalat" w:eastAsia="GHEA Grapalat" w:hAnsi="GHEA Grapalat" w:cs="GHEA Grapalat"/>
        </w:rPr>
        <w:t>Ստիմուլային նյութ N20</w:t>
      </w:r>
    </w:p>
    <w:p w14:paraId="7148FA65" w14:textId="77777777" w:rsidR="00203411" w:rsidRPr="002A098E" w:rsidRDefault="00B90D89">
      <w:pPr>
        <w:tabs>
          <w:tab w:val="left" w:pos="3975"/>
        </w:tabs>
        <w:jc w:val="right"/>
        <w:rPr>
          <w:rFonts w:ascii="GHEA Grapalat" w:eastAsia="GHEA Grapalat" w:hAnsi="GHEA Grapalat" w:cs="GHEA Grapalat"/>
          <w:sz w:val="20"/>
          <w:szCs w:val="20"/>
        </w:rPr>
      </w:pPr>
      <w:r w:rsidRPr="002A098E">
        <w:rPr>
          <w:rFonts w:ascii="GHEA Grapalat" w:eastAsia="GHEA Grapalat" w:hAnsi="GHEA Grapalat" w:cs="GHEA Grapalat"/>
          <w:b/>
          <w:i/>
          <w:noProof/>
          <w:color w:val="C00000"/>
          <w:sz w:val="24"/>
          <w:szCs w:val="24"/>
          <w:lang w:val="en-US" w:eastAsia="en-US"/>
        </w:rPr>
        <w:drawing>
          <wp:inline distT="0" distB="0" distL="0" distR="0" wp14:anchorId="0EEA5E9D" wp14:editId="503C6AED">
            <wp:extent cx="5709712" cy="4026337"/>
            <wp:effectExtent l="0" t="0" r="0" b="0"/>
            <wp:docPr id="1703" name="image231.png"/>
            <wp:cNvGraphicFramePr/>
            <a:graphic xmlns:a="http://schemas.openxmlformats.org/drawingml/2006/main">
              <a:graphicData uri="http://schemas.openxmlformats.org/drawingml/2006/picture">
                <pic:pic xmlns:pic="http://schemas.openxmlformats.org/drawingml/2006/picture">
                  <pic:nvPicPr>
                    <pic:cNvPr id="0" name="image231.png"/>
                    <pic:cNvPicPr preferRelativeResize="0"/>
                  </pic:nvPicPr>
                  <pic:blipFill>
                    <a:blip r:embed="rId119"/>
                    <a:srcRect/>
                    <a:stretch>
                      <a:fillRect/>
                    </a:stretch>
                  </pic:blipFill>
                  <pic:spPr>
                    <a:xfrm>
                      <a:off x="0" y="0"/>
                      <a:ext cx="5709712" cy="4026337"/>
                    </a:xfrm>
                    <a:prstGeom prst="rect">
                      <a:avLst/>
                    </a:prstGeom>
                    <a:ln/>
                  </pic:spPr>
                </pic:pic>
              </a:graphicData>
            </a:graphic>
          </wp:inline>
        </w:drawing>
      </w:r>
    </w:p>
    <w:p w14:paraId="17BADB7F" w14:textId="77777777" w:rsidR="00203411" w:rsidRPr="002A098E" w:rsidRDefault="00B90D89">
      <w:pPr>
        <w:pStyle w:val="Heading3"/>
        <w:jc w:val="right"/>
        <w:rPr>
          <w:rFonts w:ascii="GHEA Grapalat" w:eastAsia="GHEA Grapalat" w:hAnsi="GHEA Grapalat" w:cs="GHEA Grapalat"/>
        </w:rPr>
      </w:pPr>
      <w:bookmarkStart w:id="43" w:name="_Toc125974970"/>
      <w:r w:rsidRPr="002A098E">
        <w:rPr>
          <w:rFonts w:ascii="GHEA Grapalat" w:eastAsia="GHEA Grapalat" w:hAnsi="GHEA Grapalat" w:cs="GHEA Grapalat"/>
          <w:sz w:val="22"/>
          <w:szCs w:val="22"/>
        </w:rPr>
        <w:t>Ստիմուլային նյութ N21</w:t>
      </w:r>
      <w:bookmarkEnd w:id="43"/>
    </w:p>
    <w:p w14:paraId="768352B4" w14:textId="77777777" w:rsidR="00203411" w:rsidRPr="002A098E" w:rsidRDefault="00B90D89">
      <w:pPr>
        <w:tabs>
          <w:tab w:val="left" w:pos="3975"/>
        </w:tabs>
        <w:jc w:val="right"/>
        <w:rPr>
          <w:rFonts w:ascii="GHEA Grapalat" w:eastAsia="GHEA Grapalat" w:hAnsi="GHEA Grapalat" w:cs="GHEA Grapalat"/>
          <w:sz w:val="20"/>
          <w:szCs w:val="20"/>
        </w:rPr>
      </w:pPr>
      <w:r w:rsidRPr="002A098E">
        <w:rPr>
          <w:rFonts w:ascii="GHEA Grapalat" w:eastAsia="GHEA Grapalat" w:hAnsi="GHEA Grapalat" w:cs="GHEA Grapalat"/>
        </w:rPr>
        <w:t xml:space="preserve"> </w:t>
      </w:r>
      <w:r w:rsidRPr="002A098E">
        <w:rPr>
          <w:rFonts w:ascii="GHEA Grapalat" w:eastAsia="GHEA Grapalat" w:hAnsi="GHEA Grapalat" w:cs="GHEA Grapalat"/>
          <w:sz w:val="20"/>
          <w:szCs w:val="20"/>
        </w:rPr>
        <w:t>(6-10 տարիքային խումբ)</w:t>
      </w:r>
    </w:p>
    <w:p w14:paraId="2708ACBE" w14:textId="77777777" w:rsidR="00203411" w:rsidRPr="002A098E" w:rsidRDefault="00B90D89">
      <w:pPr>
        <w:tabs>
          <w:tab w:val="left" w:pos="3975"/>
        </w:tabs>
        <w:jc w:val="right"/>
        <w:rPr>
          <w:rFonts w:ascii="GHEA Grapalat" w:eastAsia="GHEA Grapalat" w:hAnsi="GHEA Grapalat" w:cs="GHEA Grapalat"/>
          <w:sz w:val="20"/>
          <w:szCs w:val="20"/>
        </w:rPr>
      </w:pPr>
      <w:r w:rsidRPr="002A098E">
        <w:rPr>
          <w:rFonts w:ascii="GHEA Grapalat" w:eastAsia="GHEA Grapalat" w:hAnsi="GHEA Grapalat" w:cs="GHEA Grapalat"/>
          <w:noProof/>
          <w:lang w:val="en-US" w:eastAsia="en-US"/>
        </w:rPr>
        <w:drawing>
          <wp:inline distT="0" distB="0" distL="0" distR="0" wp14:anchorId="38DEE149" wp14:editId="59758988">
            <wp:extent cx="5555514" cy="4070049"/>
            <wp:effectExtent l="0" t="0" r="0" b="0"/>
            <wp:docPr id="1687" name="image205.png" descr="A picture containing text, fabric&#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05.png" descr="A picture containing text, fabric&#10;&#10;Description automatically generated"/>
                    <pic:cNvPicPr preferRelativeResize="0"/>
                  </pic:nvPicPr>
                  <pic:blipFill>
                    <a:blip r:embed="rId120"/>
                    <a:srcRect/>
                    <a:stretch>
                      <a:fillRect/>
                    </a:stretch>
                  </pic:blipFill>
                  <pic:spPr>
                    <a:xfrm>
                      <a:off x="0" y="0"/>
                      <a:ext cx="5555514" cy="4070049"/>
                    </a:xfrm>
                    <a:prstGeom prst="rect">
                      <a:avLst/>
                    </a:prstGeom>
                    <a:ln/>
                  </pic:spPr>
                </pic:pic>
              </a:graphicData>
            </a:graphic>
          </wp:inline>
        </w:drawing>
      </w:r>
    </w:p>
    <w:p w14:paraId="12D7B77D" w14:textId="77777777" w:rsidR="00203411" w:rsidRPr="002A098E" w:rsidRDefault="00B90D89">
      <w:pPr>
        <w:tabs>
          <w:tab w:val="left" w:pos="3975"/>
        </w:tabs>
        <w:jc w:val="right"/>
        <w:rPr>
          <w:rFonts w:ascii="GHEA Grapalat" w:eastAsia="GHEA Grapalat" w:hAnsi="GHEA Grapalat" w:cs="GHEA Grapalat"/>
          <w:sz w:val="20"/>
          <w:szCs w:val="20"/>
        </w:rPr>
      </w:pPr>
      <w:r w:rsidRPr="002A098E">
        <w:rPr>
          <w:rFonts w:ascii="GHEA Grapalat" w:eastAsia="GHEA Grapalat" w:hAnsi="GHEA Grapalat" w:cs="GHEA Grapalat"/>
          <w:noProof/>
          <w:lang w:val="en-US" w:eastAsia="en-US"/>
        </w:rPr>
        <w:drawing>
          <wp:inline distT="0" distB="0" distL="0" distR="0" wp14:anchorId="0D2A0259" wp14:editId="1FA8BEF1">
            <wp:extent cx="5620412" cy="4104000"/>
            <wp:effectExtent l="0" t="0" r="0" b="0"/>
            <wp:docPr id="1672" name="image203.png"/>
            <wp:cNvGraphicFramePr/>
            <a:graphic xmlns:a="http://schemas.openxmlformats.org/drawingml/2006/main">
              <a:graphicData uri="http://schemas.openxmlformats.org/drawingml/2006/picture">
                <pic:pic xmlns:pic="http://schemas.openxmlformats.org/drawingml/2006/picture">
                  <pic:nvPicPr>
                    <pic:cNvPr id="0" name="image203.png"/>
                    <pic:cNvPicPr preferRelativeResize="0"/>
                  </pic:nvPicPr>
                  <pic:blipFill>
                    <a:blip r:embed="rId121"/>
                    <a:srcRect/>
                    <a:stretch>
                      <a:fillRect/>
                    </a:stretch>
                  </pic:blipFill>
                  <pic:spPr>
                    <a:xfrm>
                      <a:off x="0" y="0"/>
                      <a:ext cx="5620412" cy="4104000"/>
                    </a:xfrm>
                    <a:prstGeom prst="rect">
                      <a:avLst/>
                    </a:prstGeom>
                    <a:ln/>
                  </pic:spPr>
                </pic:pic>
              </a:graphicData>
            </a:graphic>
          </wp:inline>
        </w:drawing>
      </w:r>
    </w:p>
    <w:p w14:paraId="78A6EE4E" w14:textId="77777777" w:rsidR="00203411" w:rsidRPr="002A098E" w:rsidRDefault="00203411">
      <w:pPr>
        <w:tabs>
          <w:tab w:val="left" w:pos="3975"/>
        </w:tabs>
        <w:jc w:val="right"/>
        <w:rPr>
          <w:rFonts w:ascii="GHEA Grapalat" w:eastAsia="GHEA Grapalat" w:hAnsi="GHEA Grapalat" w:cs="GHEA Grapalat"/>
          <w:sz w:val="20"/>
          <w:szCs w:val="20"/>
        </w:rPr>
      </w:pPr>
    </w:p>
    <w:p w14:paraId="37111382" w14:textId="77777777" w:rsidR="00203411" w:rsidRPr="002A098E" w:rsidRDefault="00B90D89">
      <w:pPr>
        <w:tabs>
          <w:tab w:val="left" w:pos="3975"/>
        </w:tabs>
        <w:jc w:val="right"/>
        <w:rPr>
          <w:rFonts w:ascii="GHEA Grapalat" w:eastAsia="GHEA Grapalat" w:hAnsi="GHEA Grapalat" w:cs="GHEA Grapalat"/>
          <w:sz w:val="20"/>
          <w:szCs w:val="20"/>
        </w:rPr>
      </w:pPr>
      <w:r w:rsidRPr="002A098E">
        <w:rPr>
          <w:rFonts w:ascii="GHEA Grapalat" w:eastAsia="GHEA Grapalat" w:hAnsi="GHEA Grapalat" w:cs="GHEA Grapalat"/>
          <w:noProof/>
          <w:lang w:val="en-US" w:eastAsia="en-US"/>
        </w:rPr>
        <w:drawing>
          <wp:inline distT="0" distB="0" distL="0" distR="0" wp14:anchorId="27B1D647" wp14:editId="6C763A81">
            <wp:extent cx="5535604" cy="4104000"/>
            <wp:effectExtent l="0" t="0" r="0" b="0"/>
            <wp:docPr id="1673" name="image189.png"/>
            <wp:cNvGraphicFramePr/>
            <a:graphic xmlns:a="http://schemas.openxmlformats.org/drawingml/2006/main">
              <a:graphicData uri="http://schemas.openxmlformats.org/drawingml/2006/picture">
                <pic:pic xmlns:pic="http://schemas.openxmlformats.org/drawingml/2006/picture">
                  <pic:nvPicPr>
                    <pic:cNvPr id="0" name="image189.png"/>
                    <pic:cNvPicPr preferRelativeResize="0"/>
                  </pic:nvPicPr>
                  <pic:blipFill>
                    <a:blip r:embed="rId122"/>
                    <a:srcRect/>
                    <a:stretch>
                      <a:fillRect/>
                    </a:stretch>
                  </pic:blipFill>
                  <pic:spPr>
                    <a:xfrm>
                      <a:off x="0" y="0"/>
                      <a:ext cx="5535604" cy="4104000"/>
                    </a:xfrm>
                    <a:prstGeom prst="rect">
                      <a:avLst/>
                    </a:prstGeom>
                    <a:ln/>
                  </pic:spPr>
                </pic:pic>
              </a:graphicData>
            </a:graphic>
          </wp:inline>
        </w:drawing>
      </w:r>
    </w:p>
    <w:p w14:paraId="25262EBB" w14:textId="77777777" w:rsidR="00203411" w:rsidRPr="002A098E" w:rsidRDefault="00203411">
      <w:pPr>
        <w:tabs>
          <w:tab w:val="left" w:pos="3975"/>
        </w:tabs>
        <w:jc w:val="right"/>
        <w:rPr>
          <w:rFonts w:ascii="GHEA Grapalat" w:eastAsia="GHEA Grapalat" w:hAnsi="GHEA Grapalat" w:cs="GHEA Grapalat"/>
          <w:sz w:val="20"/>
          <w:szCs w:val="20"/>
        </w:rPr>
      </w:pPr>
    </w:p>
    <w:p w14:paraId="44DB80DE" w14:textId="77777777" w:rsidR="00203411" w:rsidRPr="002A098E" w:rsidRDefault="00B90D89">
      <w:pPr>
        <w:pStyle w:val="Heading3"/>
        <w:jc w:val="right"/>
        <w:rPr>
          <w:rFonts w:ascii="GHEA Grapalat" w:eastAsia="GHEA Grapalat" w:hAnsi="GHEA Grapalat" w:cs="GHEA Grapalat"/>
          <w:sz w:val="22"/>
          <w:szCs w:val="22"/>
        </w:rPr>
      </w:pPr>
      <w:bookmarkStart w:id="44" w:name="_Toc125974971"/>
      <w:r w:rsidRPr="002A098E">
        <w:rPr>
          <w:rFonts w:ascii="GHEA Grapalat" w:eastAsia="GHEA Grapalat" w:hAnsi="GHEA Grapalat" w:cs="GHEA Grapalat"/>
          <w:sz w:val="22"/>
          <w:szCs w:val="22"/>
        </w:rPr>
        <w:t>Ստիմուլային նյութ N22</w:t>
      </w:r>
      <w:bookmarkEnd w:id="44"/>
    </w:p>
    <w:p w14:paraId="33EBA2AF" w14:textId="77777777" w:rsidR="00203411" w:rsidRPr="002A098E" w:rsidRDefault="00B90D89">
      <w:pPr>
        <w:jc w:val="right"/>
        <w:rPr>
          <w:rFonts w:ascii="GHEA Grapalat" w:eastAsia="GHEA Grapalat" w:hAnsi="GHEA Grapalat" w:cs="GHEA Grapalat"/>
        </w:rPr>
      </w:pPr>
      <w:r w:rsidRPr="002A098E">
        <w:rPr>
          <w:rFonts w:ascii="GHEA Grapalat" w:eastAsia="GHEA Grapalat" w:hAnsi="GHEA Grapalat" w:cs="GHEA Grapalat"/>
          <w:sz w:val="20"/>
          <w:szCs w:val="20"/>
        </w:rPr>
        <w:t>(6-14 տարիքային խումբ)</w:t>
      </w:r>
      <w:r w:rsidRPr="002A098E">
        <w:rPr>
          <w:rFonts w:ascii="GHEA Grapalat" w:eastAsia="GHEA Grapalat" w:hAnsi="GHEA Grapalat" w:cs="GHEA Grapalat"/>
        </w:rPr>
        <w:t xml:space="preserve"> </w:t>
      </w:r>
    </w:p>
    <w:p w14:paraId="71CCEBD6" w14:textId="77777777" w:rsidR="00203411" w:rsidRPr="002A098E" w:rsidRDefault="00203411">
      <w:pPr>
        <w:widowControl w:val="0"/>
        <w:pBdr>
          <w:top w:val="nil"/>
          <w:left w:val="nil"/>
          <w:bottom w:val="nil"/>
          <w:right w:val="nil"/>
          <w:between w:val="nil"/>
        </w:pBdr>
        <w:spacing w:after="120" w:line="276" w:lineRule="auto"/>
        <w:jc w:val="both"/>
        <w:rPr>
          <w:rFonts w:ascii="GHEA Grapalat" w:eastAsia="GHEA Grapalat" w:hAnsi="GHEA Grapalat" w:cs="GHEA Grapalat"/>
          <w:b/>
          <w:i/>
          <w:color w:val="C00000"/>
          <w:sz w:val="24"/>
          <w:szCs w:val="24"/>
        </w:rPr>
      </w:pPr>
    </w:p>
    <w:p w14:paraId="5D806FE5" w14:textId="77777777" w:rsidR="00203411" w:rsidRPr="002A098E" w:rsidRDefault="00B90D89">
      <w:pPr>
        <w:widowControl w:val="0"/>
        <w:pBdr>
          <w:top w:val="nil"/>
          <w:left w:val="nil"/>
          <w:bottom w:val="nil"/>
          <w:right w:val="nil"/>
          <w:between w:val="nil"/>
        </w:pBdr>
        <w:spacing w:after="120" w:line="276" w:lineRule="auto"/>
        <w:jc w:val="both"/>
        <w:rPr>
          <w:rFonts w:ascii="GHEA Grapalat" w:eastAsia="GHEA Grapalat" w:hAnsi="GHEA Grapalat" w:cs="GHEA Grapalat"/>
          <w:b/>
          <w:sz w:val="26"/>
          <w:szCs w:val="26"/>
        </w:rPr>
      </w:pPr>
      <w:r w:rsidRPr="002A098E">
        <w:rPr>
          <w:rFonts w:ascii="GHEA Grapalat" w:eastAsia="GHEA Grapalat" w:hAnsi="GHEA Grapalat" w:cs="GHEA Grapalat"/>
          <w:b/>
          <w:i/>
          <w:color w:val="C00000"/>
          <w:sz w:val="26"/>
          <w:szCs w:val="26"/>
        </w:rPr>
        <w:t>Առաջադրանք 2.</w:t>
      </w:r>
      <w:r w:rsidRPr="002A098E">
        <w:rPr>
          <w:rFonts w:ascii="GHEA Grapalat" w:eastAsia="GHEA Grapalat" w:hAnsi="GHEA Grapalat" w:cs="GHEA Grapalat"/>
          <w:b/>
          <w:sz w:val="26"/>
          <w:szCs w:val="26"/>
        </w:rPr>
        <w:t xml:space="preserve"> </w:t>
      </w:r>
      <w:r w:rsidRPr="002A098E">
        <w:rPr>
          <w:rFonts w:ascii="GHEA Grapalat" w:eastAsia="GHEA Grapalat" w:hAnsi="GHEA Grapalat" w:cs="GHEA Grapalat"/>
          <w:b/>
          <w:i/>
          <w:sz w:val="26"/>
          <w:szCs w:val="26"/>
        </w:rPr>
        <w:t>Կռահիր՝ ի՞նչ է պատահել</w:t>
      </w:r>
      <w:r w:rsidRPr="002A098E">
        <w:rPr>
          <w:rFonts w:ascii="GHEA Grapalat" w:eastAsia="GHEA Grapalat" w:hAnsi="GHEA Grapalat" w:cs="GHEA Grapalat"/>
          <w:i/>
          <w:sz w:val="26"/>
          <w:szCs w:val="26"/>
        </w:rPr>
        <w:t xml:space="preserve">   (6-10 տարեկանների համար)։</w:t>
      </w:r>
    </w:p>
    <w:p w14:paraId="23518779" w14:textId="77777777" w:rsidR="00203411" w:rsidRPr="002A098E" w:rsidRDefault="00B90D89">
      <w:pPr>
        <w:widowControl w:val="0"/>
        <w:numPr>
          <w:ilvl w:val="0"/>
          <w:numId w:val="99"/>
        </w:numPr>
        <w:pBdr>
          <w:top w:val="nil"/>
          <w:left w:val="nil"/>
          <w:bottom w:val="nil"/>
          <w:right w:val="nil"/>
          <w:between w:val="nil"/>
        </w:pBdr>
        <w:spacing w:after="120" w:line="288" w:lineRule="auto"/>
        <w:ind w:left="357" w:hanging="357"/>
        <w:jc w:val="both"/>
        <w:rPr>
          <w:rFonts w:ascii="GHEA Grapalat" w:eastAsia="GHEA Grapalat" w:hAnsi="GHEA Grapalat" w:cs="GHEA Grapalat"/>
          <w:b/>
          <w:color w:val="000000"/>
          <w:sz w:val="26"/>
          <w:szCs w:val="26"/>
        </w:rPr>
      </w:pPr>
      <w:r w:rsidRPr="002A098E">
        <w:rPr>
          <w:rFonts w:ascii="GHEA Grapalat" w:eastAsia="GHEA Grapalat" w:hAnsi="GHEA Grapalat" w:cs="GHEA Grapalat"/>
          <w:color w:val="000000"/>
          <w:sz w:val="26"/>
          <w:szCs w:val="26"/>
        </w:rPr>
        <w:t xml:space="preserve">Երբ մայրիկը ներս մտավ, տեսավ՝ ծաղկամանը կոտրված է, իսկ Անդրանիկը լաց էր լինում: </w:t>
      </w:r>
      <w:r w:rsidRPr="002A098E">
        <w:rPr>
          <w:rFonts w:ascii="GHEA Grapalat" w:eastAsia="GHEA Grapalat" w:hAnsi="GHEA Grapalat" w:cs="GHEA Grapalat"/>
          <w:b/>
          <w:color w:val="000000"/>
          <w:sz w:val="26"/>
          <w:szCs w:val="26"/>
        </w:rPr>
        <w:t>Ինչու՞ էր Անդրանիկը լաց լինում:</w:t>
      </w:r>
    </w:p>
    <w:p w14:paraId="09C6FA49" w14:textId="53D05714" w:rsidR="00203411" w:rsidRPr="002A098E" w:rsidRDefault="00B90D89">
      <w:pPr>
        <w:widowControl w:val="0"/>
        <w:numPr>
          <w:ilvl w:val="0"/>
          <w:numId w:val="99"/>
        </w:numPr>
        <w:pBdr>
          <w:top w:val="nil"/>
          <w:left w:val="nil"/>
          <w:bottom w:val="nil"/>
          <w:right w:val="nil"/>
          <w:between w:val="nil"/>
        </w:pBdr>
        <w:spacing w:after="120" w:line="288" w:lineRule="auto"/>
        <w:ind w:left="357" w:hanging="357"/>
        <w:jc w:val="both"/>
        <w:rPr>
          <w:rFonts w:ascii="GHEA Grapalat" w:eastAsia="GHEA Grapalat" w:hAnsi="GHEA Grapalat" w:cs="GHEA Grapalat"/>
          <w:b/>
          <w:color w:val="000000"/>
          <w:sz w:val="26"/>
          <w:szCs w:val="26"/>
        </w:rPr>
      </w:pPr>
      <w:r w:rsidRPr="002A098E">
        <w:rPr>
          <w:rFonts w:ascii="GHEA Grapalat" w:eastAsia="GHEA Grapalat" w:hAnsi="GHEA Grapalat" w:cs="GHEA Grapalat"/>
          <w:color w:val="000000"/>
          <w:sz w:val="26"/>
          <w:szCs w:val="26"/>
        </w:rPr>
        <w:t xml:space="preserve">Աննան շատ էր շտապում. նա  տնից դուրս եկավ ու մի քանի րոպեից վերադարձավ, քանի որ մոռացել էր անձրևանոցը: Երբ ներս մտավ,  ինչ՜ տեսավ….տեսավ, որ մի փոքրիկ փիսիկ է հայտնվել իրենց տանը և նստել բազկաթոռին: </w:t>
      </w:r>
      <w:r w:rsidRPr="002A098E">
        <w:rPr>
          <w:rFonts w:ascii="GHEA Grapalat" w:eastAsia="GHEA Grapalat" w:hAnsi="GHEA Grapalat" w:cs="GHEA Grapalat"/>
          <w:b/>
          <w:color w:val="000000"/>
          <w:sz w:val="26"/>
          <w:szCs w:val="26"/>
        </w:rPr>
        <w:t>Ինչպե՞ս էր փիսիկը հայտնվել նրանց տանը:</w:t>
      </w:r>
    </w:p>
    <w:p w14:paraId="317C8761" w14:textId="77777777" w:rsidR="00203411" w:rsidRPr="002A098E" w:rsidRDefault="00B90D89">
      <w:pPr>
        <w:widowControl w:val="0"/>
        <w:pBdr>
          <w:top w:val="nil"/>
          <w:left w:val="nil"/>
          <w:bottom w:val="nil"/>
          <w:right w:val="nil"/>
          <w:between w:val="nil"/>
        </w:pBdr>
        <w:spacing w:before="240" w:after="120" w:line="288" w:lineRule="auto"/>
        <w:ind w:left="357"/>
        <w:jc w:val="both"/>
        <w:rPr>
          <w:rFonts w:ascii="GHEA Grapalat" w:eastAsia="GHEA Grapalat" w:hAnsi="GHEA Grapalat" w:cs="GHEA Grapalat"/>
          <w:b/>
          <w:color w:val="000000"/>
          <w:sz w:val="26"/>
          <w:szCs w:val="26"/>
        </w:rPr>
      </w:pPr>
      <w:r w:rsidRPr="002A098E">
        <w:rPr>
          <w:rFonts w:ascii="GHEA Grapalat" w:eastAsia="GHEA Grapalat" w:hAnsi="GHEA Grapalat" w:cs="GHEA Grapalat"/>
          <w:b/>
          <w:i/>
          <w:color w:val="000000"/>
          <w:sz w:val="26"/>
          <w:szCs w:val="26"/>
        </w:rPr>
        <w:t>Կռահիր՝ ի՞նչ է պատահել</w:t>
      </w:r>
      <w:r w:rsidRPr="002A098E">
        <w:rPr>
          <w:rFonts w:ascii="GHEA Grapalat" w:eastAsia="GHEA Grapalat" w:hAnsi="GHEA Grapalat" w:cs="GHEA Grapalat"/>
          <w:i/>
          <w:color w:val="000000"/>
          <w:sz w:val="26"/>
          <w:szCs w:val="26"/>
        </w:rPr>
        <w:t xml:space="preserve"> (11-14 տարեկանների համար)։</w:t>
      </w:r>
    </w:p>
    <w:p w14:paraId="11626B4F" w14:textId="77777777" w:rsidR="00203411" w:rsidRPr="002A098E" w:rsidRDefault="00B90D89">
      <w:pPr>
        <w:widowControl w:val="0"/>
        <w:numPr>
          <w:ilvl w:val="0"/>
          <w:numId w:val="99"/>
        </w:numPr>
        <w:pBdr>
          <w:top w:val="nil"/>
          <w:left w:val="nil"/>
          <w:bottom w:val="nil"/>
          <w:right w:val="nil"/>
          <w:between w:val="nil"/>
        </w:pBdr>
        <w:spacing w:after="120" w:line="288" w:lineRule="auto"/>
        <w:ind w:left="357" w:hanging="357"/>
        <w:jc w:val="both"/>
        <w:rPr>
          <w:rFonts w:ascii="GHEA Grapalat" w:eastAsia="GHEA Grapalat" w:hAnsi="GHEA Grapalat" w:cs="GHEA Grapalat"/>
          <w:b/>
          <w:color w:val="000000"/>
          <w:sz w:val="26"/>
          <w:szCs w:val="26"/>
        </w:rPr>
      </w:pPr>
      <w:r w:rsidRPr="002A098E">
        <w:rPr>
          <w:rFonts w:ascii="GHEA Grapalat" w:eastAsia="GHEA Grapalat" w:hAnsi="GHEA Grapalat" w:cs="GHEA Grapalat"/>
          <w:color w:val="000000"/>
          <w:sz w:val="26"/>
          <w:szCs w:val="26"/>
        </w:rPr>
        <w:t xml:space="preserve">Մարիայի քույրիկը՝ Աննան շտապում էր. նա արագ հագավ իր վերարկուն և դուրս եկավ: Քիչ անց, երբ Մարիան ցանկացավ հագնել իր վերակուն և  նույնպես դուրս գալ տանից, տեսավ, որ այն չկա. Այնտեղ կախված էր միայն քրոջ նույն գույնի վերարկուն: Մի պահ մտածեց և ասաց՝. «Հաա՜՜՜, ես հասկացա…»: </w:t>
      </w:r>
      <w:r w:rsidRPr="002A098E">
        <w:rPr>
          <w:rFonts w:ascii="GHEA Grapalat" w:eastAsia="GHEA Grapalat" w:hAnsi="GHEA Grapalat" w:cs="GHEA Grapalat"/>
          <w:b/>
          <w:color w:val="000000"/>
          <w:sz w:val="26"/>
          <w:szCs w:val="26"/>
        </w:rPr>
        <w:t xml:space="preserve">Ի՞նչ հասկացավ Մարիան:  </w:t>
      </w:r>
    </w:p>
    <w:p w14:paraId="07BB6BBA" w14:textId="77777777" w:rsidR="00203411" w:rsidRPr="002A098E" w:rsidRDefault="00203411">
      <w:pPr>
        <w:spacing w:after="0"/>
        <w:jc w:val="right"/>
        <w:rPr>
          <w:rFonts w:ascii="GHEA Grapalat" w:eastAsia="GHEA Grapalat" w:hAnsi="GHEA Grapalat" w:cs="GHEA Grapalat"/>
          <w:i/>
          <w:color w:val="000000"/>
          <w:sz w:val="20"/>
          <w:szCs w:val="20"/>
        </w:rPr>
      </w:pPr>
    </w:p>
    <w:p w14:paraId="3C20709F" w14:textId="77777777" w:rsidR="00203411" w:rsidRPr="002A098E" w:rsidRDefault="00203411">
      <w:pPr>
        <w:spacing w:after="0"/>
        <w:jc w:val="right"/>
        <w:rPr>
          <w:rFonts w:ascii="GHEA Grapalat" w:eastAsia="GHEA Grapalat" w:hAnsi="GHEA Grapalat" w:cs="GHEA Grapalat"/>
          <w:i/>
          <w:color w:val="000000"/>
          <w:sz w:val="20"/>
          <w:szCs w:val="20"/>
        </w:rPr>
      </w:pPr>
    </w:p>
    <w:p w14:paraId="438D6A7D" w14:textId="77777777" w:rsidR="00203411" w:rsidRPr="002A098E" w:rsidRDefault="00203411">
      <w:pPr>
        <w:spacing w:after="0"/>
        <w:jc w:val="right"/>
        <w:rPr>
          <w:rFonts w:ascii="GHEA Grapalat" w:eastAsia="GHEA Grapalat" w:hAnsi="GHEA Grapalat" w:cs="GHEA Grapalat"/>
          <w:i/>
          <w:sz w:val="20"/>
          <w:szCs w:val="20"/>
        </w:rPr>
      </w:pPr>
    </w:p>
    <w:p w14:paraId="233B1860" w14:textId="77777777" w:rsidR="00203411" w:rsidRPr="002A098E" w:rsidRDefault="00B90D89">
      <w:pPr>
        <w:pStyle w:val="Heading3"/>
        <w:jc w:val="right"/>
        <w:rPr>
          <w:rFonts w:ascii="GHEA Grapalat" w:eastAsia="GHEA Grapalat" w:hAnsi="GHEA Grapalat" w:cs="GHEA Grapalat"/>
          <w:sz w:val="22"/>
          <w:szCs w:val="22"/>
        </w:rPr>
      </w:pPr>
      <w:bookmarkStart w:id="45" w:name="_Toc125974972"/>
      <w:r w:rsidRPr="002A098E">
        <w:rPr>
          <w:rFonts w:ascii="GHEA Grapalat" w:eastAsia="GHEA Grapalat" w:hAnsi="GHEA Grapalat" w:cs="GHEA Grapalat"/>
          <w:sz w:val="22"/>
          <w:szCs w:val="22"/>
        </w:rPr>
        <w:t>Ստիմուլային նյութ N23</w:t>
      </w:r>
      <w:bookmarkEnd w:id="45"/>
    </w:p>
    <w:p w14:paraId="2D22E1FC" w14:textId="77777777" w:rsidR="00203411" w:rsidRPr="002A098E" w:rsidRDefault="00B90D89">
      <w:pPr>
        <w:jc w:val="right"/>
        <w:rPr>
          <w:rFonts w:ascii="GHEA Grapalat" w:eastAsia="GHEA Grapalat" w:hAnsi="GHEA Grapalat" w:cs="GHEA Grapalat"/>
        </w:rPr>
      </w:pPr>
      <w:r w:rsidRPr="002A098E">
        <w:rPr>
          <w:rFonts w:ascii="GHEA Grapalat" w:eastAsia="GHEA Grapalat" w:hAnsi="GHEA Grapalat" w:cs="GHEA Grapalat"/>
          <w:sz w:val="20"/>
          <w:szCs w:val="20"/>
        </w:rPr>
        <w:t>(15-18 տարիքային խումբ)</w:t>
      </w:r>
      <w:r w:rsidRPr="002A098E">
        <w:rPr>
          <w:rFonts w:ascii="GHEA Grapalat" w:eastAsia="GHEA Grapalat" w:hAnsi="GHEA Grapalat" w:cs="GHEA Grapalat"/>
        </w:rPr>
        <w:t xml:space="preserve"> </w:t>
      </w:r>
    </w:p>
    <w:p w14:paraId="2E44427C" w14:textId="77777777" w:rsidR="00203411" w:rsidRPr="002A098E" w:rsidRDefault="00203411">
      <w:pPr>
        <w:widowControl w:val="0"/>
        <w:pBdr>
          <w:top w:val="nil"/>
          <w:left w:val="nil"/>
          <w:bottom w:val="nil"/>
          <w:right w:val="nil"/>
          <w:between w:val="nil"/>
        </w:pBdr>
        <w:spacing w:after="0" w:line="276" w:lineRule="auto"/>
        <w:jc w:val="both"/>
        <w:rPr>
          <w:rFonts w:ascii="GHEA Grapalat" w:eastAsia="GHEA Grapalat" w:hAnsi="GHEA Grapalat" w:cs="GHEA Grapalat"/>
          <w:b/>
          <w:i/>
          <w:color w:val="C00000"/>
          <w:sz w:val="24"/>
          <w:szCs w:val="24"/>
        </w:rPr>
      </w:pPr>
    </w:p>
    <w:p w14:paraId="0BB762E5" w14:textId="77777777" w:rsidR="00203411" w:rsidRPr="002A098E" w:rsidRDefault="00B90D89">
      <w:pPr>
        <w:widowControl w:val="0"/>
        <w:pBdr>
          <w:top w:val="nil"/>
          <w:left w:val="nil"/>
          <w:bottom w:val="nil"/>
          <w:right w:val="nil"/>
          <w:between w:val="nil"/>
        </w:pBdr>
        <w:spacing w:after="240" w:line="276" w:lineRule="auto"/>
        <w:jc w:val="both"/>
        <w:rPr>
          <w:rFonts w:ascii="GHEA Grapalat" w:eastAsia="GHEA Grapalat" w:hAnsi="GHEA Grapalat" w:cs="GHEA Grapalat"/>
          <w:i/>
          <w:sz w:val="26"/>
          <w:szCs w:val="26"/>
        </w:rPr>
      </w:pPr>
      <w:r w:rsidRPr="002A098E">
        <w:rPr>
          <w:rFonts w:ascii="GHEA Grapalat" w:eastAsia="GHEA Grapalat" w:hAnsi="GHEA Grapalat" w:cs="GHEA Grapalat"/>
          <w:b/>
          <w:i/>
          <w:color w:val="C00000"/>
          <w:sz w:val="26"/>
          <w:szCs w:val="26"/>
        </w:rPr>
        <w:t xml:space="preserve">Առաջադրանք 1. </w:t>
      </w:r>
      <w:r w:rsidRPr="002A098E">
        <w:rPr>
          <w:rFonts w:ascii="GHEA Grapalat" w:eastAsia="GHEA Grapalat" w:hAnsi="GHEA Grapalat" w:cs="GHEA Grapalat"/>
          <w:i/>
          <w:sz w:val="26"/>
          <w:szCs w:val="26"/>
        </w:rPr>
        <w:t>Պատասխանի՛ր տրված հարցերին</w:t>
      </w:r>
      <w:r w:rsidRPr="002A098E">
        <w:rPr>
          <w:rFonts w:ascii="Cambria Math" w:eastAsia="Cambria Math" w:hAnsi="Cambria Math" w:cs="Cambria Math"/>
          <w:i/>
          <w:sz w:val="26"/>
          <w:szCs w:val="26"/>
        </w:rPr>
        <w:t>․</w:t>
      </w:r>
    </w:p>
    <w:p w14:paraId="1559A87C" w14:textId="77777777" w:rsidR="00203411" w:rsidRPr="002A098E" w:rsidRDefault="00B90D89">
      <w:pPr>
        <w:widowControl w:val="0"/>
        <w:numPr>
          <w:ilvl w:val="0"/>
          <w:numId w:val="103"/>
        </w:numPr>
        <w:pBdr>
          <w:top w:val="nil"/>
          <w:left w:val="nil"/>
          <w:bottom w:val="nil"/>
          <w:right w:val="nil"/>
          <w:between w:val="nil"/>
        </w:pBdr>
        <w:spacing w:after="120" w:line="276" w:lineRule="auto"/>
        <w:ind w:left="357" w:hanging="357"/>
        <w:jc w:val="both"/>
        <w:rPr>
          <w:rFonts w:ascii="GHEA Grapalat" w:eastAsia="GHEA Grapalat" w:hAnsi="GHEA Grapalat" w:cs="GHEA Grapalat"/>
          <w:color w:val="000000"/>
          <w:sz w:val="26"/>
          <w:szCs w:val="26"/>
        </w:rPr>
      </w:pPr>
      <w:r w:rsidRPr="002A098E">
        <w:rPr>
          <w:rFonts w:ascii="GHEA Grapalat" w:eastAsia="GHEA Grapalat" w:hAnsi="GHEA Grapalat" w:cs="GHEA Grapalat"/>
          <w:color w:val="000000"/>
          <w:sz w:val="26"/>
          <w:szCs w:val="26"/>
        </w:rPr>
        <w:t>Անին մեծ է Կարինեից, ո՞վ է աղջիկներից փոքր։</w:t>
      </w:r>
    </w:p>
    <w:p w14:paraId="2BA166DA" w14:textId="77777777" w:rsidR="00203411" w:rsidRPr="002A098E" w:rsidRDefault="00B90D89">
      <w:pPr>
        <w:widowControl w:val="0"/>
        <w:numPr>
          <w:ilvl w:val="0"/>
          <w:numId w:val="103"/>
        </w:numPr>
        <w:pBdr>
          <w:top w:val="nil"/>
          <w:left w:val="nil"/>
          <w:bottom w:val="nil"/>
          <w:right w:val="nil"/>
          <w:between w:val="nil"/>
        </w:pBdr>
        <w:spacing w:after="120" w:line="276" w:lineRule="auto"/>
        <w:ind w:left="357" w:hanging="357"/>
        <w:jc w:val="both"/>
        <w:rPr>
          <w:rFonts w:ascii="GHEA Grapalat" w:eastAsia="GHEA Grapalat" w:hAnsi="GHEA Grapalat" w:cs="GHEA Grapalat"/>
          <w:color w:val="000000"/>
          <w:sz w:val="26"/>
          <w:szCs w:val="26"/>
        </w:rPr>
      </w:pPr>
      <w:r w:rsidRPr="002A098E">
        <w:rPr>
          <w:rFonts w:ascii="GHEA Grapalat" w:eastAsia="GHEA Grapalat" w:hAnsi="GHEA Grapalat" w:cs="GHEA Grapalat"/>
          <w:color w:val="000000"/>
          <w:sz w:val="26"/>
          <w:szCs w:val="26"/>
        </w:rPr>
        <w:t>Արամը բարձրահասակ է Մարկից, ո՞վ է տղաներից ցածրահասակ։</w:t>
      </w:r>
    </w:p>
    <w:p w14:paraId="69F38FCF" w14:textId="77777777" w:rsidR="00203411" w:rsidRPr="002A098E" w:rsidRDefault="00B90D89">
      <w:pPr>
        <w:widowControl w:val="0"/>
        <w:numPr>
          <w:ilvl w:val="0"/>
          <w:numId w:val="103"/>
        </w:numPr>
        <w:pBdr>
          <w:top w:val="nil"/>
          <w:left w:val="nil"/>
          <w:bottom w:val="nil"/>
          <w:right w:val="nil"/>
          <w:between w:val="nil"/>
        </w:pBdr>
        <w:spacing w:after="120" w:line="276" w:lineRule="auto"/>
        <w:ind w:left="357" w:hanging="357"/>
        <w:jc w:val="both"/>
        <w:rPr>
          <w:rFonts w:ascii="GHEA Grapalat" w:eastAsia="GHEA Grapalat" w:hAnsi="GHEA Grapalat" w:cs="GHEA Grapalat"/>
          <w:color w:val="000000"/>
          <w:sz w:val="26"/>
          <w:szCs w:val="26"/>
        </w:rPr>
      </w:pPr>
      <w:r w:rsidRPr="002A098E">
        <w:rPr>
          <w:rFonts w:ascii="GHEA Grapalat" w:eastAsia="GHEA Grapalat" w:hAnsi="GHEA Grapalat" w:cs="GHEA Grapalat"/>
          <w:color w:val="000000"/>
          <w:sz w:val="26"/>
          <w:szCs w:val="26"/>
        </w:rPr>
        <w:t>Զամբյուղում ավելի քիչ խնձոր կա, քան դույլում, որտե՞ղ շատ խնձոր կա։</w:t>
      </w:r>
    </w:p>
    <w:p w14:paraId="3FE0F781" w14:textId="77777777" w:rsidR="00203411" w:rsidRPr="002A098E" w:rsidRDefault="00B90D89">
      <w:pPr>
        <w:widowControl w:val="0"/>
        <w:numPr>
          <w:ilvl w:val="0"/>
          <w:numId w:val="103"/>
        </w:numPr>
        <w:pBdr>
          <w:top w:val="nil"/>
          <w:left w:val="nil"/>
          <w:bottom w:val="nil"/>
          <w:right w:val="nil"/>
          <w:between w:val="nil"/>
        </w:pBdr>
        <w:spacing w:after="120" w:line="276" w:lineRule="auto"/>
        <w:ind w:left="357" w:hanging="357"/>
        <w:jc w:val="both"/>
        <w:rPr>
          <w:rFonts w:ascii="GHEA Grapalat" w:eastAsia="GHEA Grapalat" w:hAnsi="GHEA Grapalat" w:cs="GHEA Grapalat"/>
          <w:color w:val="000000"/>
          <w:sz w:val="26"/>
          <w:szCs w:val="26"/>
        </w:rPr>
      </w:pPr>
      <w:r w:rsidRPr="002A098E">
        <w:rPr>
          <w:rFonts w:ascii="GHEA Grapalat" w:eastAsia="GHEA Grapalat" w:hAnsi="GHEA Grapalat" w:cs="GHEA Grapalat"/>
          <w:color w:val="000000"/>
          <w:sz w:val="26"/>
          <w:szCs w:val="26"/>
        </w:rPr>
        <w:t>Աղջկա հագին մայրիկի զգեստն է, ո՞վ մնաց առանց զգեստի։</w:t>
      </w:r>
    </w:p>
    <w:p w14:paraId="3483DAA5" w14:textId="77777777" w:rsidR="00203411" w:rsidRPr="002A098E" w:rsidRDefault="00B90D89">
      <w:pPr>
        <w:widowControl w:val="0"/>
        <w:numPr>
          <w:ilvl w:val="0"/>
          <w:numId w:val="103"/>
        </w:numPr>
        <w:pBdr>
          <w:top w:val="nil"/>
          <w:left w:val="nil"/>
          <w:bottom w:val="nil"/>
          <w:right w:val="nil"/>
          <w:between w:val="nil"/>
        </w:pBdr>
        <w:spacing w:after="120" w:line="276" w:lineRule="auto"/>
        <w:ind w:left="357" w:hanging="357"/>
        <w:jc w:val="both"/>
        <w:rPr>
          <w:rFonts w:ascii="GHEA Grapalat" w:eastAsia="GHEA Grapalat" w:hAnsi="GHEA Grapalat" w:cs="GHEA Grapalat"/>
          <w:color w:val="000000"/>
          <w:sz w:val="26"/>
          <w:szCs w:val="26"/>
        </w:rPr>
      </w:pPr>
      <w:r w:rsidRPr="002A098E">
        <w:rPr>
          <w:rFonts w:ascii="GHEA Grapalat" w:eastAsia="GHEA Grapalat" w:hAnsi="GHEA Grapalat" w:cs="GHEA Grapalat"/>
          <w:color w:val="000000"/>
          <w:sz w:val="26"/>
          <w:szCs w:val="26"/>
        </w:rPr>
        <w:t>Աղջիկը փրկվեց տղայի կողմից, ո՞վ ում փրկեց։</w:t>
      </w:r>
    </w:p>
    <w:p w14:paraId="4167AA0F" w14:textId="77777777" w:rsidR="00203411" w:rsidRPr="002A098E" w:rsidRDefault="00B90D89">
      <w:pPr>
        <w:widowControl w:val="0"/>
        <w:numPr>
          <w:ilvl w:val="0"/>
          <w:numId w:val="103"/>
        </w:numPr>
        <w:pBdr>
          <w:top w:val="nil"/>
          <w:left w:val="nil"/>
          <w:bottom w:val="nil"/>
          <w:right w:val="nil"/>
          <w:between w:val="nil"/>
        </w:pBdr>
        <w:spacing w:after="120" w:line="276" w:lineRule="auto"/>
        <w:ind w:left="357" w:hanging="357"/>
        <w:jc w:val="both"/>
        <w:rPr>
          <w:rFonts w:ascii="GHEA Grapalat" w:eastAsia="GHEA Grapalat" w:hAnsi="GHEA Grapalat" w:cs="GHEA Grapalat"/>
          <w:color w:val="000000"/>
          <w:sz w:val="26"/>
          <w:szCs w:val="26"/>
        </w:rPr>
      </w:pPr>
      <w:r w:rsidRPr="002A098E">
        <w:rPr>
          <w:rFonts w:ascii="GHEA Grapalat" w:eastAsia="GHEA Grapalat" w:hAnsi="GHEA Grapalat" w:cs="GHEA Grapalat"/>
          <w:color w:val="000000"/>
          <w:sz w:val="26"/>
          <w:szCs w:val="26"/>
        </w:rPr>
        <w:t xml:space="preserve">Աշխատողը աշխատանքից ազատվեց գործատուի կողմից. Ով՝ ո՞ւմ ազատեց աշխատանքից: </w:t>
      </w:r>
    </w:p>
    <w:p w14:paraId="40F3CB2E" w14:textId="77777777" w:rsidR="00203411" w:rsidRPr="002A098E" w:rsidRDefault="00203411">
      <w:pPr>
        <w:rPr>
          <w:rFonts w:ascii="GHEA Grapalat" w:eastAsia="GHEA Grapalat" w:hAnsi="GHEA Grapalat" w:cs="GHEA Grapalat"/>
          <w:b/>
          <w:color w:val="000000"/>
          <w:sz w:val="20"/>
          <w:szCs w:val="20"/>
        </w:rPr>
      </w:pPr>
    </w:p>
    <w:p w14:paraId="63C6735C" w14:textId="77777777" w:rsidR="00203411" w:rsidRPr="002A098E" w:rsidRDefault="00B90D89">
      <w:pPr>
        <w:pStyle w:val="Heading3"/>
        <w:spacing w:before="0" w:after="0"/>
        <w:jc w:val="right"/>
        <w:rPr>
          <w:rFonts w:ascii="GHEA Grapalat" w:eastAsia="GHEA Grapalat" w:hAnsi="GHEA Grapalat" w:cs="GHEA Grapalat"/>
          <w:sz w:val="22"/>
          <w:szCs w:val="22"/>
        </w:rPr>
      </w:pPr>
      <w:r w:rsidRPr="002A098E">
        <w:rPr>
          <w:rFonts w:ascii="GHEA Grapalat" w:hAnsi="GHEA Grapalat"/>
        </w:rPr>
        <w:br w:type="page"/>
      </w:r>
      <w:bookmarkStart w:id="46" w:name="_Toc125974973"/>
      <w:r w:rsidRPr="002A098E">
        <w:rPr>
          <w:rFonts w:ascii="GHEA Grapalat" w:eastAsia="GHEA Grapalat" w:hAnsi="GHEA Grapalat" w:cs="GHEA Grapalat"/>
          <w:sz w:val="22"/>
          <w:szCs w:val="22"/>
        </w:rPr>
        <w:t>Ստիմուլային նյութ N24</w:t>
      </w:r>
      <w:bookmarkEnd w:id="46"/>
    </w:p>
    <w:p w14:paraId="4F446D7B" w14:textId="77777777" w:rsidR="00203411" w:rsidRPr="002A098E" w:rsidRDefault="00B90D89">
      <w:pPr>
        <w:tabs>
          <w:tab w:val="left" w:pos="4392"/>
        </w:tabs>
        <w:spacing w:after="0"/>
        <w:jc w:val="right"/>
        <w:rPr>
          <w:rFonts w:ascii="GHEA Grapalat" w:eastAsia="GHEA Grapalat" w:hAnsi="GHEA Grapalat" w:cs="GHEA Grapalat"/>
          <w:sz w:val="20"/>
          <w:szCs w:val="20"/>
        </w:rPr>
      </w:pPr>
      <w:r w:rsidRPr="002A098E">
        <w:rPr>
          <w:rFonts w:ascii="GHEA Grapalat" w:eastAsia="GHEA Grapalat" w:hAnsi="GHEA Grapalat" w:cs="GHEA Grapalat"/>
          <w:sz w:val="20"/>
          <w:szCs w:val="20"/>
        </w:rPr>
        <w:t>(15-18 և 18-ից բարձր տարիքային խումբ)</w:t>
      </w:r>
    </w:p>
    <w:p w14:paraId="0F28F874" w14:textId="77777777" w:rsidR="00203411" w:rsidRPr="002A098E" w:rsidRDefault="00B90D89">
      <w:pPr>
        <w:tabs>
          <w:tab w:val="left" w:pos="4392"/>
        </w:tabs>
        <w:spacing w:before="480" w:after="240"/>
        <w:rPr>
          <w:rFonts w:ascii="GHEA Grapalat" w:eastAsia="GHEA Grapalat" w:hAnsi="GHEA Grapalat" w:cs="GHEA Grapalat"/>
          <w:sz w:val="24"/>
          <w:szCs w:val="24"/>
        </w:rPr>
      </w:pPr>
      <w:r w:rsidRPr="002A098E">
        <w:rPr>
          <w:rFonts w:ascii="GHEA Grapalat" w:eastAsia="GHEA Grapalat" w:hAnsi="GHEA Grapalat" w:cs="GHEA Grapalat"/>
          <w:b/>
          <w:i/>
          <w:color w:val="C00000"/>
          <w:sz w:val="24"/>
          <w:szCs w:val="24"/>
        </w:rPr>
        <w:t>Առաջադրանք 2</w:t>
      </w:r>
      <w:r w:rsidRPr="002A098E">
        <w:rPr>
          <w:rFonts w:ascii="Cambria Math" w:eastAsia="Cambria Math" w:hAnsi="Cambria Math" w:cs="Cambria Math"/>
          <w:b/>
          <w:i/>
          <w:color w:val="C00000"/>
          <w:sz w:val="24"/>
          <w:szCs w:val="24"/>
        </w:rPr>
        <w:t>․</w:t>
      </w:r>
      <w:r w:rsidRPr="002A098E">
        <w:rPr>
          <w:rFonts w:ascii="GHEA Grapalat" w:eastAsia="GHEA Grapalat" w:hAnsi="GHEA Grapalat" w:cs="GHEA Grapalat"/>
          <w:b/>
          <w:i/>
          <w:color w:val="C00000"/>
          <w:sz w:val="24"/>
          <w:szCs w:val="24"/>
        </w:rPr>
        <w:t xml:space="preserve"> </w:t>
      </w:r>
      <w:r w:rsidRPr="002A098E">
        <w:rPr>
          <w:rFonts w:ascii="GHEA Grapalat" w:eastAsia="GHEA Grapalat" w:hAnsi="GHEA Grapalat" w:cs="GHEA Grapalat"/>
          <w:i/>
          <w:sz w:val="24"/>
          <w:szCs w:val="24"/>
        </w:rPr>
        <w:t>Պարզաբանի՛ր հետևյալ փոխաբերություններն ու առածները:</w:t>
      </w:r>
    </w:p>
    <w:p w14:paraId="31D03BC7" w14:textId="77777777" w:rsidR="00203411" w:rsidRPr="002A098E" w:rsidRDefault="00B90D89">
      <w:pPr>
        <w:widowControl w:val="0"/>
        <w:numPr>
          <w:ilvl w:val="0"/>
          <w:numId w:val="99"/>
        </w:numPr>
        <w:pBdr>
          <w:top w:val="nil"/>
          <w:left w:val="nil"/>
          <w:bottom w:val="nil"/>
          <w:right w:val="nil"/>
          <w:between w:val="nil"/>
        </w:pBdr>
        <w:spacing w:after="0" w:line="336" w:lineRule="auto"/>
        <w:ind w:left="850" w:hanging="357"/>
        <w:jc w:val="both"/>
        <w:rPr>
          <w:rFonts w:ascii="GHEA Grapalat" w:eastAsia="GHEA Grapalat" w:hAnsi="GHEA Grapalat" w:cs="GHEA Grapalat"/>
          <w:color w:val="000000"/>
          <w:sz w:val="28"/>
          <w:szCs w:val="28"/>
        </w:rPr>
      </w:pPr>
      <w:r w:rsidRPr="002A098E">
        <w:rPr>
          <w:rFonts w:ascii="GHEA Grapalat" w:eastAsia="GHEA Grapalat" w:hAnsi="GHEA Grapalat" w:cs="GHEA Grapalat"/>
          <w:color w:val="000000"/>
          <w:sz w:val="28"/>
          <w:szCs w:val="28"/>
        </w:rPr>
        <w:t>Ոսկե ձեռքեր</w:t>
      </w:r>
    </w:p>
    <w:p w14:paraId="1C921FA1" w14:textId="77777777" w:rsidR="00203411" w:rsidRPr="002A098E" w:rsidRDefault="00B90D89">
      <w:pPr>
        <w:widowControl w:val="0"/>
        <w:numPr>
          <w:ilvl w:val="0"/>
          <w:numId w:val="99"/>
        </w:numPr>
        <w:pBdr>
          <w:top w:val="nil"/>
          <w:left w:val="nil"/>
          <w:bottom w:val="nil"/>
          <w:right w:val="nil"/>
          <w:between w:val="nil"/>
        </w:pBdr>
        <w:spacing w:after="0" w:line="336" w:lineRule="auto"/>
        <w:ind w:left="850" w:hanging="357"/>
        <w:jc w:val="both"/>
        <w:rPr>
          <w:rFonts w:ascii="GHEA Grapalat" w:eastAsia="GHEA Grapalat" w:hAnsi="GHEA Grapalat" w:cs="GHEA Grapalat"/>
          <w:color w:val="000000"/>
          <w:sz w:val="28"/>
          <w:szCs w:val="28"/>
        </w:rPr>
      </w:pPr>
      <w:r w:rsidRPr="002A098E">
        <w:rPr>
          <w:rFonts w:ascii="GHEA Grapalat" w:eastAsia="GHEA Grapalat" w:hAnsi="GHEA Grapalat" w:cs="GHEA Grapalat"/>
          <w:color w:val="000000"/>
          <w:sz w:val="28"/>
          <w:szCs w:val="28"/>
        </w:rPr>
        <w:t>Ով աշխատի, նա կուտի</w:t>
      </w:r>
    </w:p>
    <w:p w14:paraId="2CD43144" w14:textId="77777777" w:rsidR="00203411" w:rsidRPr="002A098E" w:rsidRDefault="00B90D89">
      <w:pPr>
        <w:widowControl w:val="0"/>
        <w:numPr>
          <w:ilvl w:val="0"/>
          <w:numId w:val="99"/>
        </w:numPr>
        <w:pBdr>
          <w:top w:val="nil"/>
          <w:left w:val="nil"/>
          <w:bottom w:val="nil"/>
          <w:right w:val="nil"/>
          <w:between w:val="nil"/>
        </w:pBdr>
        <w:spacing w:after="0" w:line="336" w:lineRule="auto"/>
        <w:ind w:left="850" w:hanging="357"/>
        <w:jc w:val="both"/>
        <w:rPr>
          <w:rFonts w:ascii="GHEA Grapalat" w:eastAsia="GHEA Grapalat" w:hAnsi="GHEA Grapalat" w:cs="GHEA Grapalat"/>
          <w:color w:val="000000"/>
          <w:sz w:val="28"/>
          <w:szCs w:val="28"/>
        </w:rPr>
      </w:pPr>
      <w:r w:rsidRPr="002A098E">
        <w:rPr>
          <w:rFonts w:ascii="GHEA Grapalat" w:eastAsia="GHEA Grapalat" w:hAnsi="GHEA Grapalat" w:cs="GHEA Grapalat"/>
          <w:color w:val="000000"/>
          <w:sz w:val="28"/>
          <w:szCs w:val="28"/>
        </w:rPr>
        <w:t>Հասկացողին մեկ ասա՛, չհասկացողին հազար ու մեկ</w:t>
      </w:r>
    </w:p>
    <w:p w14:paraId="6372C602" w14:textId="77777777" w:rsidR="00203411" w:rsidRPr="002A098E" w:rsidRDefault="00B90D89">
      <w:pPr>
        <w:widowControl w:val="0"/>
        <w:numPr>
          <w:ilvl w:val="0"/>
          <w:numId w:val="99"/>
        </w:numPr>
        <w:pBdr>
          <w:top w:val="nil"/>
          <w:left w:val="nil"/>
          <w:bottom w:val="nil"/>
          <w:right w:val="nil"/>
          <w:between w:val="nil"/>
        </w:pBdr>
        <w:spacing w:after="0" w:line="336" w:lineRule="auto"/>
        <w:ind w:left="850" w:hanging="357"/>
        <w:jc w:val="both"/>
        <w:rPr>
          <w:rFonts w:ascii="GHEA Grapalat" w:eastAsia="GHEA Grapalat" w:hAnsi="GHEA Grapalat" w:cs="GHEA Grapalat"/>
          <w:color w:val="000000"/>
          <w:sz w:val="28"/>
          <w:szCs w:val="28"/>
        </w:rPr>
      </w:pPr>
      <w:r w:rsidRPr="002A098E">
        <w:rPr>
          <w:rFonts w:ascii="GHEA Grapalat" w:eastAsia="GHEA Grapalat" w:hAnsi="GHEA Grapalat" w:cs="GHEA Grapalat"/>
          <w:color w:val="000000"/>
          <w:sz w:val="28"/>
          <w:szCs w:val="28"/>
        </w:rPr>
        <w:t>Թունոտ մարդ</w:t>
      </w:r>
    </w:p>
    <w:p w14:paraId="45231F6E" w14:textId="77777777" w:rsidR="00203411" w:rsidRPr="002A098E" w:rsidRDefault="00B90D89">
      <w:pPr>
        <w:widowControl w:val="0"/>
        <w:numPr>
          <w:ilvl w:val="0"/>
          <w:numId w:val="99"/>
        </w:numPr>
        <w:pBdr>
          <w:top w:val="nil"/>
          <w:left w:val="nil"/>
          <w:bottom w:val="nil"/>
          <w:right w:val="nil"/>
          <w:between w:val="nil"/>
        </w:pBdr>
        <w:spacing w:after="0" w:line="336" w:lineRule="auto"/>
        <w:ind w:left="850" w:hanging="357"/>
        <w:jc w:val="both"/>
        <w:rPr>
          <w:rFonts w:ascii="GHEA Grapalat" w:eastAsia="GHEA Grapalat" w:hAnsi="GHEA Grapalat" w:cs="GHEA Grapalat"/>
          <w:color w:val="000000"/>
          <w:sz w:val="28"/>
          <w:szCs w:val="28"/>
        </w:rPr>
      </w:pPr>
      <w:r w:rsidRPr="002A098E">
        <w:rPr>
          <w:rFonts w:ascii="GHEA Grapalat" w:eastAsia="GHEA Grapalat" w:hAnsi="GHEA Grapalat" w:cs="GHEA Grapalat"/>
          <w:color w:val="000000"/>
          <w:sz w:val="28"/>
          <w:szCs w:val="28"/>
        </w:rPr>
        <w:t>Քար սիրտ</w:t>
      </w:r>
    </w:p>
    <w:p w14:paraId="6F799D98" w14:textId="77777777" w:rsidR="00203411" w:rsidRPr="002A098E" w:rsidRDefault="00B90D89">
      <w:pPr>
        <w:widowControl w:val="0"/>
        <w:numPr>
          <w:ilvl w:val="0"/>
          <w:numId w:val="99"/>
        </w:numPr>
        <w:pBdr>
          <w:top w:val="nil"/>
          <w:left w:val="nil"/>
          <w:bottom w:val="nil"/>
          <w:right w:val="nil"/>
          <w:between w:val="nil"/>
        </w:pBdr>
        <w:spacing w:after="0" w:line="336" w:lineRule="auto"/>
        <w:ind w:left="850" w:hanging="357"/>
        <w:jc w:val="both"/>
        <w:rPr>
          <w:rFonts w:ascii="GHEA Grapalat" w:eastAsia="GHEA Grapalat" w:hAnsi="GHEA Grapalat" w:cs="GHEA Grapalat"/>
          <w:color w:val="000000"/>
          <w:sz w:val="28"/>
          <w:szCs w:val="28"/>
        </w:rPr>
      </w:pPr>
      <w:r w:rsidRPr="002A098E">
        <w:rPr>
          <w:rFonts w:ascii="GHEA Grapalat" w:eastAsia="GHEA Grapalat" w:hAnsi="GHEA Grapalat" w:cs="GHEA Grapalat"/>
          <w:color w:val="000000"/>
          <w:sz w:val="28"/>
          <w:szCs w:val="28"/>
        </w:rPr>
        <w:t>Խուլ գիշեր</w:t>
      </w:r>
    </w:p>
    <w:p w14:paraId="279FB9DF" w14:textId="77777777" w:rsidR="00203411" w:rsidRPr="002A098E" w:rsidRDefault="00B90D89">
      <w:pPr>
        <w:widowControl w:val="0"/>
        <w:numPr>
          <w:ilvl w:val="0"/>
          <w:numId w:val="99"/>
        </w:numPr>
        <w:pBdr>
          <w:top w:val="nil"/>
          <w:left w:val="nil"/>
          <w:bottom w:val="nil"/>
          <w:right w:val="nil"/>
          <w:between w:val="nil"/>
        </w:pBdr>
        <w:spacing w:after="0" w:line="336" w:lineRule="auto"/>
        <w:ind w:left="850" w:hanging="357"/>
        <w:jc w:val="both"/>
        <w:rPr>
          <w:rFonts w:ascii="GHEA Grapalat" w:eastAsia="GHEA Grapalat" w:hAnsi="GHEA Grapalat" w:cs="GHEA Grapalat"/>
          <w:color w:val="000000"/>
          <w:sz w:val="28"/>
          <w:szCs w:val="28"/>
        </w:rPr>
      </w:pPr>
      <w:r w:rsidRPr="002A098E">
        <w:rPr>
          <w:rFonts w:ascii="GHEA Grapalat" w:eastAsia="GHEA Grapalat" w:hAnsi="GHEA Grapalat" w:cs="GHEA Grapalat"/>
          <w:color w:val="000000"/>
          <w:sz w:val="28"/>
          <w:szCs w:val="28"/>
        </w:rPr>
        <w:t>Երկաթյա կամք</w:t>
      </w:r>
    </w:p>
    <w:p w14:paraId="35AA57FC" w14:textId="77777777" w:rsidR="00203411" w:rsidRPr="002A098E" w:rsidRDefault="00B90D89">
      <w:pPr>
        <w:widowControl w:val="0"/>
        <w:numPr>
          <w:ilvl w:val="0"/>
          <w:numId w:val="99"/>
        </w:numPr>
        <w:pBdr>
          <w:top w:val="nil"/>
          <w:left w:val="nil"/>
          <w:bottom w:val="nil"/>
          <w:right w:val="nil"/>
          <w:between w:val="nil"/>
        </w:pBdr>
        <w:spacing w:after="0" w:line="336" w:lineRule="auto"/>
        <w:ind w:left="850" w:hanging="357"/>
        <w:jc w:val="both"/>
        <w:rPr>
          <w:rFonts w:ascii="GHEA Grapalat" w:eastAsia="GHEA Grapalat" w:hAnsi="GHEA Grapalat" w:cs="GHEA Grapalat"/>
          <w:color w:val="000000"/>
          <w:sz w:val="28"/>
          <w:szCs w:val="28"/>
        </w:rPr>
      </w:pPr>
      <w:r w:rsidRPr="002A098E">
        <w:rPr>
          <w:rFonts w:ascii="GHEA Grapalat" w:eastAsia="GHEA Grapalat" w:hAnsi="GHEA Grapalat" w:cs="GHEA Grapalat"/>
          <w:color w:val="000000"/>
          <w:sz w:val="28"/>
          <w:szCs w:val="28"/>
        </w:rPr>
        <w:t>Ամեն փայլող բան ոսկի չէ</w:t>
      </w:r>
    </w:p>
    <w:p w14:paraId="62FE2C52" w14:textId="77777777" w:rsidR="00203411" w:rsidRPr="002A098E" w:rsidRDefault="00B90D89">
      <w:pPr>
        <w:widowControl w:val="0"/>
        <w:numPr>
          <w:ilvl w:val="0"/>
          <w:numId w:val="99"/>
        </w:numPr>
        <w:pBdr>
          <w:top w:val="nil"/>
          <w:left w:val="nil"/>
          <w:bottom w:val="nil"/>
          <w:right w:val="nil"/>
          <w:between w:val="nil"/>
        </w:pBdr>
        <w:spacing w:after="0" w:line="336" w:lineRule="auto"/>
        <w:ind w:left="850" w:hanging="357"/>
        <w:jc w:val="both"/>
        <w:rPr>
          <w:rFonts w:ascii="GHEA Grapalat" w:eastAsia="GHEA Grapalat" w:hAnsi="GHEA Grapalat" w:cs="GHEA Grapalat"/>
          <w:color w:val="000000"/>
          <w:sz w:val="28"/>
          <w:szCs w:val="28"/>
        </w:rPr>
      </w:pPr>
      <w:r w:rsidRPr="002A098E">
        <w:rPr>
          <w:rFonts w:ascii="GHEA Grapalat" w:eastAsia="GHEA Grapalat" w:hAnsi="GHEA Grapalat" w:cs="GHEA Grapalat"/>
          <w:color w:val="000000"/>
          <w:sz w:val="28"/>
          <w:szCs w:val="28"/>
        </w:rPr>
        <w:t>Ճտերն աշնանն են հաշվում</w:t>
      </w:r>
    </w:p>
    <w:p w14:paraId="4BF73475" w14:textId="77777777" w:rsidR="00203411" w:rsidRPr="002A098E" w:rsidRDefault="00B90D89">
      <w:pPr>
        <w:widowControl w:val="0"/>
        <w:numPr>
          <w:ilvl w:val="0"/>
          <w:numId w:val="99"/>
        </w:numPr>
        <w:pBdr>
          <w:top w:val="nil"/>
          <w:left w:val="nil"/>
          <w:bottom w:val="nil"/>
          <w:right w:val="nil"/>
          <w:between w:val="nil"/>
        </w:pBdr>
        <w:spacing w:after="0" w:line="336" w:lineRule="auto"/>
        <w:ind w:left="850" w:hanging="357"/>
        <w:jc w:val="both"/>
        <w:rPr>
          <w:rFonts w:ascii="GHEA Grapalat" w:eastAsia="GHEA Grapalat" w:hAnsi="GHEA Grapalat" w:cs="GHEA Grapalat"/>
          <w:color w:val="000000"/>
          <w:sz w:val="28"/>
          <w:szCs w:val="28"/>
        </w:rPr>
      </w:pPr>
      <w:r w:rsidRPr="002A098E">
        <w:rPr>
          <w:rFonts w:ascii="GHEA Grapalat" w:eastAsia="GHEA Grapalat" w:hAnsi="GHEA Grapalat" w:cs="GHEA Grapalat"/>
          <w:color w:val="000000"/>
          <w:sz w:val="28"/>
          <w:szCs w:val="28"/>
        </w:rPr>
        <w:t>Յոթ չափի՛ր, մեկ կտրի՛ր</w:t>
      </w:r>
    </w:p>
    <w:p w14:paraId="65A45135" w14:textId="77777777" w:rsidR="00203411" w:rsidRPr="002A098E" w:rsidRDefault="00203411">
      <w:pPr>
        <w:widowControl w:val="0"/>
        <w:pBdr>
          <w:top w:val="nil"/>
          <w:left w:val="nil"/>
          <w:bottom w:val="nil"/>
          <w:right w:val="nil"/>
          <w:between w:val="nil"/>
        </w:pBdr>
        <w:spacing w:after="0" w:line="276" w:lineRule="auto"/>
        <w:ind w:left="720"/>
        <w:jc w:val="both"/>
        <w:rPr>
          <w:rFonts w:ascii="GHEA Grapalat" w:eastAsia="GHEA Grapalat" w:hAnsi="GHEA Grapalat" w:cs="GHEA Grapalat"/>
        </w:rPr>
      </w:pPr>
    </w:p>
    <w:p w14:paraId="6BCC3CE3" w14:textId="77777777" w:rsidR="00203411" w:rsidRPr="002A098E" w:rsidRDefault="00B90D89">
      <w:pPr>
        <w:pStyle w:val="Heading3"/>
        <w:spacing w:before="0" w:after="0"/>
        <w:jc w:val="right"/>
        <w:rPr>
          <w:rFonts w:ascii="GHEA Grapalat" w:eastAsia="GHEA Grapalat" w:hAnsi="GHEA Grapalat" w:cs="GHEA Grapalat"/>
          <w:sz w:val="22"/>
          <w:szCs w:val="22"/>
        </w:rPr>
      </w:pPr>
      <w:bookmarkStart w:id="47" w:name="_Toc125974974"/>
      <w:r w:rsidRPr="002A098E">
        <w:rPr>
          <w:rFonts w:ascii="GHEA Grapalat" w:eastAsia="GHEA Grapalat" w:hAnsi="GHEA Grapalat" w:cs="GHEA Grapalat"/>
          <w:sz w:val="22"/>
          <w:szCs w:val="22"/>
        </w:rPr>
        <w:t>Ստիմուլային նյութ N25</w:t>
      </w:r>
      <w:bookmarkEnd w:id="47"/>
    </w:p>
    <w:p w14:paraId="1548BA1E" w14:textId="77777777" w:rsidR="00203411" w:rsidRPr="002A098E" w:rsidRDefault="00B90D89">
      <w:pPr>
        <w:tabs>
          <w:tab w:val="left" w:pos="4392"/>
        </w:tabs>
        <w:spacing w:after="0"/>
        <w:jc w:val="right"/>
        <w:rPr>
          <w:rFonts w:ascii="GHEA Grapalat" w:eastAsia="GHEA Grapalat" w:hAnsi="GHEA Grapalat" w:cs="GHEA Grapalat"/>
          <w:sz w:val="20"/>
          <w:szCs w:val="20"/>
        </w:rPr>
      </w:pPr>
      <w:r w:rsidRPr="002A098E">
        <w:rPr>
          <w:rFonts w:ascii="GHEA Grapalat" w:eastAsia="GHEA Grapalat" w:hAnsi="GHEA Grapalat" w:cs="GHEA Grapalat"/>
          <w:sz w:val="20"/>
          <w:szCs w:val="20"/>
        </w:rPr>
        <w:t>(15-18 և 18-ից բարձր տարիքային խումբ)</w:t>
      </w:r>
    </w:p>
    <w:p w14:paraId="2218C8DF" w14:textId="77777777" w:rsidR="00203411" w:rsidRPr="002A098E" w:rsidRDefault="00B90D89">
      <w:pPr>
        <w:widowControl w:val="0"/>
        <w:pBdr>
          <w:top w:val="nil"/>
          <w:left w:val="nil"/>
          <w:bottom w:val="nil"/>
          <w:right w:val="nil"/>
          <w:between w:val="nil"/>
        </w:pBdr>
        <w:spacing w:before="120" w:after="360" w:line="276" w:lineRule="auto"/>
        <w:jc w:val="both"/>
        <w:rPr>
          <w:rFonts w:ascii="GHEA Grapalat" w:eastAsia="GHEA Grapalat" w:hAnsi="GHEA Grapalat" w:cs="GHEA Grapalat"/>
          <w:sz w:val="24"/>
          <w:szCs w:val="24"/>
        </w:rPr>
      </w:pPr>
      <w:r w:rsidRPr="002A098E">
        <w:rPr>
          <w:rFonts w:ascii="GHEA Grapalat" w:eastAsia="GHEA Grapalat" w:hAnsi="GHEA Grapalat" w:cs="GHEA Grapalat"/>
          <w:b/>
          <w:i/>
          <w:color w:val="C00000"/>
          <w:sz w:val="24"/>
          <w:szCs w:val="24"/>
        </w:rPr>
        <w:t>Առաջադրանք 3</w:t>
      </w:r>
      <w:r w:rsidRPr="002A098E">
        <w:rPr>
          <w:rFonts w:ascii="Cambria Math" w:eastAsia="Cambria Math" w:hAnsi="Cambria Math" w:cs="Cambria Math"/>
          <w:b/>
          <w:i/>
          <w:color w:val="C00000"/>
          <w:sz w:val="24"/>
          <w:szCs w:val="24"/>
        </w:rPr>
        <w:t>․</w:t>
      </w:r>
      <w:r w:rsidRPr="002A098E">
        <w:rPr>
          <w:rFonts w:ascii="GHEA Grapalat" w:eastAsia="GHEA Grapalat" w:hAnsi="GHEA Grapalat" w:cs="GHEA Grapalat"/>
          <w:b/>
          <w:sz w:val="24"/>
          <w:szCs w:val="24"/>
        </w:rPr>
        <w:t xml:space="preserve"> </w:t>
      </w:r>
      <w:r w:rsidRPr="002A098E">
        <w:rPr>
          <w:rFonts w:ascii="GHEA Grapalat" w:eastAsia="GHEA Grapalat" w:hAnsi="GHEA Grapalat" w:cs="GHEA Grapalat"/>
          <w:i/>
          <w:sz w:val="24"/>
          <w:szCs w:val="24"/>
        </w:rPr>
        <w:t>Ասա՛ մեկ բառով</w:t>
      </w:r>
      <w:r w:rsidRPr="002A098E">
        <w:rPr>
          <w:rFonts w:ascii="Cambria Math" w:eastAsia="Cambria Math" w:hAnsi="Cambria Math" w:cs="Cambria Math"/>
          <w:i/>
          <w:sz w:val="24"/>
          <w:szCs w:val="24"/>
        </w:rPr>
        <w:t>․</w:t>
      </w:r>
    </w:p>
    <w:p w14:paraId="2BDEE0CA" w14:textId="77777777" w:rsidR="00203411" w:rsidRPr="002A098E" w:rsidRDefault="00B90D89">
      <w:pPr>
        <w:widowControl w:val="0"/>
        <w:numPr>
          <w:ilvl w:val="0"/>
          <w:numId w:val="97"/>
        </w:numPr>
        <w:pBdr>
          <w:top w:val="nil"/>
          <w:left w:val="nil"/>
          <w:bottom w:val="nil"/>
          <w:right w:val="nil"/>
          <w:between w:val="nil"/>
        </w:pBdr>
        <w:spacing w:after="0" w:line="336" w:lineRule="auto"/>
        <w:ind w:left="850" w:hanging="357"/>
        <w:jc w:val="both"/>
        <w:rPr>
          <w:rFonts w:ascii="GHEA Grapalat" w:eastAsia="GHEA Grapalat" w:hAnsi="GHEA Grapalat" w:cs="GHEA Grapalat"/>
          <w:color w:val="000000"/>
          <w:sz w:val="28"/>
          <w:szCs w:val="28"/>
        </w:rPr>
      </w:pPr>
      <w:r w:rsidRPr="002A098E">
        <w:rPr>
          <w:rFonts w:ascii="GHEA Grapalat" w:eastAsia="GHEA Grapalat" w:hAnsi="GHEA Grapalat" w:cs="GHEA Grapalat"/>
          <w:color w:val="000000"/>
          <w:sz w:val="28"/>
          <w:szCs w:val="28"/>
        </w:rPr>
        <w:t>Մարդ, որը կրկեսում ծիծաղեցնում է</w:t>
      </w:r>
    </w:p>
    <w:p w14:paraId="20626DB1" w14:textId="77777777" w:rsidR="00203411" w:rsidRPr="002A098E" w:rsidRDefault="00B90D89">
      <w:pPr>
        <w:widowControl w:val="0"/>
        <w:numPr>
          <w:ilvl w:val="0"/>
          <w:numId w:val="97"/>
        </w:numPr>
        <w:pBdr>
          <w:top w:val="nil"/>
          <w:left w:val="nil"/>
          <w:bottom w:val="nil"/>
          <w:right w:val="nil"/>
          <w:between w:val="nil"/>
        </w:pBdr>
        <w:spacing w:after="0" w:line="336" w:lineRule="auto"/>
        <w:ind w:left="850" w:hanging="357"/>
        <w:jc w:val="both"/>
        <w:rPr>
          <w:rFonts w:ascii="GHEA Grapalat" w:eastAsia="GHEA Grapalat" w:hAnsi="GHEA Grapalat" w:cs="GHEA Grapalat"/>
          <w:color w:val="000000"/>
          <w:sz w:val="28"/>
          <w:szCs w:val="28"/>
        </w:rPr>
      </w:pPr>
      <w:r w:rsidRPr="002A098E">
        <w:rPr>
          <w:rFonts w:ascii="GHEA Grapalat" w:eastAsia="GHEA Grapalat" w:hAnsi="GHEA Grapalat" w:cs="GHEA Grapalat"/>
          <w:color w:val="000000"/>
          <w:sz w:val="28"/>
          <w:szCs w:val="28"/>
        </w:rPr>
        <w:t>Միջոց, որով բանկոմատից գումար եք հանում</w:t>
      </w:r>
    </w:p>
    <w:p w14:paraId="7B16DDA3" w14:textId="77777777" w:rsidR="00203411" w:rsidRPr="002A098E" w:rsidRDefault="00B90D89">
      <w:pPr>
        <w:widowControl w:val="0"/>
        <w:numPr>
          <w:ilvl w:val="0"/>
          <w:numId w:val="97"/>
        </w:numPr>
        <w:pBdr>
          <w:top w:val="nil"/>
          <w:left w:val="nil"/>
          <w:bottom w:val="nil"/>
          <w:right w:val="nil"/>
          <w:between w:val="nil"/>
        </w:pBdr>
        <w:spacing w:after="0" w:line="336" w:lineRule="auto"/>
        <w:ind w:left="850" w:hanging="357"/>
        <w:jc w:val="both"/>
        <w:rPr>
          <w:rFonts w:ascii="GHEA Grapalat" w:eastAsia="GHEA Grapalat" w:hAnsi="GHEA Grapalat" w:cs="GHEA Grapalat"/>
          <w:color w:val="000000"/>
          <w:sz w:val="28"/>
          <w:szCs w:val="28"/>
        </w:rPr>
      </w:pPr>
      <w:r w:rsidRPr="002A098E">
        <w:rPr>
          <w:rFonts w:ascii="GHEA Grapalat" w:eastAsia="GHEA Grapalat" w:hAnsi="GHEA Grapalat" w:cs="GHEA Grapalat"/>
          <w:color w:val="000000"/>
          <w:sz w:val="28"/>
          <w:szCs w:val="28"/>
        </w:rPr>
        <w:t>Սպորտսմեններին մարզող մարդ</w:t>
      </w:r>
    </w:p>
    <w:p w14:paraId="3741BB37" w14:textId="77777777" w:rsidR="00203411" w:rsidRPr="002A098E" w:rsidRDefault="00B90D89">
      <w:pPr>
        <w:widowControl w:val="0"/>
        <w:numPr>
          <w:ilvl w:val="0"/>
          <w:numId w:val="97"/>
        </w:numPr>
        <w:pBdr>
          <w:top w:val="nil"/>
          <w:left w:val="nil"/>
          <w:bottom w:val="nil"/>
          <w:right w:val="nil"/>
          <w:between w:val="nil"/>
        </w:pBdr>
        <w:spacing w:after="0" w:line="336" w:lineRule="auto"/>
        <w:ind w:left="850" w:hanging="357"/>
        <w:jc w:val="both"/>
        <w:rPr>
          <w:rFonts w:ascii="GHEA Grapalat" w:eastAsia="GHEA Grapalat" w:hAnsi="GHEA Grapalat" w:cs="GHEA Grapalat"/>
          <w:color w:val="000000"/>
          <w:sz w:val="28"/>
          <w:szCs w:val="28"/>
        </w:rPr>
      </w:pPr>
      <w:r w:rsidRPr="002A098E">
        <w:rPr>
          <w:rFonts w:ascii="GHEA Grapalat" w:eastAsia="GHEA Grapalat" w:hAnsi="GHEA Grapalat" w:cs="GHEA Grapalat"/>
          <w:color w:val="000000"/>
          <w:sz w:val="28"/>
          <w:szCs w:val="28"/>
        </w:rPr>
        <w:t>Մարդ, որը միջնորդ է հանդիսանում գործարքների համար</w:t>
      </w:r>
    </w:p>
    <w:p w14:paraId="6FB7F057" w14:textId="77777777" w:rsidR="00203411" w:rsidRPr="002A098E" w:rsidRDefault="00B90D89">
      <w:pPr>
        <w:widowControl w:val="0"/>
        <w:numPr>
          <w:ilvl w:val="0"/>
          <w:numId w:val="97"/>
        </w:numPr>
        <w:pBdr>
          <w:top w:val="nil"/>
          <w:left w:val="nil"/>
          <w:bottom w:val="nil"/>
          <w:right w:val="nil"/>
          <w:between w:val="nil"/>
        </w:pBdr>
        <w:spacing w:after="0" w:line="336" w:lineRule="auto"/>
        <w:ind w:left="850" w:hanging="357"/>
        <w:jc w:val="both"/>
        <w:rPr>
          <w:rFonts w:ascii="GHEA Grapalat" w:eastAsia="GHEA Grapalat" w:hAnsi="GHEA Grapalat" w:cs="GHEA Grapalat"/>
          <w:color w:val="000000"/>
          <w:sz w:val="28"/>
          <w:szCs w:val="28"/>
        </w:rPr>
      </w:pPr>
      <w:r w:rsidRPr="002A098E">
        <w:rPr>
          <w:rFonts w:ascii="GHEA Grapalat" w:eastAsia="GHEA Grapalat" w:hAnsi="GHEA Grapalat" w:cs="GHEA Grapalat"/>
          <w:color w:val="000000"/>
          <w:sz w:val="28"/>
          <w:szCs w:val="28"/>
        </w:rPr>
        <w:t>Մարդիկ, որոնք համախմբվում են որևէ գաղափարի շուրջ</w:t>
      </w:r>
    </w:p>
    <w:p w14:paraId="7E8C1EC1" w14:textId="77777777" w:rsidR="00203411" w:rsidRPr="002A098E" w:rsidRDefault="00B90D89">
      <w:pPr>
        <w:widowControl w:val="0"/>
        <w:numPr>
          <w:ilvl w:val="0"/>
          <w:numId w:val="97"/>
        </w:numPr>
        <w:pBdr>
          <w:top w:val="nil"/>
          <w:left w:val="nil"/>
          <w:bottom w:val="nil"/>
          <w:right w:val="nil"/>
          <w:between w:val="nil"/>
        </w:pBdr>
        <w:spacing w:after="0" w:line="336" w:lineRule="auto"/>
        <w:ind w:left="850" w:hanging="357"/>
        <w:jc w:val="both"/>
        <w:rPr>
          <w:rFonts w:ascii="GHEA Grapalat" w:eastAsia="GHEA Grapalat" w:hAnsi="GHEA Grapalat" w:cs="GHEA Grapalat"/>
          <w:color w:val="000000"/>
          <w:sz w:val="28"/>
          <w:szCs w:val="28"/>
        </w:rPr>
      </w:pPr>
      <w:r w:rsidRPr="002A098E">
        <w:rPr>
          <w:rFonts w:ascii="GHEA Grapalat" w:eastAsia="GHEA Grapalat" w:hAnsi="GHEA Grapalat" w:cs="GHEA Grapalat"/>
          <w:color w:val="000000"/>
          <w:sz w:val="28"/>
          <w:szCs w:val="28"/>
        </w:rPr>
        <w:t>Որևէ գործարքում միջնորդության համար վճարվող գումար</w:t>
      </w:r>
    </w:p>
    <w:p w14:paraId="6084DAB5" w14:textId="77777777" w:rsidR="00203411" w:rsidRPr="002A098E" w:rsidRDefault="00B90D89">
      <w:pPr>
        <w:widowControl w:val="0"/>
        <w:numPr>
          <w:ilvl w:val="0"/>
          <w:numId w:val="97"/>
        </w:numPr>
        <w:pBdr>
          <w:top w:val="nil"/>
          <w:left w:val="nil"/>
          <w:bottom w:val="nil"/>
          <w:right w:val="nil"/>
          <w:between w:val="nil"/>
        </w:pBdr>
        <w:spacing w:after="0" w:line="336" w:lineRule="auto"/>
        <w:ind w:left="850" w:hanging="357"/>
        <w:jc w:val="both"/>
        <w:rPr>
          <w:rFonts w:ascii="GHEA Grapalat" w:eastAsia="GHEA Grapalat" w:hAnsi="GHEA Grapalat" w:cs="GHEA Grapalat"/>
          <w:color w:val="000000"/>
          <w:sz w:val="28"/>
          <w:szCs w:val="28"/>
        </w:rPr>
      </w:pPr>
      <w:r w:rsidRPr="002A098E">
        <w:rPr>
          <w:rFonts w:ascii="GHEA Grapalat" w:eastAsia="GHEA Grapalat" w:hAnsi="GHEA Grapalat" w:cs="GHEA Grapalat"/>
          <w:color w:val="000000"/>
          <w:sz w:val="28"/>
          <w:szCs w:val="28"/>
        </w:rPr>
        <w:t>Հիվանդության հայտնաբերում</w:t>
      </w:r>
    </w:p>
    <w:p w14:paraId="63C730B0" w14:textId="77777777" w:rsidR="00203411" w:rsidRPr="002A098E" w:rsidRDefault="00B90D89">
      <w:pPr>
        <w:widowControl w:val="0"/>
        <w:numPr>
          <w:ilvl w:val="0"/>
          <w:numId w:val="97"/>
        </w:numPr>
        <w:pBdr>
          <w:top w:val="nil"/>
          <w:left w:val="nil"/>
          <w:bottom w:val="nil"/>
          <w:right w:val="nil"/>
          <w:between w:val="nil"/>
        </w:pBdr>
        <w:spacing w:after="0" w:line="336" w:lineRule="auto"/>
        <w:ind w:left="850" w:hanging="357"/>
        <w:jc w:val="both"/>
        <w:rPr>
          <w:rFonts w:ascii="GHEA Grapalat" w:eastAsia="GHEA Grapalat" w:hAnsi="GHEA Grapalat" w:cs="GHEA Grapalat"/>
          <w:color w:val="000000"/>
          <w:sz w:val="28"/>
          <w:szCs w:val="28"/>
        </w:rPr>
      </w:pPr>
      <w:r w:rsidRPr="002A098E">
        <w:rPr>
          <w:rFonts w:ascii="GHEA Grapalat" w:eastAsia="GHEA Grapalat" w:hAnsi="GHEA Grapalat" w:cs="GHEA Grapalat"/>
          <w:color w:val="000000"/>
          <w:sz w:val="28"/>
          <w:szCs w:val="28"/>
        </w:rPr>
        <w:t>Հարթակ, որի վրա խաղում են դերասանները</w:t>
      </w:r>
    </w:p>
    <w:p w14:paraId="6BA3AF18" w14:textId="77777777" w:rsidR="00203411" w:rsidRPr="002A098E" w:rsidRDefault="00B90D89">
      <w:pPr>
        <w:widowControl w:val="0"/>
        <w:numPr>
          <w:ilvl w:val="0"/>
          <w:numId w:val="97"/>
        </w:numPr>
        <w:pBdr>
          <w:top w:val="nil"/>
          <w:left w:val="nil"/>
          <w:bottom w:val="nil"/>
          <w:right w:val="nil"/>
          <w:between w:val="nil"/>
        </w:pBdr>
        <w:spacing w:after="0" w:line="336" w:lineRule="auto"/>
        <w:ind w:left="850" w:hanging="357"/>
        <w:jc w:val="both"/>
        <w:rPr>
          <w:rFonts w:ascii="GHEA Grapalat" w:eastAsia="GHEA Grapalat" w:hAnsi="GHEA Grapalat" w:cs="GHEA Grapalat"/>
          <w:color w:val="000000"/>
          <w:sz w:val="28"/>
          <w:szCs w:val="28"/>
        </w:rPr>
      </w:pPr>
      <w:r w:rsidRPr="002A098E">
        <w:rPr>
          <w:rFonts w:ascii="GHEA Grapalat" w:eastAsia="GHEA Grapalat" w:hAnsi="GHEA Grapalat" w:cs="GHEA Grapalat"/>
          <w:color w:val="000000"/>
          <w:sz w:val="28"/>
          <w:szCs w:val="28"/>
        </w:rPr>
        <w:t>Հաստատություն, որտեղ բարձրագույն կրթություն են ստանում</w:t>
      </w:r>
    </w:p>
    <w:p w14:paraId="01811FC9" w14:textId="77777777" w:rsidR="00203411" w:rsidRPr="002A098E" w:rsidRDefault="00B90D89">
      <w:pPr>
        <w:widowControl w:val="0"/>
        <w:numPr>
          <w:ilvl w:val="0"/>
          <w:numId w:val="97"/>
        </w:numPr>
        <w:pBdr>
          <w:top w:val="nil"/>
          <w:left w:val="nil"/>
          <w:bottom w:val="nil"/>
          <w:right w:val="nil"/>
          <w:between w:val="nil"/>
        </w:pBdr>
        <w:spacing w:after="0" w:line="336" w:lineRule="auto"/>
        <w:ind w:left="850" w:hanging="357"/>
        <w:jc w:val="both"/>
        <w:rPr>
          <w:rFonts w:ascii="GHEA Grapalat" w:eastAsia="GHEA Grapalat" w:hAnsi="GHEA Grapalat" w:cs="GHEA Grapalat"/>
          <w:color w:val="000000"/>
          <w:sz w:val="28"/>
          <w:szCs w:val="28"/>
        </w:rPr>
      </w:pPr>
      <w:r w:rsidRPr="002A098E">
        <w:rPr>
          <w:rFonts w:ascii="GHEA Grapalat" w:eastAsia="GHEA Grapalat" w:hAnsi="GHEA Grapalat" w:cs="GHEA Grapalat"/>
          <w:color w:val="000000"/>
          <w:sz w:val="28"/>
          <w:szCs w:val="28"/>
        </w:rPr>
        <w:t>Հասարակությանն առաջնորդող անձ</w:t>
      </w:r>
    </w:p>
    <w:p w14:paraId="51AD236E" w14:textId="77777777" w:rsidR="00203411" w:rsidRPr="002A098E" w:rsidRDefault="00B90D89">
      <w:pPr>
        <w:rPr>
          <w:rFonts w:ascii="GHEA Grapalat" w:eastAsia="GHEA Grapalat" w:hAnsi="GHEA Grapalat" w:cs="GHEA Grapalat"/>
          <w:b/>
          <w:color w:val="000000"/>
          <w:sz w:val="20"/>
          <w:szCs w:val="20"/>
        </w:rPr>
      </w:pPr>
      <w:r w:rsidRPr="002A098E">
        <w:rPr>
          <w:rFonts w:ascii="GHEA Grapalat" w:hAnsi="GHEA Grapalat"/>
        </w:rPr>
        <w:br w:type="page"/>
      </w:r>
    </w:p>
    <w:p w14:paraId="7A3522C0" w14:textId="77777777" w:rsidR="00203411" w:rsidRPr="002A098E" w:rsidRDefault="00B90D89">
      <w:pPr>
        <w:widowControl w:val="0"/>
        <w:pBdr>
          <w:top w:val="nil"/>
          <w:left w:val="nil"/>
          <w:bottom w:val="nil"/>
          <w:right w:val="nil"/>
          <w:between w:val="nil"/>
        </w:pBdr>
        <w:shd w:val="clear" w:color="auto" w:fill="93CDDC"/>
        <w:tabs>
          <w:tab w:val="left" w:pos="9900"/>
        </w:tabs>
        <w:spacing w:after="0" w:line="276" w:lineRule="auto"/>
        <w:rPr>
          <w:rFonts w:ascii="GHEA Grapalat" w:eastAsia="GHEA Grapalat" w:hAnsi="GHEA Grapalat" w:cs="GHEA Grapalat"/>
          <w:b/>
          <w:color w:val="FF0000"/>
          <w:sz w:val="20"/>
          <w:szCs w:val="20"/>
        </w:rPr>
      </w:pPr>
      <w:r w:rsidRPr="002A098E">
        <w:rPr>
          <w:rFonts w:ascii="GHEA Grapalat" w:eastAsia="GHEA Grapalat" w:hAnsi="GHEA Grapalat" w:cs="GHEA Grapalat"/>
          <w:b/>
          <w:color w:val="000000"/>
          <w:sz w:val="20"/>
          <w:szCs w:val="20"/>
        </w:rPr>
        <w:t>d166</w:t>
      </w:r>
      <w:r w:rsidRPr="002A098E">
        <w:rPr>
          <w:rFonts w:ascii="Cambria Math" w:eastAsia="Cambria Math" w:hAnsi="Cambria Math" w:cs="Cambria Math"/>
          <w:b/>
          <w:color w:val="000000"/>
          <w:sz w:val="20"/>
          <w:szCs w:val="20"/>
        </w:rPr>
        <w:t>․</w:t>
      </w:r>
      <w:r w:rsidRPr="002A098E">
        <w:rPr>
          <w:rFonts w:ascii="GHEA Grapalat" w:eastAsia="GHEA Grapalat" w:hAnsi="GHEA Grapalat" w:cs="GHEA Grapalat"/>
          <w:b/>
          <w:color w:val="000000"/>
          <w:sz w:val="20"/>
          <w:szCs w:val="20"/>
        </w:rPr>
        <w:t xml:space="preserve"> Կարդալը</w:t>
      </w:r>
    </w:p>
    <w:p w14:paraId="63832BB7" w14:textId="77777777" w:rsidR="00203411" w:rsidRPr="002A098E" w:rsidRDefault="00B90D89">
      <w:pPr>
        <w:pStyle w:val="Heading3"/>
        <w:spacing w:before="0" w:after="0"/>
        <w:jc w:val="right"/>
        <w:rPr>
          <w:rFonts w:ascii="GHEA Grapalat" w:eastAsia="GHEA Grapalat" w:hAnsi="GHEA Grapalat" w:cs="GHEA Grapalat"/>
        </w:rPr>
      </w:pPr>
      <w:bookmarkStart w:id="48" w:name="_Toc125974975"/>
      <w:r w:rsidRPr="002A098E">
        <w:rPr>
          <w:rFonts w:ascii="GHEA Grapalat" w:eastAsia="GHEA Grapalat" w:hAnsi="GHEA Grapalat" w:cs="GHEA Grapalat"/>
          <w:sz w:val="22"/>
          <w:szCs w:val="22"/>
        </w:rPr>
        <w:t>Ստիմուլային նյութ N26</w:t>
      </w:r>
      <w:bookmarkEnd w:id="48"/>
    </w:p>
    <w:p w14:paraId="3A30F102" w14:textId="77777777" w:rsidR="00203411" w:rsidRPr="002A098E" w:rsidRDefault="00B90D89">
      <w:pPr>
        <w:tabs>
          <w:tab w:val="left" w:pos="4392"/>
        </w:tabs>
        <w:spacing w:after="0"/>
        <w:jc w:val="right"/>
        <w:rPr>
          <w:rFonts w:ascii="GHEA Grapalat" w:eastAsia="GHEA Grapalat" w:hAnsi="GHEA Grapalat" w:cs="GHEA Grapalat"/>
          <w:sz w:val="20"/>
          <w:szCs w:val="20"/>
        </w:rPr>
      </w:pPr>
      <w:r w:rsidRPr="002A098E">
        <w:rPr>
          <w:rFonts w:ascii="GHEA Grapalat" w:eastAsia="GHEA Grapalat" w:hAnsi="GHEA Grapalat" w:cs="GHEA Grapalat"/>
          <w:sz w:val="20"/>
          <w:szCs w:val="20"/>
        </w:rPr>
        <w:t xml:space="preserve"> (6-8 տարիքային խումբ)</w:t>
      </w:r>
    </w:p>
    <w:p w14:paraId="029AB84A" w14:textId="77777777" w:rsidR="00203411" w:rsidRPr="002A098E" w:rsidRDefault="00203411">
      <w:pPr>
        <w:tabs>
          <w:tab w:val="left" w:pos="4392"/>
        </w:tabs>
        <w:spacing w:after="120"/>
        <w:jc w:val="right"/>
        <w:rPr>
          <w:rFonts w:ascii="GHEA Grapalat" w:eastAsia="GHEA Grapalat" w:hAnsi="GHEA Grapalat" w:cs="GHEA Grapalat"/>
          <w:sz w:val="20"/>
          <w:szCs w:val="20"/>
        </w:rPr>
      </w:pPr>
    </w:p>
    <w:p w14:paraId="049CAB34" w14:textId="77777777" w:rsidR="00203411" w:rsidRPr="002A098E" w:rsidRDefault="00B90D89">
      <w:pPr>
        <w:tabs>
          <w:tab w:val="left" w:pos="4392"/>
        </w:tabs>
        <w:spacing w:after="0"/>
        <w:rPr>
          <w:rFonts w:ascii="GHEA Grapalat" w:eastAsia="GHEA Grapalat" w:hAnsi="GHEA Grapalat" w:cs="GHEA Grapalat"/>
          <w:b/>
          <w:i/>
          <w:color w:val="000000"/>
          <w:sz w:val="24"/>
          <w:szCs w:val="24"/>
        </w:rPr>
      </w:pPr>
      <w:r w:rsidRPr="002A098E">
        <w:rPr>
          <w:rFonts w:ascii="GHEA Grapalat" w:eastAsia="GHEA Grapalat" w:hAnsi="GHEA Grapalat" w:cs="GHEA Grapalat"/>
          <w:b/>
          <w:i/>
          <w:color w:val="C00000"/>
          <w:sz w:val="24"/>
          <w:szCs w:val="24"/>
        </w:rPr>
        <w:t xml:space="preserve">Առաջադրանք 3. </w:t>
      </w:r>
      <w:r w:rsidRPr="002A098E">
        <w:rPr>
          <w:rFonts w:ascii="GHEA Grapalat" w:eastAsia="GHEA Grapalat" w:hAnsi="GHEA Grapalat" w:cs="GHEA Grapalat"/>
          <w:b/>
          <w:i/>
          <w:color w:val="000000"/>
          <w:sz w:val="24"/>
          <w:szCs w:val="24"/>
        </w:rPr>
        <w:t>Կարդա հետևյալ բառերը.</w:t>
      </w:r>
    </w:p>
    <w:p w14:paraId="0960A5D7" w14:textId="77777777" w:rsidR="00203411" w:rsidRPr="002A098E" w:rsidRDefault="00B90D89">
      <w:pPr>
        <w:tabs>
          <w:tab w:val="left" w:pos="4392"/>
        </w:tabs>
        <w:spacing w:before="240" w:after="0"/>
        <w:jc w:val="center"/>
        <w:rPr>
          <w:rFonts w:ascii="GHEA Grapalat" w:eastAsia="GHEA Grapalat" w:hAnsi="GHEA Grapalat" w:cs="GHEA Grapalat"/>
          <w:color w:val="000000"/>
          <w:sz w:val="28"/>
          <w:szCs w:val="28"/>
        </w:rPr>
      </w:pPr>
      <w:r w:rsidRPr="002A098E">
        <w:rPr>
          <w:rFonts w:ascii="GHEA Grapalat" w:eastAsia="GHEA Grapalat" w:hAnsi="GHEA Grapalat" w:cs="GHEA Grapalat"/>
          <w:color w:val="000000"/>
          <w:sz w:val="28"/>
          <w:szCs w:val="28"/>
        </w:rPr>
        <w:t>Սեղան, մատիտ, գիրք, դուռ, պատուհան</w:t>
      </w:r>
    </w:p>
    <w:p w14:paraId="5BC6D933" w14:textId="77777777" w:rsidR="00203411" w:rsidRPr="002A098E" w:rsidRDefault="00203411">
      <w:pPr>
        <w:tabs>
          <w:tab w:val="left" w:pos="4392"/>
        </w:tabs>
        <w:spacing w:after="0"/>
        <w:rPr>
          <w:rFonts w:ascii="GHEA Grapalat" w:eastAsia="GHEA Grapalat" w:hAnsi="GHEA Grapalat" w:cs="GHEA Grapalat"/>
          <w:b/>
          <w:i/>
          <w:color w:val="C00000"/>
          <w:sz w:val="24"/>
          <w:szCs w:val="24"/>
        </w:rPr>
      </w:pPr>
    </w:p>
    <w:p w14:paraId="76875BA2" w14:textId="77777777" w:rsidR="00203411" w:rsidRPr="002A098E" w:rsidRDefault="00B90D89">
      <w:pPr>
        <w:jc w:val="both"/>
        <w:rPr>
          <w:rFonts w:ascii="GHEA Grapalat" w:eastAsia="GHEA Grapalat" w:hAnsi="GHEA Grapalat" w:cs="GHEA Grapalat"/>
          <w:b/>
          <w:i/>
          <w:color w:val="000000"/>
          <w:sz w:val="24"/>
          <w:szCs w:val="24"/>
        </w:rPr>
      </w:pPr>
      <w:r w:rsidRPr="002A098E">
        <w:rPr>
          <w:rFonts w:ascii="GHEA Grapalat" w:eastAsia="GHEA Grapalat" w:hAnsi="GHEA Grapalat" w:cs="GHEA Grapalat"/>
          <w:b/>
          <w:i/>
          <w:color w:val="C00000"/>
          <w:sz w:val="24"/>
          <w:szCs w:val="24"/>
        </w:rPr>
        <w:t xml:space="preserve">Առաջադրանք 4. </w:t>
      </w:r>
      <w:r w:rsidRPr="002A098E">
        <w:rPr>
          <w:rFonts w:ascii="GHEA Grapalat" w:eastAsia="GHEA Grapalat" w:hAnsi="GHEA Grapalat" w:cs="GHEA Grapalat"/>
          <w:b/>
          <w:i/>
          <w:color w:val="000000"/>
          <w:sz w:val="24"/>
          <w:szCs w:val="24"/>
        </w:rPr>
        <w:t>Կարդա հանձնարարված տեքստը.</w:t>
      </w:r>
    </w:p>
    <w:p w14:paraId="41D3548E" w14:textId="77777777" w:rsidR="00203411" w:rsidRPr="002A098E" w:rsidRDefault="00B90D89">
      <w:pPr>
        <w:shd w:val="clear" w:color="auto" w:fill="FFFFFF"/>
        <w:spacing w:after="0" w:line="276" w:lineRule="auto"/>
        <w:ind w:firstLine="567"/>
        <w:jc w:val="both"/>
        <w:rPr>
          <w:rFonts w:ascii="GHEA Grapalat" w:eastAsia="GHEA Grapalat" w:hAnsi="GHEA Grapalat" w:cs="GHEA Grapalat"/>
          <w:sz w:val="26"/>
          <w:szCs w:val="26"/>
        </w:rPr>
      </w:pPr>
      <w:r w:rsidRPr="002A098E">
        <w:rPr>
          <w:rFonts w:ascii="GHEA Grapalat" w:eastAsia="GHEA Grapalat" w:hAnsi="GHEA Grapalat" w:cs="GHEA Grapalat"/>
          <w:sz w:val="26"/>
          <w:szCs w:val="26"/>
        </w:rPr>
        <w:t>Մի անգամ աստղերը հավաքվեցին, և նրանցից ամենածերերն ասացին.</w:t>
      </w:r>
    </w:p>
    <w:p w14:paraId="635FAB6B" w14:textId="77777777" w:rsidR="00203411" w:rsidRPr="002A098E" w:rsidRDefault="00B90D89">
      <w:pPr>
        <w:spacing w:after="0" w:line="276" w:lineRule="auto"/>
        <w:ind w:firstLine="567"/>
        <w:jc w:val="both"/>
        <w:rPr>
          <w:rFonts w:ascii="GHEA Grapalat" w:eastAsia="GHEA Grapalat" w:hAnsi="GHEA Grapalat" w:cs="GHEA Grapalat"/>
          <w:sz w:val="26"/>
          <w:szCs w:val="26"/>
        </w:rPr>
      </w:pPr>
      <w:r w:rsidRPr="002A098E">
        <w:rPr>
          <w:rFonts w:ascii="GHEA Grapalat" w:eastAsia="GHEA Grapalat" w:hAnsi="GHEA Grapalat" w:cs="GHEA Grapalat"/>
          <w:sz w:val="26"/>
          <w:szCs w:val="26"/>
        </w:rPr>
        <w:t>- Մենք բազում ենք ու շատ: Ուրեմն ինչու՞ չենք կարողանում լուսավորել ցերեկն ու գիշերը արեգակի և լուսնի նման:</w:t>
      </w:r>
    </w:p>
    <w:p w14:paraId="68400DEC" w14:textId="77777777" w:rsidR="00203411" w:rsidRPr="002A098E" w:rsidRDefault="00B90D89">
      <w:pPr>
        <w:tabs>
          <w:tab w:val="left" w:pos="3975"/>
        </w:tabs>
        <w:rPr>
          <w:rFonts w:ascii="GHEA Grapalat" w:eastAsia="GHEA Grapalat" w:hAnsi="GHEA Grapalat" w:cs="GHEA Grapalat"/>
          <w:sz w:val="20"/>
          <w:szCs w:val="20"/>
        </w:rPr>
      </w:pPr>
      <w:r w:rsidRPr="002A098E">
        <w:rPr>
          <w:rFonts w:ascii="GHEA Grapalat" w:eastAsia="GHEA Grapalat" w:hAnsi="GHEA Grapalat" w:cs="GHEA Grapalat"/>
          <w:sz w:val="26"/>
          <w:szCs w:val="26"/>
        </w:rPr>
        <w:t>- Որովհետև միաբանությամբ չենք վարվում, - պատասխանեց մեկը:</w:t>
      </w:r>
    </w:p>
    <w:p w14:paraId="7C62FFB5" w14:textId="77777777" w:rsidR="00203411" w:rsidRPr="002A098E" w:rsidRDefault="00B90D89">
      <w:pPr>
        <w:spacing w:after="0" w:line="276" w:lineRule="auto"/>
        <w:ind w:firstLine="567"/>
        <w:jc w:val="both"/>
        <w:rPr>
          <w:rFonts w:ascii="GHEA Grapalat" w:eastAsia="GHEA Grapalat" w:hAnsi="GHEA Grapalat" w:cs="GHEA Grapalat"/>
          <w:sz w:val="26"/>
          <w:szCs w:val="26"/>
        </w:rPr>
      </w:pPr>
      <w:r w:rsidRPr="002A098E">
        <w:rPr>
          <w:rFonts w:ascii="GHEA Grapalat" w:eastAsia="GHEA Grapalat" w:hAnsi="GHEA Grapalat" w:cs="GHEA Grapalat"/>
          <w:sz w:val="26"/>
          <w:szCs w:val="26"/>
        </w:rPr>
        <w:t>Եվ որոշեցին, նախ, հալածել ու փախցնել արեգակին: Միայն թե, երբ լուսինը ծագեց, հաղթվելով նրանից՝ աստղերն ասացին.</w:t>
      </w:r>
    </w:p>
    <w:p w14:paraId="7CF8AEF2" w14:textId="77777777" w:rsidR="00203411" w:rsidRPr="002A098E" w:rsidRDefault="00B90D89">
      <w:pPr>
        <w:spacing w:after="0" w:line="276" w:lineRule="auto"/>
        <w:ind w:firstLine="567"/>
        <w:jc w:val="both"/>
        <w:rPr>
          <w:rFonts w:ascii="GHEA Grapalat" w:eastAsia="GHEA Grapalat" w:hAnsi="GHEA Grapalat" w:cs="GHEA Grapalat"/>
          <w:sz w:val="26"/>
          <w:szCs w:val="26"/>
        </w:rPr>
      </w:pPr>
      <w:r w:rsidRPr="002A098E">
        <w:rPr>
          <w:rFonts w:ascii="GHEA Grapalat" w:eastAsia="GHEA Grapalat" w:hAnsi="GHEA Grapalat" w:cs="GHEA Grapalat"/>
          <w:sz w:val="26"/>
          <w:szCs w:val="26"/>
        </w:rPr>
        <w:t>- Եթե մենք լուսնի լույսից այսպես աղոտացանք, ապա ի՞նչ կլինենք, եթե արևը ծագի:</w:t>
      </w:r>
    </w:p>
    <w:p w14:paraId="6B5C8534" w14:textId="77777777" w:rsidR="00203411" w:rsidRPr="002A098E" w:rsidRDefault="00B90D89">
      <w:pPr>
        <w:tabs>
          <w:tab w:val="left" w:pos="3975"/>
        </w:tabs>
        <w:jc w:val="right"/>
        <w:rPr>
          <w:rFonts w:ascii="GHEA Grapalat" w:eastAsia="GHEA Grapalat" w:hAnsi="GHEA Grapalat" w:cs="GHEA Grapalat"/>
          <w:sz w:val="26"/>
          <w:szCs w:val="26"/>
        </w:rPr>
      </w:pPr>
      <w:r w:rsidRPr="002A098E">
        <w:rPr>
          <w:rFonts w:ascii="GHEA Grapalat" w:eastAsia="GHEA Grapalat" w:hAnsi="GHEA Grapalat" w:cs="GHEA Grapalat"/>
          <w:sz w:val="26"/>
          <w:szCs w:val="26"/>
        </w:rPr>
        <w:t>Զղջացին աստղերը և խոստովանեցին իրենց պարտությունը:</w:t>
      </w:r>
    </w:p>
    <w:p w14:paraId="576F0F81" w14:textId="77777777" w:rsidR="00203411" w:rsidRPr="002A098E" w:rsidRDefault="00203411">
      <w:pPr>
        <w:tabs>
          <w:tab w:val="left" w:pos="3975"/>
        </w:tabs>
        <w:jc w:val="right"/>
        <w:rPr>
          <w:rFonts w:ascii="GHEA Grapalat" w:eastAsia="GHEA Grapalat" w:hAnsi="GHEA Grapalat" w:cs="GHEA Grapalat"/>
          <w:sz w:val="26"/>
          <w:szCs w:val="26"/>
        </w:rPr>
      </w:pPr>
    </w:p>
    <w:p w14:paraId="5AB2AC31" w14:textId="77777777" w:rsidR="00203411" w:rsidRPr="002A098E" w:rsidRDefault="00B90D89">
      <w:pPr>
        <w:pStyle w:val="Heading3"/>
        <w:spacing w:before="0" w:after="0"/>
        <w:jc w:val="right"/>
        <w:rPr>
          <w:rFonts w:ascii="GHEA Grapalat" w:eastAsia="GHEA Grapalat" w:hAnsi="GHEA Grapalat" w:cs="GHEA Grapalat"/>
          <w:sz w:val="22"/>
          <w:szCs w:val="22"/>
        </w:rPr>
      </w:pPr>
      <w:bookmarkStart w:id="49" w:name="_Toc125974976"/>
      <w:r w:rsidRPr="002A098E">
        <w:rPr>
          <w:rFonts w:ascii="GHEA Grapalat" w:eastAsia="GHEA Grapalat" w:hAnsi="GHEA Grapalat" w:cs="GHEA Grapalat"/>
          <w:sz w:val="22"/>
          <w:szCs w:val="22"/>
        </w:rPr>
        <w:t>Ստիմուլային նյութ N27</w:t>
      </w:r>
      <w:bookmarkEnd w:id="49"/>
    </w:p>
    <w:p w14:paraId="1384B5F6" w14:textId="77777777" w:rsidR="00203411" w:rsidRPr="002A098E" w:rsidRDefault="00B90D89">
      <w:pPr>
        <w:tabs>
          <w:tab w:val="left" w:pos="4392"/>
        </w:tabs>
        <w:spacing w:after="0"/>
        <w:jc w:val="right"/>
        <w:rPr>
          <w:rFonts w:ascii="GHEA Grapalat" w:eastAsia="GHEA Grapalat" w:hAnsi="GHEA Grapalat" w:cs="GHEA Grapalat"/>
          <w:sz w:val="20"/>
          <w:szCs w:val="20"/>
        </w:rPr>
      </w:pPr>
      <w:r w:rsidRPr="002A098E">
        <w:rPr>
          <w:rFonts w:ascii="GHEA Grapalat" w:eastAsia="GHEA Grapalat" w:hAnsi="GHEA Grapalat" w:cs="GHEA Grapalat"/>
          <w:sz w:val="20"/>
          <w:szCs w:val="20"/>
        </w:rPr>
        <w:t>(9-11 տարիքային խումբ)</w:t>
      </w:r>
    </w:p>
    <w:p w14:paraId="65454FE5" w14:textId="77777777" w:rsidR="00203411" w:rsidRPr="002A098E" w:rsidRDefault="00B90D89">
      <w:pPr>
        <w:jc w:val="both"/>
        <w:rPr>
          <w:rFonts w:ascii="GHEA Grapalat" w:eastAsia="GHEA Grapalat" w:hAnsi="GHEA Grapalat" w:cs="GHEA Grapalat"/>
          <w:i/>
          <w:color w:val="000000"/>
          <w:sz w:val="24"/>
          <w:szCs w:val="24"/>
        </w:rPr>
      </w:pPr>
      <w:r w:rsidRPr="002A098E">
        <w:rPr>
          <w:rFonts w:ascii="GHEA Grapalat" w:eastAsia="GHEA Grapalat" w:hAnsi="GHEA Grapalat" w:cs="GHEA Grapalat"/>
          <w:b/>
          <w:i/>
          <w:color w:val="C00000"/>
          <w:sz w:val="24"/>
          <w:szCs w:val="24"/>
        </w:rPr>
        <w:t xml:space="preserve">Առաջադրանք 2. </w:t>
      </w:r>
      <w:r w:rsidRPr="002A098E">
        <w:rPr>
          <w:rFonts w:ascii="GHEA Grapalat" w:eastAsia="GHEA Grapalat" w:hAnsi="GHEA Grapalat" w:cs="GHEA Grapalat"/>
          <w:b/>
          <w:i/>
          <w:color w:val="000000"/>
          <w:sz w:val="24"/>
          <w:szCs w:val="24"/>
        </w:rPr>
        <w:t>Կարդա հանձնարարված տեքստը.</w:t>
      </w:r>
    </w:p>
    <w:p w14:paraId="2F16E081" w14:textId="77777777" w:rsidR="00203411" w:rsidRPr="002A098E" w:rsidRDefault="00B90D89">
      <w:pPr>
        <w:shd w:val="clear" w:color="auto" w:fill="FFFFFF"/>
        <w:spacing w:after="0" w:line="276" w:lineRule="auto"/>
        <w:ind w:firstLine="567"/>
        <w:jc w:val="both"/>
        <w:rPr>
          <w:rFonts w:ascii="GHEA Grapalat" w:eastAsia="GHEA Grapalat" w:hAnsi="GHEA Grapalat" w:cs="GHEA Grapalat"/>
          <w:color w:val="000000"/>
          <w:sz w:val="26"/>
          <w:szCs w:val="26"/>
        </w:rPr>
      </w:pPr>
      <w:r w:rsidRPr="002A098E">
        <w:rPr>
          <w:rFonts w:ascii="GHEA Grapalat" w:eastAsia="GHEA Grapalat" w:hAnsi="GHEA Grapalat" w:cs="GHEA Grapalat"/>
          <w:color w:val="000000"/>
          <w:sz w:val="26"/>
          <w:szCs w:val="26"/>
        </w:rPr>
        <w:t>Մի գեղեցիկ օր եղնիկը մոտեցավ գետակին: Տեսնելով իր արտացոլանքը գետակի ջրերում՝ ուրախացավ և հիացմունքով բարձրաձայն ասաց</w:t>
      </w:r>
      <w:r w:rsidRPr="002A098E">
        <w:rPr>
          <w:rFonts w:ascii="Cambria Math" w:eastAsia="Cambria Math" w:hAnsi="Cambria Math" w:cs="Cambria Math"/>
          <w:color w:val="000000"/>
          <w:sz w:val="26"/>
          <w:szCs w:val="26"/>
        </w:rPr>
        <w:t>․</w:t>
      </w:r>
    </w:p>
    <w:p w14:paraId="1BAF8650" w14:textId="77777777" w:rsidR="00203411" w:rsidRPr="002A098E" w:rsidRDefault="00B90D89">
      <w:pPr>
        <w:shd w:val="clear" w:color="auto" w:fill="FFFFFF"/>
        <w:spacing w:after="0" w:line="276" w:lineRule="auto"/>
        <w:ind w:firstLine="567"/>
        <w:jc w:val="both"/>
        <w:rPr>
          <w:rFonts w:ascii="GHEA Grapalat" w:eastAsia="GHEA Grapalat" w:hAnsi="GHEA Grapalat" w:cs="GHEA Grapalat"/>
          <w:color w:val="000000"/>
          <w:sz w:val="26"/>
          <w:szCs w:val="26"/>
        </w:rPr>
      </w:pPr>
      <w:r w:rsidRPr="002A098E">
        <w:rPr>
          <w:rFonts w:ascii="GHEA Grapalat" w:eastAsia="GHEA Grapalat" w:hAnsi="GHEA Grapalat" w:cs="GHEA Grapalat"/>
          <w:color w:val="000000"/>
          <w:sz w:val="26"/>
          <w:szCs w:val="26"/>
        </w:rPr>
        <w:t>- Եղջյուրներս հզոր են, ոլորուն ու գեղեցիկ:</w:t>
      </w:r>
    </w:p>
    <w:p w14:paraId="37C06F8C" w14:textId="77777777" w:rsidR="00203411" w:rsidRPr="002A098E" w:rsidRDefault="00B90D89">
      <w:pPr>
        <w:spacing w:after="0" w:line="276" w:lineRule="auto"/>
        <w:ind w:firstLine="567"/>
        <w:jc w:val="both"/>
        <w:rPr>
          <w:rFonts w:ascii="GHEA Grapalat" w:eastAsia="GHEA Grapalat" w:hAnsi="GHEA Grapalat" w:cs="GHEA Grapalat"/>
          <w:color w:val="000000"/>
          <w:sz w:val="26"/>
          <w:szCs w:val="26"/>
        </w:rPr>
      </w:pPr>
      <w:r w:rsidRPr="002A098E">
        <w:rPr>
          <w:rFonts w:ascii="GHEA Grapalat" w:eastAsia="GHEA Grapalat" w:hAnsi="GHEA Grapalat" w:cs="GHEA Grapalat"/>
          <w:color w:val="000000"/>
          <w:sz w:val="26"/>
          <w:szCs w:val="26"/>
        </w:rPr>
        <w:t>Հետո ոտքերին հայացք գցեց և մի փոքր տխուր ավելացրեց</w:t>
      </w:r>
      <w:r w:rsidRPr="002A098E">
        <w:rPr>
          <w:rFonts w:ascii="Cambria Math" w:eastAsia="Cambria Math" w:hAnsi="Cambria Math" w:cs="Cambria Math"/>
          <w:color w:val="000000"/>
          <w:sz w:val="26"/>
          <w:szCs w:val="26"/>
        </w:rPr>
        <w:t>․</w:t>
      </w:r>
    </w:p>
    <w:p w14:paraId="6C842872" w14:textId="77777777" w:rsidR="00203411" w:rsidRPr="002A098E" w:rsidRDefault="00B90D89">
      <w:pPr>
        <w:spacing w:after="0" w:line="276" w:lineRule="auto"/>
        <w:ind w:firstLine="567"/>
        <w:jc w:val="both"/>
        <w:rPr>
          <w:rFonts w:ascii="GHEA Grapalat" w:eastAsia="GHEA Grapalat" w:hAnsi="GHEA Grapalat" w:cs="GHEA Grapalat"/>
          <w:color w:val="000000"/>
          <w:sz w:val="26"/>
          <w:szCs w:val="26"/>
        </w:rPr>
      </w:pPr>
      <w:r w:rsidRPr="002A098E">
        <w:rPr>
          <w:rFonts w:ascii="GHEA Grapalat" w:eastAsia="GHEA Grapalat" w:hAnsi="GHEA Grapalat" w:cs="GHEA Grapalat"/>
          <w:color w:val="000000"/>
          <w:sz w:val="26"/>
          <w:szCs w:val="26"/>
        </w:rPr>
        <w:t>-</w:t>
      </w:r>
      <w:r w:rsidRPr="002A098E">
        <w:rPr>
          <w:color w:val="000000"/>
          <w:sz w:val="26"/>
          <w:szCs w:val="26"/>
        </w:rPr>
        <w:t> </w:t>
      </w:r>
      <w:r w:rsidRPr="002A098E">
        <w:rPr>
          <w:rFonts w:ascii="GHEA Grapalat" w:eastAsia="GHEA Grapalat" w:hAnsi="GHEA Grapalat" w:cs="GHEA Grapalat"/>
          <w:color w:val="000000"/>
          <w:sz w:val="26"/>
          <w:szCs w:val="26"/>
        </w:rPr>
        <w:t xml:space="preserve"> Միայն ոտքերս են տգեղ ու վատը:</w:t>
      </w:r>
    </w:p>
    <w:p w14:paraId="25108E68" w14:textId="77777777" w:rsidR="00203411" w:rsidRPr="002A098E" w:rsidRDefault="00B90D89">
      <w:pPr>
        <w:spacing w:after="0" w:line="276" w:lineRule="auto"/>
        <w:ind w:firstLine="567"/>
        <w:jc w:val="both"/>
        <w:rPr>
          <w:rFonts w:ascii="GHEA Grapalat" w:eastAsia="GHEA Grapalat" w:hAnsi="GHEA Grapalat" w:cs="GHEA Grapalat"/>
          <w:color w:val="000000"/>
          <w:sz w:val="26"/>
          <w:szCs w:val="26"/>
        </w:rPr>
      </w:pPr>
      <w:r w:rsidRPr="002A098E">
        <w:rPr>
          <w:rFonts w:ascii="GHEA Grapalat" w:eastAsia="GHEA Grapalat" w:hAnsi="GHEA Grapalat" w:cs="GHEA Grapalat"/>
          <w:color w:val="000000"/>
          <w:sz w:val="26"/>
          <w:szCs w:val="26"/>
        </w:rPr>
        <w:t>Այդ պահին հանկարծ հորիզոնում երևաց առյուծը՝ պատրաստվելով հարձակվել եղնիկի վրա: Եղնիկը դեռ չէր նկատել առյուծին, այնպես որ հանգիստ իջավ բացատ: Բայց երբ նկատեց՝ իրեն հետապնդում է առյուծը, վազեց ուղիղ անտառ: Ճանապարհին նրա եղջյուրները դիպան խճճված ճյուղերին: Եղնիկը չէր կարողանում առաջ գնալ: Հասկանալով, որ առյուծը հիմա բռնելու է իրեն, ասաց</w:t>
      </w:r>
      <w:r w:rsidRPr="002A098E">
        <w:rPr>
          <w:rFonts w:ascii="Cambria Math" w:eastAsia="Cambria Math" w:hAnsi="Cambria Math" w:cs="Cambria Math"/>
          <w:color w:val="000000"/>
          <w:sz w:val="26"/>
          <w:szCs w:val="26"/>
        </w:rPr>
        <w:t>․</w:t>
      </w:r>
    </w:p>
    <w:p w14:paraId="07340254" w14:textId="77777777" w:rsidR="00203411" w:rsidRPr="002A098E" w:rsidRDefault="00B90D89">
      <w:pPr>
        <w:spacing w:after="0" w:line="276" w:lineRule="auto"/>
        <w:ind w:firstLine="567"/>
        <w:jc w:val="both"/>
        <w:rPr>
          <w:rFonts w:ascii="GHEA Grapalat" w:eastAsia="GHEA Grapalat" w:hAnsi="GHEA Grapalat" w:cs="GHEA Grapalat"/>
          <w:color w:val="000000"/>
          <w:sz w:val="26"/>
          <w:szCs w:val="26"/>
        </w:rPr>
      </w:pPr>
      <w:r w:rsidRPr="002A098E">
        <w:rPr>
          <w:rFonts w:ascii="GHEA Grapalat" w:eastAsia="GHEA Grapalat" w:hAnsi="GHEA Grapalat" w:cs="GHEA Grapalat"/>
          <w:color w:val="000000"/>
          <w:sz w:val="26"/>
          <w:szCs w:val="26"/>
        </w:rPr>
        <w:t>- Կարծում էի, թե ոտքերս են վատը, բայց արի ու տես, նրանց միջոցով էի հենց վազում ու փորձում փրկվել: Իսկ եղջյուրներս, որ այդքան գովաբանում էի, ոչ միայն չօգնեցին, այլև խանգարեցին:</w:t>
      </w:r>
    </w:p>
    <w:p w14:paraId="7149FC1F" w14:textId="77777777" w:rsidR="00203411" w:rsidRPr="002A098E" w:rsidRDefault="00B90D89">
      <w:pPr>
        <w:pStyle w:val="Heading3"/>
        <w:jc w:val="right"/>
        <w:rPr>
          <w:rFonts w:ascii="GHEA Grapalat" w:eastAsia="GHEA Grapalat" w:hAnsi="GHEA Grapalat" w:cs="GHEA Grapalat"/>
          <w:sz w:val="22"/>
          <w:szCs w:val="22"/>
        </w:rPr>
      </w:pPr>
      <w:bookmarkStart w:id="50" w:name="_Toc125974977"/>
      <w:r w:rsidRPr="002A098E">
        <w:rPr>
          <w:rFonts w:ascii="GHEA Grapalat" w:eastAsia="GHEA Grapalat" w:hAnsi="GHEA Grapalat" w:cs="GHEA Grapalat"/>
          <w:sz w:val="22"/>
          <w:szCs w:val="22"/>
        </w:rPr>
        <w:t>Ստիմուլային նյութ N28</w:t>
      </w:r>
      <w:bookmarkEnd w:id="50"/>
    </w:p>
    <w:p w14:paraId="3E5A2686" w14:textId="77777777" w:rsidR="00203411" w:rsidRPr="002A098E" w:rsidRDefault="00B90D89">
      <w:pPr>
        <w:tabs>
          <w:tab w:val="left" w:pos="4392"/>
        </w:tabs>
        <w:spacing w:after="0" w:line="276" w:lineRule="auto"/>
        <w:jc w:val="right"/>
        <w:rPr>
          <w:rFonts w:ascii="GHEA Grapalat" w:eastAsia="GHEA Grapalat" w:hAnsi="GHEA Grapalat" w:cs="GHEA Grapalat"/>
          <w:sz w:val="20"/>
          <w:szCs w:val="20"/>
        </w:rPr>
      </w:pPr>
      <w:r w:rsidRPr="002A098E">
        <w:rPr>
          <w:rFonts w:ascii="GHEA Grapalat" w:eastAsia="GHEA Grapalat" w:hAnsi="GHEA Grapalat" w:cs="GHEA Grapalat"/>
          <w:sz w:val="20"/>
          <w:szCs w:val="20"/>
        </w:rPr>
        <w:t>(12-14 տարիքային խումբ)</w:t>
      </w:r>
    </w:p>
    <w:p w14:paraId="2384C6DC" w14:textId="77777777" w:rsidR="00203411" w:rsidRPr="002A098E" w:rsidRDefault="00203411">
      <w:pPr>
        <w:tabs>
          <w:tab w:val="left" w:pos="4392"/>
        </w:tabs>
        <w:spacing w:after="0"/>
        <w:rPr>
          <w:rFonts w:ascii="GHEA Grapalat" w:eastAsia="GHEA Grapalat" w:hAnsi="GHEA Grapalat" w:cs="GHEA Grapalat"/>
          <w:sz w:val="20"/>
          <w:szCs w:val="20"/>
        </w:rPr>
      </w:pPr>
    </w:p>
    <w:p w14:paraId="37CDBA24" w14:textId="77777777" w:rsidR="00203411" w:rsidRPr="002A098E" w:rsidRDefault="00B90D89">
      <w:pPr>
        <w:jc w:val="both"/>
        <w:rPr>
          <w:rFonts w:ascii="GHEA Grapalat" w:eastAsia="GHEA Grapalat" w:hAnsi="GHEA Grapalat" w:cs="GHEA Grapalat"/>
          <w:b/>
          <w:i/>
          <w:color w:val="000000"/>
          <w:sz w:val="24"/>
          <w:szCs w:val="24"/>
        </w:rPr>
      </w:pPr>
      <w:r w:rsidRPr="002A098E">
        <w:rPr>
          <w:rFonts w:ascii="GHEA Grapalat" w:eastAsia="GHEA Grapalat" w:hAnsi="GHEA Grapalat" w:cs="GHEA Grapalat"/>
          <w:b/>
          <w:i/>
          <w:color w:val="C00000"/>
          <w:sz w:val="24"/>
          <w:szCs w:val="24"/>
        </w:rPr>
        <w:t xml:space="preserve">Առաջադրանք 1. </w:t>
      </w:r>
      <w:r w:rsidRPr="002A098E">
        <w:rPr>
          <w:rFonts w:ascii="GHEA Grapalat" w:eastAsia="GHEA Grapalat" w:hAnsi="GHEA Grapalat" w:cs="GHEA Grapalat"/>
          <w:b/>
          <w:i/>
          <w:color w:val="000000"/>
          <w:sz w:val="24"/>
          <w:szCs w:val="24"/>
        </w:rPr>
        <w:t>Կարդա՛ հանձնարարված տեքստը.</w:t>
      </w:r>
    </w:p>
    <w:p w14:paraId="6A6AD735" w14:textId="77777777" w:rsidR="00203411" w:rsidRPr="002A098E" w:rsidRDefault="00B90D89">
      <w:pPr>
        <w:shd w:val="clear" w:color="auto" w:fill="FFFFFF"/>
        <w:spacing w:after="0" w:line="276" w:lineRule="auto"/>
        <w:ind w:firstLine="567"/>
        <w:jc w:val="both"/>
        <w:rPr>
          <w:rFonts w:ascii="GHEA Grapalat" w:eastAsia="GHEA Grapalat" w:hAnsi="GHEA Grapalat" w:cs="GHEA Grapalat"/>
          <w:sz w:val="26"/>
          <w:szCs w:val="26"/>
        </w:rPr>
      </w:pPr>
      <w:r w:rsidRPr="002A098E">
        <w:rPr>
          <w:rFonts w:ascii="GHEA Grapalat" w:eastAsia="GHEA Grapalat" w:hAnsi="GHEA Grapalat" w:cs="GHEA Grapalat"/>
          <w:sz w:val="26"/>
          <w:szCs w:val="26"/>
        </w:rPr>
        <w:t xml:space="preserve">Տիեզերագնացների համար նախատեսված ատամի մածուկներն ուտելի են, որովհետև անկշռության պայմաններում ատամները լվանալուց հետո նրանք ստիպված են փրփուրը կուլ տալ։ Տիեզերագնացների սննդի մեծ մասը մածուցիկ վիճակում է, քանի որ այդպես հեշտ է այն ընդունելը անկշռության պայմաններում։ Անկշռության հետևանքով տիեզերագնացների ողնաշարը ձգվում է, և նրանց հասակը մի փոքր ավելանում է։ </w:t>
      </w:r>
    </w:p>
    <w:p w14:paraId="1FCF0E2F" w14:textId="77777777" w:rsidR="00203411" w:rsidRPr="002A098E" w:rsidRDefault="00B90D89">
      <w:pPr>
        <w:shd w:val="clear" w:color="auto" w:fill="FFFFFF"/>
        <w:spacing w:after="0" w:line="276" w:lineRule="auto"/>
        <w:ind w:firstLine="567"/>
        <w:jc w:val="both"/>
        <w:rPr>
          <w:rFonts w:ascii="GHEA Grapalat" w:eastAsia="GHEA Grapalat" w:hAnsi="GHEA Grapalat" w:cs="GHEA Grapalat"/>
          <w:sz w:val="26"/>
          <w:szCs w:val="26"/>
        </w:rPr>
      </w:pPr>
      <w:r w:rsidRPr="002A098E">
        <w:rPr>
          <w:rFonts w:ascii="GHEA Grapalat" w:eastAsia="GHEA Grapalat" w:hAnsi="GHEA Grapalat" w:cs="GHEA Grapalat"/>
          <w:sz w:val="26"/>
          <w:szCs w:val="26"/>
        </w:rPr>
        <w:t>Երկիր վերադառնալով՝ տիեզերագնացները դժվարությամբ են քայլում և հաճախ մինչև իսկ ստիպված են վերականգնողական շրջան անցնել։ Տիեզերքում գտնվելու ընթացքում մարդու ոսկորները դառնում են ավելի փխրուն կալցիումի կորստի պատճառով։ Բաց Տիեզերքում ամենաերկար մնացած մարդը Անատոլի Սոլովյովն է</w:t>
      </w:r>
      <w:r w:rsidRPr="002A098E">
        <w:rPr>
          <w:rFonts w:ascii="Cambria Math" w:eastAsia="Cambria Math" w:hAnsi="Cambria Math" w:cs="Cambria Math"/>
          <w:sz w:val="26"/>
          <w:szCs w:val="26"/>
        </w:rPr>
        <w:t>․</w:t>
      </w:r>
      <w:r w:rsidRPr="002A098E">
        <w:rPr>
          <w:rFonts w:ascii="GHEA Grapalat" w:eastAsia="GHEA Grapalat" w:hAnsi="GHEA Grapalat" w:cs="GHEA Grapalat"/>
          <w:sz w:val="26"/>
          <w:szCs w:val="26"/>
        </w:rPr>
        <w:t xml:space="preserve"> նա այնտեղ անցկացրել է ընդհանուր առմամբ 82 ժամ 22 րոպե:</w:t>
      </w:r>
    </w:p>
    <w:p w14:paraId="655FD333" w14:textId="77777777" w:rsidR="00203411" w:rsidRPr="002A098E" w:rsidRDefault="00203411">
      <w:pPr>
        <w:spacing w:after="0" w:line="360" w:lineRule="auto"/>
        <w:jc w:val="right"/>
        <w:rPr>
          <w:rFonts w:ascii="GHEA Grapalat" w:eastAsia="GHEA Grapalat" w:hAnsi="GHEA Grapalat" w:cs="GHEA Grapalat"/>
          <w:i/>
          <w:color w:val="000000"/>
          <w:sz w:val="20"/>
          <w:szCs w:val="20"/>
        </w:rPr>
      </w:pPr>
    </w:p>
    <w:p w14:paraId="28363939" w14:textId="77777777" w:rsidR="00203411" w:rsidRPr="002A098E" w:rsidRDefault="00B90D89">
      <w:pPr>
        <w:pStyle w:val="Heading3"/>
        <w:jc w:val="right"/>
        <w:rPr>
          <w:rFonts w:ascii="GHEA Grapalat" w:eastAsia="GHEA Grapalat" w:hAnsi="GHEA Grapalat" w:cs="GHEA Grapalat"/>
          <w:sz w:val="22"/>
          <w:szCs w:val="22"/>
        </w:rPr>
      </w:pPr>
      <w:bookmarkStart w:id="51" w:name="_Toc125974978"/>
      <w:r w:rsidRPr="002A098E">
        <w:rPr>
          <w:rFonts w:ascii="GHEA Grapalat" w:eastAsia="GHEA Grapalat" w:hAnsi="GHEA Grapalat" w:cs="GHEA Grapalat"/>
          <w:sz w:val="22"/>
          <w:szCs w:val="22"/>
        </w:rPr>
        <w:t>Ստիմուլային նյութ N29</w:t>
      </w:r>
      <w:bookmarkEnd w:id="51"/>
    </w:p>
    <w:p w14:paraId="433E168D" w14:textId="77777777" w:rsidR="00203411" w:rsidRPr="002A098E" w:rsidRDefault="00B90D89">
      <w:pPr>
        <w:tabs>
          <w:tab w:val="left" w:pos="4392"/>
        </w:tabs>
        <w:spacing w:after="120" w:line="276" w:lineRule="auto"/>
        <w:jc w:val="right"/>
        <w:rPr>
          <w:rFonts w:ascii="GHEA Grapalat" w:eastAsia="GHEA Grapalat" w:hAnsi="GHEA Grapalat" w:cs="GHEA Grapalat"/>
          <w:sz w:val="20"/>
          <w:szCs w:val="20"/>
        </w:rPr>
      </w:pPr>
      <w:r w:rsidRPr="002A098E">
        <w:rPr>
          <w:rFonts w:ascii="GHEA Grapalat" w:eastAsia="GHEA Grapalat" w:hAnsi="GHEA Grapalat" w:cs="GHEA Grapalat"/>
          <w:sz w:val="20"/>
          <w:szCs w:val="20"/>
        </w:rPr>
        <w:t>(15-18 և 18-ից բարձր տարիքային խումբ)</w:t>
      </w:r>
    </w:p>
    <w:p w14:paraId="3FF3E6B4" w14:textId="77777777" w:rsidR="00203411" w:rsidRPr="002A098E" w:rsidRDefault="00B90D89">
      <w:pPr>
        <w:pBdr>
          <w:top w:val="nil"/>
          <w:left w:val="nil"/>
          <w:bottom w:val="nil"/>
          <w:right w:val="nil"/>
          <w:between w:val="nil"/>
        </w:pBdr>
        <w:spacing w:line="276" w:lineRule="auto"/>
        <w:jc w:val="both"/>
        <w:rPr>
          <w:rFonts w:ascii="GHEA Grapalat" w:eastAsia="GHEA Grapalat" w:hAnsi="GHEA Grapalat" w:cs="GHEA Grapalat"/>
          <w:i/>
          <w:color w:val="000000"/>
          <w:sz w:val="24"/>
          <w:szCs w:val="24"/>
        </w:rPr>
      </w:pPr>
      <w:r w:rsidRPr="002A098E">
        <w:rPr>
          <w:rFonts w:ascii="GHEA Grapalat" w:eastAsia="GHEA Grapalat" w:hAnsi="GHEA Grapalat" w:cs="GHEA Grapalat"/>
          <w:b/>
          <w:i/>
          <w:color w:val="C00000"/>
          <w:sz w:val="24"/>
          <w:szCs w:val="24"/>
        </w:rPr>
        <w:t xml:space="preserve">Առաջադրանք 1. </w:t>
      </w:r>
      <w:r w:rsidRPr="002A098E">
        <w:rPr>
          <w:rFonts w:ascii="GHEA Grapalat" w:eastAsia="GHEA Grapalat" w:hAnsi="GHEA Grapalat" w:cs="GHEA Grapalat"/>
          <w:b/>
          <w:i/>
          <w:color w:val="000000"/>
          <w:sz w:val="24"/>
          <w:szCs w:val="24"/>
        </w:rPr>
        <w:t>Կարդա՛ հանձնարարված նախադասությունները.</w:t>
      </w:r>
    </w:p>
    <w:p w14:paraId="0AE66C2C" w14:textId="77777777" w:rsidR="00203411" w:rsidRPr="002A098E" w:rsidRDefault="00B90D89">
      <w:pPr>
        <w:pBdr>
          <w:top w:val="nil"/>
          <w:left w:val="nil"/>
          <w:bottom w:val="nil"/>
          <w:right w:val="nil"/>
          <w:between w:val="nil"/>
        </w:pBdr>
        <w:shd w:val="clear" w:color="auto" w:fill="FFFFFF"/>
        <w:spacing w:after="0" w:line="276" w:lineRule="auto"/>
        <w:ind w:firstLine="567"/>
        <w:jc w:val="both"/>
        <w:rPr>
          <w:rFonts w:ascii="GHEA Grapalat" w:eastAsia="GHEA Grapalat" w:hAnsi="GHEA Grapalat" w:cs="GHEA Grapalat"/>
          <w:color w:val="000000"/>
          <w:sz w:val="26"/>
          <w:szCs w:val="26"/>
        </w:rPr>
      </w:pPr>
      <w:r w:rsidRPr="002A098E">
        <w:rPr>
          <w:rFonts w:ascii="GHEA Grapalat" w:eastAsia="GHEA Grapalat" w:hAnsi="GHEA Grapalat" w:cs="GHEA Grapalat"/>
          <w:color w:val="000000"/>
          <w:sz w:val="26"/>
          <w:szCs w:val="26"/>
        </w:rPr>
        <w:t>Մարդու ուղեղի էլեկտրական լիցքերը բավարար են լամպ վառելու համար։</w:t>
      </w:r>
    </w:p>
    <w:p w14:paraId="44D09339" w14:textId="77777777" w:rsidR="00203411" w:rsidRPr="002A098E" w:rsidRDefault="00B90D89">
      <w:pPr>
        <w:pBdr>
          <w:top w:val="nil"/>
          <w:left w:val="nil"/>
          <w:bottom w:val="nil"/>
          <w:right w:val="nil"/>
          <w:between w:val="nil"/>
        </w:pBdr>
        <w:shd w:val="clear" w:color="auto" w:fill="FFFFFF"/>
        <w:spacing w:after="0" w:line="276" w:lineRule="auto"/>
        <w:ind w:firstLine="567"/>
        <w:jc w:val="both"/>
        <w:rPr>
          <w:rFonts w:ascii="GHEA Grapalat" w:eastAsia="GHEA Grapalat" w:hAnsi="GHEA Grapalat" w:cs="GHEA Grapalat"/>
          <w:color w:val="000000"/>
          <w:sz w:val="26"/>
          <w:szCs w:val="26"/>
        </w:rPr>
      </w:pPr>
      <w:r w:rsidRPr="002A098E">
        <w:rPr>
          <w:rFonts w:ascii="GHEA Grapalat" w:eastAsia="GHEA Grapalat" w:hAnsi="GHEA Grapalat" w:cs="GHEA Grapalat"/>
          <w:color w:val="000000"/>
          <w:sz w:val="26"/>
          <w:szCs w:val="26"/>
        </w:rPr>
        <w:t>Ագռավներն ավելի վարժ են կարողանում բառեր արտաբերել, քան թութակները։</w:t>
      </w:r>
    </w:p>
    <w:p w14:paraId="10ACD73D" w14:textId="77777777" w:rsidR="00203411" w:rsidRPr="002A098E" w:rsidRDefault="00B90D89">
      <w:pPr>
        <w:pBdr>
          <w:top w:val="nil"/>
          <w:left w:val="nil"/>
          <w:bottom w:val="nil"/>
          <w:right w:val="nil"/>
          <w:between w:val="nil"/>
        </w:pBdr>
        <w:shd w:val="clear" w:color="auto" w:fill="FFFFFF"/>
        <w:spacing w:after="0" w:line="276" w:lineRule="auto"/>
        <w:ind w:firstLine="567"/>
        <w:jc w:val="both"/>
        <w:rPr>
          <w:rFonts w:ascii="GHEA Grapalat" w:eastAsia="GHEA Grapalat" w:hAnsi="GHEA Grapalat" w:cs="GHEA Grapalat"/>
          <w:color w:val="000000"/>
          <w:sz w:val="26"/>
          <w:szCs w:val="26"/>
        </w:rPr>
      </w:pPr>
      <w:r w:rsidRPr="002A098E">
        <w:rPr>
          <w:rFonts w:ascii="GHEA Grapalat" w:eastAsia="GHEA Grapalat" w:hAnsi="GHEA Grapalat" w:cs="GHEA Grapalat"/>
          <w:color w:val="000000"/>
          <w:sz w:val="26"/>
          <w:szCs w:val="26"/>
        </w:rPr>
        <w:t>Մարդն իր կյանքի ընթացքում միջինում քայլում է այնքան, որքան բավարար կլիներ ոտքով 3 անգամ աշխարհի շուրջը պտտվելու համար:</w:t>
      </w:r>
    </w:p>
    <w:p w14:paraId="51C9F75B" w14:textId="77777777" w:rsidR="00203411" w:rsidRPr="002A098E" w:rsidRDefault="00B90D89">
      <w:pPr>
        <w:pBdr>
          <w:top w:val="nil"/>
          <w:left w:val="nil"/>
          <w:bottom w:val="nil"/>
          <w:right w:val="nil"/>
          <w:between w:val="nil"/>
        </w:pBdr>
        <w:shd w:val="clear" w:color="auto" w:fill="FFFFFF"/>
        <w:spacing w:after="0" w:line="276" w:lineRule="auto"/>
        <w:ind w:firstLine="567"/>
        <w:jc w:val="both"/>
        <w:rPr>
          <w:rFonts w:ascii="GHEA Grapalat" w:eastAsia="GHEA Grapalat" w:hAnsi="GHEA Grapalat" w:cs="GHEA Grapalat"/>
          <w:color w:val="000000"/>
          <w:sz w:val="26"/>
          <w:szCs w:val="26"/>
        </w:rPr>
      </w:pPr>
      <w:r w:rsidRPr="002A098E">
        <w:rPr>
          <w:rFonts w:ascii="GHEA Grapalat" w:eastAsia="GHEA Grapalat" w:hAnsi="GHEA Grapalat" w:cs="GHEA Grapalat"/>
          <w:color w:val="000000"/>
          <w:sz w:val="26"/>
          <w:szCs w:val="26"/>
        </w:rPr>
        <w:t>Դեռ 1930-ականներին կետչուպն օգտագործվում էր բժշկական նպատակներով։</w:t>
      </w:r>
    </w:p>
    <w:p w14:paraId="4C2340BD" w14:textId="77777777" w:rsidR="00203411" w:rsidRPr="002A098E" w:rsidRDefault="00B90D89">
      <w:pPr>
        <w:pBdr>
          <w:top w:val="nil"/>
          <w:left w:val="nil"/>
          <w:bottom w:val="nil"/>
          <w:right w:val="nil"/>
          <w:between w:val="nil"/>
        </w:pBdr>
        <w:shd w:val="clear" w:color="auto" w:fill="FFFFFF"/>
        <w:spacing w:after="0" w:line="276" w:lineRule="auto"/>
        <w:ind w:firstLine="567"/>
        <w:jc w:val="both"/>
        <w:rPr>
          <w:rFonts w:ascii="GHEA Grapalat" w:eastAsia="GHEA Grapalat" w:hAnsi="GHEA Grapalat" w:cs="GHEA Grapalat"/>
          <w:color w:val="000000"/>
          <w:sz w:val="26"/>
          <w:szCs w:val="26"/>
        </w:rPr>
      </w:pPr>
      <w:r w:rsidRPr="002A098E">
        <w:rPr>
          <w:rFonts w:ascii="GHEA Grapalat" w:eastAsia="GHEA Grapalat" w:hAnsi="GHEA Grapalat" w:cs="GHEA Grapalat"/>
          <w:color w:val="000000"/>
          <w:sz w:val="26"/>
          <w:szCs w:val="26"/>
        </w:rPr>
        <w:t>Կրակայրիչը հայտնագործվել է ավելի վաղ, քան լուցկին:</w:t>
      </w:r>
    </w:p>
    <w:p w14:paraId="7F7774F6" w14:textId="77777777" w:rsidR="00203411" w:rsidRPr="002A098E" w:rsidRDefault="00B90D89">
      <w:pPr>
        <w:pBdr>
          <w:top w:val="nil"/>
          <w:left w:val="nil"/>
          <w:bottom w:val="nil"/>
          <w:right w:val="nil"/>
          <w:between w:val="nil"/>
        </w:pBdr>
        <w:shd w:val="clear" w:color="auto" w:fill="FFFFFF"/>
        <w:spacing w:after="0" w:line="276" w:lineRule="auto"/>
        <w:ind w:firstLine="567"/>
        <w:jc w:val="both"/>
        <w:rPr>
          <w:rFonts w:ascii="GHEA Grapalat" w:eastAsia="GHEA Grapalat" w:hAnsi="GHEA Grapalat" w:cs="GHEA Grapalat"/>
          <w:color w:val="000000"/>
          <w:sz w:val="26"/>
          <w:szCs w:val="26"/>
        </w:rPr>
      </w:pPr>
      <w:r w:rsidRPr="002A098E">
        <w:rPr>
          <w:rFonts w:ascii="GHEA Grapalat" w:eastAsia="GHEA Grapalat" w:hAnsi="GHEA Grapalat" w:cs="GHEA Grapalat"/>
          <w:color w:val="000000"/>
          <w:sz w:val="26"/>
          <w:szCs w:val="26"/>
        </w:rPr>
        <w:t>Հնում ծովահեններն ականջօղեր էին կրում, քանի որ հավատում էին, թե դրանք բարելավում են տեսողությունը։</w:t>
      </w:r>
    </w:p>
    <w:p w14:paraId="24CF0D8F" w14:textId="77777777" w:rsidR="00203411" w:rsidRPr="002A098E" w:rsidRDefault="00B90D89">
      <w:pPr>
        <w:tabs>
          <w:tab w:val="left" w:pos="3975"/>
        </w:tabs>
        <w:jc w:val="right"/>
        <w:rPr>
          <w:rFonts w:ascii="GHEA Grapalat" w:eastAsia="GHEA Grapalat" w:hAnsi="GHEA Grapalat" w:cs="GHEA Grapalat"/>
          <w:sz w:val="26"/>
          <w:szCs w:val="26"/>
        </w:rPr>
      </w:pPr>
      <w:r w:rsidRPr="002A098E">
        <w:rPr>
          <w:rFonts w:ascii="GHEA Grapalat" w:eastAsia="GHEA Grapalat" w:hAnsi="GHEA Grapalat" w:cs="GHEA Grapalat"/>
          <w:sz w:val="26"/>
          <w:szCs w:val="26"/>
        </w:rPr>
        <w:t>Մեկ տարում առողջ մարդը շնչում և արտաշնչում է գրեթե 8,5 միլիոն անգամ։</w:t>
      </w:r>
    </w:p>
    <w:p w14:paraId="3647FB18" w14:textId="77777777" w:rsidR="00203411" w:rsidRPr="002A098E" w:rsidRDefault="00203411">
      <w:pPr>
        <w:tabs>
          <w:tab w:val="left" w:pos="3975"/>
        </w:tabs>
        <w:jc w:val="right"/>
        <w:rPr>
          <w:rFonts w:ascii="GHEA Grapalat" w:eastAsia="GHEA Grapalat" w:hAnsi="GHEA Grapalat" w:cs="GHEA Grapalat"/>
          <w:sz w:val="26"/>
          <w:szCs w:val="26"/>
        </w:rPr>
      </w:pPr>
    </w:p>
    <w:p w14:paraId="0278A0E3" w14:textId="77777777" w:rsidR="00203411" w:rsidRPr="002A098E" w:rsidRDefault="00203411">
      <w:pPr>
        <w:tabs>
          <w:tab w:val="left" w:pos="3975"/>
        </w:tabs>
        <w:jc w:val="right"/>
        <w:rPr>
          <w:rFonts w:ascii="GHEA Grapalat" w:eastAsia="GHEA Grapalat" w:hAnsi="GHEA Grapalat" w:cs="GHEA Grapalat"/>
          <w:sz w:val="26"/>
          <w:szCs w:val="26"/>
        </w:rPr>
      </w:pPr>
    </w:p>
    <w:p w14:paraId="68C0DDC8" w14:textId="77777777" w:rsidR="00203411" w:rsidRPr="002A098E" w:rsidRDefault="00203411">
      <w:pPr>
        <w:tabs>
          <w:tab w:val="left" w:pos="3975"/>
        </w:tabs>
        <w:jc w:val="right"/>
        <w:rPr>
          <w:rFonts w:ascii="GHEA Grapalat" w:eastAsia="GHEA Grapalat" w:hAnsi="GHEA Grapalat" w:cs="GHEA Grapalat"/>
          <w:sz w:val="26"/>
          <w:szCs w:val="26"/>
        </w:rPr>
      </w:pPr>
    </w:p>
    <w:p w14:paraId="4A094023" w14:textId="77777777" w:rsidR="00203411" w:rsidRPr="002A098E" w:rsidRDefault="00203411">
      <w:pPr>
        <w:tabs>
          <w:tab w:val="left" w:pos="3975"/>
        </w:tabs>
        <w:jc w:val="right"/>
        <w:rPr>
          <w:rFonts w:ascii="GHEA Grapalat" w:eastAsia="GHEA Grapalat" w:hAnsi="GHEA Grapalat" w:cs="GHEA Grapalat"/>
          <w:sz w:val="26"/>
          <w:szCs w:val="26"/>
        </w:rPr>
      </w:pPr>
    </w:p>
    <w:p w14:paraId="5FEE6092" w14:textId="77777777" w:rsidR="00203411" w:rsidRPr="002A098E" w:rsidRDefault="00B90D89">
      <w:pPr>
        <w:pBdr>
          <w:top w:val="nil"/>
          <w:left w:val="nil"/>
          <w:bottom w:val="nil"/>
          <w:right w:val="nil"/>
          <w:between w:val="nil"/>
        </w:pBdr>
        <w:spacing w:line="276" w:lineRule="auto"/>
        <w:jc w:val="both"/>
        <w:rPr>
          <w:rFonts w:ascii="GHEA Grapalat" w:eastAsia="GHEA Grapalat" w:hAnsi="GHEA Grapalat" w:cs="GHEA Grapalat"/>
          <w:i/>
          <w:sz w:val="24"/>
          <w:szCs w:val="24"/>
        </w:rPr>
      </w:pPr>
      <w:r w:rsidRPr="002A098E">
        <w:rPr>
          <w:rFonts w:ascii="GHEA Grapalat" w:eastAsia="GHEA Grapalat" w:hAnsi="GHEA Grapalat" w:cs="GHEA Grapalat"/>
          <w:b/>
          <w:i/>
          <w:color w:val="C00000"/>
          <w:sz w:val="24"/>
          <w:szCs w:val="24"/>
        </w:rPr>
        <w:t>Առաջադրանք 2.</w:t>
      </w:r>
      <w:r w:rsidRPr="002A098E">
        <w:rPr>
          <w:rFonts w:ascii="GHEA Grapalat" w:eastAsia="GHEA Grapalat" w:hAnsi="GHEA Grapalat" w:cs="GHEA Grapalat"/>
          <w:b/>
          <w:sz w:val="20"/>
          <w:szCs w:val="20"/>
        </w:rPr>
        <w:t xml:space="preserve"> </w:t>
      </w:r>
      <w:r w:rsidRPr="002A098E">
        <w:rPr>
          <w:rFonts w:ascii="GHEA Grapalat" w:eastAsia="GHEA Grapalat" w:hAnsi="GHEA Grapalat" w:cs="GHEA Grapalat"/>
          <w:b/>
          <w:i/>
          <w:sz w:val="24"/>
          <w:szCs w:val="24"/>
        </w:rPr>
        <w:t>Դասավորի՛ր նախադասություններն ըստ տրամաբանական հաջորդականության.</w:t>
      </w:r>
    </w:p>
    <w:p w14:paraId="56FBA36B" w14:textId="77777777" w:rsidR="00203411" w:rsidRPr="002A098E" w:rsidRDefault="00B90D89">
      <w:pPr>
        <w:spacing w:after="0" w:line="276" w:lineRule="auto"/>
        <w:ind w:firstLine="567"/>
        <w:jc w:val="both"/>
        <w:rPr>
          <w:rFonts w:ascii="GHEA Grapalat" w:eastAsia="GHEA Grapalat" w:hAnsi="GHEA Grapalat" w:cs="GHEA Grapalat"/>
          <w:sz w:val="26"/>
          <w:szCs w:val="26"/>
        </w:rPr>
      </w:pPr>
      <w:r w:rsidRPr="002A098E">
        <w:rPr>
          <w:rFonts w:ascii="GHEA Grapalat" w:eastAsia="GHEA Grapalat" w:hAnsi="GHEA Grapalat" w:cs="GHEA Grapalat"/>
          <w:sz w:val="26"/>
          <w:szCs w:val="26"/>
        </w:rPr>
        <w:t>Այդ պատճառով էլ ամբողջ ամառ ես այգում էի անցկացնում, բացի, իհարկե, անձրևոտ օրերից։ Երբեմն տատս էլ էր քնում այգում. մի խուրձ խոտ էր բերում, փռում իմ օթևանի մոտ, պառկում ու երկար-բարակ մի բան էր պատմում։</w:t>
      </w:r>
    </w:p>
    <w:p w14:paraId="0EB92CAC" w14:textId="77777777" w:rsidR="00203411" w:rsidRPr="002A098E" w:rsidRDefault="00B90D89">
      <w:pPr>
        <w:spacing w:after="0" w:line="276" w:lineRule="auto"/>
        <w:ind w:firstLine="567"/>
        <w:jc w:val="both"/>
        <w:rPr>
          <w:rFonts w:ascii="GHEA Grapalat" w:eastAsia="GHEA Grapalat" w:hAnsi="GHEA Grapalat" w:cs="GHEA Grapalat"/>
          <w:sz w:val="26"/>
          <w:szCs w:val="26"/>
        </w:rPr>
      </w:pPr>
      <w:r w:rsidRPr="002A098E">
        <w:rPr>
          <w:rFonts w:ascii="GHEA Grapalat" w:eastAsia="GHEA Grapalat" w:hAnsi="GHEA Grapalat" w:cs="GHEA Grapalat"/>
          <w:sz w:val="26"/>
          <w:szCs w:val="26"/>
        </w:rPr>
        <w:t>Ես սիրում եմ մոտ գտնվել բնությանը, իսկ հնարավորության դեպքում փորձում եմ շատ վայելել նրա պարգևած հաճելի անդորրությունը, առինքնող այն ակնթարթները, որոնք հոգիդ լցնում են յուրօրինակ խաղաղությամբ։</w:t>
      </w:r>
    </w:p>
    <w:p w14:paraId="70F36C11" w14:textId="77777777" w:rsidR="00203411" w:rsidRPr="002A098E" w:rsidRDefault="00B90D89">
      <w:pPr>
        <w:tabs>
          <w:tab w:val="left" w:pos="3975"/>
        </w:tabs>
        <w:jc w:val="right"/>
        <w:rPr>
          <w:rFonts w:ascii="GHEA Grapalat" w:eastAsia="GHEA Grapalat" w:hAnsi="GHEA Grapalat" w:cs="GHEA Grapalat"/>
          <w:sz w:val="26"/>
          <w:szCs w:val="26"/>
        </w:rPr>
      </w:pPr>
      <w:r w:rsidRPr="002A098E">
        <w:rPr>
          <w:rFonts w:ascii="GHEA Grapalat" w:eastAsia="GHEA Grapalat" w:hAnsi="GHEA Grapalat" w:cs="GHEA Grapalat"/>
          <w:sz w:val="26"/>
          <w:szCs w:val="26"/>
        </w:rPr>
        <w:t>Տաք երեկոներին մինչև իսկ բացօթյա քնում էի տատիս նվիրած թաղիքի վրա։</w:t>
      </w:r>
    </w:p>
    <w:p w14:paraId="4585C11C" w14:textId="77777777" w:rsidR="00203411" w:rsidRPr="002A098E" w:rsidRDefault="00203411">
      <w:pPr>
        <w:tabs>
          <w:tab w:val="left" w:pos="3975"/>
        </w:tabs>
        <w:jc w:val="right"/>
        <w:rPr>
          <w:rFonts w:ascii="GHEA Grapalat" w:eastAsia="GHEA Grapalat" w:hAnsi="GHEA Grapalat" w:cs="GHEA Grapalat"/>
          <w:sz w:val="26"/>
          <w:szCs w:val="26"/>
        </w:rPr>
      </w:pPr>
    </w:p>
    <w:p w14:paraId="374E2F9B" w14:textId="77777777" w:rsidR="00203411" w:rsidRPr="002A098E" w:rsidRDefault="00B90D89">
      <w:pPr>
        <w:rPr>
          <w:rFonts w:ascii="GHEA Grapalat" w:eastAsia="GHEA Grapalat" w:hAnsi="GHEA Grapalat" w:cs="GHEA Grapalat"/>
          <w:b/>
          <w:color w:val="000000"/>
          <w:sz w:val="20"/>
          <w:szCs w:val="20"/>
        </w:rPr>
      </w:pPr>
      <w:r w:rsidRPr="002A098E">
        <w:rPr>
          <w:rFonts w:ascii="GHEA Grapalat" w:hAnsi="GHEA Grapalat"/>
        </w:rPr>
        <w:br w:type="page"/>
      </w:r>
    </w:p>
    <w:p w14:paraId="4D851E61" w14:textId="77777777" w:rsidR="00203411" w:rsidRPr="002A098E" w:rsidRDefault="00B90D89">
      <w:pPr>
        <w:widowControl w:val="0"/>
        <w:pBdr>
          <w:top w:val="nil"/>
          <w:left w:val="nil"/>
          <w:bottom w:val="nil"/>
          <w:right w:val="nil"/>
          <w:between w:val="nil"/>
        </w:pBdr>
        <w:shd w:val="clear" w:color="auto" w:fill="93CDDC"/>
        <w:tabs>
          <w:tab w:val="left" w:pos="9900"/>
        </w:tabs>
        <w:spacing w:after="0" w:line="276" w:lineRule="auto"/>
        <w:rPr>
          <w:rFonts w:ascii="GHEA Grapalat" w:eastAsia="GHEA Grapalat" w:hAnsi="GHEA Grapalat" w:cs="GHEA Grapalat"/>
          <w:b/>
          <w:color w:val="000000"/>
          <w:sz w:val="20"/>
          <w:szCs w:val="20"/>
        </w:rPr>
      </w:pPr>
      <w:r w:rsidRPr="002A098E">
        <w:rPr>
          <w:rFonts w:ascii="GHEA Grapalat" w:eastAsia="GHEA Grapalat" w:hAnsi="GHEA Grapalat" w:cs="GHEA Grapalat"/>
          <w:b/>
          <w:color w:val="000000"/>
          <w:sz w:val="20"/>
          <w:szCs w:val="20"/>
        </w:rPr>
        <w:t>d175</w:t>
      </w:r>
      <w:r w:rsidRPr="002A098E">
        <w:rPr>
          <w:rFonts w:ascii="Cambria Math" w:eastAsia="Cambria Math" w:hAnsi="Cambria Math" w:cs="Cambria Math"/>
          <w:b/>
          <w:color w:val="000000"/>
          <w:sz w:val="20"/>
          <w:szCs w:val="20"/>
        </w:rPr>
        <w:t>․</w:t>
      </w:r>
      <w:r w:rsidRPr="002A098E">
        <w:rPr>
          <w:rFonts w:ascii="GHEA Grapalat" w:eastAsia="GHEA Grapalat" w:hAnsi="GHEA Grapalat" w:cs="GHEA Grapalat"/>
          <w:b/>
          <w:color w:val="000000"/>
          <w:sz w:val="20"/>
          <w:szCs w:val="20"/>
        </w:rPr>
        <w:t xml:space="preserve"> Խնդիրներ լուծելը</w:t>
      </w:r>
    </w:p>
    <w:p w14:paraId="06EB5D9D" w14:textId="77777777" w:rsidR="00203411" w:rsidRPr="002A098E" w:rsidRDefault="00B90D89">
      <w:pPr>
        <w:pStyle w:val="Heading3"/>
        <w:spacing w:before="0" w:after="0"/>
        <w:jc w:val="right"/>
        <w:rPr>
          <w:rFonts w:ascii="GHEA Grapalat" w:eastAsia="GHEA Grapalat" w:hAnsi="GHEA Grapalat" w:cs="GHEA Grapalat"/>
          <w:sz w:val="22"/>
          <w:szCs w:val="22"/>
        </w:rPr>
      </w:pPr>
      <w:bookmarkStart w:id="52" w:name="_Toc125974979"/>
      <w:r w:rsidRPr="002A098E">
        <w:rPr>
          <w:rFonts w:ascii="GHEA Grapalat" w:eastAsia="GHEA Grapalat" w:hAnsi="GHEA Grapalat" w:cs="GHEA Grapalat"/>
          <w:sz w:val="22"/>
          <w:szCs w:val="22"/>
        </w:rPr>
        <w:t>Ստիմուլային նյութ N30</w:t>
      </w:r>
      <w:bookmarkEnd w:id="52"/>
    </w:p>
    <w:p w14:paraId="0E72F281" w14:textId="77777777" w:rsidR="00203411" w:rsidRPr="002A098E" w:rsidRDefault="00B90D89">
      <w:pPr>
        <w:tabs>
          <w:tab w:val="left" w:pos="3975"/>
        </w:tabs>
        <w:jc w:val="right"/>
        <w:rPr>
          <w:rFonts w:ascii="GHEA Grapalat" w:eastAsia="GHEA Grapalat" w:hAnsi="GHEA Grapalat" w:cs="GHEA Grapalat"/>
          <w:sz w:val="26"/>
          <w:szCs w:val="26"/>
        </w:rPr>
      </w:pPr>
      <w:r w:rsidRPr="002A098E">
        <w:rPr>
          <w:rFonts w:ascii="GHEA Grapalat" w:eastAsia="GHEA Grapalat" w:hAnsi="GHEA Grapalat" w:cs="GHEA Grapalat"/>
          <w:sz w:val="20"/>
          <w:szCs w:val="20"/>
        </w:rPr>
        <w:t>(3-5 տարիքային խումբ)</w:t>
      </w:r>
    </w:p>
    <w:p w14:paraId="6ACE079E" w14:textId="77777777" w:rsidR="00203411" w:rsidRPr="002A098E" w:rsidRDefault="00B90D89">
      <w:pPr>
        <w:tabs>
          <w:tab w:val="left" w:pos="3975"/>
        </w:tabs>
        <w:jc w:val="right"/>
        <w:rPr>
          <w:rFonts w:ascii="GHEA Grapalat" w:eastAsia="GHEA Grapalat" w:hAnsi="GHEA Grapalat" w:cs="GHEA Grapalat"/>
          <w:sz w:val="20"/>
          <w:szCs w:val="20"/>
        </w:rPr>
      </w:pPr>
      <w:r w:rsidRPr="002A098E">
        <w:rPr>
          <w:rFonts w:ascii="GHEA Grapalat" w:eastAsia="GHEA Grapalat" w:hAnsi="GHEA Grapalat" w:cs="GHEA Grapalat"/>
          <w:noProof/>
          <w:lang w:val="en-US" w:eastAsia="en-US"/>
        </w:rPr>
        <w:drawing>
          <wp:inline distT="0" distB="0" distL="0" distR="0" wp14:anchorId="0EAF6977" wp14:editId="7A6DC4C8">
            <wp:extent cx="5727699" cy="7514352"/>
            <wp:effectExtent l="0" t="0" r="0" b="0"/>
            <wp:docPr id="1675" name="image188.png"/>
            <wp:cNvGraphicFramePr/>
            <a:graphic xmlns:a="http://schemas.openxmlformats.org/drawingml/2006/main">
              <a:graphicData uri="http://schemas.openxmlformats.org/drawingml/2006/picture">
                <pic:pic xmlns:pic="http://schemas.openxmlformats.org/drawingml/2006/picture">
                  <pic:nvPicPr>
                    <pic:cNvPr id="0" name="image188.png"/>
                    <pic:cNvPicPr preferRelativeResize="0"/>
                  </pic:nvPicPr>
                  <pic:blipFill>
                    <a:blip r:embed="rId123"/>
                    <a:srcRect l="442" t="169"/>
                    <a:stretch>
                      <a:fillRect/>
                    </a:stretch>
                  </pic:blipFill>
                  <pic:spPr>
                    <a:xfrm>
                      <a:off x="0" y="0"/>
                      <a:ext cx="5727699" cy="7514352"/>
                    </a:xfrm>
                    <a:prstGeom prst="rect">
                      <a:avLst/>
                    </a:prstGeom>
                    <a:ln/>
                  </pic:spPr>
                </pic:pic>
              </a:graphicData>
            </a:graphic>
          </wp:inline>
        </w:drawing>
      </w:r>
    </w:p>
    <w:p w14:paraId="7D07208C" w14:textId="77777777" w:rsidR="00203411" w:rsidRPr="002A098E" w:rsidRDefault="00203411">
      <w:pPr>
        <w:tabs>
          <w:tab w:val="left" w:pos="3975"/>
        </w:tabs>
        <w:jc w:val="right"/>
        <w:rPr>
          <w:rFonts w:ascii="GHEA Grapalat" w:eastAsia="GHEA Grapalat" w:hAnsi="GHEA Grapalat" w:cs="GHEA Grapalat"/>
          <w:sz w:val="20"/>
          <w:szCs w:val="20"/>
        </w:rPr>
      </w:pPr>
    </w:p>
    <w:p w14:paraId="15788749" w14:textId="77777777" w:rsidR="00203411" w:rsidRPr="002A098E" w:rsidRDefault="00203411">
      <w:pPr>
        <w:tabs>
          <w:tab w:val="left" w:pos="3975"/>
        </w:tabs>
        <w:jc w:val="right"/>
        <w:rPr>
          <w:rFonts w:ascii="GHEA Grapalat" w:eastAsia="GHEA Grapalat" w:hAnsi="GHEA Grapalat" w:cs="GHEA Grapalat"/>
          <w:sz w:val="20"/>
          <w:szCs w:val="20"/>
        </w:rPr>
      </w:pPr>
    </w:p>
    <w:p w14:paraId="4BEAA8B3" w14:textId="77777777" w:rsidR="00203411" w:rsidRPr="002A098E" w:rsidRDefault="00203411">
      <w:pPr>
        <w:tabs>
          <w:tab w:val="left" w:pos="3975"/>
        </w:tabs>
        <w:jc w:val="right"/>
        <w:rPr>
          <w:rFonts w:ascii="GHEA Grapalat" w:eastAsia="GHEA Grapalat" w:hAnsi="GHEA Grapalat" w:cs="GHEA Grapalat"/>
          <w:sz w:val="20"/>
          <w:szCs w:val="20"/>
        </w:rPr>
      </w:pPr>
    </w:p>
    <w:p w14:paraId="0456C92D" w14:textId="77777777" w:rsidR="00203411" w:rsidRPr="002A098E" w:rsidRDefault="00B90D89">
      <w:pPr>
        <w:pStyle w:val="Heading3"/>
        <w:spacing w:before="0" w:after="0"/>
        <w:jc w:val="right"/>
        <w:rPr>
          <w:rFonts w:ascii="GHEA Grapalat" w:eastAsia="GHEA Grapalat" w:hAnsi="GHEA Grapalat" w:cs="GHEA Grapalat"/>
          <w:sz w:val="22"/>
          <w:szCs w:val="22"/>
        </w:rPr>
      </w:pPr>
      <w:bookmarkStart w:id="53" w:name="_Toc125974980"/>
      <w:r w:rsidRPr="002A098E">
        <w:rPr>
          <w:rFonts w:ascii="GHEA Grapalat" w:eastAsia="GHEA Grapalat" w:hAnsi="GHEA Grapalat" w:cs="GHEA Grapalat"/>
          <w:sz w:val="22"/>
          <w:szCs w:val="22"/>
        </w:rPr>
        <w:t>Ստիմուլային նյութ N31</w:t>
      </w:r>
      <w:bookmarkEnd w:id="53"/>
    </w:p>
    <w:p w14:paraId="10707747" w14:textId="77777777" w:rsidR="00203411" w:rsidRPr="002A098E" w:rsidRDefault="00B90D89">
      <w:pPr>
        <w:tabs>
          <w:tab w:val="left" w:pos="3975"/>
        </w:tabs>
        <w:jc w:val="right"/>
        <w:rPr>
          <w:rFonts w:ascii="GHEA Grapalat" w:eastAsia="GHEA Grapalat" w:hAnsi="GHEA Grapalat" w:cs="GHEA Grapalat"/>
          <w:sz w:val="20"/>
          <w:szCs w:val="20"/>
        </w:rPr>
      </w:pPr>
      <w:r w:rsidRPr="002A098E">
        <w:rPr>
          <w:rFonts w:ascii="GHEA Grapalat" w:eastAsia="GHEA Grapalat" w:hAnsi="GHEA Grapalat" w:cs="GHEA Grapalat"/>
          <w:sz w:val="20"/>
          <w:szCs w:val="20"/>
        </w:rPr>
        <w:t>(6-14 տարիքային խումբ)</w:t>
      </w:r>
    </w:p>
    <w:p w14:paraId="459C8D8C" w14:textId="77777777" w:rsidR="00203411" w:rsidRPr="002A098E" w:rsidRDefault="00B90D89">
      <w:pPr>
        <w:tabs>
          <w:tab w:val="left" w:pos="3975"/>
        </w:tabs>
        <w:jc w:val="right"/>
        <w:rPr>
          <w:rFonts w:ascii="GHEA Grapalat" w:eastAsia="GHEA Grapalat" w:hAnsi="GHEA Grapalat" w:cs="GHEA Grapalat"/>
          <w:sz w:val="20"/>
          <w:szCs w:val="20"/>
        </w:rPr>
      </w:pPr>
      <w:r w:rsidRPr="002A098E">
        <w:rPr>
          <w:rFonts w:ascii="GHEA Grapalat" w:eastAsia="GHEA Grapalat" w:hAnsi="GHEA Grapalat" w:cs="GHEA Grapalat"/>
          <w:noProof/>
          <w:lang w:val="en-US" w:eastAsia="en-US"/>
        </w:rPr>
        <mc:AlternateContent>
          <mc:Choice Requires="wpg">
            <w:drawing>
              <wp:inline distT="0" distB="0" distL="0" distR="0" wp14:anchorId="60232297" wp14:editId="3EF2F776">
                <wp:extent cx="5798820" cy="7718425"/>
                <wp:effectExtent l="0" t="0" r="0" b="0"/>
                <wp:docPr id="1583" name="Group 1583"/>
                <wp:cNvGraphicFramePr/>
                <a:graphic xmlns:a="http://schemas.openxmlformats.org/drawingml/2006/main">
                  <a:graphicData uri="http://schemas.microsoft.com/office/word/2010/wordprocessingGroup">
                    <wpg:wgp>
                      <wpg:cNvGrpSpPr/>
                      <wpg:grpSpPr>
                        <a:xfrm>
                          <a:off x="0" y="0"/>
                          <a:ext cx="5798820" cy="7718425"/>
                          <a:chOff x="2446575" y="0"/>
                          <a:chExt cx="5798850" cy="7560000"/>
                        </a:xfrm>
                      </wpg:grpSpPr>
                      <wpg:grpSp>
                        <wpg:cNvPr id="34" name="Group 31"/>
                        <wpg:cNvGrpSpPr/>
                        <wpg:grpSpPr>
                          <a:xfrm>
                            <a:off x="2446590" y="0"/>
                            <a:ext cx="5798820" cy="7560000"/>
                            <a:chOff x="2446575" y="0"/>
                            <a:chExt cx="5798850" cy="7560000"/>
                          </a:xfrm>
                        </wpg:grpSpPr>
                        <wps:wsp>
                          <wps:cNvPr id="35" name="Rectangle 32"/>
                          <wps:cNvSpPr/>
                          <wps:spPr>
                            <a:xfrm>
                              <a:off x="2446575" y="0"/>
                              <a:ext cx="5798850" cy="7560000"/>
                            </a:xfrm>
                            <a:prstGeom prst="rect">
                              <a:avLst/>
                            </a:prstGeom>
                            <a:noFill/>
                            <a:ln>
                              <a:noFill/>
                            </a:ln>
                          </wps:spPr>
                          <wps:txbx>
                            <w:txbxContent>
                              <w:p w14:paraId="5FC565E3"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wpg:grpSp>
                          <wpg:cNvPr id="36" name="Group 33"/>
                          <wpg:cNvGrpSpPr/>
                          <wpg:grpSpPr>
                            <a:xfrm>
                              <a:off x="2446590" y="0"/>
                              <a:ext cx="5798820" cy="7560000"/>
                              <a:chOff x="2446575" y="0"/>
                              <a:chExt cx="5798850" cy="7560000"/>
                            </a:xfrm>
                          </wpg:grpSpPr>
                          <wps:wsp>
                            <wps:cNvPr id="37" name="Rectangle 34"/>
                            <wps:cNvSpPr/>
                            <wps:spPr>
                              <a:xfrm>
                                <a:off x="2446575" y="0"/>
                                <a:ext cx="5798850" cy="7560000"/>
                              </a:xfrm>
                              <a:prstGeom prst="rect">
                                <a:avLst/>
                              </a:prstGeom>
                              <a:noFill/>
                              <a:ln>
                                <a:noFill/>
                              </a:ln>
                            </wps:spPr>
                            <wps:txbx>
                              <w:txbxContent>
                                <w:p w14:paraId="386CB756"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wpg:grpSp>
                            <wpg:cNvPr id="40" name="Group 35"/>
                            <wpg:cNvGrpSpPr/>
                            <wpg:grpSpPr>
                              <a:xfrm>
                                <a:off x="2446590" y="0"/>
                                <a:ext cx="5798820" cy="7560000"/>
                                <a:chOff x="0" y="0"/>
                                <a:chExt cx="6121400" cy="8089265"/>
                              </a:xfrm>
                            </wpg:grpSpPr>
                            <wps:wsp>
                              <wps:cNvPr id="41" name="Rectangle 36"/>
                              <wps:cNvSpPr/>
                              <wps:spPr>
                                <a:xfrm>
                                  <a:off x="0" y="0"/>
                                  <a:ext cx="6121400" cy="8089250"/>
                                </a:xfrm>
                                <a:prstGeom prst="rect">
                                  <a:avLst/>
                                </a:prstGeom>
                                <a:noFill/>
                                <a:ln>
                                  <a:noFill/>
                                </a:ln>
                              </wps:spPr>
                              <wps:txbx>
                                <w:txbxContent>
                                  <w:p w14:paraId="5E7B5479"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209" name="Shape 209" descr="Последовательный рассказ | форум Babyblog"/>
                                <pic:cNvPicPr preferRelativeResize="0"/>
                              </pic:nvPicPr>
                              <pic:blipFill rotWithShape="1">
                                <a:blip r:embed="rId124">
                                  <a:alphaModFix/>
                                </a:blip>
                                <a:srcRect l="47168" t="1236" r="2438"/>
                                <a:stretch/>
                              </pic:blipFill>
                              <pic:spPr>
                                <a:xfrm>
                                  <a:off x="2946400" y="0"/>
                                  <a:ext cx="3175000" cy="8089265"/>
                                </a:xfrm>
                                <a:prstGeom prst="rect">
                                  <a:avLst/>
                                </a:prstGeom>
                                <a:noFill/>
                                <a:ln>
                                  <a:noFill/>
                                </a:ln>
                              </pic:spPr>
                            </pic:pic>
                            <pic:pic xmlns:pic="http://schemas.openxmlformats.org/drawingml/2006/picture">
                              <pic:nvPicPr>
                                <pic:cNvPr id="210" name="Shape 210" descr="Последовательный рассказ | форум Babyblog"/>
                                <pic:cNvPicPr preferRelativeResize="0"/>
                              </pic:nvPicPr>
                              <pic:blipFill rotWithShape="1">
                                <a:blip r:embed="rId124">
                                  <a:alphaModFix/>
                                </a:blip>
                                <a:srcRect l="3451" t="1236" r="52225"/>
                                <a:stretch/>
                              </pic:blipFill>
                              <pic:spPr>
                                <a:xfrm>
                                  <a:off x="0" y="0"/>
                                  <a:ext cx="2984500" cy="8089265"/>
                                </a:xfrm>
                                <a:prstGeom prst="rect">
                                  <a:avLst/>
                                </a:prstGeom>
                                <a:noFill/>
                                <a:ln>
                                  <a:noFill/>
                                </a:ln>
                              </pic:spPr>
                            </pic:pic>
                          </wpg:grpSp>
                        </wpg:grpSp>
                      </wpg:grpSp>
                    </wpg:wgp>
                  </a:graphicData>
                </a:graphic>
              </wp:inline>
            </w:drawing>
          </mc:Choice>
          <mc:Fallback>
            <w:pict>
              <v:group w14:anchorId="60232297" id="Group 1583" o:spid="_x0000_s1070" style="width:456.6pt;height:607.75pt;mso-position-horizontal-relative:char;mso-position-vertical-relative:line" coordorigin="24465" coordsize="57988,7560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">
                <v:group id="Group 31" o:spid="_x0000_s1071" style="position:absolute;left:24465;width:57989;height:75600" coordorigin="24465" coordsize="57988,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rect id="Rectangle 32" o:spid="_x0000_s1072" style="position:absolute;left:24465;width:57989;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" filled="f" stroked="f">
                    <v:textbox inset="2.53958mm,2.53958mm,2.53958mm,2.53958mm">
                      <w:txbxContent>
                        <w:p w14:paraId="5FC565E3" w14:textId="77777777" w:rsidR="0096101C" w:rsidRDefault="0096101C">
                          <w:pPr>
                            <w:spacing w:after="0" w:line="240" w:lineRule="auto"/>
                            <w:textDirection w:val="btLr"/>
                          </w:pPr>
                        </w:p>
                      </w:txbxContent>
                    </v:textbox>
                  </v:rect>
                  <v:group id="Group 33" o:spid="_x0000_s1073" style="position:absolute;left:24465;width:57989;height:75600" coordorigin="24465" coordsize="57988,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rect id="Rectangle 34" o:spid="_x0000_s1074" style="position:absolute;left:24465;width:57989;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" filled="f" stroked="f">
                      <v:textbox inset="2.53958mm,2.53958mm,2.53958mm,2.53958mm">
                        <w:txbxContent>
                          <w:p w14:paraId="386CB756" w14:textId="77777777" w:rsidR="0096101C" w:rsidRDefault="0096101C">
                            <w:pPr>
                              <w:spacing w:after="0" w:line="240" w:lineRule="auto"/>
                              <w:textDirection w:val="btLr"/>
                            </w:pPr>
                          </w:p>
                        </w:txbxContent>
                      </v:textbox>
                    </v:rect>
                    <v:group id="Group 35" o:spid="_x0000_s1075" style="position:absolute;left:24465;width:57989;height:75600" coordsize="61214,80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rect id="Rectangle 36" o:spid="_x0000_s1076" style="position:absolute;width:61214;height:808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" filled="f" stroked="f">
                        <v:textbox inset="2.53958mm,2.53958mm,2.53958mm,2.53958mm">
                          <w:txbxContent>
                            <w:p w14:paraId="5E7B5479" w14:textId="77777777" w:rsidR="0096101C" w:rsidRDefault="0096101C">
                              <w:pPr>
                                <w:spacing w:after="0" w:line="240" w:lineRule="auto"/>
                                <w:textDirection w:val="btLr"/>
                              </w:pPr>
                            </w:p>
                          </w:txbxContent>
                        </v:textbox>
                      </v:rect>
                      <v:shape id="Shape 209" o:spid="_x0000_s1077" type="#_x0000_t75" alt="Последовательный рассказ | форум Babyblog" style="position:absolute;left:29464;width:31750;height:8089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">
                        <v:imagedata r:id="rId125" o:title="Последовательный рассказ | форум Babyblog" croptop="810f" cropleft="30912f" cropright="1598f"/>
                      </v:shape>
                      <v:shape id="Shape 210" o:spid="_x0000_s1078" type="#_x0000_t75" alt="Последовательный рассказ | форум Babyblog" style="position:absolute;width:29845;height:8089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">
                        <v:imagedata r:id="rId125" o:title="Последовательный рассказ | форум Babyblog" croptop="810f" cropleft="2262f" cropright="34226f"/>
                      </v:shape>
                    </v:group>
                  </v:group>
                </v:group>
                <w10:anchorlock/>
              </v:group>
            </w:pict>
          </mc:Fallback>
        </mc:AlternateContent>
      </w:r>
    </w:p>
    <w:p w14:paraId="21EF1AE3" w14:textId="77777777" w:rsidR="00203411" w:rsidRPr="002A098E" w:rsidRDefault="00203411">
      <w:pPr>
        <w:tabs>
          <w:tab w:val="left" w:pos="3975"/>
        </w:tabs>
        <w:jc w:val="right"/>
        <w:rPr>
          <w:rFonts w:ascii="GHEA Grapalat" w:eastAsia="GHEA Grapalat" w:hAnsi="GHEA Grapalat" w:cs="GHEA Grapalat"/>
          <w:sz w:val="20"/>
          <w:szCs w:val="20"/>
        </w:rPr>
      </w:pPr>
    </w:p>
    <w:p w14:paraId="6CE746EF" w14:textId="77777777" w:rsidR="00203411" w:rsidRPr="002A098E" w:rsidRDefault="00203411">
      <w:pPr>
        <w:tabs>
          <w:tab w:val="left" w:pos="3975"/>
        </w:tabs>
        <w:jc w:val="right"/>
        <w:rPr>
          <w:rFonts w:ascii="GHEA Grapalat" w:eastAsia="GHEA Grapalat" w:hAnsi="GHEA Grapalat" w:cs="GHEA Grapalat"/>
          <w:sz w:val="20"/>
          <w:szCs w:val="20"/>
        </w:rPr>
      </w:pPr>
    </w:p>
    <w:p w14:paraId="7F99422C" w14:textId="77777777" w:rsidR="00203411" w:rsidRPr="002A098E" w:rsidRDefault="00203411">
      <w:pPr>
        <w:tabs>
          <w:tab w:val="left" w:pos="3975"/>
        </w:tabs>
        <w:jc w:val="right"/>
        <w:rPr>
          <w:rFonts w:ascii="GHEA Grapalat" w:eastAsia="GHEA Grapalat" w:hAnsi="GHEA Grapalat" w:cs="GHEA Grapalat"/>
          <w:sz w:val="20"/>
          <w:szCs w:val="20"/>
        </w:rPr>
      </w:pPr>
    </w:p>
    <w:p w14:paraId="358C7BDC" w14:textId="77777777" w:rsidR="00203411" w:rsidRPr="002A098E" w:rsidRDefault="00B90D89">
      <w:pPr>
        <w:pStyle w:val="Heading3"/>
        <w:spacing w:before="0" w:after="0"/>
        <w:jc w:val="right"/>
        <w:rPr>
          <w:rFonts w:ascii="GHEA Grapalat" w:eastAsia="GHEA Grapalat" w:hAnsi="GHEA Grapalat" w:cs="GHEA Grapalat"/>
          <w:sz w:val="22"/>
          <w:szCs w:val="22"/>
        </w:rPr>
      </w:pPr>
      <w:bookmarkStart w:id="54" w:name="_Toc125974981"/>
      <w:r w:rsidRPr="002A098E">
        <w:rPr>
          <w:rFonts w:ascii="GHEA Grapalat" w:eastAsia="GHEA Grapalat" w:hAnsi="GHEA Grapalat" w:cs="GHEA Grapalat"/>
          <w:sz w:val="22"/>
          <w:szCs w:val="22"/>
        </w:rPr>
        <w:t>Ստիմուլային նյութ N32</w:t>
      </w:r>
      <w:bookmarkEnd w:id="54"/>
    </w:p>
    <w:p w14:paraId="697873B9" w14:textId="77777777" w:rsidR="00203411" w:rsidRPr="002A098E" w:rsidRDefault="00B90D89">
      <w:pPr>
        <w:spacing w:after="0"/>
        <w:jc w:val="right"/>
        <w:rPr>
          <w:rFonts w:ascii="GHEA Grapalat" w:eastAsia="GHEA Grapalat" w:hAnsi="GHEA Grapalat" w:cs="GHEA Grapalat"/>
        </w:rPr>
      </w:pPr>
      <w:r w:rsidRPr="002A098E">
        <w:rPr>
          <w:rFonts w:ascii="GHEA Grapalat" w:eastAsia="GHEA Grapalat" w:hAnsi="GHEA Grapalat" w:cs="GHEA Grapalat"/>
          <w:sz w:val="20"/>
          <w:szCs w:val="20"/>
        </w:rPr>
        <w:t>(6-14 տարիքային խումբ)</w:t>
      </w:r>
      <w:r w:rsidRPr="002A098E">
        <w:rPr>
          <w:rFonts w:ascii="GHEA Grapalat" w:eastAsia="GHEA Grapalat" w:hAnsi="GHEA Grapalat" w:cs="GHEA Grapalat"/>
        </w:rPr>
        <w:t xml:space="preserve"> </w:t>
      </w:r>
    </w:p>
    <w:p w14:paraId="4CFC6104" w14:textId="77777777" w:rsidR="00203411" w:rsidRPr="002A098E" w:rsidRDefault="00B90D89">
      <w:pPr>
        <w:spacing w:after="120"/>
        <w:rPr>
          <w:rFonts w:ascii="GHEA Grapalat" w:eastAsia="GHEA Grapalat" w:hAnsi="GHEA Grapalat" w:cs="GHEA Grapalat"/>
        </w:rPr>
      </w:pPr>
      <w:r w:rsidRPr="002A098E">
        <w:rPr>
          <w:rFonts w:ascii="GHEA Grapalat" w:eastAsia="GHEA Grapalat" w:hAnsi="GHEA Grapalat" w:cs="GHEA Grapalat"/>
          <w:noProof/>
          <w:lang w:val="en-US" w:eastAsia="en-US"/>
        </w:rPr>
        <w:drawing>
          <wp:inline distT="0" distB="0" distL="0" distR="0" wp14:anchorId="0A0C4655" wp14:editId="13F2E3E7">
            <wp:extent cx="6020364" cy="3076927"/>
            <wp:effectExtent l="0" t="0" r="0" b="0"/>
            <wp:docPr id="1676" name="image187.jpg"/>
            <wp:cNvGraphicFramePr/>
            <a:graphic xmlns:a="http://schemas.openxmlformats.org/drawingml/2006/main">
              <a:graphicData uri="http://schemas.openxmlformats.org/drawingml/2006/picture">
                <pic:pic xmlns:pic="http://schemas.openxmlformats.org/drawingml/2006/picture">
                  <pic:nvPicPr>
                    <pic:cNvPr id="0" name="image187.jpg"/>
                    <pic:cNvPicPr preferRelativeResize="0"/>
                  </pic:nvPicPr>
                  <pic:blipFill>
                    <a:blip r:embed="rId126"/>
                    <a:srcRect/>
                    <a:stretch>
                      <a:fillRect/>
                    </a:stretch>
                  </pic:blipFill>
                  <pic:spPr>
                    <a:xfrm>
                      <a:off x="0" y="0"/>
                      <a:ext cx="6020364" cy="3076927"/>
                    </a:xfrm>
                    <a:prstGeom prst="rect">
                      <a:avLst/>
                    </a:prstGeom>
                    <a:ln/>
                  </pic:spPr>
                </pic:pic>
              </a:graphicData>
            </a:graphic>
          </wp:inline>
        </w:drawing>
      </w:r>
    </w:p>
    <w:p w14:paraId="0922A402" w14:textId="77777777" w:rsidR="00203411" w:rsidRPr="002A098E" w:rsidRDefault="00B90D89">
      <w:pPr>
        <w:tabs>
          <w:tab w:val="left" w:pos="7526"/>
        </w:tabs>
        <w:rPr>
          <w:rFonts w:ascii="GHEA Grapalat" w:eastAsia="GHEA Grapalat" w:hAnsi="GHEA Grapalat" w:cs="GHEA Grapalat"/>
        </w:rPr>
      </w:pPr>
      <w:r w:rsidRPr="002A098E">
        <w:rPr>
          <w:rFonts w:ascii="GHEA Grapalat" w:eastAsia="GHEA Grapalat" w:hAnsi="GHEA Grapalat" w:cs="GHEA Grapalat"/>
          <w:noProof/>
          <w:lang w:val="en-US" w:eastAsia="en-US"/>
        </w:rPr>
        <w:drawing>
          <wp:inline distT="0" distB="0" distL="0" distR="0" wp14:anchorId="681DD128" wp14:editId="5AEDED3B">
            <wp:extent cx="6012000" cy="3085755"/>
            <wp:effectExtent l="0" t="0" r="0" b="0"/>
            <wp:docPr id="1677" name="image185.jpg"/>
            <wp:cNvGraphicFramePr/>
            <a:graphic xmlns:a="http://schemas.openxmlformats.org/drawingml/2006/main">
              <a:graphicData uri="http://schemas.openxmlformats.org/drawingml/2006/picture">
                <pic:pic xmlns:pic="http://schemas.openxmlformats.org/drawingml/2006/picture">
                  <pic:nvPicPr>
                    <pic:cNvPr id="0" name="image185.jpg"/>
                    <pic:cNvPicPr preferRelativeResize="0"/>
                  </pic:nvPicPr>
                  <pic:blipFill>
                    <a:blip r:embed="rId127"/>
                    <a:srcRect/>
                    <a:stretch>
                      <a:fillRect/>
                    </a:stretch>
                  </pic:blipFill>
                  <pic:spPr>
                    <a:xfrm>
                      <a:off x="0" y="0"/>
                      <a:ext cx="6012000" cy="3085755"/>
                    </a:xfrm>
                    <a:prstGeom prst="rect">
                      <a:avLst/>
                    </a:prstGeom>
                    <a:ln/>
                  </pic:spPr>
                </pic:pic>
              </a:graphicData>
            </a:graphic>
          </wp:inline>
        </w:drawing>
      </w:r>
    </w:p>
    <w:p w14:paraId="10FA9421" w14:textId="77777777" w:rsidR="00203411" w:rsidRPr="002A098E" w:rsidRDefault="00B90D89">
      <w:pPr>
        <w:tabs>
          <w:tab w:val="left" w:pos="4187"/>
        </w:tabs>
        <w:spacing w:after="0"/>
        <w:rPr>
          <w:rFonts w:ascii="GHEA Grapalat" w:eastAsia="GHEA Grapalat" w:hAnsi="GHEA Grapalat" w:cs="GHEA Grapalat"/>
        </w:rPr>
      </w:pPr>
      <w:r w:rsidRPr="002A098E">
        <w:rPr>
          <w:rFonts w:ascii="GHEA Grapalat" w:eastAsia="GHEA Grapalat" w:hAnsi="GHEA Grapalat" w:cs="GHEA Grapalat"/>
          <w:noProof/>
          <w:lang w:val="en-US" w:eastAsia="en-US"/>
        </w:rPr>
        <w:drawing>
          <wp:inline distT="0" distB="0" distL="0" distR="0" wp14:anchorId="74B2DA61" wp14:editId="0C70B54D">
            <wp:extent cx="5823007" cy="3060000"/>
            <wp:effectExtent l="0" t="0" r="0" b="0"/>
            <wp:docPr id="1678" name="image193.jpg"/>
            <wp:cNvGraphicFramePr/>
            <a:graphic xmlns:a="http://schemas.openxmlformats.org/drawingml/2006/main">
              <a:graphicData uri="http://schemas.openxmlformats.org/drawingml/2006/picture">
                <pic:pic xmlns:pic="http://schemas.openxmlformats.org/drawingml/2006/picture">
                  <pic:nvPicPr>
                    <pic:cNvPr id="0" name="image193.jpg"/>
                    <pic:cNvPicPr preferRelativeResize="0"/>
                  </pic:nvPicPr>
                  <pic:blipFill>
                    <a:blip r:embed="rId128"/>
                    <a:srcRect l="1379" r="938"/>
                    <a:stretch>
                      <a:fillRect/>
                    </a:stretch>
                  </pic:blipFill>
                  <pic:spPr>
                    <a:xfrm>
                      <a:off x="0" y="0"/>
                      <a:ext cx="5823007" cy="3060000"/>
                    </a:xfrm>
                    <a:prstGeom prst="rect">
                      <a:avLst/>
                    </a:prstGeom>
                    <a:ln/>
                  </pic:spPr>
                </pic:pic>
              </a:graphicData>
            </a:graphic>
          </wp:inline>
        </w:drawing>
      </w:r>
      <w:r w:rsidRPr="002A098E">
        <w:rPr>
          <w:rFonts w:ascii="GHEA Grapalat" w:eastAsia="GHEA Grapalat" w:hAnsi="GHEA Grapalat" w:cs="GHEA Grapalat"/>
          <w:noProof/>
          <w:lang w:val="en-US" w:eastAsia="en-US"/>
        </w:rPr>
        <w:drawing>
          <wp:inline distT="0" distB="0" distL="0" distR="0" wp14:anchorId="5AE7FA67" wp14:editId="107E1A70">
            <wp:extent cx="5832000" cy="2949555"/>
            <wp:effectExtent l="9525" t="9525" r="9525" b="9525"/>
            <wp:docPr id="1680" name="image191.jpg"/>
            <wp:cNvGraphicFramePr/>
            <a:graphic xmlns:a="http://schemas.openxmlformats.org/drawingml/2006/main">
              <a:graphicData uri="http://schemas.openxmlformats.org/drawingml/2006/picture">
                <pic:pic xmlns:pic="http://schemas.openxmlformats.org/drawingml/2006/picture">
                  <pic:nvPicPr>
                    <pic:cNvPr id="0" name="image191.jpg"/>
                    <pic:cNvPicPr preferRelativeResize="0"/>
                  </pic:nvPicPr>
                  <pic:blipFill>
                    <a:blip r:embed="rId129"/>
                    <a:srcRect l="4575" t="22317" r="6603" b="17853"/>
                    <a:stretch>
                      <a:fillRect/>
                    </a:stretch>
                  </pic:blipFill>
                  <pic:spPr>
                    <a:xfrm>
                      <a:off x="0" y="0"/>
                      <a:ext cx="5832000" cy="2949555"/>
                    </a:xfrm>
                    <a:prstGeom prst="rect">
                      <a:avLst/>
                    </a:prstGeom>
                    <a:ln w="9525">
                      <a:solidFill>
                        <a:srgbClr val="000000"/>
                      </a:solidFill>
                      <a:prstDash val="solid"/>
                    </a:ln>
                  </pic:spPr>
                </pic:pic>
              </a:graphicData>
            </a:graphic>
          </wp:inline>
        </w:drawing>
      </w:r>
      <w:r w:rsidRPr="002A098E">
        <w:rPr>
          <w:rFonts w:ascii="GHEA Grapalat" w:eastAsia="GHEA Grapalat" w:hAnsi="GHEA Grapalat" w:cs="GHEA Grapalat"/>
          <w:noProof/>
          <w:lang w:val="en-US" w:eastAsia="en-US"/>
        </w:rPr>
        <w:drawing>
          <wp:inline distT="0" distB="0" distL="0" distR="0" wp14:anchorId="50C8E612" wp14:editId="462F20E6">
            <wp:extent cx="5832000" cy="2959515"/>
            <wp:effectExtent l="9525" t="9525" r="9525" b="9525"/>
            <wp:docPr id="1681" name="image202.jpg"/>
            <wp:cNvGraphicFramePr/>
            <a:graphic xmlns:a="http://schemas.openxmlformats.org/drawingml/2006/main">
              <a:graphicData uri="http://schemas.openxmlformats.org/drawingml/2006/picture">
                <pic:pic xmlns:pic="http://schemas.openxmlformats.org/drawingml/2006/picture">
                  <pic:nvPicPr>
                    <pic:cNvPr id="0" name="image202.jpg"/>
                    <pic:cNvPicPr preferRelativeResize="0"/>
                  </pic:nvPicPr>
                  <pic:blipFill>
                    <a:blip r:embed="rId130"/>
                    <a:srcRect l="959" t="1517" r="1143" b="1275"/>
                    <a:stretch>
                      <a:fillRect/>
                    </a:stretch>
                  </pic:blipFill>
                  <pic:spPr>
                    <a:xfrm>
                      <a:off x="0" y="0"/>
                      <a:ext cx="5832000" cy="2959515"/>
                    </a:xfrm>
                    <a:prstGeom prst="rect">
                      <a:avLst/>
                    </a:prstGeom>
                    <a:ln w="9525">
                      <a:solidFill>
                        <a:srgbClr val="000000"/>
                      </a:solidFill>
                      <a:prstDash val="solid"/>
                    </a:ln>
                  </pic:spPr>
                </pic:pic>
              </a:graphicData>
            </a:graphic>
          </wp:inline>
        </w:drawing>
      </w:r>
    </w:p>
    <w:p w14:paraId="781180B0" w14:textId="77777777" w:rsidR="00203411" w:rsidRPr="002A098E" w:rsidRDefault="00B90D89">
      <w:pPr>
        <w:pStyle w:val="Heading3"/>
        <w:spacing w:before="0" w:after="0"/>
        <w:jc w:val="right"/>
        <w:rPr>
          <w:rFonts w:ascii="GHEA Grapalat" w:eastAsia="GHEA Grapalat" w:hAnsi="GHEA Grapalat" w:cs="GHEA Grapalat"/>
          <w:sz w:val="22"/>
          <w:szCs w:val="22"/>
        </w:rPr>
      </w:pPr>
      <w:bookmarkStart w:id="55" w:name="_Toc125974982"/>
      <w:r w:rsidRPr="002A098E">
        <w:rPr>
          <w:rFonts w:ascii="GHEA Grapalat" w:eastAsia="GHEA Grapalat" w:hAnsi="GHEA Grapalat" w:cs="GHEA Grapalat"/>
          <w:sz w:val="22"/>
          <w:szCs w:val="22"/>
        </w:rPr>
        <w:t>Ստիմուլային նյութ N33</w:t>
      </w:r>
      <w:bookmarkEnd w:id="55"/>
    </w:p>
    <w:p w14:paraId="5282E3CF" w14:textId="77777777" w:rsidR="00203411" w:rsidRPr="002A098E" w:rsidRDefault="00B90D89">
      <w:pPr>
        <w:spacing w:after="0"/>
        <w:jc w:val="right"/>
        <w:rPr>
          <w:rFonts w:ascii="GHEA Grapalat" w:eastAsia="GHEA Grapalat" w:hAnsi="GHEA Grapalat" w:cs="GHEA Grapalat"/>
        </w:rPr>
      </w:pPr>
      <w:r w:rsidRPr="002A098E">
        <w:rPr>
          <w:rFonts w:ascii="GHEA Grapalat" w:eastAsia="GHEA Grapalat" w:hAnsi="GHEA Grapalat" w:cs="GHEA Grapalat"/>
          <w:sz w:val="20"/>
          <w:szCs w:val="20"/>
        </w:rPr>
        <w:t>(15-18 տարիքային խումբ)</w:t>
      </w:r>
      <w:r w:rsidRPr="002A098E">
        <w:rPr>
          <w:rFonts w:ascii="GHEA Grapalat" w:eastAsia="GHEA Grapalat" w:hAnsi="GHEA Grapalat" w:cs="GHEA Grapalat"/>
        </w:rPr>
        <w:t xml:space="preserve"> </w:t>
      </w:r>
    </w:p>
    <w:p w14:paraId="026A706B" w14:textId="77777777" w:rsidR="00203411" w:rsidRPr="002A098E" w:rsidRDefault="00203411">
      <w:pPr>
        <w:widowControl w:val="0"/>
        <w:tabs>
          <w:tab w:val="left" w:pos="9900"/>
        </w:tabs>
        <w:spacing w:line="276" w:lineRule="auto"/>
        <w:jc w:val="both"/>
        <w:rPr>
          <w:rFonts w:ascii="GHEA Grapalat" w:eastAsia="GHEA Grapalat" w:hAnsi="GHEA Grapalat" w:cs="GHEA Grapalat"/>
          <w:b/>
          <w:i/>
          <w:color w:val="C00000"/>
          <w:sz w:val="24"/>
          <w:szCs w:val="24"/>
        </w:rPr>
      </w:pPr>
    </w:p>
    <w:p w14:paraId="486761C8" w14:textId="77777777" w:rsidR="00203411" w:rsidRPr="002A098E" w:rsidRDefault="00B90D89">
      <w:pPr>
        <w:widowControl w:val="0"/>
        <w:tabs>
          <w:tab w:val="left" w:pos="9900"/>
        </w:tabs>
        <w:spacing w:line="276" w:lineRule="auto"/>
        <w:jc w:val="both"/>
        <w:rPr>
          <w:rFonts w:ascii="GHEA Grapalat" w:eastAsia="GHEA Grapalat" w:hAnsi="GHEA Grapalat" w:cs="GHEA Grapalat"/>
          <w:sz w:val="26"/>
          <w:szCs w:val="26"/>
        </w:rPr>
      </w:pPr>
      <w:r w:rsidRPr="002A098E">
        <w:rPr>
          <w:rFonts w:ascii="GHEA Grapalat" w:eastAsia="GHEA Grapalat" w:hAnsi="GHEA Grapalat" w:cs="GHEA Grapalat"/>
          <w:sz w:val="26"/>
          <w:szCs w:val="26"/>
        </w:rPr>
        <w:t>Դուք նամակ եք ստացել, որի մեջ ասվում է. «Կանանց Միջազգային տոն»-ից մեկ ամիս հետո և «Երեխաների պաշտպանության օրվա տոն»-ից երկու ամիս առաջ հյուր եք ունենալու: Մոտավորապես ե՞րբ են գալու Ձեր հյուրերը (Կարելի է թույլատրել օգտվել օրացույցից):</w:t>
      </w:r>
    </w:p>
    <w:p w14:paraId="411F163E" w14:textId="77777777" w:rsidR="00203411" w:rsidRPr="002A098E" w:rsidRDefault="00203411">
      <w:pPr>
        <w:widowControl w:val="0"/>
        <w:pBdr>
          <w:top w:val="nil"/>
          <w:left w:val="nil"/>
          <w:bottom w:val="nil"/>
          <w:right w:val="nil"/>
          <w:between w:val="nil"/>
        </w:pBdr>
        <w:spacing w:after="0" w:line="240" w:lineRule="auto"/>
        <w:ind w:left="360"/>
        <w:jc w:val="right"/>
        <w:rPr>
          <w:rFonts w:ascii="GHEA Grapalat" w:eastAsia="GHEA Grapalat" w:hAnsi="GHEA Grapalat" w:cs="GHEA Grapalat"/>
          <w:i/>
          <w:color w:val="000000"/>
          <w:sz w:val="20"/>
          <w:szCs w:val="20"/>
        </w:rPr>
      </w:pPr>
    </w:p>
    <w:p w14:paraId="60A5182C" w14:textId="77777777" w:rsidR="00203411" w:rsidRPr="002A098E" w:rsidRDefault="00203411">
      <w:pPr>
        <w:widowControl w:val="0"/>
        <w:pBdr>
          <w:top w:val="nil"/>
          <w:left w:val="nil"/>
          <w:bottom w:val="nil"/>
          <w:right w:val="nil"/>
          <w:between w:val="nil"/>
        </w:pBdr>
        <w:spacing w:after="0" w:line="240" w:lineRule="auto"/>
        <w:ind w:left="360"/>
        <w:jc w:val="right"/>
        <w:rPr>
          <w:rFonts w:ascii="GHEA Grapalat" w:eastAsia="GHEA Grapalat" w:hAnsi="GHEA Grapalat" w:cs="GHEA Grapalat"/>
          <w:i/>
          <w:color w:val="000000"/>
          <w:sz w:val="20"/>
          <w:szCs w:val="20"/>
        </w:rPr>
      </w:pPr>
    </w:p>
    <w:p w14:paraId="389D2D0C" w14:textId="77777777" w:rsidR="00203411" w:rsidRPr="002A098E" w:rsidRDefault="00B90D89">
      <w:pPr>
        <w:pStyle w:val="Heading3"/>
        <w:spacing w:before="0" w:after="0"/>
        <w:jc w:val="right"/>
        <w:rPr>
          <w:rFonts w:ascii="GHEA Grapalat" w:eastAsia="GHEA Grapalat" w:hAnsi="GHEA Grapalat" w:cs="GHEA Grapalat"/>
          <w:sz w:val="22"/>
          <w:szCs w:val="22"/>
        </w:rPr>
      </w:pPr>
      <w:bookmarkStart w:id="56" w:name="_Toc125974983"/>
      <w:r w:rsidRPr="002A098E">
        <w:rPr>
          <w:rFonts w:ascii="GHEA Grapalat" w:eastAsia="GHEA Grapalat" w:hAnsi="GHEA Grapalat" w:cs="GHEA Grapalat"/>
          <w:sz w:val="22"/>
          <w:szCs w:val="22"/>
        </w:rPr>
        <w:t>Ստիմուլային նյութ N34</w:t>
      </w:r>
      <w:bookmarkEnd w:id="56"/>
    </w:p>
    <w:p w14:paraId="00D5EFC4" w14:textId="77777777" w:rsidR="00203411" w:rsidRPr="002A098E" w:rsidRDefault="00B90D89">
      <w:pPr>
        <w:spacing w:after="0"/>
        <w:jc w:val="right"/>
        <w:rPr>
          <w:rFonts w:ascii="GHEA Grapalat" w:eastAsia="GHEA Grapalat" w:hAnsi="GHEA Grapalat" w:cs="GHEA Grapalat"/>
        </w:rPr>
      </w:pPr>
      <w:r w:rsidRPr="002A098E">
        <w:rPr>
          <w:rFonts w:ascii="GHEA Grapalat" w:eastAsia="GHEA Grapalat" w:hAnsi="GHEA Grapalat" w:cs="GHEA Grapalat"/>
          <w:sz w:val="20"/>
          <w:szCs w:val="20"/>
        </w:rPr>
        <w:t>(18-ից բարձր տարիքային խումբ)</w:t>
      </w:r>
      <w:r w:rsidRPr="002A098E">
        <w:rPr>
          <w:rFonts w:ascii="GHEA Grapalat" w:eastAsia="GHEA Grapalat" w:hAnsi="GHEA Grapalat" w:cs="GHEA Grapalat"/>
        </w:rPr>
        <w:t xml:space="preserve"> </w:t>
      </w:r>
    </w:p>
    <w:p w14:paraId="2A5BF3D8" w14:textId="77777777" w:rsidR="00203411" w:rsidRPr="002A098E" w:rsidRDefault="00203411">
      <w:pPr>
        <w:widowControl w:val="0"/>
        <w:tabs>
          <w:tab w:val="left" w:pos="9900"/>
        </w:tabs>
        <w:spacing w:line="276" w:lineRule="auto"/>
        <w:jc w:val="both"/>
        <w:rPr>
          <w:rFonts w:ascii="GHEA Grapalat" w:eastAsia="GHEA Grapalat" w:hAnsi="GHEA Grapalat" w:cs="GHEA Grapalat"/>
          <w:b/>
        </w:rPr>
      </w:pPr>
    </w:p>
    <w:p w14:paraId="24A65D71" w14:textId="77777777" w:rsidR="00203411" w:rsidRPr="002A098E" w:rsidRDefault="00B90D89">
      <w:pPr>
        <w:widowControl w:val="0"/>
        <w:tabs>
          <w:tab w:val="left" w:pos="9900"/>
        </w:tabs>
        <w:spacing w:line="276" w:lineRule="auto"/>
        <w:jc w:val="both"/>
        <w:rPr>
          <w:rFonts w:ascii="GHEA Grapalat" w:eastAsia="GHEA Grapalat" w:hAnsi="GHEA Grapalat" w:cs="GHEA Grapalat"/>
          <w:sz w:val="26"/>
          <w:szCs w:val="26"/>
        </w:rPr>
      </w:pPr>
      <w:r w:rsidRPr="002A098E">
        <w:rPr>
          <w:rFonts w:ascii="GHEA Grapalat" w:eastAsia="GHEA Grapalat" w:hAnsi="GHEA Grapalat" w:cs="GHEA Grapalat"/>
          <w:sz w:val="26"/>
          <w:szCs w:val="26"/>
        </w:rPr>
        <w:t xml:space="preserve">Հնչում է հեռախոսազանգ։ Դուք վերցնում եք հեռախոսը, որի միջից լսվում է. «Ձեզ զանգահարում է Ձեր հոր մայրական/հայրական տատիկի տղայի որդին»: Ո՞վ էր Ձեզ զանգահարել: </w:t>
      </w:r>
    </w:p>
    <w:p w14:paraId="1D5B9155" w14:textId="77777777" w:rsidR="00203411" w:rsidRPr="002A098E" w:rsidRDefault="00203411">
      <w:pPr>
        <w:tabs>
          <w:tab w:val="left" w:pos="3067"/>
        </w:tabs>
        <w:rPr>
          <w:rFonts w:ascii="GHEA Grapalat" w:eastAsia="GHEA Grapalat" w:hAnsi="GHEA Grapalat" w:cs="GHEA Grapalat"/>
        </w:rPr>
      </w:pPr>
    </w:p>
    <w:p w14:paraId="5CE31A78" w14:textId="77777777" w:rsidR="00203411" w:rsidRPr="002A098E" w:rsidRDefault="00B90D89">
      <w:pPr>
        <w:rPr>
          <w:rFonts w:ascii="GHEA Grapalat" w:eastAsia="GHEA Grapalat" w:hAnsi="GHEA Grapalat" w:cs="GHEA Grapalat"/>
          <w:b/>
          <w:color w:val="C00000"/>
        </w:rPr>
      </w:pPr>
      <w:r w:rsidRPr="002A098E">
        <w:rPr>
          <w:rFonts w:ascii="GHEA Grapalat" w:hAnsi="GHEA Grapalat"/>
        </w:rPr>
        <w:br w:type="page"/>
      </w:r>
    </w:p>
    <w:p w14:paraId="0F7B52B6" w14:textId="77777777" w:rsidR="00203411" w:rsidRPr="002A098E" w:rsidRDefault="00B90D89">
      <w:pPr>
        <w:pStyle w:val="Heading2"/>
        <w:rPr>
          <w:rFonts w:ascii="GHEA Grapalat" w:eastAsia="GHEA Grapalat" w:hAnsi="GHEA Grapalat" w:cs="GHEA Grapalat"/>
        </w:rPr>
      </w:pPr>
      <w:bookmarkStart w:id="57" w:name="_Toc125974984"/>
      <w:r w:rsidRPr="002A098E">
        <w:rPr>
          <w:rFonts w:ascii="GHEA Grapalat" w:eastAsia="GHEA Grapalat" w:hAnsi="GHEA Grapalat" w:cs="GHEA Grapalat"/>
          <w:color w:val="984806"/>
          <w:sz w:val="28"/>
          <w:szCs w:val="28"/>
        </w:rPr>
        <w:t>Հավելված 2 - d1 Աշխատանքային նյութեր</w:t>
      </w:r>
      <w:bookmarkEnd w:id="57"/>
    </w:p>
    <w:p w14:paraId="0920DB80" w14:textId="77777777" w:rsidR="00203411" w:rsidRPr="002A098E" w:rsidRDefault="00B90D89">
      <w:pPr>
        <w:widowControl w:val="0"/>
        <w:pBdr>
          <w:top w:val="nil"/>
          <w:left w:val="nil"/>
          <w:bottom w:val="nil"/>
          <w:right w:val="nil"/>
          <w:between w:val="nil"/>
        </w:pBdr>
        <w:shd w:val="clear" w:color="auto" w:fill="93CDDC"/>
        <w:tabs>
          <w:tab w:val="left" w:pos="9900"/>
        </w:tabs>
        <w:spacing w:after="0" w:line="276" w:lineRule="auto"/>
        <w:rPr>
          <w:rFonts w:ascii="GHEA Grapalat" w:eastAsia="GHEA Grapalat" w:hAnsi="GHEA Grapalat" w:cs="GHEA Grapalat"/>
          <w:b/>
          <w:color w:val="FF0000"/>
          <w:sz w:val="20"/>
          <w:szCs w:val="20"/>
        </w:rPr>
      </w:pPr>
      <w:r w:rsidRPr="002A098E">
        <w:rPr>
          <w:rFonts w:ascii="GHEA Grapalat" w:eastAsia="GHEA Grapalat" w:hAnsi="GHEA Grapalat" w:cs="GHEA Grapalat"/>
          <w:b/>
          <w:color w:val="000000"/>
          <w:sz w:val="20"/>
          <w:szCs w:val="20"/>
        </w:rPr>
        <w:t>d110. Դիտելը (նայելը)</w:t>
      </w:r>
    </w:p>
    <w:p w14:paraId="4C9166A3" w14:textId="77777777" w:rsidR="00203411" w:rsidRPr="002A098E" w:rsidRDefault="00B90D89">
      <w:pPr>
        <w:pStyle w:val="Heading3"/>
        <w:jc w:val="right"/>
        <w:rPr>
          <w:rFonts w:ascii="GHEA Grapalat" w:eastAsia="GHEA Grapalat" w:hAnsi="GHEA Grapalat" w:cs="GHEA Grapalat"/>
          <w:sz w:val="22"/>
          <w:szCs w:val="22"/>
        </w:rPr>
      </w:pPr>
      <w:bookmarkStart w:id="58" w:name="_Toc125974985"/>
      <w:r w:rsidRPr="002A098E">
        <w:rPr>
          <w:rFonts w:ascii="GHEA Grapalat" w:eastAsia="GHEA Grapalat" w:hAnsi="GHEA Grapalat" w:cs="GHEA Grapalat"/>
          <w:sz w:val="22"/>
          <w:szCs w:val="22"/>
        </w:rPr>
        <w:t>Աշխատանքային նյութ N1</w:t>
      </w:r>
      <w:bookmarkEnd w:id="58"/>
    </w:p>
    <w:p w14:paraId="011B4A58" w14:textId="77777777" w:rsidR="00203411" w:rsidRPr="002A098E" w:rsidRDefault="00B90D89">
      <w:pPr>
        <w:spacing w:after="0"/>
        <w:jc w:val="right"/>
        <w:rPr>
          <w:rFonts w:ascii="GHEA Grapalat" w:eastAsia="GHEA Grapalat" w:hAnsi="GHEA Grapalat" w:cs="GHEA Grapalat"/>
          <w:color w:val="000000"/>
          <w:sz w:val="20"/>
          <w:szCs w:val="20"/>
        </w:rPr>
      </w:pPr>
      <w:r w:rsidRPr="002A098E">
        <w:rPr>
          <w:rFonts w:ascii="GHEA Grapalat" w:eastAsia="GHEA Grapalat" w:hAnsi="GHEA Grapalat" w:cs="GHEA Grapalat"/>
          <w:color w:val="000000"/>
          <w:sz w:val="20"/>
          <w:szCs w:val="20"/>
        </w:rPr>
        <w:t>(6-14, 15-18 և 18-ից բարձր տարիքային խումբ)</w:t>
      </w:r>
    </w:p>
    <w:p w14:paraId="0EFFBE41" w14:textId="77777777" w:rsidR="00203411" w:rsidRPr="002A098E" w:rsidRDefault="00B90D89">
      <w:pPr>
        <w:spacing w:before="240" w:after="720"/>
        <w:jc w:val="both"/>
        <w:rPr>
          <w:rFonts w:ascii="GHEA Grapalat" w:eastAsia="GHEA Grapalat" w:hAnsi="GHEA Grapalat" w:cs="GHEA Grapalat"/>
          <w:b/>
          <w:i/>
          <w:color w:val="C00000"/>
          <w:sz w:val="24"/>
          <w:szCs w:val="24"/>
        </w:rPr>
      </w:pPr>
      <w:r w:rsidRPr="002A098E">
        <w:rPr>
          <w:rFonts w:ascii="GHEA Grapalat" w:eastAsia="GHEA Grapalat" w:hAnsi="GHEA Grapalat" w:cs="GHEA Grapalat"/>
          <w:b/>
          <w:i/>
          <w:color w:val="C00000"/>
          <w:sz w:val="24"/>
          <w:szCs w:val="24"/>
        </w:rPr>
        <w:t>Առաջադրանք 2</w:t>
      </w:r>
      <w:r w:rsidRPr="002A098E">
        <w:rPr>
          <w:rFonts w:ascii="Cambria Math" w:eastAsia="Cambria Math" w:hAnsi="Cambria Math" w:cs="Cambria Math"/>
          <w:b/>
          <w:i/>
          <w:color w:val="C00000"/>
          <w:sz w:val="24"/>
          <w:szCs w:val="24"/>
        </w:rPr>
        <w:t>․</w:t>
      </w:r>
      <w:r w:rsidRPr="002A098E">
        <w:rPr>
          <w:rFonts w:ascii="GHEA Grapalat" w:eastAsia="GHEA Grapalat" w:hAnsi="GHEA Grapalat" w:cs="GHEA Grapalat"/>
          <w:b/>
          <w:i/>
          <w:color w:val="C00000"/>
          <w:sz w:val="24"/>
          <w:szCs w:val="24"/>
        </w:rPr>
        <w:t xml:space="preserve"> </w:t>
      </w:r>
      <w:r w:rsidRPr="002A098E">
        <w:rPr>
          <w:rFonts w:ascii="GHEA Grapalat" w:eastAsia="GHEA Grapalat" w:hAnsi="GHEA Grapalat" w:cs="GHEA Grapalat"/>
          <w:i/>
          <w:sz w:val="24"/>
          <w:szCs w:val="24"/>
        </w:rPr>
        <w:t xml:space="preserve">Հաշվի՛ր </w:t>
      </w:r>
      <w:r w:rsidRPr="002A098E">
        <w:rPr>
          <w:rFonts w:ascii="GHEA Grapalat" w:eastAsia="GHEA Grapalat" w:hAnsi="GHEA Grapalat" w:cs="GHEA Grapalat"/>
          <w:i/>
          <w:color w:val="000000"/>
          <w:sz w:val="24"/>
          <w:szCs w:val="24"/>
        </w:rPr>
        <w:t>միանման պատկերների քանակը և լրացրու աղյուսակում։</w:t>
      </w:r>
    </w:p>
    <w:p w14:paraId="04328482"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w:drawing>
          <wp:inline distT="0" distB="0" distL="0" distR="0" wp14:anchorId="190DE1A9" wp14:editId="4496DC86">
            <wp:extent cx="5267351" cy="6400059"/>
            <wp:effectExtent l="0" t="0" r="0" b="0"/>
            <wp:docPr id="1682" name="image192.png"/>
            <wp:cNvGraphicFramePr/>
            <a:graphic xmlns:a="http://schemas.openxmlformats.org/drawingml/2006/main">
              <a:graphicData uri="http://schemas.openxmlformats.org/drawingml/2006/picture">
                <pic:pic xmlns:pic="http://schemas.openxmlformats.org/drawingml/2006/picture">
                  <pic:nvPicPr>
                    <pic:cNvPr id="0" name="image192.png"/>
                    <pic:cNvPicPr preferRelativeResize="0"/>
                  </pic:nvPicPr>
                  <pic:blipFill>
                    <a:blip r:embed="rId131"/>
                    <a:srcRect/>
                    <a:stretch>
                      <a:fillRect/>
                    </a:stretch>
                  </pic:blipFill>
                  <pic:spPr>
                    <a:xfrm>
                      <a:off x="0" y="0"/>
                      <a:ext cx="5267351" cy="6400059"/>
                    </a:xfrm>
                    <a:prstGeom prst="rect">
                      <a:avLst/>
                    </a:prstGeom>
                    <a:ln/>
                  </pic:spPr>
                </pic:pic>
              </a:graphicData>
            </a:graphic>
          </wp:inline>
        </w:drawing>
      </w:r>
    </w:p>
    <w:p w14:paraId="21121362" w14:textId="77777777" w:rsidR="00203411" w:rsidRPr="002A098E" w:rsidRDefault="00203411">
      <w:pPr>
        <w:widowControl w:val="0"/>
        <w:pBdr>
          <w:top w:val="nil"/>
          <w:left w:val="nil"/>
          <w:bottom w:val="nil"/>
          <w:right w:val="nil"/>
          <w:between w:val="nil"/>
        </w:pBdr>
        <w:tabs>
          <w:tab w:val="left" w:pos="9900"/>
        </w:tabs>
        <w:spacing w:after="0" w:line="360" w:lineRule="auto"/>
        <w:jc w:val="both"/>
        <w:rPr>
          <w:rFonts w:ascii="GHEA Grapalat" w:eastAsia="GHEA Grapalat" w:hAnsi="GHEA Grapalat" w:cs="GHEA Grapalat"/>
        </w:rPr>
      </w:pPr>
      <w:bookmarkStart w:id="59" w:name="_heading=h.206ipza" w:colFirst="0" w:colLast="0"/>
      <w:bookmarkEnd w:id="59"/>
    </w:p>
    <w:p w14:paraId="4D7E4F82" w14:textId="77777777" w:rsidR="00203411" w:rsidRPr="002A098E" w:rsidRDefault="00B90D89">
      <w:pPr>
        <w:rPr>
          <w:rFonts w:ascii="GHEA Grapalat" w:eastAsia="GHEA Grapalat" w:hAnsi="GHEA Grapalat" w:cs="GHEA Grapalat"/>
          <w:i/>
          <w:color w:val="000000"/>
          <w:sz w:val="20"/>
          <w:szCs w:val="20"/>
        </w:rPr>
      </w:pPr>
      <w:r w:rsidRPr="002A098E">
        <w:rPr>
          <w:rFonts w:ascii="GHEA Grapalat" w:hAnsi="GHEA Grapalat"/>
        </w:rPr>
        <w:br w:type="page"/>
      </w:r>
    </w:p>
    <w:p w14:paraId="01BD1991" w14:textId="77777777" w:rsidR="00203411" w:rsidRPr="002A098E" w:rsidRDefault="00B90D89">
      <w:pPr>
        <w:pStyle w:val="Heading3"/>
        <w:jc w:val="right"/>
        <w:rPr>
          <w:rFonts w:ascii="GHEA Grapalat" w:eastAsia="GHEA Grapalat" w:hAnsi="GHEA Grapalat" w:cs="GHEA Grapalat"/>
          <w:sz w:val="22"/>
          <w:szCs w:val="22"/>
        </w:rPr>
      </w:pPr>
      <w:bookmarkStart w:id="60" w:name="_Toc125974986"/>
      <w:r w:rsidRPr="002A098E">
        <w:rPr>
          <w:rFonts w:ascii="GHEA Grapalat" w:eastAsia="GHEA Grapalat" w:hAnsi="GHEA Grapalat" w:cs="GHEA Grapalat"/>
          <w:sz w:val="22"/>
          <w:szCs w:val="22"/>
        </w:rPr>
        <w:t>Աշխատանքային նյութ N2</w:t>
      </w:r>
      <w:bookmarkEnd w:id="60"/>
    </w:p>
    <w:p w14:paraId="4E8A77B0" w14:textId="77777777" w:rsidR="00203411" w:rsidRPr="002A098E" w:rsidRDefault="00B90D89">
      <w:pPr>
        <w:spacing w:after="120" w:line="276" w:lineRule="auto"/>
        <w:jc w:val="right"/>
        <w:rPr>
          <w:rFonts w:ascii="GHEA Grapalat" w:eastAsia="GHEA Grapalat" w:hAnsi="GHEA Grapalat" w:cs="GHEA Grapalat"/>
          <w:color w:val="000000"/>
          <w:sz w:val="20"/>
          <w:szCs w:val="20"/>
        </w:rPr>
      </w:pPr>
      <w:r w:rsidRPr="002A098E">
        <w:rPr>
          <w:rFonts w:ascii="GHEA Grapalat" w:eastAsia="GHEA Grapalat" w:hAnsi="GHEA Grapalat" w:cs="GHEA Grapalat"/>
          <w:color w:val="000000"/>
          <w:sz w:val="20"/>
          <w:szCs w:val="20"/>
        </w:rPr>
        <w:t>(6-14 տարիքային խումբ)</w:t>
      </w:r>
    </w:p>
    <w:p w14:paraId="311E74A1" w14:textId="77777777" w:rsidR="00203411" w:rsidRPr="002A098E" w:rsidRDefault="00B90D89">
      <w:pPr>
        <w:spacing w:before="240" w:after="0" w:line="276" w:lineRule="auto"/>
        <w:jc w:val="both"/>
        <w:rPr>
          <w:rFonts w:ascii="GHEA Grapalat" w:eastAsia="GHEA Grapalat" w:hAnsi="GHEA Grapalat" w:cs="GHEA Grapalat"/>
          <w:sz w:val="24"/>
          <w:szCs w:val="24"/>
        </w:rPr>
      </w:pPr>
      <w:r w:rsidRPr="002A098E">
        <w:rPr>
          <w:rFonts w:ascii="GHEA Grapalat" w:eastAsia="GHEA Grapalat" w:hAnsi="GHEA Grapalat" w:cs="GHEA Grapalat"/>
          <w:b/>
          <w:i/>
          <w:color w:val="C00000"/>
          <w:sz w:val="24"/>
          <w:szCs w:val="24"/>
        </w:rPr>
        <w:t>Առաջադրանք 4</w:t>
      </w:r>
      <w:r w:rsidRPr="002A098E">
        <w:rPr>
          <w:rFonts w:ascii="Cambria Math" w:eastAsia="Cambria Math" w:hAnsi="Cambria Math" w:cs="Cambria Math"/>
          <w:b/>
          <w:i/>
          <w:color w:val="C00000"/>
          <w:sz w:val="24"/>
          <w:szCs w:val="24"/>
        </w:rPr>
        <w:t>․</w:t>
      </w:r>
      <w:r w:rsidRPr="002A098E">
        <w:rPr>
          <w:rFonts w:ascii="GHEA Grapalat" w:eastAsia="GHEA Grapalat" w:hAnsi="GHEA Grapalat" w:cs="GHEA Grapalat"/>
          <w:b/>
          <w:i/>
          <w:color w:val="C00000"/>
          <w:sz w:val="24"/>
          <w:szCs w:val="24"/>
        </w:rPr>
        <w:t xml:space="preserve"> </w:t>
      </w:r>
      <w:r w:rsidRPr="002A098E">
        <w:rPr>
          <w:rFonts w:ascii="GHEA Grapalat" w:eastAsia="GHEA Grapalat" w:hAnsi="GHEA Grapalat" w:cs="GHEA Grapalat"/>
          <w:i/>
          <w:sz w:val="24"/>
          <w:szCs w:val="24"/>
        </w:rPr>
        <w:t xml:space="preserve">Տրված թվաշարքում գտի՛ր </w:t>
      </w:r>
      <w:r w:rsidRPr="002A098E">
        <w:rPr>
          <w:rFonts w:ascii="GHEA Grapalat" w:eastAsia="GHEA Grapalat" w:hAnsi="GHEA Grapalat" w:cs="GHEA Grapalat"/>
          <w:i/>
          <w:sz w:val="28"/>
          <w:szCs w:val="28"/>
        </w:rPr>
        <w:t xml:space="preserve">32, 89, 10, 113, 998 </w:t>
      </w:r>
      <w:r w:rsidRPr="002A098E">
        <w:rPr>
          <w:rFonts w:ascii="GHEA Grapalat" w:eastAsia="GHEA Grapalat" w:hAnsi="GHEA Grapalat" w:cs="GHEA Grapalat"/>
          <w:i/>
          <w:sz w:val="24"/>
          <w:szCs w:val="24"/>
        </w:rPr>
        <w:t>թվերը և վերցրո՛ւ դրանք շրջանակի մեջ:</w:t>
      </w:r>
    </w:p>
    <w:p w14:paraId="786D1F39" w14:textId="77777777" w:rsidR="00203411" w:rsidRPr="002A098E" w:rsidRDefault="00B90D89">
      <w:pPr>
        <w:spacing w:before="480"/>
        <w:jc w:val="center"/>
        <w:rPr>
          <w:rFonts w:ascii="GHEA Grapalat" w:eastAsia="GHEA Grapalat" w:hAnsi="GHEA Grapalat" w:cs="GHEA Grapalat"/>
          <w:color w:val="000000"/>
          <w:sz w:val="32"/>
          <w:szCs w:val="32"/>
        </w:rPr>
      </w:pPr>
      <w:r w:rsidRPr="002A098E">
        <w:rPr>
          <w:rFonts w:ascii="GHEA Grapalat" w:eastAsia="GHEA Grapalat" w:hAnsi="GHEA Grapalat" w:cs="GHEA Grapalat"/>
          <w:color w:val="000000"/>
          <w:sz w:val="32"/>
          <w:szCs w:val="32"/>
        </w:rPr>
        <w:t>998783251989982101111356</w:t>
      </w:r>
    </w:p>
    <w:p w14:paraId="0D53CCA4" w14:textId="77777777" w:rsidR="00203411" w:rsidRPr="002A098E" w:rsidRDefault="00203411">
      <w:pPr>
        <w:rPr>
          <w:rFonts w:ascii="GHEA Grapalat" w:eastAsia="GHEA Grapalat" w:hAnsi="GHEA Grapalat" w:cs="GHEA Grapalat"/>
          <w:b/>
          <w:sz w:val="24"/>
          <w:szCs w:val="24"/>
        </w:rPr>
      </w:pPr>
    </w:p>
    <w:p w14:paraId="62DE57AA" w14:textId="77777777" w:rsidR="00203411" w:rsidRPr="002A098E" w:rsidRDefault="00B90D89">
      <w:pPr>
        <w:spacing w:after="240"/>
        <w:jc w:val="right"/>
        <w:rPr>
          <w:rFonts w:ascii="GHEA Grapalat" w:eastAsia="GHEA Grapalat" w:hAnsi="GHEA Grapalat" w:cs="GHEA Grapalat"/>
          <w:sz w:val="20"/>
          <w:szCs w:val="20"/>
        </w:rPr>
      </w:pPr>
      <w:r w:rsidRPr="002A098E">
        <w:rPr>
          <w:rFonts w:ascii="GHEA Grapalat" w:eastAsia="GHEA Grapalat" w:hAnsi="GHEA Grapalat" w:cs="GHEA Grapalat"/>
          <w:sz w:val="20"/>
          <w:szCs w:val="20"/>
        </w:rPr>
        <w:t>(15-18 և 18-ից բարձր տարիքային խումբ)</w:t>
      </w:r>
    </w:p>
    <w:p w14:paraId="06D5F56B" w14:textId="77777777" w:rsidR="00203411" w:rsidRPr="002A098E" w:rsidRDefault="00B90D89">
      <w:pPr>
        <w:spacing w:before="120"/>
        <w:jc w:val="both"/>
        <w:rPr>
          <w:rFonts w:ascii="GHEA Grapalat" w:eastAsia="GHEA Grapalat" w:hAnsi="GHEA Grapalat" w:cs="GHEA Grapalat"/>
          <w:i/>
          <w:sz w:val="24"/>
          <w:szCs w:val="24"/>
        </w:rPr>
      </w:pPr>
      <w:r w:rsidRPr="002A098E">
        <w:rPr>
          <w:rFonts w:ascii="GHEA Grapalat" w:eastAsia="GHEA Grapalat" w:hAnsi="GHEA Grapalat" w:cs="GHEA Grapalat"/>
          <w:b/>
          <w:i/>
          <w:color w:val="C00000"/>
          <w:sz w:val="24"/>
          <w:szCs w:val="24"/>
        </w:rPr>
        <w:t>Առաջադրանք 3 և 4</w:t>
      </w:r>
      <w:r w:rsidRPr="002A098E">
        <w:rPr>
          <w:rFonts w:ascii="Cambria Math" w:eastAsia="Cambria Math" w:hAnsi="Cambria Math" w:cs="Cambria Math"/>
          <w:b/>
          <w:i/>
          <w:color w:val="C00000"/>
          <w:sz w:val="24"/>
          <w:szCs w:val="24"/>
        </w:rPr>
        <w:t>․</w:t>
      </w:r>
      <w:r w:rsidRPr="002A098E">
        <w:rPr>
          <w:rFonts w:ascii="GHEA Grapalat" w:eastAsia="GHEA Grapalat" w:hAnsi="GHEA Grapalat" w:cs="GHEA Grapalat"/>
          <w:b/>
          <w:i/>
          <w:color w:val="C00000"/>
          <w:sz w:val="24"/>
          <w:szCs w:val="24"/>
        </w:rPr>
        <w:t xml:space="preserve"> </w:t>
      </w:r>
      <w:r w:rsidRPr="002A098E">
        <w:rPr>
          <w:rFonts w:ascii="GHEA Grapalat" w:eastAsia="GHEA Grapalat" w:hAnsi="GHEA Grapalat" w:cs="GHEA Grapalat"/>
          <w:i/>
          <w:sz w:val="24"/>
          <w:szCs w:val="24"/>
        </w:rPr>
        <w:t>Տրված թվաշարքում գտի՛ր ճիշտ պատասխանը և վերցրու շրջանակի մեջ (կարելի է օգտվել հաշվիչից).</w:t>
      </w:r>
    </w:p>
    <w:p w14:paraId="5934C97C" w14:textId="77777777" w:rsidR="00203411" w:rsidRPr="002A098E" w:rsidRDefault="00B90D89">
      <w:pPr>
        <w:spacing w:line="276" w:lineRule="auto"/>
        <w:ind w:left="3828"/>
        <w:rPr>
          <w:rFonts w:ascii="GHEA Grapalat" w:eastAsia="GHEA Grapalat" w:hAnsi="GHEA Grapalat" w:cs="GHEA Grapalat"/>
          <w:color w:val="000000"/>
          <w:sz w:val="32"/>
          <w:szCs w:val="32"/>
        </w:rPr>
      </w:pPr>
      <w:r w:rsidRPr="002A098E">
        <w:rPr>
          <w:rFonts w:ascii="GHEA Grapalat" w:eastAsia="GHEA Grapalat" w:hAnsi="GHEA Grapalat" w:cs="GHEA Grapalat"/>
          <w:color w:val="000000"/>
          <w:sz w:val="32"/>
          <w:szCs w:val="32"/>
        </w:rPr>
        <w:t>11 + 21=78325</w:t>
      </w:r>
    </w:p>
    <w:p w14:paraId="59227C0D" w14:textId="77777777" w:rsidR="00203411" w:rsidRPr="002A098E" w:rsidRDefault="00B90D89">
      <w:pPr>
        <w:widowControl w:val="0"/>
        <w:pBdr>
          <w:top w:val="nil"/>
          <w:left w:val="nil"/>
          <w:bottom w:val="nil"/>
          <w:right w:val="nil"/>
          <w:between w:val="nil"/>
        </w:pBdr>
        <w:tabs>
          <w:tab w:val="left" w:pos="9900"/>
        </w:tabs>
        <w:spacing w:line="276" w:lineRule="auto"/>
        <w:ind w:left="3828"/>
        <w:jc w:val="both"/>
        <w:rPr>
          <w:rFonts w:ascii="GHEA Grapalat" w:eastAsia="GHEA Grapalat" w:hAnsi="GHEA Grapalat" w:cs="GHEA Grapalat"/>
          <w:color w:val="000000"/>
          <w:sz w:val="32"/>
          <w:szCs w:val="32"/>
        </w:rPr>
      </w:pPr>
      <w:r w:rsidRPr="002A098E">
        <w:rPr>
          <w:rFonts w:ascii="GHEA Grapalat" w:eastAsia="GHEA Grapalat" w:hAnsi="GHEA Grapalat" w:cs="GHEA Grapalat"/>
          <w:color w:val="000000"/>
          <w:sz w:val="32"/>
          <w:szCs w:val="32"/>
        </w:rPr>
        <w:t>53+36=198998</w:t>
      </w:r>
    </w:p>
    <w:p w14:paraId="1AFDEF0B" w14:textId="77777777" w:rsidR="00203411" w:rsidRPr="002A098E" w:rsidRDefault="00B90D89">
      <w:pPr>
        <w:widowControl w:val="0"/>
        <w:pBdr>
          <w:top w:val="nil"/>
          <w:left w:val="nil"/>
          <w:bottom w:val="nil"/>
          <w:right w:val="nil"/>
          <w:between w:val="nil"/>
        </w:pBdr>
        <w:tabs>
          <w:tab w:val="left" w:pos="9900"/>
        </w:tabs>
        <w:spacing w:line="276" w:lineRule="auto"/>
        <w:ind w:left="3828"/>
        <w:jc w:val="both"/>
        <w:rPr>
          <w:rFonts w:ascii="GHEA Grapalat" w:eastAsia="GHEA Grapalat" w:hAnsi="GHEA Grapalat" w:cs="GHEA Grapalat"/>
          <w:color w:val="000000"/>
          <w:sz w:val="32"/>
          <w:szCs w:val="32"/>
        </w:rPr>
      </w:pPr>
      <w:r w:rsidRPr="002A098E">
        <w:rPr>
          <w:rFonts w:ascii="GHEA Grapalat" w:eastAsia="GHEA Grapalat" w:hAnsi="GHEA Grapalat" w:cs="GHEA Grapalat"/>
          <w:color w:val="000000"/>
          <w:sz w:val="32"/>
          <w:szCs w:val="32"/>
        </w:rPr>
        <w:t>2022-11=12011</w:t>
      </w:r>
    </w:p>
    <w:p w14:paraId="1AC83730" w14:textId="77777777" w:rsidR="00203411" w:rsidRPr="002A098E" w:rsidRDefault="00B90D89">
      <w:pPr>
        <w:widowControl w:val="0"/>
        <w:pBdr>
          <w:top w:val="nil"/>
          <w:left w:val="nil"/>
          <w:bottom w:val="nil"/>
          <w:right w:val="nil"/>
          <w:between w:val="nil"/>
        </w:pBdr>
        <w:tabs>
          <w:tab w:val="left" w:pos="9900"/>
        </w:tabs>
        <w:spacing w:line="276" w:lineRule="auto"/>
        <w:ind w:left="3828"/>
        <w:jc w:val="both"/>
        <w:rPr>
          <w:rFonts w:ascii="GHEA Grapalat" w:eastAsia="GHEA Grapalat" w:hAnsi="GHEA Grapalat" w:cs="GHEA Grapalat"/>
          <w:color w:val="000000"/>
          <w:sz w:val="32"/>
          <w:szCs w:val="32"/>
        </w:rPr>
      </w:pPr>
      <w:r w:rsidRPr="002A098E">
        <w:rPr>
          <w:rFonts w:ascii="GHEA Grapalat" w:eastAsia="GHEA Grapalat" w:hAnsi="GHEA Grapalat" w:cs="GHEA Grapalat"/>
          <w:color w:val="000000"/>
          <w:sz w:val="32"/>
          <w:szCs w:val="32"/>
        </w:rPr>
        <w:t>100+13=13113</w:t>
      </w:r>
    </w:p>
    <w:p w14:paraId="0DF9FD23" w14:textId="77777777" w:rsidR="00203411" w:rsidRPr="002A098E" w:rsidRDefault="00B90D89">
      <w:pPr>
        <w:tabs>
          <w:tab w:val="left" w:pos="2292"/>
        </w:tabs>
        <w:ind w:left="3828"/>
        <w:rPr>
          <w:rFonts w:ascii="GHEA Grapalat" w:eastAsia="GHEA Grapalat" w:hAnsi="GHEA Grapalat" w:cs="GHEA Grapalat"/>
          <w:color w:val="000000"/>
          <w:sz w:val="32"/>
          <w:szCs w:val="32"/>
        </w:rPr>
      </w:pPr>
      <w:r w:rsidRPr="002A098E">
        <w:rPr>
          <w:rFonts w:ascii="GHEA Grapalat" w:eastAsia="GHEA Grapalat" w:hAnsi="GHEA Grapalat" w:cs="GHEA Grapalat"/>
          <w:color w:val="000000"/>
          <w:sz w:val="32"/>
          <w:szCs w:val="32"/>
        </w:rPr>
        <w:t>1000-11=9989</w:t>
      </w:r>
    </w:p>
    <w:p w14:paraId="4A70F33E" w14:textId="77777777" w:rsidR="00203411" w:rsidRPr="002A098E" w:rsidRDefault="00203411">
      <w:pPr>
        <w:tabs>
          <w:tab w:val="left" w:pos="2292"/>
        </w:tabs>
        <w:spacing w:after="0"/>
        <w:ind w:left="3828"/>
        <w:rPr>
          <w:rFonts w:ascii="GHEA Grapalat" w:eastAsia="GHEA Grapalat" w:hAnsi="GHEA Grapalat" w:cs="GHEA Grapalat"/>
          <w:color w:val="000000"/>
          <w:sz w:val="28"/>
          <w:szCs w:val="28"/>
        </w:rPr>
      </w:pPr>
    </w:p>
    <w:p w14:paraId="6A306EF5" w14:textId="77777777" w:rsidR="00203411" w:rsidRPr="002A098E" w:rsidRDefault="00B90D89">
      <w:pPr>
        <w:shd w:val="clear" w:color="auto" w:fill="93CDDC"/>
        <w:spacing w:after="0" w:line="276" w:lineRule="auto"/>
        <w:rPr>
          <w:rFonts w:ascii="GHEA Grapalat" w:eastAsia="GHEA Grapalat" w:hAnsi="GHEA Grapalat" w:cs="GHEA Grapalat"/>
          <w:b/>
          <w:sz w:val="20"/>
          <w:szCs w:val="20"/>
        </w:rPr>
      </w:pPr>
      <w:r w:rsidRPr="002A098E">
        <w:rPr>
          <w:rFonts w:ascii="GHEA Grapalat" w:eastAsia="GHEA Grapalat" w:hAnsi="GHEA Grapalat" w:cs="GHEA Grapalat"/>
          <w:b/>
          <w:sz w:val="20"/>
          <w:szCs w:val="20"/>
        </w:rPr>
        <w:t xml:space="preserve">d130 Ընդօրինակելը </w:t>
      </w:r>
    </w:p>
    <w:p w14:paraId="5F1D9A3F" w14:textId="77777777" w:rsidR="00203411" w:rsidRPr="002A098E" w:rsidRDefault="00B90D89">
      <w:pPr>
        <w:pStyle w:val="Heading3"/>
        <w:spacing w:before="0" w:after="0"/>
        <w:jc w:val="right"/>
        <w:rPr>
          <w:rFonts w:ascii="GHEA Grapalat" w:eastAsia="GHEA Grapalat" w:hAnsi="GHEA Grapalat" w:cs="GHEA Grapalat"/>
          <w:sz w:val="22"/>
          <w:szCs w:val="22"/>
        </w:rPr>
      </w:pPr>
      <w:bookmarkStart w:id="61" w:name="_Toc125974987"/>
      <w:r w:rsidRPr="002A098E">
        <w:rPr>
          <w:rFonts w:ascii="GHEA Grapalat" w:eastAsia="GHEA Grapalat" w:hAnsi="GHEA Grapalat" w:cs="GHEA Grapalat"/>
          <w:sz w:val="22"/>
          <w:szCs w:val="22"/>
        </w:rPr>
        <w:t>Աշխատանքային նյութ N3</w:t>
      </w:r>
      <w:bookmarkEnd w:id="61"/>
    </w:p>
    <w:p w14:paraId="0DB35CA6" w14:textId="77777777" w:rsidR="00203411" w:rsidRPr="002A098E" w:rsidRDefault="00B90D89">
      <w:pPr>
        <w:spacing w:after="0" w:line="276" w:lineRule="auto"/>
        <w:jc w:val="right"/>
        <w:rPr>
          <w:rFonts w:ascii="GHEA Grapalat" w:eastAsia="GHEA Grapalat" w:hAnsi="GHEA Grapalat" w:cs="GHEA Grapalat"/>
          <w:color w:val="000000"/>
          <w:sz w:val="20"/>
          <w:szCs w:val="20"/>
        </w:rPr>
      </w:pPr>
      <w:r w:rsidRPr="002A098E">
        <w:rPr>
          <w:rFonts w:ascii="GHEA Grapalat" w:eastAsia="GHEA Grapalat" w:hAnsi="GHEA Grapalat" w:cs="GHEA Grapalat"/>
          <w:color w:val="000000"/>
          <w:sz w:val="20"/>
          <w:szCs w:val="20"/>
        </w:rPr>
        <w:t>(6-14, 15-18 և 18-ից բարձր տարիքային խումբ)</w:t>
      </w:r>
    </w:p>
    <w:p w14:paraId="34F60626" w14:textId="77777777" w:rsidR="00203411" w:rsidRPr="002A098E" w:rsidRDefault="00B90D89">
      <w:pPr>
        <w:spacing w:before="480" w:after="360" w:line="276" w:lineRule="auto"/>
        <w:rPr>
          <w:rFonts w:ascii="GHEA Grapalat" w:eastAsia="GHEA Grapalat" w:hAnsi="GHEA Grapalat" w:cs="GHEA Grapalat"/>
          <w:b/>
          <w:i/>
          <w:color w:val="C00000"/>
          <w:sz w:val="24"/>
          <w:szCs w:val="24"/>
        </w:rPr>
      </w:pPr>
      <w:r w:rsidRPr="002A098E">
        <w:rPr>
          <w:rFonts w:ascii="GHEA Grapalat" w:eastAsia="GHEA Grapalat" w:hAnsi="GHEA Grapalat" w:cs="GHEA Grapalat"/>
          <w:b/>
          <w:i/>
          <w:color w:val="C00000"/>
          <w:sz w:val="24"/>
          <w:szCs w:val="24"/>
        </w:rPr>
        <w:t>Առաջադրանք 1</w:t>
      </w:r>
      <w:r w:rsidRPr="002A098E">
        <w:rPr>
          <w:rFonts w:ascii="Cambria Math" w:eastAsia="Cambria Math" w:hAnsi="Cambria Math" w:cs="Cambria Math"/>
          <w:b/>
          <w:i/>
          <w:color w:val="C00000"/>
          <w:sz w:val="24"/>
          <w:szCs w:val="24"/>
        </w:rPr>
        <w:t>․</w:t>
      </w:r>
      <w:r w:rsidRPr="002A098E">
        <w:rPr>
          <w:rFonts w:ascii="GHEA Grapalat" w:eastAsia="GHEA Grapalat" w:hAnsi="GHEA Grapalat" w:cs="GHEA Grapalat"/>
          <w:b/>
          <w:i/>
          <w:color w:val="C00000"/>
          <w:sz w:val="24"/>
          <w:szCs w:val="24"/>
        </w:rPr>
        <w:t xml:space="preserve"> </w:t>
      </w:r>
      <w:r w:rsidRPr="002A098E">
        <w:rPr>
          <w:rFonts w:ascii="GHEA Grapalat" w:eastAsia="GHEA Grapalat" w:hAnsi="GHEA Grapalat" w:cs="GHEA Grapalat"/>
          <w:i/>
          <w:sz w:val="24"/>
          <w:szCs w:val="24"/>
        </w:rPr>
        <w:t>Գրիր տրված տառերի հակառակը։</w:t>
      </w:r>
    </w:p>
    <w:p w14:paraId="5D56C255" w14:textId="77777777" w:rsidR="00203411" w:rsidRPr="002A098E" w:rsidRDefault="00B90D89">
      <w:pPr>
        <w:jc w:val="center"/>
        <w:rPr>
          <w:rFonts w:ascii="GHEA Grapalat" w:eastAsia="GHEA Grapalat" w:hAnsi="GHEA Grapalat" w:cs="GHEA Grapalat"/>
          <w:b/>
          <w:color w:val="000000"/>
          <w:sz w:val="52"/>
          <w:szCs w:val="52"/>
        </w:rPr>
      </w:pPr>
      <w:r w:rsidRPr="002A098E">
        <w:rPr>
          <w:rFonts w:ascii="GHEA Grapalat" w:eastAsia="GHEA Grapalat" w:hAnsi="GHEA Grapalat" w:cs="GHEA Grapalat"/>
          <w:b/>
          <w:sz w:val="36"/>
          <w:szCs w:val="36"/>
        </w:rPr>
        <w:t>Ն</w:t>
      </w:r>
      <w:r w:rsidRPr="002A098E">
        <w:rPr>
          <w:rFonts w:ascii="GHEA Grapalat" w:eastAsia="GHEA Grapalat" w:hAnsi="GHEA Grapalat" w:cs="GHEA Grapalat"/>
          <w:b/>
          <w:sz w:val="36"/>
          <w:szCs w:val="36"/>
        </w:rPr>
        <w:tab/>
        <w:t xml:space="preserve">     </w:t>
      </w:r>
      <w:r w:rsidRPr="002A098E">
        <w:rPr>
          <w:rFonts w:ascii="GHEA Grapalat" w:eastAsia="GHEA Grapalat" w:hAnsi="GHEA Grapalat" w:cs="GHEA Grapalat"/>
          <w:b/>
          <w:sz w:val="36"/>
          <w:szCs w:val="36"/>
        </w:rPr>
        <w:tab/>
        <w:t>Ս</w:t>
      </w:r>
    </w:p>
    <w:p w14:paraId="646A319C" w14:textId="77777777" w:rsidR="00203411" w:rsidRPr="002A098E" w:rsidRDefault="00B90D89">
      <w:pPr>
        <w:pStyle w:val="Heading3"/>
        <w:spacing w:before="0" w:after="0"/>
        <w:jc w:val="right"/>
        <w:rPr>
          <w:rFonts w:ascii="GHEA Grapalat" w:eastAsia="GHEA Grapalat" w:hAnsi="GHEA Grapalat" w:cs="GHEA Grapalat"/>
          <w:sz w:val="22"/>
          <w:szCs w:val="22"/>
        </w:rPr>
      </w:pPr>
      <w:bookmarkStart w:id="62" w:name="_Toc125974988"/>
      <w:r w:rsidRPr="002A098E">
        <w:rPr>
          <w:rFonts w:ascii="GHEA Grapalat" w:eastAsia="GHEA Grapalat" w:hAnsi="GHEA Grapalat" w:cs="GHEA Grapalat"/>
          <w:sz w:val="22"/>
          <w:szCs w:val="22"/>
        </w:rPr>
        <w:t>Աշխատանքային նյութ N4</w:t>
      </w:r>
      <w:bookmarkEnd w:id="62"/>
    </w:p>
    <w:p w14:paraId="58FE1BBE" w14:textId="77777777" w:rsidR="00203411" w:rsidRPr="002A098E" w:rsidRDefault="00B90D89">
      <w:pPr>
        <w:spacing w:after="0" w:line="276" w:lineRule="auto"/>
        <w:jc w:val="right"/>
        <w:rPr>
          <w:rFonts w:ascii="GHEA Grapalat" w:eastAsia="GHEA Grapalat" w:hAnsi="GHEA Grapalat" w:cs="GHEA Grapalat"/>
          <w:color w:val="000000"/>
          <w:sz w:val="20"/>
          <w:szCs w:val="20"/>
        </w:rPr>
      </w:pPr>
      <w:r w:rsidRPr="002A098E">
        <w:rPr>
          <w:rFonts w:ascii="GHEA Grapalat" w:eastAsia="GHEA Grapalat" w:hAnsi="GHEA Grapalat" w:cs="GHEA Grapalat"/>
          <w:color w:val="000000"/>
          <w:sz w:val="20"/>
          <w:szCs w:val="20"/>
        </w:rPr>
        <w:t xml:space="preserve">(3-5 տարիքային խումբ) </w:t>
      </w:r>
    </w:p>
    <w:p w14:paraId="277B1B58" w14:textId="77777777" w:rsidR="00203411" w:rsidRPr="002A098E" w:rsidRDefault="00B90D89">
      <w:pPr>
        <w:spacing w:before="240" w:after="360" w:line="276" w:lineRule="auto"/>
        <w:rPr>
          <w:rFonts w:ascii="GHEA Grapalat" w:eastAsia="GHEA Grapalat" w:hAnsi="GHEA Grapalat" w:cs="GHEA Grapalat"/>
          <w:i/>
          <w:sz w:val="24"/>
          <w:szCs w:val="24"/>
        </w:rPr>
      </w:pPr>
      <w:r w:rsidRPr="002A098E">
        <w:rPr>
          <w:rFonts w:ascii="GHEA Grapalat" w:eastAsia="GHEA Grapalat" w:hAnsi="GHEA Grapalat" w:cs="GHEA Grapalat"/>
          <w:b/>
          <w:i/>
          <w:color w:val="C00000"/>
          <w:sz w:val="24"/>
          <w:szCs w:val="24"/>
        </w:rPr>
        <w:t xml:space="preserve">Առաջադրանք 3. </w:t>
      </w:r>
      <w:r w:rsidRPr="002A098E">
        <w:rPr>
          <w:rFonts w:ascii="GHEA Grapalat" w:eastAsia="GHEA Grapalat" w:hAnsi="GHEA Grapalat" w:cs="GHEA Grapalat"/>
          <w:i/>
          <w:sz w:val="24"/>
          <w:szCs w:val="24"/>
        </w:rPr>
        <w:t>Շարունակիր նախշը։</w:t>
      </w:r>
    </w:p>
    <w:p w14:paraId="38D4D836" w14:textId="77777777" w:rsidR="00203411" w:rsidRPr="002A098E" w:rsidRDefault="00B90D89">
      <w:pPr>
        <w:spacing w:before="120" w:after="240" w:line="276" w:lineRule="auto"/>
        <w:ind w:left="567"/>
        <w:rPr>
          <w:rFonts w:ascii="GHEA Grapalat" w:eastAsia="GHEA Grapalat" w:hAnsi="GHEA Grapalat" w:cs="GHEA Grapalat"/>
          <w:sz w:val="24"/>
          <w:szCs w:val="24"/>
        </w:rPr>
      </w:pPr>
      <w:r w:rsidRPr="002A098E">
        <w:rPr>
          <w:rFonts w:ascii="GHEA Grapalat" w:eastAsia="GHEA Grapalat" w:hAnsi="GHEA Grapalat" w:cs="GHEA Grapalat"/>
          <w:sz w:val="24"/>
          <w:szCs w:val="24"/>
        </w:rPr>
        <w:t xml:space="preserve">ա) </w:t>
      </w:r>
      <w:r w:rsidR="00000000">
        <w:rPr>
          <w:rFonts w:ascii="GHEA Grapalat" w:hAnsi="GHEA Grapalat"/>
        </w:rPr>
        <w:pict w14:anchorId="6A96C922">
          <v:shape id="Ink 166" o:spid="_x0000_s1026" type="#_x0000_t75" style="position:absolute;left:0;text-align:left;margin-left:52.95pt;margin-top:.5pt;width:62.15pt;height:17.9pt;z-index:251796480;visibility:visible;mso-wrap-style:square;mso-width-percent:0;mso-height-percent:0;mso-wrap-distance-left:3.415mm;mso-wrap-distance-top:.23994mm;mso-wrap-distance-right:3.42678mm;mso-wrap-distance-bottom:.24217mm;mso-position-horizontal:absolute;mso-position-horizontal-relative:margin;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">
            <v:imagedata r:id="rId132" o:title=""/>
            <w10:wrap anchorx="margin"/>
          </v:shape>
        </w:pict>
      </w:r>
    </w:p>
    <w:p w14:paraId="58774FE8" w14:textId="77777777" w:rsidR="00203411" w:rsidRPr="002A098E" w:rsidRDefault="00B90D89">
      <w:pPr>
        <w:spacing w:before="240" w:after="0" w:line="276" w:lineRule="auto"/>
        <w:ind w:left="567"/>
        <w:rPr>
          <w:rFonts w:ascii="GHEA Grapalat" w:eastAsia="GHEA Grapalat" w:hAnsi="GHEA Grapalat" w:cs="GHEA Grapalat"/>
          <w:color w:val="000000"/>
          <w:sz w:val="20"/>
          <w:szCs w:val="20"/>
        </w:rPr>
      </w:pPr>
      <w:r w:rsidRPr="002A098E">
        <w:rPr>
          <w:rFonts w:ascii="GHEA Grapalat" w:eastAsia="GHEA Grapalat" w:hAnsi="GHEA Grapalat" w:cs="GHEA Grapalat"/>
          <w:color w:val="000000"/>
        </w:rPr>
        <w:t>բ)</w:t>
      </w:r>
      <w:r w:rsidRPr="002A098E">
        <w:rPr>
          <w:rFonts w:ascii="GHEA Grapalat" w:eastAsia="GHEA Grapalat" w:hAnsi="GHEA Grapalat" w:cs="GHEA Grapalat"/>
          <w:color w:val="000000"/>
          <w:sz w:val="20"/>
          <w:szCs w:val="20"/>
        </w:rPr>
        <w:t xml:space="preserve"> </w:t>
      </w:r>
      <w:r w:rsidR="00000000">
        <w:rPr>
          <w:rFonts w:ascii="GHEA Grapalat" w:hAnsi="GHEA Grapalat"/>
        </w:rPr>
        <w:pict w14:anchorId="35AF0FFE">
          <v:shape id="Ink 165" o:spid="_x0000_s1028" type="#_x0000_t75" style="position:absolute;left:0;text-align:left;margin-left:47.9pt;margin-top:2.9pt;width:67.85pt;height:16.05pt;z-index:251797504;visibility:visible;mso-wrap-style:square;mso-width-percent:0;mso-height-percent:0;mso-wrap-distance-left:9.68pt;mso-wrap-distance-top:.23919mm;mso-wrap-distance-right:3.42589mm;mso-wrap-distance-bottom:.25408mm;mso-position-horizontal:absolute;mso-position-horizontal-relative:margin;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">
            <v:imagedata r:id="rId133" o:title=""/>
            <w10:wrap anchorx="margin"/>
          </v:shape>
        </w:pict>
      </w:r>
    </w:p>
    <w:p w14:paraId="74414B46" w14:textId="77777777" w:rsidR="00203411" w:rsidRPr="002A098E" w:rsidRDefault="00B90D89">
      <w:pPr>
        <w:spacing w:before="240" w:after="0" w:line="276" w:lineRule="auto"/>
        <w:ind w:left="567"/>
        <w:rPr>
          <w:rFonts w:ascii="GHEA Grapalat" w:eastAsia="GHEA Grapalat" w:hAnsi="GHEA Grapalat" w:cs="GHEA Grapalat"/>
          <w:color w:val="000000"/>
          <w:sz w:val="20"/>
          <w:szCs w:val="20"/>
        </w:rPr>
      </w:pPr>
      <w:r w:rsidRPr="002A098E">
        <w:rPr>
          <w:rFonts w:ascii="GHEA Grapalat" w:eastAsia="GHEA Grapalat" w:hAnsi="GHEA Grapalat" w:cs="GHEA Grapalat"/>
          <w:color w:val="000000"/>
          <w:sz w:val="20"/>
          <w:szCs w:val="20"/>
        </w:rPr>
        <w:t>գ)</w:t>
      </w:r>
      <w:r w:rsidR="00000000">
        <w:rPr>
          <w:rFonts w:ascii="GHEA Grapalat" w:hAnsi="GHEA Grapalat"/>
        </w:rPr>
        <w:pict w14:anchorId="180559AB">
          <v:shape id="Ink 164" o:spid="_x0000_s1027" type="#_x0000_t75" style="position:absolute;left:0;text-align:left;margin-left:46.45pt;margin-top:12.3pt;width:70.45pt;height:15.8pt;z-index:251798528;visibility:visible;mso-wrap-style:square;mso-width-percent:0;mso-height-percent:0;mso-wrap-distance-left:3.41497mm;mso-wrap-distance-top:.23994mm;mso-wrap-distance-right:3.42875mm;mso-wrap-distance-bottom:.24303mm;mso-position-horizontal:absolute;mso-position-horizontal-relative:margin;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">
            <v:imagedata r:id="rId134" o:title=""/>
            <w10:wrap anchorx="margin"/>
          </v:shape>
        </w:pict>
      </w:r>
    </w:p>
    <w:p w14:paraId="07F1AE06" w14:textId="77777777" w:rsidR="00203411" w:rsidRPr="002A098E" w:rsidRDefault="00B90D89">
      <w:pPr>
        <w:spacing w:after="0" w:line="276" w:lineRule="auto"/>
        <w:jc w:val="right"/>
        <w:rPr>
          <w:rFonts w:ascii="GHEA Grapalat" w:eastAsia="GHEA Grapalat" w:hAnsi="GHEA Grapalat" w:cs="GHEA Grapalat"/>
          <w:color w:val="000000"/>
          <w:sz w:val="20"/>
          <w:szCs w:val="20"/>
        </w:rPr>
      </w:pPr>
      <w:r w:rsidRPr="002A098E">
        <w:rPr>
          <w:rFonts w:ascii="GHEA Grapalat" w:eastAsia="GHEA Grapalat" w:hAnsi="GHEA Grapalat" w:cs="GHEA Grapalat"/>
          <w:color w:val="000000"/>
          <w:sz w:val="20"/>
          <w:szCs w:val="20"/>
        </w:rPr>
        <w:t>(6-14 տարիքային խումբ)</w:t>
      </w:r>
    </w:p>
    <w:p w14:paraId="5DADDDBE" w14:textId="77777777" w:rsidR="00203411" w:rsidRPr="002A098E" w:rsidRDefault="00B90D89">
      <w:pPr>
        <w:spacing w:before="120" w:after="240" w:line="276" w:lineRule="auto"/>
        <w:rPr>
          <w:rFonts w:ascii="GHEA Grapalat" w:eastAsia="GHEA Grapalat" w:hAnsi="GHEA Grapalat" w:cs="GHEA Grapalat"/>
          <w:b/>
          <w:sz w:val="24"/>
          <w:szCs w:val="24"/>
        </w:rPr>
      </w:pPr>
      <w:r w:rsidRPr="002A098E">
        <w:rPr>
          <w:rFonts w:ascii="GHEA Grapalat" w:eastAsia="GHEA Grapalat" w:hAnsi="GHEA Grapalat" w:cs="GHEA Grapalat"/>
          <w:b/>
          <w:i/>
          <w:color w:val="C00000"/>
          <w:sz w:val="24"/>
          <w:szCs w:val="24"/>
        </w:rPr>
        <w:t xml:space="preserve">Առաջադրանք 3. </w:t>
      </w:r>
      <w:r w:rsidRPr="002A098E">
        <w:rPr>
          <w:rFonts w:ascii="GHEA Grapalat" w:eastAsia="GHEA Grapalat" w:hAnsi="GHEA Grapalat" w:cs="GHEA Grapalat"/>
          <w:i/>
          <w:sz w:val="24"/>
          <w:szCs w:val="24"/>
        </w:rPr>
        <w:t>Շարունակի՛ր թվաշարքը։</w:t>
      </w:r>
    </w:p>
    <w:p w14:paraId="72209963" w14:textId="77777777" w:rsidR="00203411" w:rsidRPr="002A098E" w:rsidRDefault="00B90D89">
      <w:pPr>
        <w:spacing w:line="360" w:lineRule="auto"/>
        <w:ind w:left="360"/>
        <w:rPr>
          <w:rFonts w:ascii="GHEA Grapalat" w:eastAsia="GHEA Grapalat" w:hAnsi="GHEA Grapalat" w:cs="GHEA Grapalat"/>
          <w:sz w:val="28"/>
          <w:szCs w:val="28"/>
        </w:rPr>
      </w:pPr>
      <w:r w:rsidRPr="002A098E">
        <w:rPr>
          <w:rFonts w:ascii="GHEA Grapalat" w:eastAsia="GHEA Grapalat" w:hAnsi="GHEA Grapalat" w:cs="GHEA Grapalat"/>
          <w:sz w:val="28"/>
          <w:szCs w:val="28"/>
        </w:rPr>
        <w:t>ա) 1, 1, 2, 2, 4, 4, 8, 8, _, _, _, _</w:t>
      </w:r>
    </w:p>
    <w:p w14:paraId="67A96339" w14:textId="77777777" w:rsidR="00203411" w:rsidRPr="002A098E" w:rsidRDefault="00B90D89">
      <w:pPr>
        <w:spacing w:line="360" w:lineRule="auto"/>
        <w:ind w:left="360"/>
        <w:rPr>
          <w:rFonts w:ascii="GHEA Grapalat" w:eastAsia="GHEA Grapalat" w:hAnsi="GHEA Grapalat" w:cs="GHEA Grapalat"/>
          <w:sz w:val="28"/>
          <w:szCs w:val="28"/>
        </w:rPr>
      </w:pPr>
      <w:r w:rsidRPr="002A098E">
        <w:rPr>
          <w:rFonts w:ascii="GHEA Grapalat" w:eastAsia="GHEA Grapalat" w:hAnsi="GHEA Grapalat" w:cs="GHEA Grapalat"/>
          <w:sz w:val="28"/>
          <w:szCs w:val="28"/>
        </w:rPr>
        <w:t>բ) 2, 4, 6, 8, 10, _, _, _, _</w:t>
      </w:r>
    </w:p>
    <w:p w14:paraId="68507013" w14:textId="77777777" w:rsidR="00203411" w:rsidRPr="002A098E" w:rsidRDefault="00B90D89">
      <w:pPr>
        <w:widowControl w:val="0"/>
        <w:pBdr>
          <w:top w:val="nil"/>
          <w:left w:val="nil"/>
          <w:bottom w:val="nil"/>
          <w:right w:val="nil"/>
          <w:between w:val="nil"/>
        </w:pBdr>
        <w:spacing w:before="360" w:after="0" w:line="276" w:lineRule="auto"/>
        <w:ind w:left="720"/>
        <w:jc w:val="right"/>
        <w:rPr>
          <w:rFonts w:ascii="GHEA Grapalat" w:eastAsia="GHEA Grapalat" w:hAnsi="GHEA Grapalat" w:cs="GHEA Grapalat"/>
          <w:color w:val="000000"/>
          <w:sz w:val="20"/>
          <w:szCs w:val="20"/>
        </w:rPr>
      </w:pPr>
      <w:r w:rsidRPr="002A098E">
        <w:rPr>
          <w:rFonts w:ascii="GHEA Grapalat" w:eastAsia="GHEA Grapalat" w:hAnsi="GHEA Grapalat" w:cs="GHEA Grapalat"/>
          <w:color w:val="000000"/>
          <w:sz w:val="20"/>
          <w:szCs w:val="20"/>
        </w:rPr>
        <w:t>(15-18 տարիքային խումբ)</w:t>
      </w:r>
    </w:p>
    <w:p w14:paraId="70E87818" w14:textId="77777777" w:rsidR="00203411" w:rsidRPr="002A098E" w:rsidRDefault="00B90D89">
      <w:pPr>
        <w:spacing w:before="120" w:after="240" w:line="276" w:lineRule="auto"/>
        <w:rPr>
          <w:rFonts w:ascii="GHEA Grapalat" w:eastAsia="GHEA Grapalat" w:hAnsi="GHEA Grapalat" w:cs="GHEA Grapalat"/>
          <w:b/>
          <w:sz w:val="24"/>
          <w:szCs w:val="24"/>
        </w:rPr>
      </w:pPr>
      <w:r w:rsidRPr="002A098E">
        <w:rPr>
          <w:rFonts w:ascii="GHEA Grapalat" w:eastAsia="GHEA Grapalat" w:hAnsi="GHEA Grapalat" w:cs="GHEA Grapalat"/>
          <w:b/>
          <w:i/>
          <w:color w:val="C00000"/>
          <w:sz w:val="24"/>
          <w:szCs w:val="24"/>
        </w:rPr>
        <w:t xml:space="preserve">Առաջադրանք 3. </w:t>
      </w:r>
      <w:r w:rsidRPr="002A098E">
        <w:rPr>
          <w:rFonts w:ascii="GHEA Grapalat" w:eastAsia="GHEA Grapalat" w:hAnsi="GHEA Grapalat" w:cs="GHEA Grapalat"/>
          <w:i/>
          <w:sz w:val="24"/>
          <w:szCs w:val="24"/>
        </w:rPr>
        <w:t>Շարունակի՛ր թվաշարքը։</w:t>
      </w:r>
    </w:p>
    <w:p w14:paraId="21541FD7" w14:textId="77777777" w:rsidR="00203411" w:rsidRPr="002A098E" w:rsidRDefault="00B90D89">
      <w:pPr>
        <w:spacing w:line="360" w:lineRule="auto"/>
        <w:ind w:left="360"/>
        <w:rPr>
          <w:rFonts w:ascii="GHEA Grapalat" w:eastAsia="GHEA Grapalat" w:hAnsi="GHEA Grapalat" w:cs="GHEA Grapalat"/>
          <w:sz w:val="28"/>
          <w:szCs w:val="28"/>
        </w:rPr>
      </w:pPr>
      <w:r w:rsidRPr="002A098E">
        <w:rPr>
          <w:rFonts w:ascii="GHEA Grapalat" w:eastAsia="GHEA Grapalat" w:hAnsi="GHEA Grapalat" w:cs="GHEA Grapalat"/>
          <w:sz w:val="28"/>
          <w:szCs w:val="28"/>
        </w:rPr>
        <w:t>ա) 1, 1, 2, 2, 3, 3, 4, 4, _, _, _, _</w:t>
      </w:r>
    </w:p>
    <w:p w14:paraId="33563CF8" w14:textId="77777777" w:rsidR="00203411" w:rsidRPr="002A098E" w:rsidRDefault="00B90D89">
      <w:pPr>
        <w:spacing w:line="360" w:lineRule="auto"/>
        <w:ind w:left="360"/>
        <w:rPr>
          <w:rFonts w:ascii="GHEA Grapalat" w:eastAsia="GHEA Grapalat" w:hAnsi="GHEA Grapalat" w:cs="GHEA Grapalat"/>
          <w:sz w:val="28"/>
          <w:szCs w:val="28"/>
        </w:rPr>
      </w:pPr>
      <w:r w:rsidRPr="002A098E">
        <w:rPr>
          <w:rFonts w:ascii="GHEA Grapalat" w:eastAsia="GHEA Grapalat" w:hAnsi="GHEA Grapalat" w:cs="GHEA Grapalat"/>
          <w:sz w:val="28"/>
          <w:szCs w:val="28"/>
        </w:rPr>
        <w:t>բ) 1, 1, 2, 2, 4, 4, 8, 8, _, _, _, _</w:t>
      </w:r>
    </w:p>
    <w:p w14:paraId="0E6DC2F9" w14:textId="77777777" w:rsidR="00203411" w:rsidRPr="002A098E" w:rsidRDefault="00B90D89">
      <w:pPr>
        <w:widowControl w:val="0"/>
        <w:pBdr>
          <w:top w:val="nil"/>
          <w:left w:val="nil"/>
          <w:bottom w:val="nil"/>
          <w:right w:val="nil"/>
          <w:between w:val="nil"/>
        </w:pBdr>
        <w:spacing w:before="360" w:after="0" w:line="276" w:lineRule="auto"/>
        <w:ind w:left="720"/>
        <w:jc w:val="right"/>
        <w:rPr>
          <w:rFonts w:ascii="GHEA Grapalat" w:eastAsia="GHEA Grapalat" w:hAnsi="GHEA Grapalat" w:cs="GHEA Grapalat"/>
          <w:color w:val="000000"/>
          <w:sz w:val="20"/>
          <w:szCs w:val="20"/>
        </w:rPr>
      </w:pPr>
      <w:r w:rsidRPr="002A098E">
        <w:rPr>
          <w:rFonts w:ascii="GHEA Grapalat" w:eastAsia="GHEA Grapalat" w:hAnsi="GHEA Grapalat" w:cs="GHEA Grapalat"/>
          <w:color w:val="000000"/>
          <w:sz w:val="20"/>
          <w:szCs w:val="20"/>
        </w:rPr>
        <w:t>(18-ից բարձր տարիքային խումբ)</w:t>
      </w:r>
    </w:p>
    <w:p w14:paraId="23DD8BDF" w14:textId="77777777" w:rsidR="00203411" w:rsidRPr="002A098E" w:rsidRDefault="00B90D89">
      <w:pPr>
        <w:spacing w:before="120" w:after="240" w:line="276" w:lineRule="auto"/>
        <w:rPr>
          <w:rFonts w:ascii="GHEA Grapalat" w:eastAsia="GHEA Grapalat" w:hAnsi="GHEA Grapalat" w:cs="GHEA Grapalat"/>
          <w:b/>
          <w:sz w:val="24"/>
          <w:szCs w:val="24"/>
        </w:rPr>
      </w:pPr>
      <w:r w:rsidRPr="002A098E">
        <w:rPr>
          <w:rFonts w:ascii="GHEA Grapalat" w:eastAsia="GHEA Grapalat" w:hAnsi="GHEA Grapalat" w:cs="GHEA Grapalat"/>
          <w:b/>
          <w:i/>
          <w:color w:val="C00000"/>
          <w:sz w:val="24"/>
          <w:szCs w:val="24"/>
        </w:rPr>
        <w:t xml:space="preserve">Առաջադրանք 3. </w:t>
      </w:r>
      <w:r w:rsidRPr="002A098E">
        <w:rPr>
          <w:rFonts w:ascii="GHEA Grapalat" w:eastAsia="GHEA Grapalat" w:hAnsi="GHEA Grapalat" w:cs="GHEA Grapalat"/>
          <w:i/>
          <w:sz w:val="24"/>
          <w:szCs w:val="24"/>
        </w:rPr>
        <w:t>Շարունակի՛ր թվաշարքը։</w:t>
      </w:r>
    </w:p>
    <w:p w14:paraId="054BB372" w14:textId="77777777" w:rsidR="00203411" w:rsidRPr="002A098E" w:rsidRDefault="00B90D89">
      <w:pPr>
        <w:spacing w:line="360" w:lineRule="auto"/>
        <w:ind w:left="360"/>
        <w:rPr>
          <w:rFonts w:ascii="GHEA Grapalat" w:eastAsia="GHEA Grapalat" w:hAnsi="GHEA Grapalat" w:cs="GHEA Grapalat"/>
          <w:sz w:val="28"/>
          <w:szCs w:val="28"/>
        </w:rPr>
      </w:pPr>
      <w:r w:rsidRPr="002A098E">
        <w:rPr>
          <w:rFonts w:ascii="GHEA Grapalat" w:eastAsia="GHEA Grapalat" w:hAnsi="GHEA Grapalat" w:cs="GHEA Grapalat"/>
          <w:sz w:val="28"/>
          <w:szCs w:val="28"/>
        </w:rPr>
        <w:t>բ) 2, 3, 5, 8, 12, _, _, _, _</w:t>
      </w:r>
    </w:p>
    <w:p w14:paraId="442FD031" w14:textId="77777777" w:rsidR="00203411" w:rsidRPr="002A098E" w:rsidRDefault="00B90D89">
      <w:pPr>
        <w:spacing w:line="360" w:lineRule="auto"/>
        <w:ind w:left="360"/>
        <w:rPr>
          <w:rFonts w:ascii="GHEA Grapalat" w:eastAsia="GHEA Grapalat" w:hAnsi="GHEA Grapalat" w:cs="GHEA Grapalat"/>
          <w:sz w:val="28"/>
          <w:szCs w:val="28"/>
        </w:rPr>
      </w:pPr>
      <w:r w:rsidRPr="002A098E">
        <w:rPr>
          <w:rFonts w:ascii="GHEA Grapalat" w:eastAsia="GHEA Grapalat" w:hAnsi="GHEA Grapalat" w:cs="GHEA Grapalat"/>
          <w:sz w:val="28"/>
          <w:szCs w:val="28"/>
        </w:rPr>
        <w:t xml:space="preserve">գ) 1, 4, 3, 6, 5, 8, _, _ </w:t>
      </w:r>
      <w:r w:rsidRPr="002A098E">
        <w:rPr>
          <w:rFonts w:ascii="GHEA Grapalat" w:hAnsi="GHEA Grapalat"/>
        </w:rPr>
        <w:br w:type="page"/>
      </w:r>
    </w:p>
    <w:p w14:paraId="7952AEFB" w14:textId="77777777" w:rsidR="00203411" w:rsidRPr="002A098E" w:rsidRDefault="00B90D89">
      <w:pPr>
        <w:pBdr>
          <w:top w:val="nil"/>
          <w:left w:val="nil"/>
          <w:bottom w:val="nil"/>
          <w:right w:val="nil"/>
          <w:between w:val="nil"/>
        </w:pBdr>
        <w:shd w:val="clear" w:color="auto" w:fill="93CDDC"/>
        <w:tabs>
          <w:tab w:val="left" w:pos="9900"/>
        </w:tabs>
        <w:spacing w:after="0" w:line="276" w:lineRule="auto"/>
        <w:rPr>
          <w:rFonts w:ascii="GHEA Grapalat" w:eastAsia="GHEA Grapalat" w:hAnsi="GHEA Grapalat" w:cs="GHEA Grapalat"/>
          <w:b/>
          <w:color w:val="FF0000"/>
          <w:sz w:val="20"/>
          <w:szCs w:val="20"/>
        </w:rPr>
      </w:pPr>
      <w:r w:rsidRPr="002A098E">
        <w:rPr>
          <w:rFonts w:ascii="GHEA Grapalat" w:eastAsia="GHEA Grapalat" w:hAnsi="GHEA Grapalat" w:cs="GHEA Grapalat"/>
          <w:b/>
          <w:color w:val="000000"/>
          <w:sz w:val="20"/>
          <w:szCs w:val="20"/>
        </w:rPr>
        <w:t>d145. Գրել սովորելը</w:t>
      </w:r>
    </w:p>
    <w:p w14:paraId="740FC273" w14:textId="77777777" w:rsidR="00203411" w:rsidRPr="002A098E" w:rsidRDefault="00B90D89">
      <w:pPr>
        <w:pStyle w:val="Heading3"/>
        <w:spacing w:before="0" w:after="0"/>
        <w:jc w:val="right"/>
        <w:rPr>
          <w:rFonts w:ascii="GHEA Grapalat" w:eastAsia="GHEA Grapalat" w:hAnsi="GHEA Grapalat" w:cs="GHEA Grapalat"/>
          <w:sz w:val="22"/>
          <w:szCs w:val="22"/>
        </w:rPr>
      </w:pPr>
      <w:bookmarkStart w:id="63" w:name="_Toc125974989"/>
      <w:r w:rsidRPr="002A098E">
        <w:rPr>
          <w:rFonts w:ascii="GHEA Grapalat" w:eastAsia="GHEA Grapalat" w:hAnsi="GHEA Grapalat" w:cs="GHEA Grapalat"/>
          <w:sz w:val="22"/>
          <w:szCs w:val="22"/>
        </w:rPr>
        <w:t>Աշխատանքային նյութ N5</w:t>
      </w:r>
      <w:bookmarkEnd w:id="63"/>
    </w:p>
    <w:p w14:paraId="1BA3ABF1" w14:textId="77777777" w:rsidR="00203411" w:rsidRPr="002A098E" w:rsidRDefault="00B90D89">
      <w:pPr>
        <w:tabs>
          <w:tab w:val="left" w:pos="4392"/>
        </w:tabs>
        <w:spacing w:after="0"/>
        <w:jc w:val="right"/>
        <w:rPr>
          <w:rFonts w:ascii="GHEA Grapalat" w:eastAsia="GHEA Grapalat" w:hAnsi="GHEA Grapalat" w:cs="GHEA Grapalat"/>
          <w:sz w:val="20"/>
          <w:szCs w:val="20"/>
        </w:rPr>
      </w:pPr>
      <w:r w:rsidRPr="002A098E">
        <w:rPr>
          <w:rFonts w:ascii="GHEA Grapalat" w:eastAsia="GHEA Grapalat" w:hAnsi="GHEA Grapalat" w:cs="GHEA Grapalat"/>
          <w:sz w:val="20"/>
          <w:szCs w:val="20"/>
        </w:rPr>
        <w:t>(3-5 տարիքային խումբ)</w:t>
      </w:r>
    </w:p>
    <w:p w14:paraId="71080142" w14:textId="77777777" w:rsidR="00203411" w:rsidRPr="002A098E" w:rsidRDefault="00B90D89">
      <w:pPr>
        <w:tabs>
          <w:tab w:val="left" w:pos="4392"/>
        </w:tabs>
        <w:spacing w:after="0"/>
        <w:rPr>
          <w:rFonts w:ascii="GHEA Grapalat" w:eastAsia="GHEA Grapalat" w:hAnsi="GHEA Grapalat" w:cs="GHEA Grapalat"/>
          <w:b/>
          <w:i/>
          <w:color w:val="C00000"/>
          <w:sz w:val="20"/>
          <w:szCs w:val="20"/>
        </w:rPr>
      </w:pPr>
      <w:r w:rsidRPr="002A098E">
        <w:rPr>
          <w:rFonts w:ascii="GHEA Grapalat" w:eastAsia="GHEA Grapalat" w:hAnsi="GHEA Grapalat" w:cs="GHEA Grapalat"/>
          <w:b/>
          <w:i/>
          <w:color w:val="C00000"/>
          <w:sz w:val="24"/>
          <w:szCs w:val="24"/>
        </w:rPr>
        <w:t>Առաջադրանք 2</w:t>
      </w:r>
      <w:r w:rsidRPr="002A098E">
        <w:rPr>
          <w:rFonts w:ascii="Cambria Math" w:eastAsia="Cambria Math" w:hAnsi="Cambria Math" w:cs="Cambria Math"/>
          <w:b/>
          <w:i/>
          <w:color w:val="C00000"/>
          <w:sz w:val="24"/>
          <w:szCs w:val="24"/>
        </w:rPr>
        <w:t>․</w:t>
      </w:r>
      <w:r w:rsidRPr="002A098E">
        <w:rPr>
          <w:rFonts w:ascii="GHEA Grapalat" w:eastAsia="GHEA Grapalat" w:hAnsi="GHEA Grapalat" w:cs="GHEA Grapalat"/>
          <w:b/>
          <w:i/>
          <w:color w:val="C00000"/>
          <w:sz w:val="24"/>
          <w:szCs w:val="24"/>
        </w:rPr>
        <w:t xml:space="preserve"> </w:t>
      </w:r>
      <w:r w:rsidRPr="002A098E">
        <w:rPr>
          <w:rFonts w:ascii="GHEA Grapalat" w:eastAsia="GHEA Grapalat" w:hAnsi="GHEA Grapalat" w:cs="GHEA Grapalat"/>
          <w:i/>
          <w:sz w:val="24"/>
          <w:szCs w:val="24"/>
        </w:rPr>
        <w:t>Միացրո՛ւ կետագծերը։</w:t>
      </w:r>
    </w:p>
    <w:p w14:paraId="5B253078" w14:textId="77777777" w:rsidR="00203411" w:rsidRPr="002A098E" w:rsidRDefault="00203411">
      <w:pPr>
        <w:tabs>
          <w:tab w:val="left" w:pos="2292"/>
        </w:tabs>
        <w:rPr>
          <w:rFonts w:ascii="GHEA Grapalat" w:eastAsia="GHEA Grapalat" w:hAnsi="GHEA Grapalat" w:cs="GHEA Grapalat"/>
        </w:rPr>
      </w:pPr>
    </w:p>
    <w:p w14:paraId="3CC15039" w14:textId="77777777" w:rsidR="00203411" w:rsidRPr="002A098E" w:rsidRDefault="00B90D89">
      <w:pPr>
        <w:tabs>
          <w:tab w:val="left" w:pos="2292"/>
        </w:tabs>
        <w:rPr>
          <w:rFonts w:ascii="GHEA Grapalat" w:eastAsia="GHEA Grapalat" w:hAnsi="GHEA Grapalat" w:cs="GHEA Grapalat"/>
        </w:rPr>
      </w:pPr>
      <w:r w:rsidRPr="002A098E">
        <w:rPr>
          <w:rFonts w:ascii="GHEA Grapalat" w:hAnsi="GHEA Grapalat"/>
          <w:noProof/>
          <w:lang w:val="en-US" w:eastAsia="en-US"/>
        </w:rPr>
        <mc:AlternateContent>
          <mc:Choice Requires="wpg">
            <w:drawing>
              <wp:anchor distT="0" distB="0" distL="114300" distR="114300" simplePos="0" relativeHeight="251799552" behindDoc="0" locked="0" layoutInCell="1" hidden="0" allowOverlap="1" wp14:anchorId="204DB929" wp14:editId="60C50AAC">
                <wp:simplePos x="0" y="0"/>
                <wp:positionH relativeFrom="column">
                  <wp:posOffset>1054100</wp:posOffset>
                </wp:positionH>
                <wp:positionV relativeFrom="paragraph">
                  <wp:posOffset>165100</wp:posOffset>
                </wp:positionV>
                <wp:extent cx="4168140" cy="7618730"/>
                <wp:effectExtent l="0" t="0" r="0" b="0"/>
                <wp:wrapSquare wrapText="bothSides" distT="0" distB="0" distL="114300" distR="114300"/>
                <wp:docPr id="1496" name="Group 1496"/>
                <wp:cNvGraphicFramePr/>
                <a:graphic xmlns:a="http://schemas.openxmlformats.org/drawingml/2006/main">
                  <a:graphicData uri="http://schemas.microsoft.com/office/word/2010/wordprocessingGroup">
                    <wpg:wgp>
                      <wpg:cNvGrpSpPr/>
                      <wpg:grpSpPr>
                        <a:xfrm>
                          <a:off x="0" y="0"/>
                          <a:ext cx="4168140" cy="7618730"/>
                          <a:chOff x="3261925" y="0"/>
                          <a:chExt cx="4168150" cy="7560000"/>
                        </a:xfrm>
                      </wpg:grpSpPr>
                      <wpg:grpSp>
                        <wpg:cNvPr id="42" name="Group 37"/>
                        <wpg:cNvGrpSpPr/>
                        <wpg:grpSpPr>
                          <a:xfrm>
                            <a:off x="3261930" y="0"/>
                            <a:ext cx="4168140" cy="7560000"/>
                            <a:chOff x="3246075" y="0"/>
                            <a:chExt cx="4184000" cy="7560000"/>
                          </a:xfrm>
                        </wpg:grpSpPr>
                        <wps:wsp>
                          <wps:cNvPr id="43" name="Rectangle 40"/>
                          <wps:cNvSpPr/>
                          <wps:spPr>
                            <a:xfrm>
                              <a:off x="3246075" y="0"/>
                              <a:ext cx="4184000" cy="7560000"/>
                            </a:xfrm>
                            <a:prstGeom prst="rect">
                              <a:avLst/>
                            </a:prstGeom>
                            <a:noFill/>
                            <a:ln>
                              <a:noFill/>
                            </a:ln>
                          </wps:spPr>
                          <wps:txbx>
                            <w:txbxContent>
                              <w:p w14:paraId="782B33E6"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wpg:grpSp>
                          <wpg:cNvPr id="44" name="Group 41"/>
                          <wpg:cNvGrpSpPr/>
                          <wpg:grpSpPr>
                            <a:xfrm>
                              <a:off x="3261930" y="0"/>
                              <a:ext cx="4168140" cy="7560000"/>
                              <a:chOff x="3261925" y="0"/>
                              <a:chExt cx="4184050" cy="7560000"/>
                            </a:xfrm>
                          </wpg:grpSpPr>
                          <wps:wsp>
                            <wps:cNvPr id="45" name="Rectangle 42"/>
                            <wps:cNvSpPr/>
                            <wps:spPr>
                              <a:xfrm>
                                <a:off x="3261925" y="0"/>
                                <a:ext cx="4184050" cy="7560000"/>
                              </a:xfrm>
                              <a:prstGeom prst="rect">
                                <a:avLst/>
                              </a:prstGeom>
                              <a:noFill/>
                              <a:ln>
                                <a:noFill/>
                              </a:ln>
                            </wps:spPr>
                            <wps:txbx>
                              <w:txbxContent>
                                <w:p w14:paraId="4EA4D843"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wpg:grpSp>
                            <wpg:cNvPr id="46" name="Group 43"/>
                            <wpg:cNvGrpSpPr/>
                            <wpg:grpSpPr>
                              <a:xfrm>
                                <a:off x="3261930" y="0"/>
                                <a:ext cx="4168140" cy="7560000"/>
                                <a:chOff x="0" y="0"/>
                                <a:chExt cx="4168140" cy="7618730"/>
                              </a:xfrm>
                            </wpg:grpSpPr>
                            <wps:wsp>
                              <wps:cNvPr id="47" name="Rectangle 44"/>
                              <wps:cNvSpPr/>
                              <wps:spPr>
                                <a:xfrm>
                                  <a:off x="0" y="0"/>
                                  <a:ext cx="4168125" cy="7618725"/>
                                </a:xfrm>
                                <a:prstGeom prst="rect">
                                  <a:avLst/>
                                </a:prstGeom>
                                <a:noFill/>
                                <a:ln>
                                  <a:noFill/>
                                </a:ln>
                              </wps:spPr>
                              <wps:txbx>
                                <w:txbxContent>
                                  <w:p w14:paraId="7580A718"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wps:wsp>
                              <wps:cNvPr id="48" name="Oval 45"/>
                              <wps:cNvSpPr/>
                              <wps:spPr>
                                <a:xfrm>
                                  <a:off x="468630" y="4234815"/>
                                  <a:ext cx="3383915" cy="3383915"/>
                                </a:xfrm>
                                <a:prstGeom prst="ellipse">
                                  <a:avLst/>
                                </a:prstGeom>
                                <a:solidFill>
                                  <a:srgbClr val="FFFFFF"/>
                                </a:solidFill>
                                <a:ln w="9525" cap="flat" cmpd="sng">
                                  <a:solidFill>
                                    <a:srgbClr val="000000"/>
                                  </a:solidFill>
                                  <a:prstDash val="lgDash"/>
                                  <a:round/>
                                  <a:headEnd type="none" w="sm" len="sm"/>
                                  <a:tailEnd type="none" w="sm" len="sm"/>
                                </a:ln>
                              </wps:spPr>
                              <wps:txbx>
                                <w:txbxContent>
                                  <w:p w14:paraId="39301348"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wps:wsp>
                              <wps:cNvPr id="49" name="Star: 5 Points 46"/>
                              <wps:cNvSpPr/>
                              <wps:spPr>
                                <a:xfrm>
                                  <a:off x="0" y="0"/>
                                  <a:ext cx="4168140" cy="3619500"/>
                                </a:xfrm>
                                <a:prstGeom prst="star5">
                                  <a:avLst>
                                    <a:gd name="adj" fmla="val 19098"/>
                                    <a:gd name="hf" fmla="val 105146"/>
                                    <a:gd name="vf" fmla="val 110557"/>
                                  </a:avLst>
                                </a:prstGeom>
                                <a:solidFill>
                                  <a:srgbClr val="FFFFFF"/>
                                </a:solidFill>
                                <a:ln w="9525" cap="flat" cmpd="sng">
                                  <a:solidFill>
                                    <a:srgbClr val="000000"/>
                                  </a:solidFill>
                                  <a:prstDash val="lgDash"/>
                                  <a:miter lim="800000"/>
                                  <a:headEnd type="none" w="sm" len="sm"/>
                                  <a:tailEnd type="none" w="sm" len="sm"/>
                                </a:ln>
                              </wps:spPr>
                              <wps:txbx>
                                <w:txbxContent>
                                  <w:p w14:paraId="084538DA"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wpg:grpSp>
                        </wpg:grpSp>
                      </wpg:grpSp>
                    </wpg:wgp>
                  </a:graphicData>
                </a:graphic>
              </wp:anchor>
            </w:drawing>
          </mc:Choice>
          <mc:Fallback>
            <w:pict>
              <v:group w14:anchorId="204DB929" id="Group 1496" o:spid="_x0000_s1079" style="position:absolute;margin-left:83pt;margin-top:13pt;width:328.2pt;height:599.9pt;z-index:251799552;mso-position-horizontal-relative:text;mso-position-vertical-relative:text" coordorigin="32619" coordsize="41681,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">
                <v:group id="Group 37" o:spid="_x0000_s1080" style="position:absolute;left:32619;width:41681;height:75600" coordorigin="32460" coordsize="41840,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rect id="Rectangle 40" o:spid="_x0000_s1081" style="position:absolute;left:32460;width:41840;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" filled="f" stroked="f">
                    <v:textbox inset="2.53958mm,2.53958mm,2.53958mm,2.53958mm">
                      <w:txbxContent>
                        <w:p w14:paraId="782B33E6" w14:textId="77777777" w:rsidR="0096101C" w:rsidRDefault="0096101C">
                          <w:pPr>
                            <w:spacing w:after="0" w:line="240" w:lineRule="auto"/>
                            <w:textDirection w:val="btLr"/>
                          </w:pPr>
                        </w:p>
                      </w:txbxContent>
                    </v:textbox>
                  </v:rect>
                  <v:group id="Group 41" o:spid="_x0000_s1082" style="position:absolute;left:32619;width:41681;height:75600" coordorigin="32619" coordsize="41840,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rect id="Rectangle 42" o:spid="_x0000_s1083" style="position:absolute;left:32619;width:41840;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" filled="f" stroked="f">
                      <v:textbox inset="2.53958mm,2.53958mm,2.53958mm,2.53958mm">
                        <w:txbxContent>
                          <w:p w14:paraId="4EA4D843" w14:textId="77777777" w:rsidR="0096101C" w:rsidRDefault="0096101C">
                            <w:pPr>
                              <w:spacing w:after="0" w:line="240" w:lineRule="auto"/>
                              <w:textDirection w:val="btLr"/>
                            </w:pPr>
                          </w:p>
                        </w:txbxContent>
                      </v:textbox>
                    </v:rect>
                    <v:group id="Group 43" o:spid="_x0000_s1084" style="position:absolute;left:32619;width:41681;height:75600" coordsize="41681,76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rect id="Rectangle 44" o:spid="_x0000_s1085" style="position:absolute;width:41681;height:761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" filled="f" stroked="f">
                        <v:textbox inset="2.53958mm,2.53958mm,2.53958mm,2.53958mm">
                          <w:txbxContent>
                            <w:p w14:paraId="7580A718" w14:textId="77777777" w:rsidR="0096101C" w:rsidRDefault="0096101C">
                              <w:pPr>
                                <w:spacing w:after="0" w:line="240" w:lineRule="auto"/>
                                <w:textDirection w:val="btLr"/>
                              </w:pPr>
                            </w:p>
                          </w:txbxContent>
                        </v:textbox>
                      </v:rect>
                      <v:oval id="Oval 45" o:spid="_x0000_s1086" style="position:absolute;left:4686;top:42348;width:33839;height:338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">
                        <v:stroke dashstyle="longDash" startarrowwidth="narrow" startarrowlength="short" endarrowwidth="narrow" endarrowlength="short"/>
                        <v:textbox inset="2.53958mm,2.53958mm,2.53958mm,2.53958mm">
                          <w:txbxContent>
                            <w:p w14:paraId="39301348" w14:textId="77777777" w:rsidR="0096101C" w:rsidRDefault="0096101C">
                              <w:pPr>
                                <w:spacing w:after="0" w:line="240" w:lineRule="auto"/>
                                <w:textDirection w:val="btLr"/>
                              </w:pPr>
                            </w:p>
                          </w:txbxContent>
                        </v:textbox>
                      </v:oval>
                      <v:shape id="Star: 5 Points 46" o:spid="_x0000_s1087" style="position:absolute;width:41681;height:36195;visibility:visible;mso-wrap-style:square;v-text-anchor:middle" coordsize="4168140,36195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" adj="-11796480,,5400" path="m4,1382522r1592093,10l2084070,r491973,1382532l4168136,1382522,2880100,2236965r491993,1382526l2084070,2765033,796047,3619491,1288040,2236965,4,1382522xe">
                        <v:stroke dashstyle="longDash" startarrowwidth="narrow" startarrowlength="short" endarrowwidth="narrow" endarrowlength="short" joinstyle="miter"/>
                        <v:formulas/>
                        <v:path arrowok="t" o:connecttype="custom" o:connectlocs="4,1382522;1592097,1382532;2084070,0;2576043,1382532;4168136,1382522;2880100,2236965;3372093,3619491;2084070,2765033;796047,3619491;1288040,2236965;4,1382522" o:connectangles="0,0,0,0,0,0,0,0,0,0,0" textboxrect="0,0,4168140,3619500"/>
                        <v:textbox inset="2.53958mm,2.53958mm,2.53958mm,2.53958mm">
                          <w:txbxContent>
                            <w:p w14:paraId="084538DA" w14:textId="77777777" w:rsidR="0096101C" w:rsidRDefault="0096101C">
                              <w:pPr>
                                <w:spacing w:after="0" w:line="240" w:lineRule="auto"/>
                                <w:textDirection w:val="btLr"/>
                              </w:pPr>
                            </w:p>
                          </w:txbxContent>
                        </v:textbox>
                      </v:shape>
                    </v:group>
                  </v:group>
                </v:group>
                <w10:wrap type="square"/>
              </v:group>
            </w:pict>
          </mc:Fallback>
        </mc:AlternateContent>
      </w:r>
    </w:p>
    <w:p w14:paraId="5F2F725F" w14:textId="77777777" w:rsidR="00203411" w:rsidRPr="002A098E" w:rsidRDefault="00203411">
      <w:pPr>
        <w:tabs>
          <w:tab w:val="left" w:pos="3975"/>
        </w:tabs>
        <w:jc w:val="right"/>
        <w:rPr>
          <w:rFonts w:ascii="GHEA Grapalat" w:eastAsia="GHEA Grapalat" w:hAnsi="GHEA Grapalat" w:cs="GHEA Grapalat"/>
          <w:sz w:val="20"/>
          <w:szCs w:val="20"/>
        </w:rPr>
      </w:pPr>
    </w:p>
    <w:p w14:paraId="3A439448" w14:textId="77777777" w:rsidR="00203411" w:rsidRPr="002A098E" w:rsidRDefault="00203411">
      <w:pPr>
        <w:tabs>
          <w:tab w:val="left" w:pos="3975"/>
        </w:tabs>
        <w:jc w:val="right"/>
        <w:rPr>
          <w:rFonts w:ascii="GHEA Grapalat" w:eastAsia="GHEA Grapalat" w:hAnsi="GHEA Grapalat" w:cs="GHEA Grapalat"/>
          <w:sz w:val="20"/>
          <w:szCs w:val="20"/>
        </w:rPr>
      </w:pPr>
    </w:p>
    <w:p w14:paraId="4D9C6BF7" w14:textId="77777777" w:rsidR="00203411" w:rsidRPr="002A098E" w:rsidRDefault="00203411">
      <w:pPr>
        <w:rPr>
          <w:rFonts w:ascii="GHEA Grapalat" w:eastAsia="GHEA Grapalat" w:hAnsi="GHEA Grapalat" w:cs="GHEA Grapalat"/>
          <w:sz w:val="20"/>
          <w:szCs w:val="20"/>
        </w:rPr>
      </w:pPr>
    </w:p>
    <w:p w14:paraId="04E6CC75" w14:textId="77777777" w:rsidR="00203411" w:rsidRPr="002A098E" w:rsidRDefault="00203411">
      <w:pPr>
        <w:rPr>
          <w:rFonts w:ascii="GHEA Grapalat" w:eastAsia="GHEA Grapalat" w:hAnsi="GHEA Grapalat" w:cs="GHEA Grapalat"/>
          <w:sz w:val="20"/>
          <w:szCs w:val="20"/>
        </w:rPr>
      </w:pPr>
    </w:p>
    <w:p w14:paraId="253E634C" w14:textId="77777777" w:rsidR="00203411" w:rsidRPr="002A098E" w:rsidRDefault="00203411">
      <w:pPr>
        <w:rPr>
          <w:rFonts w:ascii="GHEA Grapalat" w:eastAsia="GHEA Grapalat" w:hAnsi="GHEA Grapalat" w:cs="GHEA Grapalat"/>
          <w:sz w:val="20"/>
          <w:szCs w:val="20"/>
        </w:rPr>
      </w:pPr>
    </w:p>
    <w:p w14:paraId="65741653" w14:textId="77777777" w:rsidR="00203411" w:rsidRPr="002A098E" w:rsidRDefault="00203411">
      <w:pPr>
        <w:rPr>
          <w:rFonts w:ascii="GHEA Grapalat" w:eastAsia="GHEA Grapalat" w:hAnsi="GHEA Grapalat" w:cs="GHEA Grapalat"/>
          <w:sz w:val="20"/>
          <w:szCs w:val="20"/>
        </w:rPr>
      </w:pPr>
    </w:p>
    <w:p w14:paraId="31896570" w14:textId="77777777" w:rsidR="00203411" w:rsidRPr="002A098E" w:rsidRDefault="00203411">
      <w:pPr>
        <w:rPr>
          <w:rFonts w:ascii="GHEA Grapalat" w:eastAsia="GHEA Grapalat" w:hAnsi="GHEA Grapalat" w:cs="GHEA Grapalat"/>
          <w:sz w:val="20"/>
          <w:szCs w:val="20"/>
        </w:rPr>
      </w:pPr>
    </w:p>
    <w:p w14:paraId="7F055A1E" w14:textId="77777777" w:rsidR="00203411" w:rsidRPr="002A098E" w:rsidRDefault="00203411">
      <w:pPr>
        <w:rPr>
          <w:rFonts w:ascii="GHEA Grapalat" w:eastAsia="GHEA Grapalat" w:hAnsi="GHEA Grapalat" w:cs="GHEA Grapalat"/>
          <w:sz w:val="20"/>
          <w:szCs w:val="20"/>
        </w:rPr>
      </w:pPr>
    </w:p>
    <w:p w14:paraId="0B5F2856" w14:textId="77777777" w:rsidR="00203411" w:rsidRPr="002A098E" w:rsidRDefault="00203411">
      <w:pPr>
        <w:rPr>
          <w:rFonts w:ascii="GHEA Grapalat" w:eastAsia="GHEA Grapalat" w:hAnsi="GHEA Grapalat" w:cs="GHEA Grapalat"/>
          <w:sz w:val="20"/>
          <w:szCs w:val="20"/>
        </w:rPr>
      </w:pPr>
    </w:p>
    <w:p w14:paraId="5C9B3366" w14:textId="77777777" w:rsidR="00203411" w:rsidRPr="002A098E" w:rsidRDefault="00203411">
      <w:pPr>
        <w:rPr>
          <w:rFonts w:ascii="GHEA Grapalat" w:eastAsia="GHEA Grapalat" w:hAnsi="GHEA Grapalat" w:cs="GHEA Grapalat"/>
          <w:sz w:val="20"/>
          <w:szCs w:val="20"/>
        </w:rPr>
      </w:pPr>
    </w:p>
    <w:p w14:paraId="490FA6D2" w14:textId="77777777" w:rsidR="00203411" w:rsidRPr="002A098E" w:rsidRDefault="00203411">
      <w:pPr>
        <w:rPr>
          <w:rFonts w:ascii="GHEA Grapalat" w:eastAsia="GHEA Grapalat" w:hAnsi="GHEA Grapalat" w:cs="GHEA Grapalat"/>
          <w:sz w:val="20"/>
          <w:szCs w:val="20"/>
        </w:rPr>
      </w:pPr>
    </w:p>
    <w:p w14:paraId="787FAD2A" w14:textId="77777777" w:rsidR="00203411" w:rsidRPr="002A098E" w:rsidRDefault="00203411">
      <w:pPr>
        <w:rPr>
          <w:rFonts w:ascii="GHEA Grapalat" w:eastAsia="GHEA Grapalat" w:hAnsi="GHEA Grapalat" w:cs="GHEA Grapalat"/>
          <w:sz w:val="20"/>
          <w:szCs w:val="20"/>
        </w:rPr>
      </w:pPr>
    </w:p>
    <w:p w14:paraId="55230D28" w14:textId="77777777" w:rsidR="00203411" w:rsidRPr="002A098E" w:rsidRDefault="00203411">
      <w:pPr>
        <w:rPr>
          <w:rFonts w:ascii="GHEA Grapalat" w:eastAsia="GHEA Grapalat" w:hAnsi="GHEA Grapalat" w:cs="GHEA Grapalat"/>
          <w:sz w:val="20"/>
          <w:szCs w:val="20"/>
        </w:rPr>
      </w:pPr>
    </w:p>
    <w:p w14:paraId="3CBC9CC3" w14:textId="77777777" w:rsidR="00203411" w:rsidRPr="002A098E" w:rsidRDefault="00203411">
      <w:pPr>
        <w:rPr>
          <w:rFonts w:ascii="GHEA Grapalat" w:eastAsia="GHEA Grapalat" w:hAnsi="GHEA Grapalat" w:cs="GHEA Grapalat"/>
          <w:sz w:val="20"/>
          <w:szCs w:val="20"/>
        </w:rPr>
      </w:pPr>
    </w:p>
    <w:p w14:paraId="2AD6A787" w14:textId="77777777" w:rsidR="00203411" w:rsidRPr="002A098E" w:rsidRDefault="00203411">
      <w:pPr>
        <w:rPr>
          <w:rFonts w:ascii="GHEA Grapalat" w:eastAsia="GHEA Grapalat" w:hAnsi="GHEA Grapalat" w:cs="GHEA Grapalat"/>
          <w:sz w:val="20"/>
          <w:szCs w:val="20"/>
        </w:rPr>
      </w:pPr>
    </w:p>
    <w:p w14:paraId="07E5B2D9" w14:textId="77777777" w:rsidR="00203411" w:rsidRPr="002A098E" w:rsidRDefault="00203411">
      <w:pPr>
        <w:rPr>
          <w:rFonts w:ascii="GHEA Grapalat" w:eastAsia="GHEA Grapalat" w:hAnsi="GHEA Grapalat" w:cs="GHEA Grapalat"/>
          <w:sz w:val="20"/>
          <w:szCs w:val="20"/>
        </w:rPr>
      </w:pPr>
    </w:p>
    <w:p w14:paraId="120AE947" w14:textId="77777777" w:rsidR="00203411" w:rsidRPr="002A098E" w:rsidRDefault="00203411">
      <w:pPr>
        <w:rPr>
          <w:rFonts w:ascii="GHEA Grapalat" w:eastAsia="GHEA Grapalat" w:hAnsi="GHEA Grapalat" w:cs="GHEA Grapalat"/>
          <w:sz w:val="20"/>
          <w:szCs w:val="20"/>
        </w:rPr>
      </w:pPr>
    </w:p>
    <w:p w14:paraId="47A41658" w14:textId="77777777" w:rsidR="00203411" w:rsidRPr="002A098E" w:rsidRDefault="00203411">
      <w:pPr>
        <w:rPr>
          <w:rFonts w:ascii="GHEA Grapalat" w:eastAsia="GHEA Grapalat" w:hAnsi="GHEA Grapalat" w:cs="GHEA Grapalat"/>
          <w:sz w:val="20"/>
          <w:szCs w:val="20"/>
        </w:rPr>
      </w:pPr>
    </w:p>
    <w:p w14:paraId="7CFA07BB" w14:textId="77777777" w:rsidR="00203411" w:rsidRPr="002A098E" w:rsidRDefault="00203411">
      <w:pPr>
        <w:rPr>
          <w:rFonts w:ascii="GHEA Grapalat" w:eastAsia="GHEA Grapalat" w:hAnsi="GHEA Grapalat" w:cs="GHEA Grapalat"/>
          <w:sz w:val="20"/>
          <w:szCs w:val="20"/>
        </w:rPr>
      </w:pPr>
    </w:p>
    <w:p w14:paraId="1F078201" w14:textId="77777777" w:rsidR="00203411" w:rsidRPr="002A098E" w:rsidRDefault="00203411">
      <w:pPr>
        <w:rPr>
          <w:rFonts w:ascii="GHEA Grapalat" w:eastAsia="GHEA Grapalat" w:hAnsi="GHEA Grapalat" w:cs="GHEA Grapalat"/>
          <w:sz w:val="20"/>
          <w:szCs w:val="20"/>
        </w:rPr>
      </w:pPr>
    </w:p>
    <w:p w14:paraId="7E131795" w14:textId="77777777" w:rsidR="00203411" w:rsidRPr="002A098E" w:rsidRDefault="00203411">
      <w:pPr>
        <w:rPr>
          <w:rFonts w:ascii="GHEA Grapalat" w:eastAsia="GHEA Grapalat" w:hAnsi="GHEA Grapalat" w:cs="GHEA Grapalat"/>
          <w:sz w:val="20"/>
          <w:szCs w:val="20"/>
        </w:rPr>
      </w:pPr>
    </w:p>
    <w:p w14:paraId="3D7CAA50" w14:textId="77777777" w:rsidR="00203411" w:rsidRPr="002A098E" w:rsidRDefault="00203411">
      <w:pPr>
        <w:rPr>
          <w:rFonts w:ascii="GHEA Grapalat" w:eastAsia="GHEA Grapalat" w:hAnsi="GHEA Grapalat" w:cs="GHEA Grapalat"/>
          <w:sz w:val="20"/>
          <w:szCs w:val="20"/>
        </w:rPr>
      </w:pPr>
    </w:p>
    <w:p w14:paraId="729E8A36" w14:textId="77777777" w:rsidR="00203411" w:rsidRPr="002A098E" w:rsidRDefault="00203411">
      <w:pPr>
        <w:rPr>
          <w:rFonts w:ascii="GHEA Grapalat" w:eastAsia="GHEA Grapalat" w:hAnsi="GHEA Grapalat" w:cs="GHEA Grapalat"/>
          <w:sz w:val="20"/>
          <w:szCs w:val="20"/>
        </w:rPr>
      </w:pPr>
    </w:p>
    <w:p w14:paraId="472940F0" w14:textId="77777777" w:rsidR="00203411" w:rsidRPr="002A098E" w:rsidRDefault="00203411">
      <w:pPr>
        <w:rPr>
          <w:rFonts w:ascii="GHEA Grapalat" w:eastAsia="GHEA Grapalat" w:hAnsi="GHEA Grapalat" w:cs="GHEA Grapalat"/>
          <w:sz w:val="20"/>
          <w:szCs w:val="20"/>
        </w:rPr>
      </w:pPr>
    </w:p>
    <w:p w14:paraId="14AD12D4" w14:textId="77777777" w:rsidR="00203411" w:rsidRPr="002A098E" w:rsidRDefault="00203411">
      <w:pPr>
        <w:rPr>
          <w:rFonts w:ascii="GHEA Grapalat" w:eastAsia="GHEA Grapalat" w:hAnsi="GHEA Grapalat" w:cs="GHEA Grapalat"/>
          <w:sz w:val="20"/>
          <w:szCs w:val="20"/>
        </w:rPr>
      </w:pPr>
    </w:p>
    <w:p w14:paraId="4EB8081C" w14:textId="77777777" w:rsidR="00203411" w:rsidRPr="002A098E" w:rsidRDefault="00203411">
      <w:pPr>
        <w:rPr>
          <w:rFonts w:ascii="GHEA Grapalat" w:eastAsia="GHEA Grapalat" w:hAnsi="GHEA Grapalat" w:cs="GHEA Grapalat"/>
          <w:sz w:val="20"/>
          <w:szCs w:val="20"/>
        </w:rPr>
      </w:pPr>
    </w:p>
    <w:p w14:paraId="051C03C0" w14:textId="77777777" w:rsidR="00203411" w:rsidRPr="002A098E" w:rsidRDefault="00203411">
      <w:pPr>
        <w:rPr>
          <w:rFonts w:ascii="GHEA Grapalat" w:eastAsia="GHEA Grapalat" w:hAnsi="GHEA Grapalat" w:cs="GHEA Grapalat"/>
          <w:sz w:val="20"/>
          <w:szCs w:val="20"/>
        </w:rPr>
      </w:pPr>
    </w:p>
    <w:p w14:paraId="1EC88D9B" w14:textId="77777777" w:rsidR="00203411" w:rsidRPr="002A098E" w:rsidRDefault="00B90D89">
      <w:pPr>
        <w:pStyle w:val="Heading3"/>
        <w:spacing w:before="0" w:after="0"/>
        <w:jc w:val="right"/>
        <w:rPr>
          <w:rFonts w:ascii="GHEA Grapalat" w:eastAsia="GHEA Grapalat" w:hAnsi="GHEA Grapalat" w:cs="GHEA Grapalat"/>
          <w:sz w:val="22"/>
          <w:szCs w:val="22"/>
        </w:rPr>
      </w:pPr>
      <w:bookmarkStart w:id="64" w:name="_Toc125974990"/>
      <w:r w:rsidRPr="002A098E">
        <w:rPr>
          <w:rFonts w:ascii="GHEA Grapalat" w:eastAsia="GHEA Grapalat" w:hAnsi="GHEA Grapalat" w:cs="GHEA Grapalat"/>
          <w:sz w:val="22"/>
          <w:szCs w:val="22"/>
        </w:rPr>
        <w:t>Աշխատանքային նյութ N6</w:t>
      </w:r>
      <w:bookmarkEnd w:id="64"/>
    </w:p>
    <w:p w14:paraId="0EED3746" w14:textId="77777777" w:rsidR="00203411" w:rsidRPr="002A098E" w:rsidRDefault="00B90D89">
      <w:pPr>
        <w:tabs>
          <w:tab w:val="left" w:pos="4392"/>
        </w:tabs>
        <w:spacing w:after="0"/>
        <w:jc w:val="right"/>
        <w:rPr>
          <w:rFonts w:ascii="GHEA Grapalat" w:eastAsia="GHEA Grapalat" w:hAnsi="GHEA Grapalat" w:cs="GHEA Grapalat"/>
          <w:sz w:val="20"/>
          <w:szCs w:val="20"/>
        </w:rPr>
      </w:pPr>
      <w:r w:rsidRPr="002A098E">
        <w:rPr>
          <w:rFonts w:ascii="GHEA Grapalat" w:eastAsia="GHEA Grapalat" w:hAnsi="GHEA Grapalat" w:cs="GHEA Grapalat"/>
          <w:sz w:val="20"/>
          <w:szCs w:val="20"/>
        </w:rPr>
        <w:t xml:space="preserve">(3-5 տարիքային խումբ) </w:t>
      </w:r>
    </w:p>
    <w:p w14:paraId="3D6E223D" w14:textId="77777777" w:rsidR="00203411" w:rsidRPr="002A098E" w:rsidRDefault="00B90D89">
      <w:pPr>
        <w:tabs>
          <w:tab w:val="left" w:pos="4392"/>
        </w:tabs>
        <w:spacing w:after="0"/>
        <w:rPr>
          <w:rFonts w:ascii="GHEA Grapalat" w:eastAsia="GHEA Grapalat" w:hAnsi="GHEA Grapalat" w:cs="GHEA Grapalat"/>
          <w:i/>
          <w:sz w:val="24"/>
          <w:szCs w:val="24"/>
        </w:rPr>
      </w:pPr>
      <w:r w:rsidRPr="002A098E">
        <w:rPr>
          <w:rFonts w:ascii="GHEA Grapalat" w:eastAsia="GHEA Grapalat" w:hAnsi="GHEA Grapalat" w:cs="GHEA Grapalat"/>
          <w:b/>
          <w:i/>
          <w:color w:val="C00000"/>
          <w:sz w:val="24"/>
          <w:szCs w:val="24"/>
        </w:rPr>
        <w:t>Առաջադրանք 4</w:t>
      </w:r>
      <w:r w:rsidRPr="002A098E">
        <w:rPr>
          <w:rFonts w:ascii="Cambria Math" w:eastAsia="Cambria Math" w:hAnsi="Cambria Math" w:cs="Cambria Math"/>
          <w:b/>
          <w:i/>
          <w:color w:val="C00000"/>
          <w:sz w:val="24"/>
          <w:szCs w:val="24"/>
        </w:rPr>
        <w:t>․</w:t>
      </w:r>
      <w:r w:rsidRPr="002A098E">
        <w:rPr>
          <w:rFonts w:ascii="GHEA Grapalat" w:eastAsia="GHEA Grapalat" w:hAnsi="GHEA Grapalat" w:cs="GHEA Grapalat"/>
          <w:b/>
          <w:i/>
          <w:color w:val="C00000"/>
          <w:sz w:val="24"/>
          <w:szCs w:val="24"/>
        </w:rPr>
        <w:t xml:space="preserve"> </w:t>
      </w:r>
      <w:r w:rsidRPr="002A098E">
        <w:rPr>
          <w:rFonts w:ascii="GHEA Grapalat" w:eastAsia="GHEA Grapalat" w:hAnsi="GHEA Grapalat" w:cs="GHEA Grapalat"/>
          <w:i/>
          <w:sz w:val="24"/>
          <w:szCs w:val="24"/>
        </w:rPr>
        <w:t>Լրացրո՛ւ բաց թողնված թվերը</w:t>
      </w:r>
      <w:r w:rsidRPr="002A098E">
        <w:rPr>
          <w:rFonts w:ascii="Cambria Math" w:eastAsia="Cambria Math" w:hAnsi="Cambria Math" w:cs="Cambria Math"/>
          <w:i/>
          <w:sz w:val="24"/>
          <w:szCs w:val="24"/>
        </w:rPr>
        <w:t>․</w:t>
      </w:r>
    </w:p>
    <w:p w14:paraId="452465A3" w14:textId="77777777" w:rsidR="00203411" w:rsidRPr="002A098E" w:rsidRDefault="00203411">
      <w:pPr>
        <w:tabs>
          <w:tab w:val="left" w:pos="4392"/>
        </w:tabs>
        <w:spacing w:after="0"/>
        <w:rPr>
          <w:rFonts w:ascii="GHEA Grapalat" w:eastAsia="GHEA Grapalat" w:hAnsi="GHEA Grapalat" w:cs="GHEA Grapalat"/>
          <w:b/>
          <w:i/>
          <w:color w:val="C00000"/>
          <w:sz w:val="20"/>
          <w:szCs w:val="20"/>
        </w:rPr>
      </w:pPr>
    </w:p>
    <w:p w14:paraId="205BF223" w14:textId="77777777" w:rsidR="00203411" w:rsidRPr="002A098E" w:rsidRDefault="00B90D89">
      <w:pPr>
        <w:tabs>
          <w:tab w:val="left" w:pos="2292"/>
        </w:tabs>
        <w:spacing w:before="480"/>
        <w:jc w:val="center"/>
        <w:rPr>
          <w:rFonts w:ascii="GHEA Grapalat" w:eastAsia="GHEA Grapalat" w:hAnsi="GHEA Grapalat" w:cs="GHEA Grapalat"/>
          <w:sz w:val="56"/>
          <w:szCs w:val="56"/>
        </w:rPr>
      </w:pPr>
      <w:r w:rsidRPr="002A098E">
        <w:rPr>
          <w:rFonts w:ascii="GHEA Grapalat" w:eastAsia="GHEA Grapalat" w:hAnsi="GHEA Grapalat" w:cs="GHEA Grapalat"/>
          <w:sz w:val="56"/>
          <w:szCs w:val="56"/>
        </w:rPr>
        <w:t>1    2   _   _   5</w:t>
      </w:r>
    </w:p>
    <w:p w14:paraId="0264ECFB" w14:textId="77777777" w:rsidR="00203411" w:rsidRPr="002A098E" w:rsidRDefault="00203411">
      <w:pPr>
        <w:tabs>
          <w:tab w:val="left" w:pos="2292"/>
        </w:tabs>
        <w:jc w:val="center"/>
        <w:rPr>
          <w:rFonts w:ascii="GHEA Grapalat" w:eastAsia="GHEA Grapalat" w:hAnsi="GHEA Grapalat" w:cs="GHEA Grapalat"/>
          <w:sz w:val="56"/>
          <w:szCs w:val="56"/>
        </w:rPr>
      </w:pPr>
    </w:p>
    <w:p w14:paraId="74E3F880" w14:textId="77777777" w:rsidR="00203411" w:rsidRPr="002A098E" w:rsidRDefault="00203411">
      <w:pPr>
        <w:tabs>
          <w:tab w:val="left" w:pos="2292"/>
        </w:tabs>
        <w:jc w:val="center"/>
        <w:rPr>
          <w:rFonts w:ascii="GHEA Grapalat" w:eastAsia="GHEA Grapalat" w:hAnsi="GHEA Grapalat" w:cs="GHEA Grapalat"/>
        </w:rPr>
      </w:pPr>
    </w:p>
    <w:p w14:paraId="68C143DB" w14:textId="77777777" w:rsidR="00203411" w:rsidRPr="002A098E" w:rsidRDefault="00B90D89">
      <w:pPr>
        <w:widowControl w:val="0"/>
        <w:pBdr>
          <w:top w:val="nil"/>
          <w:left w:val="nil"/>
          <w:bottom w:val="nil"/>
          <w:right w:val="nil"/>
          <w:between w:val="nil"/>
        </w:pBdr>
        <w:shd w:val="clear" w:color="auto" w:fill="93CDDC"/>
        <w:tabs>
          <w:tab w:val="left" w:pos="9900"/>
        </w:tabs>
        <w:spacing w:after="0" w:line="276" w:lineRule="auto"/>
        <w:rPr>
          <w:rFonts w:ascii="GHEA Grapalat" w:eastAsia="GHEA Grapalat" w:hAnsi="GHEA Grapalat" w:cs="GHEA Grapalat"/>
          <w:b/>
          <w:color w:val="FF0000"/>
          <w:sz w:val="20"/>
          <w:szCs w:val="20"/>
        </w:rPr>
      </w:pPr>
      <w:r w:rsidRPr="002A098E">
        <w:rPr>
          <w:rFonts w:ascii="GHEA Grapalat" w:eastAsia="GHEA Grapalat" w:hAnsi="GHEA Grapalat" w:cs="GHEA Grapalat"/>
          <w:b/>
          <w:color w:val="000000"/>
          <w:sz w:val="20"/>
          <w:szCs w:val="20"/>
        </w:rPr>
        <w:t>d160 Ուշադրությունը կենտրոնացնելը</w:t>
      </w:r>
    </w:p>
    <w:p w14:paraId="595514FB" w14:textId="77777777" w:rsidR="00203411" w:rsidRPr="002A098E" w:rsidRDefault="00B90D89">
      <w:pPr>
        <w:pStyle w:val="Heading3"/>
        <w:spacing w:before="0" w:after="0"/>
        <w:jc w:val="right"/>
        <w:rPr>
          <w:rFonts w:ascii="GHEA Grapalat" w:eastAsia="GHEA Grapalat" w:hAnsi="GHEA Grapalat" w:cs="GHEA Grapalat"/>
          <w:sz w:val="22"/>
          <w:szCs w:val="22"/>
        </w:rPr>
      </w:pPr>
      <w:bookmarkStart w:id="65" w:name="_Toc125974991"/>
      <w:r w:rsidRPr="002A098E">
        <w:rPr>
          <w:rFonts w:ascii="GHEA Grapalat" w:eastAsia="GHEA Grapalat" w:hAnsi="GHEA Grapalat" w:cs="GHEA Grapalat"/>
          <w:sz w:val="22"/>
          <w:szCs w:val="22"/>
        </w:rPr>
        <w:t>Աշխատանքային նյութ N7</w:t>
      </w:r>
      <w:bookmarkEnd w:id="65"/>
    </w:p>
    <w:p w14:paraId="3012B4A8" w14:textId="77777777" w:rsidR="00203411" w:rsidRPr="002A098E" w:rsidRDefault="00B90D89">
      <w:pPr>
        <w:tabs>
          <w:tab w:val="left" w:pos="4392"/>
        </w:tabs>
        <w:spacing w:after="0"/>
        <w:jc w:val="right"/>
        <w:rPr>
          <w:rFonts w:ascii="GHEA Grapalat" w:eastAsia="GHEA Grapalat" w:hAnsi="GHEA Grapalat" w:cs="GHEA Grapalat"/>
          <w:sz w:val="20"/>
          <w:szCs w:val="20"/>
        </w:rPr>
      </w:pPr>
      <w:r w:rsidRPr="002A098E">
        <w:rPr>
          <w:rFonts w:ascii="GHEA Grapalat" w:eastAsia="GHEA Grapalat" w:hAnsi="GHEA Grapalat" w:cs="GHEA Grapalat"/>
          <w:sz w:val="20"/>
          <w:szCs w:val="20"/>
        </w:rPr>
        <w:t>(3-5 տարիքային խումբ, Պիերոն-Ռուզեր)</w:t>
      </w:r>
    </w:p>
    <w:p w14:paraId="58A951D8" w14:textId="77777777" w:rsidR="00203411" w:rsidRPr="002A098E" w:rsidRDefault="00B90D89">
      <w:pPr>
        <w:tabs>
          <w:tab w:val="left" w:pos="4392"/>
        </w:tabs>
        <w:spacing w:after="0"/>
        <w:jc w:val="both"/>
        <w:rPr>
          <w:rFonts w:ascii="GHEA Grapalat" w:eastAsia="GHEA Grapalat" w:hAnsi="GHEA Grapalat" w:cs="GHEA Grapalat"/>
          <w:b/>
          <w:i/>
          <w:sz w:val="20"/>
          <w:szCs w:val="20"/>
        </w:rPr>
      </w:pPr>
      <w:r w:rsidRPr="002A098E">
        <w:rPr>
          <w:rFonts w:ascii="GHEA Grapalat" w:eastAsia="GHEA Grapalat" w:hAnsi="GHEA Grapalat" w:cs="GHEA Grapalat"/>
          <w:b/>
          <w:i/>
          <w:color w:val="C00000"/>
          <w:sz w:val="24"/>
          <w:szCs w:val="24"/>
        </w:rPr>
        <w:t>Առաջադրանք 2</w:t>
      </w:r>
      <w:r w:rsidRPr="002A098E">
        <w:rPr>
          <w:rFonts w:ascii="Cambria Math" w:eastAsia="Cambria Math" w:hAnsi="Cambria Math" w:cs="Cambria Math"/>
          <w:b/>
          <w:i/>
          <w:color w:val="C00000"/>
          <w:sz w:val="24"/>
          <w:szCs w:val="24"/>
        </w:rPr>
        <w:t>․</w:t>
      </w:r>
      <w:r w:rsidRPr="002A098E">
        <w:rPr>
          <w:rFonts w:ascii="GHEA Grapalat" w:eastAsia="GHEA Grapalat" w:hAnsi="GHEA Grapalat" w:cs="GHEA Grapalat"/>
          <w:b/>
          <w:i/>
          <w:color w:val="C00000"/>
          <w:sz w:val="24"/>
          <w:szCs w:val="24"/>
        </w:rPr>
        <w:t xml:space="preserve"> </w:t>
      </w:r>
      <w:r w:rsidRPr="002A098E">
        <w:rPr>
          <w:rFonts w:ascii="GHEA Grapalat" w:eastAsia="GHEA Grapalat" w:hAnsi="GHEA Grapalat" w:cs="GHEA Grapalat"/>
          <w:i/>
          <w:sz w:val="24"/>
          <w:szCs w:val="24"/>
        </w:rPr>
        <w:t>Ուշադիր նայի՛ր վերևի շարքին և յուրաքանչյուր պատկերի համար գտիր այն նշանը, որը պիտի տեղադրես։</w:t>
      </w:r>
    </w:p>
    <w:p w14:paraId="72B5A9E0" w14:textId="77777777" w:rsidR="00203411" w:rsidRPr="002A098E" w:rsidRDefault="00203411">
      <w:pPr>
        <w:tabs>
          <w:tab w:val="left" w:pos="2292"/>
        </w:tabs>
        <w:jc w:val="center"/>
        <w:rPr>
          <w:rFonts w:ascii="GHEA Grapalat" w:eastAsia="GHEA Grapalat" w:hAnsi="GHEA Grapalat" w:cs="GHEA Grapalat"/>
          <w:sz w:val="28"/>
          <w:szCs w:val="28"/>
        </w:rPr>
      </w:pPr>
    </w:p>
    <w:p w14:paraId="3E42F17C" w14:textId="77777777" w:rsidR="00203411" w:rsidRPr="002A098E" w:rsidRDefault="00203411">
      <w:pPr>
        <w:rPr>
          <w:rFonts w:ascii="GHEA Grapalat" w:eastAsia="GHEA Grapalat" w:hAnsi="GHEA Grapalat" w:cs="GHEA Grapalat"/>
          <w:b/>
          <w:color w:val="C00000"/>
        </w:rPr>
      </w:pPr>
    </w:p>
    <w:tbl>
      <w:tblPr>
        <w:tblStyle w:val="afffffffffffffffffffffffff6"/>
        <w:tblW w:w="3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3"/>
        <w:gridCol w:w="1013"/>
        <w:gridCol w:w="1013"/>
      </w:tblGrid>
      <w:tr w:rsidR="00203411" w:rsidRPr="002A098E" w14:paraId="234844A4" w14:textId="77777777">
        <w:trPr>
          <w:trHeight w:val="967"/>
          <w:jc w:val="center"/>
        </w:trPr>
        <w:tc>
          <w:tcPr>
            <w:tcW w:w="1013" w:type="dxa"/>
            <w:vAlign w:val="center"/>
          </w:tcPr>
          <w:p w14:paraId="2936E64F"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g">
                  <w:drawing>
                    <wp:inline distT="0" distB="0" distL="0" distR="0" wp14:anchorId="02374BD8" wp14:editId="1E654B67">
                      <wp:extent cx="358140" cy="342900"/>
                      <wp:effectExtent l="0" t="0" r="0" b="0"/>
                      <wp:docPr id="1582" name="Group 1582"/>
                      <wp:cNvGraphicFramePr/>
                      <a:graphic xmlns:a="http://schemas.openxmlformats.org/drawingml/2006/main">
                        <a:graphicData uri="http://schemas.microsoft.com/office/word/2010/wordprocessingGroup">
                          <wpg:wgp>
                            <wpg:cNvGrpSpPr/>
                            <wpg:grpSpPr>
                              <a:xfrm>
                                <a:off x="0" y="0"/>
                                <a:ext cx="358140" cy="342900"/>
                                <a:chOff x="5166925" y="3608550"/>
                                <a:chExt cx="358150" cy="342900"/>
                              </a:xfrm>
                            </wpg:grpSpPr>
                            <wpg:grpSp>
                              <wpg:cNvPr id="50" name="Group 47"/>
                              <wpg:cNvGrpSpPr/>
                              <wpg:grpSpPr>
                                <a:xfrm>
                                  <a:off x="5166930" y="3608550"/>
                                  <a:ext cx="358140" cy="342900"/>
                                  <a:chOff x="5166800" y="3608425"/>
                                  <a:chExt cx="358400" cy="343150"/>
                                </a:xfrm>
                              </wpg:grpSpPr>
                              <wps:wsp>
                                <wps:cNvPr id="51" name="Rectangle 48"/>
                                <wps:cNvSpPr/>
                                <wps:spPr>
                                  <a:xfrm>
                                    <a:off x="5166800" y="3608425"/>
                                    <a:ext cx="358400" cy="343150"/>
                                  </a:xfrm>
                                  <a:prstGeom prst="rect">
                                    <a:avLst/>
                                  </a:prstGeom>
                                  <a:noFill/>
                                  <a:ln>
                                    <a:noFill/>
                                  </a:ln>
                                </wps:spPr>
                                <wps:txbx>
                                  <w:txbxContent>
                                    <w:p w14:paraId="1A1275F5"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wpg:grpSp>
                                <wpg:cNvPr id="52" name="Group 49"/>
                                <wpg:cNvGrpSpPr/>
                                <wpg:grpSpPr>
                                  <a:xfrm>
                                    <a:off x="5166930" y="3608550"/>
                                    <a:ext cx="358140" cy="342900"/>
                                    <a:chOff x="5162150" y="3603775"/>
                                    <a:chExt cx="367700" cy="352450"/>
                                  </a:xfrm>
                                </wpg:grpSpPr>
                                <wps:wsp>
                                  <wps:cNvPr id="53" name="Rectangle 50"/>
                                  <wps:cNvSpPr/>
                                  <wps:spPr>
                                    <a:xfrm>
                                      <a:off x="5162150" y="3603775"/>
                                      <a:ext cx="367700" cy="352450"/>
                                    </a:xfrm>
                                    <a:prstGeom prst="rect">
                                      <a:avLst/>
                                    </a:prstGeom>
                                    <a:noFill/>
                                    <a:ln>
                                      <a:noFill/>
                                    </a:ln>
                                  </wps:spPr>
                                  <wps:txbx>
                                    <w:txbxContent>
                                      <w:p w14:paraId="370F2F73"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wpg:grpSp>
                                  <wpg:cNvPr id="54" name="Group 51"/>
                                  <wpg:cNvGrpSpPr/>
                                  <wpg:grpSpPr>
                                    <a:xfrm>
                                      <a:off x="5166930" y="3608550"/>
                                      <a:ext cx="358140" cy="342900"/>
                                      <a:chOff x="1464" y="1370"/>
                                      <a:chExt cx="564" cy="540"/>
                                    </a:xfrm>
                                  </wpg:grpSpPr>
                                  <wps:wsp>
                                    <wps:cNvPr id="55" name="Rectangle 52"/>
                                    <wps:cNvSpPr/>
                                    <wps:spPr>
                                      <a:xfrm>
                                        <a:off x="1464" y="1370"/>
                                        <a:ext cx="550" cy="525"/>
                                      </a:xfrm>
                                      <a:prstGeom prst="rect">
                                        <a:avLst/>
                                      </a:prstGeom>
                                      <a:noFill/>
                                      <a:ln>
                                        <a:noFill/>
                                      </a:ln>
                                    </wps:spPr>
                                    <wps:txbx>
                                      <w:txbxContent>
                                        <w:p w14:paraId="6C8475F1"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wps:wsp>
                                    <wps:cNvPr id="56" name="Rectangle 53"/>
                                    <wps:cNvSpPr/>
                                    <wps:spPr>
                                      <a:xfrm>
                                        <a:off x="1464" y="1370"/>
                                        <a:ext cx="564" cy="54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BE76F85"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wpg:grpSp>
                                    <wpg:cNvPr id="57" name="Group 54"/>
                                    <wpg:cNvGrpSpPr/>
                                    <wpg:grpSpPr>
                                      <a:xfrm>
                                        <a:off x="1612" y="1514"/>
                                        <a:ext cx="286" cy="286"/>
                                        <a:chOff x="5297" y="2789"/>
                                        <a:chExt cx="286" cy="286"/>
                                      </a:xfrm>
                                    </wpg:grpSpPr>
                                    <wps:wsp>
                                      <wps:cNvPr id="58" name="Straight Arrow Connector 55"/>
                                      <wps:cNvCnPr/>
                                      <wps:spPr>
                                        <a:xfrm>
                                          <a:off x="5297" y="2920"/>
                                          <a:ext cx="286" cy="0"/>
                                        </a:xfrm>
                                        <a:prstGeom prst="straightConnector1">
                                          <a:avLst/>
                                        </a:prstGeom>
                                        <a:noFill/>
                                        <a:ln w="19050" cap="flat" cmpd="sng">
                                          <a:solidFill>
                                            <a:srgbClr val="000000"/>
                                          </a:solidFill>
                                          <a:prstDash val="solid"/>
                                          <a:round/>
                                          <a:headEnd type="none" w="sm" len="sm"/>
                                          <a:tailEnd type="none" w="sm" len="sm"/>
                                        </a:ln>
                                      </wps:spPr>
                                      <wps:bodyPr/>
                                    </wps:wsp>
                                    <wps:wsp>
                                      <wps:cNvPr id="59" name="Straight Arrow Connector 56"/>
                                      <wps:cNvCnPr/>
                                      <wps:spPr>
                                        <a:xfrm rot="5400000">
                                          <a:off x="5298" y="2932"/>
                                          <a:ext cx="286" cy="0"/>
                                        </a:xfrm>
                                        <a:prstGeom prst="straightConnector1">
                                          <a:avLst/>
                                        </a:prstGeom>
                                        <a:noFill/>
                                        <a:ln w="19050" cap="flat" cmpd="sng">
                                          <a:solidFill>
                                            <a:srgbClr val="000000"/>
                                          </a:solidFill>
                                          <a:prstDash val="solid"/>
                                          <a:round/>
                                          <a:headEnd type="none" w="sm" len="sm"/>
                                          <a:tailEnd type="none" w="sm" len="sm"/>
                                        </a:ln>
                                      </wps:spPr>
                                      <wps:bodyPr/>
                                    </wps:wsp>
                                  </wpg:grpSp>
                                </wpg:grpSp>
                              </wpg:grpSp>
                            </wpg:grpSp>
                          </wpg:wgp>
                        </a:graphicData>
                      </a:graphic>
                    </wp:inline>
                  </w:drawing>
                </mc:Choice>
                <mc:Fallback>
                  <w:pict>
                    <v:group w14:anchorId="02374BD8" id="Group 1582" o:spid="_x0000_s1088" style="width:28.2pt;height:27pt;mso-position-horizontal-relative:char;mso-position-vertical-relative:line" coordorigin="51669,36085" coordsize="3581,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">
                      <v:group id="Group 47" o:spid="_x0000_s1089" style="position:absolute;left:51669;top:36085;width:3581;height:3429" coordorigin="51668,36084" coordsize="3584,3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rect id="Rectangle 48" o:spid="_x0000_s1090" style="position:absolute;left:51668;top:36084;width:3584;height:3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" filled="f" stroked="f">
                          <v:textbox inset="2.53958mm,2.53958mm,2.53958mm,2.53958mm">
                            <w:txbxContent>
                              <w:p w14:paraId="1A1275F5" w14:textId="77777777" w:rsidR="0096101C" w:rsidRDefault="0096101C">
                                <w:pPr>
                                  <w:spacing w:after="0" w:line="240" w:lineRule="auto"/>
                                  <w:textDirection w:val="btLr"/>
                                </w:pPr>
                              </w:p>
                            </w:txbxContent>
                          </v:textbox>
                        </v:rect>
                        <v:group id="Group 49" o:spid="_x0000_s1091" style="position:absolute;left:51669;top:36085;width:3581;height:3429" coordorigin="51621,36037" coordsize="3677,3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rect id="Rectangle 50" o:spid="_x0000_s1092" style="position:absolute;left:51621;top:36037;width:3677;height:3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" filled="f" stroked="f">
                            <v:textbox inset="2.53958mm,2.53958mm,2.53958mm,2.53958mm">
                              <w:txbxContent>
                                <w:p w14:paraId="370F2F73" w14:textId="77777777" w:rsidR="0096101C" w:rsidRDefault="0096101C">
                                  <w:pPr>
                                    <w:spacing w:after="0" w:line="240" w:lineRule="auto"/>
                                    <w:textDirection w:val="btLr"/>
                                  </w:pPr>
                                </w:p>
                              </w:txbxContent>
                            </v:textbox>
                          </v:rect>
                          <v:group id="Group 51" o:spid="_x0000_s1093" style="position:absolute;left:51669;top:36085;width:3581;height:3429" coordorigin="1464,1370" coordsize="564,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rect id="Rectangle 52" o:spid="_x0000_s1094" style="position:absolute;left:1464;top:1370;width:550;height: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" filled="f" stroked="f">
                              <v:textbox inset="2.53958mm,2.53958mm,2.53958mm,2.53958mm">
                                <w:txbxContent>
                                  <w:p w14:paraId="6C8475F1" w14:textId="77777777" w:rsidR="0096101C" w:rsidRDefault="0096101C">
                                    <w:pPr>
                                      <w:spacing w:after="0" w:line="240" w:lineRule="auto"/>
                                      <w:textDirection w:val="btLr"/>
                                    </w:pPr>
                                  </w:p>
                                </w:txbxContent>
                              </v:textbox>
                            </v:rect>
                            <v:rect id="Rectangle 53" o:spid="_x0000_s1095" style="position:absolute;left:1464;top:1370;width:56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">
                              <v:stroke startarrowwidth="narrow" startarrowlength="short" endarrowwidth="narrow" endarrowlength="short"/>
                              <v:textbox inset="2.53958mm,2.53958mm,2.53958mm,2.53958mm">
                                <w:txbxContent>
                                  <w:p w14:paraId="0BE76F85" w14:textId="77777777" w:rsidR="0096101C" w:rsidRDefault="0096101C">
                                    <w:pPr>
                                      <w:spacing w:after="0" w:line="240" w:lineRule="auto"/>
                                      <w:textDirection w:val="btLr"/>
                                    </w:pPr>
                                  </w:p>
                                </w:txbxContent>
                              </v:textbox>
                            </v:rect>
                            <v:group id="Group 54" o:spid="_x0000_s1096" style="position:absolute;left:1612;top:1514;width:286;height:286" coordorigin="5297,2789" coordsize="286,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type id="_x0000_t32" coordsize="21600,21600" o:spt="32" o:oned="t" path="m,l21600,21600e" filled="f">
                                <v:path arrowok="t" fillok="f" o:connecttype="none"/>
                                <o:lock v:ext="edit" shapetype="t"/>
                              </v:shapetype>
                              <v:shape id="Straight Arrow Connector 55" o:spid="_x0000_s1097" type="#_x0000_t32" style="position:absolute;left:5297;top:2920;width:2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" strokeweight="1.5pt">
                                <v:stroke startarrowwidth="narrow" startarrowlength="short" endarrowwidth="narrow" endarrowlength="short"/>
                              </v:shape>
                              <v:shape id="Straight Arrow Connector 56" o:spid="_x0000_s1098" type="#_x0000_t32" style="position:absolute;left:5298;top:2932;width:286;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" strokeweight="1.5pt">
                                <v:stroke startarrowwidth="narrow" startarrowlength="short" endarrowwidth="narrow" endarrowlength="short"/>
                              </v:shape>
                            </v:group>
                          </v:group>
                        </v:group>
                      </v:group>
                      <w10:anchorlock/>
                    </v:group>
                  </w:pict>
                </mc:Fallback>
              </mc:AlternateContent>
            </w:r>
          </w:p>
        </w:tc>
        <w:tc>
          <w:tcPr>
            <w:tcW w:w="1013" w:type="dxa"/>
            <w:vAlign w:val="center"/>
          </w:tcPr>
          <w:p w14:paraId="3A2E2A62"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g">
                  <w:drawing>
                    <wp:inline distT="0" distB="0" distL="0" distR="0" wp14:anchorId="2F0A6F29" wp14:editId="3E573FFA">
                      <wp:extent cx="365760" cy="350520"/>
                      <wp:effectExtent l="0" t="0" r="0" b="0"/>
                      <wp:docPr id="1580" name="Group 1580"/>
                      <wp:cNvGraphicFramePr/>
                      <a:graphic xmlns:a="http://schemas.openxmlformats.org/drawingml/2006/main">
                        <a:graphicData uri="http://schemas.microsoft.com/office/word/2010/wordprocessingGroup">
                          <wpg:wgp>
                            <wpg:cNvGrpSpPr/>
                            <wpg:grpSpPr>
                              <a:xfrm>
                                <a:off x="0" y="0"/>
                                <a:ext cx="365760" cy="350520"/>
                                <a:chOff x="5163100" y="3604725"/>
                                <a:chExt cx="365800" cy="350550"/>
                              </a:xfrm>
                            </wpg:grpSpPr>
                            <wpg:grpSp>
                              <wpg:cNvPr id="60" name="Group 57"/>
                              <wpg:cNvGrpSpPr/>
                              <wpg:grpSpPr>
                                <a:xfrm>
                                  <a:off x="5163120" y="3604740"/>
                                  <a:ext cx="365760" cy="350520"/>
                                  <a:chOff x="5163050" y="3604575"/>
                                  <a:chExt cx="365900" cy="350850"/>
                                </a:xfrm>
                              </wpg:grpSpPr>
                              <wps:wsp>
                                <wps:cNvPr id="61" name="Rectangle 58"/>
                                <wps:cNvSpPr/>
                                <wps:spPr>
                                  <a:xfrm>
                                    <a:off x="5163050" y="3604575"/>
                                    <a:ext cx="365900" cy="350850"/>
                                  </a:xfrm>
                                  <a:prstGeom prst="rect">
                                    <a:avLst/>
                                  </a:prstGeom>
                                  <a:noFill/>
                                  <a:ln>
                                    <a:noFill/>
                                  </a:ln>
                                </wps:spPr>
                                <wps:txbx>
                                  <w:txbxContent>
                                    <w:p w14:paraId="57C25CD1"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wpg:grpSp>
                                <wpg:cNvPr id="62" name="Group 59"/>
                                <wpg:cNvGrpSpPr/>
                                <wpg:grpSpPr>
                                  <a:xfrm>
                                    <a:off x="5163120" y="3604740"/>
                                    <a:ext cx="365760" cy="350520"/>
                                    <a:chOff x="5160775" y="3599975"/>
                                    <a:chExt cx="371575" cy="363175"/>
                                  </a:xfrm>
                                </wpg:grpSpPr>
                                <wps:wsp>
                                  <wps:cNvPr id="63" name="Rectangle 60"/>
                                  <wps:cNvSpPr/>
                                  <wps:spPr>
                                    <a:xfrm>
                                      <a:off x="5160775" y="3599975"/>
                                      <a:ext cx="371575" cy="363175"/>
                                    </a:xfrm>
                                    <a:prstGeom prst="rect">
                                      <a:avLst/>
                                    </a:prstGeom>
                                    <a:noFill/>
                                    <a:ln>
                                      <a:noFill/>
                                    </a:ln>
                                  </wps:spPr>
                                  <wps:txbx>
                                    <w:txbxContent>
                                      <w:p w14:paraId="157F44F3"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wpg:grpSp>
                                  <wpg:cNvPr id="1408" name="Group 61"/>
                                  <wpg:cNvGrpSpPr/>
                                  <wpg:grpSpPr>
                                    <a:xfrm>
                                      <a:off x="5163120" y="3604740"/>
                                      <a:ext cx="365760" cy="350520"/>
                                      <a:chOff x="2563" y="1396"/>
                                      <a:chExt cx="576" cy="552"/>
                                    </a:xfrm>
                                  </wpg:grpSpPr>
                                  <wps:wsp>
                                    <wps:cNvPr id="1409" name="Rectangle 62"/>
                                    <wps:cNvSpPr/>
                                    <wps:spPr>
                                      <a:xfrm>
                                        <a:off x="2563" y="1396"/>
                                        <a:ext cx="575" cy="550"/>
                                      </a:xfrm>
                                      <a:prstGeom prst="rect">
                                        <a:avLst/>
                                      </a:prstGeom>
                                      <a:noFill/>
                                      <a:ln>
                                        <a:noFill/>
                                      </a:ln>
                                    </wps:spPr>
                                    <wps:txbx>
                                      <w:txbxContent>
                                        <w:p w14:paraId="5C329F76"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wps:wsp>
                                    <wps:cNvPr id="1410" name="Freeform: Shape 63"/>
                                    <wps:cNvSpPr/>
                                    <wps:spPr>
                                      <a:xfrm>
                                        <a:off x="2563" y="1396"/>
                                        <a:ext cx="576" cy="552"/>
                                      </a:xfrm>
                                      <a:custGeom>
                                        <a:avLst/>
                                        <a:gdLst/>
                                        <a:ahLst/>
                                        <a:cxnLst/>
                                        <a:rect l="l" t="t" r="r" b="b"/>
                                        <a:pathLst>
                                          <a:path w="21600" h="21600" extrusionOk="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9525" cap="flat" cmpd="sng">
                                        <a:solidFill>
                                          <a:srgbClr val="000000"/>
                                        </a:solidFill>
                                        <a:prstDash val="solid"/>
                                        <a:miter lim="800000"/>
                                        <a:headEnd type="none" w="sm" len="sm"/>
                                        <a:tailEnd type="none" w="sm" len="sm"/>
                                      </a:ln>
                                    </wps:spPr>
                                    <wps:txbx>
                                      <w:txbxContent>
                                        <w:p w14:paraId="6194104B"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wps:wsp>
                                    <wps:cNvPr id="1411" name="Straight Arrow Connector 1408"/>
                                    <wps:cNvCnPr/>
                                    <wps:spPr>
                                      <a:xfrm>
                                        <a:off x="2715" y="1625"/>
                                        <a:ext cx="286" cy="0"/>
                                      </a:xfrm>
                                      <a:prstGeom prst="straightConnector1">
                                        <a:avLst/>
                                      </a:prstGeom>
                                      <a:noFill/>
                                      <a:ln w="19050" cap="flat" cmpd="sng">
                                        <a:solidFill>
                                          <a:srgbClr val="000000"/>
                                        </a:solidFill>
                                        <a:prstDash val="solid"/>
                                        <a:round/>
                                        <a:headEnd type="none" w="sm" len="sm"/>
                                        <a:tailEnd type="none" w="sm" len="sm"/>
                                      </a:ln>
                                    </wps:spPr>
                                    <wps:bodyPr/>
                                  </wps:wsp>
                                </wpg:grpSp>
                              </wpg:grpSp>
                            </wpg:grpSp>
                          </wpg:wgp>
                        </a:graphicData>
                      </a:graphic>
                    </wp:inline>
                  </w:drawing>
                </mc:Choice>
                <mc:Fallback>
                  <w:pict>
                    <v:group w14:anchorId="2F0A6F29" id="Group 1580" o:spid="_x0000_s1099" style="width:28.8pt;height:27.6pt;mso-position-horizontal-relative:char;mso-position-vertical-relative:line" coordorigin="51631,36047" coordsize="3658,3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">
                      <v:group id="Group 57" o:spid="_x0000_s1100" style="position:absolute;left:51631;top:36047;width:3657;height:3505" coordorigin="51630,36045" coordsize="3659,3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rect id="Rectangle 58" o:spid="_x0000_s1101" style="position:absolute;left:51630;top:36045;width:3659;height:35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" filled="f" stroked="f">
                          <v:textbox inset="2.53958mm,2.53958mm,2.53958mm,2.53958mm">
                            <w:txbxContent>
                              <w:p w14:paraId="57C25CD1" w14:textId="77777777" w:rsidR="0096101C" w:rsidRDefault="0096101C">
                                <w:pPr>
                                  <w:spacing w:after="0" w:line="240" w:lineRule="auto"/>
                                  <w:textDirection w:val="btLr"/>
                                </w:pPr>
                              </w:p>
                            </w:txbxContent>
                          </v:textbox>
                        </v:rect>
                        <v:group id="Group 59" o:spid="_x0000_s1102" style="position:absolute;left:51631;top:36047;width:3657;height:3505" coordorigin="51607,35999" coordsize="3715,3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rect id="Rectangle 60" o:spid="_x0000_s1103" style="position:absolute;left:51607;top:35999;width:3716;height:36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" filled="f" stroked="f">
                            <v:textbox inset="2.53958mm,2.53958mm,2.53958mm,2.53958mm">
                              <w:txbxContent>
                                <w:p w14:paraId="157F44F3" w14:textId="77777777" w:rsidR="0096101C" w:rsidRDefault="0096101C">
                                  <w:pPr>
                                    <w:spacing w:after="0" w:line="240" w:lineRule="auto"/>
                                    <w:textDirection w:val="btLr"/>
                                  </w:pPr>
                                </w:p>
                              </w:txbxContent>
                            </v:textbox>
                          </v:rect>
                          <v:group id="Group 61" o:spid="_x0000_s1104" style="position:absolute;left:51631;top:36047;width:3657;height:3505" coordorigin="2563,1396" coordsize="576,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">
                            <v:rect id="Rectangle 62" o:spid="_x0000_s1105" style="position:absolute;left:2563;top:1396;width:575;height: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" filled="f" stroked="f">
                              <v:textbox inset="2.53958mm,2.53958mm,2.53958mm,2.53958mm">
                                <w:txbxContent>
                                  <w:p w14:paraId="5C329F76" w14:textId="77777777" w:rsidR="0096101C" w:rsidRDefault="0096101C">
                                    <w:pPr>
                                      <w:spacing w:after="0" w:line="240" w:lineRule="auto"/>
                                      <w:textDirection w:val="btLr"/>
                                    </w:pPr>
                                  </w:p>
                                </w:txbxContent>
                              </v:textbox>
                            </v:rect>
                            <v:shape id="Freeform: Shape 63" o:spid="_x0000_s1106" style="position:absolute;left:2563;top:1396;width:576;height:552;visibility:visible;mso-wrap-style:square;v-text-anchor:midd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" adj="-11796480,,5400" path="m10860,2187c10451,1746,9529,1018,9015,730,7865,152,6685,,5415,,4175,152,2995,575,1967,1305,1150,2187,575,3222,242,4220,,5410,242,6560,575,7597l10860,21600,20995,7597v485,-1037,605,-2187,485,-3377c21115,3222,20420,2187,19632,1305,18575,575,17425,152,16275,,15005,,13735,152,12705,730v-529,288,-1451,1016,-1845,1457xe">
                              <v:stroke startarrowwidth="narrow" startarrowlength="short" endarrowwidth="narrow" endarrowlength="short" joinstyle="miter"/>
                              <v:formulas/>
                              <v:path arrowok="t" o:extrusionok="f" o:connecttype="custom" textboxrect="0,0,21600,21600"/>
                              <v:textbox inset="2.53958mm,2.53958mm,2.53958mm,2.53958mm">
                                <w:txbxContent>
                                  <w:p w14:paraId="6194104B" w14:textId="77777777" w:rsidR="0096101C" w:rsidRDefault="0096101C">
                                    <w:pPr>
                                      <w:spacing w:after="0" w:line="240" w:lineRule="auto"/>
                                      <w:textDirection w:val="btLr"/>
                                    </w:pPr>
                                  </w:p>
                                </w:txbxContent>
                              </v:textbox>
                            </v:shape>
                            <v:shape id="Straight Arrow Connector 1408" o:spid="_x0000_s1107" type="#_x0000_t32" style="position:absolute;left:2715;top:1625;width:2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" strokeweight="1.5pt">
                              <v:stroke startarrowwidth="narrow" startarrowlength="short" endarrowwidth="narrow" endarrowlength="short"/>
                            </v:shape>
                          </v:group>
                        </v:group>
                      </v:group>
                      <w10:anchorlock/>
                    </v:group>
                  </w:pict>
                </mc:Fallback>
              </mc:AlternateContent>
            </w:r>
          </w:p>
        </w:tc>
        <w:tc>
          <w:tcPr>
            <w:tcW w:w="1013" w:type="dxa"/>
            <w:vAlign w:val="center"/>
          </w:tcPr>
          <w:p w14:paraId="181CC899"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g">
                  <w:drawing>
                    <wp:inline distT="0" distB="0" distL="0" distR="0" wp14:anchorId="343E299F" wp14:editId="4FCF7D65">
                      <wp:extent cx="388620" cy="361315"/>
                      <wp:effectExtent l="0" t="0" r="0" b="0"/>
                      <wp:docPr id="1581" name="Group 1581"/>
                      <wp:cNvGraphicFramePr/>
                      <a:graphic xmlns:a="http://schemas.openxmlformats.org/drawingml/2006/main">
                        <a:graphicData uri="http://schemas.microsoft.com/office/word/2010/wordprocessingGroup">
                          <wpg:wgp>
                            <wpg:cNvGrpSpPr/>
                            <wpg:grpSpPr>
                              <a:xfrm>
                                <a:off x="0" y="0"/>
                                <a:ext cx="388620" cy="361315"/>
                                <a:chOff x="5151625" y="3599250"/>
                                <a:chExt cx="388750" cy="361475"/>
                              </a:xfrm>
                            </wpg:grpSpPr>
                            <wpg:grpSp>
                              <wpg:cNvPr id="1412" name="Group 1409"/>
                              <wpg:cNvGrpSpPr/>
                              <wpg:grpSpPr>
                                <a:xfrm>
                                  <a:off x="5151690" y="3599343"/>
                                  <a:ext cx="388620" cy="361315"/>
                                  <a:chOff x="5150625" y="3598275"/>
                                  <a:chExt cx="390750" cy="363275"/>
                                </a:xfrm>
                              </wpg:grpSpPr>
                              <wps:wsp>
                                <wps:cNvPr id="1413" name="Rectangle 1410"/>
                                <wps:cNvSpPr/>
                                <wps:spPr>
                                  <a:xfrm>
                                    <a:off x="5150625" y="3598275"/>
                                    <a:ext cx="390750" cy="363275"/>
                                  </a:xfrm>
                                  <a:prstGeom prst="rect">
                                    <a:avLst/>
                                  </a:prstGeom>
                                  <a:noFill/>
                                  <a:ln>
                                    <a:noFill/>
                                  </a:ln>
                                </wps:spPr>
                                <wps:txbx>
                                  <w:txbxContent>
                                    <w:p w14:paraId="685B6E56"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wpg:grpSp>
                                <wpg:cNvPr id="1414" name="Group 1411"/>
                                <wpg:cNvGrpSpPr/>
                                <wpg:grpSpPr>
                                  <a:xfrm>
                                    <a:off x="5151690" y="3599343"/>
                                    <a:ext cx="388620" cy="361315"/>
                                    <a:chOff x="5136750" y="3584225"/>
                                    <a:chExt cx="418500" cy="388750"/>
                                  </a:xfrm>
                                </wpg:grpSpPr>
                                <wps:wsp>
                                  <wps:cNvPr id="1415" name="Rectangle 1412"/>
                                  <wps:cNvSpPr/>
                                  <wps:spPr>
                                    <a:xfrm>
                                      <a:off x="5136750" y="3584225"/>
                                      <a:ext cx="418500" cy="388750"/>
                                    </a:xfrm>
                                    <a:prstGeom prst="rect">
                                      <a:avLst/>
                                    </a:prstGeom>
                                    <a:noFill/>
                                    <a:ln>
                                      <a:noFill/>
                                    </a:ln>
                                  </wps:spPr>
                                  <wps:txbx>
                                    <w:txbxContent>
                                      <w:p w14:paraId="4A933A7A"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wpg:grpSp>
                                  <wpg:cNvPr id="1416" name="Group 1413"/>
                                  <wpg:cNvGrpSpPr/>
                                  <wpg:grpSpPr>
                                    <a:xfrm>
                                      <a:off x="5151690" y="3599343"/>
                                      <a:ext cx="388620" cy="361315"/>
                                      <a:chOff x="4579" y="6964"/>
                                      <a:chExt cx="612" cy="569"/>
                                    </a:xfrm>
                                  </wpg:grpSpPr>
                                  <wps:wsp>
                                    <wps:cNvPr id="1417" name="Rectangle 1414"/>
                                    <wps:cNvSpPr/>
                                    <wps:spPr>
                                      <a:xfrm>
                                        <a:off x="4579" y="6964"/>
                                        <a:ext cx="600" cy="550"/>
                                      </a:xfrm>
                                      <a:prstGeom prst="rect">
                                        <a:avLst/>
                                      </a:prstGeom>
                                      <a:noFill/>
                                      <a:ln>
                                        <a:noFill/>
                                      </a:ln>
                                    </wps:spPr>
                                    <wps:txbx>
                                      <w:txbxContent>
                                        <w:p w14:paraId="1B2EEB2E"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wps:wsp>
                                    <wps:cNvPr id="1418" name="Star: 5 Points 1415"/>
                                    <wps:cNvSpPr/>
                                    <wps:spPr>
                                      <a:xfrm>
                                        <a:off x="4579" y="6964"/>
                                        <a:ext cx="612" cy="569"/>
                                      </a:xfrm>
                                      <a:prstGeom prst="star5">
                                        <a:avLst>
                                          <a:gd name="adj" fmla="val 19098"/>
                                          <a:gd name="hf" fmla="val 105146"/>
                                          <a:gd name="vf" fmla="val 110557"/>
                                        </a:avLst>
                                      </a:prstGeom>
                                      <a:solidFill>
                                        <a:srgbClr val="FFFFFF"/>
                                      </a:solidFill>
                                      <a:ln w="9525" cap="flat" cmpd="sng">
                                        <a:solidFill>
                                          <a:srgbClr val="000000"/>
                                        </a:solidFill>
                                        <a:prstDash val="solid"/>
                                        <a:miter lim="800000"/>
                                        <a:headEnd type="none" w="sm" len="sm"/>
                                        <a:tailEnd type="none" w="sm" len="sm"/>
                                      </a:ln>
                                    </wps:spPr>
                                    <wps:txbx>
                                      <w:txbxContent>
                                        <w:p w14:paraId="2B459088"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wps:wsp>
                                    <wps:cNvPr id="1419" name="Oval 1416"/>
                                    <wps:cNvSpPr/>
                                    <wps:spPr>
                                      <a:xfrm>
                                        <a:off x="4836" y="7220"/>
                                        <a:ext cx="107" cy="131"/>
                                      </a:xfrm>
                                      <a:prstGeom prst="ellipse">
                                        <a:avLst/>
                                      </a:prstGeom>
                                      <a:solidFill>
                                        <a:srgbClr val="FFFFFF"/>
                                      </a:solidFill>
                                      <a:ln w="9525" cap="flat" cmpd="sng">
                                        <a:solidFill>
                                          <a:srgbClr val="000000"/>
                                        </a:solidFill>
                                        <a:prstDash val="solid"/>
                                        <a:round/>
                                        <a:headEnd type="none" w="sm" len="sm"/>
                                        <a:tailEnd type="none" w="sm" len="sm"/>
                                      </a:ln>
                                    </wps:spPr>
                                    <wps:txbx>
                                      <w:txbxContent>
                                        <w:p w14:paraId="282F54B3"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wpg:grpSp>
                              </wpg:grpSp>
                            </wpg:grpSp>
                          </wpg:wgp>
                        </a:graphicData>
                      </a:graphic>
                    </wp:inline>
                  </w:drawing>
                </mc:Choice>
                <mc:Fallback>
                  <w:pict>
                    <v:group w14:anchorId="343E299F" id="Group 1581" o:spid="_x0000_s1108" style="width:30.6pt;height:28.45pt;mso-position-horizontal-relative:char;mso-position-vertical-relative:line" coordorigin="51516,35992" coordsize="3887,3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">
                      <v:group id="Group 1409" o:spid="_x0000_s1109" style="position:absolute;left:51516;top:35993;width:3887;height:3613" coordorigin="51506,35982" coordsize="3907,3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">
                        <v:rect id="Rectangle 1410" o:spid="_x0000_s1110" style="position:absolute;left:51506;top:35982;width:3907;height:36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" filled="f" stroked="f">
                          <v:textbox inset="2.53958mm,2.53958mm,2.53958mm,2.53958mm">
                            <w:txbxContent>
                              <w:p w14:paraId="685B6E56" w14:textId="77777777" w:rsidR="0096101C" w:rsidRDefault="0096101C">
                                <w:pPr>
                                  <w:spacing w:after="0" w:line="240" w:lineRule="auto"/>
                                  <w:textDirection w:val="btLr"/>
                                </w:pPr>
                              </w:p>
                            </w:txbxContent>
                          </v:textbox>
                        </v:rect>
                        <v:group id="Group 1411" o:spid="_x0000_s1111" style="position:absolute;left:51516;top:35993;width:3887;height:3613" coordorigin="51367,35842" coordsize="4185,3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">
                          <v:rect id="Rectangle 1412" o:spid="_x0000_s1112" style="position:absolute;left:51367;top:35842;width:4185;height:38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" filled="f" stroked="f">
                            <v:textbox inset="2.53958mm,2.53958mm,2.53958mm,2.53958mm">
                              <w:txbxContent>
                                <w:p w14:paraId="4A933A7A" w14:textId="77777777" w:rsidR="0096101C" w:rsidRDefault="0096101C">
                                  <w:pPr>
                                    <w:spacing w:after="0" w:line="240" w:lineRule="auto"/>
                                    <w:textDirection w:val="btLr"/>
                                  </w:pPr>
                                </w:p>
                              </w:txbxContent>
                            </v:textbox>
                          </v:rect>
                          <v:group id="Group 1413" o:spid="_x0000_s1113" style="position:absolute;left:51516;top:35993;width:3887;height:3613" coordorigin="4579,6964" coordsize="612,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">
                            <v:rect id="Rectangle 1414" o:spid="_x0000_s1114" style="position:absolute;left:4579;top:6964;width:600;height: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" filled="f" stroked="f">
                              <v:textbox inset="2.53958mm,2.53958mm,2.53958mm,2.53958mm">
                                <w:txbxContent>
                                  <w:p w14:paraId="1B2EEB2E" w14:textId="77777777" w:rsidR="0096101C" w:rsidRDefault="0096101C">
                                    <w:pPr>
                                      <w:spacing w:after="0" w:line="240" w:lineRule="auto"/>
                                      <w:textDirection w:val="btLr"/>
                                    </w:pPr>
                                  </w:p>
                                </w:txbxContent>
                              </v:textbox>
                            </v:rect>
                            <v:shape id="Star: 5 Points 1415" o:spid="_x0000_s1115" style="position:absolute;left:4579;top:6964;width:612;height:569;visibility:visible;mso-wrap-style:square;v-text-anchor:middle" coordsize="10000,1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" adj="-11796480,,5400" path="m,3814r3824,l5000,,6176,3814r3824,l6912,6186r1176,3814l5000,7645,1912,10000,3088,6186,,3814xe">
                              <v:stroke startarrowwidth="narrow" startarrowlength="short" endarrowwidth="narrow" endarrowlength="short" joinstyle="miter"/>
                              <v:formulas/>
                              <v:path arrowok="t" o:connecttype="custom" o:connectlocs="0,217;234,217;306,0;378,217;612,217;423,352;495,569;306,435;117,569;189,352;0,217" o:connectangles="0,0,0,0,0,0,0,0,0,0,0" textboxrect="0,0,10000,10000"/>
                              <v:textbox inset="2.53958mm,2.53958mm,2.53958mm,2.53958mm">
                                <w:txbxContent>
                                  <w:p w14:paraId="2B459088" w14:textId="77777777" w:rsidR="0096101C" w:rsidRDefault="0096101C">
                                    <w:pPr>
                                      <w:spacing w:after="0" w:line="240" w:lineRule="auto"/>
                                      <w:textDirection w:val="btLr"/>
                                    </w:pPr>
                                  </w:p>
                                </w:txbxContent>
                              </v:textbox>
                            </v:shape>
                            <v:oval id="Oval 1416" o:spid="_x0000_s1116" style="position:absolute;left:4836;top:7220;width:107;height: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">
                              <v:stroke startarrowwidth="narrow" startarrowlength="short" endarrowwidth="narrow" endarrowlength="short"/>
                              <v:textbox inset="2.53958mm,2.53958mm,2.53958mm,2.53958mm">
                                <w:txbxContent>
                                  <w:p w14:paraId="282F54B3" w14:textId="77777777" w:rsidR="0096101C" w:rsidRDefault="0096101C">
                                    <w:pPr>
                                      <w:spacing w:after="0" w:line="240" w:lineRule="auto"/>
                                      <w:textDirection w:val="btLr"/>
                                    </w:pPr>
                                  </w:p>
                                </w:txbxContent>
                              </v:textbox>
                            </v:oval>
                          </v:group>
                        </v:group>
                      </v:group>
                      <w10:anchorlock/>
                    </v:group>
                  </w:pict>
                </mc:Fallback>
              </mc:AlternateContent>
            </w:r>
          </w:p>
        </w:tc>
      </w:tr>
    </w:tbl>
    <w:p w14:paraId="267DFDC1" w14:textId="77777777" w:rsidR="00203411" w:rsidRPr="002A098E" w:rsidRDefault="00B90D89">
      <w:pPr>
        <w:spacing w:line="360" w:lineRule="auto"/>
        <w:rPr>
          <w:rFonts w:ascii="GHEA Grapalat" w:eastAsia="GHEA Grapalat" w:hAnsi="GHEA Grapalat" w:cs="GHEA Grapalat"/>
          <w:b/>
          <w:sz w:val="24"/>
          <w:szCs w:val="24"/>
        </w:rPr>
      </w:pPr>
      <w:r w:rsidRPr="002A098E">
        <w:rPr>
          <w:rFonts w:ascii="GHEA Grapalat" w:eastAsia="GHEA Grapalat" w:hAnsi="GHEA Grapalat" w:cs="GHEA Grapalat"/>
        </w:rPr>
        <w:t xml:space="preserve">             </w:t>
      </w:r>
    </w:p>
    <w:tbl>
      <w:tblPr>
        <w:tblStyle w:val="afffffffffffffffffffffffff7"/>
        <w:tblW w:w="6948" w:type="dxa"/>
        <w:jc w:val="center"/>
        <w:tblBorders>
          <w:top w:val="nil"/>
          <w:left w:val="nil"/>
          <w:bottom w:val="nil"/>
          <w:right w:val="nil"/>
          <w:insideH w:val="nil"/>
          <w:insideV w:val="nil"/>
        </w:tblBorders>
        <w:tblLayout w:type="fixed"/>
        <w:tblLook w:val="0400" w:firstRow="0" w:lastRow="0" w:firstColumn="0" w:lastColumn="0" w:noHBand="0" w:noVBand="1"/>
      </w:tblPr>
      <w:tblGrid>
        <w:gridCol w:w="1158"/>
        <w:gridCol w:w="1158"/>
        <w:gridCol w:w="1158"/>
        <w:gridCol w:w="1158"/>
        <w:gridCol w:w="1158"/>
        <w:gridCol w:w="1158"/>
      </w:tblGrid>
      <w:tr w:rsidR="00203411" w:rsidRPr="002A098E" w14:paraId="35F368C9" w14:textId="77777777">
        <w:trPr>
          <w:trHeight w:val="1041"/>
          <w:jc w:val="center"/>
        </w:trPr>
        <w:tc>
          <w:tcPr>
            <w:tcW w:w="1158" w:type="dxa"/>
            <w:vAlign w:val="center"/>
          </w:tcPr>
          <w:p w14:paraId="4A7C951A" w14:textId="77777777" w:rsidR="00203411" w:rsidRPr="002A098E" w:rsidRDefault="00B90D89">
            <w:pPr>
              <w:jc w:val="center"/>
              <w:rPr>
                <w:rFonts w:ascii="GHEA Grapalat" w:eastAsia="GHEA Grapalat" w:hAnsi="GHEA Grapalat" w:cs="GHEA Grapalat"/>
                <w:sz w:val="28"/>
                <w:szCs w:val="28"/>
              </w:rPr>
            </w:pPr>
            <w:r w:rsidRPr="002A098E">
              <w:rPr>
                <w:rFonts w:ascii="GHEA Grapalat" w:eastAsia="GHEA Grapalat" w:hAnsi="GHEA Grapalat" w:cs="GHEA Grapalat"/>
                <w:noProof/>
                <w:sz w:val="28"/>
                <w:szCs w:val="28"/>
                <w:lang w:val="en-US" w:eastAsia="en-US"/>
              </w:rPr>
              <mc:AlternateContent>
                <mc:Choice Requires="wps">
                  <w:drawing>
                    <wp:inline distT="0" distB="0" distL="0" distR="0" wp14:anchorId="660A7437" wp14:editId="3A194ABB">
                      <wp:extent cx="424575" cy="424575"/>
                      <wp:effectExtent l="0" t="0" r="0" b="0"/>
                      <wp:docPr id="1578" name="Rectangle 1578"/>
                      <wp:cNvGraphicFramePr/>
                      <a:graphic xmlns:a="http://schemas.openxmlformats.org/drawingml/2006/main">
                        <a:graphicData uri="http://schemas.microsoft.com/office/word/2010/wordprocessingShape">
                          <wps:wsp>
                            <wps:cNvSpPr/>
                            <wps:spPr>
                              <a:xfrm>
                                <a:off x="5148000" y="3582000"/>
                                <a:ext cx="396000" cy="3960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5A5CDD3"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660A7437" id="Rectangle 1578" o:spid="_x0000_s1117" style="width:33.45pt;height:3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">
                      <v:stroke startarrowwidth="narrow" startarrowlength="short" endarrowwidth="narrow" endarrowlength="short"/>
                      <v:textbox inset="2.53958mm,2.53958mm,2.53958mm,2.53958mm">
                        <w:txbxContent>
                          <w:p w14:paraId="05A5CDD3" w14:textId="77777777" w:rsidR="0096101C" w:rsidRDefault="0096101C">
                            <w:pPr>
                              <w:spacing w:after="0" w:line="240" w:lineRule="auto"/>
                              <w:textDirection w:val="btLr"/>
                            </w:pPr>
                          </w:p>
                        </w:txbxContent>
                      </v:textbox>
                      <w10:anchorlock/>
                    </v:rect>
                  </w:pict>
                </mc:Fallback>
              </mc:AlternateContent>
            </w:r>
          </w:p>
        </w:tc>
        <w:tc>
          <w:tcPr>
            <w:tcW w:w="1158" w:type="dxa"/>
            <w:vAlign w:val="center"/>
          </w:tcPr>
          <w:p w14:paraId="2870E4EF" w14:textId="77777777" w:rsidR="00203411" w:rsidRPr="002A098E" w:rsidRDefault="00B90D89">
            <w:pPr>
              <w:jc w:val="center"/>
              <w:rPr>
                <w:rFonts w:ascii="GHEA Grapalat" w:eastAsia="GHEA Grapalat" w:hAnsi="GHEA Grapalat" w:cs="GHEA Grapalat"/>
                <w:sz w:val="28"/>
                <w:szCs w:val="28"/>
              </w:rPr>
            </w:pPr>
            <w:r w:rsidRPr="002A098E">
              <w:rPr>
                <w:rFonts w:ascii="GHEA Grapalat" w:eastAsia="GHEA Grapalat" w:hAnsi="GHEA Grapalat" w:cs="GHEA Grapalat"/>
                <w:noProof/>
                <w:sz w:val="28"/>
                <w:szCs w:val="28"/>
                <w:lang w:val="en-US" w:eastAsia="en-US"/>
              </w:rPr>
              <mc:AlternateContent>
                <mc:Choice Requires="wps">
                  <w:drawing>
                    <wp:inline distT="0" distB="0" distL="0" distR="0" wp14:anchorId="7754BF39" wp14:editId="0938DF01">
                      <wp:extent cx="417195" cy="389890"/>
                      <wp:effectExtent l="0" t="0" r="0" b="0"/>
                      <wp:docPr id="1579" name="Star: 5 Points 1579"/>
                      <wp:cNvGraphicFramePr/>
                      <a:graphic xmlns:a="http://schemas.openxmlformats.org/drawingml/2006/main">
                        <a:graphicData uri="http://schemas.microsoft.com/office/word/2010/wordprocessingShape">
                          <wps:wsp>
                            <wps:cNvSpPr/>
                            <wps:spPr>
                              <a:xfrm>
                                <a:off x="5151690" y="3599343"/>
                                <a:ext cx="388620" cy="361315"/>
                              </a:xfrm>
                              <a:prstGeom prst="star5">
                                <a:avLst>
                                  <a:gd name="adj" fmla="val 19098"/>
                                  <a:gd name="hf" fmla="val 105146"/>
                                  <a:gd name="vf" fmla="val 110557"/>
                                </a:avLst>
                              </a:prstGeom>
                              <a:solidFill>
                                <a:srgbClr val="FFFFFF"/>
                              </a:solidFill>
                              <a:ln w="9525" cap="flat" cmpd="sng">
                                <a:solidFill>
                                  <a:srgbClr val="000000"/>
                                </a:solidFill>
                                <a:prstDash val="solid"/>
                                <a:miter lim="800000"/>
                                <a:headEnd type="none" w="sm" len="sm"/>
                                <a:tailEnd type="none" w="sm" len="sm"/>
                              </a:ln>
                            </wps:spPr>
                            <wps:txbx>
                              <w:txbxContent>
                                <w:p w14:paraId="5A20742D"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shape w14:anchorId="7754BF39" id="Star: 5 Points 1579" o:spid="_x0000_s1118" style="width:32.85pt;height:30.7pt;visibility:visible;mso-wrap-style:square;mso-left-percent:-10001;mso-top-percent:-10001;mso-position-horizontal:absolute;mso-position-horizontal-relative:char;mso-position-vertical:absolute;mso-position-vertical-relative:line;mso-left-percent:-10001;mso-top-percent:-10001;v-text-anchor:middle" coordsize="388620,3613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" adj="-11796480,,5400" path="m,138010r148440,1l194310,r45870,138011l388620,138010,268528,223304r45872,138010l194310,276018,74220,361314,120092,223304,,138010xe">
                      <v:stroke startarrowwidth="narrow" startarrowlength="short" endarrowwidth="narrow" endarrowlength="short" joinstyle="miter"/>
                      <v:formulas/>
                      <v:path arrowok="t" o:connecttype="custom" o:connectlocs="0,138010;148440,138011;194310,0;240180,138011;388620,138010;268528,223304;314400,361314;194310,276018;74220,361314;120092,223304;0,138010" o:connectangles="0,0,0,0,0,0,0,0,0,0,0" textboxrect="0,0,388620,361315"/>
                      <v:textbox inset="2.53958mm,2.53958mm,2.53958mm,2.53958mm">
                        <w:txbxContent>
                          <w:p w14:paraId="5A20742D" w14:textId="77777777" w:rsidR="0096101C" w:rsidRDefault="0096101C">
                            <w:pPr>
                              <w:spacing w:after="0" w:line="240" w:lineRule="auto"/>
                              <w:textDirection w:val="btLr"/>
                            </w:pPr>
                          </w:p>
                        </w:txbxContent>
                      </v:textbox>
                      <w10:anchorlock/>
                    </v:shape>
                  </w:pict>
                </mc:Fallback>
              </mc:AlternateContent>
            </w:r>
          </w:p>
        </w:tc>
        <w:tc>
          <w:tcPr>
            <w:tcW w:w="1158" w:type="dxa"/>
            <w:vAlign w:val="center"/>
          </w:tcPr>
          <w:p w14:paraId="0E0B5A2D" w14:textId="77777777" w:rsidR="00203411" w:rsidRPr="002A098E" w:rsidRDefault="00B90D89">
            <w:pPr>
              <w:jc w:val="center"/>
              <w:rPr>
                <w:rFonts w:ascii="GHEA Grapalat" w:eastAsia="GHEA Grapalat" w:hAnsi="GHEA Grapalat" w:cs="GHEA Grapalat"/>
                <w:sz w:val="28"/>
                <w:szCs w:val="28"/>
              </w:rPr>
            </w:pPr>
            <w:r w:rsidRPr="002A098E">
              <w:rPr>
                <w:rFonts w:ascii="GHEA Grapalat" w:eastAsia="GHEA Grapalat" w:hAnsi="GHEA Grapalat" w:cs="GHEA Grapalat"/>
                <w:noProof/>
                <w:sz w:val="28"/>
                <w:szCs w:val="28"/>
                <w:lang w:val="en-US" w:eastAsia="en-US"/>
              </w:rPr>
              <mc:AlternateContent>
                <mc:Choice Requires="wps">
                  <w:drawing>
                    <wp:inline distT="0" distB="0" distL="0" distR="0" wp14:anchorId="65CFCF0D" wp14:editId="70470D92">
                      <wp:extent cx="400685" cy="368935"/>
                      <wp:effectExtent l="0" t="0" r="0" b="0"/>
                      <wp:docPr id="1585" name="Freeform: Shape 1585"/>
                      <wp:cNvGraphicFramePr/>
                      <a:graphic xmlns:a="http://schemas.openxmlformats.org/drawingml/2006/main">
                        <a:graphicData uri="http://schemas.microsoft.com/office/word/2010/wordprocessingShape">
                          <wps:wsp>
                            <wps:cNvSpPr/>
                            <wps:spPr>
                              <a:xfrm>
                                <a:off x="5159945" y="3609820"/>
                                <a:ext cx="372110" cy="340360"/>
                              </a:xfrm>
                              <a:custGeom>
                                <a:avLst/>
                                <a:gdLst/>
                                <a:ahLst/>
                                <a:cxnLst/>
                                <a:rect l="l" t="t" r="r" b="b"/>
                                <a:pathLst>
                                  <a:path w="21600" h="21600" extrusionOk="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9525" cap="flat" cmpd="sng">
                                <a:solidFill>
                                  <a:srgbClr val="000000"/>
                                </a:solidFill>
                                <a:prstDash val="solid"/>
                                <a:miter lim="800000"/>
                                <a:headEnd type="none" w="sm" len="sm"/>
                                <a:tailEnd type="none" w="sm" len="sm"/>
                              </a:ln>
                            </wps:spPr>
                            <wps:txbx>
                              <w:txbxContent>
                                <w:p w14:paraId="1EA211F5"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shape w14:anchorId="65CFCF0D" id="Freeform: Shape 1585" o:spid="_x0000_s1119" style="width:31.55pt;height:29.05pt;visibility:visible;mso-wrap-style:square;mso-left-percent:-10001;mso-top-percent:-10001;mso-position-horizontal:absolute;mso-position-horizontal-relative:char;mso-position-vertical:absolute;mso-position-vertical-relative:line;mso-left-percent:-10001;mso-top-percent:-10001;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" adj="-11796480,,5400" path="m10860,2187c10451,1746,9529,1018,9015,730,7865,152,6685,,5415,,4175,152,2995,575,1967,1305,1150,2187,575,3222,242,4220,,5410,242,6560,575,7597l10860,21600,20995,7597v485,-1037,605,-2187,485,-3377c21115,3222,20420,2187,19632,1305,18575,575,17425,152,16275,,15005,,13735,152,12705,730v-529,288,-1451,1016,-1845,1457xe">
                      <v:stroke startarrowwidth="narrow" startarrowlength="short" endarrowwidth="narrow" endarrowlength="short" joinstyle="miter"/>
                      <v:formulas/>
                      <v:path arrowok="t" o:extrusionok="f" o:connecttype="custom" textboxrect="0,0,21600,21600"/>
                      <v:textbox inset="2.53958mm,2.53958mm,2.53958mm,2.53958mm">
                        <w:txbxContent>
                          <w:p w14:paraId="1EA211F5" w14:textId="77777777" w:rsidR="0096101C" w:rsidRDefault="0096101C">
                            <w:pPr>
                              <w:spacing w:after="0" w:line="240" w:lineRule="auto"/>
                              <w:textDirection w:val="btLr"/>
                            </w:pPr>
                          </w:p>
                        </w:txbxContent>
                      </v:textbox>
                      <w10:anchorlock/>
                    </v:shape>
                  </w:pict>
                </mc:Fallback>
              </mc:AlternateContent>
            </w:r>
          </w:p>
        </w:tc>
        <w:tc>
          <w:tcPr>
            <w:tcW w:w="1158" w:type="dxa"/>
            <w:vAlign w:val="center"/>
          </w:tcPr>
          <w:p w14:paraId="648F3069" w14:textId="77777777" w:rsidR="00203411" w:rsidRPr="002A098E" w:rsidRDefault="00B90D89">
            <w:pPr>
              <w:jc w:val="center"/>
              <w:rPr>
                <w:rFonts w:ascii="GHEA Grapalat" w:eastAsia="GHEA Grapalat" w:hAnsi="GHEA Grapalat" w:cs="GHEA Grapalat"/>
                <w:sz w:val="28"/>
                <w:szCs w:val="28"/>
              </w:rPr>
            </w:pPr>
            <w:r w:rsidRPr="002A098E">
              <w:rPr>
                <w:rFonts w:ascii="GHEA Grapalat" w:eastAsia="GHEA Grapalat" w:hAnsi="GHEA Grapalat" w:cs="GHEA Grapalat"/>
                <w:noProof/>
                <w:sz w:val="28"/>
                <w:szCs w:val="28"/>
                <w:lang w:val="en-US" w:eastAsia="en-US"/>
              </w:rPr>
              <mc:AlternateContent>
                <mc:Choice Requires="wps">
                  <w:drawing>
                    <wp:inline distT="0" distB="0" distL="0" distR="0" wp14:anchorId="70E090CC" wp14:editId="721FDE90">
                      <wp:extent cx="417195" cy="389890"/>
                      <wp:effectExtent l="0" t="0" r="0" b="0"/>
                      <wp:docPr id="1586" name="Star: 5 Points 1586"/>
                      <wp:cNvGraphicFramePr/>
                      <a:graphic xmlns:a="http://schemas.openxmlformats.org/drawingml/2006/main">
                        <a:graphicData uri="http://schemas.microsoft.com/office/word/2010/wordprocessingShape">
                          <wps:wsp>
                            <wps:cNvSpPr/>
                            <wps:spPr>
                              <a:xfrm>
                                <a:off x="5151690" y="3599343"/>
                                <a:ext cx="388620" cy="361315"/>
                              </a:xfrm>
                              <a:prstGeom prst="star5">
                                <a:avLst>
                                  <a:gd name="adj" fmla="val 19098"/>
                                  <a:gd name="hf" fmla="val 105146"/>
                                  <a:gd name="vf" fmla="val 110557"/>
                                </a:avLst>
                              </a:prstGeom>
                              <a:solidFill>
                                <a:srgbClr val="FFFFFF"/>
                              </a:solidFill>
                              <a:ln w="9525" cap="flat" cmpd="sng">
                                <a:solidFill>
                                  <a:srgbClr val="000000"/>
                                </a:solidFill>
                                <a:prstDash val="solid"/>
                                <a:miter lim="800000"/>
                                <a:headEnd type="none" w="sm" len="sm"/>
                                <a:tailEnd type="none" w="sm" len="sm"/>
                              </a:ln>
                            </wps:spPr>
                            <wps:txbx>
                              <w:txbxContent>
                                <w:p w14:paraId="36A08414"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shape w14:anchorId="70E090CC" id="Star: 5 Points 1586" o:spid="_x0000_s1120" style="width:32.85pt;height:30.7pt;visibility:visible;mso-wrap-style:square;mso-left-percent:-10001;mso-top-percent:-10001;mso-position-horizontal:absolute;mso-position-horizontal-relative:char;mso-position-vertical:absolute;mso-position-vertical-relative:line;mso-left-percent:-10001;mso-top-percent:-10001;v-text-anchor:middle" coordsize="388620,3613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" adj="-11796480,,5400" path="m,138010r148440,1l194310,r45870,138011l388620,138010,268528,223304r45872,138010l194310,276018,74220,361314,120092,223304,,138010xe">
                      <v:stroke startarrowwidth="narrow" startarrowlength="short" endarrowwidth="narrow" endarrowlength="short" joinstyle="miter"/>
                      <v:formulas/>
                      <v:path arrowok="t" o:connecttype="custom" o:connectlocs="0,138010;148440,138011;194310,0;240180,138011;388620,138010;268528,223304;314400,361314;194310,276018;74220,361314;120092,223304;0,138010" o:connectangles="0,0,0,0,0,0,0,0,0,0,0" textboxrect="0,0,388620,361315"/>
                      <v:textbox inset="2.53958mm,2.53958mm,2.53958mm,2.53958mm">
                        <w:txbxContent>
                          <w:p w14:paraId="36A08414" w14:textId="77777777" w:rsidR="0096101C" w:rsidRDefault="0096101C">
                            <w:pPr>
                              <w:spacing w:after="0" w:line="240" w:lineRule="auto"/>
                              <w:textDirection w:val="btLr"/>
                            </w:pPr>
                          </w:p>
                        </w:txbxContent>
                      </v:textbox>
                      <w10:anchorlock/>
                    </v:shape>
                  </w:pict>
                </mc:Fallback>
              </mc:AlternateContent>
            </w:r>
          </w:p>
        </w:tc>
        <w:tc>
          <w:tcPr>
            <w:tcW w:w="1158" w:type="dxa"/>
            <w:vAlign w:val="center"/>
          </w:tcPr>
          <w:p w14:paraId="64411198" w14:textId="77777777" w:rsidR="00203411" w:rsidRPr="002A098E" w:rsidRDefault="00B90D89">
            <w:pPr>
              <w:jc w:val="center"/>
              <w:rPr>
                <w:rFonts w:ascii="GHEA Grapalat" w:eastAsia="GHEA Grapalat" w:hAnsi="GHEA Grapalat" w:cs="GHEA Grapalat"/>
                <w:sz w:val="28"/>
                <w:szCs w:val="28"/>
              </w:rPr>
            </w:pPr>
            <w:r w:rsidRPr="002A098E">
              <w:rPr>
                <w:rFonts w:ascii="GHEA Grapalat" w:eastAsia="GHEA Grapalat" w:hAnsi="GHEA Grapalat" w:cs="GHEA Grapalat"/>
                <w:noProof/>
                <w:sz w:val="28"/>
                <w:szCs w:val="28"/>
                <w:lang w:val="en-US" w:eastAsia="en-US"/>
              </w:rPr>
              <mc:AlternateContent>
                <mc:Choice Requires="wps">
                  <w:drawing>
                    <wp:inline distT="0" distB="0" distL="0" distR="0" wp14:anchorId="4BAA2F46" wp14:editId="5AE47F19">
                      <wp:extent cx="400685" cy="368935"/>
                      <wp:effectExtent l="0" t="0" r="0" b="0"/>
                      <wp:docPr id="1584" name="Freeform: Shape 1584"/>
                      <wp:cNvGraphicFramePr/>
                      <a:graphic xmlns:a="http://schemas.openxmlformats.org/drawingml/2006/main">
                        <a:graphicData uri="http://schemas.microsoft.com/office/word/2010/wordprocessingShape">
                          <wps:wsp>
                            <wps:cNvSpPr/>
                            <wps:spPr>
                              <a:xfrm>
                                <a:off x="5159945" y="3609820"/>
                                <a:ext cx="372110" cy="340360"/>
                              </a:xfrm>
                              <a:custGeom>
                                <a:avLst/>
                                <a:gdLst/>
                                <a:ahLst/>
                                <a:cxnLst/>
                                <a:rect l="l" t="t" r="r" b="b"/>
                                <a:pathLst>
                                  <a:path w="21600" h="21600" extrusionOk="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9525" cap="flat" cmpd="sng">
                                <a:solidFill>
                                  <a:srgbClr val="000000"/>
                                </a:solidFill>
                                <a:prstDash val="solid"/>
                                <a:miter lim="800000"/>
                                <a:headEnd type="none" w="sm" len="sm"/>
                                <a:tailEnd type="none" w="sm" len="sm"/>
                              </a:ln>
                            </wps:spPr>
                            <wps:txbx>
                              <w:txbxContent>
                                <w:p w14:paraId="2984AD81"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shape w14:anchorId="4BAA2F46" id="Freeform: Shape 1584" o:spid="_x0000_s1121" style="width:31.55pt;height:29.05pt;visibility:visible;mso-wrap-style:square;mso-left-percent:-10001;mso-top-percent:-10001;mso-position-horizontal:absolute;mso-position-horizontal-relative:char;mso-position-vertical:absolute;mso-position-vertical-relative:line;mso-left-percent:-10001;mso-top-percent:-10001;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" adj="-11796480,,5400" path="m10860,2187c10451,1746,9529,1018,9015,730,7865,152,6685,,5415,,4175,152,2995,575,1967,1305,1150,2187,575,3222,242,4220,,5410,242,6560,575,7597l10860,21600,20995,7597v485,-1037,605,-2187,485,-3377c21115,3222,20420,2187,19632,1305,18575,575,17425,152,16275,,15005,,13735,152,12705,730v-529,288,-1451,1016,-1845,1457xe">
                      <v:stroke startarrowwidth="narrow" startarrowlength="short" endarrowwidth="narrow" endarrowlength="short" joinstyle="miter"/>
                      <v:formulas/>
                      <v:path arrowok="t" o:extrusionok="f" o:connecttype="custom" textboxrect="0,0,21600,21600"/>
                      <v:textbox inset="2.53958mm,2.53958mm,2.53958mm,2.53958mm">
                        <w:txbxContent>
                          <w:p w14:paraId="2984AD81" w14:textId="77777777" w:rsidR="0096101C" w:rsidRDefault="0096101C">
                            <w:pPr>
                              <w:spacing w:after="0" w:line="240" w:lineRule="auto"/>
                              <w:textDirection w:val="btLr"/>
                            </w:pPr>
                          </w:p>
                        </w:txbxContent>
                      </v:textbox>
                      <w10:anchorlock/>
                    </v:shape>
                  </w:pict>
                </mc:Fallback>
              </mc:AlternateContent>
            </w:r>
          </w:p>
        </w:tc>
        <w:tc>
          <w:tcPr>
            <w:tcW w:w="1158" w:type="dxa"/>
            <w:vAlign w:val="center"/>
          </w:tcPr>
          <w:p w14:paraId="2F4CF22D" w14:textId="77777777" w:rsidR="00203411" w:rsidRPr="002A098E" w:rsidRDefault="00B90D89">
            <w:pPr>
              <w:jc w:val="center"/>
              <w:rPr>
                <w:rFonts w:ascii="GHEA Grapalat" w:eastAsia="GHEA Grapalat" w:hAnsi="GHEA Grapalat" w:cs="GHEA Grapalat"/>
                <w:sz w:val="28"/>
                <w:szCs w:val="28"/>
              </w:rPr>
            </w:pPr>
            <w:r w:rsidRPr="002A098E">
              <w:rPr>
                <w:rFonts w:ascii="GHEA Grapalat" w:eastAsia="GHEA Grapalat" w:hAnsi="GHEA Grapalat" w:cs="GHEA Grapalat"/>
                <w:noProof/>
                <w:sz w:val="28"/>
                <w:szCs w:val="28"/>
                <w:lang w:val="en-US" w:eastAsia="en-US"/>
              </w:rPr>
              <mc:AlternateContent>
                <mc:Choice Requires="wps">
                  <w:drawing>
                    <wp:inline distT="0" distB="0" distL="0" distR="0" wp14:anchorId="0AECC6CA" wp14:editId="3892EBA8">
                      <wp:extent cx="367030" cy="349250"/>
                      <wp:effectExtent l="0" t="0" r="0" b="0"/>
                      <wp:docPr id="1493" name="Rectangle 1493"/>
                      <wp:cNvGraphicFramePr/>
                      <a:graphic xmlns:a="http://schemas.openxmlformats.org/drawingml/2006/main">
                        <a:graphicData uri="http://schemas.microsoft.com/office/word/2010/wordprocessingShape">
                          <wps:wsp>
                            <wps:cNvSpPr/>
                            <wps:spPr>
                              <a:xfrm>
                                <a:off x="5176773" y="3619663"/>
                                <a:ext cx="338455" cy="3206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7729109"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0AECC6CA" id="Rectangle 1493" o:spid="_x0000_s1122" style="width:28.9pt;height: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">
                      <v:stroke startarrowwidth="narrow" startarrowlength="short" endarrowwidth="narrow" endarrowlength="short"/>
                      <v:textbox inset="2.53958mm,2.53958mm,2.53958mm,2.53958mm">
                        <w:txbxContent>
                          <w:p w14:paraId="57729109" w14:textId="77777777" w:rsidR="0096101C" w:rsidRDefault="0096101C">
                            <w:pPr>
                              <w:spacing w:after="0" w:line="240" w:lineRule="auto"/>
                              <w:textDirection w:val="btLr"/>
                            </w:pPr>
                          </w:p>
                        </w:txbxContent>
                      </v:textbox>
                      <w10:anchorlock/>
                    </v:rect>
                  </w:pict>
                </mc:Fallback>
              </mc:AlternateContent>
            </w:r>
          </w:p>
        </w:tc>
      </w:tr>
      <w:tr w:rsidR="00203411" w:rsidRPr="002A098E" w14:paraId="4E54AE90" w14:textId="77777777">
        <w:trPr>
          <w:trHeight w:val="1041"/>
          <w:jc w:val="center"/>
        </w:trPr>
        <w:tc>
          <w:tcPr>
            <w:tcW w:w="1158" w:type="dxa"/>
            <w:vAlign w:val="center"/>
          </w:tcPr>
          <w:p w14:paraId="5607C8F3" w14:textId="77777777" w:rsidR="00203411" w:rsidRPr="002A098E" w:rsidRDefault="00B90D89">
            <w:pPr>
              <w:jc w:val="center"/>
              <w:rPr>
                <w:rFonts w:ascii="GHEA Grapalat" w:eastAsia="GHEA Grapalat" w:hAnsi="GHEA Grapalat" w:cs="GHEA Grapalat"/>
                <w:sz w:val="28"/>
                <w:szCs w:val="28"/>
              </w:rPr>
            </w:pPr>
            <w:r w:rsidRPr="002A098E">
              <w:rPr>
                <w:rFonts w:ascii="GHEA Grapalat" w:eastAsia="GHEA Grapalat" w:hAnsi="GHEA Grapalat" w:cs="GHEA Grapalat"/>
                <w:noProof/>
                <w:sz w:val="28"/>
                <w:szCs w:val="28"/>
                <w:lang w:val="en-US" w:eastAsia="en-US"/>
              </w:rPr>
              <mc:AlternateContent>
                <mc:Choice Requires="wps">
                  <w:drawing>
                    <wp:inline distT="0" distB="0" distL="0" distR="0" wp14:anchorId="77674F50" wp14:editId="515AB49C">
                      <wp:extent cx="400685" cy="368935"/>
                      <wp:effectExtent l="0" t="0" r="0" b="0"/>
                      <wp:docPr id="1494" name="Freeform: Shape 1494"/>
                      <wp:cNvGraphicFramePr/>
                      <a:graphic xmlns:a="http://schemas.openxmlformats.org/drawingml/2006/main">
                        <a:graphicData uri="http://schemas.microsoft.com/office/word/2010/wordprocessingShape">
                          <wps:wsp>
                            <wps:cNvSpPr/>
                            <wps:spPr>
                              <a:xfrm>
                                <a:off x="5159945" y="3609820"/>
                                <a:ext cx="372110" cy="340360"/>
                              </a:xfrm>
                              <a:custGeom>
                                <a:avLst/>
                                <a:gdLst/>
                                <a:ahLst/>
                                <a:cxnLst/>
                                <a:rect l="l" t="t" r="r" b="b"/>
                                <a:pathLst>
                                  <a:path w="21600" h="21600" extrusionOk="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9525" cap="flat" cmpd="sng">
                                <a:solidFill>
                                  <a:srgbClr val="000000"/>
                                </a:solidFill>
                                <a:prstDash val="solid"/>
                                <a:miter lim="800000"/>
                                <a:headEnd type="none" w="sm" len="sm"/>
                                <a:tailEnd type="none" w="sm" len="sm"/>
                              </a:ln>
                            </wps:spPr>
                            <wps:txbx>
                              <w:txbxContent>
                                <w:p w14:paraId="77A425A7"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shape w14:anchorId="77674F50" id="Freeform: Shape 1494" o:spid="_x0000_s1123" style="width:31.55pt;height:29.05pt;visibility:visible;mso-wrap-style:square;mso-left-percent:-10001;mso-top-percent:-10001;mso-position-horizontal:absolute;mso-position-horizontal-relative:char;mso-position-vertical:absolute;mso-position-vertical-relative:line;mso-left-percent:-10001;mso-top-percent:-10001;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" adj="-11796480,,5400" path="m10860,2187c10451,1746,9529,1018,9015,730,7865,152,6685,,5415,,4175,152,2995,575,1967,1305,1150,2187,575,3222,242,4220,,5410,242,6560,575,7597l10860,21600,20995,7597v485,-1037,605,-2187,485,-3377c21115,3222,20420,2187,19632,1305,18575,575,17425,152,16275,,15005,,13735,152,12705,730v-529,288,-1451,1016,-1845,1457xe">
                      <v:stroke startarrowwidth="narrow" startarrowlength="short" endarrowwidth="narrow" endarrowlength="short" joinstyle="miter"/>
                      <v:formulas/>
                      <v:path arrowok="t" o:extrusionok="f" o:connecttype="custom" textboxrect="0,0,21600,21600"/>
                      <v:textbox inset="2.53958mm,2.53958mm,2.53958mm,2.53958mm">
                        <w:txbxContent>
                          <w:p w14:paraId="77A425A7" w14:textId="77777777" w:rsidR="0096101C" w:rsidRDefault="0096101C">
                            <w:pPr>
                              <w:spacing w:after="0" w:line="240" w:lineRule="auto"/>
                              <w:textDirection w:val="btLr"/>
                            </w:pPr>
                          </w:p>
                        </w:txbxContent>
                      </v:textbox>
                      <w10:anchorlock/>
                    </v:shape>
                  </w:pict>
                </mc:Fallback>
              </mc:AlternateContent>
            </w:r>
          </w:p>
        </w:tc>
        <w:tc>
          <w:tcPr>
            <w:tcW w:w="1158" w:type="dxa"/>
            <w:vAlign w:val="center"/>
          </w:tcPr>
          <w:p w14:paraId="03B4FBA1" w14:textId="77777777" w:rsidR="00203411" w:rsidRPr="002A098E" w:rsidRDefault="00B90D89">
            <w:pPr>
              <w:jc w:val="center"/>
              <w:rPr>
                <w:rFonts w:ascii="GHEA Grapalat" w:eastAsia="GHEA Grapalat" w:hAnsi="GHEA Grapalat" w:cs="GHEA Grapalat"/>
                <w:sz w:val="28"/>
                <w:szCs w:val="28"/>
              </w:rPr>
            </w:pPr>
            <w:r w:rsidRPr="002A098E">
              <w:rPr>
                <w:rFonts w:ascii="GHEA Grapalat" w:eastAsia="GHEA Grapalat" w:hAnsi="GHEA Grapalat" w:cs="GHEA Grapalat"/>
                <w:noProof/>
                <w:sz w:val="28"/>
                <w:szCs w:val="28"/>
                <w:lang w:val="en-US" w:eastAsia="en-US"/>
              </w:rPr>
              <mc:AlternateContent>
                <mc:Choice Requires="wps">
                  <w:drawing>
                    <wp:inline distT="0" distB="0" distL="0" distR="0" wp14:anchorId="1FCFAAF4" wp14:editId="7CDE03CA">
                      <wp:extent cx="367030" cy="349250"/>
                      <wp:effectExtent l="0" t="0" r="0" b="0"/>
                      <wp:docPr id="1491" name="Rectangle 1491"/>
                      <wp:cNvGraphicFramePr/>
                      <a:graphic xmlns:a="http://schemas.openxmlformats.org/drawingml/2006/main">
                        <a:graphicData uri="http://schemas.microsoft.com/office/word/2010/wordprocessingShape">
                          <wps:wsp>
                            <wps:cNvSpPr/>
                            <wps:spPr>
                              <a:xfrm>
                                <a:off x="5176773" y="3619663"/>
                                <a:ext cx="338455" cy="3206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4291962"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1FCFAAF4" id="Rectangle 1491" o:spid="_x0000_s1124" style="width:28.9pt;height: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">
                      <v:stroke startarrowwidth="narrow" startarrowlength="short" endarrowwidth="narrow" endarrowlength="short"/>
                      <v:textbox inset="2.53958mm,2.53958mm,2.53958mm,2.53958mm">
                        <w:txbxContent>
                          <w:p w14:paraId="54291962" w14:textId="77777777" w:rsidR="0096101C" w:rsidRDefault="0096101C">
                            <w:pPr>
                              <w:spacing w:after="0" w:line="240" w:lineRule="auto"/>
                              <w:textDirection w:val="btLr"/>
                            </w:pPr>
                          </w:p>
                        </w:txbxContent>
                      </v:textbox>
                      <w10:anchorlock/>
                    </v:rect>
                  </w:pict>
                </mc:Fallback>
              </mc:AlternateContent>
            </w:r>
          </w:p>
        </w:tc>
        <w:tc>
          <w:tcPr>
            <w:tcW w:w="1158" w:type="dxa"/>
            <w:vAlign w:val="center"/>
          </w:tcPr>
          <w:p w14:paraId="512611CD" w14:textId="77777777" w:rsidR="00203411" w:rsidRPr="002A098E" w:rsidRDefault="00B90D89">
            <w:pPr>
              <w:jc w:val="center"/>
              <w:rPr>
                <w:rFonts w:ascii="GHEA Grapalat" w:eastAsia="GHEA Grapalat" w:hAnsi="GHEA Grapalat" w:cs="GHEA Grapalat"/>
                <w:sz w:val="28"/>
                <w:szCs w:val="28"/>
              </w:rPr>
            </w:pPr>
            <w:r w:rsidRPr="002A098E">
              <w:rPr>
                <w:rFonts w:ascii="GHEA Grapalat" w:eastAsia="GHEA Grapalat" w:hAnsi="GHEA Grapalat" w:cs="GHEA Grapalat"/>
                <w:noProof/>
                <w:sz w:val="28"/>
                <w:szCs w:val="28"/>
                <w:lang w:val="en-US" w:eastAsia="en-US"/>
              </w:rPr>
              <mc:AlternateContent>
                <mc:Choice Requires="wps">
                  <w:drawing>
                    <wp:inline distT="0" distB="0" distL="0" distR="0" wp14:anchorId="6C446294" wp14:editId="1686ADE5">
                      <wp:extent cx="417195" cy="389890"/>
                      <wp:effectExtent l="0" t="0" r="0" b="0"/>
                      <wp:docPr id="1492" name="Star: 5 Points 1492"/>
                      <wp:cNvGraphicFramePr/>
                      <a:graphic xmlns:a="http://schemas.openxmlformats.org/drawingml/2006/main">
                        <a:graphicData uri="http://schemas.microsoft.com/office/word/2010/wordprocessingShape">
                          <wps:wsp>
                            <wps:cNvSpPr/>
                            <wps:spPr>
                              <a:xfrm>
                                <a:off x="5151690" y="3599343"/>
                                <a:ext cx="388620" cy="361315"/>
                              </a:xfrm>
                              <a:prstGeom prst="star5">
                                <a:avLst>
                                  <a:gd name="adj" fmla="val 19098"/>
                                  <a:gd name="hf" fmla="val 105146"/>
                                  <a:gd name="vf" fmla="val 110557"/>
                                </a:avLst>
                              </a:prstGeom>
                              <a:solidFill>
                                <a:srgbClr val="FFFFFF"/>
                              </a:solidFill>
                              <a:ln w="9525" cap="flat" cmpd="sng">
                                <a:solidFill>
                                  <a:srgbClr val="000000"/>
                                </a:solidFill>
                                <a:prstDash val="solid"/>
                                <a:miter lim="800000"/>
                                <a:headEnd type="none" w="sm" len="sm"/>
                                <a:tailEnd type="none" w="sm" len="sm"/>
                              </a:ln>
                            </wps:spPr>
                            <wps:txbx>
                              <w:txbxContent>
                                <w:p w14:paraId="1DC3A000"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shape w14:anchorId="6C446294" id="Star: 5 Points 1492" o:spid="_x0000_s1125" style="width:32.85pt;height:30.7pt;visibility:visible;mso-wrap-style:square;mso-left-percent:-10001;mso-top-percent:-10001;mso-position-horizontal:absolute;mso-position-horizontal-relative:char;mso-position-vertical:absolute;mso-position-vertical-relative:line;mso-left-percent:-10001;mso-top-percent:-10001;v-text-anchor:middle" coordsize="388620,3613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" adj="-11796480,,5400" path="m,138010r148440,1l194310,r45870,138011l388620,138010,268528,223304r45872,138010l194310,276018,74220,361314,120092,223304,,138010xe">
                      <v:stroke startarrowwidth="narrow" startarrowlength="short" endarrowwidth="narrow" endarrowlength="short" joinstyle="miter"/>
                      <v:formulas/>
                      <v:path arrowok="t" o:connecttype="custom" o:connectlocs="0,138010;148440,138011;194310,0;240180,138011;388620,138010;268528,223304;314400,361314;194310,276018;74220,361314;120092,223304;0,138010" o:connectangles="0,0,0,0,0,0,0,0,0,0,0" textboxrect="0,0,388620,361315"/>
                      <v:textbox inset="2.53958mm,2.53958mm,2.53958mm,2.53958mm">
                        <w:txbxContent>
                          <w:p w14:paraId="1DC3A000" w14:textId="77777777" w:rsidR="0096101C" w:rsidRDefault="0096101C">
                            <w:pPr>
                              <w:spacing w:after="0" w:line="240" w:lineRule="auto"/>
                              <w:textDirection w:val="btLr"/>
                            </w:pPr>
                          </w:p>
                        </w:txbxContent>
                      </v:textbox>
                      <w10:anchorlock/>
                    </v:shape>
                  </w:pict>
                </mc:Fallback>
              </mc:AlternateContent>
            </w:r>
          </w:p>
        </w:tc>
        <w:tc>
          <w:tcPr>
            <w:tcW w:w="1158" w:type="dxa"/>
            <w:vAlign w:val="center"/>
          </w:tcPr>
          <w:p w14:paraId="3C85B5CC" w14:textId="77777777" w:rsidR="00203411" w:rsidRPr="002A098E" w:rsidRDefault="00B90D89">
            <w:pPr>
              <w:jc w:val="center"/>
              <w:rPr>
                <w:rFonts w:ascii="GHEA Grapalat" w:eastAsia="GHEA Grapalat" w:hAnsi="GHEA Grapalat" w:cs="GHEA Grapalat"/>
                <w:sz w:val="28"/>
                <w:szCs w:val="28"/>
              </w:rPr>
            </w:pPr>
            <w:r w:rsidRPr="002A098E">
              <w:rPr>
                <w:rFonts w:ascii="GHEA Grapalat" w:eastAsia="GHEA Grapalat" w:hAnsi="GHEA Grapalat" w:cs="GHEA Grapalat"/>
                <w:noProof/>
                <w:sz w:val="28"/>
                <w:szCs w:val="28"/>
                <w:lang w:val="en-US" w:eastAsia="en-US"/>
              </w:rPr>
              <mc:AlternateContent>
                <mc:Choice Requires="wps">
                  <w:drawing>
                    <wp:inline distT="0" distB="0" distL="0" distR="0" wp14:anchorId="47C9F3D9" wp14:editId="299C9484">
                      <wp:extent cx="400685" cy="368935"/>
                      <wp:effectExtent l="0" t="0" r="0" b="0"/>
                      <wp:docPr id="1489" name="Freeform: Shape 1489"/>
                      <wp:cNvGraphicFramePr/>
                      <a:graphic xmlns:a="http://schemas.openxmlformats.org/drawingml/2006/main">
                        <a:graphicData uri="http://schemas.microsoft.com/office/word/2010/wordprocessingShape">
                          <wps:wsp>
                            <wps:cNvSpPr/>
                            <wps:spPr>
                              <a:xfrm>
                                <a:off x="5159945" y="3609820"/>
                                <a:ext cx="372110" cy="340360"/>
                              </a:xfrm>
                              <a:custGeom>
                                <a:avLst/>
                                <a:gdLst/>
                                <a:ahLst/>
                                <a:cxnLst/>
                                <a:rect l="l" t="t" r="r" b="b"/>
                                <a:pathLst>
                                  <a:path w="21600" h="21600" extrusionOk="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9525" cap="flat" cmpd="sng">
                                <a:solidFill>
                                  <a:srgbClr val="000000"/>
                                </a:solidFill>
                                <a:prstDash val="solid"/>
                                <a:miter lim="800000"/>
                                <a:headEnd type="none" w="sm" len="sm"/>
                                <a:tailEnd type="none" w="sm" len="sm"/>
                              </a:ln>
                            </wps:spPr>
                            <wps:txbx>
                              <w:txbxContent>
                                <w:p w14:paraId="7F56E659"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shape w14:anchorId="47C9F3D9" id="Freeform: Shape 1489" o:spid="_x0000_s1126" style="width:31.55pt;height:29.05pt;visibility:visible;mso-wrap-style:square;mso-left-percent:-10001;mso-top-percent:-10001;mso-position-horizontal:absolute;mso-position-horizontal-relative:char;mso-position-vertical:absolute;mso-position-vertical-relative:line;mso-left-percent:-10001;mso-top-percent:-10001;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" adj="-11796480,,5400" path="m10860,2187c10451,1746,9529,1018,9015,730,7865,152,6685,,5415,,4175,152,2995,575,1967,1305,1150,2187,575,3222,242,4220,,5410,242,6560,575,7597l10860,21600,20995,7597v485,-1037,605,-2187,485,-3377c21115,3222,20420,2187,19632,1305,18575,575,17425,152,16275,,15005,,13735,152,12705,730v-529,288,-1451,1016,-1845,1457xe">
                      <v:stroke startarrowwidth="narrow" startarrowlength="short" endarrowwidth="narrow" endarrowlength="short" joinstyle="miter"/>
                      <v:formulas/>
                      <v:path arrowok="t" o:extrusionok="f" o:connecttype="custom" textboxrect="0,0,21600,21600"/>
                      <v:textbox inset="2.53958mm,2.53958mm,2.53958mm,2.53958mm">
                        <w:txbxContent>
                          <w:p w14:paraId="7F56E659" w14:textId="77777777" w:rsidR="0096101C" w:rsidRDefault="0096101C">
                            <w:pPr>
                              <w:spacing w:after="0" w:line="240" w:lineRule="auto"/>
                              <w:textDirection w:val="btLr"/>
                            </w:pPr>
                          </w:p>
                        </w:txbxContent>
                      </v:textbox>
                      <w10:anchorlock/>
                    </v:shape>
                  </w:pict>
                </mc:Fallback>
              </mc:AlternateContent>
            </w:r>
          </w:p>
        </w:tc>
        <w:tc>
          <w:tcPr>
            <w:tcW w:w="1158" w:type="dxa"/>
            <w:vAlign w:val="center"/>
          </w:tcPr>
          <w:p w14:paraId="709C2228" w14:textId="77777777" w:rsidR="00203411" w:rsidRPr="002A098E" w:rsidRDefault="00B90D89">
            <w:pPr>
              <w:jc w:val="center"/>
              <w:rPr>
                <w:rFonts w:ascii="GHEA Grapalat" w:eastAsia="GHEA Grapalat" w:hAnsi="GHEA Grapalat" w:cs="GHEA Grapalat"/>
                <w:sz w:val="28"/>
                <w:szCs w:val="28"/>
              </w:rPr>
            </w:pPr>
            <w:r w:rsidRPr="002A098E">
              <w:rPr>
                <w:rFonts w:ascii="GHEA Grapalat" w:eastAsia="GHEA Grapalat" w:hAnsi="GHEA Grapalat" w:cs="GHEA Grapalat"/>
                <w:noProof/>
                <w:sz w:val="28"/>
                <w:szCs w:val="28"/>
                <w:lang w:val="en-US" w:eastAsia="en-US"/>
              </w:rPr>
              <mc:AlternateContent>
                <mc:Choice Requires="wps">
                  <w:drawing>
                    <wp:inline distT="0" distB="0" distL="0" distR="0" wp14:anchorId="76FA46C5" wp14:editId="7A79E3F5">
                      <wp:extent cx="367030" cy="349250"/>
                      <wp:effectExtent l="0" t="0" r="0" b="0"/>
                      <wp:docPr id="1490" name="Rectangle 1490"/>
                      <wp:cNvGraphicFramePr/>
                      <a:graphic xmlns:a="http://schemas.openxmlformats.org/drawingml/2006/main">
                        <a:graphicData uri="http://schemas.microsoft.com/office/word/2010/wordprocessingShape">
                          <wps:wsp>
                            <wps:cNvSpPr/>
                            <wps:spPr>
                              <a:xfrm>
                                <a:off x="5176773" y="3619663"/>
                                <a:ext cx="338455" cy="3206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8B036D5"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76FA46C5" id="Rectangle 1490" o:spid="_x0000_s1127" style="width:28.9pt;height: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">
                      <v:stroke startarrowwidth="narrow" startarrowlength="short" endarrowwidth="narrow" endarrowlength="short"/>
                      <v:textbox inset="2.53958mm,2.53958mm,2.53958mm,2.53958mm">
                        <w:txbxContent>
                          <w:p w14:paraId="18B036D5" w14:textId="77777777" w:rsidR="0096101C" w:rsidRDefault="0096101C">
                            <w:pPr>
                              <w:spacing w:after="0" w:line="240" w:lineRule="auto"/>
                              <w:textDirection w:val="btLr"/>
                            </w:pPr>
                          </w:p>
                        </w:txbxContent>
                      </v:textbox>
                      <w10:anchorlock/>
                    </v:rect>
                  </w:pict>
                </mc:Fallback>
              </mc:AlternateContent>
            </w:r>
          </w:p>
        </w:tc>
        <w:tc>
          <w:tcPr>
            <w:tcW w:w="1158" w:type="dxa"/>
            <w:vAlign w:val="center"/>
          </w:tcPr>
          <w:p w14:paraId="30D74A93" w14:textId="77777777" w:rsidR="00203411" w:rsidRPr="002A098E" w:rsidRDefault="00B90D89">
            <w:pPr>
              <w:jc w:val="center"/>
              <w:rPr>
                <w:rFonts w:ascii="GHEA Grapalat" w:eastAsia="GHEA Grapalat" w:hAnsi="GHEA Grapalat" w:cs="GHEA Grapalat"/>
                <w:sz w:val="28"/>
                <w:szCs w:val="28"/>
              </w:rPr>
            </w:pPr>
            <w:r w:rsidRPr="002A098E">
              <w:rPr>
                <w:rFonts w:ascii="GHEA Grapalat" w:eastAsia="GHEA Grapalat" w:hAnsi="GHEA Grapalat" w:cs="GHEA Grapalat"/>
                <w:noProof/>
                <w:sz w:val="28"/>
                <w:szCs w:val="28"/>
                <w:lang w:val="en-US" w:eastAsia="en-US"/>
              </w:rPr>
              <mc:AlternateContent>
                <mc:Choice Requires="wps">
                  <w:drawing>
                    <wp:inline distT="0" distB="0" distL="0" distR="0" wp14:anchorId="312B1987" wp14:editId="5D7F1CB1">
                      <wp:extent cx="417195" cy="389890"/>
                      <wp:effectExtent l="0" t="0" r="0" b="0"/>
                      <wp:docPr id="1487" name="Star: 5 Points 1487"/>
                      <wp:cNvGraphicFramePr/>
                      <a:graphic xmlns:a="http://schemas.openxmlformats.org/drawingml/2006/main">
                        <a:graphicData uri="http://schemas.microsoft.com/office/word/2010/wordprocessingShape">
                          <wps:wsp>
                            <wps:cNvSpPr/>
                            <wps:spPr>
                              <a:xfrm>
                                <a:off x="5151690" y="3599343"/>
                                <a:ext cx="388620" cy="361315"/>
                              </a:xfrm>
                              <a:prstGeom prst="star5">
                                <a:avLst>
                                  <a:gd name="adj" fmla="val 19098"/>
                                  <a:gd name="hf" fmla="val 105146"/>
                                  <a:gd name="vf" fmla="val 110557"/>
                                </a:avLst>
                              </a:prstGeom>
                              <a:solidFill>
                                <a:srgbClr val="FFFFFF"/>
                              </a:solidFill>
                              <a:ln w="9525" cap="flat" cmpd="sng">
                                <a:solidFill>
                                  <a:srgbClr val="000000"/>
                                </a:solidFill>
                                <a:prstDash val="solid"/>
                                <a:miter lim="800000"/>
                                <a:headEnd type="none" w="sm" len="sm"/>
                                <a:tailEnd type="none" w="sm" len="sm"/>
                              </a:ln>
                            </wps:spPr>
                            <wps:txbx>
                              <w:txbxContent>
                                <w:p w14:paraId="5D829591"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shape w14:anchorId="312B1987" id="Star: 5 Points 1487" o:spid="_x0000_s1128" style="width:32.85pt;height:30.7pt;visibility:visible;mso-wrap-style:square;mso-left-percent:-10001;mso-top-percent:-10001;mso-position-horizontal:absolute;mso-position-horizontal-relative:char;mso-position-vertical:absolute;mso-position-vertical-relative:line;mso-left-percent:-10001;mso-top-percent:-10001;v-text-anchor:middle" coordsize="388620,3613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" adj="-11796480,,5400" path="m,138010r148440,1l194310,r45870,138011l388620,138010,268528,223304r45872,138010l194310,276018,74220,361314,120092,223304,,138010xe">
                      <v:stroke startarrowwidth="narrow" startarrowlength="short" endarrowwidth="narrow" endarrowlength="short" joinstyle="miter"/>
                      <v:formulas/>
                      <v:path arrowok="t" o:connecttype="custom" o:connectlocs="0,138010;148440,138011;194310,0;240180,138011;388620,138010;268528,223304;314400,361314;194310,276018;74220,361314;120092,223304;0,138010" o:connectangles="0,0,0,0,0,0,0,0,0,0,0" textboxrect="0,0,388620,361315"/>
                      <v:textbox inset="2.53958mm,2.53958mm,2.53958mm,2.53958mm">
                        <w:txbxContent>
                          <w:p w14:paraId="5D829591" w14:textId="77777777" w:rsidR="0096101C" w:rsidRDefault="0096101C">
                            <w:pPr>
                              <w:spacing w:after="0" w:line="240" w:lineRule="auto"/>
                              <w:textDirection w:val="btLr"/>
                            </w:pPr>
                          </w:p>
                        </w:txbxContent>
                      </v:textbox>
                      <w10:anchorlock/>
                    </v:shape>
                  </w:pict>
                </mc:Fallback>
              </mc:AlternateContent>
            </w:r>
          </w:p>
        </w:tc>
      </w:tr>
      <w:tr w:rsidR="00203411" w:rsidRPr="002A098E" w14:paraId="0F3DE4B8" w14:textId="77777777">
        <w:trPr>
          <w:trHeight w:val="1041"/>
          <w:jc w:val="center"/>
        </w:trPr>
        <w:tc>
          <w:tcPr>
            <w:tcW w:w="1158" w:type="dxa"/>
            <w:vAlign w:val="center"/>
          </w:tcPr>
          <w:p w14:paraId="21B996E4" w14:textId="77777777" w:rsidR="00203411" w:rsidRPr="002A098E" w:rsidRDefault="00B90D89">
            <w:pPr>
              <w:jc w:val="center"/>
              <w:rPr>
                <w:rFonts w:ascii="GHEA Grapalat" w:eastAsia="GHEA Grapalat" w:hAnsi="GHEA Grapalat" w:cs="GHEA Grapalat"/>
                <w:sz w:val="28"/>
                <w:szCs w:val="28"/>
              </w:rPr>
            </w:pPr>
            <w:r w:rsidRPr="002A098E">
              <w:rPr>
                <w:rFonts w:ascii="GHEA Grapalat" w:eastAsia="GHEA Grapalat" w:hAnsi="GHEA Grapalat" w:cs="GHEA Grapalat"/>
                <w:noProof/>
                <w:sz w:val="28"/>
                <w:szCs w:val="28"/>
                <w:lang w:val="en-US" w:eastAsia="en-US"/>
              </w:rPr>
              <mc:AlternateContent>
                <mc:Choice Requires="wps">
                  <w:drawing>
                    <wp:inline distT="0" distB="0" distL="0" distR="0" wp14:anchorId="707CAB88" wp14:editId="79CD7C8F">
                      <wp:extent cx="367030" cy="349250"/>
                      <wp:effectExtent l="0" t="0" r="0" b="0"/>
                      <wp:docPr id="1488" name="Rectangle 1488"/>
                      <wp:cNvGraphicFramePr/>
                      <a:graphic xmlns:a="http://schemas.openxmlformats.org/drawingml/2006/main">
                        <a:graphicData uri="http://schemas.microsoft.com/office/word/2010/wordprocessingShape">
                          <wps:wsp>
                            <wps:cNvSpPr/>
                            <wps:spPr>
                              <a:xfrm>
                                <a:off x="5176773" y="3619663"/>
                                <a:ext cx="338455" cy="3206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8A329F2"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707CAB88" id="Rectangle 1488" o:spid="_x0000_s1129" style="width:28.9pt;height: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">
                      <v:stroke startarrowwidth="narrow" startarrowlength="short" endarrowwidth="narrow" endarrowlength="short"/>
                      <v:textbox inset="2.53958mm,2.53958mm,2.53958mm,2.53958mm">
                        <w:txbxContent>
                          <w:p w14:paraId="18A329F2" w14:textId="77777777" w:rsidR="0096101C" w:rsidRDefault="0096101C">
                            <w:pPr>
                              <w:spacing w:after="0" w:line="240" w:lineRule="auto"/>
                              <w:textDirection w:val="btLr"/>
                            </w:pPr>
                          </w:p>
                        </w:txbxContent>
                      </v:textbox>
                      <w10:anchorlock/>
                    </v:rect>
                  </w:pict>
                </mc:Fallback>
              </mc:AlternateContent>
            </w:r>
          </w:p>
        </w:tc>
        <w:tc>
          <w:tcPr>
            <w:tcW w:w="1158" w:type="dxa"/>
            <w:vAlign w:val="center"/>
          </w:tcPr>
          <w:p w14:paraId="67DE74BA" w14:textId="77777777" w:rsidR="00203411" w:rsidRPr="002A098E" w:rsidRDefault="00B90D89">
            <w:pPr>
              <w:jc w:val="center"/>
              <w:rPr>
                <w:rFonts w:ascii="GHEA Grapalat" w:eastAsia="GHEA Grapalat" w:hAnsi="GHEA Grapalat" w:cs="GHEA Grapalat"/>
                <w:sz w:val="28"/>
                <w:szCs w:val="28"/>
              </w:rPr>
            </w:pPr>
            <w:r w:rsidRPr="002A098E">
              <w:rPr>
                <w:rFonts w:ascii="GHEA Grapalat" w:eastAsia="GHEA Grapalat" w:hAnsi="GHEA Grapalat" w:cs="GHEA Grapalat"/>
                <w:noProof/>
                <w:sz w:val="28"/>
                <w:szCs w:val="28"/>
                <w:lang w:val="en-US" w:eastAsia="en-US"/>
              </w:rPr>
              <mc:AlternateContent>
                <mc:Choice Requires="wps">
                  <w:drawing>
                    <wp:inline distT="0" distB="0" distL="0" distR="0" wp14:anchorId="5B307967" wp14:editId="6DAE3D35">
                      <wp:extent cx="417195" cy="389890"/>
                      <wp:effectExtent l="0" t="0" r="0" b="0"/>
                      <wp:docPr id="1497" name="Star: 5 Points 1497"/>
                      <wp:cNvGraphicFramePr/>
                      <a:graphic xmlns:a="http://schemas.openxmlformats.org/drawingml/2006/main">
                        <a:graphicData uri="http://schemas.microsoft.com/office/word/2010/wordprocessingShape">
                          <wps:wsp>
                            <wps:cNvSpPr/>
                            <wps:spPr>
                              <a:xfrm>
                                <a:off x="5151690" y="3599343"/>
                                <a:ext cx="388620" cy="361315"/>
                              </a:xfrm>
                              <a:prstGeom prst="star5">
                                <a:avLst>
                                  <a:gd name="adj" fmla="val 19098"/>
                                  <a:gd name="hf" fmla="val 105146"/>
                                  <a:gd name="vf" fmla="val 110557"/>
                                </a:avLst>
                              </a:prstGeom>
                              <a:solidFill>
                                <a:srgbClr val="FFFFFF"/>
                              </a:solidFill>
                              <a:ln w="9525" cap="flat" cmpd="sng">
                                <a:solidFill>
                                  <a:srgbClr val="000000"/>
                                </a:solidFill>
                                <a:prstDash val="solid"/>
                                <a:miter lim="800000"/>
                                <a:headEnd type="none" w="sm" len="sm"/>
                                <a:tailEnd type="none" w="sm" len="sm"/>
                              </a:ln>
                            </wps:spPr>
                            <wps:txbx>
                              <w:txbxContent>
                                <w:p w14:paraId="25B33135"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shape w14:anchorId="5B307967" id="Star: 5 Points 1497" o:spid="_x0000_s1130" style="width:32.85pt;height:30.7pt;visibility:visible;mso-wrap-style:square;mso-left-percent:-10001;mso-top-percent:-10001;mso-position-horizontal:absolute;mso-position-horizontal-relative:char;mso-position-vertical:absolute;mso-position-vertical-relative:line;mso-left-percent:-10001;mso-top-percent:-10001;v-text-anchor:middle" coordsize="388620,3613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" adj="-11796480,,5400" path="m,138010r148440,1l194310,r45870,138011l388620,138010,268528,223304r45872,138010l194310,276018,74220,361314,120092,223304,,138010xe">
                      <v:stroke startarrowwidth="narrow" startarrowlength="short" endarrowwidth="narrow" endarrowlength="short" joinstyle="miter"/>
                      <v:formulas/>
                      <v:path arrowok="t" o:connecttype="custom" o:connectlocs="0,138010;148440,138011;194310,0;240180,138011;388620,138010;268528,223304;314400,361314;194310,276018;74220,361314;120092,223304;0,138010" o:connectangles="0,0,0,0,0,0,0,0,0,0,0" textboxrect="0,0,388620,361315"/>
                      <v:textbox inset="2.53958mm,2.53958mm,2.53958mm,2.53958mm">
                        <w:txbxContent>
                          <w:p w14:paraId="25B33135" w14:textId="77777777" w:rsidR="0096101C" w:rsidRDefault="0096101C">
                            <w:pPr>
                              <w:spacing w:after="0" w:line="240" w:lineRule="auto"/>
                              <w:textDirection w:val="btLr"/>
                            </w:pPr>
                          </w:p>
                        </w:txbxContent>
                      </v:textbox>
                      <w10:anchorlock/>
                    </v:shape>
                  </w:pict>
                </mc:Fallback>
              </mc:AlternateContent>
            </w:r>
          </w:p>
        </w:tc>
        <w:tc>
          <w:tcPr>
            <w:tcW w:w="1158" w:type="dxa"/>
            <w:vAlign w:val="center"/>
          </w:tcPr>
          <w:p w14:paraId="5C3103D9" w14:textId="77777777" w:rsidR="00203411" w:rsidRPr="002A098E" w:rsidRDefault="00B90D89">
            <w:pPr>
              <w:jc w:val="center"/>
              <w:rPr>
                <w:rFonts w:ascii="GHEA Grapalat" w:eastAsia="GHEA Grapalat" w:hAnsi="GHEA Grapalat" w:cs="GHEA Grapalat"/>
                <w:sz w:val="28"/>
                <w:szCs w:val="28"/>
              </w:rPr>
            </w:pPr>
            <w:r w:rsidRPr="002A098E">
              <w:rPr>
                <w:rFonts w:ascii="GHEA Grapalat" w:eastAsia="GHEA Grapalat" w:hAnsi="GHEA Grapalat" w:cs="GHEA Grapalat"/>
                <w:noProof/>
                <w:sz w:val="28"/>
                <w:szCs w:val="28"/>
                <w:lang w:val="en-US" w:eastAsia="en-US"/>
              </w:rPr>
              <mc:AlternateContent>
                <mc:Choice Requires="wps">
                  <w:drawing>
                    <wp:inline distT="0" distB="0" distL="0" distR="0" wp14:anchorId="506EFD75" wp14:editId="4CFE5E39">
                      <wp:extent cx="367030" cy="349250"/>
                      <wp:effectExtent l="0" t="0" r="0" b="0"/>
                      <wp:docPr id="1498" name="Rectangle 1498"/>
                      <wp:cNvGraphicFramePr/>
                      <a:graphic xmlns:a="http://schemas.openxmlformats.org/drawingml/2006/main">
                        <a:graphicData uri="http://schemas.microsoft.com/office/word/2010/wordprocessingShape">
                          <wps:wsp>
                            <wps:cNvSpPr/>
                            <wps:spPr>
                              <a:xfrm>
                                <a:off x="5176773" y="3619663"/>
                                <a:ext cx="338455" cy="3206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9CCF757"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506EFD75" id="Rectangle 1498" o:spid="_x0000_s1131" style="width:28.9pt;height: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">
                      <v:stroke startarrowwidth="narrow" startarrowlength="short" endarrowwidth="narrow" endarrowlength="short"/>
                      <v:textbox inset="2.53958mm,2.53958mm,2.53958mm,2.53958mm">
                        <w:txbxContent>
                          <w:p w14:paraId="79CCF757" w14:textId="77777777" w:rsidR="0096101C" w:rsidRDefault="0096101C">
                            <w:pPr>
                              <w:spacing w:after="0" w:line="240" w:lineRule="auto"/>
                              <w:textDirection w:val="btLr"/>
                            </w:pPr>
                          </w:p>
                        </w:txbxContent>
                      </v:textbox>
                      <w10:anchorlock/>
                    </v:rect>
                  </w:pict>
                </mc:Fallback>
              </mc:AlternateContent>
            </w:r>
          </w:p>
        </w:tc>
        <w:tc>
          <w:tcPr>
            <w:tcW w:w="1158" w:type="dxa"/>
            <w:vAlign w:val="center"/>
          </w:tcPr>
          <w:p w14:paraId="5F6D7478" w14:textId="77777777" w:rsidR="00203411" w:rsidRPr="002A098E" w:rsidRDefault="00B90D89">
            <w:pPr>
              <w:jc w:val="center"/>
              <w:rPr>
                <w:rFonts w:ascii="GHEA Grapalat" w:eastAsia="GHEA Grapalat" w:hAnsi="GHEA Grapalat" w:cs="GHEA Grapalat"/>
                <w:sz w:val="28"/>
                <w:szCs w:val="28"/>
              </w:rPr>
            </w:pPr>
            <w:r w:rsidRPr="002A098E">
              <w:rPr>
                <w:rFonts w:ascii="GHEA Grapalat" w:eastAsia="GHEA Grapalat" w:hAnsi="GHEA Grapalat" w:cs="GHEA Grapalat"/>
                <w:noProof/>
                <w:sz w:val="28"/>
                <w:szCs w:val="28"/>
                <w:lang w:val="en-US" w:eastAsia="en-US"/>
              </w:rPr>
              <mc:AlternateContent>
                <mc:Choice Requires="wps">
                  <w:drawing>
                    <wp:inline distT="0" distB="0" distL="0" distR="0" wp14:anchorId="5571A00D" wp14:editId="0315E96B">
                      <wp:extent cx="367030" cy="349250"/>
                      <wp:effectExtent l="0" t="0" r="0" b="0"/>
                      <wp:docPr id="1476" name="Rectangle 1476"/>
                      <wp:cNvGraphicFramePr/>
                      <a:graphic xmlns:a="http://schemas.openxmlformats.org/drawingml/2006/main">
                        <a:graphicData uri="http://schemas.microsoft.com/office/word/2010/wordprocessingShape">
                          <wps:wsp>
                            <wps:cNvSpPr/>
                            <wps:spPr>
                              <a:xfrm>
                                <a:off x="5176773" y="3619663"/>
                                <a:ext cx="338455" cy="3206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ABF334D"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5571A00D" id="Rectangle 1476" o:spid="_x0000_s1132" style="width:28.9pt;height: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">
                      <v:stroke startarrowwidth="narrow" startarrowlength="short" endarrowwidth="narrow" endarrowlength="short"/>
                      <v:textbox inset="2.53958mm,2.53958mm,2.53958mm,2.53958mm">
                        <w:txbxContent>
                          <w:p w14:paraId="0ABF334D" w14:textId="77777777" w:rsidR="0096101C" w:rsidRDefault="0096101C">
                            <w:pPr>
                              <w:spacing w:after="0" w:line="240" w:lineRule="auto"/>
                              <w:textDirection w:val="btLr"/>
                            </w:pPr>
                          </w:p>
                        </w:txbxContent>
                      </v:textbox>
                      <w10:anchorlock/>
                    </v:rect>
                  </w:pict>
                </mc:Fallback>
              </mc:AlternateContent>
            </w:r>
          </w:p>
        </w:tc>
        <w:tc>
          <w:tcPr>
            <w:tcW w:w="1158" w:type="dxa"/>
            <w:vAlign w:val="center"/>
          </w:tcPr>
          <w:p w14:paraId="051A1B3B" w14:textId="77777777" w:rsidR="00203411" w:rsidRPr="002A098E" w:rsidRDefault="00B90D89">
            <w:pPr>
              <w:jc w:val="center"/>
              <w:rPr>
                <w:rFonts w:ascii="GHEA Grapalat" w:eastAsia="GHEA Grapalat" w:hAnsi="GHEA Grapalat" w:cs="GHEA Grapalat"/>
                <w:sz w:val="28"/>
                <w:szCs w:val="28"/>
              </w:rPr>
            </w:pPr>
            <w:r w:rsidRPr="002A098E">
              <w:rPr>
                <w:rFonts w:ascii="GHEA Grapalat" w:eastAsia="GHEA Grapalat" w:hAnsi="GHEA Grapalat" w:cs="GHEA Grapalat"/>
                <w:noProof/>
                <w:sz w:val="28"/>
                <w:szCs w:val="28"/>
                <w:lang w:val="en-US" w:eastAsia="en-US"/>
              </w:rPr>
              <mc:AlternateContent>
                <mc:Choice Requires="wps">
                  <w:drawing>
                    <wp:inline distT="0" distB="0" distL="0" distR="0" wp14:anchorId="7AA8676A" wp14:editId="29943A88">
                      <wp:extent cx="400685" cy="368935"/>
                      <wp:effectExtent l="0" t="0" r="0" b="0"/>
                      <wp:docPr id="1474" name="Freeform: Shape 1474"/>
                      <wp:cNvGraphicFramePr/>
                      <a:graphic xmlns:a="http://schemas.openxmlformats.org/drawingml/2006/main">
                        <a:graphicData uri="http://schemas.microsoft.com/office/word/2010/wordprocessingShape">
                          <wps:wsp>
                            <wps:cNvSpPr/>
                            <wps:spPr>
                              <a:xfrm>
                                <a:off x="5159945" y="3609820"/>
                                <a:ext cx="372110" cy="340360"/>
                              </a:xfrm>
                              <a:custGeom>
                                <a:avLst/>
                                <a:gdLst/>
                                <a:ahLst/>
                                <a:cxnLst/>
                                <a:rect l="l" t="t" r="r" b="b"/>
                                <a:pathLst>
                                  <a:path w="21600" h="21600" extrusionOk="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9525" cap="flat" cmpd="sng">
                                <a:solidFill>
                                  <a:srgbClr val="000000"/>
                                </a:solidFill>
                                <a:prstDash val="solid"/>
                                <a:miter lim="800000"/>
                                <a:headEnd type="none" w="sm" len="sm"/>
                                <a:tailEnd type="none" w="sm" len="sm"/>
                              </a:ln>
                            </wps:spPr>
                            <wps:txbx>
                              <w:txbxContent>
                                <w:p w14:paraId="2FF17646"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shape w14:anchorId="7AA8676A" id="Freeform: Shape 1474" o:spid="_x0000_s1133" style="width:31.55pt;height:29.05pt;visibility:visible;mso-wrap-style:square;mso-left-percent:-10001;mso-top-percent:-10001;mso-position-horizontal:absolute;mso-position-horizontal-relative:char;mso-position-vertical:absolute;mso-position-vertical-relative:line;mso-left-percent:-10001;mso-top-percent:-10001;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" adj="-11796480,,5400" path="m10860,2187c10451,1746,9529,1018,9015,730,7865,152,6685,,5415,,4175,152,2995,575,1967,1305,1150,2187,575,3222,242,4220,,5410,242,6560,575,7597l10860,21600,20995,7597v485,-1037,605,-2187,485,-3377c21115,3222,20420,2187,19632,1305,18575,575,17425,152,16275,,15005,,13735,152,12705,730v-529,288,-1451,1016,-1845,1457xe">
                      <v:stroke startarrowwidth="narrow" startarrowlength="short" endarrowwidth="narrow" endarrowlength="short" joinstyle="miter"/>
                      <v:formulas/>
                      <v:path arrowok="t" o:extrusionok="f" o:connecttype="custom" textboxrect="0,0,21600,21600"/>
                      <v:textbox inset="2.53958mm,2.53958mm,2.53958mm,2.53958mm">
                        <w:txbxContent>
                          <w:p w14:paraId="2FF17646" w14:textId="77777777" w:rsidR="0096101C" w:rsidRDefault="0096101C">
                            <w:pPr>
                              <w:spacing w:after="0" w:line="240" w:lineRule="auto"/>
                              <w:textDirection w:val="btLr"/>
                            </w:pPr>
                          </w:p>
                        </w:txbxContent>
                      </v:textbox>
                      <w10:anchorlock/>
                    </v:shape>
                  </w:pict>
                </mc:Fallback>
              </mc:AlternateContent>
            </w:r>
          </w:p>
        </w:tc>
        <w:tc>
          <w:tcPr>
            <w:tcW w:w="1158" w:type="dxa"/>
            <w:vAlign w:val="center"/>
          </w:tcPr>
          <w:p w14:paraId="55934EAB" w14:textId="77777777" w:rsidR="00203411" w:rsidRPr="002A098E" w:rsidRDefault="00B90D89">
            <w:pPr>
              <w:jc w:val="center"/>
              <w:rPr>
                <w:rFonts w:ascii="GHEA Grapalat" w:eastAsia="GHEA Grapalat" w:hAnsi="GHEA Grapalat" w:cs="GHEA Grapalat"/>
                <w:sz w:val="28"/>
                <w:szCs w:val="28"/>
              </w:rPr>
            </w:pPr>
            <w:r w:rsidRPr="002A098E">
              <w:rPr>
                <w:rFonts w:ascii="GHEA Grapalat" w:eastAsia="GHEA Grapalat" w:hAnsi="GHEA Grapalat" w:cs="GHEA Grapalat"/>
                <w:noProof/>
                <w:sz w:val="28"/>
                <w:szCs w:val="28"/>
                <w:lang w:val="en-US" w:eastAsia="en-US"/>
              </w:rPr>
              <mc:AlternateContent>
                <mc:Choice Requires="wps">
                  <w:drawing>
                    <wp:inline distT="0" distB="0" distL="0" distR="0" wp14:anchorId="369648E6" wp14:editId="3E77830F">
                      <wp:extent cx="417195" cy="389890"/>
                      <wp:effectExtent l="0" t="0" r="0" b="0"/>
                      <wp:docPr id="1475" name="Star: 5 Points 1475"/>
                      <wp:cNvGraphicFramePr/>
                      <a:graphic xmlns:a="http://schemas.openxmlformats.org/drawingml/2006/main">
                        <a:graphicData uri="http://schemas.microsoft.com/office/word/2010/wordprocessingShape">
                          <wps:wsp>
                            <wps:cNvSpPr/>
                            <wps:spPr>
                              <a:xfrm>
                                <a:off x="5151690" y="3599343"/>
                                <a:ext cx="388620" cy="361315"/>
                              </a:xfrm>
                              <a:prstGeom prst="star5">
                                <a:avLst>
                                  <a:gd name="adj" fmla="val 19098"/>
                                  <a:gd name="hf" fmla="val 105146"/>
                                  <a:gd name="vf" fmla="val 110557"/>
                                </a:avLst>
                              </a:prstGeom>
                              <a:solidFill>
                                <a:srgbClr val="FFFFFF"/>
                              </a:solidFill>
                              <a:ln w="9525" cap="flat" cmpd="sng">
                                <a:solidFill>
                                  <a:srgbClr val="000000"/>
                                </a:solidFill>
                                <a:prstDash val="solid"/>
                                <a:miter lim="800000"/>
                                <a:headEnd type="none" w="sm" len="sm"/>
                                <a:tailEnd type="none" w="sm" len="sm"/>
                              </a:ln>
                            </wps:spPr>
                            <wps:txbx>
                              <w:txbxContent>
                                <w:p w14:paraId="58107933"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shape w14:anchorId="369648E6" id="Star: 5 Points 1475" o:spid="_x0000_s1134" style="width:32.85pt;height:30.7pt;visibility:visible;mso-wrap-style:square;mso-left-percent:-10001;mso-top-percent:-10001;mso-position-horizontal:absolute;mso-position-horizontal-relative:char;mso-position-vertical:absolute;mso-position-vertical-relative:line;mso-left-percent:-10001;mso-top-percent:-10001;v-text-anchor:middle" coordsize="388620,3613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" adj="-11796480,,5400" path="m,138010r148440,1l194310,r45870,138011l388620,138010,268528,223304r45872,138010l194310,276018,74220,361314,120092,223304,,138010xe">
                      <v:stroke startarrowwidth="narrow" startarrowlength="short" endarrowwidth="narrow" endarrowlength="short" joinstyle="miter"/>
                      <v:formulas/>
                      <v:path arrowok="t" o:connecttype="custom" o:connectlocs="0,138010;148440,138011;194310,0;240180,138011;388620,138010;268528,223304;314400,361314;194310,276018;74220,361314;120092,223304;0,138010" o:connectangles="0,0,0,0,0,0,0,0,0,0,0" textboxrect="0,0,388620,361315"/>
                      <v:textbox inset="2.53958mm,2.53958mm,2.53958mm,2.53958mm">
                        <w:txbxContent>
                          <w:p w14:paraId="58107933" w14:textId="77777777" w:rsidR="0096101C" w:rsidRDefault="0096101C">
                            <w:pPr>
                              <w:spacing w:after="0" w:line="240" w:lineRule="auto"/>
                              <w:textDirection w:val="btLr"/>
                            </w:pPr>
                          </w:p>
                        </w:txbxContent>
                      </v:textbox>
                      <w10:anchorlock/>
                    </v:shape>
                  </w:pict>
                </mc:Fallback>
              </mc:AlternateContent>
            </w:r>
          </w:p>
        </w:tc>
      </w:tr>
      <w:tr w:rsidR="00203411" w:rsidRPr="002A098E" w14:paraId="46254249" w14:textId="77777777">
        <w:trPr>
          <w:trHeight w:val="1041"/>
          <w:jc w:val="center"/>
        </w:trPr>
        <w:tc>
          <w:tcPr>
            <w:tcW w:w="1158" w:type="dxa"/>
            <w:vAlign w:val="center"/>
          </w:tcPr>
          <w:p w14:paraId="547C1E37" w14:textId="77777777" w:rsidR="00203411" w:rsidRPr="002A098E" w:rsidRDefault="00B90D89">
            <w:pPr>
              <w:jc w:val="center"/>
              <w:rPr>
                <w:rFonts w:ascii="GHEA Grapalat" w:eastAsia="GHEA Grapalat" w:hAnsi="GHEA Grapalat" w:cs="GHEA Grapalat"/>
                <w:sz w:val="28"/>
                <w:szCs w:val="28"/>
              </w:rPr>
            </w:pPr>
            <w:r w:rsidRPr="002A098E">
              <w:rPr>
                <w:rFonts w:ascii="GHEA Grapalat" w:eastAsia="GHEA Grapalat" w:hAnsi="GHEA Grapalat" w:cs="GHEA Grapalat"/>
                <w:noProof/>
                <w:sz w:val="28"/>
                <w:szCs w:val="28"/>
                <w:lang w:val="en-US" w:eastAsia="en-US"/>
              </w:rPr>
              <mc:AlternateContent>
                <mc:Choice Requires="wps">
                  <w:drawing>
                    <wp:inline distT="0" distB="0" distL="0" distR="0" wp14:anchorId="09EBB8AF" wp14:editId="3318CA12">
                      <wp:extent cx="367030" cy="349250"/>
                      <wp:effectExtent l="0" t="0" r="0" b="0"/>
                      <wp:docPr id="1472" name="Rectangle 1472"/>
                      <wp:cNvGraphicFramePr/>
                      <a:graphic xmlns:a="http://schemas.openxmlformats.org/drawingml/2006/main">
                        <a:graphicData uri="http://schemas.microsoft.com/office/word/2010/wordprocessingShape">
                          <wps:wsp>
                            <wps:cNvSpPr/>
                            <wps:spPr>
                              <a:xfrm>
                                <a:off x="5176773" y="3619663"/>
                                <a:ext cx="338455" cy="3206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3E33389"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09EBB8AF" id="Rectangle 1472" o:spid="_x0000_s1135" style="width:28.9pt;height: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">
                      <v:stroke startarrowwidth="narrow" startarrowlength="short" endarrowwidth="narrow" endarrowlength="short"/>
                      <v:textbox inset="2.53958mm,2.53958mm,2.53958mm,2.53958mm">
                        <w:txbxContent>
                          <w:p w14:paraId="13E33389" w14:textId="77777777" w:rsidR="0096101C" w:rsidRDefault="0096101C">
                            <w:pPr>
                              <w:spacing w:after="0" w:line="240" w:lineRule="auto"/>
                              <w:textDirection w:val="btLr"/>
                            </w:pPr>
                          </w:p>
                        </w:txbxContent>
                      </v:textbox>
                      <w10:anchorlock/>
                    </v:rect>
                  </w:pict>
                </mc:Fallback>
              </mc:AlternateContent>
            </w:r>
          </w:p>
        </w:tc>
        <w:tc>
          <w:tcPr>
            <w:tcW w:w="1158" w:type="dxa"/>
            <w:vAlign w:val="center"/>
          </w:tcPr>
          <w:p w14:paraId="38A006BD" w14:textId="77777777" w:rsidR="00203411" w:rsidRPr="002A098E" w:rsidRDefault="00B90D89">
            <w:pPr>
              <w:jc w:val="center"/>
              <w:rPr>
                <w:rFonts w:ascii="GHEA Grapalat" w:eastAsia="GHEA Grapalat" w:hAnsi="GHEA Grapalat" w:cs="GHEA Grapalat"/>
                <w:sz w:val="28"/>
                <w:szCs w:val="28"/>
              </w:rPr>
            </w:pPr>
            <w:r w:rsidRPr="002A098E">
              <w:rPr>
                <w:rFonts w:ascii="GHEA Grapalat" w:eastAsia="GHEA Grapalat" w:hAnsi="GHEA Grapalat" w:cs="GHEA Grapalat"/>
                <w:noProof/>
                <w:sz w:val="28"/>
                <w:szCs w:val="28"/>
                <w:lang w:val="en-US" w:eastAsia="en-US"/>
              </w:rPr>
              <mc:AlternateContent>
                <mc:Choice Requires="wps">
                  <w:drawing>
                    <wp:inline distT="0" distB="0" distL="0" distR="0" wp14:anchorId="590CECBA" wp14:editId="5FE293C1">
                      <wp:extent cx="400685" cy="368935"/>
                      <wp:effectExtent l="0" t="0" r="0" b="0"/>
                      <wp:docPr id="1473" name="Freeform: Shape 1473"/>
                      <wp:cNvGraphicFramePr/>
                      <a:graphic xmlns:a="http://schemas.openxmlformats.org/drawingml/2006/main">
                        <a:graphicData uri="http://schemas.microsoft.com/office/word/2010/wordprocessingShape">
                          <wps:wsp>
                            <wps:cNvSpPr/>
                            <wps:spPr>
                              <a:xfrm>
                                <a:off x="5159945" y="3609820"/>
                                <a:ext cx="372110" cy="340360"/>
                              </a:xfrm>
                              <a:custGeom>
                                <a:avLst/>
                                <a:gdLst/>
                                <a:ahLst/>
                                <a:cxnLst/>
                                <a:rect l="l" t="t" r="r" b="b"/>
                                <a:pathLst>
                                  <a:path w="21600" h="21600" extrusionOk="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9525" cap="flat" cmpd="sng">
                                <a:solidFill>
                                  <a:srgbClr val="000000"/>
                                </a:solidFill>
                                <a:prstDash val="solid"/>
                                <a:miter lim="800000"/>
                                <a:headEnd type="none" w="sm" len="sm"/>
                                <a:tailEnd type="none" w="sm" len="sm"/>
                              </a:ln>
                            </wps:spPr>
                            <wps:txbx>
                              <w:txbxContent>
                                <w:p w14:paraId="4DCF0738"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shape w14:anchorId="590CECBA" id="Freeform: Shape 1473" o:spid="_x0000_s1136" style="width:31.55pt;height:29.05pt;visibility:visible;mso-wrap-style:square;mso-left-percent:-10001;mso-top-percent:-10001;mso-position-horizontal:absolute;mso-position-horizontal-relative:char;mso-position-vertical:absolute;mso-position-vertical-relative:line;mso-left-percent:-10001;mso-top-percent:-10001;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" adj="-11796480,,5400" path="m10860,2187c10451,1746,9529,1018,9015,730,7865,152,6685,,5415,,4175,152,2995,575,1967,1305,1150,2187,575,3222,242,4220,,5410,242,6560,575,7597l10860,21600,20995,7597v485,-1037,605,-2187,485,-3377c21115,3222,20420,2187,19632,1305,18575,575,17425,152,16275,,15005,,13735,152,12705,730v-529,288,-1451,1016,-1845,1457xe">
                      <v:stroke startarrowwidth="narrow" startarrowlength="short" endarrowwidth="narrow" endarrowlength="short" joinstyle="miter"/>
                      <v:formulas/>
                      <v:path arrowok="t" o:extrusionok="f" o:connecttype="custom" textboxrect="0,0,21600,21600"/>
                      <v:textbox inset="2.53958mm,2.53958mm,2.53958mm,2.53958mm">
                        <w:txbxContent>
                          <w:p w14:paraId="4DCF0738" w14:textId="77777777" w:rsidR="0096101C" w:rsidRDefault="0096101C">
                            <w:pPr>
                              <w:spacing w:after="0" w:line="240" w:lineRule="auto"/>
                              <w:textDirection w:val="btLr"/>
                            </w:pPr>
                          </w:p>
                        </w:txbxContent>
                      </v:textbox>
                      <w10:anchorlock/>
                    </v:shape>
                  </w:pict>
                </mc:Fallback>
              </mc:AlternateContent>
            </w:r>
          </w:p>
        </w:tc>
        <w:tc>
          <w:tcPr>
            <w:tcW w:w="1158" w:type="dxa"/>
            <w:vAlign w:val="center"/>
          </w:tcPr>
          <w:p w14:paraId="6E2F4392" w14:textId="77777777" w:rsidR="00203411" w:rsidRPr="002A098E" w:rsidRDefault="00B90D89">
            <w:pPr>
              <w:jc w:val="center"/>
              <w:rPr>
                <w:rFonts w:ascii="GHEA Grapalat" w:eastAsia="GHEA Grapalat" w:hAnsi="GHEA Grapalat" w:cs="GHEA Grapalat"/>
                <w:sz w:val="28"/>
                <w:szCs w:val="28"/>
              </w:rPr>
            </w:pPr>
            <w:r w:rsidRPr="002A098E">
              <w:rPr>
                <w:rFonts w:ascii="GHEA Grapalat" w:eastAsia="GHEA Grapalat" w:hAnsi="GHEA Grapalat" w:cs="GHEA Grapalat"/>
                <w:noProof/>
                <w:sz w:val="28"/>
                <w:szCs w:val="28"/>
                <w:lang w:val="en-US" w:eastAsia="en-US"/>
              </w:rPr>
              <mc:AlternateContent>
                <mc:Choice Requires="wps">
                  <w:drawing>
                    <wp:inline distT="0" distB="0" distL="0" distR="0" wp14:anchorId="124B3A71" wp14:editId="6B0DC708">
                      <wp:extent cx="400685" cy="368935"/>
                      <wp:effectExtent l="0" t="0" r="0" b="0"/>
                      <wp:docPr id="1469" name="Freeform: Shape 1469"/>
                      <wp:cNvGraphicFramePr/>
                      <a:graphic xmlns:a="http://schemas.openxmlformats.org/drawingml/2006/main">
                        <a:graphicData uri="http://schemas.microsoft.com/office/word/2010/wordprocessingShape">
                          <wps:wsp>
                            <wps:cNvSpPr/>
                            <wps:spPr>
                              <a:xfrm>
                                <a:off x="5159945" y="3609820"/>
                                <a:ext cx="372110" cy="340360"/>
                              </a:xfrm>
                              <a:custGeom>
                                <a:avLst/>
                                <a:gdLst/>
                                <a:ahLst/>
                                <a:cxnLst/>
                                <a:rect l="l" t="t" r="r" b="b"/>
                                <a:pathLst>
                                  <a:path w="21600" h="21600" extrusionOk="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9525" cap="flat" cmpd="sng">
                                <a:solidFill>
                                  <a:srgbClr val="000000"/>
                                </a:solidFill>
                                <a:prstDash val="solid"/>
                                <a:miter lim="800000"/>
                                <a:headEnd type="none" w="sm" len="sm"/>
                                <a:tailEnd type="none" w="sm" len="sm"/>
                              </a:ln>
                            </wps:spPr>
                            <wps:txbx>
                              <w:txbxContent>
                                <w:p w14:paraId="433AF04A"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shape w14:anchorId="124B3A71" id="Freeform: Shape 1469" o:spid="_x0000_s1137" style="width:31.55pt;height:29.05pt;visibility:visible;mso-wrap-style:square;mso-left-percent:-10001;mso-top-percent:-10001;mso-position-horizontal:absolute;mso-position-horizontal-relative:char;mso-position-vertical:absolute;mso-position-vertical-relative:line;mso-left-percent:-10001;mso-top-percent:-10001;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" adj="-11796480,,5400" path="m10860,2187c10451,1746,9529,1018,9015,730,7865,152,6685,,5415,,4175,152,2995,575,1967,1305,1150,2187,575,3222,242,4220,,5410,242,6560,575,7597l10860,21600,20995,7597v485,-1037,605,-2187,485,-3377c21115,3222,20420,2187,19632,1305,18575,575,17425,152,16275,,15005,,13735,152,12705,730v-529,288,-1451,1016,-1845,1457xe">
                      <v:stroke startarrowwidth="narrow" startarrowlength="short" endarrowwidth="narrow" endarrowlength="short" joinstyle="miter"/>
                      <v:formulas/>
                      <v:path arrowok="t" o:extrusionok="f" o:connecttype="custom" textboxrect="0,0,21600,21600"/>
                      <v:textbox inset="2.53958mm,2.53958mm,2.53958mm,2.53958mm">
                        <w:txbxContent>
                          <w:p w14:paraId="433AF04A" w14:textId="77777777" w:rsidR="0096101C" w:rsidRDefault="0096101C">
                            <w:pPr>
                              <w:spacing w:after="0" w:line="240" w:lineRule="auto"/>
                              <w:textDirection w:val="btLr"/>
                            </w:pPr>
                          </w:p>
                        </w:txbxContent>
                      </v:textbox>
                      <w10:anchorlock/>
                    </v:shape>
                  </w:pict>
                </mc:Fallback>
              </mc:AlternateContent>
            </w:r>
          </w:p>
        </w:tc>
        <w:tc>
          <w:tcPr>
            <w:tcW w:w="1158" w:type="dxa"/>
            <w:vAlign w:val="center"/>
          </w:tcPr>
          <w:p w14:paraId="264019BF" w14:textId="77777777" w:rsidR="00203411" w:rsidRPr="002A098E" w:rsidRDefault="00B90D89">
            <w:pPr>
              <w:jc w:val="center"/>
              <w:rPr>
                <w:rFonts w:ascii="GHEA Grapalat" w:eastAsia="GHEA Grapalat" w:hAnsi="GHEA Grapalat" w:cs="GHEA Grapalat"/>
                <w:sz w:val="28"/>
                <w:szCs w:val="28"/>
              </w:rPr>
            </w:pPr>
            <w:r w:rsidRPr="002A098E">
              <w:rPr>
                <w:rFonts w:ascii="GHEA Grapalat" w:eastAsia="GHEA Grapalat" w:hAnsi="GHEA Grapalat" w:cs="GHEA Grapalat"/>
                <w:noProof/>
                <w:sz w:val="28"/>
                <w:szCs w:val="28"/>
                <w:lang w:val="en-US" w:eastAsia="en-US"/>
              </w:rPr>
              <mc:AlternateContent>
                <mc:Choice Requires="wps">
                  <w:drawing>
                    <wp:inline distT="0" distB="0" distL="0" distR="0" wp14:anchorId="0A9970C6" wp14:editId="3B8820F0">
                      <wp:extent cx="367030" cy="349250"/>
                      <wp:effectExtent l="0" t="0" r="0" b="0"/>
                      <wp:docPr id="1470" name="Rectangle 1470"/>
                      <wp:cNvGraphicFramePr/>
                      <a:graphic xmlns:a="http://schemas.openxmlformats.org/drawingml/2006/main">
                        <a:graphicData uri="http://schemas.microsoft.com/office/word/2010/wordprocessingShape">
                          <wps:wsp>
                            <wps:cNvSpPr/>
                            <wps:spPr>
                              <a:xfrm>
                                <a:off x="5176773" y="3619663"/>
                                <a:ext cx="338455" cy="3206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9FD2CE4"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0A9970C6" id="Rectangle 1470" o:spid="_x0000_s1138" style="width:28.9pt;height: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">
                      <v:stroke startarrowwidth="narrow" startarrowlength="short" endarrowwidth="narrow" endarrowlength="short"/>
                      <v:textbox inset="2.53958mm,2.53958mm,2.53958mm,2.53958mm">
                        <w:txbxContent>
                          <w:p w14:paraId="59FD2CE4" w14:textId="77777777" w:rsidR="0096101C" w:rsidRDefault="0096101C">
                            <w:pPr>
                              <w:spacing w:after="0" w:line="240" w:lineRule="auto"/>
                              <w:textDirection w:val="btLr"/>
                            </w:pPr>
                          </w:p>
                        </w:txbxContent>
                      </v:textbox>
                      <w10:anchorlock/>
                    </v:rect>
                  </w:pict>
                </mc:Fallback>
              </mc:AlternateContent>
            </w:r>
          </w:p>
        </w:tc>
        <w:tc>
          <w:tcPr>
            <w:tcW w:w="1158" w:type="dxa"/>
            <w:vAlign w:val="center"/>
          </w:tcPr>
          <w:p w14:paraId="042888D6" w14:textId="77777777" w:rsidR="00203411" w:rsidRPr="002A098E" w:rsidRDefault="00B90D89">
            <w:pPr>
              <w:jc w:val="center"/>
              <w:rPr>
                <w:rFonts w:ascii="GHEA Grapalat" w:eastAsia="GHEA Grapalat" w:hAnsi="GHEA Grapalat" w:cs="GHEA Grapalat"/>
                <w:sz w:val="28"/>
                <w:szCs w:val="28"/>
              </w:rPr>
            </w:pPr>
            <w:r w:rsidRPr="002A098E">
              <w:rPr>
                <w:rFonts w:ascii="GHEA Grapalat" w:eastAsia="GHEA Grapalat" w:hAnsi="GHEA Grapalat" w:cs="GHEA Grapalat"/>
                <w:noProof/>
                <w:sz w:val="28"/>
                <w:szCs w:val="28"/>
                <w:lang w:val="en-US" w:eastAsia="en-US"/>
              </w:rPr>
              <mc:AlternateContent>
                <mc:Choice Requires="wps">
                  <w:drawing>
                    <wp:inline distT="0" distB="0" distL="0" distR="0" wp14:anchorId="70647C30" wp14:editId="59FD37F2">
                      <wp:extent cx="417195" cy="389890"/>
                      <wp:effectExtent l="0" t="0" r="0" b="0"/>
                      <wp:docPr id="1467" name="Star: 5 Points 1467"/>
                      <wp:cNvGraphicFramePr/>
                      <a:graphic xmlns:a="http://schemas.openxmlformats.org/drawingml/2006/main">
                        <a:graphicData uri="http://schemas.microsoft.com/office/word/2010/wordprocessingShape">
                          <wps:wsp>
                            <wps:cNvSpPr/>
                            <wps:spPr>
                              <a:xfrm>
                                <a:off x="5151690" y="3599343"/>
                                <a:ext cx="388620" cy="361315"/>
                              </a:xfrm>
                              <a:prstGeom prst="star5">
                                <a:avLst>
                                  <a:gd name="adj" fmla="val 19098"/>
                                  <a:gd name="hf" fmla="val 105146"/>
                                  <a:gd name="vf" fmla="val 110557"/>
                                </a:avLst>
                              </a:prstGeom>
                              <a:solidFill>
                                <a:srgbClr val="FFFFFF"/>
                              </a:solidFill>
                              <a:ln w="9525" cap="flat" cmpd="sng">
                                <a:solidFill>
                                  <a:srgbClr val="000000"/>
                                </a:solidFill>
                                <a:prstDash val="solid"/>
                                <a:miter lim="800000"/>
                                <a:headEnd type="none" w="sm" len="sm"/>
                                <a:tailEnd type="none" w="sm" len="sm"/>
                              </a:ln>
                            </wps:spPr>
                            <wps:txbx>
                              <w:txbxContent>
                                <w:p w14:paraId="5C7801E2"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shape w14:anchorId="70647C30" id="Star: 5 Points 1467" o:spid="_x0000_s1139" style="width:32.85pt;height:30.7pt;visibility:visible;mso-wrap-style:square;mso-left-percent:-10001;mso-top-percent:-10001;mso-position-horizontal:absolute;mso-position-horizontal-relative:char;mso-position-vertical:absolute;mso-position-vertical-relative:line;mso-left-percent:-10001;mso-top-percent:-10001;v-text-anchor:middle" coordsize="388620,3613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" adj="-11796480,,5400" path="m,138010r148440,1l194310,r45870,138011l388620,138010,268528,223304r45872,138010l194310,276018,74220,361314,120092,223304,,138010xe">
                      <v:stroke startarrowwidth="narrow" startarrowlength="short" endarrowwidth="narrow" endarrowlength="short" joinstyle="miter"/>
                      <v:formulas/>
                      <v:path arrowok="t" o:connecttype="custom" o:connectlocs="0,138010;148440,138011;194310,0;240180,138011;388620,138010;268528,223304;314400,361314;194310,276018;74220,361314;120092,223304;0,138010" o:connectangles="0,0,0,0,0,0,0,0,0,0,0" textboxrect="0,0,388620,361315"/>
                      <v:textbox inset="2.53958mm,2.53958mm,2.53958mm,2.53958mm">
                        <w:txbxContent>
                          <w:p w14:paraId="5C7801E2" w14:textId="77777777" w:rsidR="0096101C" w:rsidRDefault="0096101C">
                            <w:pPr>
                              <w:spacing w:after="0" w:line="240" w:lineRule="auto"/>
                              <w:textDirection w:val="btLr"/>
                            </w:pPr>
                          </w:p>
                        </w:txbxContent>
                      </v:textbox>
                      <w10:anchorlock/>
                    </v:shape>
                  </w:pict>
                </mc:Fallback>
              </mc:AlternateContent>
            </w:r>
          </w:p>
        </w:tc>
        <w:tc>
          <w:tcPr>
            <w:tcW w:w="1158" w:type="dxa"/>
            <w:vAlign w:val="center"/>
          </w:tcPr>
          <w:p w14:paraId="2216220E" w14:textId="77777777" w:rsidR="00203411" w:rsidRPr="002A098E" w:rsidRDefault="00B90D89">
            <w:pPr>
              <w:jc w:val="center"/>
              <w:rPr>
                <w:rFonts w:ascii="GHEA Grapalat" w:eastAsia="GHEA Grapalat" w:hAnsi="GHEA Grapalat" w:cs="GHEA Grapalat"/>
                <w:sz w:val="28"/>
                <w:szCs w:val="28"/>
              </w:rPr>
            </w:pPr>
            <w:r w:rsidRPr="002A098E">
              <w:rPr>
                <w:rFonts w:ascii="GHEA Grapalat" w:eastAsia="GHEA Grapalat" w:hAnsi="GHEA Grapalat" w:cs="GHEA Grapalat"/>
                <w:noProof/>
                <w:sz w:val="28"/>
                <w:szCs w:val="28"/>
                <w:lang w:val="en-US" w:eastAsia="en-US"/>
              </w:rPr>
              <mc:AlternateContent>
                <mc:Choice Requires="wps">
                  <w:drawing>
                    <wp:inline distT="0" distB="0" distL="0" distR="0" wp14:anchorId="62581827" wp14:editId="68A376D1">
                      <wp:extent cx="367030" cy="349250"/>
                      <wp:effectExtent l="0" t="0" r="0" b="0"/>
                      <wp:docPr id="1468" name="Rectangle 1468"/>
                      <wp:cNvGraphicFramePr/>
                      <a:graphic xmlns:a="http://schemas.openxmlformats.org/drawingml/2006/main">
                        <a:graphicData uri="http://schemas.microsoft.com/office/word/2010/wordprocessingShape">
                          <wps:wsp>
                            <wps:cNvSpPr/>
                            <wps:spPr>
                              <a:xfrm>
                                <a:off x="5176773" y="3619663"/>
                                <a:ext cx="338455" cy="3206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0BE5FE1"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62581827" id="Rectangle 1468" o:spid="_x0000_s1140" style="width:28.9pt;height: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">
                      <v:stroke startarrowwidth="narrow" startarrowlength="short" endarrowwidth="narrow" endarrowlength="short"/>
                      <v:textbox inset="2.53958mm,2.53958mm,2.53958mm,2.53958mm">
                        <w:txbxContent>
                          <w:p w14:paraId="60BE5FE1" w14:textId="77777777" w:rsidR="0096101C" w:rsidRDefault="0096101C">
                            <w:pPr>
                              <w:spacing w:after="0" w:line="240" w:lineRule="auto"/>
                              <w:textDirection w:val="btLr"/>
                            </w:pPr>
                          </w:p>
                        </w:txbxContent>
                      </v:textbox>
                      <w10:anchorlock/>
                    </v:rect>
                  </w:pict>
                </mc:Fallback>
              </mc:AlternateContent>
            </w:r>
          </w:p>
        </w:tc>
      </w:tr>
      <w:tr w:rsidR="00203411" w:rsidRPr="002A098E" w14:paraId="668AB4D7" w14:textId="77777777">
        <w:trPr>
          <w:trHeight w:val="1041"/>
          <w:jc w:val="center"/>
        </w:trPr>
        <w:tc>
          <w:tcPr>
            <w:tcW w:w="1158" w:type="dxa"/>
            <w:vAlign w:val="center"/>
          </w:tcPr>
          <w:p w14:paraId="1E6CC423" w14:textId="77777777" w:rsidR="00203411" w:rsidRPr="002A098E" w:rsidRDefault="00B90D89">
            <w:pPr>
              <w:jc w:val="center"/>
              <w:rPr>
                <w:rFonts w:ascii="GHEA Grapalat" w:eastAsia="GHEA Grapalat" w:hAnsi="GHEA Grapalat" w:cs="GHEA Grapalat"/>
                <w:sz w:val="28"/>
                <w:szCs w:val="28"/>
              </w:rPr>
            </w:pPr>
            <w:r w:rsidRPr="002A098E">
              <w:rPr>
                <w:rFonts w:ascii="GHEA Grapalat" w:eastAsia="GHEA Grapalat" w:hAnsi="GHEA Grapalat" w:cs="GHEA Grapalat"/>
                <w:noProof/>
                <w:sz w:val="28"/>
                <w:szCs w:val="28"/>
                <w:lang w:val="en-US" w:eastAsia="en-US"/>
              </w:rPr>
              <mc:AlternateContent>
                <mc:Choice Requires="wps">
                  <w:drawing>
                    <wp:inline distT="0" distB="0" distL="0" distR="0" wp14:anchorId="62122A48" wp14:editId="6DECFDBF">
                      <wp:extent cx="367030" cy="349250"/>
                      <wp:effectExtent l="0" t="0" r="0" b="0"/>
                      <wp:docPr id="1485" name="Rectangle 1485"/>
                      <wp:cNvGraphicFramePr/>
                      <a:graphic xmlns:a="http://schemas.openxmlformats.org/drawingml/2006/main">
                        <a:graphicData uri="http://schemas.microsoft.com/office/word/2010/wordprocessingShape">
                          <wps:wsp>
                            <wps:cNvSpPr/>
                            <wps:spPr>
                              <a:xfrm>
                                <a:off x="5176773" y="3619663"/>
                                <a:ext cx="338455" cy="3206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92663CF"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62122A48" id="Rectangle 1485" o:spid="_x0000_s1141" style="width:28.9pt;height: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">
                      <v:stroke startarrowwidth="narrow" startarrowlength="short" endarrowwidth="narrow" endarrowlength="short"/>
                      <v:textbox inset="2.53958mm,2.53958mm,2.53958mm,2.53958mm">
                        <w:txbxContent>
                          <w:p w14:paraId="492663CF" w14:textId="77777777" w:rsidR="0096101C" w:rsidRDefault="0096101C">
                            <w:pPr>
                              <w:spacing w:after="0" w:line="240" w:lineRule="auto"/>
                              <w:textDirection w:val="btLr"/>
                            </w:pPr>
                          </w:p>
                        </w:txbxContent>
                      </v:textbox>
                      <w10:anchorlock/>
                    </v:rect>
                  </w:pict>
                </mc:Fallback>
              </mc:AlternateContent>
            </w:r>
          </w:p>
        </w:tc>
        <w:tc>
          <w:tcPr>
            <w:tcW w:w="1158" w:type="dxa"/>
            <w:vAlign w:val="center"/>
          </w:tcPr>
          <w:p w14:paraId="4DAD2F7B" w14:textId="77777777" w:rsidR="00203411" w:rsidRPr="002A098E" w:rsidRDefault="00B90D89">
            <w:pPr>
              <w:jc w:val="center"/>
              <w:rPr>
                <w:rFonts w:ascii="GHEA Grapalat" w:eastAsia="GHEA Grapalat" w:hAnsi="GHEA Grapalat" w:cs="GHEA Grapalat"/>
                <w:sz w:val="28"/>
                <w:szCs w:val="28"/>
              </w:rPr>
            </w:pPr>
            <w:r w:rsidRPr="002A098E">
              <w:rPr>
                <w:rFonts w:ascii="GHEA Grapalat" w:eastAsia="GHEA Grapalat" w:hAnsi="GHEA Grapalat" w:cs="GHEA Grapalat"/>
                <w:noProof/>
                <w:sz w:val="28"/>
                <w:szCs w:val="28"/>
                <w:lang w:val="en-US" w:eastAsia="en-US"/>
              </w:rPr>
              <mc:AlternateContent>
                <mc:Choice Requires="wps">
                  <w:drawing>
                    <wp:inline distT="0" distB="0" distL="0" distR="0" wp14:anchorId="37CF7050" wp14:editId="2C148481">
                      <wp:extent cx="417195" cy="389890"/>
                      <wp:effectExtent l="0" t="0" r="0" b="0"/>
                      <wp:docPr id="1517" name="Star: 5 Points 1517"/>
                      <wp:cNvGraphicFramePr/>
                      <a:graphic xmlns:a="http://schemas.openxmlformats.org/drawingml/2006/main">
                        <a:graphicData uri="http://schemas.microsoft.com/office/word/2010/wordprocessingShape">
                          <wps:wsp>
                            <wps:cNvSpPr/>
                            <wps:spPr>
                              <a:xfrm>
                                <a:off x="5151690" y="3599343"/>
                                <a:ext cx="388620" cy="361315"/>
                              </a:xfrm>
                              <a:prstGeom prst="star5">
                                <a:avLst>
                                  <a:gd name="adj" fmla="val 19098"/>
                                  <a:gd name="hf" fmla="val 105146"/>
                                  <a:gd name="vf" fmla="val 110557"/>
                                </a:avLst>
                              </a:prstGeom>
                              <a:solidFill>
                                <a:srgbClr val="FFFFFF"/>
                              </a:solidFill>
                              <a:ln w="9525" cap="flat" cmpd="sng">
                                <a:solidFill>
                                  <a:srgbClr val="000000"/>
                                </a:solidFill>
                                <a:prstDash val="solid"/>
                                <a:miter lim="800000"/>
                                <a:headEnd type="none" w="sm" len="sm"/>
                                <a:tailEnd type="none" w="sm" len="sm"/>
                              </a:ln>
                            </wps:spPr>
                            <wps:txbx>
                              <w:txbxContent>
                                <w:p w14:paraId="200E296A"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shape w14:anchorId="37CF7050" id="Star: 5 Points 1517" o:spid="_x0000_s1142" style="width:32.85pt;height:30.7pt;visibility:visible;mso-wrap-style:square;mso-left-percent:-10001;mso-top-percent:-10001;mso-position-horizontal:absolute;mso-position-horizontal-relative:char;mso-position-vertical:absolute;mso-position-vertical-relative:line;mso-left-percent:-10001;mso-top-percent:-10001;v-text-anchor:middle" coordsize="388620,3613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" adj="-11796480,,5400" path="m,138010r148440,1l194310,r45870,138011l388620,138010,268528,223304r45872,138010l194310,276018,74220,361314,120092,223304,,138010xe">
                      <v:stroke startarrowwidth="narrow" startarrowlength="short" endarrowwidth="narrow" endarrowlength="short" joinstyle="miter"/>
                      <v:formulas/>
                      <v:path arrowok="t" o:connecttype="custom" o:connectlocs="0,138010;148440,138011;194310,0;240180,138011;388620,138010;268528,223304;314400,361314;194310,276018;74220,361314;120092,223304;0,138010" o:connectangles="0,0,0,0,0,0,0,0,0,0,0" textboxrect="0,0,388620,361315"/>
                      <v:textbox inset="2.53958mm,2.53958mm,2.53958mm,2.53958mm">
                        <w:txbxContent>
                          <w:p w14:paraId="200E296A" w14:textId="77777777" w:rsidR="0096101C" w:rsidRDefault="0096101C">
                            <w:pPr>
                              <w:spacing w:after="0" w:line="240" w:lineRule="auto"/>
                              <w:textDirection w:val="btLr"/>
                            </w:pPr>
                          </w:p>
                        </w:txbxContent>
                      </v:textbox>
                      <w10:anchorlock/>
                    </v:shape>
                  </w:pict>
                </mc:Fallback>
              </mc:AlternateContent>
            </w:r>
          </w:p>
        </w:tc>
        <w:tc>
          <w:tcPr>
            <w:tcW w:w="1158" w:type="dxa"/>
            <w:vAlign w:val="center"/>
          </w:tcPr>
          <w:p w14:paraId="08036771" w14:textId="77777777" w:rsidR="00203411" w:rsidRPr="002A098E" w:rsidRDefault="00B90D89">
            <w:pPr>
              <w:jc w:val="center"/>
              <w:rPr>
                <w:rFonts w:ascii="GHEA Grapalat" w:eastAsia="GHEA Grapalat" w:hAnsi="GHEA Grapalat" w:cs="GHEA Grapalat"/>
                <w:sz w:val="28"/>
                <w:szCs w:val="28"/>
              </w:rPr>
            </w:pPr>
            <w:r w:rsidRPr="002A098E">
              <w:rPr>
                <w:rFonts w:ascii="GHEA Grapalat" w:eastAsia="GHEA Grapalat" w:hAnsi="GHEA Grapalat" w:cs="GHEA Grapalat"/>
                <w:noProof/>
                <w:sz w:val="28"/>
                <w:szCs w:val="28"/>
                <w:lang w:val="en-US" w:eastAsia="en-US"/>
              </w:rPr>
              <mc:AlternateContent>
                <mc:Choice Requires="wps">
                  <w:drawing>
                    <wp:inline distT="0" distB="0" distL="0" distR="0" wp14:anchorId="2A2C21BB" wp14:editId="7A16C6BE">
                      <wp:extent cx="400685" cy="368935"/>
                      <wp:effectExtent l="0" t="0" r="0" b="0"/>
                      <wp:docPr id="1518" name="Freeform: Shape 1518"/>
                      <wp:cNvGraphicFramePr/>
                      <a:graphic xmlns:a="http://schemas.openxmlformats.org/drawingml/2006/main">
                        <a:graphicData uri="http://schemas.microsoft.com/office/word/2010/wordprocessingShape">
                          <wps:wsp>
                            <wps:cNvSpPr/>
                            <wps:spPr>
                              <a:xfrm>
                                <a:off x="5159945" y="3609820"/>
                                <a:ext cx="372110" cy="340360"/>
                              </a:xfrm>
                              <a:custGeom>
                                <a:avLst/>
                                <a:gdLst/>
                                <a:ahLst/>
                                <a:cxnLst/>
                                <a:rect l="l" t="t" r="r" b="b"/>
                                <a:pathLst>
                                  <a:path w="21600" h="21600" extrusionOk="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9525" cap="flat" cmpd="sng">
                                <a:solidFill>
                                  <a:srgbClr val="000000"/>
                                </a:solidFill>
                                <a:prstDash val="solid"/>
                                <a:miter lim="800000"/>
                                <a:headEnd type="none" w="sm" len="sm"/>
                                <a:tailEnd type="none" w="sm" len="sm"/>
                              </a:ln>
                            </wps:spPr>
                            <wps:txbx>
                              <w:txbxContent>
                                <w:p w14:paraId="6AFBB15C"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shape w14:anchorId="2A2C21BB" id="Freeform: Shape 1518" o:spid="_x0000_s1143" style="width:31.55pt;height:29.05pt;visibility:visible;mso-wrap-style:square;mso-left-percent:-10001;mso-top-percent:-10001;mso-position-horizontal:absolute;mso-position-horizontal-relative:char;mso-position-vertical:absolute;mso-position-vertical-relative:line;mso-left-percent:-10001;mso-top-percent:-10001;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" adj="-11796480,,5400" path="m10860,2187c10451,1746,9529,1018,9015,730,7865,152,6685,,5415,,4175,152,2995,575,1967,1305,1150,2187,575,3222,242,4220,,5410,242,6560,575,7597l10860,21600,20995,7597v485,-1037,605,-2187,485,-3377c21115,3222,20420,2187,19632,1305,18575,575,17425,152,16275,,15005,,13735,152,12705,730v-529,288,-1451,1016,-1845,1457xe">
                      <v:stroke startarrowwidth="narrow" startarrowlength="short" endarrowwidth="narrow" endarrowlength="short" joinstyle="miter"/>
                      <v:formulas/>
                      <v:path arrowok="t" o:extrusionok="f" o:connecttype="custom" textboxrect="0,0,21600,21600"/>
                      <v:textbox inset="2.53958mm,2.53958mm,2.53958mm,2.53958mm">
                        <w:txbxContent>
                          <w:p w14:paraId="6AFBB15C" w14:textId="77777777" w:rsidR="0096101C" w:rsidRDefault="0096101C">
                            <w:pPr>
                              <w:spacing w:after="0" w:line="240" w:lineRule="auto"/>
                              <w:textDirection w:val="btLr"/>
                            </w:pPr>
                          </w:p>
                        </w:txbxContent>
                      </v:textbox>
                      <w10:anchorlock/>
                    </v:shape>
                  </w:pict>
                </mc:Fallback>
              </mc:AlternateContent>
            </w:r>
          </w:p>
        </w:tc>
        <w:tc>
          <w:tcPr>
            <w:tcW w:w="1158" w:type="dxa"/>
            <w:vAlign w:val="center"/>
          </w:tcPr>
          <w:p w14:paraId="05A400CB" w14:textId="77777777" w:rsidR="00203411" w:rsidRPr="002A098E" w:rsidRDefault="00B90D89">
            <w:pPr>
              <w:jc w:val="center"/>
              <w:rPr>
                <w:rFonts w:ascii="GHEA Grapalat" w:eastAsia="GHEA Grapalat" w:hAnsi="GHEA Grapalat" w:cs="GHEA Grapalat"/>
                <w:sz w:val="28"/>
                <w:szCs w:val="28"/>
              </w:rPr>
            </w:pPr>
            <w:r w:rsidRPr="002A098E">
              <w:rPr>
                <w:rFonts w:ascii="GHEA Grapalat" w:eastAsia="GHEA Grapalat" w:hAnsi="GHEA Grapalat" w:cs="GHEA Grapalat"/>
                <w:noProof/>
                <w:sz w:val="28"/>
                <w:szCs w:val="28"/>
                <w:lang w:val="en-US" w:eastAsia="en-US"/>
              </w:rPr>
              <mc:AlternateContent>
                <mc:Choice Requires="wps">
                  <w:drawing>
                    <wp:inline distT="0" distB="0" distL="0" distR="0" wp14:anchorId="56D34F9F" wp14:editId="03A2767C">
                      <wp:extent cx="417195" cy="389890"/>
                      <wp:effectExtent l="0" t="0" r="0" b="0"/>
                      <wp:docPr id="1515" name="Star: 5 Points 1515"/>
                      <wp:cNvGraphicFramePr/>
                      <a:graphic xmlns:a="http://schemas.openxmlformats.org/drawingml/2006/main">
                        <a:graphicData uri="http://schemas.microsoft.com/office/word/2010/wordprocessingShape">
                          <wps:wsp>
                            <wps:cNvSpPr/>
                            <wps:spPr>
                              <a:xfrm>
                                <a:off x="5151690" y="3599343"/>
                                <a:ext cx="388620" cy="361315"/>
                              </a:xfrm>
                              <a:prstGeom prst="star5">
                                <a:avLst>
                                  <a:gd name="adj" fmla="val 19098"/>
                                  <a:gd name="hf" fmla="val 105146"/>
                                  <a:gd name="vf" fmla="val 110557"/>
                                </a:avLst>
                              </a:prstGeom>
                              <a:solidFill>
                                <a:srgbClr val="FFFFFF"/>
                              </a:solidFill>
                              <a:ln w="9525" cap="flat" cmpd="sng">
                                <a:solidFill>
                                  <a:srgbClr val="000000"/>
                                </a:solidFill>
                                <a:prstDash val="solid"/>
                                <a:miter lim="800000"/>
                                <a:headEnd type="none" w="sm" len="sm"/>
                                <a:tailEnd type="none" w="sm" len="sm"/>
                              </a:ln>
                            </wps:spPr>
                            <wps:txbx>
                              <w:txbxContent>
                                <w:p w14:paraId="4D0C74F0"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shape w14:anchorId="56D34F9F" id="Star: 5 Points 1515" o:spid="_x0000_s1144" style="width:32.85pt;height:30.7pt;visibility:visible;mso-wrap-style:square;mso-left-percent:-10001;mso-top-percent:-10001;mso-position-horizontal:absolute;mso-position-horizontal-relative:char;mso-position-vertical:absolute;mso-position-vertical-relative:line;mso-left-percent:-10001;mso-top-percent:-10001;v-text-anchor:middle" coordsize="388620,3613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" adj="-11796480,,5400" path="m,138010r148440,1l194310,r45870,138011l388620,138010,268528,223304r45872,138010l194310,276018,74220,361314,120092,223304,,138010xe">
                      <v:stroke startarrowwidth="narrow" startarrowlength="short" endarrowwidth="narrow" endarrowlength="short" joinstyle="miter"/>
                      <v:formulas/>
                      <v:path arrowok="t" o:connecttype="custom" o:connectlocs="0,138010;148440,138011;194310,0;240180,138011;388620,138010;268528,223304;314400,361314;194310,276018;74220,361314;120092,223304;0,138010" o:connectangles="0,0,0,0,0,0,0,0,0,0,0" textboxrect="0,0,388620,361315"/>
                      <v:textbox inset="2.53958mm,2.53958mm,2.53958mm,2.53958mm">
                        <w:txbxContent>
                          <w:p w14:paraId="4D0C74F0" w14:textId="77777777" w:rsidR="0096101C" w:rsidRDefault="0096101C">
                            <w:pPr>
                              <w:spacing w:after="0" w:line="240" w:lineRule="auto"/>
                              <w:textDirection w:val="btLr"/>
                            </w:pPr>
                          </w:p>
                        </w:txbxContent>
                      </v:textbox>
                      <w10:anchorlock/>
                    </v:shape>
                  </w:pict>
                </mc:Fallback>
              </mc:AlternateContent>
            </w:r>
          </w:p>
        </w:tc>
        <w:tc>
          <w:tcPr>
            <w:tcW w:w="1158" w:type="dxa"/>
            <w:vAlign w:val="center"/>
          </w:tcPr>
          <w:p w14:paraId="7FBF1BB2" w14:textId="77777777" w:rsidR="00203411" w:rsidRPr="002A098E" w:rsidRDefault="00B90D89">
            <w:pPr>
              <w:jc w:val="center"/>
              <w:rPr>
                <w:rFonts w:ascii="GHEA Grapalat" w:eastAsia="GHEA Grapalat" w:hAnsi="GHEA Grapalat" w:cs="GHEA Grapalat"/>
                <w:sz w:val="28"/>
                <w:szCs w:val="28"/>
              </w:rPr>
            </w:pPr>
            <w:r w:rsidRPr="002A098E">
              <w:rPr>
                <w:rFonts w:ascii="GHEA Grapalat" w:eastAsia="GHEA Grapalat" w:hAnsi="GHEA Grapalat" w:cs="GHEA Grapalat"/>
                <w:noProof/>
                <w:sz w:val="28"/>
                <w:szCs w:val="28"/>
                <w:lang w:val="en-US" w:eastAsia="en-US"/>
              </w:rPr>
              <mc:AlternateContent>
                <mc:Choice Requires="wps">
                  <w:drawing>
                    <wp:inline distT="0" distB="0" distL="0" distR="0" wp14:anchorId="0AA81FDC" wp14:editId="6EDADFDC">
                      <wp:extent cx="400685" cy="368935"/>
                      <wp:effectExtent l="0" t="0" r="0" b="0"/>
                      <wp:docPr id="1516" name="Freeform: Shape 1516"/>
                      <wp:cNvGraphicFramePr/>
                      <a:graphic xmlns:a="http://schemas.openxmlformats.org/drawingml/2006/main">
                        <a:graphicData uri="http://schemas.microsoft.com/office/word/2010/wordprocessingShape">
                          <wps:wsp>
                            <wps:cNvSpPr/>
                            <wps:spPr>
                              <a:xfrm>
                                <a:off x="5159945" y="3609820"/>
                                <a:ext cx="372110" cy="340360"/>
                              </a:xfrm>
                              <a:custGeom>
                                <a:avLst/>
                                <a:gdLst/>
                                <a:ahLst/>
                                <a:cxnLst/>
                                <a:rect l="l" t="t" r="r" b="b"/>
                                <a:pathLst>
                                  <a:path w="21600" h="21600" extrusionOk="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9525" cap="flat" cmpd="sng">
                                <a:solidFill>
                                  <a:srgbClr val="000000"/>
                                </a:solidFill>
                                <a:prstDash val="solid"/>
                                <a:miter lim="800000"/>
                                <a:headEnd type="none" w="sm" len="sm"/>
                                <a:tailEnd type="none" w="sm" len="sm"/>
                              </a:ln>
                            </wps:spPr>
                            <wps:txbx>
                              <w:txbxContent>
                                <w:p w14:paraId="7A00DF45"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shape w14:anchorId="0AA81FDC" id="Freeform: Shape 1516" o:spid="_x0000_s1145" style="width:31.55pt;height:29.05pt;visibility:visible;mso-wrap-style:square;mso-left-percent:-10001;mso-top-percent:-10001;mso-position-horizontal:absolute;mso-position-horizontal-relative:char;mso-position-vertical:absolute;mso-position-vertical-relative:line;mso-left-percent:-10001;mso-top-percent:-10001;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" adj="-11796480,,5400" path="m10860,2187c10451,1746,9529,1018,9015,730,7865,152,6685,,5415,,4175,152,2995,575,1967,1305,1150,2187,575,3222,242,4220,,5410,242,6560,575,7597l10860,21600,20995,7597v485,-1037,605,-2187,485,-3377c21115,3222,20420,2187,19632,1305,18575,575,17425,152,16275,,15005,,13735,152,12705,730v-529,288,-1451,1016,-1845,1457xe">
                      <v:stroke startarrowwidth="narrow" startarrowlength="short" endarrowwidth="narrow" endarrowlength="short" joinstyle="miter"/>
                      <v:formulas/>
                      <v:path arrowok="t" o:extrusionok="f" o:connecttype="custom" textboxrect="0,0,21600,21600"/>
                      <v:textbox inset="2.53958mm,2.53958mm,2.53958mm,2.53958mm">
                        <w:txbxContent>
                          <w:p w14:paraId="7A00DF45" w14:textId="77777777" w:rsidR="0096101C" w:rsidRDefault="0096101C">
                            <w:pPr>
                              <w:spacing w:after="0" w:line="240" w:lineRule="auto"/>
                              <w:textDirection w:val="btLr"/>
                            </w:pPr>
                          </w:p>
                        </w:txbxContent>
                      </v:textbox>
                      <w10:anchorlock/>
                    </v:shape>
                  </w:pict>
                </mc:Fallback>
              </mc:AlternateContent>
            </w:r>
          </w:p>
        </w:tc>
        <w:tc>
          <w:tcPr>
            <w:tcW w:w="1158" w:type="dxa"/>
            <w:vAlign w:val="center"/>
          </w:tcPr>
          <w:p w14:paraId="61968575" w14:textId="77777777" w:rsidR="00203411" w:rsidRPr="002A098E" w:rsidRDefault="00B90D89">
            <w:pPr>
              <w:jc w:val="center"/>
              <w:rPr>
                <w:rFonts w:ascii="GHEA Grapalat" w:eastAsia="GHEA Grapalat" w:hAnsi="GHEA Grapalat" w:cs="GHEA Grapalat"/>
                <w:sz w:val="28"/>
                <w:szCs w:val="28"/>
              </w:rPr>
            </w:pPr>
            <w:r w:rsidRPr="002A098E">
              <w:rPr>
                <w:rFonts w:ascii="GHEA Grapalat" w:eastAsia="GHEA Grapalat" w:hAnsi="GHEA Grapalat" w:cs="GHEA Grapalat"/>
                <w:noProof/>
                <w:sz w:val="28"/>
                <w:szCs w:val="28"/>
                <w:lang w:val="en-US" w:eastAsia="en-US"/>
              </w:rPr>
              <mc:AlternateContent>
                <mc:Choice Requires="wps">
                  <w:drawing>
                    <wp:inline distT="0" distB="0" distL="0" distR="0" wp14:anchorId="5DCAE9D0" wp14:editId="4C78CA2C">
                      <wp:extent cx="367030" cy="349250"/>
                      <wp:effectExtent l="0" t="0" r="0" b="0"/>
                      <wp:docPr id="1513" name="Rectangle 1513"/>
                      <wp:cNvGraphicFramePr/>
                      <a:graphic xmlns:a="http://schemas.openxmlformats.org/drawingml/2006/main">
                        <a:graphicData uri="http://schemas.microsoft.com/office/word/2010/wordprocessingShape">
                          <wps:wsp>
                            <wps:cNvSpPr/>
                            <wps:spPr>
                              <a:xfrm>
                                <a:off x="5176773" y="3619663"/>
                                <a:ext cx="338455" cy="3206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6AEBEC4"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5DCAE9D0" id="Rectangle 1513" o:spid="_x0000_s1146" style="width:28.9pt;height: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">
                      <v:stroke startarrowwidth="narrow" startarrowlength="short" endarrowwidth="narrow" endarrowlength="short"/>
                      <v:textbox inset="2.53958mm,2.53958mm,2.53958mm,2.53958mm">
                        <w:txbxContent>
                          <w:p w14:paraId="36AEBEC4" w14:textId="77777777" w:rsidR="0096101C" w:rsidRDefault="0096101C">
                            <w:pPr>
                              <w:spacing w:after="0" w:line="240" w:lineRule="auto"/>
                              <w:textDirection w:val="btLr"/>
                            </w:pPr>
                          </w:p>
                        </w:txbxContent>
                      </v:textbox>
                      <w10:anchorlock/>
                    </v:rect>
                  </w:pict>
                </mc:Fallback>
              </mc:AlternateContent>
            </w:r>
          </w:p>
        </w:tc>
      </w:tr>
    </w:tbl>
    <w:p w14:paraId="7248860D" w14:textId="77777777" w:rsidR="00203411" w:rsidRPr="002A098E" w:rsidRDefault="00203411">
      <w:pPr>
        <w:rPr>
          <w:rFonts w:ascii="GHEA Grapalat" w:eastAsia="GHEA Grapalat" w:hAnsi="GHEA Grapalat" w:cs="GHEA Grapalat"/>
          <w:sz w:val="20"/>
          <w:szCs w:val="20"/>
        </w:rPr>
      </w:pPr>
    </w:p>
    <w:p w14:paraId="634B9AC7" w14:textId="77777777" w:rsidR="00203411" w:rsidRPr="002A098E" w:rsidRDefault="00203411">
      <w:pPr>
        <w:rPr>
          <w:rFonts w:ascii="GHEA Grapalat" w:eastAsia="GHEA Grapalat" w:hAnsi="GHEA Grapalat" w:cs="GHEA Grapalat"/>
          <w:sz w:val="20"/>
          <w:szCs w:val="20"/>
        </w:rPr>
      </w:pPr>
    </w:p>
    <w:p w14:paraId="667DC072" w14:textId="77777777" w:rsidR="00203411" w:rsidRPr="002A098E" w:rsidRDefault="00B90D89">
      <w:pPr>
        <w:pStyle w:val="Heading3"/>
        <w:jc w:val="right"/>
        <w:rPr>
          <w:rFonts w:ascii="GHEA Grapalat" w:eastAsia="GHEA Grapalat" w:hAnsi="GHEA Grapalat" w:cs="GHEA Grapalat"/>
          <w:sz w:val="22"/>
          <w:szCs w:val="22"/>
        </w:rPr>
      </w:pPr>
      <w:bookmarkStart w:id="66" w:name="_Toc125974992"/>
      <w:r w:rsidRPr="002A098E">
        <w:rPr>
          <w:rFonts w:ascii="GHEA Grapalat" w:eastAsia="GHEA Grapalat" w:hAnsi="GHEA Grapalat" w:cs="GHEA Grapalat"/>
          <w:sz w:val="22"/>
          <w:szCs w:val="22"/>
        </w:rPr>
        <w:t>Աշխատանքային նյութ N8</w:t>
      </w:r>
      <w:bookmarkEnd w:id="66"/>
    </w:p>
    <w:p w14:paraId="014CD4CC" w14:textId="77777777" w:rsidR="00203411" w:rsidRPr="002A098E" w:rsidRDefault="00B90D89">
      <w:pPr>
        <w:tabs>
          <w:tab w:val="left" w:pos="4392"/>
        </w:tabs>
        <w:jc w:val="right"/>
        <w:rPr>
          <w:rFonts w:ascii="GHEA Grapalat" w:eastAsia="GHEA Grapalat" w:hAnsi="GHEA Grapalat" w:cs="GHEA Grapalat"/>
          <w:sz w:val="20"/>
          <w:szCs w:val="20"/>
        </w:rPr>
      </w:pPr>
      <w:r w:rsidRPr="002A098E">
        <w:rPr>
          <w:rFonts w:ascii="GHEA Grapalat" w:eastAsia="GHEA Grapalat" w:hAnsi="GHEA Grapalat" w:cs="GHEA Grapalat"/>
          <w:sz w:val="20"/>
          <w:szCs w:val="20"/>
        </w:rPr>
        <w:t>(6-10 տարեկաններ, Պիերոն-Ռուզեր)</w:t>
      </w:r>
    </w:p>
    <w:p w14:paraId="7B8C417D" w14:textId="77777777" w:rsidR="00203411" w:rsidRPr="002A098E" w:rsidRDefault="00B90D89">
      <w:pPr>
        <w:tabs>
          <w:tab w:val="left" w:pos="4392"/>
        </w:tabs>
        <w:spacing w:after="0"/>
        <w:jc w:val="both"/>
        <w:rPr>
          <w:rFonts w:ascii="GHEA Grapalat" w:eastAsia="GHEA Grapalat" w:hAnsi="GHEA Grapalat" w:cs="GHEA Grapalat"/>
          <w:b/>
          <w:i/>
          <w:sz w:val="20"/>
          <w:szCs w:val="20"/>
        </w:rPr>
      </w:pPr>
      <w:r w:rsidRPr="002A098E">
        <w:rPr>
          <w:rFonts w:ascii="GHEA Grapalat" w:eastAsia="GHEA Grapalat" w:hAnsi="GHEA Grapalat" w:cs="GHEA Grapalat"/>
          <w:b/>
          <w:i/>
          <w:color w:val="C00000"/>
          <w:sz w:val="24"/>
          <w:szCs w:val="24"/>
        </w:rPr>
        <w:t>Առաջադրանք 2</w:t>
      </w:r>
      <w:r w:rsidRPr="002A098E">
        <w:rPr>
          <w:rFonts w:ascii="Cambria Math" w:eastAsia="Cambria Math" w:hAnsi="Cambria Math" w:cs="Cambria Math"/>
          <w:b/>
          <w:i/>
          <w:color w:val="C00000"/>
          <w:sz w:val="24"/>
          <w:szCs w:val="24"/>
        </w:rPr>
        <w:t>․</w:t>
      </w:r>
      <w:r w:rsidRPr="002A098E">
        <w:rPr>
          <w:rFonts w:ascii="GHEA Grapalat" w:eastAsia="GHEA Grapalat" w:hAnsi="GHEA Grapalat" w:cs="GHEA Grapalat"/>
          <w:b/>
          <w:i/>
          <w:color w:val="C00000"/>
          <w:sz w:val="24"/>
          <w:szCs w:val="24"/>
        </w:rPr>
        <w:t xml:space="preserve"> </w:t>
      </w:r>
      <w:r w:rsidRPr="002A098E">
        <w:rPr>
          <w:rFonts w:ascii="GHEA Grapalat" w:eastAsia="GHEA Grapalat" w:hAnsi="GHEA Grapalat" w:cs="GHEA Grapalat"/>
          <w:i/>
          <w:sz w:val="24"/>
          <w:szCs w:val="24"/>
        </w:rPr>
        <w:t>Ուշադիր նայի՛ր վերևի շարքին և յուրաքանչյուր պատկերի համար գտիր այն նշանը, որը պիտի տեղադրես։</w:t>
      </w:r>
    </w:p>
    <w:p w14:paraId="4EB95F22" w14:textId="77777777" w:rsidR="00203411" w:rsidRPr="002A098E" w:rsidRDefault="00203411">
      <w:pPr>
        <w:tabs>
          <w:tab w:val="left" w:pos="2292"/>
        </w:tabs>
        <w:jc w:val="center"/>
        <w:rPr>
          <w:rFonts w:ascii="GHEA Grapalat" w:eastAsia="GHEA Grapalat" w:hAnsi="GHEA Grapalat" w:cs="GHEA Grapalat"/>
        </w:rPr>
      </w:pPr>
    </w:p>
    <w:p w14:paraId="388370FF" w14:textId="77777777" w:rsidR="00203411" w:rsidRPr="002A098E" w:rsidRDefault="00203411">
      <w:pPr>
        <w:rPr>
          <w:rFonts w:ascii="GHEA Grapalat" w:eastAsia="GHEA Grapalat" w:hAnsi="GHEA Grapalat" w:cs="GHEA Grapalat"/>
          <w:b/>
          <w:color w:val="C00000"/>
        </w:rPr>
      </w:pPr>
    </w:p>
    <w:tbl>
      <w:tblPr>
        <w:tblStyle w:val="afffffffffffffffffffffffff8"/>
        <w:tblW w:w="40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3"/>
        <w:gridCol w:w="1013"/>
        <w:gridCol w:w="1013"/>
        <w:gridCol w:w="1013"/>
      </w:tblGrid>
      <w:tr w:rsidR="00203411" w:rsidRPr="002A098E" w14:paraId="7B0ECC9B" w14:textId="77777777">
        <w:trPr>
          <w:trHeight w:val="967"/>
          <w:jc w:val="center"/>
        </w:trPr>
        <w:tc>
          <w:tcPr>
            <w:tcW w:w="1013" w:type="dxa"/>
            <w:vAlign w:val="center"/>
          </w:tcPr>
          <w:p w14:paraId="2592B1B8"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rPr>
              <w:t>-</w:t>
            </w:r>
            <w:r w:rsidRPr="002A098E">
              <w:rPr>
                <w:rFonts w:ascii="GHEA Grapalat" w:eastAsia="GHEA Grapalat" w:hAnsi="GHEA Grapalat" w:cs="GHEA Grapalat"/>
                <w:noProof/>
                <w:lang w:val="en-US" w:eastAsia="en-US"/>
              </w:rPr>
              <mc:AlternateContent>
                <mc:Choice Requires="wpg">
                  <w:drawing>
                    <wp:inline distT="0" distB="0" distL="0" distR="0" wp14:anchorId="50F0CC41" wp14:editId="40D8C463">
                      <wp:extent cx="358140" cy="342900"/>
                      <wp:effectExtent l="0" t="0" r="0" b="0"/>
                      <wp:docPr id="1514" name="Group 1514"/>
                      <wp:cNvGraphicFramePr/>
                      <a:graphic xmlns:a="http://schemas.openxmlformats.org/drawingml/2006/main">
                        <a:graphicData uri="http://schemas.microsoft.com/office/word/2010/wordprocessingGroup">
                          <wpg:wgp>
                            <wpg:cNvGrpSpPr/>
                            <wpg:grpSpPr>
                              <a:xfrm>
                                <a:off x="0" y="0"/>
                                <a:ext cx="358140" cy="342900"/>
                                <a:chOff x="5166925" y="3608550"/>
                                <a:chExt cx="358150" cy="342900"/>
                              </a:xfrm>
                            </wpg:grpSpPr>
                            <wpg:grpSp>
                              <wpg:cNvPr id="1429" name="Group 1426"/>
                              <wpg:cNvGrpSpPr/>
                              <wpg:grpSpPr>
                                <a:xfrm>
                                  <a:off x="5166930" y="3608550"/>
                                  <a:ext cx="358140" cy="342900"/>
                                  <a:chOff x="5166800" y="3608425"/>
                                  <a:chExt cx="358400" cy="343150"/>
                                </a:xfrm>
                              </wpg:grpSpPr>
                              <wps:wsp>
                                <wps:cNvPr id="1430" name="Rectangle 1427"/>
                                <wps:cNvSpPr/>
                                <wps:spPr>
                                  <a:xfrm>
                                    <a:off x="5166800" y="3608425"/>
                                    <a:ext cx="358400" cy="343150"/>
                                  </a:xfrm>
                                  <a:prstGeom prst="rect">
                                    <a:avLst/>
                                  </a:prstGeom>
                                  <a:noFill/>
                                  <a:ln>
                                    <a:noFill/>
                                  </a:ln>
                                </wps:spPr>
                                <wps:txbx>
                                  <w:txbxContent>
                                    <w:p w14:paraId="71853877"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wpg:grpSp>
                                <wpg:cNvPr id="1431" name="Group 1428"/>
                                <wpg:cNvGrpSpPr/>
                                <wpg:grpSpPr>
                                  <a:xfrm>
                                    <a:off x="5166930" y="3608550"/>
                                    <a:ext cx="358140" cy="342900"/>
                                    <a:chOff x="5162150" y="3603775"/>
                                    <a:chExt cx="367700" cy="352450"/>
                                  </a:xfrm>
                                </wpg:grpSpPr>
                                <wps:wsp>
                                  <wps:cNvPr id="1432" name="Rectangle 1429"/>
                                  <wps:cNvSpPr/>
                                  <wps:spPr>
                                    <a:xfrm>
                                      <a:off x="5162150" y="3603775"/>
                                      <a:ext cx="367700" cy="352450"/>
                                    </a:xfrm>
                                    <a:prstGeom prst="rect">
                                      <a:avLst/>
                                    </a:prstGeom>
                                    <a:noFill/>
                                    <a:ln>
                                      <a:noFill/>
                                    </a:ln>
                                  </wps:spPr>
                                  <wps:txbx>
                                    <w:txbxContent>
                                      <w:p w14:paraId="4DCE6269"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wpg:grpSp>
                                  <wpg:cNvPr id="1433" name="Group 1430"/>
                                  <wpg:cNvGrpSpPr/>
                                  <wpg:grpSpPr>
                                    <a:xfrm>
                                      <a:off x="5166930" y="3608550"/>
                                      <a:ext cx="358140" cy="342900"/>
                                      <a:chOff x="1464" y="1370"/>
                                      <a:chExt cx="564" cy="540"/>
                                    </a:xfrm>
                                  </wpg:grpSpPr>
                                  <wps:wsp>
                                    <wps:cNvPr id="1434" name="Rectangle 1431"/>
                                    <wps:cNvSpPr/>
                                    <wps:spPr>
                                      <a:xfrm>
                                        <a:off x="1464" y="1370"/>
                                        <a:ext cx="550" cy="525"/>
                                      </a:xfrm>
                                      <a:prstGeom prst="rect">
                                        <a:avLst/>
                                      </a:prstGeom>
                                      <a:noFill/>
                                      <a:ln>
                                        <a:noFill/>
                                      </a:ln>
                                    </wps:spPr>
                                    <wps:txbx>
                                      <w:txbxContent>
                                        <w:p w14:paraId="4898AB61"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wps:wsp>
                                    <wps:cNvPr id="1435" name="Rectangle 1432"/>
                                    <wps:cNvSpPr/>
                                    <wps:spPr>
                                      <a:xfrm>
                                        <a:off x="1464" y="1370"/>
                                        <a:ext cx="564" cy="54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002F434"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wpg:grpSp>
                                    <wpg:cNvPr id="1436" name="Group 1433"/>
                                    <wpg:cNvGrpSpPr/>
                                    <wpg:grpSpPr>
                                      <a:xfrm>
                                        <a:off x="1612" y="1514"/>
                                        <a:ext cx="286" cy="286"/>
                                        <a:chOff x="5297" y="2789"/>
                                        <a:chExt cx="286" cy="286"/>
                                      </a:xfrm>
                                    </wpg:grpSpPr>
                                    <wps:wsp>
                                      <wps:cNvPr id="1437" name="Straight Arrow Connector 1434"/>
                                      <wps:cNvCnPr/>
                                      <wps:spPr>
                                        <a:xfrm>
                                          <a:off x="5297" y="2920"/>
                                          <a:ext cx="286" cy="0"/>
                                        </a:xfrm>
                                        <a:prstGeom prst="straightConnector1">
                                          <a:avLst/>
                                        </a:prstGeom>
                                        <a:noFill/>
                                        <a:ln w="19050" cap="flat" cmpd="sng">
                                          <a:solidFill>
                                            <a:srgbClr val="000000"/>
                                          </a:solidFill>
                                          <a:prstDash val="solid"/>
                                          <a:round/>
                                          <a:headEnd type="none" w="sm" len="sm"/>
                                          <a:tailEnd type="none" w="sm" len="sm"/>
                                        </a:ln>
                                      </wps:spPr>
                                      <wps:bodyPr/>
                                    </wps:wsp>
                                    <wps:wsp>
                                      <wps:cNvPr id="1438" name="Straight Arrow Connector 1435"/>
                                      <wps:cNvCnPr/>
                                      <wps:spPr>
                                        <a:xfrm rot="5400000">
                                          <a:off x="5298" y="2932"/>
                                          <a:ext cx="286" cy="0"/>
                                        </a:xfrm>
                                        <a:prstGeom prst="straightConnector1">
                                          <a:avLst/>
                                        </a:prstGeom>
                                        <a:noFill/>
                                        <a:ln w="19050" cap="flat" cmpd="sng">
                                          <a:solidFill>
                                            <a:srgbClr val="000000"/>
                                          </a:solidFill>
                                          <a:prstDash val="solid"/>
                                          <a:round/>
                                          <a:headEnd type="none" w="sm" len="sm"/>
                                          <a:tailEnd type="none" w="sm" len="sm"/>
                                        </a:ln>
                                      </wps:spPr>
                                      <wps:bodyPr/>
                                    </wps:wsp>
                                  </wpg:grpSp>
                                </wpg:grpSp>
                              </wpg:grpSp>
                            </wpg:grpSp>
                          </wpg:wgp>
                        </a:graphicData>
                      </a:graphic>
                    </wp:inline>
                  </w:drawing>
                </mc:Choice>
                <mc:Fallback>
                  <w:pict>
                    <v:group w14:anchorId="50F0CC41" id="Group 1514" o:spid="_x0000_s1147" style="width:28.2pt;height:27pt;mso-position-horizontal-relative:char;mso-position-vertical-relative:line" coordorigin="51669,36085" coordsize="3581,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">
                      <v:group id="Group 1426" o:spid="_x0000_s1148" style="position:absolute;left:51669;top:36085;width:3581;height:3429" coordorigin="51668,36084" coordsize="3584,3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">
                        <v:rect id="Rectangle 1427" o:spid="_x0000_s1149" style="position:absolute;left:51668;top:36084;width:3584;height:3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" filled="f" stroked="f">
                          <v:textbox inset="2.53958mm,2.53958mm,2.53958mm,2.53958mm">
                            <w:txbxContent>
                              <w:p w14:paraId="71853877" w14:textId="77777777" w:rsidR="0096101C" w:rsidRDefault="0096101C">
                                <w:pPr>
                                  <w:spacing w:after="0" w:line="240" w:lineRule="auto"/>
                                  <w:textDirection w:val="btLr"/>
                                </w:pPr>
                              </w:p>
                            </w:txbxContent>
                          </v:textbox>
                        </v:rect>
                        <v:group id="Group 1428" o:spid="_x0000_s1150" style="position:absolute;left:51669;top:36085;width:3581;height:3429" coordorigin="51621,36037" coordsize="3677,3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">
                          <v:rect id="Rectangle 1429" o:spid="_x0000_s1151" style="position:absolute;left:51621;top:36037;width:3677;height:3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" filled="f" stroked="f">
                            <v:textbox inset="2.53958mm,2.53958mm,2.53958mm,2.53958mm">
                              <w:txbxContent>
                                <w:p w14:paraId="4DCE6269" w14:textId="77777777" w:rsidR="0096101C" w:rsidRDefault="0096101C">
                                  <w:pPr>
                                    <w:spacing w:after="0" w:line="240" w:lineRule="auto"/>
                                    <w:textDirection w:val="btLr"/>
                                  </w:pPr>
                                </w:p>
                              </w:txbxContent>
                            </v:textbox>
                          </v:rect>
                          <v:group id="Group 1430" o:spid="_x0000_s1152" style="position:absolute;left:51669;top:36085;width:3581;height:3429" coordorigin="1464,1370" coordsize="564,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">
                            <v:rect id="Rectangle 1431" o:spid="_x0000_s1153" style="position:absolute;left:1464;top:1370;width:550;height: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" filled="f" stroked="f">
                              <v:textbox inset="2.53958mm,2.53958mm,2.53958mm,2.53958mm">
                                <w:txbxContent>
                                  <w:p w14:paraId="4898AB61" w14:textId="77777777" w:rsidR="0096101C" w:rsidRDefault="0096101C">
                                    <w:pPr>
                                      <w:spacing w:after="0" w:line="240" w:lineRule="auto"/>
                                      <w:textDirection w:val="btLr"/>
                                    </w:pPr>
                                  </w:p>
                                </w:txbxContent>
                              </v:textbox>
                            </v:rect>
                            <v:rect id="Rectangle 1432" o:spid="_x0000_s1154" style="position:absolute;left:1464;top:1370;width:56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">
                              <v:stroke startarrowwidth="narrow" startarrowlength="short" endarrowwidth="narrow" endarrowlength="short"/>
                              <v:textbox inset="2.53958mm,2.53958mm,2.53958mm,2.53958mm">
                                <w:txbxContent>
                                  <w:p w14:paraId="5002F434" w14:textId="77777777" w:rsidR="0096101C" w:rsidRDefault="0096101C">
                                    <w:pPr>
                                      <w:spacing w:after="0" w:line="240" w:lineRule="auto"/>
                                      <w:textDirection w:val="btLr"/>
                                    </w:pPr>
                                  </w:p>
                                </w:txbxContent>
                              </v:textbox>
                            </v:rect>
                            <v:group id="Group 1433" o:spid="_x0000_s1155" style="position:absolute;left:1612;top:1514;width:286;height:286" coordorigin="5297,2789" coordsize="286,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">
                              <v:shape id="Straight Arrow Connector 1434" o:spid="_x0000_s1156" type="#_x0000_t32" style="position:absolute;left:5297;top:2920;width:2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" strokeweight="1.5pt">
                                <v:stroke startarrowwidth="narrow" startarrowlength="short" endarrowwidth="narrow" endarrowlength="short"/>
                              </v:shape>
                              <v:shape id="Straight Arrow Connector 1435" o:spid="_x0000_s1157" type="#_x0000_t32" style="position:absolute;left:5298;top:2932;width:286;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" strokeweight="1.5pt">
                                <v:stroke startarrowwidth="narrow" startarrowlength="short" endarrowwidth="narrow" endarrowlength="short"/>
                              </v:shape>
                            </v:group>
                          </v:group>
                        </v:group>
                      </v:group>
                      <w10:anchorlock/>
                    </v:group>
                  </w:pict>
                </mc:Fallback>
              </mc:AlternateContent>
            </w:r>
          </w:p>
        </w:tc>
        <w:tc>
          <w:tcPr>
            <w:tcW w:w="1013" w:type="dxa"/>
            <w:vAlign w:val="center"/>
          </w:tcPr>
          <w:p w14:paraId="07B89379"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g">
                  <w:drawing>
                    <wp:inline distT="0" distB="0" distL="0" distR="0" wp14:anchorId="56F2DD95" wp14:editId="3E2B923E">
                      <wp:extent cx="365760" cy="350520"/>
                      <wp:effectExtent l="0" t="0" r="0" b="0"/>
                      <wp:docPr id="1511" name="Group 1511"/>
                      <wp:cNvGraphicFramePr/>
                      <a:graphic xmlns:a="http://schemas.openxmlformats.org/drawingml/2006/main">
                        <a:graphicData uri="http://schemas.microsoft.com/office/word/2010/wordprocessingGroup">
                          <wpg:wgp>
                            <wpg:cNvGrpSpPr/>
                            <wpg:grpSpPr>
                              <a:xfrm>
                                <a:off x="0" y="0"/>
                                <a:ext cx="365760" cy="350520"/>
                                <a:chOff x="5163100" y="3604725"/>
                                <a:chExt cx="365800" cy="350550"/>
                              </a:xfrm>
                            </wpg:grpSpPr>
                            <wpg:grpSp>
                              <wpg:cNvPr id="1439" name="Group 1436"/>
                              <wpg:cNvGrpSpPr/>
                              <wpg:grpSpPr>
                                <a:xfrm>
                                  <a:off x="5163120" y="3604740"/>
                                  <a:ext cx="365760" cy="350520"/>
                                  <a:chOff x="5163050" y="3604575"/>
                                  <a:chExt cx="365900" cy="350850"/>
                                </a:xfrm>
                              </wpg:grpSpPr>
                              <wps:wsp>
                                <wps:cNvPr id="1440" name="Rectangle 1437"/>
                                <wps:cNvSpPr/>
                                <wps:spPr>
                                  <a:xfrm>
                                    <a:off x="5163050" y="3604575"/>
                                    <a:ext cx="365900" cy="350850"/>
                                  </a:xfrm>
                                  <a:prstGeom prst="rect">
                                    <a:avLst/>
                                  </a:prstGeom>
                                  <a:noFill/>
                                  <a:ln>
                                    <a:noFill/>
                                  </a:ln>
                                </wps:spPr>
                                <wps:txbx>
                                  <w:txbxContent>
                                    <w:p w14:paraId="0E3102B6"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wpg:grpSp>
                                <wpg:cNvPr id="1441" name="Group 1438"/>
                                <wpg:cNvGrpSpPr/>
                                <wpg:grpSpPr>
                                  <a:xfrm>
                                    <a:off x="5163120" y="3604740"/>
                                    <a:ext cx="365760" cy="350520"/>
                                    <a:chOff x="5160775" y="3599975"/>
                                    <a:chExt cx="371575" cy="363175"/>
                                  </a:xfrm>
                                </wpg:grpSpPr>
                                <wps:wsp>
                                  <wps:cNvPr id="1442" name="Rectangle 1439"/>
                                  <wps:cNvSpPr/>
                                  <wps:spPr>
                                    <a:xfrm>
                                      <a:off x="5160775" y="3599975"/>
                                      <a:ext cx="371575" cy="363175"/>
                                    </a:xfrm>
                                    <a:prstGeom prst="rect">
                                      <a:avLst/>
                                    </a:prstGeom>
                                    <a:noFill/>
                                    <a:ln>
                                      <a:noFill/>
                                    </a:ln>
                                  </wps:spPr>
                                  <wps:txbx>
                                    <w:txbxContent>
                                      <w:p w14:paraId="3BD53A63"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wpg:grpSp>
                                  <wpg:cNvPr id="1443" name="Group 1440"/>
                                  <wpg:cNvGrpSpPr/>
                                  <wpg:grpSpPr>
                                    <a:xfrm>
                                      <a:off x="5163120" y="3604740"/>
                                      <a:ext cx="365760" cy="350520"/>
                                      <a:chOff x="2563" y="1396"/>
                                      <a:chExt cx="576" cy="552"/>
                                    </a:xfrm>
                                  </wpg:grpSpPr>
                                  <wps:wsp>
                                    <wps:cNvPr id="1444" name="Rectangle 1441"/>
                                    <wps:cNvSpPr/>
                                    <wps:spPr>
                                      <a:xfrm>
                                        <a:off x="2563" y="1396"/>
                                        <a:ext cx="575" cy="550"/>
                                      </a:xfrm>
                                      <a:prstGeom prst="rect">
                                        <a:avLst/>
                                      </a:prstGeom>
                                      <a:noFill/>
                                      <a:ln>
                                        <a:noFill/>
                                      </a:ln>
                                    </wps:spPr>
                                    <wps:txbx>
                                      <w:txbxContent>
                                        <w:p w14:paraId="3B7F585F"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wps:wsp>
                                    <wps:cNvPr id="1445" name="Freeform: Shape 1442"/>
                                    <wps:cNvSpPr/>
                                    <wps:spPr>
                                      <a:xfrm>
                                        <a:off x="2563" y="1396"/>
                                        <a:ext cx="576" cy="552"/>
                                      </a:xfrm>
                                      <a:custGeom>
                                        <a:avLst/>
                                        <a:gdLst/>
                                        <a:ahLst/>
                                        <a:cxnLst/>
                                        <a:rect l="l" t="t" r="r" b="b"/>
                                        <a:pathLst>
                                          <a:path w="21600" h="21600" extrusionOk="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9525" cap="flat" cmpd="sng">
                                        <a:solidFill>
                                          <a:srgbClr val="000000"/>
                                        </a:solidFill>
                                        <a:prstDash val="solid"/>
                                        <a:miter lim="800000"/>
                                        <a:headEnd type="none" w="sm" len="sm"/>
                                        <a:tailEnd type="none" w="sm" len="sm"/>
                                      </a:ln>
                                    </wps:spPr>
                                    <wps:txbx>
                                      <w:txbxContent>
                                        <w:p w14:paraId="5C406355"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wps:wsp>
                                    <wps:cNvPr id="1446" name="Straight Arrow Connector 1443"/>
                                    <wps:cNvCnPr/>
                                    <wps:spPr>
                                      <a:xfrm>
                                        <a:off x="2715" y="1625"/>
                                        <a:ext cx="286" cy="0"/>
                                      </a:xfrm>
                                      <a:prstGeom prst="straightConnector1">
                                        <a:avLst/>
                                      </a:prstGeom>
                                      <a:noFill/>
                                      <a:ln w="19050" cap="flat" cmpd="sng">
                                        <a:solidFill>
                                          <a:srgbClr val="000000"/>
                                        </a:solidFill>
                                        <a:prstDash val="solid"/>
                                        <a:round/>
                                        <a:headEnd type="none" w="sm" len="sm"/>
                                        <a:tailEnd type="none" w="sm" len="sm"/>
                                      </a:ln>
                                    </wps:spPr>
                                    <wps:bodyPr/>
                                  </wps:wsp>
                                </wpg:grpSp>
                              </wpg:grpSp>
                            </wpg:grpSp>
                          </wpg:wgp>
                        </a:graphicData>
                      </a:graphic>
                    </wp:inline>
                  </w:drawing>
                </mc:Choice>
                <mc:Fallback>
                  <w:pict>
                    <v:group w14:anchorId="56F2DD95" id="Group 1511" o:spid="_x0000_s1158" style="width:28.8pt;height:27.6pt;mso-position-horizontal-relative:char;mso-position-vertical-relative:line" coordorigin="51631,36047" coordsize="3658,3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">
                      <v:group id="Group 1436" o:spid="_x0000_s1159" style="position:absolute;left:51631;top:36047;width:3657;height:3505" coordorigin="51630,36045" coordsize="3659,3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">
                        <v:rect id="Rectangle 1437" o:spid="_x0000_s1160" style="position:absolute;left:51630;top:36045;width:3659;height:35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" filled="f" stroked="f">
                          <v:textbox inset="2.53958mm,2.53958mm,2.53958mm,2.53958mm">
                            <w:txbxContent>
                              <w:p w14:paraId="0E3102B6" w14:textId="77777777" w:rsidR="0096101C" w:rsidRDefault="0096101C">
                                <w:pPr>
                                  <w:spacing w:after="0" w:line="240" w:lineRule="auto"/>
                                  <w:textDirection w:val="btLr"/>
                                </w:pPr>
                              </w:p>
                            </w:txbxContent>
                          </v:textbox>
                        </v:rect>
                        <v:group id="Group 1438" o:spid="_x0000_s1161" style="position:absolute;left:51631;top:36047;width:3657;height:3505" coordorigin="51607,35999" coordsize="3715,3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">
                          <v:rect id="Rectangle 1439" o:spid="_x0000_s1162" style="position:absolute;left:51607;top:35999;width:3716;height:36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" filled="f" stroked="f">
                            <v:textbox inset="2.53958mm,2.53958mm,2.53958mm,2.53958mm">
                              <w:txbxContent>
                                <w:p w14:paraId="3BD53A63" w14:textId="77777777" w:rsidR="0096101C" w:rsidRDefault="0096101C">
                                  <w:pPr>
                                    <w:spacing w:after="0" w:line="240" w:lineRule="auto"/>
                                    <w:textDirection w:val="btLr"/>
                                  </w:pPr>
                                </w:p>
                              </w:txbxContent>
                            </v:textbox>
                          </v:rect>
                          <v:group id="Group 1440" o:spid="_x0000_s1163" style="position:absolute;left:51631;top:36047;width:3657;height:3505" coordorigin="2563,1396" coordsize="576,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">
                            <v:rect id="Rectangle 1441" o:spid="_x0000_s1164" style="position:absolute;left:2563;top:1396;width:575;height: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" filled="f" stroked="f">
                              <v:textbox inset="2.53958mm,2.53958mm,2.53958mm,2.53958mm">
                                <w:txbxContent>
                                  <w:p w14:paraId="3B7F585F" w14:textId="77777777" w:rsidR="0096101C" w:rsidRDefault="0096101C">
                                    <w:pPr>
                                      <w:spacing w:after="0" w:line="240" w:lineRule="auto"/>
                                      <w:textDirection w:val="btLr"/>
                                    </w:pPr>
                                  </w:p>
                                </w:txbxContent>
                              </v:textbox>
                            </v:rect>
                            <v:shape id="Freeform: Shape 1442" o:spid="_x0000_s1165" style="position:absolute;left:2563;top:1396;width:576;height:552;visibility:visible;mso-wrap-style:square;v-text-anchor:midd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" adj="-11796480,,5400" path="m10860,2187c10451,1746,9529,1018,9015,730,7865,152,6685,,5415,,4175,152,2995,575,1967,1305,1150,2187,575,3222,242,4220,,5410,242,6560,575,7597l10860,21600,20995,7597v485,-1037,605,-2187,485,-3377c21115,3222,20420,2187,19632,1305,18575,575,17425,152,16275,,15005,,13735,152,12705,730v-529,288,-1451,1016,-1845,1457xe">
                              <v:stroke startarrowwidth="narrow" startarrowlength="short" endarrowwidth="narrow" endarrowlength="short" joinstyle="miter"/>
                              <v:formulas/>
                              <v:path arrowok="t" o:extrusionok="f" o:connecttype="custom" textboxrect="0,0,21600,21600"/>
                              <v:textbox inset="2.53958mm,2.53958mm,2.53958mm,2.53958mm">
                                <w:txbxContent>
                                  <w:p w14:paraId="5C406355" w14:textId="77777777" w:rsidR="0096101C" w:rsidRDefault="0096101C">
                                    <w:pPr>
                                      <w:spacing w:after="0" w:line="240" w:lineRule="auto"/>
                                      <w:textDirection w:val="btLr"/>
                                    </w:pPr>
                                  </w:p>
                                </w:txbxContent>
                              </v:textbox>
                            </v:shape>
                            <v:shape id="Straight Arrow Connector 1443" o:spid="_x0000_s1166" type="#_x0000_t32" style="position:absolute;left:2715;top:1625;width:2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" strokeweight="1.5pt">
                              <v:stroke startarrowwidth="narrow" startarrowlength="short" endarrowwidth="narrow" endarrowlength="short"/>
                            </v:shape>
                          </v:group>
                        </v:group>
                      </v:group>
                      <w10:anchorlock/>
                    </v:group>
                  </w:pict>
                </mc:Fallback>
              </mc:AlternateContent>
            </w:r>
          </w:p>
        </w:tc>
        <w:tc>
          <w:tcPr>
            <w:tcW w:w="1013" w:type="dxa"/>
            <w:vAlign w:val="center"/>
          </w:tcPr>
          <w:p w14:paraId="4EFE4234"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g">
                  <w:drawing>
                    <wp:inline distT="0" distB="0" distL="0" distR="0" wp14:anchorId="28962AB1" wp14:editId="23F09DCC">
                      <wp:extent cx="381000" cy="381000"/>
                      <wp:effectExtent l="0" t="0" r="0" b="0"/>
                      <wp:docPr id="1512" name="Group 1512"/>
                      <wp:cNvGraphicFramePr/>
                      <a:graphic xmlns:a="http://schemas.openxmlformats.org/drawingml/2006/main">
                        <a:graphicData uri="http://schemas.microsoft.com/office/word/2010/wordprocessingGroup">
                          <wpg:wgp>
                            <wpg:cNvGrpSpPr/>
                            <wpg:grpSpPr>
                              <a:xfrm>
                                <a:off x="0" y="0"/>
                                <a:ext cx="381000" cy="381000"/>
                                <a:chOff x="5155500" y="3589500"/>
                                <a:chExt cx="381000" cy="381000"/>
                              </a:xfrm>
                            </wpg:grpSpPr>
                            <wpg:grpSp>
                              <wpg:cNvPr id="1447" name="Group 1444"/>
                              <wpg:cNvGrpSpPr/>
                              <wpg:grpSpPr>
                                <a:xfrm>
                                  <a:off x="5155500" y="3589500"/>
                                  <a:ext cx="381000" cy="381000"/>
                                  <a:chOff x="5155375" y="3589375"/>
                                  <a:chExt cx="381250" cy="381250"/>
                                </a:xfrm>
                              </wpg:grpSpPr>
                              <wps:wsp>
                                <wps:cNvPr id="1448" name="Rectangle 1445"/>
                                <wps:cNvSpPr/>
                                <wps:spPr>
                                  <a:xfrm>
                                    <a:off x="5155375" y="3589375"/>
                                    <a:ext cx="381250" cy="381250"/>
                                  </a:xfrm>
                                  <a:prstGeom prst="rect">
                                    <a:avLst/>
                                  </a:prstGeom>
                                  <a:noFill/>
                                  <a:ln>
                                    <a:noFill/>
                                  </a:ln>
                                </wps:spPr>
                                <wps:txbx>
                                  <w:txbxContent>
                                    <w:p w14:paraId="151A54FC"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wpg:grpSp>
                                <wpg:cNvPr id="1449" name="Group 1446"/>
                                <wpg:cNvGrpSpPr/>
                                <wpg:grpSpPr>
                                  <a:xfrm>
                                    <a:off x="5155500" y="3589500"/>
                                    <a:ext cx="381000" cy="381000"/>
                                    <a:chOff x="5150725" y="3584725"/>
                                    <a:chExt cx="390550" cy="390550"/>
                                  </a:xfrm>
                                </wpg:grpSpPr>
                                <wps:wsp>
                                  <wps:cNvPr id="1450" name="Rectangle 1447"/>
                                  <wps:cNvSpPr/>
                                  <wps:spPr>
                                    <a:xfrm>
                                      <a:off x="5150725" y="3584725"/>
                                      <a:ext cx="390550" cy="390550"/>
                                    </a:xfrm>
                                    <a:prstGeom prst="rect">
                                      <a:avLst/>
                                    </a:prstGeom>
                                    <a:noFill/>
                                    <a:ln>
                                      <a:noFill/>
                                    </a:ln>
                                  </wps:spPr>
                                  <wps:txbx>
                                    <w:txbxContent>
                                      <w:p w14:paraId="27276D94"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wpg:grpSp>
                                  <wpg:cNvPr id="1451" name="Group 1448"/>
                                  <wpg:cNvGrpSpPr/>
                                  <wpg:grpSpPr>
                                    <a:xfrm>
                                      <a:off x="5155500" y="3589500"/>
                                      <a:ext cx="381000" cy="381000"/>
                                      <a:chOff x="3584" y="7123"/>
                                      <a:chExt cx="600" cy="600"/>
                                    </a:xfrm>
                                  </wpg:grpSpPr>
                                  <wps:wsp>
                                    <wps:cNvPr id="1452" name="Rectangle 1449"/>
                                    <wps:cNvSpPr/>
                                    <wps:spPr>
                                      <a:xfrm>
                                        <a:off x="3584" y="7123"/>
                                        <a:ext cx="600" cy="600"/>
                                      </a:xfrm>
                                      <a:prstGeom prst="rect">
                                        <a:avLst/>
                                      </a:prstGeom>
                                      <a:noFill/>
                                      <a:ln>
                                        <a:noFill/>
                                      </a:ln>
                                    </wps:spPr>
                                    <wps:txbx>
                                      <w:txbxContent>
                                        <w:p w14:paraId="53E2882C"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wps:wsp>
                                    <wps:cNvPr id="1453" name="Straight Arrow Connector 1450"/>
                                    <wps:cNvCnPr/>
                                    <wps:spPr>
                                      <a:xfrm>
                                        <a:off x="3729" y="7483"/>
                                        <a:ext cx="315" cy="12"/>
                                      </a:xfrm>
                                      <a:prstGeom prst="straightConnector1">
                                        <a:avLst/>
                                      </a:prstGeom>
                                      <a:noFill/>
                                      <a:ln w="19050" cap="flat" cmpd="sng">
                                        <a:solidFill>
                                          <a:srgbClr val="000000"/>
                                        </a:solidFill>
                                        <a:prstDash val="solid"/>
                                        <a:round/>
                                        <a:headEnd type="none" w="sm" len="sm"/>
                                        <a:tailEnd type="none" w="sm" len="sm"/>
                                      </a:ln>
                                    </wps:spPr>
                                    <wps:bodyPr/>
                                  </wps:wsp>
                                  <wps:wsp>
                                    <wps:cNvPr id="1454" name="Straight Arrow Connector 1451"/>
                                    <wps:cNvCnPr/>
                                    <wps:spPr>
                                      <a:xfrm>
                                        <a:off x="3732" y="7311"/>
                                        <a:ext cx="315" cy="12"/>
                                      </a:xfrm>
                                      <a:prstGeom prst="straightConnector1">
                                        <a:avLst/>
                                      </a:prstGeom>
                                      <a:noFill/>
                                      <a:ln w="19050" cap="flat" cmpd="sng">
                                        <a:solidFill>
                                          <a:srgbClr val="000000"/>
                                        </a:solidFill>
                                        <a:prstDash val="solid"/>
                                        <a:round/>
                                        <a:headEnd type="none" w="sm" len="sm"/>
                                        <a:tailEnd type="none" w="sm" len="sm"/>
                                      </a:ln>
                                    </wps:spPr>
                                    <wps:bodyPr/>
                                  </wps:wsp>
                                  <wps:wsp>
                                    <wps:cNvPr id="1455" name="Oval 1452"/>
                                    <wps:cNvSpPr/>
                                    <wps:spPr>
                                      <a:xfrm>
                                        <a:off x="3584" y="7123"/>
                                        <a:ext cx="600" cy="600"/>
                                      </a:xfrm>
                                      <a:prstGeom prst="ellipse">
                                        <a:avLst/>
                                      </a:prstGeom>
                                      <a:noFill/>
                                      <a:ln w="9525" cap="flat" cmpd="sng">
                                        <a:solidFill>
                                          <a:srgbClr val="000000"/>
                                        </a:solidFill>
                                        <a:prstDash val="solid"/>
                                        <a:round/>
                                        <a:headEnd type="none" w="sm" len="sm"/>
                                        <a:tailEnd type="none" w="sm" len="sm"/>
                                      </a:ln>
                                    </wps:spPr>
                                    <wps:txbx>
                                      <w:txbxContent>
                                        <w:p w14:paraId="699D2A6C"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wpg:grpSp>
                              </wpg:grpSp>
                            </wpg:grpSp>
                          </wpg:wgp>
                        </a:graphicData>
                      </a:graphic>
                    </wp:inline>
                  </w:drawing>
                </mc:Choice>
                <mc:Fallback>
                  <w:pict>
                    <v:group w14:anchorId="28962AB1" id="Group 1512" o:spid="_x0000_s1167" style="width:30pt;height:30pt;mso-position-horizontal-relative:char;mso-position-vertical-relative:line" coordorigin="51555,35895" coordsize="3810,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">
                      <v:group id="Group 1444" o:spid="_x0000_s1168" style="position:absolute;left:51555;top:35895;width:3810;height:3810" coordorigin="51553,35893" coordsize="3812,3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">
                        <v:rect id="Rectangle 1445" o:spid="_x0000_s1169" style="position:absolute;left:51553;top:35893;width:3813;height:3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" filled="f" stroked="f">
                          <v:textbox inset="2.53958mm,2.53958mm,2.53958mm,2.53958mm">
                            <w:txbxContent>
                              <w:p w14:paraId="151A54FC" w14:textId="77777777" w:rsidR="0096101C" w:rsidRDefault="0096101C">
                                <w:pPr>
                                  <w:spacing w:after="0" w:line="240" w:lineRule="auto"/>
                                  <w:textDirection w:val="btLr"/>
                                </w:pPr>
                              </w:p>
                            </w:txbxContent>
                          </v:textbox>
                        </v:rect>
                        <v:group id="Group 1446" o:spid="_x0000_s1170" style="position:absolute;left:51555;top:35895;width:3810;height:3810" coordorigin="51507,35847" coordsize="3905,3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">
                          <v:rect id="Rectangle 1447" o:spid="_x0000_s1171" style="position:absolute;left:51507;top:35847;width:3905;height:3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" filled="f" stroked="f">
                            <v:textbox inset="2.53958mm,2.53958mm,2.53958mm,2.53958mm">
                              <w:txbxContent>
                                <w:p w14:paraId="27276D94" w14:textId="77777777" w:rsidR="0096101C" w:rsidRDefault="0096101C">
                                  <w:pPr>
                                    <w:spacing w:after="0" w:line="240" w:lineRule="auto"/>
                                    <w:textDirection w:val="btLr"/>
                                  </w:pPr>
                                </w:p>
                              </w:txbxContent>
                            </v:textbox>
                          </v:rect>
                          <v:group id="Group 1448" o:spid="_x0000_s1172" style="position:absolute;left:51555;top:35895;width:3810;height:3810" coordorigin="3584,7123" coordsize="60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">
                            <v:rect id="Rectangle 1449" o:spid="_x0000_s1173" style="position:absolute;left:3584;top:7123;width:600;height: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" filled="f" stroked="f">
                              <v:textbox inset="2.53958mm,2.53958mm,2.53958mm,2.53958mm">
                                <w:txbxContent>
                                  <w:p w14:paraId="53E2882C" w14:textId="77777777" w:rsidR="0096101C" w:rsidRDefault="0096101C">
                                    <w:pPr>
                                      <w:spacing w:after="0" w:line="240" w:lineRule="auto"/>
                                      <w:textDirection w:val="btLr"/>
                                    </w:pPr>
                                  </w:p>
                                </w:txbxContent>
                              </v:textbox>
                            </v:rect>
                            <v:shape id="Straight Arrow Connector 1450" o:spid="_x0000_s1174" type="#_x0000_t32" style="position:absolute;left:3729;top:7483;width:315;height: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" strokeweight="1.5pt">
                              <v:stroke startarrowwidth="narrow" startarrowlength="short" endarrowwidth="narrow" endarrowlength="short"/>
                            </v:shape>
                            <v:shape id="Straight Arrow Connector 1451" o:spid="_x0000_s1175" type="#_x0000_t32" style="position:absolute;left:3732;top:7311;width:315;height: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" strokeweight="1.5pt">
                              <v:stroke startarrowwidth="narrow" startarrowlength="short" endarrowwidth="narrow" endarrowlength="short"/>
                            </v:shape>
                            <v:oval id="Oval 1452" o:spid="_x0000_s1176" style="position:absolute;left:3584;top:7123;width:600;height: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" filled="f">
                              <v:stroke startarrowwidth="narrow" startarrowlength="short" endarrowwidth="narrow" endarrowlength="short"/>
                              <v:textbox inset="2.53958mm,2.53958mm,2.53958mm,2.53958mm">
                                <w:txbxContent>
                                  <w:p w14:paraId="699D2A6C" w14:textId="77777777" w:rsidR="0096101C" w:rsidRDefault="0096101C">
                                    <w:pPr>
                                      <w:spacing w:after="0" w:line="240" w:lineRule="auto"/>
                                      <w:textDirection w:val="btLr"/>
                                    </w:pPr>
                                  </w:p>
                                </w:txbxContent>
                              </v:textbox>
                            </v:oval>
                          </v:group>
                        </v:group>
                      </v:group>
                      <w10:anchorlock/>
                    </v:group>
                  </w:pict>
                </mc:Fallback>
              </mc:AlternateContent>
            </w:r>
          </w:p>
        </w:tc>
        <w:tc>
          <w:tcPr>
            <w:tcW w:w="1013" w:type="dxa"/>
            <w:vAlign w:val="center"/>
          </w:tcPr>
          <w:p w14:paraId="0B3E960B"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g">
                  <w:drawing>
                    <wp:inline distT="0" distB="0" distL="0" distR="0" wp14:anchorId="60E25840" wp14:editId="6660717B">
                      <wp:extent cx="388620" cy="361315"/>
                      <wp:effectExtent l="0" t="0" r="0" b="0"/>
                      <wp:docPr id="1509" name="Group 1509"/>
                      <wp:cNvGraphicFramePr/>
                      <a:graphic xmlns:a="http://schemas.openxmlformats.org/drawingml/2006/main">
                        <a:graphicData uri="http://schemas.microsoft.com/office/word/2010/wordprocessingGroup">
                          <wpg:wgp>
                            <wpg:cNvGrpSpPr/>
                            <wpg:grpSpPr>
                              <a:xfrm>
                                <a:off x="0" y="0"/>
                                <a:ext cx="388620" cy="361315"/>
                                <a:chOff x="5151625" y="3599250"/>
                                <a:chExt cx="388750" cy="361475"/>
                              </a:xfrm>
                            </wpg:grpSpPr>
                            <wpg:grpSp>
                              <wpg:cNvPr id="1456" name="Group 1453"/>
                              <wpg:cNvGrpSpPr/>
                              <wpg:grpSpPr>
                                <a:xfrm>
                                  <a:off x="5151690" y="3599343"/>
                                  <a:ext cx="388620" cy="361315"/>
                                  <a:chOff x="5150625" y="3598275"/>
                                  <a:chExt cx="390750" cy="363275"/>
                                </a:xfrm>
                              </wpg:grpSpPr>
                              <wps:wsp>
                                <wps:cNvPr id="1457" name="Rectangle 1454"/>
                                <wps:cNvSpPr/>
                                <wps:spPr>
                                  <a:xfrm>
                                    <a:off x="5150625" y="3598275"/>
                                    <a:ext cx="390750" cy="363275"/>
                                  </a:xfrm>
                                  <a:prstGeom prst="rect">
                                    <a:avLst/>
                                  </a:prstGeom>
                                  <a:noFill/>
                                  <a:ln>
                                    <a:noFill/>
                                  </a:ln>
                                </wps:spPr>
                                <wps:txbx>
                                  <w:txbxContent>
                                    <w:p w14:paraId="120E7EE6"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wpg:grpSp>
                                <wpg:cNvPr id="1458" name="Group 1455"/>
                                <wpg:cNvGrpSpPr/>
                                <wpg:grpSpPr>
                                  <a:xfrm>
                                    <a:off x="5151690" y="3599343"/>
                                    <a:ext cx="388620" cy="361315"/>
                                    <a:chOff x="5136750" y="3584225"/>
                                    <a:chExt cx="418500" cy="388750"/>
                                  </a:xfrm>
                                </wpg:grpSpPr>
                                <wps:wsp>
                                  <wps:cNvPr id="1459" name="Rectangle 1456"/>
                                  <wps:cNvSpPr/>
                                  <wps:spPr>
                                    <a:xfrm>
                                      <a:off x="5136750" y="3584225"/>
                                      <a:ext cx="418500" cy="388750"/>
                                    </a:xfrm>
                                    <a:prstGeom prst="rect">
                                      <a:avLst/>
                                    </a:prstGeom>
                                    <a:noFill/>
                                    <a:ln>
                                      <a:noFill/>
                                    </a:ln>
                                  </wps:spPr>
                                  <wps:txbx>
                                    <w:txbxContent>
                                      <w:p w14:paraId="6112EDE2"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wpg:grpSp>
                                  <wpg:cNvPr id="1460" name="Group 1457"/>
                                  <wpg:cNvGrpSpPr/>
                                  <wpg:grpSpPr>
                                    <a:xfrm>
                                      <a:off x="5151690" y="3599343"/>
                                      <a:ext cx="388620" cy="361315"/>
                                      <a:chOff x="4579" y="6964"/>
                                      <a:chExt cx="612" cy="569"/>
                                    </a:xfrm>
                                  </wpg:grpSpPr>
                                  <wps:wsp>
                                    <wps:cNvPr id="1461" name="Rectangle 1458"/>
                                    <wps:cNvSpPr/>
                                    <wps:spPr>
                                      <a:xfrm>
                                        <a:off x="4579" y="6964"/>
                                        <a:ext cx="600" cy="550"/>
                                      </a:xfrm>
                                      <a:prstGeom prst="rect">
                                        <a:avLst/>
                                      </a:prstGeom>
                                      <a:noFill/>
                                      <a:ln>
                                        <a:noFill/>
                                      </a:ln>
                                    </wps:spPr>
                                    <wps:txbx>
                                      <w:txbxContent>
                                        <w:p w14:paraId="701CA8B8"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wps:wsp>
                                    <wps:cNvPr id="1462" name="Star: 5 Points 1459"/>
                                    <wps:cNvSpPr/>
                                    <wps:spPr>
                                      <a:xfrm>
                                        <a:off x="4579" y="6964"/>
                                        <a:ext cx="612" cy="569"/>
                                      </a:xfrm>
                                      <a:prstGeom prst="star5">
                                        <a:avLst>
                                          <a:gd name="adj" fmla="val 19098"/>
                                          <a:gd name="hf" fmla="val 105146"/>
                                          <a:gd name="vf" fmla="val 110557"/>
                                        </a:avLst>
                                      </a:prstGeom>
                                      <a:solidFill>
                                        <a:srgbClr val="FFFFFF"/>
                                      </a:solidFill>
                                      <a:ln w="9525" cap="flat" cmpd="sng">
                                        <a:solidFill>
                                          <a:srgbClr val="000000"/>
                                        </a:solidFill>
                                        <a:prstDash val="solid"/>
                                        <a:miter lim="800000"/>
                                        <a:headEnd type="none" w="sm" len="sm"/>
                                        <a:tailEnd type="none" w="sm" len="sm"/>
                                      </a:ln>
                                    </wps:spPr>
                                    <wps:txbx>
                                      <w:txbxContent>
                                        <w:p w14:paraId="011B1BAB"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wps:wsp>
                                    <wps:cNvPr id="1463" name="Oval 1460"/>
                                    <wps:cNvSpPr/>
                                    <wps:spPr>
                                      <a:xfrm>
                                        <a:off x="4836" y="7220"/>
                                        <a:ext cx="107" cy="131"/>
                                      </a:xfrm>
                                      <a:prstGeom prst="ellipse">
                                        <a:avLst/>
                                      </a:prstGeom>
                                      <a:solidFill>
                                        <a:srgbClr val="FFFFFF"/>
                                      </a:solidFill>
                                      <a:ln w="9525" cap="flat" cmpd="sng">
                                        <a:solidFill>
                                          <a:srgbClr val="000000"/>
                                        </a:solidFill>
                                        <a:prstDash val="solid"/>
                                        <a:round/>
                                        <a:headEnd type="none" w="sm" len="sm"/>
                                        <a:tailEnd type="none" w="sm" len="sm"/>
                                      </a:ln>
                                    </wps:spPr>
                                    <wps:txbx>
                                      <w:txbxContent>
                                        <w:p w14:paraId="2DB043BB"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wpg:grpSp>
                              </wpg:grpSp>
                            </wpg:grpSp>
                          </wpg:wgp>
                        </a:graphicData>
                      </a:graphic>
                    </wp:inline>
                  </w:drawing>
                </mc:Choice>
                <mc:Fallback>
                  <w:pict>
                    <v:group w14:anchorId="60E25840" id="Group 1509" o:spid="_x0000_s1177" style="width:30.6pt;height:28.45pt;mso-position-horizontal-relative:char;mso-position-vertical-relative:line" coordorigin="51516,35992" coordsize="3887,3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">
                      <v:group id="Group 1453" o:spid="_x0000_s1178" style="position:absolute;left:51516;top:35993;width:3887;height:3613" coordorigin="51506,35982" coordsize="3907,3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">
                        <v:rect id="Rectangle 1454" o:spid="_x0000_s1179" style="position:absolute;left:51506;top:35982;width:3907;height:36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" filled="f" stroked="f">
                          <v:textbox inset="2.53958mm,2.53958mm,2.53958mm,2.53958mm">
                            <w:txbxContent>
                              <w:p w14:paraId="120E7EE6" w14:textId="77777777" w:rsidR="0096101C" w:rsidRDefault="0096101C">
                                <w:pPr>
                                  <w:spacing w:after="0" w:line="240" w:lineRule="auto"/>
                                  <w:textDirection w:val="btLr"/>
                                </w:pPr>
                              </w:p>
                            </w:txbxContent>
                          </v:textbox>
                        </v:rect>
                        <v:group id="Group 1455" o:spid="_x0000_s1180" style="position:absolute;left:51516;top:35993;width:3887;height:3613" coordorigin="51367,35842" coordsize="4185,3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">
                          <v:rect id="Rectangle 1456" o:spid="_x0000_s1181" style="position:absolute;left:51367;top:35842;width:4185;height:38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" filled="f" stroked="f">
                            <v:textbox inset="2.53958mm,2.53958mm,2.53958mm,2.53958mm">
                              <w:txbxContent>
                                <w:p w14:paraId="6112EDE2" w14:textId="77777777" w:rsidR="0096101C" w:rsidRDefault="0096101C">
                                  <w:pPr>
                                    <w:spacing w:after="0" w:line="240" w:lineRule="auto"/>
                                    <w:textDirection w:val="btLr"/>
                                  </w:pPr>
                                </w:p>
                              </w:txbxContent>
                            </v:textbox>
                          </v:rect>
                          <v:group id="Group 1457" o:spid="_x0000_s1182" style="position:absolute;left:51516;top:35993;width:3887;height:3613" coordorigin="4579,6964" coordsize="612,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">
                            <v:rect id="Rectangle 1458" o:spid="_x0000_s1183" style="position:absolute;left:4579;top:6964;width:600;height: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" filled="f" stroked="f">
                              <v:textbox inset="2.53958mm,2.53958mm,2.53958mm,2.53958mm">
                                <w:txbxContent>
                                  <w:p w14:paraId="701CA8B8" w14:textId="77777777" w:rsidR="0096101C" w:rsidRDefault="0096101C">
                                    <w:pPr>
                                      <w:spacing w:after="0" w:line="240" w:lineRule="auto"/>
                                      <w:textDirection w:val="btLr"/>
                                    </w:pPr>
                                  </w:p>
                                </w:txbxContent>
                              </v:textbox>
                            </v:rect>
                            <v:shape id="Star: 5 Points 1459" o:spid="_x0000_s1184" style="position:absolute;left:4579;top:6964;width:612;height:569;visibility:visible;mso-wrap-style:square;v-text-anchor:middle" coordsize="10000,1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" adj="-11796480,,5400" path="m,3814r3824,l5000,,6176,3814r3824,l6912,6186r1176,3814l5000,7645,1912,10000,3088,6186,,3814xe">
                              <v:stroke startarrowwidth="narrow" startarrowlength="short" endarrowwidth="narrow" endarrowlength="short" joinstyle="miter"/>
                              <v:formulas/>
                              <v:path arrowok="t" o:connecttype="custom" o:connectlocs="0,217;234,217;306,0;378,217;612,217;423,352;495,569;306,435;117,569;189,352;0,217" o:connectangles="0,0,0,0,0,0,0,0,0,0,0" textboxrect="0,0,10000,10000"/>
                              <v:textbox inset="2.53958mm,2.53958mm,2.53958mm,2.53958mm">
                                <w:txbxContent>
                                  <w:p w14:paraId="011B1BAB" w14:textId="77777777" w:rsidR="0096101C" w:rsidRDefault="0096101C">
                                    <w:pPr>
                                      <w:spacing w:after="0" w:line="240" w:lineRule="auto"/>
                                      <w:textDirection w:val="btLr"/>
                                    </w:pPr>
                                  </w:p>
                                </w:txbxContent>
                              </v:textbox>
                            </v:shape>
                            <v:oval id="Oval 1460" o:spid="_x0000_s1185" style="position:absolute;left:4836;top:7220;width:107;height: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">
                              <v:stroke startarrowwidth="narrow" startarrowlength="short" endarrowwidth="narrow" endarrowlength="short"/>
                              <v:textbox inset="2.53958mm,2.53958mm,2.53958mm,2.53958mm">
                                <w:txbxContent>
                                  <w:p w14:paraId="2DB043BB" w14:textId="77777777" w:rsidR="0096101C" w:rsidRDefault="0096101C">
                                    <w:pPr>
                                      <w:spacing w:after="0" w:line="240" w:lineRule="auto"/>
                                      <w:textDirection w:val="btLr"/>
                                    </w:pPr>
                                  </w:p>
                                </w:txbxContent>
                              </v:textbox>
                            </v:oval>
                          </v:group>
                        </v:group>
                      </v:group>
                      <w10:anchorlock/>
                    </v:group>
                  </w:pict>
                </mc:Fallback>
              </mc:AlternateContent>
            </w:r>
          </w:p>
        </w:tc>
      </w:tr>
    </w:tbl>
    <w:p w14:paraId="01CC4163" w14:textId="77777777" w:rsidR="00203411" w:rsidRPr="002A098E" w:rsidRDefault="00B90D89">
      <w:pPr>
        <w:spacing w:line="360" w:lineRule="auto"/>
        <w:rPr>
          <w:rFonts w:ascii="GHEA Grapalat" w:eastAsia="GHEA Grapalat" w:hAnsi="GHEA Grapalat" w:cs="GHEA Grapalat"/>
          <w:b/>
          <w:sz w:val="24"/>
          <w:szCs w:val="24"/>
        </w:rPr>
      </w:pPr>
      <w:r w:rsidRPr="002A098E">
        <w:rPr>
          <w:rFonts w:ascii="GHEA Grapalat" w:eastAsia="GHEA Grapalat" w:hAnsi="GHEA Grapalat" w:cs="GHEA Grapalat"/>
        </w:rPr>
        <w:t xml:space="preserve">             </w:t>
      </w:r>
    </w:p>
    <w:tbl>
      <w:tblPr>
        <w:tblStyle w:val="afffffffffffffffffffffffff9"/>
        <w:tblW w:w="6748" w:type="dxa"/>
        <w:jc w:val="center"/>
        <w:tblBorders>
          <w:top w:val="nil"/>
          <w:left w:val="nil"/>
          <w:bottom w:val="nil"/>
          <w:right w:val="nil"/>
          <w:insideH w:val="nil"/>
          <w:insideV w:val="nil"/>
        </w:tblBorders>
        <w:tblLayout w:type="fixed"/>
        <w:tblLook w:val="0400" w:firstRow="0" w:lastRow="0" w:firstColumn="0" w:lastColumn="0" w:noHBand="0" w:noVBand="1"/>
      </w:tblPr>
      <w:tblGrid>
        <w:gridCol w:w="964"/>
        <w:gridCol w:w="964"/>
        <w:gridCol w:w="964"/>
        <w:gridCol w:w="964"/>
        <w:gridCol w:w="964"/>
        <w:gridCol w:w="964"/>
        <w:gridCol w:w="964"/>
      </w:tblGrid>
      <w:tr w:rsidR="00203411" w:rsidRPr="002A098E" w14:paraId="30737B06" w14:textId="77777777">
        <w:trPr>
          <w:trHeight w:val="907"/>
          <w:jc w:val="center"/>
        </w:trPr>
        <w:tc>
          <w:tcPr>
            <w:tcW w:w="964" w:type="dxa"/>
            <w:vAlign w:val="center"/>
          </w:tcPr>
          <w:p w14:paraId="13F515CF"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1CEE5A8C" wp14:editId="7F145EAF">
                      <wp:extent cx="367030" cy="349250"/>
                      <wp:effectExtent l="0" t="0" r="0" b="0"/>
                      <wp:docPr id="1510" name="Rectangle 1510"/>
                      <wp:cNvGraphicFramePr/>
                      <a:graphic xmlns:a="http://schemas.openxmlformats.org/drawingml/2006/main">
                        <a:graphicData uri="http://schemas.microsoft.com/office/word/2010/wordprocessingShape">
                          <wps:wsp>
                            <wps:cNvSpPr/>
                            <wps:spPr>
                              <a:xfrm>
                                <a:off x="5176773" y="3619663"/>
                                <a:ext cx="338455" cy="3206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7E94C51"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1CEE5A8C" id="Rectangle 1510" o:spid="_x0000_s1186" style="width:28.9pt;height: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">
                      <v:stroke startarrowwidth="narrow" startarrowlength="short" endarrowwidth="narrow" endarrowlength="short"/>
                      <v:textbox inset="2.53958mm,2.53958mm,2.53958mm,2.53958mm">
                        <w:txbxContent>
                          <w:p w14:paraId="07E94C51" w14:textId="77777777" w:rsidR="0096101C" w:rsidRDefault="0096101C">
                            <w:pPr>
                              <w:spacing w:after="0" w:line="240" w:lineRule="auto"/>
                              <w:textDirection w:val="btLr"/>
                            </w:pPr>
                          </w:p>
                        </w:txbxContent>
                      </v:textbox>
                      <w10:anchorlock/>
                    </v:rect>
                  </w:pict>
                </mc:Fallback>
              </mc:AlternateContent>
            </w:r>
          </w:p>
        </w:tc>
        <w:tc>
          <w:tcPr>
            <w:tcW w:w="964" w:type="dxa"/>
            <w:vAlign w:val="center"/>
          </w:tcPr>
          <w:p w14:paraId="3C526B70"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4B8157C2" wp14:editId="3C1094CE">
                      <wp:extent cx="417195" cy="389890"/>
                      <wp:effectExtent l="0" t="0" r="0" b="0"/>
                      <wp:docPr id="1508" name="Star: 5 Points 1508"/>
                      <wp:cNvGraphicFramePr/>
                      <a:graphic xmlns:a="http://schemas.openxmlformats.org/drawingml/2006/main">
                        <a:graphicData uri="http://schemas.microsoft.com/office/word/2010/wordprocessingShape">
                          <wps:wsp>
                            <wps:cNvSpPr/>
                            <wps:spPr>
                              <a:xfrm>
                                <a:off x="5151690" y="3599343"/>
                                <a:ext cx="388620" cy="361315"/>
                              </a:xfrm>
                              <a:prstGeom prst="star5">
                                <a:avLst>
                                  <a:gd name="adj" fmla="val 19098"/>
                                  <a:gd name="hf" fmla="val 105146"/>
                                  <a:gd name="vf" fmla="val 110557"/>
                                </a:avLst>
                              </a:prstGeom>
                              <a:solidFill>
                                <a:srgbClr val="FFFFFF"/>
                              </a:solidFill>
                              <a:ln w="9525" cap="flat" cmpd="sng">
                                <a:solidFill>
                                  <a:srgbClr val="000000"/>
                                </a:solidFill>
                                <a:prstDash val="solid"/>
                                <a:miter lim="800000"/>
                                <a:headEnd type="none" w="sm" len="sm"/>
                                <a:tailEnd type="none" w="sm" len="sm"/>
                              </a:ln>
                            </wps:spPr>
                            <wps:txbx>
                              <w:txbxContent>
                                <w:p w14:paraId="4AB7B44A"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shape w14:anchorId="4B8157C2" id="Star: 5 Points 1508" o:spid="_x0000_s1187" style="width:32.85pt;height:30.7pt;visibility:visible;mso-wrap-style:square;mso-left-percent:-10001;mso-top-percent:-10001;mso-position-horizontal:absolute;mso-position-horizontal-relative:char;mso-position-vertical:absolute;mso-position-vertical-relative:line;mso-left-percent:-10001;mso-top-percent:-10001;v-text-anchor:middle" coordsize="388620,3613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" adj="-11796480,,5400" path="m,138010r148440,1l194310,r45870,138011l388620,138010,268528,223304r45872,138010l194310,276018,74220,361314,120092,223304,,138010xe">
                      <v:stroke startarrowwidth="narrow" startarrowlength="short" endarrowwidth="narrow" endarrowlength="short" joinstyle="miter"/>
                      <v:formulas/>
                      <v:path arrowok="t" o:connecttype="custom" o:connectlocs="0,138010;148440,138011;194310,0;240180,138011;388620,138010;268528,223304;314400,361314;194310,276018;74220,361314;120092,223304;0,138010" o:connectangles="0,0,0,0,0,0,0,0,0,0,0" textboxrect="0,0,388620,361315"/>
                      <v:textbox inset="2.53958mm,2.53958mm,2.53958mm,2.53958mm">
                        <w:txbxContent>
                          <w:p w14:paraId="4AB7B44A" w14:textId="77777777" w:rsidR="0096101C" w:rsidRDefault="0096101C">
                            <w:pPr>
                              <w:spacing w:after="0" w:line="240" w:lineRule="auto"/>
                              <w:textDirection w:val="btLr"/>
                            </w:pPr>
                          </w:p>
                        </w:txbxContent>
                      </v:textbox>
                      <w10:anchorlock/>
                    </v:shape>
                  </w:pict>
                </mc:Fallback>
              </mc:AlternateContent>
            </w:r>
          </w:p>
        </w:tc>
        <w:tc>
          <w:tcPr>
            <w:tcW w:w="964" w:type="dxa"/>
            <w:vAlign w:val="center"/>
          </w:tcPr>
          <w:p w14:paraId="40F06BDF"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632968D1" wp14:editId="46A70CCA">
                      <wp:extent cx="409575" cy="409575"/>
                      <wp:effectExtent l="0" t="0" r="0" b="0"/>
                      <wp:docPr id="1506" name="Oval 1506"/>
                      <wp:cNvGraphicFramePr/>
                      <a:graphic xmlns:a="http://schemas.openxmlformats.org/drawingml/2006/main">
                        <a:graphicData uri="http://schemas.microsoft.com/office/word/2010/wordprocessingShape">
                          <wps:wsp>
                            <wps:cNvSpPr/>
                            <wps:spPr>
                              <a:xfrm>
                                <a:off x="5155500" y="3589500"/>
                                <a:ext cx="381000" cy="381000"/>
                              </a:xfrm>
                              <a:prstGeom prst="ellipse">
                                <a:avLst/>
                              </a:prstGeom>
                              <a:solidFill>
                                <a:srgbClr val="FFFFFF"/>
                              </a:solidFill>
                              <a:ln w="9525" cap="flat" cmpd="sng">
                                <a:solidFill>
                                  <a:srgbClr val="000000"/>
                                </a:solidFill>
                                <a:prstDash val="solid"/>
                                <a:round/>
                                <a:headEnd type="none" w="sm" len="sm"/>
                                <a:tailEnd type="none" w="sm" len="sm"/>
                              </a:ln>
                            </wps:spPr>
                            <wps:txbx>
                              <w:txbxContent>
                                <w:p w14:paraId="1436CA6E"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632968D1" id="Oval 1506" o:spid="_x0000_s1188" style="width:32.25pt;height:3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">
                      <v:stroke startarrowwidth="narrow" startarrowlength="short" endarrowwidth="narrow" endarrowlength="short"/>
                      <v:textbox inset="2.53958mm,2.53958mm,2.53958mm,2.53958mm">
                        <w:txbxContent>
                          <w:p w14:paraId="1436CA6E" w14:textId="77777777" w:rsidR="0096101C" w:rsidRDefault="0096101C">
                            <w:pPr>
                              <w:spacing w:after="0" w:line="240" w:lineRule="auto"/>
                              <w:textDirection w:val="btLr"/>
                            </w:pPr>
                          </w:p>
                        </w:txbxContent>
                      </v:textbox>
                      <w10:anchorlock/>
                    </v:oval>
                  </w:pict>
                </mc:Fallback>
              </mc:AlternateContent>
            </w:r>
          </w:p>
        </w:tc>
        <w:tc>
          <w:tcPr>
            <w:tcW w:w="964" w:type="dxa"/>
            <w:vAlign w:val="center"/>
          </w:tcPr>
          <w:p w14:paraId="62672F17"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11A28CAF" wp14:editId="23FBCD3F">
                      <wp:extent cx="417195" cy="389890"/>
                      <wp:effectExtent l="0" t="0" r="0" b="0"/>
                      <wp:docPr id="1507" name="Star: 5 Points 1507"/>
                      <wp:cNvGraphicFramePr/>
                      <a:graphic xmlns:a="http://schemas.openxmlformats.org/drawingml/2006/main">
                        <a:graphicData uri="http://schemas.microsoft.com/office/word/2010/wordprocessingShape">
                          <wps:wsp>
                            <wps:cNvSpPr/>
                            <wps:spPr>
                              <a:xfrm>
                                <a:off x="5151690" y="3599343"/>
                                <a:ext cx="388620" cy="361315"/>
                              </a:xfrm>
                              <a:prstGeom prst="star5">
                                <a:avLst>
                                  <a:gd name="adj" fmla="val 19098"/>
                                  <a:gd name="hf" fmla="val 105146"/>
                                  <a:gd name="vf" fmla="val 110557"/>
                                </a:avLst>
                              </a:prstGeom>
                              <a:solidFill>
                                <a:srgbClr val="FFFFFF"/>
                              </a:solidFill>
                              <a:ln w="9525" cap="flat" cmpd="sng">
                                <a:solidFill>
                                  <a:srgbClr val="000000"/>
                                </a:solidFill>
                                <a:prstDash val="solid"/>
                                <a:miter lim="800000"/>
                                <a:headEnd type="none" w="sm" len="sm"/>
                                <a:tailEnd type="none" w="sm" len="sm"/>
                              </a:ln>
                            </wps:spPr>
                            <wps:txbx>
                              <w:txbxContent>
                                <w:p w14:paraId="5117B006"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shape w14:anchorId="11A28CAF" id="Star: 5 Points 1507" o:spid="_x0000_s1189" style="width:32.85pt;height:30.7pt;visibility:visible;mso-wrap-style:square;mso-left-percent:-10001;mso-top-percent:-10001;mso-position-horizontal:absolute;mso-position-horizontal-relative:char;mso-position-vertical:absolute;mso-position-vertical-relative:line;mso-left-percent:-10001;mso-top-percent:-10001;v-text-anchor:middle" coordsize="388620,3613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" adj="-11796480,,5400" path="m,138010r148440,1l194310,r45870,138011l388620,138010,268528,223304r45872,138010l194310,276018,74220,361314,120092,223304,,138010xe">
                      <v:stroke startarrowwidth="narrow" startarrowlength="short" endarrowwidth="narrow" endarrowlength="short" joinstyle="miter"/>
                      <v:formulas/>
                      <v:path arrowok="t" o:connecttype="custom" o:connectlocs="0,138010;148440,138011;194310,0;240180,138011;388620,138010;268528,223304;314400,361314;194310,276018;74220,361314;120092,223304;0,138010" o:connectangles="0,0,0,0,0,0,0,0,0,0,0" textboxrect="0,0,388620,361315"/>
                      <v:textbox inset="2.53958mm,2.53958mm,2.53958mm,2.53958mm">
                        <w:txbxContent>
                          <w:p w14:paraId="5117B006" w14:textId="77777777" w:rsidR="0096101C" w:rsidRDefault="0096101C">
                            <w:pPr>
                              <w:spacing w:after="0" w:line="240" w:lineRule="auto"/>
                              <w:textDirection w:val="btLr"/>
                            </w:pPr>
                          </w:p>
                        </w:txbxContent>
                      </v:textbox>
                      <w10:anchorlock/>
                    </v:shape>
                  </w:pict>
                </mc:Fallback>
              </mc:AlternateContent>
            </w:r>
          </w:p>
        </w:tc>
        <w:tc>
          <w:tcPr>
            <w:tcW w:w="964" w:type="dxa"/>
            <w:vAlign w:val="center"/>
          </w:tcPr>
          <w:p w14:paraId="2B866078"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0DFDC228" wp14:editId="5B0E2AF5">
                      <wp:extent cx="400685" cy="368935"/>
                      <wp:effectExtent l="0" t="0" r="0" b="0"/>
                      <wp:docPr id="1504" name="Freeform: Shape 1504"/>
                      <wp:cNvGraphicFramePr/>
                      <a:graphic xmlns:a="http://schemas.openxmlformats.org/drawingml/2006/main">
                        <a:graphicData uri="http://schemas.microsoft.com/office/word/2010/wordprocessingShape">
                          <wps:wsp>
                            <wps:cNvSpPr/>
                            <wps:spPr>
                              <a:xfrm>
                                <a:off x="5159945" y="3609820"/>
                                <a:ext cx="372110" cy="340360"/>
                              </a:xfrm>
                              <a:custGeom>
                                <a:avLst/>
                                <a:gdLst/>
                                <a:ahLst/>
                                <a:cxnLst/>
                                <a:rect l="l" t="t" r="r" b="b"/>
                                <a:pathLst>
                                  <a:path w="21600" h="21600" extrusionOk="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9525" cap="flat" cmpd="sng">
                                <a:solidFill>
                                  <a:srgbClr val="000000"/>
                                </a:solidFill>
                                <a:prstDash val="solid"/>
                                <a:miter lim="800000"/>
                                <a:headEnd type="none" w="sm" len="sm"/>
                                <a:tailEnd type="none" w="sm" len="sm"/>
                              </a:ln>
                            </wps:spPr>
                            <wps:txbx>
                              <w:txbxContent>
                                <w:p w14:paraId="73269533"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shape w14:anchorId="0DFDC228" id="Freeform: Shape 1504" o:spid="_x0000_s1190" style="width:31.55pt;height:29.05pt;visibility:visible;mso-wrap-style:square;mso-left-percent:-10001;mso-top-percent:-10001;mso-position-horizontal:absolute;mso-position-horizontal-relative:char;mso-position-vertical:absolute;mso-position-vertical-relative:line;mso-left-percent:-10001;mso-top-percent:-10001;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" adj="-11796480,,5400" path="m10860,2187c10451,1746,9529,1018,9015,730,7865,152,6685,,5415,,4175,152,2995,575,1967,1305,1150,2187,575,3222,242,4220,,5410,242,6560,575,7597l10860,21600,20995,7597v485,-1037,605,-2187,485,-3377c21115,3222,20420,2187,19632,1305,18575,575,17425,152,16275,,15005,,13735,152,12705,730v-529,288,-1451,1016,-1845,1457xe">
                      <v:stroke startarrowwidth="narrow" startarrowlength="short" endarrowwidth="narrow" endarrowlength="short" joinstyle="miter"/>
                      <v:formulas/>
                      <v:path arrowok="t" o:extrusionok="f" o:connecttype="custom" textboxrect="0,0,21600,21600"/>
                      <v:textbox inset="2.53958mm,2.53958mm,2.53958mm,2.53958mm">
                        <w:txbxContent>
                          <w:p w14:paraId="73269533" w14:textId="77777777" w:rsidR="0096101C" w:rsidRDefault="0096101C">
                            <w:pPr>
                              <w:spacing w:after="0" w:line="240" w:lineRule="auto"/>
                              <w:textDirection w:val="btLr"/>
                            </w:pPr>
                          </w:p>
                        </w:txbxContent>
                      </v:textbox>
                      <w10:anchorlock/>
                    </v:shape>
                  </w:pict>
                </mc:Fallback>
              </mc:AlternateContent>
            </w:r>
          </w:p>
        </w:tc>
        <w:tc>
          <w:tcPr>
            <w:tcW w:w="964" w:type="dxa"/>
            <w:vAlign w:val="center"/>
          </w:tcPr>
          <w:p w14:paraId="5D2FB0A3"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4992DC35" wp14:editId="2216C9FA">
                      <wp:extent cx="367030" cy="349250"/>
                      <wp:effectExtent l="0" t="0" r="0" b="0"/>
                      <wp:docPr id="1505" name="Rectangle 1505"/>
                      <wp:cNvGraphicFramePr/>
                      <a:graphic xmlns:a="http://schemas.openxmlformats.org/drawingml/2006/main">
                        <a:graphicData uri="http://schemas.microsoft.com/office/word/2010/wordprocessingShape">
                          <wps:wsp>
                            <wps:cNvSpPr/>
                            <wps:spPr>
                              <a:xfrm>
                                <a:off x="5176773" y="3619663"/>
                                <a:ext cx="338455" cy="3206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10D56F7"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4992DC35" id="Rectangle 1505" o:spid="_x0000_s1191" style="width:28.9pt;height: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">
                      <v:stroke startarrowwidth="narrow" startarrowlength="short" endarrowwidth="narrow" endarrowlength="short"/>
                      <v:textbox inset="2.53958mm,2.53958mm,2.53958mm,2.53958mm">
                        <w:txbxContent>
                          <w:p w14:paraId="110D56F7" w14:textId="77777777" w:rsidR="0096101C" w:rsidRDefault="0096101C">
                            <w:pPr>
                              <w:spacing w:after="0" w:line="240" w:lineRule="auto"/>
                              <w:textDirection w:val="btLr"/>
                            </w:pPr>
                          </w:p>
                        </w:txbxContent>
                      </v:textbox>
                      <w10:anchorlock/>
                    </v:rect>
                  </w:pict>
                </mc:Fallback>
              </mc:AlternateContent>
            </w:r>
          </w:p>
        </w:tc>
        <w:tc>
          <w:tcPr>
            <w:tcW w:w="964" w:type="dxa"/>
            <w:vAlign w:val="center"/>
          </w:tcPr>
          <w:p w14:paraId="09983D47"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5F4F44CD" wp14:editId="7F0F4329">
                      <wp:extent cx="409575" cy="409575"/>
                      <wp:effectExtent l="0" t="0" r="0" b="0"/>
                      <wp:docPr id="1502" name="Oval 1502"/>
                      <wp:cNvGraphicFramePr/>
                      <a:graphic xmlns:a="http://schemas.openxmlformats.org/drawingml/2006/main">
                        <a:graphicData uri="http://schemas.microsoft.com/office/word/2010/wordprocessingShape">
                          <wps:wsp>
                            <wps:cNvSpPr/>
                            <wps:spPr>
                              <a:xfrm>
                                <a:off x="5155500" y="3589500"/>
                                <a:ext cx="381000" cy="381000"/>
                              </a:xfrm>
                              <a:prstGeom prst="ellipse">
                                <a:avLst/>
                              </a:prstGeom>
                              <a:solidFill>
                                <a:srgbClr val="FFFFFF"/>
                              </a:solidFill>
                              <a:ln w="9525" cap="flat" cmpd="sng">
                                <a:solidFill>
                                  <a:srgbClr val="000000"/>
                                </a:solidFill>
                                <a:prstDash val="solid"/>
                                <a:round/>
                                <a:headEnd type="none" w="sm" len="sm"/>
                                <a:tailEnd type="none" w="sm" len="sm"/>
                              </a:ln>
                            </wps:spPr>
                            <wps:txbx>
                              <w:txbxContent>
                                <w:p w14:paraId="42C369BF"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5F4F44CD" id="Oval 1502" o:spid="_x0000_s1192" style="width:32.25pt;height:3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">
                      <v:stroke startarrowwidth="narrow" startarrowlength="short" endarrowwidth="narrow" endarrowlength="short"/>
                      <v:textbox inset="2.53958mm,2.53958mm,2.53958mm,2.53958mm">
                        <w:txbxContent>
                          <w:p w14:paraId="42C369BF" w14:textId="77777777" w:rsidR="0096101C" w:rsidRDefault="0096101C">
                            <w:pPr>
                              <w:spacing w:after="0" w:line="240" w:lineRule="auto"/>
                              <w:textDirection w:val="btLr"/>
                            </w:pPr>
                          </w:p>
                        </w:txbxContent>
                      </v:textbox>
                      <w10:anchorlock/>
                    </v:oval>
                  </w:pict>
                </mc:Fallback>
              </mc:AlternateContent>
            </w:r>
          </w:p>
        </w:tc>
      </w:tr>
      <w:tr w:rsidR="00203411" w:rsidRPr="002A098E" w14:paraId="2481B1D8" w14:textId="77777777">
        <w:trPr>
          <w:trHeight w:val="907"/>
          <w:jc w:val="center"/>
        </w:trPr>
        <w:tc>
          <w:tcPr>
            <w:tcW w:w="964" w:type="dxa"/>
            <w:vAlign w:val="center"/>
          </w:tcPr>
          <w:p w14:paraId="594371CA"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0790822B" wp14:editId="4DDE7247">
                      <wp:extent cx="400685" cy="368935"/>
                      <wp:effectExtent l="0" t="0" r="0" b="0"/>
                      <wp:docPr id="1503" name="Freeform: Shape 1503"/>
                      <wp:cNvGraphicFramePr/>
                      <a:graphic xmlns:a="http://schemas.openxmlformats.org/drawingml/2006/main">
                        <a:graphicData uri="http://schemas.microsoft.com/office/word/2010/wordprocessingShape">
                          <wps:wsp>
                            <wps:cNvSpPr/>
                            <wps:spPr>
                              <a:xfrm>
                                <a:off x="5159945" y="3609820"/>
                                <a:ext cx="372110" cy="340360"/>
                              </a:xfrm>
                              <a:custGeom>
                                <a:avLst/>
                                <a:gdLst/>
                                <a:ahLst/>
                                <a:cxnLst/>
                                <a:rect l="l" t="t" r="r" b="b"/>
                                <a:pathLst>
                                  <a:path w="21600" h="21600" extrusionOk="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9525" cap="flat" cmpd="sng">
                                <a:solidFill>
                                  <a:srgbClr val="000000"/>
                                </a:solidFill>
                                <a:prstDash val="solid"/>
                                <a:miter lim="800000"/>
                                <a:headEnd type="none" w="sm" len="sm"/>
                                <a:tailEnd type="none" w="sm" len="sm"/>
                              </a:ln>
                            </wps:spPr>
                            <wps:txbx>
                              <w:txbxContent>
                                <w:p w14:paraId="27095483"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shape w14:anchorId="0790822B" id="Freeform: Shape 1503" o:spid="_x0000_s1193" style="width:31.55pt;height:29.05pt;visibility:visible;mso-wrap-style:square;mso-left-percent:-10001;mso-top-percent:-10001;mso-position-horizontal:absolute;mso-position-horizontal-relative:char;mso-position-vertical:absolute;mso-position-vertical-relative:line;mso-left-percent:-10001;mso-top-percent:-10001;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" adj="-11796480,,5400" path="m10860,2187c10451,1746,9529,1018,9015,730,7865,152,6685,,5415,,4175,152,2995,575,1967,1305,1150,2187,575,3222,242,4220,,5410,242,6560,575,7597l10860,21600,20995,7597v485,-1037,605,-2187,485,-3377c21115,3222,20420,2187,19632,1305,18575,575,17425,152,16275,,15005,,13735,152,12705,730v-529,288,-1451,1016,-1845,1457xe">
                      <v:stroke startarrowwidth="narrow" startarrowlength="short" endarrowwidth="narrow" endarrowlength="short" joinstyle="miter"/>
                      <v:formulas/>
                      <v:path arrowok="t" o:extrusionok="f" o:connecttype="custom" textboxrect="0,0,21600,21600"/>
                      <v:textbox inset="2.53958mm,2.53958mm,2.53958mm,2.53958mm">
                        <w:txbxContent>
                          <w:p w14:paraId="27095483" w14:textId="77777777" w:rsidR="0096101C" w:rsidRDefault="0096101C">
                            <w:pPr>
                              <w:spacing w:after="0" w:line="240" w:lineRule="auto"/>
                              <w:textDirection w:val="btLr"/>
                            </w:pPr>
                          </w:p>
                        </w:txbxContent>
                      </v:textbox>
                      <w10:anchorlock/>
                    </v:shape>
                  </w:pict>
                </mc:Fallback>
              </mc:AlternateContent>
            </w:r>
          </w:p>
        </w:tc>
        <w:tc>
          <w:tcPr>
            <w:tcW w:w="964" w:type="dxa"/>
            <w:vAlign w:val="center"/>
          </w:tcPr>
          <w:p w14:paraId="0B713FB5"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69D2F2A5" wp14:editId="5CB39083">
                      <wp:extent cx="367030" cy="349250"/>
                      <wp:effectExtent l="0" t="0" r="0" b="0"/>
                      <wp:docPr id="1500" name="Rectangle 1500"/>
                      <wp:cNvGraphicFramePr/>
                      <a:graphic xmlns:a="http://schemas.openxmlformats.org/drawingml/2006/main">
                        <a:graphicData uri="http://schemas.microsoft.com/office/word/2010/wordprocessingShape">
                          <wps:wsp>
                            <wps:cNvSpPr/>
                            <wps:spPr>
                              <a:xfrm>
                                <a:off x="5176773" y="3619663"/>
                                <a:ext cx="338455" cy="3206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C272047"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69D2F2A5" id="Rectangle 1500" o:spid="_x0000_s1194" style="width:28.9pt;height: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">
                      <v:stroke startarrowwidth="narrow" startarrowlength="short" endarrowwidth="narrow" endarrowlength="short"/>
                      <v:textbox inset="2.53958mm,2.53958mm,2.53958mm,2.53958mm">
                        <w:txbxContent>
                          <w:p w14:paraId="7C272047" w14:textId="77777777" w:rsidR="0096101C" w:rsidRDefault="0096101C">
                            <w:pPr>
                              <w:spacing w:after="0" w:line="240" w:lineRule="auto"/>
                              <w:textDirection w:val="btLr"/>
                            </w:pPr>
                          </w:p>
                        </w:txbxContent>
                      </v:textbox>
                      <w10:anchorlock/>
                    </v:rect>
                  </w:pict>
                </mc:Fallback>
              </mc:AlternateContent>
            </w:r>
          </w:p>
        </w:tc>
        <w:tc>
          <w:tcPr>
            <w:tcW w:w="964" w:type="dxa"/>
            <w:vAlign w:val="center"/>
          </w:tcPr>
          <w:p w14:paraId="12A5B6C2"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6FBBD2FE" wp14:editId="139A5F93">
                      <wp:extent cx="400685" cy="368935"/>
                      <wp:effectExtent l="0" t="0" r="0" b="0"/>
                      <wp:docPr id="1501" name="Freeform: Shape 1501"/>
                      <wp:cNvGraphicFramePr/>
                      <a:graphic xmlns:a="http://schemas.openxmlformats.org/drawingml/2006/main">
                        <a:graphicData uri="http://schemas.microsoft.com/office/word/2010/wordprocessingShape">
                          <wps:wsp>
                            <wps:cNvSpPr/>
                            <wps:spPr>
                              <a:xfrm>
                                <a:off x="5159945" y="3609820"/>
                                <a:ext cx="372110" cy="340360"/>
                              </a:xfrm>
                              <a:custGeom>
                                <a:avLst/>
                                <a:gdLst/>
                                <a:ahLst/>
                                <a:cxnLst/>
                                <a:rect l="l" t="t" r="r" b="b"/>
                                <a:pathLst>
                                  <a:path w="21600" h="21600" extrusionOk="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9525" cap="flat" cmpd="sng">
                                <a:solidFill>
                                  <a:srgbClr val="000000"/>
                                </a:solidFill>
                                <a:prstDash val="solid"/>
                                <a:miter lim="800000"/>
                                <a:headEnd type="none" w="sm" len="sm"/>
                                <a:tailEnd type="none" w="sm" len="sm"/>
                              </a:ln>
                            </wps:spPr>
                            <wps:txbx>
                              <w:txbxContent>
                                <w:p w14:paraId="323F4037"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shape w14:anchorId="6FBBD2FE" id="Freeform: Shape 1501" o:spid="_x0000_s1195" style="width:31.55pt;height:29.05pt;visibility:visible;mso-wrap-style:square;mso-left-percent:-10001;mso-top-percent:-10001;mso-position-horizontal:absolute;mso-position-horizontal-relative:char;mso-position-vertical:absolute;mso-position-vertical-relative:line;mso-left-percent:-10001;mso-top-percent:-10001;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" adj="-11796480,,5400" path="m10860,2187c10451,1746,9529,1018,9015,730,7865,152,6685,,5415,,4175,152,2995,575,1967,1305,1150,2187,575,3222,242,4220,,5410,242,6560,575,7597l10860,21600,20995,7597v485,-1037,605,-2187,485,-3377c21115,3222,20420,2187,19632,1305,18575,575,17425,152,16275,,15005,,13735,152,12705,730v-529,288,-1451,1016,-1845,1457xe">
                      <v:stroke startarrowwidth="narrow" startarrowlength="short" endarrowwidth="narrow" endarrowlength="short" joinstyle="miter"/>
                      <v:formulas/>
                      <v:path arrowok="t" o:extrusionok="f" o:connecttype="custom" textboxrect="0,0,21600,21600"/>
                      <v:textbox inset="2.53958mm,2.53958mm,2.53958mm,2.53958mm">
                        <w:txbxContent>
                          <w:p w14:paraId="323F4037" w14:textId="77777777" w:rsidR="0096101C" w:rsidRDefault="0096101C">
                            <w:pPr>
                              <w:spacing w:after="0" w:line="240" w:lineRule="auto"/>
                              <w:textDirection w:val="btLr"/>
                            </w:pPr>
                          </w:p>
                        </w:txbxContent>
                      </v:textbox>
                      <w10:anchorlock/>
                    </v:shape>
                  </w:pict>
                </mc:Fallback>
              </mc:AlternateContent>
            </w:r>
          </w:p>
        </w:tc>
        <w:tc>
          <w:tcPr>
            <w:tcW w:w="964" w:type="dxa"/>
            <w:vAlign w:val="center"/>
          </w:tcPr>
          <w:p w14:paraId="7A60E632"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24514346" wp14:editId="5C8EA919">
                      <wp:extent cx="409575" cy="409575"/>
                      <wp:effectExtent l="0" t="0" r="0" b="0"/>
                      <wp:docPr id="1499" name="Oval 1499"/>
                      <wp:cNvGraphicFramePr/>
                      <a:graphic xmlns:a="http://schemas.openxmlformats.org/drawingml/2006/main">
                        <a:graphicData uri="http://schemas.microsoft.com/office/word/2010/wordprocessingShape">
                          <wps:wsp>
                            <wps:cNvSpPr/>
                            <wps:spPr>
                              <a:xfrm>
                                <a:off x="5155500" y="3589500"/>
                                <a:ext cx="381000" cy="381000"/>
                              </a:xfrm>
                              <a:prstGeom prst="ellipse">
                                <a:avLst/>
                              </a:prstGeom>
                              <a:solidFill>
                                <a:srgbClr val="FFFFFF"/>
                              </a:solidFill>
                              <a:ln w="9525" cap="flat" cmpd="sng">
                                <a:solidFill>
                                  <a:srgbClr val="000000"/>
                                </a:solidFill>
                                <a:prstDash val="solid"/>
                                <a:round/>
                                <a:headEnd type="none" w="sm" len="sm"/>
                                <a:tailEnd type="none" w="sm" len="sm"/>
                              </a:ln>
                            </wps:spPr>
                            <wps:txbx>
                              <w:txbxContent>
                                <w:p w14:paraId="77AA9628"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24514346" id="Oval 1499" o:spid="_x0000_s1196" style="width:32.25pt;height:3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">
                      <v:stroke startarrowwidth="narrow" startarrowlength="short" endarrowwidth="narrow" endarrowlength="short"/>
                      <v:textbox inset="2.53958mm,2.53958mm,2.53958mm,2.53958mm">
                        <w:txbxContent>
                          <w:p w14:paraId="77AA9628" w14:textId="77777777" w:rsidR="0096101C" w:rsidRDefault="0096101C">
                            <w:pPr>
                              <w:spacing w:after="0" w:line="240" w:lineRule="auto"/>
                              <w:textDirection w:val="btLr"/>
                            </w:pPr>
                          </w:p>
                        </w:txbxContent>
                      </v:textbox>
                      <w10:anchorlock/>
                    </v:oval>
                  </w:pict>
                </mc:Fallback>
              </mc:AlternateContent>
            </w:r>
          </w:p>
        </w:tc>
        <w:tc>
          <w:tcPr>
            <w:tcW w:w="964" w:type="dxa"/>
            <w:vAlign w:val="center"/>
          </w:tcPr>
          <w:p w14:paraId="726C156E"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67FA07A9" wp14:editId="7E04C797">
                      <wp:extent cx="367030" cy="349250"/>
                      <wp:effectExtent l="0" t="0" r="0" b="0"/>
                      <wp:docPr id="1537" name="Rectangle 1537"/>
                      <wp:cNvGraphicFramePr/>
                      <a:graphic xmlns:a="http://schemas.openxmlformats.org/drawingml/2006/main">
                        <a:graphicData uri="http://schemas.microsoft.com/office/word/2010/wordprocessingShape">
                          <wps:wsp>
                            <wps:cNvSpPr/>
                            <wps:spPr>
                              <a:xfrm>
                                <a:off x="5176773" y="3619663"/>
                                <a:ext cx="338455" cy="3206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40657BD"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67FA07A9" id="Rectangle 1537" o:spid="_x0000_s1197" style="width:28.9pt;height: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">
                      <v:stroke startarrowwidth="narrow" startarrowlength="short" endarrowwidth="narrow" endarrowlength="short"/>
                      <v:textbox inset="2.53958mm,2.53958mm,2.53958mm,2.53958mm">
                        <w:txbxContent>
                          <w:p w14:paraId="140657BD" w14:textId="77777777" w:rsidR="0096101C" w:rsidRDefault="0096101C">
                            <w:pPr>
                              <w:spacing w:after="0" w:line="240" w:lineRule="auto"/>
                              <w:textDirection w:val="btLr"/>
                            </w:pPr>
                          </w:p>
                        </w:txbxContent>
                      </v:textbox>
                      <w10:anchorlock/>
                    </v:rect>
                  </w:pict>
                </mc:Fallback>
              </mc:AlternateContent>
            </w:r>
          </w:p>
        </w:tc>
        <w:tc>
          <w:tcPr>
            <w:tcW w:w="964" w:type="dxa"/>
            <w:vAlign w:val="center"/>
          </w:tcPr>
          <w:p w14:paraId="377F142C"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1869ECF6" wp14:editId="32B44BA5">
                      <wp:extent cx="417195" cy="389890"/>
                      <wp:effectExtent l="0" t="0" r="0" b="0"/>
                      <wp:docPr id="1538" name="Star: 5 Points 1538"/>
                      <wp:cNvGraphicFramePr/>
                      <a:graphic xmlns:a="http://schemas.openxmlformats.org/drawingml/2006/main">
                        <a:graphicData uri="http://schemas.microsoft.com/office/word/2010/wordprocessingShape">
                          <wps:wsp>
                            <wps:cNvSpPr/>
                            <wps:spPr>
                              <a:xfrm>
                                <a:off x="5151690" y="3599343"/>
                                <a:ext cx="388620" cy="361315"/>
                              </a:xfrm>
                              <a:prstGeom prst="star5">
                                <a:avLst>
                                  <a:gd name="adj" fmla="val 19098"/>
                                  <a:gd name="hf" fmla="val 105146"/>
                                  <a:gd name="vf" fmla="val 110557"/>
                                </a:avLst>
                              </a:prstGeom>
                              <a:solidFill>
                                <a:srgbClr val="FFFFFF"/>
                              </a:solidFill>
                              <a:ln w="9525" cap="flat" cmpd="sng">
                                <a:solidFill>
                                  <a:srgbClr val="000000"/>
                                </a:solidFill>
                                <a:prstDash val="solid"/>
                                <a:miter lim="800000"/>
                                <a:headEnd type="none" w="sm" len="sm"/>
                                <a:tailEnd type="none" w="sm" len="sm"/>
                              </a:ln>
                            </wps:spPr>
                            <wps:txbx>
                              <w:txbxContent>
                                <w:p w14:paraId="5F29B7DC"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shape w14:anchorId="1869ECF6" id="Star: 5 Points 1538" o:spid="_x0000_s1198" style="width:32.85pt;height:30.7pt;visibility:visible;mso-wrap-style:square;mso-left-percent:-10001;mso-top-percent:-10001;mso-position-horizontal:absolute;mso-position-horizontal-relative:char;mso-position-vertical:absolute;mso-position-vertical-relative:line;mso-left-percent:-10001;mso-top-percent:-10001;v-text-anchor:middle" coordsize="388620,3613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" adj="-11796480,,5400" path="m,138010r148440,1l194310,r45870,138011l388620,138010,268528,223304r45872,138010l194310,276018,74220,361314,120092,223304,,138010xe">
                      <v:stroke startarrowwidth="narrow" startarrowlength="short" endarrowwidth="narrow" endarrowlength="short" joinstyle="miter"/>
                      <v:formulas/>
                      <v:path arrowok="t" o:connecttype="custom" o:connectlocs="0,138010;148440,138011;194310,0;240180,138011;388620,138010;268528,223304;314400,361314;194310,276018;74220,361314;120092,223304;0,138010" o:connectangles="0,0,0,0,0,0,0,0,0,0,0" textboxrect="0,0,388620,361315"/>
                      <v:textbox inset="2.53958mm,2.53958mm,2.53958mm,2.53958mm">
                        <w:txbxContent>
                          <w:p w14:paraId="5F29B7DC" w14:textId="77777777" w:rsidR="0096101C" w:rsidRDefault="0096101C">
                            <w:pPr>
                              <w:spacing w:after="0" w:line="240" w:lineRule="auto"/>
                              <w:textDirection w:val="btLr"/>
                            </w:pPr>
                          </w:p>
                        </w:txbxContent>
                      </v:textbox>
                      <w10:anchorlock/>
                    </v:shape>
                  </w:pict>
                </mc:Fallback>
              </mc:AlternateContent>
            </w:r>
          </w:p>
        </w:tc>
        <w:tc>
          <w:tcPr>
            <w:tcW w:w="964" w:type="dxa"/>
            <w:vAlign w:val="center"/>
          </w:tcPr>
          <w:p w14:paraId="2135B587"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49C6CE36" wp14:editId="6AE1BC37">
                      <wp:extent cx="409575" cy="409575"/>
                      <wp:effectExtent l="0" t="0" r="0" b="0"/>
                      <wp:docPr id="1535" name="Oval 1535"/>
                      <wp:cNvGraphicFramePr/>
                      <a:graphic xmlns:a="http://schemas.openxmlformats.org/drawingml/2006/main">
                        <a:graphicData uri="http://schemas.microsoft.com/office/word/2010/wordprocessingShape">
                          <wps:wsp>
                            <wps:cNvSpPr/>
                            <wps:spPr>
                              <a:xfrm>
                                <a:off x="5155500" y="3589500"/>
                                <a:ext cx="381000" cy="381000"/>
                              </a:xfrm>
                              <a:prstGeom prst="ellipse">
                                <a:avLst/>
                              </a:prstGeom>
                              <a:solidFill>
                                <a:srgbClr val="FFFFFF"/>
                              </a:solidFill>
                              <a:ln w="9525" cap="flat" cmpd="sng">
                                <a:solidFill>
                                  <a:srgbClr val="000000"/>
                                </a:solidFill>
                                <a:prstDash val="solid"/>
                                <a:round/>
                                <a:headEnd type="none" w="sm" len="sm"/>
                                <a:tailEnd type="none" w="sm" len="sm"/>
                              </a:ln>
                            </wps:spPr>
                            <wps:txbx>
                              <w:txbxContent>
                                <w:p w14:paraId="58A758DC"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49C6CE36" id="Oval 1535" o:spid="_x0000_s1199" style="width:32.25pt;height:3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">
                      <v:stroke startarrowwidth="narrow" startarrowlength="short" endarrowwidth="narrow" endarrowlength="short"/>
                      <v:textbox inset="2.53958mm,2.53958mm,2.53958mm,2.53958mm">
                        <w:txbxContent>
                          <w:p w14:paraId="58A758DC" w14:textId="77777777" w:rsidR="0096101C" w:rsidRDefault="0096101C">
                            <w:pPr>
                              <w:spacing w:after="0" w:line="240" w:lineRule="auto"/>
                              <w:textDirection w:val="btLr"/>
                            </w:pPr>
                          </w:p>
                        </w:txbxContent>
                      </v:textbox>
                      <w10:anchorlock/>
                    </v:oval>
                  </w:pict>
                </mc:Fallback>
              </mc:AlternateContent>
            </w:r>
          </w:p>
        </w:tc>
      </w:tr>
      <w:tr w:rsidR="00203411" w:rsidRPr="002A098E" w14:paraId="632F32CD" w14:textId="77777777">
        <w:trPr>
          <w:trHeight w:val="907"/>
          <w:jc w:val="center"/>
        </w:trPr>
        <w:tc>
          <w:tcPr>
            <w:tcW w:w="964" w:type="dxa"/>
            <w:vAlign w:val="center"/>
          </w:tcPr>
          <w:p w14:paraId="1E906EFB"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70FE7892" wp14:editId="6D647D23">
                      <wp:extent cx="367030" cy="349250"/>
                      <wp:effectExtent l="0" t="0" r="0" b="0"/>
                      <wp:docPr id="1536" name="Rectangle 1536"/>
                      <wp:cNvGraphicFramePr/>
                      <a:graphic xmlns:a="http://schemas.openxmlformats.org/drawingml/2006/main">
                        <a:graphicData uri="http://schemas.microsoft.com/office/word/2010/wordprocessingShape">
                          <wps:wsp>
                            <wps:cNvSpPr/>
                            <wps:spPr>
                              <a:xfrm>
                                <a:off x="5176773" y="3619663"/>
                                <a:ext cx="338455" cy="3206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795AAFD"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70FE7892" id="Rectangle 1536" o:spid="_x0000_s1200" style="width:28.9pt;height: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">
                      <v:stroke startarrowwidth="narrow" startarrowlength="short" endarrowwidth="narrow" endarrowlength="short"/>
                      <v:textbox inset="2.53958mm,2.53958mm,2.53958mm,2.53958mm">
                        <w:txbxContent>
                          <w:p w14:paraId="1795AAFD" w14:textId="77777777" w:rsidR="0096101C" w:rsidRDefault="0096101C">
                            <w:pPr>
                              <w:spacing w:after="0" w:line="240" w:lineRule="auto"/>
                              <w:textDirection w:val="btLr"/>
                            </w:pPr>
                          </w:p>
                        </w:txbxContent>
                      </v:textbox>
                      <w10:anchorlock/>
                    </v:rect>
                  </w:pict>
                </mc:Fallback>
              </mc:AlternateContent>
            </w:r>
          </w:p>
        </w:tc>
        <w:tc>
          <w:tcPr>
            <w:tcW w:w="964" w:type="dxa"/>
            <w:vAlign w:val="center"/>
          </w:tcPr>
          <w:p w14:paraId="25FE5FE9"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43218A8C" wp14:editId="78CCE6CF">
                      <wp:extent cx="409575" cy="409575"/>
                      <wp:effectExtent l="0" t="0" r="0" b="0"/>
                      <wp:docPr id="1533" name="Oval 1533"/>
                      <wp:cNvGraphicFramePr/>
                      <a:graphic xmlns:a="http://schemas.openxmlformats.org/drawingml/2006/main">
                        <a:graphicData uri="http://schemas.microsoft.com/office/word/2010/wordprocessingShape">
                          <wps:wsp>
                            <wps:cNvSpPr/>
                            <wps:spPr>
                              <a:xfrm>
                                <a:off x="5155500" y="3589500"/>
                                <a:ext cx="381000" cy="381000"/>
                              </a:xfrm>
                              <a:prstGeom prst="ellipse">
                                <a:avLst/>
                              </a:prstGeom>
                              <a:solidFill>
                                <a:srgbClr val="FFFFFF"/>
                              </a:solidFill>
                              <a:ln w="9525" cap="flat" cmpd="sng">
                                <a:solidFill>
                                  <a:srgbClr val="000000"/>
                                </a:solidFill>
                                <a:prstDash val="solid"/>
                                <a:round/>
                                <a:headEnd type="none" w="sm" len="sm"/>
                                <a:tailEnd type="none" w="sm" len="sm"/>
                              </a:ln>
                            </wps:spPr>
                            <wps:txbx>
                              <w:txbxContent>
                                <w:p w14:paraId="5A217B81"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43218A8C" id="Oval 1533" o:spid="_x0000_s1201" style="width:32.25pt;height:3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">
                      <v:stroke startarrowwidth="narrow" startarrowlength="short" endarrowwidth="narrow" endarrowlength="short"/>
                      <v:textbox inset="2.53958mm,2.53958mm,2.53958mm,2.53958mm">
                        <w:txbxContent>
                          <w:p w14:paraId="5A217B81" w14:textId="77777777" w:rsidR="0096101C" w:rsidRDefault="0096101C">
                            <w:pPr>
                              <w:spacing w:after="0" w:line="240" w:lineRule="auto"/>
                              <w:textDirection w:val="btLr"/>
                            </w:pPr>
                          </w:p>
                        </w:txbxContent>
                      </v:textbox>
                      <w10:anchorlock/>
                    </v:oval>
                  </w:pict>
                </mc:Fallback>
              </mc:AlternateContent>
            </w:r>
          </w:p>
        </w:tc>
        <w:tc>
          <w:tcPr>
            <w:tcW w:w="964" w:type="dxa"/>
            <w:vAlign w:val="center"/>
          </w:tcPr>
          <w:p w14:paraId="2AB2477C"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67BF9E1D" wp14:editId="3D21B5BF">
                      <wp:extent cx="417195" cy="389890"/>
                      <wp:effectExtent l="0" t="0" r="0" b="0"/>
                      <wp:docPr id="1534" name="Star: 5 Points 1534"/>
                      <wp:cNvGraphicFramePr/>
                      <a:graphic xmlns:a="http://schemas.openxmlformats.org/drawingml/2006/main">
                        <a:graphicData uri="http://schemas.microsoft.com/office/word/2010/wordprocessingShape">
                          <wps:wsp>
                            <wps:cNvSpPr/>
                            <wps:spPr>
                              <a:xfrm>
                                <a:off x="5151690" y="3599343"/>
                                <a:ext cx="388620" cy="361315"/>
                              </a:xfrm>
                              <a:prstGeom prst="star5">
                                <a:avLst>
                                  <a:gd name="adj" fmla="val 19098"/>
                                  <a:gd name="hf" fmla="val 105146"/>
                                  <a:gd name="vf" fmla="val 110557"/>
                                </a:avLst>
                              </a:prstGeom>
                              <a:solidFill>
                                <a:srgbClr val="FFFFFF"/>
                              </a:solidFill>
                              <a:ln w="9525" cap="flat" cmpd="sng">
                                <a:solidFill>
                                  <a:srgbClr val="000000"/>
                                </a:solidFill>
                                <a:prstDash val="solid"/>
                                <a:miter lim="800000"/>
                                <a:headEnd type="none" w="sm" len="sm"/>
                                <a:tailEnd type="none" w="sm" len="sm"/>
                              </a:ln>
                            </wps:spPr>
                            <wps:txbx>
                              <w:txbxContent>
                                <w:p w14:paraId="002F1843"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shape w14:anchorId="67BF9E1D" id="Star: 5 Points 1534" o:spid="_x0000_s1202" style="width:32.85pt;height:30.7pt;visibility:visible;mso-wrap-style:square;mso-left-percent:-10001;mso-top-percent:-10001;mso-position-horizontal:absolute;mso-position-horizontal-relative:char;mso-position-vertical:absolute;mso-position-vertical-relative:line;mso-left-percent:-10001;mso-top-percent:-10001;v-text-anchor:middle" coordsize="388620,3613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" adj="-11796480,,5400" path="m,138010r148440,1l194310,r45870,138011l388620,138010,268528,223304r45872,138010l194310,276018,74220,361314,120092,223304,,138010xe">
                      <v:stroke startarrowwidth="narrow" startarrowlength="short" endarrowwidth="narrow" endarrowlength="short" joinstyle="miter"/>
                      <v:formulas/>
                      <v:path arrowok="t" o:connecttype="custom" o:connectlocs="0,138010;148440,138011;194310,0;240180,138011;388620,138010;268528,223304;314400,361314;194310,276018;74220,361314;120092,223304;0,138010" o:connectangles="0,0,0,0,0,0,0,0,0,0,0" textboxrect="0,0,388620,361315"/>
                      <v:textbox inset="2.53958mm,2.53958mm,2.53958mm,2.53958mm">
                        <w:txbxContent>
                          <w:p w14:paraId="002F1843" w14:textId="77777777" w:rsidR="0096101C" w:rsidRDefault="0096101C">
                            <w:pPr>
                              <w:spacing w:after="0" w:line="240" w:lineRule="auto"/>
                              <w:textDirection w:val="btLr"/>
                            </w:pPr>
                          </w:p>
                        </w:txbxContent>
                      </v:textbox>
                      <w10:anchorlock/>
                    </v:shape>
                  </w:pict>
                </mc:Fallback>
              </mc:AlternateContent>
            </w:r>
          </w:p>
        </w:tc>
        <w:tc>
          <w:tcPr>
            <w:tcW w:w="964" w:type="dxa"/>
            <w:vAlign w:val="center"/>
          </w:tcPr>
          <w:p w14:paraId="146D31B9"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514639DA" wp14:editId="0E263564">
                      <wp:extent cx="367030" cy="349250"/>
                      <wp:effectExtent l="0" t="0" r="0" b="0"/>
                      <wp:docPr id="1531" name="Rectangle 1531"/>
                      <wp:cNvGraphicFramePr/>
                      <a:graphic xmlns:a="http://schemas.openxmlformats.org/drawingml/2006/main">
                        <a:graphicData uri="http://schemas.microsoft.com/office/word/2010/wordprocessingShape">
                          <wps:wsp>
                            <wps:cNvSpPr/>
                            <wps:spPr>
                              <a:xfrm>
                                <a:off x="5176773" y="3619663"/>
                                <a:ext cx="338455" cy="3206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3908BB7"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514639DA" id="Rectangle 1531" o:spid="_x0000_s1203" style="width:28.9pt;height: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">
                      <v:stroke startarrowwidth="narrow" startarrowlength="short" endarrowwidth="narrow" endarrowlength="short"/>
                      <v:textbox inset="2.53958mm,2.53958mm,2.53958mm,2.53958mm">
                        <w:txbxContent>
                          <w:p w14:paraId="23908BB7" w14:textId="77777777" w:rsidR="0096101C" w:rsidRDefault="0096101C">
                            <w:pPr>
                              <w:spacing w:after="0" w:line="240" w:lineRule="auto"/>
                              <w:textDirection w:val="btLr"/>
                            </w:pPr>
                          </w:p>
                        </w:txbxContent>
                      </v:textbox>
                      <w10:anchorlock/>
                    </v:rect>
                  </w:pict>
                </mc:Fallback>
              </mc:AlternateContent>
            </w:r>
          </w:p>
        </w:tc>
        <w:tc>
          <w:tcPr>
            <w:tcW w:w="964" w:type="dxa"/>
            <w:vAlign w:val="center"/>
          </w:tcPr>
          <w:p w14:paraId="3C19393C"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6ADB04F5" wp14:editId="6F5A1DB7">
                      <wp:extent cx="400685" cy="368935"/>
                      <wp:effectExtent l="0" t="0" r="0" b="0"/>
                      <wp:docPr id="1532" name="Freeform: Shape 1532"/>
                      <wp:cNvGraphicFramePr/>
                      <a:graphic xmlns:a="http://schemas.openxmlformats.org/drawingml/2006/main">
                        <a:graphicData uri="http://schemas.microsoft.com/office/word/2010/wordprocessingShape">
                          <wps:wsp>
                            <wps:cNvSpPr/>
                            <wps:spPr>
                              <a:xfrm>
                                <a:off x="5159945" y="3609820"/>
                                <a:ext cx="372110" cy="340360"/>
                              </a:xfrm>
                              <a:custGeom>
                                <a:avLst/>
                                <a:gdLst/>
                                <a:ahLst/>
                                <a:cxnLst/>
                                <a:rect l="l" t="t" r="r" b="b"/>
                                <a:pathLst>
                                  <a:path w="21600" h="21600" extrusionOk="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9525" cap="flat" cmpd="sng">
                                <a:solidFill>
                                  <a:srgbClr val="000000"/>
                                </a:solidFill>
                                <a:prstDash val="solid"/>
                                <a:miter lim="800000"/>
                                <a:headEnd type="none" w="sm" len="sm"/>
                                <a:tailEnd type="none" w="sm" len="sm"/>
                              </a:ln>
                            </wps:spPr>
                            <wps:txbx>
                              <w:txbxContent>
                                <w:p w14:paraId="470A7CB3"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shape w14:anchorId="6ADB04F5" id="Freeform: Shape 1532" o:spid="_x0000_s1204" style="width:31.55pt;height:29.05pt;visibility:visible;mso-wrap-style:square;mso-left-percent:-10001;mso-top-percent:-10001;mso-position-horizontal:absolute;mso-position-horizontal-relative:char;mso-position-vertical:absolute;mso-position-vertical-relative:line;mso-left-percent:-10001;mso-top-percent:-10001;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" adj="-11796480,,5400" path="m10860,2187c10451,1746,9529,1018,9015,730,7865,152,6685,,5415,,4175,152,2995,575,1967,1305,1150,2187,575,3222,242,4220,,5410,242,6560,575,7597l10860,21600,20995,7597v485,-1037,605,-2187,485,-3377c21115,3222,20420,2187,19632,1305,18575,575,17425,152,16275,,15005,,13735,152,12705,730v-529,288,-1451,1016,-1845,1457xe">
                      <v:stroke startarrowwidth="narrow" startarrowlength="short" endarrowwidth="narrow" endarrowlength="short" joinstyle="miter"/>
                      <v:formulas/>
                      <v:path arrowok="t" o:extrusionok="f" o:connecttype="custom" textboxrect="0,0,21600,21600"/>
                      <v:textbox inset="2.53958mm,2.53958mm,2.53958mm,2.53958mm">
                        <w:txbxContent>
                          <w:p w14:paraId="470A7CB3" w14:textId="77777777" w:rsidR="0096101C" w:rsidRDefault="0096101C">
                            <w:pPr>
                              <w:spacing w:after="0" w:line="240" w:lineRule="auto"/>
                              <w:textDirection w:val="btLr"/>
                            </w:pPr>
                          </w:p>
                        </w:txbxContent>
                      </v:textbox>
                      <w10:anchorlock/>
                    </v:shape>
                  </w:pict>
                </mc:Fallback>
              </mc:AlternateContent>
            </w:r>
          </w:p>
        </w:tc>
        <w:tc>
          <w:tcPr>
            <w:tcW w:w="964" w:type="dxa"/>
            <w:vAlign w:val="center"/>
          </w:tcPr>
          <w:p w14:paraId="2EB58106"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6F32F947" wp14:editId="1192061E">
                      <wp:extent cx="409575" cy="409575"/>
                      <wp:effectExtent l="0" t="0" r="0" b="0"/>
                      <wp:docPr id="1529" name="Oval 1529"/>
                      <wp:cNvGraphicFramePr/>
                      <a:graphic xmlns:a="http://schemas.openxmlformats.org/drawingml/2006/main">
                        <a:graphicData uri="http://schemas.microsoft.com/office/word/2010/wordprocessingShape">
                          <wps:wsp>
                            <wps:cNvSpPr/>
                            <wps:spPr>
                              <a:xfrm>
                                <a:off x="5155500" y="3589500"/>
                                <a:ext cx="381000" cy="381000"/>
                              </a:xfrm>
                              <a:prstGeom prst="ellipse">
                                <a:avLst/>
                              </a:prstGeom>
                              <a:solidFill>
                                <a:srgbClr val="FFFFFF"/>
                              </a:solidFill>
                              <a:ln w="9525" cap="flat" cmpd="sng">
                                <a:solidFill>
                                  <a:srgbClr val="000000"/>
                                </a:solidFill>
                                <a:prstDash val="solid"/>
                                <a:round/>
                                <a:headEnd type="none" w="sm" len="sm"/>
                                <a:tailEnd type="none" w="sm" len="sm"/>
                              </a:ln>
                            </wps:spPr>
                            <wps:txbx>
                              <w:txbxContent>
                                <w:p w14:paraId="653D2A70"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6F32F947" id="Oval 1529" o:spid="_x0000_s1205" style="width:32.25pt;height:3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">
                      <v:stroke startarrowwidth="narrow" startarrowlength="short" endarrowwidth="narrow" endarrowlength="short"/>
                      <v:textbox inset="2.53958mm,2.53958mm,2.53958mm,2.53958mm">
                        <w:txbxContent>
                          <w:p w14:paraId="653D2A70" w14:textId="77777777" w:rsidR="0096101C" w:rsidRDefault="0096101C">
                            <w:pPr>
                              <w:spacing w:after="0" w:line="240" w:lineRule="auto"/>
                              <w:textDirection w:val="btLr"/>
                            </w:pPr>
                          </w:p>
                        </w:txbxContent>
                      </v:textbox>
                      <w10:anchorlock/>
                    </v:oval>
                  </w:pict>
                </mc:Fallback>
              </mc:AlternateContent>
            </w:r>
          </w:p>
        </w:tc>
        <w:tc>
          <w:tcPr>
            <w:tcW w:w="964" w:type="dxa"/>
            <w:vAlign w:val="center"/>
          </w:tcPr>
          <w:p w14:paraId="04238EF0"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2A0160FA" wp14:editId="11F21384">
                      <wp:extent cx="417195" cy="389890"/>
                      <wp:effectExtent l="0" t="0" r="0" b="0"/>
                      <wp:docPr id="1530" name="Star: 5 Points 1530"/>
                      <wp:cNvGraphicFramePr/>
                      <a:graphic xmlns:a="http://schemas.openxmlformats.org/drawingml/2006/main">
                        <a:graphicData uri="http://schemas.microsoft.com/office/word/2010/wordprocessingShape">
                          <wps:wsp>
                            <wps:cNvSpPr/>
                            <wps:spPr>
                              <a:xfrm>
                                <a:off x="5151690" y="3599343"/>
                                <a:ext cx="388620" cy="361315"/>
                              </a:xfrm>
                              <a:prstGeom prst="star5">
                                <a:avLst>
                                  <a:gd name="adj" fmla="val 19098"/>
                                  <a:gd name="hf" fmla="val 105146"/>
                                  <a:gd name="vf" fmla="val 110557"/>
                                </a:avLst>
                              </a:prstGeom>
                              <a:solidFill>
                                <a:srgbClr val="FFFFFF"/>
                              </a:solidFill>
                              <a:ln w="9525" cap="flat" cmpd="sng">
                                <a:solidFill>
                                  <a:srgbClr val="000000"/>
                                </a:solidFill>
                                <a:prstDash val="solid"/>
                                <a:miter lim="800000"/>
                                <a:headEnd type="none" w="sm" len="sm"/>
                                <a:tailEnd type="none" w="sm" len="sm"/>
                              </a:ln>
                            </wps:spPr>
                            <wps:txbx>
                              <w:txbxContent>
                                <w:p w14:paraId="5A5FAE05"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shape w14:anchorId="2A0160FA" id="Star: 5 Points 1530" o:spid="_x0000_s1206" style="width:32.85pt;height:30.7pt;visibility:visible;mso-wrap-style:square;mso-left-percent:-10001;mso-top-percent:-10001;mso-position-horizontal:absolute;mso-position-horizontal-relative:char;mso-position-vertical:absolute;mso-position-vertical-relative:line;mso-left-percent:-10001;mso-top-percent:-10001;v-text-anchor:middle" coordsize="388620,3613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" adj="-11796480,,5400" path="m,138010r148440,1l194310,r45870,138011l388620,138010,268528,223304r45872,138010l194310,276018,74220,361314,120092,223304,,138010xe">
                      <v:stroke startarrowwidth="narrow" startarrowlength="short" endarrowwidth="narrow" endarrowlength="short" joinstyle="miter"/>
                      <v:formulas/>
                      <v:path arrowok="t" o:connecttype="custom" o:connectlocs="0,138010;148440,138011;194310,0;240180,138011;388620,138010;268528,223304;314400,361314;194310,276018;74220,361314;120092,223304;0,138010" o:connectangles="0,0,0,0,0,0,0,0,0,0,0" textboxrect="0,0,388620,361315"/>
                      <v:textbox inset="2.53958mm,2.53958mm,2.53958mm,2.53958mm">
                        <w:txbxContent>
                          <w:p w14:paraId="5A5FAE05" w14:textId="77777777" w:rsidR="0096101C" w:rsidRDefault="0096101C">
                            <w:pPr>
                              <w:spacing w:after="0" w:line="240" w:lineRule="auto"/>
                              <w:textDirection w:val="btLr"/>
                            </w:pPr>
                          </w:p>
                        </w:txbxContent>
                      </v:textbox>
                      <w10:anchorlock/>
                    </v:shape>
                  </w:pict>
                </mc:Fallback>
              </mc:AlternateContent>
            </w:r>
          </w:p>
        </w:tc>
      </w:tr>
      <w:tr w:rsidR="00203411" w:rsidRPr="002A098E" w14:paraId="29EAA61C" w14:textId="77777777">
        <w:trPr>
          <w:trHeight w:val="907"/>
          <w:jc w:val="center"/>
        </w:trPr>
        <w:tc>
          <w:tcPr>
            <w:tcW w:w="964" w:type="dxa"/>
            <w:vAlign w:val="center"/>
          </w:tcPr>
          <w:p w14:paraId="24BCC35B"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0EE36761" wp14:editId="45019F19">
                      <wp:extent cx="367030" cy="349250"/>
                      <wp:effectExtent l="0" t="0" r="0" b="0"/>
                      <wp:docPr id="1528" name="Rectangle 1528"/>
                      <wp:cNvGraphicFramePr/>
                      <a:graphic xmlns:a="http://schemas.openxmlformats.org/drawingml/2006/main">
                        <a:graphicData uri="http://schemas.microsoft.com/office/word/2010/wordprocessingShape">
                          <wps:wsp>
                            <wps:cNvSpPr/>
                            <wps:spPr>
                              <a:xfrm>
                                <a:off x="5176773" y="3619663"/>
                                <a:ext cx="338455" cy="3206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DB5B976"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0EE36761" id="Rectangle 1528" o:spid="_x0000_s1207" style="width:28.9pt;height: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">
                      <v:stroke startarrowwidth="narrow" startarrowlength="short" endarrowwidth="narrow" endarrowlength="short"/>
                      <v:textbox inset="2.53958mm,2.53958mm,2.53958mm,2.53958mm">
                        <w:txbxContent>
                          <w:p w14:paraId="5DB5B976" w14:textId="77777777" w:rsidR="0096101C" w:rsidRDefault="0096101C">
                            <w:pPr>
                              <w:spacing w:after="0" w:line="240" w:lineRule="auto"/>
                              <w:textDirection w:val="btLr"/>
                            </w:pPr>
                          </w:p>
                        </w:txbxContent>
                      </v:textbox>
                      <w10:anchorlock/>
                    </v:rect>
                  </w:pict>
                </mc:Fallback>
              </mc:AlternateContent>
            </w:r>
          </w:p>
        </w:tc>
        <w:tc>
          <w:tcPr>
            <w:tcW w:w="964" w:type="dxa"/>
            <w:vAlign w:val="center"/>
          </w:tcPr>
          <w:p w14:paraId="789F4E93"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6A415806" wp14:editId="67DAC521">
                      <wp:extent cx="417195" cy="389890"/>
                      <wp:effectExtent l="0" t="0" r="0" b="0"/>
                      <wp:docPr id="1526" name="Star: 5 Points 1526"/>
                      <wp:cNvGraphicFramePr/>
                      <a:graphic xmlns:a="http://schemas.openxmlformats.org/drawingml/2006/main">
                        <a:graphicData uri="http://schemas.microsoft.com/office/word/2010/wordprocessingShape">
                          <wps:wsp>
                            <wps:cNvSpPr/>
                            <wps:spPr>
                              <a:xfrm>
                                <a:off x="5151690" y="3599343"/>
                                <a:ext cx="388620" cy="361315"/>
                              </a:xfrm>
                              <a:prstGeom prst="star5">
                                <a:avLst>
                                  <a:gd name="adj" fmla="val 19098"/>
                                  <a:gd name="hf" fmla="val 105146"/>
                                  <a:gd name="vf" fmla="val 110557"/>
                                </a:avLst>
                              </a:prstGeom>
                              <a:solidFill>
                                <a:srgbClr val="FFFFFF"/>
                              </a:solidFill>
                              <a:ln w="9525" cap="flat" cmpd="sng">
                                <a:solidFill>
                                  <a:srgbClr val="000000"/>
                                </a:solidFill>
                                <a:prstDash val="solid"/>
                                <a:miter lim="800000"/>
                                <a:headEnd type="none" w="sm" len="sm"/>
                                <a:tailEnd type="none" w="sm" len="sm"/>
                              </a:ln>
                            </wps:spPr>
                            <wps:txbx>
                              <w:txbxContent>
                                <w:p w14:paraId="4430BDB7"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shape w14:anchorId="6A415806" id="Star: 5 Points 1526" o:spid="_x0000_s1208" style="width:32.85pt;height:30.7pt;visibility:visible;mso-wrap-style:square;mso-left-percent:-10001;mso-top-percent:-10001;mso-position-horizontal:absolute;mso-position-horizontal-relative:char;mso-position-vertical:absolute;mso-position-vertical-relative:line;mso-left-percent:-10001;mso-top-percent:-10001;v-text-anchor:middle" coordsize="388620,3613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" adj="-11796480,,5400" path="m,138010r148440,1l194310,r45870,138011l388620,138010,268528,223304r45872,138010l194310,276018,74220,361314,120092,223304,,138010xe">
                      <v:stroke startarrowwidth="narrow" startarrowlength="short" endarrowwidth="narrow" endarrowlength="short" joinstyle="miter"/>
                      <v:formulas/>
                      <v:path arrowok="t" o:connecttype="custom" o:connectlocs="0,138010;148440,138011;194310,0;240180,138011;388620,138010;268528,223304;314400,361314;194310,276018;74220,361314;120092,223304;0,138010" o:connectangles="0,0,0,0,0,0,0,0,0,0,0" textboxrect="0,0,388620,361315"/>
                      <v:textbox inset="2.53958mm,2.53958mm,2.53958mm,2.53958mm">
                        <w:txbxContent>
                          <w:p w14:paraId="4430BDB7" w14:textId="77777777" w:rsidR="0096101C" w:rsidRDefault="0096101C">
                            <w:pPr>
                              <w:spacing w:after="0" w:line="240" w:lineRule="auto"/>
                              <w:textDirection w:val="btLr"/>
                            </w:pPr>
                          </w:p>
                        </w:txbxContent>
                      </v:textbox>
                      <w10:anchorlock/>
                    </v:shape>
                  </w:pict>
                </mc:Fallback>
              </mc:AlternateContent>
            </w:r>
          </w:p>
        </w:tc>
        <w:tc>
          <w:tcPr>
            <w:tcW w:w="964" w:type="dxa"/>
            <w:vAlign w:val="center"/>
          </w:tcPr>
          <w:p w14:paraId="12965969"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4EC972DB" wp14:editId="21481CAB">
                      <wp:extent cx="367030" cy="349250"/>
                      <wp:effectExtent l="0" t="0" r="0" b="0"/>
                      <wp:docPr id="1527" name="Rectangle 1527"/>
                      <wp:cNvGraphicFramePr/>
                      <a:graphic xmlns:a="http://schemas.openxmlformats.org/drawingml/2006/main">
                        <a:graphicData uri="http://schemas.microsoft.com/office/word/2010/wordprocessingShape">
                          <wps:wsp>
                            <wps:cNvSpPr/>
                            <wps:spPr>
                              <a:xfrm>
                                <a:off x="5176773" y="3619663"/>
                                <a:ext cx="338455" cy="3206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CBAE525"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4EC972DB" id="Rectangle 1527" o:spid="_x0000_s1209" style="width:28.9pt;height: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">
                      <v:stroke startarrowwidth="narrow" startarrowlength="short" endarrowwidth="narrow" endarrowlength="short"/>
                      <v:textbox inset="2.53958mm,2.53958mm,2.53958mm,2.53958mm">
                        <w:txbxContent>
                          <w:p w14:paraId="7CBAE525" w14:textId="77777777" w:rsidR="0096101C" w:rsidRDefault="0096101C">
                            <w:pPr>
                              <w:spacing w:after="0" w:line="240" w:lineRule="auto"/>
                              <w:textDirection w:val="btLr"/>
                            </w:pPr>
                          </w:p>
                        </w:txbxContent>
                      </v:textbox>
                      <w10:anchorlock/>
                    </v:rect>
                  </w:pict>
                </mc:Fallback>
              </mc:AlternateContent>
            </w:r>
          </w:p>
        </w:tc>
        <w:tc>
          <w:tcPr>
            <w:tcW w:w="964" w:type="dxa"/>
            <w:vAlign w:val="center"/>
          </w:tcPr>
          <w:p w14:paraId="2CF0DC4D"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66808F2E" wp14:editId="6D01C75A">
                      <wp:extent cx="400685" cy="368935"/>
                      <wp:effectExtent l="0" t="0" r="0" b="0"/>
                      <wp:docPr id="1524" name="Freeform: Shape 1524"/>
                      <wp:cNvGraphicFramePr/>
                      <a:graphic xmlns:a="http://schemas.openxmlformats.org/drawingml/2006/main">
                        <a:graphicData uri="http://schemas.microsoft.com/office/word/2010/wordprocessingShape">
                          <wps:wsp>
                            <wps:cNvSpPr/>
                            <wps:spPr>
                              <a:xfrm>
                                <a:off x="5159945" y="3609820"/>
                                <a:ext cx="372110" cy="340360"/>
                              </a:xfrm>
                              <a:custGeom>
                                <a:avLst/>
                                <a:gdLst/>
                                <a:ahLst/>
                                <a:cxnLst/>
                                <a:rect l="l" t="t" r="r" b="b"/>
                                <a:pathLst>
                                  <a:path w="21600" h="21600" extrusionOk="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9525" cap="flat" cmpd="sng">
                                <a:solidFill>
                                  <a:srgbClr val="000000"/>
                                </a:solidFill>
                                <a:prstDash val="solid"/>
                                <a:miter lim="800000"/>
                                <a:headEnd type="none" w="sm" len="sm"/>
                                <a:tailEnd type="none" w="sm" len="sm"/>
                              </a:ln>
                            </wps:spPr>
                            <wps:txbx>
                              <w:txbxContent>
                                <w:p w14:paraId="77C886DF"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shape w14:anchorId="66808F2E" id="Freeform: Shape 1524" o:spid="_x0000_s1210" style="width:31.55pt;height:29.05pt;visibility:visible;mso-wrap-style:square;mso-left-percent:-10001;mso-top-percent:-10001;mso-position-horizontal:absolute;mso-position-horizontal-relative:char;mso-position-vertical:absolute;mso-position-vertical-relative:line;mso-left-percent:-10001;mso-top-percent:-10001;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" adj="-11796480,,5400" path="m10860,2187c10451,1746,9529,1018,9015,730,7865,152,6685,,5415,,4175,152,2995,575,1967,1305,1150,2187,575,3222,242,4220,,5410,242,6560,575,7597l10860,21600,20995,7597v485,-1037,605,-2187,485,-3377c21115,3222,20420,2187,19632,1305,18575,575,17425,152,16275,,15005,,13735,152,12705,730v-529,288,-1451,1016,-1845,1457xe">
                      <v:stroke startarrowwidth="narrow" startarrowlength="short" endarrowwidth="narrow" endarrowlength="short" joinstyle="miter"/>
                      <v:formulas/>
                      <v:path arrowok="t" o:extrusionok="f" o:connecttype="custom" textboxrect="0,0,21600,21600"/>
                      <v:textbox inset="2.53958mm,2.53958mm,2.53958mm,2.53958mm">
                        <w:txbxContent>
                          <w:p w14:paraId="77C886DF" w14:textId="77777777" w:rsidR="0096101C" w:rsidRDefault="0096101C">
                            <w:pPr>
                              <w:spacing w:after="0" w:line="240" w:lineRule="auto"/>
                              <w:textDirection w:val="btLr"/>
                            </w:pPr>
                          </w:p>
                        </w:txbxContent>
                      </v:textbox>
                      <w10:anchorlock/>
                    </v:shape>
                  </w:pict>
                </mc:Fallback>
              </mc:AlternateContent>
            </w:r>
          </w:p>
        </w:tc>
        <w:tc>
          <w:tcPr>
            <w:tcW w:w="964" w:type="dxa"/>
            <w:vAlign w:val="center"/>
          </w:tcPr>
          <w:p w14:paraId="2F403091"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7849BA42" wp14:editId="3F7B6BD7">
                      <wp:extent cx="409575" cy="409575"/>
                      <wp:effectExtent l="0" t="0" r="0" b="0"/>
                      <wp:docPr id="1525" name="Oval 1525"/>
                      <wp:cNvGraphicFramePr/>
                      <a:graphic xmlns:a="http://schemas.openxmlformats.org/drawingml/2006/main">
                        <a:graphicData uri="http://schemas.microsoft.com/office/word/2010/wordprocessingShape">
                          <wps:wsp>
                            <wps:cNvSpPr/>
                            <wps:spPr>
                              <a:xfrm>
                                <a:off x="5155500" y="3589500"/>
                                <a:ext cx="381000" cy="381000"/>
                              </a:xfrm>
                              <a:prstGeom prst="ellipse">
                                <a:avLst/>
                              </a:prstGeom>
                              <a:solidFill>
                                <a:srgbClr val="FFFFFF"/>
                              </a:solidFill>
                              <a:ln w="9525" cap="flat" cmpd="sng">
                                <a:solidFill>
                                  <a:srgbClr val="000000"/>
                                </a:solidFill>
                                <a:prstDash val="solid"/>
                                <a:round/>
                                <a:headEnd type="none" w="sm" len="sm"/>
                                <a:tailEnd type="none" w="sm" len="sm"/>
                              </a:ln>
                            </wps:spPr>
                            <wps:txbx>
                              <w:txbxContent>
                                <w:p w14:paraId="7160F712"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7849BA42" id="Oval 1525" o:spid="_x0000_s1211" style="width:32.25pt;height:3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">
                      <v:stroke startarrowwidth="narrow" startarrowlength="short" endarrowwidth="narrow" endarrowlength="short"/>
                      <v:textbox inset="2.53958mm,2.53958mm,2.53958mm,2.53958mm">
                        <w:txbxContent>
                          <w:p w14:paraId="7160F712" w14:textId="77777777" w:rsidR="0096101C" w:rsidRDefault="0096101C">
                            <w:pPr>
                              <w:spacing w:after="0" w:line="240" w:lineRule="auto"/>
                              <w:textDirection w:val="btLr"/>
                            </w:pPr>
                          </w:p>
                        </w:txbxContent>
                      </v:textbox>
                      <w10:anchorlock/>
                    </v:oval>
                  </w:pict>
                </mc:Fallback>
              </mc:AlternateContent>
            </w:r>
          </w:p>
        </w:tc>
        <w:tc>
          <w:tcPr>
            <w:tcW w:w="964" w:type="dxa"/>
            <w:vAlign w:val="center"/>
          </w:tcPr>
          <w:p w14:paraId="4C94062A"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7CE4E64D" wp14:editId="746417F3">
                      <wp:extent cx="367030" cy="349250"/>
                      <wp:effectExtent l="0" t="0" r="0" b="0"/>
                      <wp:docPr id="1522" name="Rectangle 1522"/>
                      <wp:cNvGraphicFramePr/>
                      <a:graphic xmlns:a="http://schemas.openxmlformats.org/drawingml/2006/main">
                        <a:graphicData uri="http://schemas.microsoft.com/office/word/2010/wordprocessingShape">
                          <wps:wsp>
                            <wps:cNvSpPr/>
                            <wps:spPr>
                              <a:xfrm>
                                <a:off x="5176773" y="3619663"/>
                                <a:ext cx="338455" cy="3206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719971E"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7CE4E64D" id="Rectangle 1522" o:spid="_x0000_s1212" style="width:28.9pt;height: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">
                      <v:stroke startarrowwidth="narrow" startarrowlength="short" endarrowwidth="narrow" endarrowlength="short"/>
                      <v:textbox inset="2.53958mm,2.53958mm,2.53958mm,2.53958mm">
                        <w:txbxContent>
                          <w:p w14:paraId="2719971E" w14:textId="77777777" w:rsidR="0096101C" w:rsidRDefault="0096101C">
                            <w:pPr>
                              <w:spacing w:after="0" w:line="240" w:lineRule="auto"/>
                              <w:textDirection w:val="btLr"/>
                            </w:pPr>
                          </w:p>
                        </w:txbxContent>
                      </v:textbox>
                      <w10:anchorlock/>
                    </v:rect>
                  </w:pict>
                </mc:Fallback>
              </mc:AlternateContent>
            </w:r>
          </w:p>
        </w:tc>
        <w:tc>
          <w:tcPr>
            <w:tcW w:w="964" w:type="dxa"/>
            <w:vAlign w:val="center"/>
          </w:tcPr>
          <w:p w14:paraId="65BD4AC7"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3EF7A868" wp14:editId="3E04839C">
                      <wp:extent cx="409575" cy="409575"/>
                      <wp:effectExtent l="0" t="0" r="0" b="0"/>
                      <wp:docPr id="1523" name="Oval 1523"/>
                      <wp:cNvGraphicFramePr/>
                      <a:graphic xmlns:a="http://schemas.openxmlformats.org/drawingml/2006/main">
                        <a:graphicData uri="http://schemas.microsoft.com/office/word/2010/wordprocessingShape">
                          <wps:wsp>
                            <wps:cNvSpPr/>
                            <wps:spPr>
                              <a:xfrm>
                                <a:off x="5155500" y="3589500"/>
                                <a:ext cx="381000" cy="381000"/>
                              </a:xfrm>
                              <a:prstGeom prst="ellipse">
                                <a:avLst/>
                              </a:prstGeom>
                              <a:solidFill>
                                <a:srgbClr val="FFFFFF"/>
                              </a:solidFill>
                              <a:ln w="9525" cap="flat" cmpd="sng">
                                <a:solidFill>
                                  <a:srgbClr val="000000"/>
                                </a:solidFill>
                                <a:prstDash val="solid"/>
                                <a:round/>
                                <a:headEnd type="none" w="sm" len="sm"/>
                                <a:tailEnd type="none" w="sm" len="sm"/>
                              </a:ln>
                            </wps:spPr>
                            <wps:txbx>
                              <w:txbxContent>
                                <w:p w14:paraId="4066F5E1"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3EF7A868" id="Oval 1523" o:spid="_x0000_s1213" style="width:32.25pt;height:3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">
                      <v:stroke startarrowwidth="narrow" startarrowlength="short" endarrowwidth="narrow" endarrowlength="short"/>
                      <v:textbox inset="2.53958mm,2.53958mm,2.53958mm,2.53958mm">
                        <w:txbxContent>
                          <w:p w14:paraId="4066F5E1" w14:textId="77777777" w:rsidR="0096101C" w:rsidRDefault="0096101C">
                            <w:pPr>
                              <w:spacing w:after="0" w:line="240" w:lineRule="auto"/>
                              <w:textDirection w:val="btLr"/>
                            </w:pPr>
                          </w:p>
                        </w:txbxContent>
                      </v:textbox>
                      <w10:anchorlock/>
                    </v:oval>
                  </w:pict>
                </mc:Fallback>
              </mc:AlternateContent>
            </w:r>
          </w:p>
        </w:tc>
      </w:tr>
      <w:tr w:rsidR="00203411" w:rsidRPr="002A098E" w14:paraId="2E6C171D" w14:textId="77777777">
        <w:trPr>
          <w:trHeight w:val="907"/>
          <w:jc w:val="center"/>
        </w:trPr>
        <w:tc>
          <w:tcPr>
            <w:tcW w:w="964" w:type="dxa"/>
            <w:vAlign w:val="center"/>
          </w:tcPr>
          <w:p w14:paraId="29F356A4"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4E39CBBE" wp14:editId="1A4A0A39">
                      <wp:extent cx="400685" cy="368935"/>
                      <wp:effectExtent l="0" t="0" r="0" b="0"/>
                      <wp:docPr id="1520" name="Freeform: Shape 1520"/>
                      <wp:cNvGraphicFramePr/>
                      <a:graphic xmlns:a="http://schemas.openxmlformats.org/drawingml/2006/main">
                        <a:graphicData uri="http://schemas.microsoft.com/office/word/2010/wordprocessingShape">
                          <wps:wsp>
                            <wps:cNvSpPr/>
                            <wps:spPr>
                              <a:xfrm>
                                <a:off x="5159945" y="3609820"/>
                                <a:ext cx="372110" cy="340360"/>
                              </a:xfrm>
                              <a:custGeom>
                                <a:avLst/>
                                <a:gdLst/>
                                <a:ahLst/>
                                <a:cxnLst/>
                                <a:rect l="l" t="t" r="r" b="b"/>
                                <a:pathLst>
                                  <a:path w="21600" h="21600" extrusionOk="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9525" cap="flat" cmpd="sng">
                                <a:solidFill>
                                  <a:srgbClr val="000000"/>
                                </a:solidFill>
                                <a:prstDash val="solid"/>
                                <a:miter lim="800000"/>
                                <a:headEnd type="none" w="sm" len="sm"/>
                                <a:tailEnd type="none" w="sm" len="sm"/>
                              </a:ln>
                            </wps:spPr>
                            <wps:txbx>
                              <w:txbxContent>
                                <w:p w14:paraId="4530D395"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shape w14:anchorId="4E39CBBE" id="Freeform: Shape 1520" o:spid="_x0000_s1214" style="width:31.55pt;height:29.05pt;visibility:visible;mso-wrap-style:square;mso-left-percent:-10001;mso-top-percent:-10001;mso-position-horizontal:absolute;mso-position-horizontal-relative:char;mso-position-vertical:absolute;mso-position-vertical-relative:line;mso-left-percent:-10001;mso-top-percent:-10001;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" adj="-11796480,,5400" path="m10860,2187c10451,1746,9529,1018,9015,730,7865,152,6685,,5415,,4175,152,2995,575,1967,1305,1150,2187,575,3222,242,4220,,5410,242,6560,575,7597l10860,21600,20995,7597v485,-1037,605,-2187,485,-3377c21115,3222,20420,2187,19632,1305,18575,575,17425,152,16275,,15005,,13735,152,12705,730v-529,288,-1451,1016,-1845,1457xe">
                      <v:stroke startarrowwidth="narrow" startarrowlength="short" endarrowwidth="narrow" endarrowlength="short" joinstyle="miter"/>
                      <v:formulas/>
                      <v:path arrowok="t" o:extrusionok="f" o:connecttype="custom" textboxrect="0,0,21600,21600"/>
                      <v:textbox inset="2.53958mm,2.53958mm,2.53958mm,2.53958mm">
                        <w:txbxContent>
                          <w:p w14:paraId="4530D395" w14:textId="77777777" w:rsidR="0096101C" w:rsidRDefault="0096101C">
                            <w:pPr>
                              <w:spacing w:after="0" w:line="240" w:lineRule="auto"/>
                              <w:textDirection w:val="btLr"/>
                            </w:pPr>
                          </w:p>
                        </w:txbxContent>
                      </v:textbox>
                      <w10:anchorlock/>
                    </v:shape>
                  </w:pict>
                </mc:Fallback>
              </mc:AlternateContent>
            </w:r>
          </w:p>
        </w:tc>
        <w:tc>
          <w:tcPr>
            <w:tcW w:w="964" w:type="dxa"/>
            <w:vAlign w:val="center"/>
          </w:tcPr>
          <w:p w14:paraId="774F9C94"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2576EA26" wp14:editId="5E018B8B">
                      <wp:extent cx="409575" cy="409575"/>
                      <wp:effectExtent l="0" t="0" r="0" b="0"/>
                      <wp:docPr id="1521" name="Oval 1521"/>
                      <wp:cNvGraphicFramePr/>
                      <a:graphic xmlns:a="http://schemas.openxmlformats.org/drawingml/2006/main">
                        <a:graphicData uri="http://schemas.microsoft.com/office/word/2010/wordprocessingShape">
                          <wps:wsp>
                            <wps:cNvSpPr/>
                            <wps:spPr>
                              <a:xfrm>
                                <a:off x="5155500" y="3589500"/>
                                <a:ext cx="381000" cy="381000"/>
                              </a:xfrm>
                              <a:prstGeom prst="ellipse">
                                <a:avLst/>
                              </a:prstGeom>
                              <a:solidFill>
                                <a:srgbClr val="FFFFFF"/>
                              </a:solidFill>
                              <a:ln w="9525" cap="flat" cmpd="sng">
                                <a:solidFill>
                                  <a:srgbClr val="000000"/>
                                </a:solidFill>
                                <a:prstDash val="solid"/>
                                <a:round/>
                                <a:headEnd type="none" w="sm" len="sm"/>
                                <a:tailEnd type="none" w="sm" len="sm"/>
                              </a:ln>
                            </wps:spPr>
                            <wps:txbx>
                              <w:txbxContent>
                                <w:p w14:paraId="7ACFAAC1"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2576EA26" id="Oval 1521" o:spid="_x0000_s1215" style="width:32.25pt;height:3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">
                      <v:stroke startarrowwidth="narrow" startarrowlength="short" endarrowwidth="narrow" endarrowlength="short"/>
                      <v:textbox inset="2.53958mm,2.53958mm,2.53958mm,2.53958mm">
                        <w:txbxContent>
                          <w:p w14:paraId="7ACFAAC1" w14:textId="77777777" w:rsidR="0096101C" w:rsidRDefault="0096101C">
                            <w:pPr>
                              <w:spacing w:after="0" w:line="240" w:lineRule="auto"/>
                              <w:textDirection w:val="btLr"/>
                            </w:pPr>
                          </w:p>
                        </w:txbxContent>
                      </v:textbox>
                      <w10:anchorlock/>
                    </v:oval>
                  </w:pict>
                </mc:Fallback>
              </mc:AlternateContent>
            </w:r>
          </w:p>
        </w:tc>
        <w:tc>
          <w:tcPr>
            <w:tcW w:w="964" w:type="dxa"/>
            <w:vAlign w:val="center"/>
          </w:tcPr>
          <w:p w14:paraId="4436D326"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7C53483B" wp14:editId="2206FF7D">
                      <wp:extent cx="400685" cy="368935"/>
                      <wp:effectExtent l="0" t="0" r="0" b="0"/>
                      <wp:docPr id="1519" name="Freeform: Shape 1519"/>
                      <wp:cNvGraphicFramePr/>
                      <a:graphic xmlns:a="http://schemas.openxmlformats.org/drawingml/2006/main">
                        <a:graphicData uri="http://schemas.microsoft.com/office/word/2010/wordprocessingShape">
                          <wps:wsp>
                            <wps:cNvSpPr/>
                            <wps:spPr>
                              <a:xfrm>
                                <a:off x="5159945" y="3609820"/>
                                <a:ext cx="372110" cy="340360"/>
                              </a:xfrm>
                              <a:custGeom>
                                <a:avLst/>
                                <a:gdLst/>
                                <a:ahLst/>
                                <a:cxnLst/>
                                <a:rect l="l" t="t" r="r" b="b"/>
                                <a:pathLst>
                                  <a:path w="21600" h="21600" extrusionOk="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9525" cap="flat" cmpd="sng">
                                <a:solidFill>
                                  <a:srgbClr val="000000"/>
                                </a:solidFill>
                                <a:prstDash val="solid"/>
                                <a:miter lim="800000"/>
                                <a:headEnd type="none" w="sm" len="sm"/>
                                <a:tailEnd type="none" w="sm" len="sm"/>
                              </a:ln>
                            </wps:spPr>
                            <wps:txbx>
                              <w:txbxContent>
                                <w:p w14:paraId="469C6327"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shape w14:anchorId="7C53483B" id="Freeform: Shape 1519" o:spid="_x0000_s1216" style="width:31.55pt;height:29.05pt;visibility:visible;mso-wrap-style:square;mso-left-percent:-10001;mso-top-percent:-10001;mso-position-horizontal:absolute;mso-position-horizontal-relative:char;mso-position-vertical:absolute;mso-position-vertical-relative:line;mso-left-percent:-10001;mso-top-percent:-10001;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" adj="-11796480,,5400" path="m10860,2187c10451,1746,9529,1018,9015,730,7865,152,6685,,5415,,4175,152,2995,575,1967,1305,1150,2187,575,3222,242,4220,,5410,242,6560,575,7597l10860,21600,20995,7597v485,-1037,605,-2187,485,-3377c21115,3222,20420,2187,19632,1305,18575,575,17425,152,16275,,15005,,13735,152,12705,730v-529,288,-1451,1016,-1845,1457xe">
                      <v:stroke startarrowwidth="narrow" startarrowlength="short" endarrowwidth="narrow" endarrowlength="short" joinstyle="miter"/>
                      <v:formulas/>
                      <v:path arrowok="t" o:extrusionok="f" o:connecttype="custom" textboxrect="0,0,21600,21600"/>
                      <v:textbox inset="2.53958mm,2.53958mm,2.53958mm,2.53958mm">
                        <w:txbxContent>
                          <w:p w14:paraId="469C6327" w14:textId="77777777" w:rsidR="0096101C" w:rsidRDefault="0096101C">
                            <w:pPr>
                              <w:spacing w:after="0" w:line="240" w:lineRule="auto"/>
                              <w:textDirection w:val="btLr"/>
                            </w:pPr>
                          </w:p>
                        </w:txbxContent>
                      </v:textbox>
                      <w10:anchorlock/>
                    </v:shape>
                  </w:pict>
                </mc:Fallback>
              </mc:AlternateContent>
            </w:r>
          </w:p>
        </w:tc>
        <w:tc>
          <w:tcPr>
            <w:tcW w:w="964" w:type="dxa"/>
            <w:vAlign w:val="center"/>
          </w:tcPr>
          <w:p w14:paraId="064F3C8A"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01842239" wp14:editId="4521A6F2">
                      <wp:extent cx="417195" cy="389890"/>
                      <wp:effectExtent l="0" t="0" r="0" b="0"/>
                      <wp:docPr id="1559" name="Star: 5 Points 1559"/>
                      <wp:cNvGraphicFramePr/>
                      <a:graphic xmlns:a="http://schemas.openxmlformats.org/drawingml/2006/main">
                        <a:graphicData uri="http://schemas.microsoft.com/office/word/2010/wordprocessingShape">
                          <wps:wsp>
                            <wps:cNvSpPr/>
                            <wps:spPr>
                              <a:xfrm>
                                <a:off x="5151690" y="3599343"/>
                                <a:ext cx="388620" cy="361315"/>
                              </a:xfrm>
                              <a:prstGeom prst="star5">
                                <a:avLst>
                                  <a:gd name="adj" fmla="val 19098"/>
                                  <a:gd name="hf" fmla="val 105146"/>
                                  <a:gd name="vf" fmla="val 110557"/>
                                </a:avLst>
                              </a:prstGeom>
                              <a:solidFill>
                                <a:srgbClr val="FFFFFF"/>
                              </a:solidFill>
                              <a:ln w="9525" cap="flat" cmpd="sng">
                                <a:solidFill>
                                  <a:srgbClr val="000000"/>
                                </a:solidFill>
                                <a:prstDash val="solid"/>
                                <a:miter lim="800000"/>
                                <a:headEnd type="none" w="sm" len="sm"/>
                                <a:tailEnd type="none" w="sm" len="sm"/>
                              </a:ln>
                            </wps:spPr>
                            <wps:txbx>
                              <w:txbxContent>
                                <w:p w14:paraId="7D12C1A4"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shape w14:anchorId="01842239" id="Star: 5 Points 1559" o:spid="_x0000_s1217" style="width:32.85pt;height:30.7pt;visibility:visible;mso-wrap-style:square;mso-left-percent:-10001;mso-top-percent:-10001;mso-position-horizontal:absolute;mso-position-horizontal-relative:char;mso-position-vertical:absolute;mso-position-vertical-relative:line;mso-left-percent:-10001;mso-top-percent:-10001;v-text-anchor:middle" coordsize="388620,3613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" adj="-11796480,,5400" path="m,138010r148440,1l194310,r45870,138011l388620,138010,268528,223304r45872,138010l194310,276018,74220,361314,120092,223304,,138010xe">
                      <v:stroke startarrowwidth="narrow" startarrowlength="short" endarrowwidth="narrow" endarrowlength="short" joinstyle="miter"/>
                      <v:formulas/>
                      <v:path arrowok="t" o:connecttype="custom" o:connectlocs="0,138010;148440,138011;194310,0;240180,138011;388620,138010;268528,223304;314400,361314;194310,276018;74220,361314;120092,223304;0,138010" o:connectangles="0,0,0,0,0,0,0,0,0,0,0" textboxrect="0,0,388620,361315"/>
                      <v:textbox inset="2.53958mm,2.53958mm,2.53958mm,2.53958mm">
                        <w:txbxContent>
                          <w:p w14:paraId="7D12C1A4" w14:textId="77777777" w:rsidR="0096101C" w:rsidRDefault="0096101C">
                            <w:pPr>
                              <w:spacing w:after="0" w:line="240" w:lineRule="auto"/>
                              <w:textDirection w:val="btLr"/>
                            </w:pPr>
                          </w:p>
                        </w:txbxContent>
                      </v:textbox>
                      <w10:anchorlock/>
                    </v:shape>
                  </w:pict>
                </mc:Fallback>
              </mc:AlternateContent>
            </w:r>
          </w:p>
        </w:tc>
        <w:tc>
          <w:tcPr>
            <w:tcW w:w="964" w:type="dxa"/>
            <w:vAlign w:val="center"/>
          </w:tcPr>
          <w:p w14:paraId="28D2248B"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370E5B45" wp14:editId="3CD044B4">
                      <wp:extent cx="367030" cy="349250"/>
                      <wp:effectExtent l="0" t="0" r="0" b="0"/>
                      <wp:docPr id="1560" name="Rectangle 1560"/>
                      <wp:cNvGraphicFramePr/>
                      <a:graphic xmlns:a="http://schemas.openxmlformats.org/drawingml/2006/main">
                        <a:graphicData uri="http://schemas.microsoft.com/office/word/2010/wordprocessingShape">
                          <wps:wsp>
                            <wps:cNvSpPr/>
                            <wps:spPr>
                              <a:xfrm>
                                <a:off x="5176773" y="3619663"/>
                                <a:ext cx="338455" cy="3206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694BD82"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370E5B45" id="Rectangle 1560" o:spid="_x0000_s1218" style="width:28.9pt;height: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">
                      <v:stroke startarrowwidth="narrow" startarrowlength="short" endarrowwidth="narrow" endarrowlength="short"/>
                      <v:textbox inset="2.53958mm,2.53958mm,2.53958mm,2.53958mm">
                        <w:txbxContent>
                          <w:p w14:paraId="1694BD82" w14:textId="77777777" w:rsidR="0096101C" w:rsidRDefault="0096101C">
                            <w:pPr>
                              <w:spacing w:after="0" w:line="240" w:lineRule="auto"/>
                              <w:textDirection w:val="btLr"/>
                            </w:pPr>
                          </w:p>
                        </w:txbxContent>
                      </v:textbox>
                      <w10:anchorlock/>
                    </v:rect>
                  </w:pict>
                </mc:Fallback>
              </mc:AlternateContent>
            </w:r>
          </w:p>
        </w:tc>
        <w:tc>
          <w:tcPr>
            <w:tcW w:w="964" w:type="dxa"/>
            <w:vAlign w:val="center"/>
          </w:tcPr>
          <w:p w14:paraId="20D0BAFF"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1CE870AE" wp14:editId="1C377B09">
                      <wp:extent cx="417195" cy="389890"/>
                      <wp:effectExtent l="0" t="0" r="0" b="0"/>
                      <wp:docPr id="1557" name="Star: 5 Points 1557"/>
                      <wp:cNvGraphicFramePr/>
                      <a:graphic xmlns:a="http://schemas.openxmlformats.org/drawingml/2006/main">
                        <a:graphicData uri="http://schemas.microsoft.com/office/word/2010/wordprocessingShape">
                          <wps:wsp>
                            <wps:cNvSpPr/>
                            <wps:spPr>
                              <a:xfrm>
                                <a:off x="5151690" y="3599343"/>
                                <a:ext cx="388620" cy="361315"/>
                              </a:xfrm>
                              <a:prstGeom prst="star5">
                                <a:avLst>
                                  <a:gd name="adj" fmla="val 19098"/>
                                  <a:gd name="hf" fmla="val 105146"/>
                                  <a:gd name="vf" fmla="val 110557"/>
                                </a:avLst>
                              </a:prstGeom>
                              <a:solidFill>
                                <a:srgbClr val="FFFFFF"/>
                              </a:solidFill>
                              <a:ln w="9525" cap="flat" cmpd="sng">
                                <a:solidFill>
                                  <a:srgbClr val="000000"/>
                                </a:solidFill>
                                <a:prstDash val="solid"/>
                                <a:miter lim="800000"/>
                                <a:headEnd type="none" w="sm" len="sm"/>
                                <a:tailEnd type="none" w="sm" len="sm"/>
                              </a:ln>
                            </wps:spPr>
                            <wps:txbx>
                              <w:txbxContent>
                                <w:p w14:paraId="4E4AD488"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shape w14:anchorId="1CE870AE" id="Star: 5 Points 1557" o:spid="_x0000_s1219" style="width:32.85pt;height:30.7pt;visibility:visible;mso-wrap-style:square;mso-left-percent:-10001;mso-top-percent:-10001;mso-position-horizontal:absolute;mso-position-horizontal-relative:char;mso-position-vertical:absolute;mso-position-vertical-relative:line;mso-left-percent:-10001;mso-top-percent:-10001;v-text-anchor:middle" coordsize="388620,3613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" adj="-11796480,,5400" path="m,138010r148440,1l194310,r45870,138011l388620,138010,268528,223304r45872,138010l194310,276018,74220,361314,120092,223304,,138010xe">
                      <v:stroke startarrowwidth="narrow" startarrowlength="short" endarrowwidth="narrow" endarrowlength="short" joinstyle="miter"/>
                      <v:formulas/>
                      <v:path arrowok="t" o:connecttype="custom" o:connectlocs="0,138010;148440,138011;194310,0;240180,138011;388620,138010;268528,223304;314400,361314;194310,276018;74220,361314;120092,223304;0,138010" o:connectangles="0,0,0,0,0,0,0,0,0,0,0" textboxrect="0,0,388620,361315"/>
                      <v:textbox inset="2.53958mm,2.53958mm,2.53958mm,2.53958mm">
                        <w:txbxContent>
                          <w:p w14:paraId="4E4AD488" w14:textId="77777777" w:rsidR="0096101C" w:rsidRDefault="0096101C">
                            <w:pPr>
                              <w:spacing w:after="0" w:line="240" w:lineRule="auto"/>
                              <w:textDirection w:val="btLr"/>
                            </w:pPr>
                          </w:p>
                        </w:txbxContent>
                      </v:textbox>
                      <w10:anchorlock/>
                    </v:shape>
                  </w:pict>
                </mc:Fallback>
              </mc:AlternateContent>
            </w:r>
          </w:p>
        </w:tc>
        <w:tc>
          <w:tcPr>
            <w:tcW w:w="964" w:type="dxa"/>
            <w:vAlign w:val="center"/>
          </w:tcPr>
          <w:p w14:paraId="02A27B98"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1777C81C" wp14:editId="6944AAB8">
                      <wp:extent cx="400685" cy="368935"/>
                      <wp:effectExtent l="0" t="0" r="0" b="0"/>
                      <wp:docPr id="1558" name="Freeform: Shape 1558"/>
                      <wp:cNvGraphicFramePr/>
                      <a:graphic xmlns:a="http://schemas.openxmlformats.org/drawingml/2006/main">
                        <a:graphicData uri="http://schemas.microsoft.com/office/word/2010/wordprocessingShape">
                          <wps:wsp>
                            <wps:cNvSpPr/>
                            <wps:spPr>
                              <a:xfrm>
                                <a:off x="5159945" y="3609820"/>
                                <a:ext cx="372110" cy="340360"/>
                              </a:xfrm>
                              <a:custGeom>
                                <a:avLst/>
                                <a:gdLst/>
                                <a:ahLst/>
                                <a:cxnLst/>
                                <a:rect l="l" t="t" r="r" b="b"/>
                                <a:pathLst>
                                  <a:path w="21600" h="21600" extrusionOk="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9525" cap="flat" cmpd="sng">
                                <a:solidFill>
                                  <a:srgbClr val="000000"/>
                                </a:solidFill>
                                <a:prstDash val="solid"/>
                                <a:miter lim="800000"/>
                                <a:headEnd type="none" w="sm" len="sm"/>
                                <a:tailEnd type="none" w="sm" len="sm"/>
                              </a:ln>
                            </wps:spPr>
                            <wps:txbx>
                              <w:txbxContent>
                                <w:p w14:paraId="474C0FC6"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shape w14:anchorId="1777C81C" id="Freeform: Shape 1558" o:spid="_x0000_s1220" style="width:31.55pt;height:29.05pt;visibility:visible;mso-wrap-style:square;mso-left-percent:-10001;mso-top-percent:-10001;mso-position-horizontal:absolute;mso-position-horizontal-relative:char;mso-position-vertical:absolute;mso-position-vertical-relative:line;mso-left-percent:-10001;mso-top-percent:-10001;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" adj="-11796480,,5400" path="m10860,2187c10451,1746,9529,1018,9015,730,7865,152,6685,,5415,,4175,152,2995,575,1967,1305,1150,2187,575,3222,242,4220,,5410,242,6560,575,7597l10860,21600,20995,7597v485,-1037,605,-2187,485,-3377c21115,3222,20420,2187,19632,1305,18575,575,17425,152,16275,,15005,,13735,152,12705,730v-529,288,-1451,1016,-1845,1457xe">
                      <v:stroke startarrowwidth="narrow" startarrowlength="short" endarrowwidth="narrow" endarrowlength="short" joinstyle="miter"/>
                      <v:formulas/>
                      <v:path arrowok="t" o:extrusionok="f" o:connecttype="custom" textboxrect="0,0,21600,21600"/>
                      <v:textbox inset="2.53958mm,2.53958mm,2.53958mm,2.53958mm">
                        <w:txbxContent>
                          <w:p w14:paraId="474C0FC6" w14:textId="77777777" w:rsidR="0096101C" w:rsidRDefault="0096101C">
                            <w:pPr>
                              <w:spacing w:after="0" w:line="240" w:lineRule="auto"/>
                              <w:textDirection w:val="btLr"/>
                            </w:pPr>
                          </w:p>
                        </w:txbxContent>
                      </v:textbox>
                      <w10:anchorlock/>
                    </v:shape>
                  </w:pict>
                </mc:Fallback>
              </mc:AlternateContent>
            </w:r>
          </w:p>
        </w:tc>
      </w:tr>
      <w:tr w:rsidR="00203411" w:rsidRPr="002A098E" w14:paraId="7004FEEC" w14:textId="77777777">
        <w:trPr>
          <w:trHeight w:val="907"/>
          <w:jc w:val="center"/>
        </w:trPr>
        <w:tc>
          <w:tcPr>
            <w:tcW w:w="964" w:type="dxa"/>
            <w:vAlign w:val="center"/>
          </w:tcPr>
          <w:p w14:paraId="03BF836A"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0A5638CD" wp14:editId="28CDCFCA">
                      <wp:extent cx="367030" cy="349250"/>
                      <wp:effectExtent l="0" t="0" r="0" b="0"/>
                      <wp:docPr id="1555" name="Rectangle 1555"/>
                      <wp:cNvGraphicFramePr/>
                      <a:graphic xmlns:a="http://schemas.openxmlformats.org/drawingml/2006/main">
                        <a:graphicData uri="http://schemas.microsoft.com/office/word/2010/wordprocessingShape">
                          <wps:wsp>
                            <wps:cNvSpPr/>
                            <wps:spPr>
                              <a:xfrm>
                                <a:off x="5176773" y="3619663"/>
                                <a:ext cx="338455" cy="3206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EDFEFD0"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0A5638CD" id="Rectangle 1555" o:spid="_x0000_s1221" style="width:28.9pt;height: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">
                      <v:stroke startarrowwidth="narrow" startarrowlength="short" endarrowwidth="narrow" endarrowlength="short"/>
                      <v:textbox inset="2.53958mm,2.53958mm,2.53958mm,2.53958mm">
                        <w:txbxContent>
                          <w:p w14:paraId="1EDFEFD0" w14:textId="77777777" w:rsidR="0096101C" w:rsidRDefault="0096101C">
                            <w:pPr>
                              <w:spacing w:after="0" w:line="240" w:lineRule="auto"/>
                              <w:textDirection w:val="btLr"/>
                            </w:pPr>
                          </w:p>
                        </w:txbxContent>
                      </v:textbox>
                      <w10:anchorlock/>
                    </v:rect>
                  </w:pict>
                </mc:Fallback>
              </mc:AlternateContent>
            </w:r>
          </w:p>
        </w:tc>
        <w:tc>
          <w:tcPr>
            <w:tcW w:w="964" w:type="dxa"/>
            <w:vAlign w:val="center"/>
          </w:tcPr>
          <w:p w14:paraId="652135C0"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7AA93E83" wp14:editId="49D02864">
                      <wp:extent cx="417195" cy="389890"/>
                      <wp:effectExtent l="0" t="0" r="0" b="0"/>
                      <wp:docPr id="1556" name="Star: 5 Points 1556"/>
                      <wp:cNvGraphicFramePr/>
                      <a:graphic xmlns:a="http://schemas.openxmlformats.org/drawingml/2006/main">
                        <a:graphicData uri="http://schemas.microsoft.com/office/word/2010/wordprocessingShape">
                          <wps:wsp>
                            <wps:cNvSpPr/>
                            <wps:spPr>
                              <a:xfrm>
                                <a:off x="5151690" y="3599343"/>
                                <a:ext cx="388620" cy="361315"/>
                              </a:xfrm>
                              <a:prstGeom prst="star5">
                                <a:avLst>
                                  <a:gd name="adj" fmla="val 19098"/>
                                  <a:gd name="hf" fmla="val 105146"/>
                                  <a:gd name="vf" fmla="val 110557"/>
                                </a:avLst>
                              </a:prstGeom>
                              <a:solidFill>
                                <a:srgbClr val="FFFFFF"/>
                              </a:solidFill>
                              <a:ln w="9525" cap="flat" cmpd="sng">
                                <a:solidFill>
                                  <a:srgbClr val="000000"/>
                                </a:solidFill>
                                <a:prstDash val="solid"/>
                                <a:miter lim="800000"/>
                                <a:headEnd type="none" w="sm" len="sm"/>
                                <a:tailEnd type="none" w="sm" len="sm"/>
                              </a:ln>
                            </wps:spPr>
                            <wps:txbx>
                              <w:txbxContent>
                                <w:p w14:paraId="647420B8"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shape w14:anchorId="7AA93E83" id="Star: 5 Points 1556" o:spid="_x0000_s1222" style="width:32.85pt;height:30.7pt;visibility:visible;mso-wrap-style:square;mso-left-percent:-10001;mso-top-percent:-10001;mso-position-horizontal:absolute;mso-position-horizontal-relative:char;mso-position-vertical:absolute;mso-position-vertical-relative:line;mso-left-percent:-10001;mso-top-percent:-10001;v-text-anchor:middle" coordsize="388620,3613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" adj="-11796480,,5400" path="m,138010r148440,1l194310,r45870,138011l388620,138010,268528,223304r45872,138010l194310,276018,74220,361314,120092,223304,,138010xe">
                      <v:stroke startarrowwidth="narrow" startarrowlength="short" endarrowwidth="narrow" endarrowlength="short" joinstyle="miter"/>
                      <v:formulas/>
                      <v:path arrowok="t" o:connecttype="custom" o:connectlocs="0,138010;148440,138011;194310,0;240180,138011;388620,138010;268528,223304;314400,361314;194310,276018;74220,361314;120092,223304;0,138010" o:connectangles="0,0,0,0,0,0,0,0,0,0,0" textboxrect="0,0,388620,361315"/>
                      <v:textbox inset="2.53958mm,2.53958mm,2.53958mm,2.53958mm">
                        <w:txbxContent>
                          <w:p w14:paraId="647420B8" w14:textId="77777777" w:rsidR="0096101C" w:rsidRDefault="0096101C">
                            <w:pPr>
                              <w:spacing w:after="0" w:line="240" w:lineRule="auto"/>
                              <w:textDirection w:val="btLr"/>
                            </w:pPr>
                          </w:p>
                        </w:txbxContent>
                      </v:textbox>
                      <w10:anchorlock/>
                    </v:shape>
                  </w:pict>
                </mc:Fallback>
              </mc:AlternateContent>
            </w:r>
          </w:p>
        </w:tc>
        <w:tc>
          <w:tcPr>
            <w:tcW w:w="964" w:type="dxa"/>
            <w:vAlign w:val="center"/>
          </w:tcPr>
          <w:p w14:paraId="4617E216"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51AA6775" wp14:editId="114FD942">
                      <wp:extent cx="367030" cy="349250"/>
                      <wp:effectExtent l="0" t="0" r="0" b="0"/>
                      <wp:docPr id="1553" name="Rectangle 1553"/>
                      <wp:cNvGraphicFramePr/>
                      <a:graphic xmlns:a="http://schemas.openxmlformats.org/drawingml/2006/main">
                        <a:graphicData uri="http://schemas.microsoft.com/office/word/2010/wordprocessingShape">
                          <wps:wsp>
                            <wps:cNvSpPr/>
                            <wps:spPr>
                              <a:xfrm>
                                <a:off x="5176773" y="3619663"/>
                                <a:ext cx="338455" cy="3206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58B71A5"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51AA6775" id="Rectangle 1553" o:spid="_x0000_s1223" style="width:28.9pt;height: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">
                      <v:stroke startarrowwidth="narrow" startarrowlength="short" endarrowwidth="narrow" endarrowlength="short"/>
                      <v:textbox inset="2.53958mm,2.53958mm,2.53958mm,2.53958mm">
                        <w:txbxContent>
                          <w:p w14:paraId="758B71A5" w14:textId="77777777" w:rsidR="0096101C" w:rsidRDefault="0096101C">
                            <w:pPr>
                              <w:spacing w:after="0" w:line="240" w:lineRule="auto"/>
                              <w:textDirection w:val="btLr"/>
                            </w:pPr>
                          </w:p>
                        </w:txbxContent>
                      </v:textbox>
                      <w10:anchorlock/>
                    </v:rect>
                  </w:pict>
                </mc:Fallback>
              </mc:AlternateContent>
            </w:r>
          </w:p>
        </w:tc>
        <w:tc>
          <w:tcPr>
            <w:tcW w:w="964" w:type="dxa"/>
            <w:vAlign w:val="center"/>
          </w:tcPr>
          <w:p w14:paraId="1D494FF1"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3F4E8614" wp14:editId="427A8395">
                      <wp:extent cx="400685" cy="368935"/>
                      <wp:effectExtent l="0" t="0" r="0" b="0"/>
                      <wp:docPr id="1554" name="Freeform: Shape 1554"/>
                      <wp:cNvGraphicFramePr/>
                      <a:graphic xmlns:a="http://schemas.openxmlformats.org/drawingml/2006/main">
                        <a:graphicData uri="http://schemas.microsoft.com/office/word/2010/wordprocessingShape">
                          <wps:wsp>
                            <wps:cNvSpPr/>
                            <wps:spPr>
                              <a:xfrm>
                                <a:off x="5159945" y="3609820"/>
                                <a:ext cx="372110" cy="340360"/>
                              </a:xfrm>
                              <a:custGeom>
                                <a:avLst/>
                                <a:gdLst/>
                                <a:ahLst/>
                                <a:cxnLst/>
                                <a:rect l="l" t="t" r="r" b="b"/>
                                <a:pathLst>
                                  <a:path w="21600" h="21600" extrusionOk="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9525" cap="flat" cmpd="sng">
                                <a:solidFill>
                                  <a:srgbClr val="000000"/>
                                </a:solidFill>
                                <a:prstDash val="solid"/>
                                <a:miter lim="800000"/>
                                <a:headEnd type="none" w="sm" len="sm"/>
                                <a:tailEnd type="none" w="sm" len="sm"/>
                              </a:ln>
                            </wps:spPr>
                            <wps:txbx>
                              <w:txbxContent>
                                <w:p w14:paraId="1D9384E2"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shape w14:anchorId="3F4E8614" id="Freeform: Shape 1554" o:spid="_x0000_s1224" style="width:31.55pt;height:29.05pt;visibility:visible;mso-wrap-style:square;mso-left-percent:-10001;mso-top-percent:-10001;mso-position-horizontal:absolute;mso-position-horizontal-relative:char;mso-position-vertical:absolute;mso-position-vertical-relative:line;mso-left-percent:-10001;mso-top-percent:-10001;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" adj="-11796480,,5400" path="m10860,2187c10451,1746,9529,1018,9015,730,7865,152,6685,,5415,,4175,152,2995,575,1967,1305,1150,2187,575,3222,242,4220,,5410,242,6560,575,7597l10860,21600,20995,7597v485,-1037,605,-2187,485,-3377c21115,3222,20420,2187,19632,1305,18575,575,17425,152,16275,,15005,,13735,152,12705,730v-529,288,-1451,1016,-1845,1457xe">
                      <v:stroke startarrowwidth="narrow" startarrowlength="short" endarrowwidth="narrow" endarrowlength="short" joinstyle="miter"/>
                      <v:formulas/>
                      <v:path arrowok="t" o:extrusionok="f" o:connecttype="custom" textboxrect="0,0,21600,21600"/>
                      <v:textbox inset="2.53958mm,2.53958mm,2.53958mm,2.53958mm">
                        <w:txbxContent>
                          <w:p w14:paraId="1D9384E2" w14:textId="77777777" w:rsidR="0096101C" w:rsidRDefault="0096101C">
                            <w:pPr>
                              <w:spacing w:after="0" w:line="240" w:lineRule="auto"/>
                              <w:textDirection w:val="btLr"/>
                            </w:pPr>
                          </w:p>
                        </w:txbxContent>
                      </v:textbox>
                      <w10:anchorlock/>
                    </v:shape>
                  </w:pict>
                </mc:Fallback>
              </mc:AlternateContent>
            </w:r>
          </w:p>
        </w:tc>
        <w:tc>
          <w:tcPr>
            <w:tcW w:w="964" w:type="dxa"/>
            <w:vAlign w:val="center"/>
          </w:tcPr>
          <w:p w14:paraId="208CA43F"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7116CE8E" wp14:editId="12FF1F37">
                      <wp:extent cx="409575" cy="409575"/>
                      <wp:effectExtent l="0" t="0" r="0" b="0"/>
                      <wp:docPr id="1550" name="Oval 1550"/>
                      <wp:cNvGraphicFramePr/>
                      <a:graphic xmlns:a="http://schemas.openxmlformats.org/drawingml/2006/main">
                        <a:graphicData uri="http://schemas.microsoft.com/office/word/2010/wordprocessingShape">
                          <wps:wsp>
                            <wps:cNvSpPr/>
                            <wps:spPr>
                              <a:xfrm>
                                <a:off x="5155500" y="3589500"/>
                                <a:ext cx="381000" cy="381000"/>
                              </a:xfrm>
                              <a:prstGeom prst="ellipse">
                                <a:avLst/>
                              </a:prstGeom>
                              <a:solidFill>
                                <a:srgbClr val="FFFFFF"/>
                              </a:solidFill>
                              <a:ln w="9525" cap="flat" cmpd="sng">
                                <a:solidFill>
                                  <a:srgbClr val="000000"/>
                                </a:solidFill>
                                <a:prstDash val="solid"/>
                                <a:round/>
                                <a:headEnd type="none" w="sm" len="sm"/>
                                <a:tailEnd type="none" w="sm" len="sm"/>
                              </a:ln>
                            </wps:spPr>
                            <wps:txbx>
                              <w:txbxContent>
                                <w:p w14:paraId="0397E7E6"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7116CE8E" id="Oval 1550" o:spid="_x0000_s1225" style="width:32.25pt;height:3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">
                      <v:stroke startarrowwidth="narrow" startarrowlength="short" endarrowwidth="narrow" endarrowlength="short"/>
                      <v:textbox inset="2.53958mm,2.53958mm,2.53958mm,2.53958mm">
                        <w:txbxContent>
                          <w:p w14:paraId="0397E7E6" w14:textId="77777777" w:rsidR="0096101C" w:rsidRDefault="0096101C">
                            <w:pPr>
                              <w:spacing w:after="0" w:line="240" w:lineRule="auto"/>
                              <w:textDirection w:val="btLr"/>
                            </w:pPr>
                          </w:p>
                        </w:txbxContent>
                      </v:textbox>
                      <w10:anchorlock/>
                    </v:oval>
                  </w:pict>
                </mc:Fallback>
              </mc:AlternateContent>
            </w:r>
          </w:p>
        </w:tc>
        <w:tc>
          <w:tcPr>
            <w:tcW w:w="964" w:type="dxa"/>
            <w:vAlign w:val="center"/>
          </w:tcPr>
          <w:p w14:paraId="4E85DA9B"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605D3DBF" wp14:editId="7416AE23">
                      <wp:extent cx="367030" cy="349250"/>
                      <wp:effectExtent l="0" t="0" r="0" b="0"/>
                      <wp:docPr id="1551" name="Rectangle 1551"/>
                      <wp:cNvGraphicFramePr/>
                      <a:graphic xmlns:a="http://schemas.openxmlformats.org/drawingml/2006/main">
                        <a:graphicData uri="http://schemas.microsoft.com/office/word/2010/wordprocessingShape">
                          <wps:wsp>
                            <wps:cNvSpPr/>
                            <wps:spPr>
                              <a:xfrm>
                                <a:off x="5176773" y="3619663"/>
                                <a:ext cx="338455" cy="3206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AC6F512"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605D3DBF" id="Rectangle 1551" o:spid="_x0000_s1226" style="width:28.9pt;height: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">
                      <v:stroke startarrowwidth="narrow" startarrowlength="short" endarrowwidth="narrow" endarrowlength="short"/>
                      <v:textbox inset="2.53958mm,2.53958mm,2.53958mm,2.53958mm">
                        <w:txbxContent>
                          <w:p w14:paraId="4AC6F512" w14:textId="77777777" w:rsidR="0096101C" w:rsidRDefault="0096101C">
                            <w:pPr>
                              <w:spacing w:after="0" w:line="240" w:lineRule="auto"/>
                              <w:textDirection w:val="btLr"/>
                            </w:pPr>
                          </w:p>
                        </w:txbxContent>
                      </v:textbox>
                      <w10:anchorlock/>
                    </v:rect>
                  </w:pict>
                </mc:Fallback>
              </mc:AlternateContent>
            </w:r>
          </w:p>
        </w:tc>
        <w:tc>
          <w:tcPr>
            <w:tcW w:w="964" w:type="dxa"/>
            <w:vAlign w:val="center"/>
          </w:tcPr>
          <w:p w14:paraId="00203E5C"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2523682E" wp14:editId="5A60831A">
                      <wp:extent cx="409575" cy="409575"/>
                      <wp:effectExtent l="0" t="0" r="0" b="0"/>
                      <wp:docPr id="1549" name="Oval 1549"/>
                      <wp:cNvGraphicFramePr/>
                      <a:graphic xmlns:a="http://schemas.openxmlformats.org/drawingml/2006/main">
                        <a:graphicData uri="http://schemas.microsoft.com/office/word/2010/wordprocessingShape">
                          <wps:wsp>
                            <wps:cNvSpPr/>
                            <wps:spPr>
                              <a:xfrm>
                                <a:off x="5155500" y="3589500"/>
                                <a:ext cx="381000" cy="381000"/>
                              </a:xfrm>
                              <a:prstGeom prst="ellipse">
                                <a:avLst/>
                              </a:prstGeom>
                              <a:solidFill>
                                <a:srgbClr val="FFFFFF"/>
                              </a:solidFill>
                              <a:ln w="9525" cap="flat" cmpd="sng">
                                <a:solidFill>
                                  <a:srgbClr val="000000"/>
                                </a:solidFill>
                                <a:prstDash val="solid"/>
                                <a:round/>
                                <a:headEnd type="none" w="sm" len="sm"/>
                                <a:tailEnd type="none" w="sm" len="sm"/>
                              </a:ln>
                            </wps:spPr>
                            <wps:txbx>
                              <w:txbxContent>
                                <w:p w14:paraId="24A5FCA2"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2523682E" id="Oval 1549" o:spid="_x0000_s1227" style="width:32.25pt;height:3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">
                      <v:stroke startarrowwidth="narrow" startarrowlength="short" endarrowwidth="narrow" endarrowlength="short"/>
                      <v:textbox inset="2.53958mm,2.53958mm,2.53958mm,2.53958mm">
                        <w:txbxContent>
                          <w:p w14:paraId="24A5FCA2" w14:textId="77777777" w:rsidR="0096101C" w:rsidRDefault="0096101C">
                            <w:pPr>
                              <w:spacing w:after="0" w:line="240" w:lineRule="auto"/>
                              <w:textDirection w:val="btLr"/>
                            </w:pPr>
                          </w:p>
                        </w:txbxContent>
                      </v:textbox>
                      <w10:anchorlock/>
                    </v:oval>
                  </w:pict>
                </mc:Fallback>
              </mc:AlternateContent>
            </w:r>
          </w:p>
        </w:tc>
      </w:tr>
      <w:tr w:rsidR="00203411" w:rsidRPr="002A098E" w14:paraId="3A4F41E0" w14:textId="77777777">
        <w:trPr>
          <w:trHeight w:val="907"/>
          <w:jc w:val="center"/>
        </w:trPr>
        <w:tc>
          <w:tcPr>
            <w:tcW w:w="964" w:type="dxa"/>
            <w:vAlign w:val="center"/>
          </w:tcPr>
          <w:p w14:paraId="0AB4AA16"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439266D8" wp14:editId="6280439C">
                      <wp:extent cx="400685" cy="368935"/>
                      <wp:effectExtent l="0" t="0" r="0" b="0"/>
                      <wp:docPr id="1547" name="Freeform: Shape 1547"/>
                      <wp:cNvGraphicFramePr/>
                      <a:graphic xmlns:a="http://schemas.openxmlformats.org/drawingml/2006/main">
                        <a:graphicData uri="http://schemas.microsoft.com/office/word/2010/wordprocessingShape">
                          <wps:wsp>
                            <wps:cNvSpPr/>
                            <wps:spPr>
                              <a:xfrm>
                                <a:off x="5159945" y="3609820"/>
                                <a:ext cx="372110" cy="340360"/>
                              </a:xfrm>
                              <a:custGeom>
                                <a:avLst/>
                                <a:gdLst/>
                                <a:ahLst/>
                                <a:cxnLst/>
                                <a:rect l="l" t="t" r="r" b="b"/>
                                <a:pathLst>
                                  <a:path w="21600" h="21600" extrusionOk="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9525" cap="flat" cmpd="sng">
                                <a:solidFill>
                                  <a:srgbClr val="000000"/>
                                </a:solidFill>
                                <a:prstDash val="solid"/>
                                <a:miter lim="800000"/>
                                <a:headEnd type="none" w="sm" len="sm"/>
                                <a:tailEnd type="none" w="sm" len="sm"/>
                              </a:ln>
                            </wps:spPr>
                            <wps:txbx>
                              <w:txbxContent>
                                <w:p w14:paraId="4DC32AFE"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shape w14:anchorId="439266D8" id="Freeform: Shape 1547" o:spid="_x0000_s1228" style="width:31.55pt;height:29.05pt;visibility:visible;mso-wrap-style:square;mso-left-percent:-10001;mso-top-percent:-10001;mso-position-horizontal:absolute;mso-position-horizontal-relative:char;mso-position-vertical:absolute;mso-position-vertical-relative:line;mso-left-percent:-10001;mso-top-percent:-10001;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" adj="-11796480,,5400" path="m10860,2187c10451,1746,9529,1018,9015,730,7865,152,6685,,5415,,4175,152,2995,575,1967,1305,1150,2187,575,3222,242,4220,,5410,242,6560,575,7597l10860,21600,20995,7597v485,-1037,605,-2187,485,-3377c21115,3222,20420,2187,19632,1305,18575,575,17425,152,16275,,15005,,13735,152,12705,730v-529,288,-1451,1016,-1845,1457xe">
                      <v:stroke startarrowwidth="narrow" startarrowlength="short" endarrowwidth="narrow" endarrowlength="short" joinstyle="miter"/>
                      <v:formulas/>
                      <v:path arrowok="t" o:extrusionok="f" o:connecttype="custom" textboxrect="0,0,21600,21600"/>
                      <v:textbox inset="2.53958mm,2.53958mm,2.53958mm,2.53958mm">
                        <w:txbxContent>
                          <w:p w14:paraId="4DC32AFE" w14:textId="77777777" w:rsidR="0096101C" w:rsidRDefault="0096101C">
                            <w:pPr>
                              <w:spacing w:after="0" w:line="240" w:lineRule="auto"/>
                              <w:textDirection w:val="btLr"/>
                            </w:pPr>
                          </w:p>
                        </w:txbxContent>
                      </v:textbox>
                      <w10:anchorlock/>
                    </v:shape>
                  </w:pict>
                </mc:Fallback>
              </mc:AlternateContent>
            </w:r>
          </w:p>
        </w:tc>
        <w:tc>
          <w:tcPr>
            <w:tcW w:w="964" w:type="dxa"/>
            <w:vAlign w:val="center"/>
          </w:tcPr>
          <w:p w14:paraId="4FEDC3B7"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6DAE9B06" wp14:editId="5E7E2FD6">
                      <wp:extent cx="409575" cy="409575"/>
                      <wp:effectExtent l="0" t="0" r="0" b="0"/>
                      <wp:docPr id="1548" name="Oval 1548"/>
                      <wp:cNvGraphicFramePr/>
                      <a:graphic xmlns:a="http://schemas.openxmlformats.org/drawingml/2006/main">
                        <a:graphicData uri="http://schemas.microsoft.com/office/word/2010/wordprocessingShape">
                          <wps:wsp>
                            <wps:cNvSpPr/>
                            <wps:spPr>
                              <a:xfrm>
                                <a:off x="5155500" y="3589500"/>
                                <a:ext cx="381000" cy="381000"/>
                              </a:xfrm>
                              <a:prstGeom prst="ellipse">
                                <a:avLst/>
                              </a:prstGeom>
                              <a:solidFill>
                                <a:srgbClr val="FFFFFF"/>
                              </a:solidFill>
                              <a:ln w="9525" cap="flat" cmpd="sng">
                                <a:solidFill>
                                  <a:srgbClr val="000000"/>
                                </a:solidFill>
                                <a:prstDash val="solid"/>
                                <a:round/>
                                <a:headEnd type="none" w="sm" len="sm"/>
                                <a:tailEnd type="none" w="sm" len="sm"/>
                              </a:ln>
                            </wps:spPr>
                            <wps:txbx>
                              <w:txbxContent>
                                <w:p w14:paraId="062B1EF8"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6DAE9B06" id="Oval 1548" o:spid="_x0000_s1229" style="width:32.25pt;height:3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">
                      <v:stroke startarrowwidth="narrow" startarrowlength="short" endarrowwidth="narrow" endarrowlength="short"/>
                      <v:textbox inset="2.53958mm,2.53958mm,2.53958mm,2.53958mm">
                        <w:txbxContent>
                          <w:p w14:paraId="062B1EF8" w14:textId="77777777" w:rsidR="0096101C" w:rsidRDefault="0096101C">
                            <w:pPr>
                              <w:spacing w:after="0" w:line="240" w:lineRule="auto"/>
                              <w:textDirection w:val="btLr"/>
                            </w:pPr>
                          </w:p>
                        </w:txbxContent>
                      </v:textbox>
                      <w10:anchorlock/>
                    </v:oval>
                  </w:pict>
                </mc:Fallback>
              </mc:AlternateContent>
            </w:r>
          </w:p>
        </w:tc>
        <w:tc>
          <w:tcPr>
            <w:tcW w:w="964" w:type="dxa"/>
            <w:vAlign w:val="center"/>
          </w:tcPr>
          <w:p w14:paraId="6F7A2662"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29FE0BEC" wp14:editId="121C14C9">
                      <wp:extent cx="400685" cy="368935"/>
                      <wp:effectExtent l="0" t="0" r="0" b="0"/>
                      <wp:docPr id="1545" name="Freeform: Shape 1545"/>
                      <wp:cNvGraphicFramePr/>
                      <a:graphic xmlns:a="http://schemas.openxmlformats.org/drawingml/2006/main">
                        <a:graphicData uri="http://schemas.microsoft.com/office/word/2010/wordprocessingShape">
                          <wps:wsp>
                            <wps:cNvSpPr/>
                            <wps:spPr>
                              <a:xfrm>
                                <a:off x="5159945" y="3609820"/>
                                <a:ext cx="372110" cy="340360"/>
                              </a:xfrm>
                              <a:custGeom>
                                <a:avLst/>
                                <a:gdLst/>
                                <a:ahLst/>
                                <a:cxnLst/>
                                <a:rect l="l" t="t" r="r" b="b"/>
                                <a:pathLst>
                                  <a:path w="21600" h="21600" extrusionOk="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9525" cap="flat" cmpd="sng">
                                <a:solidFill>
                                  <a:srgbClr val="000000"/>
                                </a:solidFill>
                                <a:prstDash val="solid"/>
                                <a:miter lim="800000"/>
                                <a:headEnd type="none" w="sm" len="sm"/>
                                <a:tailEnd type="none" w="sm" len="sm"/>
                              </a:ln>
                            </wps:spPr>
                            <wps:txbx>
                              <w:txbxContent>
                                <w:p w14:paraId="71E64B85"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shape w14:anchorId="29FE0BEC" id="Freeform: Shape 1545" o:spid="_x0000_s1230" style="width:31.55pt;height:29.05pt;visibility:visible;mso-wrap-style:square;mso-left-percent:-10001;mso-top-percent:-10001;mso-position-horizontal:absolute;mso-position-horizontal-relative:char;mso-position-vertical:absolute;mso-position-vertical-relative:line;mso-left-percent:-10001;mso-top-percent:-10001;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" adj="-11796480,,5400" path="m10860,2187c10451,1746,9529,1018,9015,730,7865,152,6685,,5415,,4175,152,2995,575,1967,1305,1150,2187,575,3222,242,4220,,5410,242,6560,575,7597l10860,21600,20995,7597v485,-1037,605,-2187,485,-3377c21115,3222,20420,2187,19632,1305,18575,575,17425,152,16275,,15005,,13735,152,12705,730v-529,288,-1451,1016,-1845,1457xe">
                      <v:stroke startarrowwidth="narrow" startarrowlength="short" endarrowwidth="narrow" endarrowlength="short" joinstyle="miter"/>
                      <v:formulas/>
                      <v:path arrowok="t" o:extrusionok="f" o:connecttype="custom" textboxrect="0,0,21600,21600"/>
                      <v:textbox inset="2.53958mm,2.53958mm,2.53958mm,2.53958mm">
                        <w:txbxContent>
                          <w:p w14:paraId="71E64B85" w14:textId="77777777" w:rsidR="0096101C" w:rsidRDefault="0096101C">
                            <w:pPr>
                              <w:spacing w:after="0" w:line="240" w:lineRule="auto"/>
                              <w:textDirection w:val="btLr"/>
                            </w:pPr>
                          </w:p>
                        </w:txbxContent>
                      </v:textbox>
                      <w10:anchorlock/>
                    </v:shape>
                  </w:pict>
                </mc:Fallback>
              </mc:AlternateContent>
            </w:r>
          </w:p>
        </w:tc>
        <w:tc>
          <w:tcPr>
            <w:tcW w:w="964" w:type="dxa"/>
            <w:vAlign w:val="center"/>
          </w:tcPr>
          <w:p w14:paraId="3C1F74D0"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5A561166" wp14:editId="32E6609B">
                      <wp:extent cx="417195" cy="389890"/>
                      <wp:effectExtent l="0" t="0" r="0" b="0"/>
                      <wp:docPr id="1546" name="Star: 5 Points 1546"/>
                      <wp:cNvGraphicFramePr/>
                      <a:graphic xmlns:a="http://schemas.openxmlformats.org/drawingml/2006/main">
                        <a:graphicData uri="http://schemas.microsoft.com/office/word/2010/wordprocessingShape">
                          <wps:wsp>
                            <wps:cNvSpPr/>
                            <wps:spPr>
                              <a:xfrm>
                                <a:off x="5151690" y="3599343"/>
                                <a:ext cx="388620" cy="361315"/>
                              </a:xfrm>
                              <a:prstGeom prst="star5">
                                <a:avLst>
                                  <a:gd name="adj" fmla="val 19098"/>
                                  <a:gd name="hf" fmla="val 105146"/>
                                  <a:gd name="vf" fmla="val 110557"/>
                                </a:avLst>
                              </a:prstGeom>
                              <a:solidFill>
                                <a:srgbClr val="FFFFFF"/>
                              </a:solidFill>
                              <a:ln w="9525" cap="flat" cmpd="sng">
                                <a:solidFill>
                                  <a:srgbClr val="000000"/>
                                </a:solidFill>
                                <a:prstDash val="solid"/>
                                <a:miter lim="800000"/>
                                <a:headEnd type="none" w="sm" len="sm"/>
                                <a:tailEnd type="none" w="sm" len="sm"/>
                              </a:ln>
                            </wps:spPr>
                            <wps:txbx>
                              <w:txbxContent>
                                <w:p w14:paraId="3EAFBAB0"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shape w14:anchorId="5A561166" id="Star: 5 Points 1546" o:spid="_x0000_s1231" style="width:32.85pt;height:30.7pt;visibility:visible;mso-wrap-style:square;mso-left-percent:-10001;mso-top-percent:-10001;mso-position-horizontal:absolute;mso-position-horizontal-relative:char;mso-position-vertical:absolute;mso-position-vertical-relative:line;mso-left-percent:-10001;mso-top-percent:-10001;v-text-anchor:middle" coordsize="388620,3613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" adj="-11796480,,5400" path="m,138010r148440,1l194310,r45870,138011l388620,138010,268528,223304r45872,138010l194310,276018,74220,361314,120092,223304,,138010xe">
                      <v:stroke startarrowwidth="narrow" startarrowlength="short" endarrowwidth="narrow" endarrowlength="short" joinstyle="miter"/>
                      <v:formulas/>
                      <v:path arrowok="t" o:connecttype="custom" o:connectlocs="0,138010;148440,138011;194310,0;240180,138011;388620,138010;268528,223304;314400,361314;194310,276018;74220,361314;120092,223304;0,138010" o:connectangles="0,0,0,0,0,0,0,0,0,0,0" textboxrect="0,0,388620,361315"/>
                      <v:textbox inset="2.53958mm,2.53958mm,2.53958mm,2.53958mm">
                        <w:txbxContent>
                          <w:p w14:paraId="3EAFBAB0" w14:textId="77777777" w:rsidR="0096101C" w:rsidRDefault="0096101C">
                            <w:pPr>
                              <w:spacing w:after="0" w:line="240" w:lineRule="auto"/>
                              <w:textDirection w:val="btLr"/>
                            </w:pPr>
                          </w:p>
                        </w:txbxContent>
                      </v:textbox>
                      <w10:anchorlock/>
                    </v:shape>
                  </w:pict>
                </mc:Fallback>
              </mc:AlternateContent>
            </w:r>
          </w:p>
        </w:tc>
        <w:tc>
          <w:tcPr>
            <w:tcW w:w="964" w:type="dxa"/>
            <w:vAlign w:val="center"/>
          </w:tcPr>
          <w:p w14:paraId="1DD1291B"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4B14D906" wp14:editId="79D6964A">
                      <wp:extent cx="367030" cy="349250"/>
                      <wp:effectExtent l="0" t="0" r="0" b="0"/>
                      <wp:docPr id="1543" name="Rectangle 1543"/>
                      <wp:cNvGraphicFramePr/>
                      <a:graphic xmlns:a="http://schemas.openxmlformats.org/drawingml/2006/main">
                        <a:graphicData uri="http://schemas.microsoft.com/office/word/2010/wordprocessingShape">
                          <wps:wsp>
                            <wps:cNvSpPr/>
                            <wps:spPr>
                              <a:xfrm>
                                <a:off x="5176773" y="3619663"/>
                                <a:ext cx="338455" cy="3206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5BDFC60"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4B14D906" id="Rectangle 1543" o:spid="_x0000_s1232" style="width:28.9pt;height: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">
                      <v:stroke startarrowwidth="narrow" startarrowlength="short" endarrowwidth="narrow" endarrowlength="short"/>
                      <v:textbox inset="2.53958mm,2.53958mm,2.53958mm,2.53958mm">
                        <w:txbxContent>
                          <w:p w14:paraId="05BDFC60" w14:textId="77777777" w:rsidR="0096101C" w:rsidRDefault="0096101C">
                            <w:pPr>
                              <w:spacing w:after="0" w:line="240" w:lineRule="auto"/>
                              <w:textDirection w:val="btLr"/>
                            </w:pPr>
                          </w:p>
                        </w:txbxContent>
                      </v:textbox>
                      <w10:anchorlock/>
                    </v:rect>
                  </w:pict>
                </mc:Fallback>
              </mc:AlternateContent>
            </w:r>
          </w:p>
        </w:tc>
        <w:tc>
          <w:tcPr>
            <w:tcW w:w="964" w:type="dxa"/>
            <w:vAlign w:val="center"/>
          </w:tcPr>
          <w:p w14:paraId="7C22A69B"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3850904A" wp14:editId="05BC4705">
                      <wp:extent cx="417195" cy="389890"/>
                      <wp:effectExtent l="0" t="0" r="0" b="0"/>
                      <wp:docPr id="1544" name="Star: 5 Points 1544"/>
                      <wp:cNvGraphicFramePr/>
                      <a:graphic xmlns:a="http://schemas.openxmlformats.org/drawingml/2006/main">
                        <a:graphicData uri="http://schemas.microsoft.com/office/word/2010/wordprocessingShape">
                          <wps:wsp>
                            <wps:cNvSpPr/>
                            <wps:spPr>
                              <a:xfrm>
                                <a:off x="5151690" y="3599343"/>
                                <a:ext cx="388620" cy="361315"/>
                              </a:xfrm>
                              <a:prstGeom prst="star5">
                                <a:avLst>
                                  <a:gd name="adj" fmla="val 19098"/>
                                  <a:gd name="hf" fmla="val 105146"/>
                                  <a:gd name="vf" fmla="val 110557"/>
                                </a:avLst>
                              </a:prstGeom>
                              <a:solidFill>
                                <a:srgbClr val="FFFFFF"/>
                              </a:solidFill>
                              <a:ln w="9525" cap="flat" cmpd="sng">
                                <a:solidFill>
                                  <a:srgbClr val="000000"/>
                                </a:solidFill>
                                <a:prstDash val="solid"/>
                                <a:miter lim="800000"/>
                                <a:headEnd type="none" w="sm" len="sm"/>
                                <a:tailEnd type="none" w="sm" len="sm"/>
                              </a:ln>
                            </wps:spPr>
                            <wps:txbx>
                              <w:txbxContent>
                                <w:p w14:paraId="3F9D88B3"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shape w14:anchorId="3850904A" id="Star: 5 Points 1544" o:spid="_x0000_s1233" style="width:32.85pt;height:30.7pt;visibility:visible;mso-wrap-style:square;mso-left-percent:-10001;mso-top-percent:-10001;mso-position-horizontal:absolute;mso-position-horizontal-relative:char;mso-position-vertical:absolute;mso-position-vertical-relative:line;mso-left-percent:-10001;mso-top-percent:-10001;v-text-anchor:middle" coordsize="388620,3613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" adj="-11796480,,5400" path="m,138010r148440,1l194310,r45870,138011l388620,138010,268528,223304r45872,138010l194310,276018,74220,361314,120092,223304,,138010xe">
                      <v:stroke startarrowwidth="narrow" startarrowlength="short" endarrowwidth="narrow" endarrowlength="short" joinstyle="miter"/>
                      <v:formulas/>
                      <v:path arrowok="t" o:connecttype="custom" o:connectlocs="0,138010;148440,138011;194310,0;240180,138011;388620,138010;268528,223304;314400,361314;194310,276018;74220,361314;120092,223304;0,138010" o:connectangles="0,0,0,0,0,0,0,0,0,0,0" textboxrect="0,0,388620,361315"/>
                      <v:textbox inset="2.53958mm,2.53958mm,2.53958mm,2.53958mm">
                        <w:txbxContent>
                          <w:p w14:paraId="3F9D88B3" w14:textId="77777777" w:rsidR="0096101C" w:rsidRDefault="0096101C">
                            <w:pPr>
                              <w:spacing w:after="0" w:line="240" w:lineRule="auto"/>
                              <w:textDirection w:val="btLr"/>
                            </w:pPr>
                          </w:p>
                        </w:txbxContent>
                      </v:textbox>
                      <w10:anchorlock/>
                    </v:shape>
                  </w:pict>
                </mc:Fallback>
              </mc:AlternateContent>
            </w:r>
          </w:p>
        </w:tc>
        <w:tc>
          <w:tcPr>
            <w:tcW w:w="964" w:type="dxa"/>
            <w:vAlign w:val="center"/>
          </w:tcPr>
          <w:p w14:paraId="585E722E"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22FD4005" wp14:editId="688DB1F1">
                      <wp:extent cx="400685" cy="368935"/>
                      <wp:effectExtent l="0" t="0" r="0" b="0"/>
                      <wp:docPr id="1541" name="Freeform: Shape 1541"/>
                      <wp:cNvGraphicFramePr/>
                      <a:graphic xmlns:a="http://schemas.openxmlformats.org/drawingml/2006/main">
                        <a:graphicData uri="http://schemas.microsoft.com/office/word/2010/wordprocessingShape">
                          <wps:wsp>
                            <wps:cNvSpPr/>
                            <wps:spPr>
                              <a:xfrm>
                                <a:off x="5159945" y="3609820"/>
                                <a:ext cx="372110" cy="340360"/>
                              </a:xfrm>
                              <a:custGeom>
                                <a:avLst/>
                                <a:gdLst/>
                                <a:ahLst/>
                                <a:cxnLst/>
                                <a:rect l="l" t="t" r="r" b="b"/>
                                <a:pathLst>
                                  <a:path w="21600" h="21600" extrusionOk="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9525" cap="flat" cmpd="sng">
                                <a:solidFill>
                                  <a:srgbClr val="000000"/>
                                </a:solidFill>
                                <a:prstDash val="solid"/>
                                <a:miter lim="800000"/>
                                <a:headEnd type="none" w="sm" len="sm"/>
                                <a:tailEnd type="none" w="sm" len="sm"/>
                              </a:ln>
                            </wps:spPr>
                            <wps:txbx>
                              <w:txbxContent>
                                <w:p w14:paraId="135164AB"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shape w14:anchorId="22FD4005" id="Freeform: Shape 1541" o:spid="_x0000_s1234" style="width:31.55pt;height:29.05pt;visibility:visible;mso-wrap-style:square;mso-left-percent:-10001;mso-top-percent:-10001;mso-position-horizontal:absolute;mso-position-horizontal-relative:char;mso-position-vertical:absolute;mso-position-vertical-relative:line;mso-left-percent:-10001;mso-top-percent:-10001;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" adj="-11796480,,5400" path="m10860,2187c10451,1746,9529,1018,9015,730,7865,152,6685,,5415,,4175,152,2995,575,1967,1305,1150,2187,575,3222,242,4220,,5410,242,6560,575,7597l10860,21600,20995,7597v485,-1037,605,-2187,485,-3377c21115,3222,20420,2187,19632,1305,18575,575,17425,152,16275,,15005,,13735,152,12705,730v-529,288,-1451,1016,-1845,1457xe">
                      <v:stroke startarrowwidth="narrow" startarrowlength="short" endarrowwidth="narrow" endarrowlength="short" joinstyle="miter"/>
                      <v:formulas/>
                      <v:path arrowok="t" o:extrusionok="f" o:connecttype="custom" textboxrect="0,0,21600,21600"/>
                      <v:textbox inset="2.53958mm,2.53958mm,2.53958mm,2.53958mm">
                        <w:txbxContent>
                          <w:p w14:paraId="135164AB" w14:textId="77777777" w:rsidR="0096101C" w:rsidRDefault="0096101C">
                            <w:pPr>
                              <w:spacing w:after="0" w:line="240" w:lineRule="auto"/>
                              <w:textDirection w:val="btLr"/>
                            </w:pPr>
                          </w:p>
                        </w:txbxContent>
                      </v:textbox>
                      <w10:anchorlock/>
                    </v:shape>
                  </w:pict>
                </mc:Fallback>
              </mc:AlternateContent>
            </w:r>
          </w:p>
        </w:tc>
      </w:tr>
      <w:tr w:rsidR="00203411" w:rsidRPr="002A098E" w14:paraId="3AB984A3" w14:textId="77777777">
        <w:trPr>
          <w:trHeight w:val="907"/>
          <w:jc w:val="center"/>
        </w:trPr>
        <w:tc>
          <w:tcPr>
            <w:tcW w:w="964" w:type="dxa"/>
            <w:vAlign w:val="center"/>
          </w:tcPr>
          <w:p w14:paraId="0D9F0F30"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1EF05840" wp14:editId="05763FBC">
                      <wp:extent cx="367030" cy="349250"/>
                      <wp:effectExtent l="0" t="0" r="0" b="0"/>
                      <wp:docPr id="1542" name="Rectangle 1542"/>
                      <wp:cNvGraphicFramePr/>
                      <a:graphic xmlns:a="http://schemas.openxmlformats.org/drawingml/2006/main">
                        <a:graphicData uri="http://schemas.microsoft.com/office/word/2010/wordprocessingShape">
                          <wps:wsp>
                            <wps:cNvSpPr/>
                            <wps:spPr>
                              <a:xfrm>
                                <a:off x="5176773" y="3619663"/>
                                <a:ext cx="338455" cy="3206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97603B8"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1EF05840" id="Rectangle 1542" o:spid="_x0000_s1235" style="width:28.9pt;height: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">
                      <v:stroke startarrowwidth="narrow" startarrowlength="short" endarrowwidth="narrow" endarrowlength="short"/>
                      <v:textbox inset="2.53958mm,2.53958mm,2.53958mm,2.53958mm">
                        <w:txbxContent>
                          <w:p w14:paraId="097603B8" w14:textId="77777777" w:rsidR="0096101C" w:rsidRDefault="0096101C">
                            <w:pPr>
                              <w:spacing w:after="0" w:line="240" w:lineRule="auto"/>
                              <w:textDirection w:val="btLr"/>
                            </w:pPr>
                          </w:p>
                        </w:txbxContent>
                      </v:textbox>
                      <w10:anchorlock/>
                    </v:rect>
                  </w:pict>
                </mc:Fallback>
              </mc:AlternateContent>
            </w:r>
          </w:p>
        </w:tc>
        <w:tc>
          <w:tcPr>
            <w:tcW w:w="964" w:type="dxa"/>
            <w:vAlign w:val="center"/>
          </w:tcPr>
          <w:p w14:paraId="2A164BA0"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2477B06B" wp14:editId="1EB7B74A">
                      <wp:extent cx="417195" cy="389890"/>
                      <wp:effectExtent l="0" t="0" r="0" b="0"/>
                      <wp:docPr id="1540" name="Star: 5 Points 1540"/>
                      <wp:cNvGraphicFramePr/>
                      <a:graphic xmlns:a="http://schemas.openxmlformats.org/drawingml/2006/main">
                        <a:graphicData uri="http://schemas.microsoft.com/office/word/2010/wordprocessingShape">
                          <wps:wsp>
                            <wps:cNvSpPr/>
                            <wps:spPr>
                              <a:xfrm>
                                <a:off x="5151690" y="3599343"/>
                                <a:ext cx="388620" cy="361315"/>
                              </a:xfrm>
                              <a:prstGeom prst="star5">
                                <a:avLst>
                                  <a:gd name="adj" fmla="val 19098"/>
                                  <a:gd name="hf" fmla="val 105146"/>
                                  <a:gd name="vf" fmla="val 110557"/>
                                </a:avLst>
                              </a:prstGeom>
                              <a:solidFill>
                                <a:srgbClr val="FFFFFF"/>
                              </a:solidFill>
                              <a:ln w="9525" cap="flat" cmpd="sng">
                                <a:solidFill>
                                  <a:srgbClr val="000000"/>
                                </a:solidFill>
                                <a:prstDash val="solid"/>
                                <a:miter lim="800000"/>
                                <a:headEnd type="none" w="sm" len="sm"/>
                                <a:tailEnd type="none" w="sm" len="sm"/>
                              </a:ln>
                            </wps:spPr>
                            <wps:txbx>
                              <w:txbxContent>
                                <w:p w14:paraId="3DDB6603"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shape w14:anchorId="2477B06B" id="Star: 5 Points 1540" o:spid="_x0000_s1236" style="width:32.85pt;height:30.7pt;visibility:visible;mso-wrap-style:square;mso-left-percent:-10001;mso-top-percent:-10001;mso-position-horizontal:absolute;mso-position-horizontal-relative:char;mso-position-vertical:absolute;mso-position-vertical-relative:line;mso-left-percent:-10001;mso-top-percent:-10001;v-text-anchor:middle" coordsize="388620,3613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" adj="-11796480,,5400" path="m,138010r148440,1l194310,r45870,138011l388620,138010,268528,223304r45872,138010l194310,276018,74220,361314,120092,223304,,138010xe">
                      <v:stroke startarrowwidth="narrow" startarrowlength="short" endarrowwidth="narrow" endarrowlength="short" joinstyle="miter"/>
                      <v:formulas/>
                      <v:path arrowok="t" o:connecttype="custom" o:connectlocs="0,138010;148440,138011;194310,0;240180,138011;388620,138010;268528,223304;314400,361314;194310,276018;74220,361314;120092,223304;0,138010" o:connectangles="0,0,0,0,0,0,0,0,0,0,0" textboxrect="0,0,388620,361315"/>
                      <v:textbox inset="2.53958mm,2.53958mm,2.53958mm,2.53958mm">
                        <w:txbxContent>
                          <w:p w14:paraId="3DDB6603" w14:textId="77777777" w:rsidR="0096101C" w:rsidRDefault="0096101C">
                            <w:pPr>
                              <w:spacing w:after="0" w:line="240" w:lineRule="auto"/>
                              <w:textDirection w:val="btLr"/>
                            </w:pPr>
                          </w:p>
                        </w:txbxContent>
                      </v:textbox>
                      <w10:anchorlock/>
                    </v:shape>
                  </w:pict>
                </mc:Fallback>
              </mc:AlternateContent>
            </w:r>
          </w:p>
        </w:tc>
        <w:tc>
          <w:tcPr>
            <w:tcW w:w="964" w:type="dxa"/>
            <w:vAlign w:val="center"/>
          </w:tcPr>
          <w:p w14:paraId="346012E4"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08FF5120" wp14:editId="45D7F7CA">
                      <wp:extent cx="367030" cy="349250"/>
                      <wp:effectExtent l="0" t="0" r="0" b="0"/>
                      <wp:docPr id="1561" name="Rectangle 1561"/>
                      <wp:cNvGraphicFramePr/>
                      <a:graphic xmlns:a="http://schemas.openxmlformats.org/drawingml/2006/main">
                        <a:graphicData uri="http://schemas.microsoft.com/office/word/2010/wordprocessingShape">
                          <wps:wsp>
                            <wps:cNvSpPr/>
                            <wps:spPr>
                              <a:xfrm>
                                <a:off x="5176773" y="3619663"/>
                                <a:ext cx="338455" cy="3206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F765BC6"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08FF5120" id="Rectangle 1561" o:spid="_x0000_s1237" style="width:28.9pt;height: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">
                      <v:stroke startarrowwidth="narrow" startarrowlength="short" endarrowwidth="narrow" endarrowlength="short"/>
                      <v:textbox inset="2.53958mm,2.53958mm,2.53958mm,2.53958mm">
                        <w:txbxContent>
                          <w:p w14:paraId="0F765BC6" w14:textId="77777777" w:rsidR="0096101C" w:rsidRDefault="0096101C">
                            <w:pPr>
                              <w:spacing w:after="0" w:line="240" w:lineRule="auto"/>
                              <w:textDirection w:val="btLr"/>
                            </w:pPr>
                          </w:p>
                        </w:txbxContent>
                      </v:textbox>
                      <w10:anchorlock/>
                    </v:rect>
                  </w:pict>
                </mc:Fallback>
              </mc:AlternateContent>
            </w:r>
          </w:p>
        </w:tc>
        <w:tc>
          <w:tcPr>
            <w:tcW w:w="964" w:type="dxa"/>
            <w:vAlign w:val="center"/>
          </w:tcPr>
          <w:p w14:paraId="64C17F88"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0949DEF2" wp14:editId="71FAA63B">
                      <wp:extent cx="400685" cy="368935"/>
                      <wp:effectExtent l="0" t="0" r="0" b="0"/>
                      <wp:docPr id="1569" name="Freeform: Shape 1569"/>
                      <wp:cNvGraphicFramePr/>
                      <a:graphic xmlns:a="http://schemas.openxmlformats.org/drawingml/2006/main">
                        <a:graphicData uri="http://schemas.microsoft.com/office/word/2010/wordprocessingShape">
                          <wps:wsp>
                            <wps:cNvSpPr/>
                            <wps:spPr>
                              <a:xfrm>
                                <a:off x="5159945" y="3609820"/>
                                <a:ext cx="372110" cy="340360"/>
                              </a:xfrm>
                              <a:custGeom>
                                <a:avLst/>
                                <a:gdLst/>
                                <a:ahLst/>
                                <a:cxnLst/>
                                <a:rect l="l" t="t" r="r" b="b"/>
                                <a:pathLst>
                                  <a:path w="21600" h="21600" extrusionOk="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9525" cap="flat" cmpd="sng">
                                <a:solidFill>
                                  <a:srgbClr val="000000"/>
                                </a:solidFill>
                                <a:prstDash val="solid"/>
                                <a:miter lim="800000"/>
                                <a:headEnd type="none" w="sm" len="sm"/>
                                <a:tailEnd type="none" w="sm" len="sm"/>
                              </a:ln>
                            </wps:spPr>
                            <wps:txbx>
                              <w:txbxContent>
                                <w:p w14:paraId="2C306F0B"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shape w14:anchorId="0949DEF2" id="Freeform: Shape 1569" o:spid="_x0000_s1238" style="width:31.55pt;height:29.05pt;visibility:visible;mso-wrap-style:square;mso-left-percent:-10001;mso-top-percent:-10001;mso-position-horizontal:absolute;mso-position-horizontal-relative:char;mso-position-vertical:absolute;mso-position-vertical-relative:line;mso-left-percent:-10001;mso-top-percent:-10001;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" adj="-11796480,,5400" path="m10860,2187c10451,1746,9529,1018,9015,730,7865,152,6685,,5415,,4175,152,2995,575,1967,1305,1150,2187,575,3222,242,4220,,5410,242,6560,575,7597l10860,21600,20995,7597v485,-1037,605,-2187,485,-3377c21115,3222,20420,2187,19632,1305,18575,575,17425,152,16275,,15005,,13735,152,12705,730v-529,288,-1451,1016,-1845,1457xe">
                      <v:stroke startarrowwidth="narrow" startarrowlength="short" endarrowwidth="narrow" endarrowlength="short" joinstyle="miter"/>
                      <v:formulas/>
                      <v:path arrowok="t" o:extrusionok="f" o:connecttype="custom" textboxrect="0,0,21600,21600"/>
                      <v:textbox inset="2.53958mm,2.53958mm,2.53958mm,2.53958mm">
                        <w:txbxContent>
                          <w:p w14:paraId="2C306F0B" w14:textId="77777777" w:rsidR="0096101C" w:rsidRDefault="0096101C">
                            <w:pPr>
                              <w:spacing w:after="0" w:line="240" w:lineRule="auto"/>
                              <w:textDirection w:val="btLr"/>
                            </w:pPr>
                          </w:p>
                        </w:txbxContent>
                      </v:textbox>
                      <w10:anchorlock/>
                    </v:shape>
                  </w:pict>
                </mc:Fallback>
              </mc:AlternateContent>
            </w:r>
          </w:p>
        </w:tc>
        <w:tc>
          <w:tcPr>
            <w:tcW w:w="964" w:type="dxa"/>
            <w:vAlign w:val="center"/>
          </w:tcPr>
          <w:p w14:paraId="6E4661EA"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37C807BE" wp14:editId="0FDDC37E">
                      <wp:extent cx="409575" cy="409575"/>
                      <wp:effectExtent l="0" t="0" r="0" b="0"/>
                      <wp:docPr id="1570" name="Oval 1570"/>
                      <wp:cNvGraphicFramePr/>
                      <a:graphic xmlns:a="http://schemas.openxmlformats.org/drawingml/2006/main">
                        <a:graphicData uri="http://schemas.microsoft.com/office/word/2010/wordprocessingShape">
                          <wps:wsp>
                            <wps:cNvSpPr/>
                            <wps:spPr>
                              <a:xfrm>
                                <a:off x="5155500" y="3589500"/>
                                <a:ext cx="381000" cy="381000"/>
                              </a:xfrm>
                              <a:prstGeom prst="ellipse">
                                <a:avLst/>
                              </a:prstGeom>
                              <a:solidFill>
                                <a:srgbClr val="FFFFFF"/>
                              </a:solidFill>
                              <a:ln w="9525" cap="flat" cmpd="sng">
                                <a:solidFill>
                                  <a:srgbClr val="000000"/>
                                </a:solidFill>
                                <a:prstDash val="solid"/>
                                <a:round/>
                                <a:headEnd type="none" w="sm" len="sm"/>
                                <a:tailEnd type="none" w="sm" len="sm"/>
                              </a:ln>
                            </wps:spPr>
                            <wps:txbx>
                              <w:txbxContent>
                                <w:p w14:paraId="58F5080E"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37C807BE" id="Oval 1570" o:spid="_x0000_s1239" style="width:32.25pt;height:3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">
                      <v:stroke startarrowwidth="narrow" startarrowlength="short" endarrowwidth="narrow" endarrowlength="short"/>
                      <v:textbox inset="2.53958mm,2.53958mm,2.53958mm,2.53958mm">
                        <w:txbxContent>
                          <w:p w14:paraId="58F5080E" w14:textId="77777777" w:rsidR="0096101C" w:rsidRDefault="0096101C">
                            <w:pPr>
                              <w:spacing w:after="0" w:line="240" w:lineRule="auto"/>
                              <w:textDirection w:val="btLr"/>
                            </w:pPr>
                          </w:p>
                        </w:txbxContent>
                      </v:textbox>
                      <w10:anchorlock/>
                    </v:oval>
                  </w:pict>
                </mc:Fallback>
              </mc:AlternateContent>
            </w:r>
          </w:p>
        </w:tc>
        <w:tc>
          <w:tcPr>
            <w:tcW w:w="964" w:type="dxa"/>
            <w:vAlign w:val="center"/>
          </w:tcPr>
          <w:p w14:paraId="1D274239"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49A1667B" wp14:editId="4FE54EE1">
                      <wp:extent cx="367030" cy="349250"/>
                      <wp:effectExtent l="0" t="0" r="0" b="0"/>
                      <wp:docPr id="1567" name="Rectangle 1567"/>
                      <wp:cNvGraphicFramePr/>
                      <a:graphic xmlns:a="http://schemas.openxmlformats.org/drawingml/2006/main">
                        <a:graphicData uri="http://schemas.microsoft.com/office/word/2010/wordprocessingShape">
                          <wps:wsp>
                            <wps:cNvSpPr/>
                            <wps:spPr>
                              <a:xfrm>
                                <a:off x="5176773" y="3619663"/>
                                <a:ext cx="338455" cy="3206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F820002"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49A1667B" id="Rectangle 1567" o:spid="_x0000_s1240" style="width:28.9pt;height: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">
                      <v:stroke startarrowwidth="narrow" startarrowlength="short" endarrowwidth="narrow" endarrowlength="short"/>
                      <v:textbox inset="2.53958mm,2.53958mm,2.53958mm,2.53958mm">
                        <w:txbxContent>
                          <w:p w14:paraId="5F820002" w14:textId="77777777" w:rsidR="0096101C" w:rsidRDefault="0096101C">
                            <w:pPr>
                              <w:spacing w:after="0" w:line="240" w:lineRule="auto"/>
                              <w:textDirection w:val="btLr"/>
                            </w:pPr>
                          </w:p>
                        </w:txbxContent>
                      </v:textbox>
                      <w10:anchorlock/>
                    </v:rect>
                  </w:pict>
                </mc:Fallback>
              </mc:AlternateContent>
            </w:r>
          </w:p>
        </w:tc>
        <w:tc>
          <w:tcPr>
            <w:tcW w:w="964" w:type="dxa"/>
            <w:vAlign w:val="center"/>
          </w:tcPr>
          <w:p w14:paraId="0624540F"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2B0FF18B" wp14:editId="1DB2393D">
                      <wp:extent cx="409575" cy="409575"/>
                      <wp:effectExtent l="0" t="0" r="0" b="0"/>
                      <wp:docPr id="1568" name="Oval 1568"/>
                      <wp:cNvGraphicFramePr/>
                      <a:graphic xmlns:a="http://schemas.openxmlformats.org/drawingml/2006/main">
                        <a:graphicData uri="http://schemas.microsoft.com/office/word/2010/wordprocessingShape">
                          <wps:wsp>
                            <wps:cNvSpPr/>
                            <wps:spPr>
                              <a:xfrm>
                                <a:off x="5155500" y="3589500"/>
                                <a:ext cx="381000" cy="381000"/>
                              </a:xfrm>
                              <a:prstGeom prst="ellipse">
                                <a:avLst/>
                              </a:prstGeom>
                              <a:solidFill>
                                <a:srgbClr val="FFFFFF"/>
                              </a:solidFill>
                              <a:ln w="9525" cap="flat" cmpd="sng">
                                <a:solidFill>
                                  <a:srgbClr val="000000"/>
                                </a:solidFill>
                                <a:prstDash val="solid"/>
                                <a:round/>
                                <a:headEnd type="none" w="sm" len="sm"/>
                                <a:tailEnd type="none" w="sm" len="sm"/>
                              </a:ln>
                            </wps:spPr>
                            <wps:txbx>
                              <w:txbxContent>
                                <w:p w14:paraId="5CBE7665"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2B0FF18B" id="Oval 1568" o:spid="_x0000_s1241" style="width:32.25pt;height:3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">
                      <v:stroke startarrowwidth="narrow" startarrowlength="short" endarrowwidth="narrow" endarrowlength="short"/>
                      <v:textbox inset="2.53958mm,2.53958mm,2.53958mm,2.53958mm">
                        <w:txbxContent>
                          <w:p w14:paraId="5CBE7665" w14:textId="77777777" w:rsidR="0096101C" w:rsidRDefault="0096101C">
                            <w:pPr>
                              <w:spacing w:after="0" w:line="240" w:lineRule="auto"/>
                              <w:textDirection w:val="btLr"/>
                            </w:pPr>
                          </w:p>
                        </w:txbxContent>
                      </v:textbox>
                      <w10:anchorlock/>
                    </v:oval>
                  </w:pict>
                </mc:Fallback>
              </mc:AlternateContent>
            </w:r>
          </w:p>
        </w:tc>
      </w:tr>
      <w:tr w:rsidR="00203411" w:rsidRPr="002A098E" w14:paraId="3D1A365E" w14:textId="77777777">
        <w:trPr>
          <w:trHeight w:val="907"/>
          <w:jc w:val="center"/>
        </w:trPr>
        <w:tc>
          <w:tcPr>
            <w:tcW w:w="964" w:type="dxa"/>
            <w:vAlign w:val="center"/>
          </w:tcPr>
          <w:p w14:paraId="7A223C1A"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594AA789" wp14:editId="200A0C76">
                      <wp:extent cx="400685" cy="368935"/>
                      <wp:effectExtent l="0" t="0" r="0" b="0"/>
                      <wp:docPr id="1564" name="Freeform: Shape 1564"/>
                      <wp:cNvGraphicFramePr/>
                      <a:graphic xmlns:a="http://schemas.openxmlformats.org/drawingml/2006/main">
                        <a:graphicData uri="http://schemas.microsoft.com/office/word/2010/wordprocessingShape">
                          <wps:wsp>
                            <wps:cNvSpPr/>
                            <wps:spPr>
                              <a:xfrm>
                                <a:off x="5159945" y="3609820"/>
                                <a:ext cx="372110" cy="340360"/>
                              </a:xfrm>
                              <a:custGeom>
                                <a:avLst/>
                                <a:gdLst/>
                                <a:ahLst/>
                                <a:cxnLst/>
                                <a:rect l="l" t="t" r="r" b="b"/>
                                <a:pathLst>
                                  <a:path w="21600" h="21600" extrusionOk="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9525" cap="flat" cmpd="sng">
                                <a:solidFill>
                                  <a:srgbClr val="000000"/>
                                </a:solidFill>
                                <a:prstDash val="solid"/>
                                <a:miter lim="800000"/>
                                <a:headEnd type="none" w="sm" len="sm"/>
                                <a:tailEnd type="none" w="sm" len="sm"/>
                              </a:ln>
                            </wps:spPr>
                            <wps:txbx>
                              <w:txbxContent>
                                <w:p w14:paraId="15145CCE"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shape w14:anchorId="594AA789" id="Freeform: Shape 1564" o:spid="_x0000_s1242" style="width:31.55pt;height:29.05pt;visibility:visible;mso-wrap-style:square;mso-left-percent:-10001;mso-top-percent:-10001;mso-position-horizontal:absolute;mso-position-horizontal-relative:char;mso-position-vertical:absolute;mso-position-vertical-relative:line;mso-left-percent:-10001;mso-top-percent:-10001;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" adj="-11796480,,5400" path="m10860,2187c10451,1746,9529,1018,9015,730,7865,152,6685,,5415,,4175,152,2995,575,1967,1305,1150,2187,575,3222,242,4220,,5410,242,6560,575,7597l10860,21600,20995,7597v485,-1037,605,-2187,485,-3377c21115,3222,20420,2187,19632,1305,18575,575,17425,152,16275,,15005,,13735,152,12705,730v-529,288,-1451,1016,-1845,1457xe">
                      <v:stroke startarrowwidth="narrow" startarrowlength="short" endarrowwidth="narrow" endarrowlength="short" joinstyle="miter"/>
                      <v:formulas/>
                      <v:path arrowok="t" o:extrusionok="f" o:connecttype="custom" textboxrect="0,0,21600,21600"/>
                      <v:textbox inset="2.53958mm,2.53958mm,2.53958mm,2.53958mm">
                        <w:txbxContent>
                          <w:p w14:paraId="15145CCE" w14:textId="77777777" w:rsidR="0096101C" w:rsidRDefault="0096101C">
                            <w:pPr>
                              <w:spacing w:after="0" w:line="240" w:lineRule="auto"/>
                              <w:textDirection w:val="btLr"/>
                            </w:pPr>
                          </w:p>
                        </w:txbxContent>
                      </v:textbox>
                      <w10:anchorlock/>
                    </v:shape>
                  </w:pict>
                </mc:Fallback>
              </mc:AlternateContent>
            </w:r>
          </w:p>
        </w:tc>
        <w:tc>
          <w:tcPr>
            <w:tcW w:w="964" w:type="dxa"/>
            <w:vAlign w:val="center"/>
          </w:tcPr>
          <w:p w14:paraId="0E6897F3"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3C8CCE9A" wp14:editId="00DECB95">
                      <wp:extent cx="409575" cy="409575"/>
                      <wp:effectExtent l="0" t="0" r="0" b="0"/>
                      <wp:docPr id="1566" name="Oval 1566"/>
                      <wp:cNvGraphicFramePr/>
                      <a:graphic xmlns:a="http://schemas.openxmlformats.org/drawingml/2006/main">
                        <a:graphicData uri="http://schemas.microsoft.com/office/word/2010/wordprocessingShape">
                          <wps:wsp>
                            <wps:cNvSpPr/>
                            <wps:spPr>
                              <a:xfrm>
                                <a:off x="5155500" y="3589500"/>
                                <a:ext cx="381000" cy="381000"/>
                              </a:xfrm>
                              <a:prstGeom prst="ellipse">
                                <a:avLst/>
                              </a:prstGeom>
                              <a:solidFill>
                                <a:srgbClr val="FFFFFF"/>
                              </a:solidFill>
                              <a:ln w="9525" cap="flat" cmpd="sng">
                                <a:solidFill>
                                  <a:srgbClr val="000000"/>
                                </a:solidFill>
                                <a:prstDash val="solid"/>
                                <a:round/>
                                <a:headEnd type="none" w="sm" len="sm"/>
                                <a:tailEnd type="none" w="sm" len="sm"/>
                              </a:ln>
                            </wps:spPr>
                            <wps:txbx>
                              <w:txbxContent>
                                <w:p w14:paraId="2B27CD3C"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3C8CCE9A" id="Oval 1566" o:spid="_x0000_s1243" style="width:32.25pt;height:3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">
                      <v:stroke startarrowwidth="narrow" startarrowlength="short" endarrowwidth="narrow" endarrowlength="short"/>
                      <v:textbox inset="2.53958mm,2.53958mm,2.53958mm,2.53958mm">
                        <w:txbxContent>
                          <w:p w14:paraId="2B27CD3C" w14:textId="77777777" w:rsidR="0096101C" w:rsidRDefault="0096101C">
                            <w:pPr>
                              <w:spacing w:after="0" w:line="240" w:lineRule="auto"/>
                              <w:textDirection w:val="btLr"/>
                            </w:pPr>
                          </w:p>
                        </w:txbxContent>
                      </v:textbox>
                      <w10:anchorlock/>
                    </v:oval>
                  </w:pict>
                </mc:Fallback>
              </mc:AlternateContent>
            </w:r>
          </w:p>
        </w:tc>
        <w:tc>
          <w:tcPr>
            <w:tcW w:w="964" w:type="dxa"/>
            <w:vAlign w:val="center"/>
          </w:tcPr>
          <w:p w14:paraId="5D9A0B55"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7E34BA3D" wp14:editId="47D9AF52">
                      <wp:extent cx="400685" cy="368935"/>
                      <wp:effectExtent l="0" t="0" r="0" b="0"/>
                      <wp:docPr id="1562" name="Freeform: Shape 1562"/>
                      <wp:cNvGraphicFramePr/>
                      <a:graphic xmlns:a="http://schemas.openxmlformats.org/drawingml/2006/main">
                        <a:graphicData uri="http://schemas.microsoft.com/office/word/2010/wordprocessingShape">
                          <wps:wsp>
                            <wps:cNvSpPr/>
                            <wps:spPr>
                              <a:xfrm>
                                <a:off x="5159945" y="3609820"/>
                                <a:ext cx="372110" cy="340360"/>
                              </a:xfrm>
                              <a:custGeom>
                                <a:avLst/>
                                <a:gdLst/>
                                <a:ahLst/>
                                <a:cxnLst/>
                                <a:rect l="l" t="t" r="r" b="b"/>
                                <a:pathLst>
                                  <a:path w="21600" h="21600" extrusionOk="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9525" cap="flat" cmpd="sng">
                                <a:solidFill>
                                  <a:srgbClr val="000000"/>
                                </a:solidFill>
                                <a:prstDash val="solid"/>
                                <a:miter lim="800000"/>
                                <a:headEnd type="none" w="sm" len="sm"/>
                                <a:tailEnd type="none" w="sm" len="sm"/>
                              </a:ln>
                            </wps:spPr>
                            <wps:txbx>
                              <w:txbxContent>
                                <w:p w14:paraId="6632DEEC"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shape w14:anchorId="7E34BA3D" id="Freeform: Shape 1562" o:spid="_x0000_s1244" style="width:31.55pt;height:29.05pt;visibility:visible;mso-wrap-style:square;mso-left-percent:-10001;mso-top-percent:-10001;mso-position-horizontal:absolute;mso-position-horizontal-relative:char;mso-position-vertical:absolute;mso-position-vertical-relative:line;mso-left-percent:-10001;mso-top-percent:-10001;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" adj="-11796480,,5400" path="m10860,2187c10451,1746,9529,1018,9015,730,7865,152,6685,,5415,,4175,152,2995,575,1967,1305,1150,2187,575,3222,242,4220,,5410,242,6560,575,7597l10860,21600,20995,7597v485,-1037,605,-2187,485,-3377c21115,3222,20420,2187,19632,1305,18575,575,17425,152,16275,,15005,,13735,152,12705,730v-529,288,-1451,1016,-1845,1457xe">
                      <v:stroke startarrowwidth="narrow" startarrowlength="short" endarrowwidth="narrow" endarrowlength="short" joinstyle="miter"/>
                      <v:formulas/>
                      <v:path arrowok="t" o:extrusionok="f" o:connecttype="custom" textboxrect="0,0,21600,21600"/>
                      <v:textbox inset="2.53958mm,2.53958mm,2.53958mm,2.53958mm">
                        <w:txbxContent>
                          <w:p w14:paraId="6632DEEC" w14:textId="77777777" w:rsidR="0096101C" w:rsidRDefault="0096101C">
                            <w:pPr>
                              <w:spacing w:after="0" w:line="240" w:lineRule="auto"/>
                              <w:textDirection w:val="btLr"/>
                            </w:pPr>
                          </w:p>
                        </w:txbxContent>
                      </v:textbox>
                      <w10:anchorlock/>
                    </v:shape>
                  </w:pict>
                </mc:Fallback>
              </mc:AlternateContent>
            </w:r>
          </w:p>
        </w:tc>
        <w:tc>
          <w:tcPr>
            <w:tcW w:w="964" w:type="dxa"/>
            <w:vAlign w:val="center"/>
          </w:tcPr>
          <w:p w14:paraId="79B1B5B6"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0527B73B" wp14:editId="5FAD0F20">
                      <wp:extent cx="417195" cy="389890"/>
                      <wp:effectExtent l="0" t="0" r="0" b="0"/>
                      <wp:docPr id="1563" name="Star: 5 Points 1563"/>
                      <wp:cNvGraphicFramePr/>
                      <a:graphic xmlns:a="http://schemas.openxmlformats.org/drawingml/2006/main">
                        <a:graphicData uri="http://schemas.microsoft.com/office/word/2010/wordprocessingShape">
                          <wps:wsp>
                            <wps:cNvSpPr/>
                            <wps:spPr>
                              <a:xfrm>
                                <a:off x="5151690" y="3599343"/>
                                <a:ext cx="388620" cy="361315"/>
                              </a:xfrm>
                              <a:prstGeom prst="star5">
                                <a:avLst>
                                  <a:gd name="adj" fmla="val 19098"/>
                                  <a:gd name="hf" fmla="val 105146"/>
                                  <a:gd name="vf" fmla="val 110557"/>
                                </a:avLst>
                              </a:prstGeom>
                              <a:solidFill>
                                <a:srgbClr val="FFFFFF"/>
                              </a:solidFill>
                              <a:ln w="9525" cap="flat" cmpd="sng">
                                <a:solidFill>
                                  <a:srgbClr val="000000"/>
                                </a:solidFill>
                                <a:prstDash val="solid"/>
                                <a:miter lim="800000"/>
                                <a:headEnd type="none" w="sm" len="sm"/>
                                <a:tailEnd type="none" w="sm" len="sm"/>
                              </a:ln>
                            </wps:spPr>
                            <wps:txbx>
                              <w:txbxContent>
                                <w:p w14:paraId="136D4DA5"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shape w14:anchorId="0527B73B" id="Star: 5 Points 1563" o:spid="_x0000_s1245" style="width:32.85pt;height:30.7pt;visibility:visible;mso-wrap-style:square;mso-left-percent:-10001;mso-top-percent:-10001;mso-position-horizontal:absolute;mso-position-horizontal-relative:char;mso-position-vertical:absolute;mso-position-vertical-relative:line;mso-left-percent:-10001;mso-top-percent:-10001;v-text-anchor:middle" coordsize="388620,3613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" adj="-11796480,,5400" path="m,138010r148440,1l194310,r45870,138011l388620,138010,268528,223304r45872,138010l194310,276018,74220,361314,120092,223304,,138010xe">
                      <v:stroke startarrowwidth="narrow" startarrowlength="short" endarrowwidth="narrow" endarrowlength="short" joinstyle="miter"/>
                      <v:formulas/>
                      <v:path arrowok="t" o:connecttype="custom" o:connectlocs="0,138010;148440,138011;194310,0;240180,138011;388620,138010;268528,223304;314400,361314;194310,276018;74220,361314;120092,223304;0,138010" o:connectangles="0,0,0,0,0,0,0,0,0,0,0" textboxrect="0,0,388620,361315"/>
                      <v:textbox inset="2.53958mm,2.53958mm,2.53958mm,2.53958mm">
                        <w:txbxContent>
                          <w:p w14:paraId="136D4DA5" w14:textId="77777777" w:rsidR="0096101C" w:rsidRDefault="0096101C">
                            <w:pPr>
                              <w:spacing w:after="0" w:line="240" w:lineRule="auto"/>
                              <w:textDirection w:val="btLr"/>
                            </w:pPr>
                          </w:p>
                        </w:txbxContent>
                      </v:textbox>
                      <w10:anchorlock/>
                    </v:shape>
                  </w:pict>
                </mc:Fallback>
              </mc:AlternateContent>
            </w:r>
          </w:p>
        </w:tc>
        <w:tc>
          <w:tcPr>
            <w:tcW w:w="964" w:type="dxa"/>
            <w:vAlign w:val="center"/>
          </w:tcPr>
          <w:p w14:paraId="3194EE4B"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0D2A1D6A" wp14:editId="23B7165E">
                      <wp:extent cx="367030" cy="349250"/>
                      <wp:effectExtent l="0" t="0" r="0" b="0"/>
                      <wp:docPr id="1552" name="Rectangle 1552"/>
                      <wp:cNvGraphicFramePr/>
                      <a:graphic xmlns:a="http://schemas.openxmlformats.org/drawingml/2006/main">
                        <a:graphicData uri="http://schemas.microsoft.com/office/word/2010/wordprocessingShape">
                          <wps:wsp>
                            <wps:cNvSpPr/>
                            <wps:spPr>
                              <a:xfrm>
                                <a:off x="5176773" y="3619663"/>
                                <a:ext cx="338455" cy="3206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BA4E782"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0D2A1D6A" id="Rectangle 1552" o:spid="_x0000_s1246" style="width:28.9pt;height: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">
                      <v:stroke startarrowwidth="narrow" startarrowlength="short" endarrowwidth="narrow" endarrowlength="short"/>
                      <v:textbox inset="2.53958mm,2.53958mm,2.53958mm,2.53958mm">
                        <w:txbxContent>
                          <w:p w14:paraId="6BA4E782" w14:textId="77777777" w:rsidR="0096101C" w:rsidRDefault="0096101C">
                            <w:pPr>
                              <w:spacing w:after="0" w:line="240" w:lineRule="auto"/>
                              <w:textDirection w:val="btLr"/>
                            </w:pPr>
                          </w:p>
                        </w:txbxContent>
                      </v:textbox>
                      <w10:anchorlock/>
                    </v:rect>
                  </w:pict>
                </mc:Fallback>
              </mc:AlternateContent>
            </w:r>
          </w:p>
        </w:tc>
        <w:tc>
          <w:tcPr>
            <w:tcW w:w="964" w:type="dxa"/>
            <w:vAlign w:val="center"/>
          </w:tcPr>
          <w:p w14:paraId="398691BB"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41E1EA17" wp14:editId="12DE5B4F">
                      <wp:extent cx="417195" cy="389890"/>
                      <wp:effectExtent l="0" t="0" r="0" b="0"/>
                      <wp:docPr id="1477" name="Star: 5 Points 1477"/>
                      <wp:cNvGraphicFramePr/>
                      <a:graphic xmlns:a="http://schemas.openxmlformats.org/drawingml/2006/main">
                        <a:graphicData uri="http://schemas.microsoft.com/office/word/2010/wordprocessingShape">
                          <wps:wsp>
                            <wps:cNvSpPr/>
                            <wps:spPr>
                              <a:xfrm>
                                <a:off x="5151690" y="3599343"/>
                                <a:ext cx="388620" cy="361315"/>
                              </a:xfrm>
                              <a:prstGeom prst="star5">
                                <a:avLst>
                                  <a:gd name="adj" fmla="val 19098"/>
                                  <a:gd name="hf" fmla="val 105146"/>
                                  <a:gd name="vf" fmla="val 110557"/>
                                </a:avLst>
                              </a:prstGeom>
                              <a:solidFill>
                                <a:srgbClr val="FFFFFF"/>
                              </a:solidFill>
                              <a:ln w="9525" cap="flat" cmpd="sng">
                                <a:solidFill>
                                  <a:srgbClr val="000000"/>
                                </a:solidFill>
                                <a:prstDash val="solid"/>
                                <a:miter lim="800000"/>
                                <a:headEnd type="none" w="sm" len="sm"/>
                                <a:tailEnd type="none" w="sm" len="sm"/>
                              </a:ln>
                            </wps:spPr>
                            <wps:txbx>
                              <w:txbxContent>
                                <w:p w14:paraId="5F2E5563"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shape w14:anchorId="41E1EA17" id="Star: 5 Points 1477" o:spid="_x0000_s1247" style="width:32.85pt;height:30.7pt;visibility:visible;mso-wrap-style:square;mso-left-percent:-10001;mso-top-percent:-10001;mso-position-horizontal:absolute;mso-position-horizontal-relative:char;mso-position-vertical:absolute;mso-position-vertical-relative:line;mso-left-percent:-10001;mso-top-percent:-10001;v-text-anchor:middle" coordsize="388620,3613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" adj="-11796480,,5400" path="m,138010r148440,1l194310,r45870,138011l388620,138010,268528,223304r45872,138010l194310,276018,74220,361314,120092,223304,,138010xe">
                      <v:stroke startarrowwidth="narrow" startarrowlength="short" endarrowwidth="narrow" endarrowlength="short" joinstyle="miter"/>
                      <v:formulas/>
                      <v:path arrowok="t" o:connecttype="custom" o:connectlocs="0,138010;148440,138011;194310,0;240180,138011;388620,138010;268528,223304;314400,361314;194310,276018;74220,361314;120092,223304;0,138010" o:connectangles="0,0,0,0,0,0,0,0,0,0,0" textboxrect="0,0,388620,361315"/>
                      <v:textbox inset="2.53958mm,2.53958mm,2.53958mm,2.53958mm">
                        <w:txbxContent>
                          <w:p w14:paraId="5F2E5563" w14:textId="77777777" w:rsidR="0096101C" w:rsidRDefault="0096101C">
                            <w:pPr>
                              <w:spacing w:after="0" w:line="240" w:lineRule="auto"/>
                              <w:textDirection w:val="btLr"/>
                            </w:pPr>
                          </w:p>
                        </w:txbxContent>
                      </v:textbox>
                      <w10:anchorlock/>
                    </v:shape>
                  </w:pict>
                </mc:Fallback>
              </mc:AlternateContent>
            </w:r>
          </w:p>
        </w:tc>
        <w:tc>
          <w:tcPr>
            <w:tcW w:w="964" w:type="dxa"/>
            <w:vAlign w:val="center"/>
          </w:tcPr>
          <w:p w14:paraId="7A918EA4"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7761AF33" wp14:editId="798B3EFF">
                      <wp:extent cx="400685" cy="368935"/>
                      <wp:effectExtent l="0" t="0" r="0" b="0"/>
                      <wp:docPr id="1478" name="Freeform: Shape 1478"/>
                      <wp:cNvGraphicFramePr/>
                      <a:graphic xmlns:a="http://schemas.openxmlformats.org/drawingml/2006/main">
                        <a:graphicData uri="http://schemas.microsoft.com/office/word/2010/wordprocessingShape">
                          <wps:wsp>
                            <wps:cNvSpPr/>
                            <wps:spPr>
                              <a:xfrm>
                                <a:off x="5159945" y="3609820"/>
                                <a:ext cx="372110" cy="340360"/>
                              </a:xfrm>
                              <a:custGeom>
                                <a:avLst/>
                                <a:gdLst/>
                                <a:ahLst/>
                                <a:cxnLst/>
                                <a:rect l="l" t="t" r="r" b="b"/>
                                <a:pathLst>
                                  <a:path w="21600" h="21600" extrusionOk="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9525" cap="flat" cmpd="sng">
                                <a:solidFill>
                                  <a:srgbClr val="000000"/>
                                </a:solidFill>
                                <a:prstDash val="solid"/>
                                <a:miter lim="800000"/>
                                <a:headEnd type="none" w="sm" len="sm"/>
                                <a:tailEnd type="none" w="sm" len="sm"/>
                              </a:ln>
                            </wps:spPr>
                            <wps:txbx>
                              <w:txbxContent>
                                <w:p w14:paraId="6BCBDB34"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shape w14:anchorId="7761AF33" id="Freeform: Shape 1478" o:spid="_x0000_s1248" style="width:31.55pt;height:29.05pt;visibility:visible;mso-wrap-style:square;mso-left-percent:-10001;mso-top-percent:-10001;mso-position-horizontal:absolute;mso-position-horizontal-relative:char;mso-position-vertical:absolute;mso-position-vertical-relative:line;mso-left-percent:-10001;mso-top-percent:-10001;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" adj="-11796480,,5400" path="m10860,2187c10451,1746,9529,1018,9015,730,7865,152,6685,,5415,,4175,152,2995,575,1967,1305,1150,2187,575,3222,242,4220,,5410,242,6560,575,7597l10860,21600,20995,7597v485,-1037,605,-2187,485,-3377c21115,3222,20420,2187,19632,1305,18575,575,17425,152,16275,,15005,,13735,152,12705,730v-529,288,-1451,1016,-1845,1457xe">
                      <v:stroke startarrowwidth="narrow" startarrowlength="short" endarrowwidth="narrow" endarrowlength="short" joinstyle="miter"/>
                      <v:formulas/>
                      <v:path arrowok="t" o:extrusionok="f" o:connecttype="custom" textboxrect="0,0,21600,21600"/>
                      <v:textbox inset="2.53958mm,2.53958mm,2.53958mm,2.53958mm">
                        <w:txbxContent>
                          <w:p w14:paraId="6BCBDB34" w14:textId="77777777" w:rsidR="0096101C" w:rsidRDefault="0096101C">
                            <w:pPr>
                              <w:spacing w:after="0" w:line="240" w:lineRule="auto"/>
                              <w:textDirection w:val="btLr"/>
                            </w:pPr>
                          </w:p>
                        </w:txbxContent>
                      </v:textbox>
                      <w10:anchorlock/>
                    </v:shape>
                  </w:pict>
                </mc:Fallback>
              </mc:AlternateContent>
            </w:r>
          </w:p>
        </w:tc>
      </w:tr>
      <w:tr w:rsidR="00203411" w:rsidRPr="002A098E" w14:paraId="754E4629" w14:textId="77777777">
        <w:trPr>
          <w:trHeight w:val="907"/>
          <w:jc w:val="center"/>
        </w:trPr>
        <w:tc>
          <w:tcPr>
            <w:tcW w:w="964" w:type="dxa"/>
            <w:vAlign w:val="center"/>
          </w:tcPr>
          <w:p w14:paraId="31A499AD"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6DFCA60F" wp14:editId="107B7D2C">
                      <wp:extent cx="367030" cy="349250"/>
                      <wp:effectExtent l="0" t="0" r="0" b="0"/>
                      <wp:docPr id="1484" name="Rectangle 1484"/>
                      <wp:cNvGraphicFramePr/>
                      <a:graphic xmlns:a="http://schemas.openxmlformats.org/drawingml/2006/main">
                        <a:graphicData uri="http://schemas.microsoft.com/office/word/2010/wordprocessingShape">
                          <wps:wsp>
                            <wps:cNvSpPr/>
                            <wps:spPr>
                              <a:xfrm>
                                <a:off x="5176773" y="3619663"/>
                                <a:ext cx="338455" cy="3206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E19D817"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6DFCA60F" id="Rectangle 1484" o:spid="_x0000_s1249" style="width:28.9pt;height: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">
                      <v:stroke startarrowwidth="narrow" startarrowlength="short" endarrowwidth="narrow" endarrowlength="short"/>
                      <v:textbox inset="2.53958mm,2.53958mm,2.53958mm,2.53958mm">
                        <w:txbxContent>
                          <w:p w14:paraId="0E19D817" w14:textId="77777777" w:rsidR="0096101C" w:rsidRDefault="0096101C">
                            <w:pPr>
                              <w:spacing w:after="0" w:line="240" w:lineRule="auto"/>
                              <w:textDirection w:val="btLr"/>
                            </w:pPr>
                          </w:p>
                        </w:txbxContent>
                      </v:textbox>
                      <w10:anchorlock/>
                    </v:rect>
                  </w:pict>
                </mc:Fallback>
              </mc:AlternateContent>
            </w:r>
          </w:p>
        </w:tc>
        <w:tc>
          <w:tcPr>
            <w:tcW w:w="964" w:type="dxa"/>
            <w:vAlign w:val="center"/>
          </w:tcPr>
          <w:p w14:paraId="12A86069"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6C7DADDD" wp14:editId="2C83EFEC">
                      <wp:extent cx="409575" cy="409575"/>
                      <wp:effectExtent l="0" t="0" r="0" b="0"/>
                      <wp:docPr id="1486" name="Oval 1486"/>
                      <wp:cNvGraphicFramePr/>
                      <a:graphic xmlns:a="http://schemas.openxmlformats.org/drawingml/2006/main">
                        <a:graphicData uri="http://schemas.microsoft.com/office/word/2010/wordprocessingShape">
                          <wps:wsp>
                            <wps:cNvSpPr/>
                            <wps:spPr>
                              <a:xfrm>
                                <a:off x="5155500" y="3589500"/>
                                <a:ext cx="381000" cy="381000"/>
                              </a:xfrm>
                              <a:prstGeom prst="ellipse">
                                <a:avLst/>
                              </a:prstGeom>
                              <a:solidFill>
                                <a:srgbClr val="FFFFFF"/>
                              </a:solidFill>
                              <a:ln w="9525" cap="flat" cmpd="sng">
                                <a:solidFill>
                                  <a:srgbClr val="000000"/>
                                </a:solidFill>
                                <a:prstDash val="solid"/>
                                <a:round/>
                                <a:headEnd type="none" w="sm" len="sm"/>
                                <a:tailEnd type="none" w="sm" len="sm"/>
                              </a:ln>
                            </wps:spPr>
                            <wps:txbx>
                              <w:txbxContent>
                                <w:p w14:paraId="25A0D6AA"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6C7DADDD" id="Oval 1486" o:spid="_x0000_s1250" style="width:32.25pt;height:3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">
                      <v:stroke startarrowwidth="narrow" startarrowlength="short" endarrowwidth="narrow" endarrowlength="short"/>
                      <v:textbox inset="2.53958mm,2.53958mm,2.53958mm,2.53958mm">
                        <w:txbxContent>
                          <w:p w14:paraId="25A0D6AA" w14:textId="77777777" w:rsidR="0096101C" w:rsidRDefault="0096101C">
                            <w:pPr>
                              <w:spacing w:after="0" w:line="240" w:lineRule="auto"/>
                              <w:textDirection w:val="btLr"/>
                            </w:pPr>
                          </w:p>
                        </w:txbxContent>
                      </v:textbox>
                      <w10:anchorlock/>
                    </v:oval>
                  </w:pict>
                </mc:Fallback>
              </mc:AlternateContent>
            </w:r>
          </w:p>
        </w:tc>
        <w:tc>
          <w:tcPr>
            <w:tcW w:w="964" w:type="dxa"/>
            <w:vAlign w:val="center"/>
          </w:tcPr>
          <w:p w14:paraId="60875876"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5C97F54B" wp14:editId="4CAA1FCD">
                      <wp:extent cx="417195" cy="389890"/>
                      <wp:effectExtent l="0" t="0" r="0" b="0"/>
                      <wp:docPr id="1482" name="Star: 5 Points 1482"/>
                      <wp:cNvGraphicFramePr/>
                      <a:graphic xmlns:a="http://schemas.openxmlformats.org/drawingml/2006/main">
                        <a:graphicData uri="http://schemas.microsoft.com/office/word/2010/wordprocessingShape">
                          <wps:wsp>
                            <wps:cNvSpPr/>
                            <wps:spPr>
                              <a:xfrm>
                                <a:off x="5151690" y="3599343"/>
                                <a:ext cx="388620" cy="361315"/>
                              </a:xfrm>
                              <a:prstGeom prst="star5">
                                <a:avLst>
                                  <a:gd name="adj" fmla="val 19098"/>
                                  <a:gd name="hf" fmla="val 105146"/>
                                  <a:gd name="vf" fmla="val 110557"/>
                                </a:avLst>
                              </a:prstGeom>
                              <a:solidFill>
                                <a:srgbClr val="FFFFFF"/>
                              </a:solidFill>
                              <a:ln w="9525" cap="flat" cmpd="sng">
                                <a:solidFill>
                                  <a:srgbClr val="000000"/>
                                </a:solidFill>
                                <a:prstDash val="solid"/>
                                <a:miter lim="800000"/>
                                <a:headEnd type="none" w="sm" len="sm"/>
                                <a:tailEnd type="none" w="sm" len="sm"/>
                              </a:ln>
                            </wps:spPr>
                            <wps:txbx>
                              <w:txbxContent>
                                <w:p w14:paraId="171600E4"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shape w14:anchorId="5C97F54B" id="Star: 5 Points 1482" o:spid="_x0000_s1251" style="width:32.85pt;height:30.7pt;visibility:visible;mso-wrap-style:square;mso-left-percent:-10001;mso-top-percent:-10001;mso-position-horizontal:absolute;mso-position-horizontal-relative:char;mso-position-vertical:absolute;mso-position-vertical-relative:line;mso-left-percent:-10001;mso-top-percent:-10001;v-text-anchor:middle" coordsize="388620,3613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" adj="-11796480,,5400" path="m,138010r148440,1l194310,r45870,138011l388620,138010,268528,223304r45872,138010l194310,276018,74220,361314,120092,223304,,138010xe">
                      <v:stroke startarrowwidth="narrow" startarrowlength="short" endarrowwidth="narrow" endarrowlength="short" joinstyle="miter"/>
                      <v:formulas/>
                      <v:path arrowok="t" o:connecttype="custom" o:connectlocs="0,138010;148440,138011;194310,0;240180,138011;388620,138010;268528,223304;314400,361314;194310,276018;74220,361314;120092,223304;0,138010" o:connectangles="0,0,0,0,0,0,0,0,0,0,0" textboxrect="0,0,388620,361315"/>
                      <v:textbox inset="2.53958mm,2.53958mm,2.53958mm,2.53958mm">
                        <w:txbxContent>
                          <w:p w14:paraId="171600E4" w14:textId="77777777" w:rsidR="0096101C" w:rsidRDefault="0096101C">
                            <w:pPr>
                              <w:spacing w:after="0" w:line="240" w:lineRule="auto"/>
                              <w:textDirection w:val="btLr"/>
                            </w:pPr>
                          </w:p>
                        </w:txbxContent>
                      </v:textbox>
                      <w10:anchorlock/>
                    </v:shape>
                  </w:pict>
                </mc:Fallback>
              </mc:AlternateContent>
            </w:r>
          </w:p>
        </w:tc>
        <w:tc>
          <w:tcPr>
            <w:tcW w:w="964" w:type="dxa"/>
            <w:vAlign w:val="center"/>
          </w:tcPr>
          <w:p w14:paraId="4359892C"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3592E858" wp14:editId="5FE84EE2">
                      <wp:extent cx="367030" cy="349250"/>
                      <wp:effectExtent l="0" t="0" r="0" b="0"/>
                      <wp:docPr id="1483" name="Rectangle 1483"/>
                      <wp:cNvGraphicFramePr/>
                      <a:graphic xmlns:a="http://schemas.openxmlformats.org/drawingml/2006/main">
                        <a:graphicData uri="http://schemas.microsoft.com/office/word/2010/wordprocessingShape">
                          <wps:wsp>
                            <wps:cNvSpPr/>
                            <wps:spPr>
                              <a:xfrm>
                                <a:off x="5176773" y="3619663"/>
                                <a:ext cx="338455" cy="3206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26C9910"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3592E858" id="Rectangle 1483" o:spid="_x0000_s1252" style="width:28.9pt;height: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">
                      <v:stroke startarrowwidth="narrow" startarrowlength="short" endarrowwidth="narrow" endarrowlength="short"/>
                      <v:textbox inset="2.53958mm,2.53958mm,2.53958mm,2.53958mm">
                        <w:txbxContent>
                          <w:p w14:paraId="526C9910" w14:textId="77777777" w:rsidR="0096101C" w:rsidRDefault="0096101C">
                            <w:pPr>
                              <w:spacing w:after="0" w:line="240" w:lineRule="auto"/>
                              <w:textDirection w:val="btLr"/>
                            </w:pPr>
                          </w:p>
                        </w:txbxContent>
                      </v:textbox>
                      <w10:anchorlock/>
                    </v:rect>
                  </w:pict>
                </mc:Fallback>
              </mc:AlternateContent>
            </w:r>
          </w:p>
        </w:tc>
        <w:tc>
          <w:tcPr>
            <w:tcW w:w="964" w:type="dxa"/>
            <w:vAlign w:val="center"/>
          </w:tcPr>
          <w:p w14:paraId="5CF042CF"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6E2728EA" wp14:editId="6F5979AA">
                      <wp:extent cx="400685" cy="368935"/>
                      <wp:effectExtent l="0" t="0" r="0" b="0"/>
                      <wp:docPr id="1480" name="Freeform: Shape 1480"/>
                      <wp:cNvGraphicFramePr/>
                      <a:graphic xmlns:a="http://schemas.openxmlformats.org/drawingml/2006/main">
                        <a:graphicData uri="http://schemas.microsoft.com/office/word/2010/wordprocessingShape">
                          <wps:wsp>
                            <wps:cNvSpPr/>
                            <wps:spPr>
                              <a:xfrm>
                                <a:off x="5159945" y="3609820"/>
                                <a:ext cx="372110" cy="340360"/>
                              </a:xfrm>
                              <a:custGeom>
                                <a:avLst/>
                                <a:gdLst/>
                                <a:ahLst/>
                                <a:cxnLst/>
                                <a:rect l="l" t="t" r="r" b="b"/>
                                <a:pathLst>
                                  <a:path w="21600" h="21600" extrusionOk="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9525" cap="flat" cmpd="sng">
                                <a:solidFill>
                                  <a:srgbClr val="000000"/>
                                </a:solidFill>
                                <a:prstDash val="solid"/>
                                <a:miter lim="800000"/>
                                <a:headEnd type="none" w="sm" len="sm"/>
                                <a:tailEnd type="none" w="sm" len="sm"/>
                              </a:ln>
                            </wps:spPr>
                            <wps:txbx>
                              <w:txbxContent>
                                <w:p w14:paraId="3E3A3CBA"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shape w14:anchorId="6E2728EA" id="Freeform: Shape 1480" o:spid="_x0000_s1253" style="width:31.55pt;height:29.05pt;visibility:visible;mso-wrap-style:square;mso-left-percent:-10001;mso-top-percent:-10001;mso-position-horizontal:absolute;mso-position-horizontal-relative:char;mso-position-vertical:absolute;mso-position-vertical-relative:line;mso-left-percent:-10001;mso-top-percent:-10001;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" adj="-11796480,,5400" path="m10860,2187c10451,1746,9529,1018,9015,730,7865,152,6685,,5415,,4175,152,2995,575,1967,1305,1150,2187,575,3222,242,4220,,5410,242,6560,575,7597l10860,21600,20995,7597v485,-1037,605,-2187,485,-3377c21115,3222,20420,2187,19632,1305,18575,575,17425,152,16275,,15005,,13735,152,12705,730v-529,288,-1451,1016,-1845,1457xe">
                      <v:stroke startarrowwidth="narrow" startarrowlength="short" endarrowwidth="narrow" endarrowlength="short" joinstyle="miter"/>
                      <v:formulas/>
                      <v:path arrowok="t" o:extrusionok="f" o:connecttype="custom" textboxrect="0,0,21600,21600"/>
                      <v:textbox inset="2.53958mm,2.53958mm,2.53958mm,2.53958mm">
                        <w:txbxContent>
                          <w:p w14:paraId="3E3A3CBA" w14:textId="77777777" w:rsidR="0096101C" w:rsidRDefault="0096101C">
                            <w:pPr>
                              <w:spacing w:after="0" w:line="240" w:lineRule="auto"/>
                              <w:textDirection w:val="btLr"/>
                            </w:pPr>
                          </w:p>
                        </w:txbxContent>
                      </v:textbox>
                      <w10:anchorlock/>
                    </v:shape>
                  </w:pict>
                </mc:Fallback>
              </mc:AlternateContent>
            </w:r>
          </w:p>
        </w:tc>
        <w:tc>
          <w:tcPr>
            <w:tcW w:w="964" w:type="dxa"/>
            <w:vAlign w:val="center"/>
          </w:tcPr>
          <w:p w14:paraId="083FF9A3"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569D54E2" wp14:editId="6CCE521E">
                      <wp:extent cx="409575" cy="409575"/>
                      <wp:effectExtent l="0" t="0" r="0" b="0"/>
                      <wp:docPr id="1481" name="Oval 1481"/>
                      <wp:cNvGraphicFramePr/>
                      <a:graphic xmlns:a="http://schemas.openxmlformats.org/drawingml/2006/main">
                        <a:graphicData uri="http://schemas.microsoft.com/office/word/2010/wordprocessingShape">
                          <wps:wsp>
                            <wps:cNvSpPr/>
                            <wps:spPr>
                              <a:xfrm>
                                <a:off x="5155500" y="3589500"/>
                                <a:ext cx="381000" cy="381000"/>
                              </a:xfrm>
                              <a:prstGeom prst="ellipse">
                                <a:avLst/>
                              </a:prstGeom>
                              <a:solidFill>
                                <a:srgbClr val="FFFFFF"/>
                              </a:solidFill>
                              <a:ln w="9525" cap="flat" cmpd="sng">
                                <a:solidFill>
                                  <a:srgbClr val="000000"/>
                                </a:solidFill>
                                <a:prstDash val="solid"/>
                                <a:round/>
                                <a:headEnd type="none" w="sm" len="sm"/>
                                <a:tailEnd type="none" w="sm" len="sm"/>
                              </a:ln>
                            </wps:spPr>
                            <wps:txbx>
                              <w:txbxContent>
                                <w:p w14:paraId="242BEA41"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569D54E2" id="Oval 1481" o:spid="_x0000_s1254" style="width:32.25pt;height:3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">
                      <v:stroke startarrowwidth="narrow" startarrowlength="short" endarrowwidth="narrow" endarrowlength="short"/>
                      <v:textbox inset="2.53958mm,2.53958mm,2.53958mm,2.53958mm">
                        <w:txbxContent>
                          <w:p w14:paraId="242BEA41" w14:textId="77777777" w:rsidR="0096101C" w:rsidRDefault="0096101C">
                            <w:pPr>
                              <w:spacing w:after="0" w:line="240" w:lineRule="auto"/>
                              <w:textDirection w:val="btLr"/>
                            </w:pPr>
                          </w:p>
                        </w:txbxContent>
                      </v:textbox>
                      <w10:anchorlock/>
                    </v:oval>
                  </w:pict>
                </mc:Fallback>
              </mc:AlternateContent>
            </w:r>
          </w:p>
        </w:tc>
        <w:tc>
          <w:tcPr>
            <w:tcW w:w="964" w:type="dxa"/>
            <w:vAlign w:val="center"/>
          </w:tcPr>
          <w:p w14:paraId="19588E0D" w14:textId="77777777" w:rsidR="00203411" w:rsidRPr="002A098E" w:rsidRDefault="00B90D89">
            <w:pPr>
              <w:jc w:val="center"/>
              <w:rPr>
                <w:rFonts w:ascii="GHEA Grapalat" w:eastAsia="GHEA Grapalat" w:hAnsi="GHEA Grapalat" w:cs="GHEA Grapalat"/>
              </w:rPr>
            </w:pPr>
            <w:r w:rsidRPr="002A098E">
              <w:rPr>
                <w:rFonts w:ascii="GHEA Grapalat" w:eastAsia="GHEA Grapalat" w:hAnsi="GHEA Grapalat" w:cs="GHEA Grapalat"/>
                <w:noProof/>
                <w:lang w:val="en-US" w:eastAsia="en-US"/>
              </w:rPr>
              <mc:AlternateContent>
                <mc:Choice Requires="wps">
                  <w:drawing>
                    <wp:inline distT="0" distB="0" distL="0" distR="0" wp14:anchorId="423137F1" wp14:editId="753BF9E1">
                      <wp:extent cx="417195" cy="389890"/>
                      <wp:effectExtent l="0" t="0" r="0" b="0"/>
                      <wp:docPr id="1479" name="Star: 5 Points 1479"/>
                      <wp:cNvGraphicFramePr/>
                      <a:graphic xmlns:a="http://schemas.openxmlformats.org/drawingml/2006/main">
                        <a:graphicData uri="http://schemas.microsoft.com/office/word/2010/wordprocessingShape">
                          <wps:wsp>
                            <wps:cNvSpPr/>
                            <wps:spPr>
                              <a:xfrm>
                                <a:off x="5151690" y="3599343"/>
                                <a:ext cx="388620" cy="361315"/>
                              </a:xfrm>
                              <a:prstGeom prst="star5">
                                <a:avLst>
                                  <a:gd name="adj" fmla="val 19098"/>
                                  <a:gd name="hf" fmla="val 105146"/>
                                  <a:gd name="vf" fmla="val 110557"/>
                                </a:avLst>
                              </a:prstGeom>
                              <a:solidFill>
                                <a:srgbClr val="FFFFFF"/>
                              </a:solidFill>
                              <a:ln w="9525" cap="flat" cmpd="sng">
                                <a:solidFill>
                                  <a:srgbClr val="000000"/>
                                </a:solidFill>
                                <a:prstDash val="solid"/>
                                <a:miter lim="800000"/>
                                <a:headEnd type="none" w="sm" len="sm"/>
                                <a:tailEnd type="none" w="sm" len="sm"/>
                              </a:ln>
                            </wps:spPr>
                            <wps:txbx>
                              <w:txbxContent>
                                <w:p w14:paraId="3472AEE4"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shape w14:anchorId="423137F1" id="Star: 5 Points 1479" o:spid="_x0000_s1255" style="width:32.85pt;height:30.7pt;visibility:visible;mso-wrap-style:square;mso-left-percent:-10001;mso-top-percent:-10001;mso-position-horizontal:absolute;mso-position-horizontal-relative:char;mso-position-vertical:absolute;mso-position-vertical-relative:line;mso-left-percent:-10001;mso-top-percent:-10001;v-text-anchor:middle" coordsize="388620,3613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" adj="-11796480,,5400" path="m,138010r148440,1l194310,r45870,138011l388620,138010,268528,223304r45872,138010l194310,276018,74220,361314,120092,223304,,138010xe">
                      <v:stroke startarrowwidth="narrow" startarrowlength="short" endarrowwidth="narrow" endarrowlength="short" joinstyle="miter"/>
                      <v:formulas/>
                      <v:path arrowok="t" o:connecttype="custom" o:connectlocs="0,138010;148440,138011;194310,0;240180,138011;388620,138010;268528,223304;314400,361314;194310,276018;74220,361314;120092,223304;0,138010" o:connectangles="0,0,0,0,0,0,0,0,0,0,0" textboxrect="0,0,388620,361315"/>
                      <v:textbox inset="2.53958mm,2.53958mm,2.53958mm,2.53958mm">
                        <w:txbxContent>
                          <w:p w14:paraId="3472AEE4" w14:textId="77777777" w:rsidR="0096101C" w:rsidRDefault="0096101C">
                            <w:pPr>
                              <w:spacing w:after="0" w:line="240" w:lineRule="auto"/>
                              <w:textDirection w:val="btLr"/>
                            </w:pPr>
                          </w:p>
                        </w:txbxContent>
                      </v:textbox>
                      <w10:anchorlock/>
                    </v:shape>
                  </w:pict>
                </mc:Fallback>
              </mc:AlternateContent>
            </w:r>
          </w:p>
        </w:tc>
      </w:tr>
    </w:tbl>
    <w:p w14:paraId="56E690FF" w14:textId="77777777" w:rsidR="00203411" w:rsidRPr="002A098E" w:rsidRDefault="00203411">
      <w:pPr>
        <w:rPr>
          <w:rFonts w:ascii="GHEA Grapalat" w:eastAsia="GHEA Grapalat" w:hAnsi="GHEA Grapalat" w:cs="GHEA Grapalat"/>
          <w:sz w:val="20"/>
          <w:szCs w:val="20"/>
        </w:rPr>
      </w:pPr>
    </w:p>
    <w:p w14:paraId="66557B73" w14:textId="77777777" w:rsidR="00203411" w:rsidRPr="002A098E" w:rsidRDefault="00203411">
      <w:pPr>
        <w:rPr>
          <w:rFonts w:ascii="GHEA Grapalat" w:eastAsia="GHEA Grapalat" w:hAnsi="GHEA Grapalat" w:cs="GHEA Grapalat"/>
          <w:sz w:val="20"/>
          <w:szCs w:val="20"/>
        </w:rPr>
      </w:pPr>
    </w:p>
    <w:p w14:paraId="786DCB6F" w14:textId="77777777" w:rsidR="00203411" w:rsidRPr="002A098E" w:rsidRDefault="00203411">
      <w:pPr>
        <w:rPr>
          <w:rFonts w:ascii="GHEA Grapalat" w:eastAsia="GHEA Grapalat" w:hAnsi="GHEA Grapalat" w:cs="GHEA Grapalat"/>
          <w:sz w:val="20"/>
          <w:szCs w:val="20"/>
        </w:rPr>
      </w:pPr>
    </w:p>
    <w:p w14:paraId="2722474E" w14:textId="77777777" w:rsidR="00203411" w:rsidRPr="002A098E" w:rsidRDefault="00B90D89">
      <w:pPr>
        <w:pStyle w:val="Heading3"/>
        <w:jc w:val="right"/>
        <w:rPr>
          <w:rFonts w:ascii="GHEA Grapalat" w:eastAsia="GHEA Grapalat" w:hAnsi="GHEA Grapalat" w:cs="GHEA Grapalat"/>
          <w:sz w:val="22"/>
          <w:szCs w:val="22"/>
        </w:rPr>
      </w:pPr>
      <w:bookmarkStart w:id="67" w:name="_Toc125974993"/>
      <w:r w:rsidRPr="002A098E">
        <w:rPr>
          <w:rFonts w:ascii="GHEA Grapalat" w:eastAsia="GHEA Grapalat" w:hAnsi="GHEA Grapalat" w:cs="GHEA Grapalat"/>
          <w:sz w:val="22"/>
          <w:szCs w:val="22"/>
        </w:rPr>
        <w:t>Աշխատանքային նյութ N9</w:t>
      </w:r>
      <w:bookmarkEnd w:id="67"/>
    </w:p>
    <w:p w14:paraId="6916370D" w14:textId="77777777" w:rsidR="00203411" w:rsidRPr="002A098E" w:rsidRDefault="00B90D89">
      <w:pPr>
        <w:tabs>
          <w:tab w:val="left" w:pos="4392"/>
        </w:tabs>
        <w:jc w:val="right"/>
        <w:rPr>
          <w:rFonts w:ascii="GHEA Grapalat" w:eastAsia="GHEA Grapalat" w:hAnsi="GHEA Grapalat" w:cs="GHEA Grapalat"/>
          <w:sz w:val="20"/>
          <w:szCs w:val="20"/>
        </w:rPr>
      </w:pPr>
      <w:r w:rsidRPr="002A098E">
        <w:rPr>
          <w:rFonts w:ascii="GHEA Grapalat" w:eastAsia="GHEA Grapalat" w:hAnsi="GHEA Grapalat" w:cs="GHEA Grapalat"/>
          <w:sz w:val="20"/>
          <w:szCs w:val="20"/>
        </w:rPr>
        <w:t>(11-14 և 15-18 տարեկաններ)</w:t>
      </w:r>
    </w:p>
    <w:p w14:paraId="144AE503" w14:textId="77777777" w:rsidR="00203411" w:rsidRPr="002A098E" w:rsidRDefault="00B90D89">
      <w:pPr>
        <w:tabs>
          <w:tab w:val="left" w:pos="4392"/>
        </w:tabs>
        <w:spacing w:after="0"/>
        <w:jc w:val="both"/>
        <w:rPr>
          <w:rFonts w:ascii="GHEA Grapalat" w:eastAsia="GHEA Grapalat" w:hAnsi="GHEA Grapalat" w:cs="GHEA Grapalat"/>
          <w:b/>
          <w:i/>
          <w:color w:val="C00000"/>
          <w:sz w:val="24"/>
          <w:szCs w:val="24"/>
        </w:rPr>
      </w:pPr>
      <w:bookmarkStart w:id="68" w:name="_heading=h.4bvk7pj" w:colFirst="0" w:colLast="0"/>
      <w:bookmarkEnd w:id="68"/>
      <w:r w:rsidRPr="002A098E">
        <w:rPr>
          <w:rFonts w:ascii="GHEA Grapalat" w:eastAsia="GHEA Grapalat" w:hAnsi="GHEA Grapalat" w:cs="GHEA Grapalat"/>
          <w:b/>
          <w:i/>
          <w:color w:val="C00000"/>
          <w:sz w:val="24"/>
          <w:szCs w:val="24"/>
        </w:rPr>
        <w:t>Առաջադրանք 2</w:t>
      </w:r>
      <w:r w:rsidRPr="002A098E">
        <w:rPr>
          <w:rFonts w:ascii="Cambria Math" w:eastAsia="Cambria Math" w:hAnsi="Cambria Math" w:cs="Cambria Math"/>
          <w:b/>
          <w:i/>
          <w:color w:val="C00000"/>
          <w:sz w:val="24"/>
          <w:szCs w:val="24"/>
        </w:rPr>
        <w:t>․</w:t>
      </w:r>
      <w:r w:rsidRPr="002A098E">
        <w:rPr>
          <w:rFonts w:ascii="GHEA Grapalat" w:eastAsia="GHEA Grapalat" w:hAnsi="GHEA Grapalat" w:cs="GHEA Grapalat"/>
          <w:b/>
          <w:i/>
          <w:color w:val="C00000"/>
          <w:sz w:val="24"/>
          <w:szCs w:val="24"/>
        </w:rPr>
        <w:t xml:space="preserve"> </w:t>
      </w:r>
      <w:r w:rsidRPr="002A098E">
        <w:rPr>
          <w:rFonts w:ascii="GHEA Grapalat" w:eastAsia="GHEA Grapalat" w:hAnsi="GHEA Grapalat" w:cs="GHEA Grapalat"/>
          <w:i/>
          <w:sz w:val="24"/>
          <w:szCs w:val="24"/>
        </w:rPr>
        <w:t>«Ա» տառի տակ ընդգծիր մեկ գծով, «Կ» տառի տակ՝ 2 գծով, «Ն» տառի տակ 3 գծով, իսկ «Ի» տառը՝ մի՛ ընդգծիր։</w:t>
      </w:r>
    </w:p>
    <w:p w14:paraId="18405E29" w14:textId="77777777" w:rsidR="00203411" w:rsidRPr="002A098E" w:rsidRDefault="00203411">
      <w:pPr>
        <w:spacing w:line="360" w:lineRule="auto"/>
        <w:ind w:left="2977"/>
        <w:rPr>
          <w:rFonts w:ascii="GHEA Grapalat" w:eastAsia="GHEA Grapalat" w:hAnsi="GHEA Grapalat" w:cs="GHEA Grapalat"/>
          <w:b/>
          <w:color w:val="000000"/>
          <w:sz w:val="28"/>
          <w:szCs w:val="28"/>
        </w:rPr>
      </w:pPr>
    </w:p>
    <w:p w14:paraId="78691BF7" w14:textId="77777777" w:rsidR="00203411" w:rsidRPr="002A098E" w:rsidRDefault="00B90D89">
      <w:pPr>
        <w:spacing w:line="360" w:lineRule="auto"/>
        <w:ind w:left="2977"/>
        <w:rPr>
          <w:rFonts w:ascii="GHEA Grapalat" w:eastAsia="GHEA Grapalat" w:hAnsi="GHEA Grapalat" w:cs="GHEA Grapalat"/>
          <w:b/>
          <w:color w:val="000000"/>
          <w:sz w:val="28"/>
          <w:szCs w:val="28"/>
        </w:rPr>
      </w:pPr>
      <w:r w:rsidRPr="002A098E">
        <w:rPr>
          <w:rFonts w:ascii="GHEA Grapalat" w:eastAsia="GHEA Grapalat" w:hAnsi="GHEA Grapalat" w:cs="GHEA Grapalat"/>
          <w:b/>
          <w:color w:val="000000"/>
          <w:sz w:val="28"/>
          <w:szCs w:val="28"/>
        </w:rPr>
        <w:t>Ա  Կ  Ն  Ի  Կ  Ի  Ա  Ն  Ի  Ի</w:t>
      </w:r>
    </w:p>
    <w:p w14:paraId="7362C119" w14:textId="77777777" w:rsidR="00203411" w:rsidRPr="002A098E" w:rsidRDefault="00B90D89">
      <w:pPr>
        <w:spacing w:after="120" w:line="360" w:lineRule="auto"/>
        <w:ind w:left="2977"/>
        <w:rPr>
          <w:rFonts w:ascii="GHEA Grapalat" w:eastAsia="GHEA Grapalat" w:hAnsi="GHEA Grapalat" w:cs="GHEA Grapalat"/>
          <w:b/>
          <w:color w:val="000000"/>
          <w:sz w:val="28"/>
          <w:szCs w:val="28"/>
        </w:rPr>
      </w:pPr>
      <w:r w:rsidRPr="002A098E">
        <w:rPr>
          <w:rFonts w:ascii="GHEA Grapalat" w:eastAsia="GHEA Grapalat" w:hAnsi="GHEA Grapalat" w:cs="GHEA Grapalat"/>
          <w:b/>
          <w:color w:val="000000"/>
          <w:sz w:val="28"/>
          <w:szCs w:val="28"/>
        </w:rPr>
        <w:t>Ն  Կ  Ի  Ա  Ն  Ա  Ի  Կ  Կ  Ա</w:t>
      </w:r>
    </w:p>
    <w:p w14:paraId="2E96CB5A" w14:textId="77777777" w:rsidR="00203411" w:rsidRPr="002A098E" w:rsidRDefault="00B90D89">
      <w:pPr>
        <w:spacing w:after="120" w:line="360" w:lineRule="auto"/>
        <w:ind w:left="2977"/>
        <w:rPr>
          <w:rFonts w:ascii="GHEA Grapalat" w:eastAsia="GHEA Grapalat" w:hAnsi="GHEA Grapalat" w:cs="GHEA Grapalat"/>
          <w:b/>
          <w:color w:val="000000"/>
          <w:sz w:val="28"/>
          <w:szCs w:val="28"/>
        </w:rPr>
      </w:pPr>
      <w:r w:rsidRPr="002A098E">
        <w:rPr>
          <w:rFonts w:ascii="GHEA Grapalat" w:eastAsia="GHEA Grapalat" w:hAnsi="GHEA Grapalat" w:cs="GHEA Grapalat"/>
          <w:b/>
          <w:color w:val="000000"/>
          <w:sz w:val="28"/>
          <w:szCs w:val="28"/>
        </w:rPr>
        <w:t>Ի  Ա  Ի  Կ  Ն  Ա  Ն  Կ  Ի  Կ</w:t>
      </w:r>
    </w:p>
    <w:p w14:paraId="6A040B7E" w14:textId="77777777" w:rsidR="00203411" w:rsidRPr="002A098E" w:rsidRDefault="00B90D89">
      <w:pPr>
        <w:spacing w:after="120" w:line="360" w:lineRule="auto"/>
        <w:ind w:left="2977"/>
        <w:rPr>
          <w:rFonts w:ascii="GHEA Grapalat" w:eastAsia="GHEA Grapalat" w:hAnsi="GHEA Grapalat" w:cs="GHEA Grapalat"/>
          <w:b/>
          <w:color w:val="000000"/>
          <w:sz w:val="28"/>
          <w:szCs w:val="28"/>
        </w:rPr>
      </w:pPr>
      <w:r w:rsidRPr="002A098E">
        <w:rPr>
          <w:rFonts w:ascii="GHEA Grapalat" w:eastAsia="GHEA Grapalat" w:hAnsi="GHEA Grapalat" w:cs="GHEA Grapalat"/>
          <w:b/>
          <w:color w:val="000000"/>
          <w:sz w:val="28"/>
          <w:szCs w:val="28"/>
        </w:rPr>
        <w:t>Ն  Կ  Ի  Ա  Ն  Ա  Ի  Ն  Կ  Ա</w:t>
      </w:r>
    </w:p>
    <w:p w14:paraId="3839CBC6" w14:textId="77777777" w:rsidR="00203411" w:rsidRPr="002A098E" w:rsidRDefault="00B90D89">
      <w:pPr>
        <w:spacing w:line="360" w:lineRule="auto"/>
        <w:ind w:left="2977"/>
        <w:rPr>
          <w:rFonts w:ascii="GHEA Grapalat" w:eastAsia="GHEA Grapalat" w:hAnsi="GHEA Grapalat" w:cs="GHEA Grapalat"/>
          <w:b/>
          <w:color w:val="000000"/>
          <w:sz w:val="28"/>
          <w:szCs w:val="28"/>
        </w:rPr>
      </w:pPr>
      <w:r w:rsidRPr="002A098E">
        <w:rPr>
          <w:rFonts w:ascii="GHEA Grapalat" w:eastAsia="GHEA Grapalat" w:hAnsi="GHEA Grapalat" w:cs="GHEA Grapalat"/>
          <w:b/>
          <w:color w:val="000000"/>
          <w:sz w:val="28"/>
          <w:szCs w:val="28"/>
        </w:rPr>
        <w:t>Ա  Կ  Ն  Ի  Կ  Ի  Ա  Ն  Ի  Ի</w:t>
      </w:r>
    </w:p>
    <w:p w14:paraId="1C4B2D18" w14:textId="77777777" w:rsidR="00203411" w:rsidRPr="002A098E" w:rsidRDefault="00B90D89">
      <w:pPr>
        <w:spacing w:line="360" w:lineRule="auto"/>
        <w:ind w:left="2977"/>
        <w:rPr>
          <w:rFonts w:ascii="GHEA Grapalat" w:eastAsia="GHEA Grapalat" w:hAnsi="GHEA Grapalat" w:cs="GHEA Grapalat"/>
          <w:b/>
          <w:color w:val="000000"/>
          <w:sz w:val="28"/>
          <w:szCs w:val="28"/>
        </w:rPr>
      </w:pPr>
      <w:r w:rsidRPr="002A098E">
        <w:rPr>
          <w:rFonts w:ascii="GHEA Grapalat" w:eastAsia="GHEA Grapalat" w:hAnsi="GHEA Grapalat" w:cs="GHEA Grapalat"/>
          <w:b/>
          <w:color w:val="000000"/>
          <w:sz w:val="28"/>
          <w:szCs w:val="28"/>
        </w:rPr>
        <w:t>Ի  Կ  Ա  Ի  Կ  Ն  Ա  Ն  Ի  Կ</w:t>
      </w:r>
    </w:p>
    <w:p w14:paraId="0B0DB41C" w14:textId="77777777" w:rsidR="00203411" w:rsidRPr="002A098E" w:rsidRDefault="00B90D89">
      <w:pPr>
        <w:spacing w:after="120" w:line="360" w:lineRule="auto"/>
        <w:ind w:left="2977"/>
        <w:rPr>
          <w:rFonts w:ascii="GHEA Grapalat" w:eastAsia="GHEA Grapalat" w:hAnsi="GHEA Grapalat" w:cs="GHEA Grapalat"/>
          <w:b/>
          <w:color w:val="000000"/>
          <w:sz w:val="28"/>
          <w:szCs w:val="28"/>
        </w:rPr>
      </w:pPr>
      <w:r w:rsidRPr="002A098E">
        <w:rPr>
          <w:rFonts w:ascii="GHEA Grapalat" w:eastAsia="GHEA Grapalat" w:hAnsi="GHEA Grapalat" w:cs="GHEA Grapalat"/>
          <w:b/>
          <w:color w:val="000000"/>
          <w:sz w:val="28"/>
          <w:szCs w:val="28"/>
        </w:rPr>
        <w:t>Ն  Կ  Ի  Ա  Ի  Ա  Ի  Կ  Ա  Ն</w:t>
      </w:r>
    </w:p>
    <w:p w14:paraId="27C3471A" w14:textId="77777777" w:rsidR="00203411" w:rsidRPr="002A098E" w:rsidRDefault="00B90D89">
      <w:pPr>
        <w:spacing w:line="360" w:lineRule="auto"/>
        <w:ind w:left="2977"/>
        <w:rPr>
          <w:rFonts w:ascii="GHEA Grapalat" w:eastAsia="GHEA Grapalat" w:hAnsi="GHEA Grapalat" w:cs="GHEA Grapalat"/>
          <w:b/>
          <w:color w:val="000000"/>
          <w:sz w:val="28"/>
          <w:szCs w:val="28"/>
        </w:rPr>
      </w:pPr>
      <w:r w:rsidRPr="002A098E">
        <w:rPr>
          <w:rFonts w:ascii="GHEA Grapalat" w:eastAsia="GHEA Grapalat" w:hAnsi="GHEA Grapalat" w:cs="GHEA Grapalat"/>
          <w:b/>
          <w:color w:val="000000"/>
          <w:sz w:val="28"/>
          <w:szCs w:val="28"/>
        </w:rPr>
        <w:t>Ա  Կ  Ն  Ի  Կ  Ի  Ա  Ն  Կ  Կ</w:t>
      </w:r>
    </w:p>
    <w:p w14:paraId="098B7B61" w14:textId="77777777" w:rsidR="00203411" w:rsidRPr="002A098E" w:rsidRDefault="00B90D89">
      <w:pPr>
        <w:spacing w:after="120" w:line="360" w:lineRule="auto"/>
        <w:ind w:left="2977"/>
        <w:rPr>
          <w:rFonts w:ascii="GHEA Grapalat" w:eastAsia="GHEA Grapalat" w:hAnsi="GHEA Grapalat" w:cs="GHEA Grapalat"/>
          <w:b/>
          <w:color w:val="000000"/>
          <w:sz w:val="28"/>
          <w:szCs w:val="28"/>
        </w:rPr>
      </w:pPr>
      <w:r w:rsidRPr="002A098E">
        <w:rPr>
          <w:rFonts w:ascii="GHEA Grapalat" w:eastAsia="GHEA Grapalat" w:hAnsi="GHEA Grapalat" w:cs="GHEA Grapalat"/>
          <w:b/>
          <w:color w:val="000000"/>
          <w:sz w:val="28"/>
          <w:szCs w:val="28"/>
        </w:rPr>
        <w:t>Ն  Կ  Ի  Ա  Ն  Ա  Ի  Կ  Կ  Ա</w:t>
      </w:r>
    </w:p>
    <w:p w14:paraId="4708DDED" w14:textId="77777777" w:rsidR="00203411" w:rsidRPr="002A098E" w:rsidRDefault="00B90D89">
      <w:pPr>
        <w:spacing w:line="360" w:lineRule="auto"/>
        <w:ind w:left="2977"/>
        <w:rPr>
          <w:rFonts w:ascii="GHEA Grapalat" w:eastAsia="GHEA Grapalat" w:hAnsi="GHEA Grapalat" w:cs="GHEA Grapalat"/>
          <w:b/>
          <w:color w:val="000000"/>
          <w:sz w:val="28"/>
          <w:szCs w:val="28"/>
        </w:rPr>
      </w:pPr>
      <w:r w:rsidRPr="002A098E">
        <w:rPr>
          <w:rFonts w:ascii="GHEA Grapalat" w:eastAsia="GHEA Grapalat" w:hAnsi="GHEA Grapalat" w:cs="GHEA Grapalat"/>
          <w:b/>
          <w:color w:val="000000"/>
          <w:sz w:val="28"/>
          <w:szCs w:val="28"/>
        </w:rPr>
        <w:t>Ա  Կ  Ն  Ի  Կ  Ի  Ա  Ն  Ի  Ն</w:t>
      </w:r>
    </w:p>
    <w:p w14:paraId="3A36B4F3" w14:textId="77777777" w:rsidR="00203411" w:rsidRPr="002A098E" w:rsidRDefault="00203411">
      <w:pPr>
        <w:rPr>
          <w:rFonts w:ascii="GHEA Grapalat" w:eastAsia="GHEA Grapalat" w:hAnsi="GHEA Grapalat" w:cs="GHEA Grapalat"/>
          <w:sz w:val="20"/>
          <w:szCs w:val="20"/>
        </w:rPr>
      </w:pPr>
    </w:p>
    <w:p w14:paraId="5FC89EAC" w14:textId="77777777" w:rsidR="00203411" w:rsidRPr="002A098E" w:rsidRDefault="00B90D89">
      <w:pPr>
        <w:rPr>
          <w:rFonts w:ascii="GHEA Grapalat" w:eastAsia="GHEA Grapalat" w:hAnsi="GHEA Grapalat" w:cs="GHEA Grapalat"/>
          <w:b/>
          <w:color w:val="000000"/>
        </w:rPr>
      </w:pPr>
      <w:r w:rsidRPr="002A098E">
        <w:rPr>
          <w:rFonts w:ascii="GHEA Grapalat" w:hAnsi="GHEA Grapalat"/>
        </w:rPr>
        <w:br w:type="page"/>
      </w:r>
    </w:p>
    <w:p w14:paraId="2E7C28DE" w14:textId="77777777" w:rsidR="00203411" w:rsidRPr="002A098E" w:rsidRDefault="00B90D89">
      <w:pPr>
        <w:pStyle w:val="Heading3"/>
        <w:jc w:val="right"/>
        <w:rPr>
          <w:rFonts w:ascii="GHEA Grapalat" w:eastAsia="GHEA Grapalat" w:hAnsi="GHEA Grapalat" w:cs="GHEA Grapalat"/>
          <w:sz w:val="22"/>
          <w:szCs w:val="22"/>
        </w:rPr>
      </w:pPr>
      <w:bookmarkStart w:id="69" w:name="_Toc125974994"/>
      <w:r w:rsidRPr="002A098E">
        <w:rPr>
          <w:rFonts w:ascii="GHEA Grapalat" w:eastAsia="GHEA Grapalat" w:hAnsi="GHEA Grapalat" w:cs="GHEA Grapalat"/>
          <w:sz w:val="22"/>
          <w:szCs w:val="22"/>
        </w:rPr>
        <w:t>Աշխատանքային նյութ N10</w:t>
      </w:r>
      <w:bookmarkEnd w:id="69"/>
    </w:p>
    <w:p w14:paraId="6C389434" w14:textId="77777777" w:rsidR="00203411" w:rsidRPr="002A098E" w:rsidRDefault="00B90D89">
      <w:pPr>
        <w:tabs>
          <w:tab w:val="left" w:pos="4392"/>
        </w:tabs>
        <w:jc w:val="right"/>
        <w:rPr>
          <w:rFonts w:ascii="GHEA Grapalat" w:eastAsia="GHEA Grapalat" w:hAnsi="GHEA Grapalat" w:cs="GHEA Grapalat"/>
          <w:sz w:val="20"/>
          <w:szCs w:val="20"/>
        </w:rPr>
      </w:pPr>
      <w:r w:rsidRPr="002A098E">
        <w:rPr>
          <w:rFonts w:ascii="GHEA Grapalat" w:eastAsia="GHEA Grapalat" w:hAnsi="GHEA Grapalat" w:cs="GHEA Grapalat"/>
          <w:sz w:val="20"/>
          <w:szCs w:val="20"/>
        </w:rPr>
        <w:t>(18-ից բարձր տարիքային խումբ)</w:t>
      </w:r>
    </w:p>
    <w:p w14:paraId="519A7AA3" w14:textId="77777777" w:rsidR="00203411" w:rsidRPr="002A098E" w:rsidRDefault="00B90D89">
      <w:pPr>
        <w:tabs>
          <w:tab w:val="left" w:pos="4392"/>
        </w:tabs>
        <w:spacing w:after="0"/>
        <w:jc w:val="both"/>
        <w:rPr>
          <w:rFonts w:ascii="GHEA Grapalat" w:eastAsia="GHEA Grapalat" w:hAnsi="GHEA Grapalat" w:cs="GHEA Grapalat"/>
          <w:i/>
          <w:sz w:val="24"/>
          <w:szCs w:val="24"/>
        </w:rPr>
      </w:pPr>
      <w:r w:rsidRPr="002A098E">
        <w:rPr>
          <w:rFonts w:ascii="GHEA Grapalat" w:eastAsia="GHEA Grapalat" w:hAnsi="GHEA Grapalat" w:cs="GHEA Grapalat"/>
          <w:b/>
          <w:i/>
          <w:color w:val="C00000"/>
          <w:sz w:val="24"/>
          <w:szCs w:val="24"/>
        </w:rPr>
        <w:t>Առաջադրանք 2</w:t>
      </w:r>
      <w:r w:rsidRPr="002A098E">
        <w:rPr>
          <w:rFonts w:ascii="Cambria Math" w:eastAsia="Cambria Math" w:hAnsi="Cambria Math" w:cs="Cambria Math"/>
          <w:b/>
          <w:i/>
          <w:color w:val="C00000"/>
          <w:sz w:val="24"/>
          <w:szCs w:val="24"/>
        </w:rPr>
        <w:t>․</w:t>
      </w:r>
      <w:r w:rsidRPr="002A098E">
        <w:rPr>
          <w:rFonts w:ascii="GHEA Grapalat" w:eastAsia="GHEA Grapalat" w:hAnsi="GHEA Grapalat" w:cs="GHEA Grapalat"/>
          <w:i/>
          <w:sz w:val="24"/>
          <w:szCs w:val="24"/>
        </w:rPr>
        <w:t xml:space="preserve"> «Ա» տառի տակ ընդգծիր մեկ գծով, «Կ» տառի տակ՝ 2 գծով, «Ն» տառի տակ 3 գծով, մնացած տառերը մի ընդգծիր։</w:t>
      </w:r>
    </w:p>
    <w:p w14:paraId="2E5FA0D9" w14:textId="77777777" w:rsidR="00203411" w:rsidRPr="002A098E" w:rsidRDefault="00B90D89">
      <w:pPr>
        <w:spacing w:before="600" w:line="360" w:lineRule="auto"/>
        <w:ind w:left="2835"/>
        <w:rPr>
          <w:rFonts w:ascii="GHEA Grapalat" w:eastAsia="GHEA Grapalat" w:hAnsi="GHEA Grapalat" w:cs="GHEA Grapalat"/>
          <w:b/>
          <w:color w:val="000000"/>
          <w:sz w:val="28"/>
          <w:szCs w:val="28"/>
        </w:rPr>
      </w:pPr>
      <w:r w:rsidRPr="002A098E">
        <w:rPr>
          <w:rFonts w:ascii="GHEA Grapalat" w:eastAsia="GHEA Grapalat" w:hAnsi="GHEA Grapalat" w:cs="GHEA Grapalat"/>
          <w:b/>
          <w:color w:val="000000"/>
          <w:sz w:val="28"/>
          <w:szCs w:val="28"/>
        </w:rPr>
        <w:t>Ա  Ռ  Ն  Տ  Ֆ  Ի  Յ  Դ  Բ  Ֆ</w:t>
      </w:r>
    </w:p>
    <w:p w14:paraId="25AA724F" w14:textId="77777777" w:rsidR="00203411" w:rsidRPr="002A098E" w:rsidRDefault="00B90D89">
      <w:pPr>
        <w:spacing w:after="120" w:line="360" w:lineRule="auto"/>
        <w:ind w:left="2835"/>
        <w:rPr>
          <w:rFonts w:ascii="GHEA Grapalat" w:eastAsia="GHEA Grapalat" w:hAnsi="GHEA Grapalat" w:cs="GHEA Grapalat"/>
          <w:b/>
          <w:color w:val="000000"/>
          <w:sz w:val="28"/>
          <w:szCs w:val="28"/>
        </w:rPr>
      </w:pPr>
      <w:r w:rsidRPr="002A098E">
        <w:rPr>
          <w:rFonts w:ascii="GHEA Grapalat" w:eastAsia="GHEA Grapalat" w:hAnsi="GHEA Grapalat" w:cs="GHEA Grapalat"/>
          <w:b/>
          <w:color w:val="000000"/>
          <w:sz w:val="28"/>
          <w:szCs w:val="28"/>
        </w:rPr>
        <w:t>Ե  Կ  Վ  Բ  Ն  Ո  Լ  Օ  Կ  Ֆ</w:t>
      </w:r>
    </w:p>
    <w:p w14:paraId="16F0137F" w14:textId="77777777" w:rsidR="00203411" w:rsidRPr="002A098E" w:rsidRDefault="00B90D89">
      <w:pPr>
        <w:spacing w:after="120" w:line="360" w:lineRule="auto"/>
        <w:ind w:left="2835"/>
        <w:rPr>
          <w:rFonts w:ascii="GHEA Grapalat" w:eastAsia="GHEA Grapalat" w:hAnsi="GHEA Grapalat" w:cs="GHEA Grapalat"/>
          <w:b/>
          <w:color w:val="000000"/>
          <w:sz w:val="28"/>
          <w:szCs w:val="28"/>
        </w:rPr>
      </w:pPr>
      <w:r w:rsidRPr="002A098E">
        <w:rPr>
          <w:rFonts w:ascii="GHEA Grapalat" w:eastAsia="GHEA Grapalat" w:hAnsi="GHEA Grapalat" w:cs="GHEA Grapalat"/>
          <w:b/>
          <w:color w:val="000000"/>
          <w:sz w:val="28"/>
          <w:szCs w:val="28"/>
        </w:rPr>
        <w:t xml:space="preserve">Ե  Ռ  Տ  Ք  Լ  Օ  Պ  Մ  Բ  Ն </w:t>
      </w:r>
    </w:p>
    <w:p w14:paraId="1328BDF7" w14:textId="77777777" w:rsidR="00203411" w:rsidRPr="002A098E" w:rsidRDefault="00B90D89">
      <w:pPr>
        <w:spacing w:after="120" w:line="360" w:lineRule="auto"/>
        <w:ind w:left="2835"/>
        <w:rPr>
          <w:rFonts w:ascii="GHEA Grapalat" w:eastAsia="GHEA Grapalat" w:hAnsi="GHEA Grapalat" w:cs="GHEA Grapalat"/>
          <w:b/>
          <w:color w:val="000000"/>
          <w:sz w:val="28"/>
          <w:szCs w:val="28"/>
        </w:rPr>
      </w:pPr>
      <w:r w:rsidRPr="002A098E">
        <w:rPr>
          <w:rFonts w:ascii="GHEA Grapalat" w:eastAsia="GHEA Grapalat" w:hAnsi="GHEA Grapalat" w:cs="GHEA Grapalat"/>
          <w:b/>
          <w:color w:val="000000"/>
          <w:sz w:val="28"/>
          <w:szCs w:val="28"/>
        </w:rPr>
        <w:t xml:space="preserve">Գ  Կ  Ռ  Ո  Վ  Ց  Դ   Ը Ո  Ա </w:t>
      </w:r>
    </w:p>
    <w:p w14:paraId="1D0C6381" w14:textId="77777777" w:rsidR="00203411" w:rsidRPr="002A098E" w:rsidRDefault="00B90D89">
      <w:pPr>
        <w:spacing w:after="120" w:line="360" w:lineRule="auto"/>
        <w:ind w:left="2835"/>
        <w:rPr>
          <w:rFonts w:ascii="GHEA Grapalat" w:eastAsia="GHEA Grapalat" w:hAnsi="GHEA Grapalat" w:cs="GHEA Grapalat"/>
          <w:b/>
          <w:color w:val="000000"/>
          <w:sz w:val="28"/>
          <w:szCs w:val="28"/>
        </w:rPr>
      </w:pPr>
      <w:r w:rsidRPr="002A098E">
        <w:rPr>
          <w:rFonts w:ascii="GHEA Grapalat" w:eastAsia="GHEA Grapalat" w:hAnsi="GHEA Grapalat" w:cs="GHEA Grapalat"/>
          <w:b/>
          <w:color w:val="000000"/>
          <w:sz w:val="28"/>
          <w:szCs w:val="28"/>
        </w:rPr>
        <w:t xml:space="preserve">Կ  Ի  Ֆ  Ե  Ռ  Տ  Ո  Վ  Գ  Կ </w:t>
      </w:r>
    </w:p>
    <w:p w14:paraId="7F521D3B" w14:textId="77777777" w:rsidR="00203411" w:rsidRPr="002A098E" w:rsidRDefault="00B90D89">
      <w:pPr>
        <w:spacing w:after="120" w:line="360" w:lineRule="auto"/>
        <w:ind w:left="2835"/>
        <w:rPr>
          <w:rFonts w:ascii="GHEA Grapalat" w:eastAsia="GHEA Grapalat" w:hAnsi="GHEA Grapalat" w:cs="GHEA Grapalat"/>
          <w:b/>
          <w:color w:val="000000"/>
          <w:sz w:val="28"/>
          <w:szCs w:val="28"/>
        </w:rPr>
      </w:pPr>
      <w:r w:rsidRPr="002A098E">
        <w:rPr>
          <w:rFonts w:ascii="GHEA Grapalat" w:eastAsia="GHEA Grapalat" w:hAnsi="GHEA Grapalat" w:cs="GHEA Grapalat"/>
          <w:b/>
          <w:color w:val="000000"/>
          <w:sz w:val="28"/>
          <w:szCs w:val="28"/>
        </w:rPr>
        <w:t xml:space="preserve">Ռ  Ո  Վ  Կ  Ա  Ռ  Ն  Տ  Ֆ  Կ </w:t>
      </w:r>
    </w:p>
    <w:p w14:paraId="0C386AAE" w14:textId="77777777" w:rsidR="00203411" w:rsidRPr="002A098E" w:rsidRDefault="00B90D89">
      <w:pPr>
        <w:spacing w:after="120" w:line="360" w:lineRule="auto"/>
        <w:ind w:left="2835"/>
        <w:rPr>
          <w:rFonts w:ascii="GHEA Grapalat" w:eastAsia="GHEA Grapalat" w:hAnsi="GHEA Grapalat" w:cs="GHEA Grapalat"/>
          <w:b/>
          <w:color w:val="000000"/>
          <w:sz w:val="28"/>
          <w:szCs w:val="28"/>
        </w:rPr>
      </w:pPr>
      <w:r w:rsidRPr="002A098E">
        <w:rPr>
          <w:rFonts w:ascii="GHEA Grapalat" w:eastAsia="GHEA Grapalat" w:hAnsi="GHEA Grapalat" w:cs="GHEA Grapalat"/>
          <w:b/>
          <w:color w:val="000000"/>
          <w:sz w:val="28"/>
          <w:szCs w:val="28"/>
        </w:rPr>
        <w:t xml:space="preserve">Ն  Ի  Ո  Օ  Ը  Բ  Ց  Ս  Զ  Ի </w:t>
      </w:r>
    </w:p>
    <w:p w14:paraId="6B614DA1" w14:textId="77777777" w:rsidR="00203411" w:rsidRPr="002A098E" w:rsidRDefault="00B90D89">
      <w:pPr>
        <w:spacing w:after="120" w:line="360" w:lineRule="auto"/>
        <w:ind w:left="2835"/>
        <w:rPr>
          <w:rFonts w:ascii="GHEA Grapalat" w:eastAsia="GHEA Grapalat" w:hAnsi="GHEA Grapalat" w:cs="GHEA Grapalat"/>
          <w:b/>
          <w:color w:val="000000"/>
          <w:sz w:val="28"/>
          <w:szCs w:val="28"/>
        </w:rPr>
      </w:pPr>
      <w:r w:rsidRPr="002A098E">
        <w:rPr>
          <w:rFonts w:ascii="GHEA Grapalat" w:eastAsia="GHEA Grapalat" w:hAnsi="GHEA Grapalat" w:cs="GHEA Grapalat"/>
          <w:b/>
          <w:color w:val="000000"/>
          <w:sz w:val="28"/>
          <w:szCs w:val="28"/>
        </w:rPr>
        <w:t>Յ  Բ  Մ  Ո  Տ  Ռ  Դ  Կ</w:t>
      </w:r>
      <w:r w:rsidRPr="002A098E">
        <w:rPr>
          <w:b/>
          <w:color w:val="000000"/>
          <w:sz w:val="28"/>
          <w:szCs w:val="28"/>
        </w:rPr>
        <w:t> </w:t>
      </w:r>
      <w:r w:rsidRPr="002A098E">
        <w:rPr>
          <w:rFonts w:ascii="GHEA Grapalat" w:eastAsia="GHEA Grapalat" w:hAnsi="GHEA Grapalat" w:cs="GHEA Grapalat"/>
          <w:b/>
          <w:color w:val="000000"/>
          <w:sz w:val="28"/>
          <w:szCs w:val="28"/>
        </w:rPr>
        <w:t xml:space="preserve">  Հ  Բ </w:t>
      </w:r>
    </w:p>
    <w:p w14:paraId="0EEC1114" w14:textId="77777777" w:rsidR="00203411" w:rsidRPr="002A098E" w:rsidRDefault="00B90D89">
      <w:pPr>
        <w:spacing w:after="120" w:line="360" w:lineRule="auto"/>
        <w:ind w:left="2835"/>
        <w:rPr>
          <w:rFonts w:ascii="GHEA Grapalat" w:eastAsia="GHEA Grapalat" w:hAnsi="GHEA Grapalat" w:cs="GHEA Grapalat"/>
          <w:b/>
          <w:color w:val="000000"/>
          <w:sz w:val="28"/>
          <w:szCs w:val="28"/>
        </w:rPr>
      </w:pPr>
      <w:r w:rsidRPr="002A098E">
        <w:rPr>
          <w:rFonts w:ascii="GHEA Grapalat" w:eastAsia="GHEA Grapalat" w:hAnsi="GHEA Grapalat" w:cs="GHEA Grapalat"/>
          <w:b/>
          <w:color w:val="000000"/>
          <w:sz w:val="28"/>
          <w:szCs w:val="28"/>
        </w:rPr>
        <w:t xml:space="preserve">Ք  Հ  Բ  Լ  Ա  Պ  Բ  Ն  Գ  Կ </w:t>
      </w:r>
    </w:p>
    <w:p w14:paraId="1157DBD9" w14:textId="77777777" w:rsidR="00203411" w:rsidRPr="002A098E" w:rsidRDefault="00B90D89">
      <w:pPr>
        <w:spacing w:after="120" w:line="360" w:lineRule="auto"/>
        <w:ind w:left="2835"/>
        <w:rPr>
          <w:rFonts w:ascii="GHEA Grapalat" w:eastAsia="GHEA Grapalat" w:hAnsi="GHEA Grapalat" w:cs="GHEA Grapalat"/>
          <w:b/>
          <w:color w:val="000000"/>
          <w:sz w:val="28"/>
          <w:szCs w:val="28"/>
        </w:rPr>
      </w:pPr>
      <w:r w:rsidRPr="002A098E">
        <w:rPr>
          <w:rFonts w:ascii="GHEA Grapalat" w:eastAsia="GHEA Grapalat" w:hAnsi="GHEA Grapalat" w:cs="GHEA Grapalat"/>
          <w:b/>
          <w:color w:val="000000"/>
          <w:sz w:val="28"/>
          <w:szCs w:val="28"/>
        </w:rPr>
        <w:t xml:space="preserve">Ռ  Ա  Բ  Ն  Ո  Լ  Օ  Կ  Ֆ  Ե </w:t>
      </w:r>
    </w:p>
    <w:p w14:paraId="7299D46B" w14:textId="77777777" w:rsidR="00203411" w:rsidRPr="002A098E" w:rsidRDefault="00203411">
      <w:pPr>
        <w:spacing w:after="120" w:line="360" w:lineRule="auto"/>
        <w:ind w:left="3402"/>
        <w:rPr>
          <w:rFonts w:ascii="GHEA Grapalat" w:eastAsia="GHEA Grapalat" w:hAnsi="GHEA Grapalat" w:cs="GHEA Grapalat"/>
          <w:b/>
          <w:color w:val="000000"/>
          <w:sz w:val="28"/>
          <w:szCs w:val="28"/>
        </w:rPr>
      </w:pPr>
    </w:p>
    <w:p w14:paraId="1276FCBE" w14:textId="77777777" w:rsidR="00203411" w:rsidRPr="002A098E" w:rsidRDefault="00B90D89">
      <w:pPr>
        <w:rPr>
          <w:rFonts w:ascii="GHEA Grapalat" w:eastAsia="GHEA Grapalat" w:hAnsi="GHEA Grapalat" w:cs="GHEA Grapalat"/>
          <w:b/>
          <w:color w:val="000000"/>
          <w:sz w:val="20"/>
          <w:szCs w:val="20"/>
        </w:rPr>
      </w:pPr>
      <w:r w:rsidRPr="002A098E">
        <w:rPr>
          <w:rFonts w:ascii="GHEA Grapalat" w:hAnsi="GHEA Grapalat"/>
        </w:rPr>
        <w:br w:type="page"/>
      </w:r>
    </w:p>
    <w:p w14:paraId="79CABFD7" w14:textId="77777777" w:rsidR="00203411" w:rsidRPr="002A098E" w:rsidRDefault="00B90D89">
      <w:pPr>
        <w:widowControl w:val="0"/>
        <w:shd w:val="clear" w:color="auto" w:fill="93CDDC"/>
        <w:tabs>
          <w:tab w:val="left" w:pos="9900"/>
        </w:tabs>
        <w:spacing w:after="0" w:line="276" w:lineRule="auto"/>
        <w:rPr>
          <w:rFonts w:ascii="GHEA Grapalat" w:eastAsia="GHEA Grapalat" w:hAnsi="GHEA Grapalat" w:cs="GHEA Grapalat"/>
          <w:b/>
          <w:color w:val="FF0000"/>
          <w:sz w:val="20"/>
          <w:szCs w:val="20"/>
        </w:rPr>
      </w:pPr>
      <w:r w:rsidRPr="002A098E">
        <w:rPr>
          <w:rFonts w:ascii="GHEA Grapalat" w:eastAsia="GHEA Grapalat" w:hAnsi="GHEA Grapalat" w:cs="GHEA Grapalat"/>
          <w:b/>
          <w:color w:val="000000"/>
          <w:sz w:val="20"/>
          <w:szCs w:val="20"/>
        </w:rPr>
        <w:t>d170</w:t>
      </w:r>
      <w:r w:rsidRPr="002A098E">
        <w:rPr>
          <w:rFonts w:ascii="Cambria Math" w:eastAsia="Cambria Math" w:hAnsi="Cambria Math" w:cs="Cambria Math"/>
          <w:b/>
          <w:color w:val="000000"/>
          <w:sz w:val="20"/>
          <w:szCs w:val="20"/>
        </w:rPr>
        <w:t>․</w:t>
      </w:r>
      <w:r w:rsidRPr="002A098E">
        <w:rPr>
          <w:rFonts w:ascii="GHEA Grapalat" w:eastAsia="GHEA Grapalat" w:hAnsi="GHEA Grapalat" w:cs="GHEA Grapalat"/>
          <w:b/>
          <w:color w:val="000000"/>
          <w:sz w:val="20"/>
          <w:szCs w:val="20"/>
        </w:rPr>
        <w:t xml:space="preserve"> Գրելը</w:t>
      </w:r>
    </w:p>
    <w:p w14:paraId="722E8B7F" w14:textId="77777777" w:rsidR="00203411" w:rsidRPr="002A098E" w:rsidRDefault="00B90D89">
      <w:pPr>
        <w:pStyle w:val="Heading3"/>
        <w:jc w:val="right"/>
        <w:rPr>
          <w:rFonts w:ascii="GHEA Grapalat" w:eastAsia="GHEA Grapalat" w:hAnsi="GHEA Grapalat" w:cs="GHEA Grapalat"/>
          <w:sz w:val="22"/>
          <w:szCs w:val="22"/>
        </w:rPr>
      </w:pPr>
      <w:bookmarkStart w:id="70" w:name="_Toc125974995"/>
      <w:r w:rsidRPr="002A098E">
        <w:rPr>
          <w:rFonts w:ascii="GHEA Grapalat" w:eastAsia="GHEA Grapalat" w:hAnsi="GHEA Grapalat" w:cs="GHEA Grapalat"/>
          <w:sz w:val="22"/>
          <w:szCs w:val="22"/>
        </w:rPr>
        <w:t>Աշխատանքային նյութ N11</w:t>
      </w:r>
      <w:bookmarkEnd w:id="70"/>
    </w:p>
    <w:p w14:paraId="7EAA72A8" w14:textId="77777777" w:rsidR="00203411" w:rsidRPr="002A098E" w:rsidRDefault="00B90D89">
      <w:pPr>
        <w:widowControl w:val="0"/>
        <w:tabs>
          <w:tab w:val="left" w:pos="9900"/>
        </w:tabs>
        <w:spacing w:after="0" w:line="276" w:lineRule="auto"/>
        <w:jc w:val="right"/>
        <w:rPr>
          <w:rFonts w:ascii="GHEA Grapalat" w:eastAsia="GHEA Grapalat" w:hAnsi="GHEA Grapalat" w:cs="GHEA Grapalat"/>
          <w:sz w:val="20"/>
          <w:szCs w:val="20"/>
        </w:rPr>
      </w:pPr>
      <w:r w:rsidRPr="002A098E">
        <w:rPr>
          <w:rFonts w:ascii="GHEA Grapalat" w:eastAsia="GHEA Grapalat" w:hAnsi="GHEA Grapalat" w:cs="GHEA Grapalat"/>
          <w:sz w:val="20"/>
          <w:szCs w:val="20"/>
        </w:rPr>
        <w:t>(6-14, 15-18 և 18-ից բարձր տարիքային խումբ)</w:t>
      </w:r>
    </w:p>
    <w:p w14:paraId="6BFD8A0B" w14:textId="77777777" w:rsidR="00203411" w:rsidRPr="002A098E" w:rsidRDefault="00B90D89">
      <w:pPr>
        <w:widowControl w:val="0"/>
        <w:tabs>
          <w:tab w:val="left" w:pos="9900"/>
        </w:tabs>
        <w:spacing w:before="240" w:after="0" w:line="360" w:lineRule="auto"/>
        <w:jc w:val="both"/>
        <w:rPr>
          <w:rFonts w:ascii="GHEA Grapalat" w:eastAsia="GHEA Grapalat" w:hAnsi="GHEA Grapalat" w:cs="GHEA Grapalat"/>
          <w:i/>
          <w:color w:val="000000"/>
          <w:sz w:val="24"/>
          <w:szCs w:val="24"/>
        </w:rPr>
      </w:pPr>
      <w:r w:rsidRPr="002A098E">
        <w:rPr>
          <w:rFonts w:ascii="GHEA Grapalat" w:eastAsia="GHEA Grapalat" w:hAnsi="GHEA Grapalat" w:cs="GHEA Grapalat"/>
          <w:b/>
          <w:i/>
          <w:color w:val="C00000"/>
          <w:sz w:val="24"/>
          <w:szCs w:val="24"/>
        </w:rPr>
        <w:t xml:space="preserve">Առաջադրանք 1. </w:t>
      </w:r>
      <w:r w:rsidRPr="002A098E">
        <w:rPr>
          <w:rFonts w:ascii="GHEA Grapalat" w:eastAsia="GHEA Grapalat" w:hAnsi="GHEA Grapalat" w:cs="GHEA Grapalat"/>
          <w:i/>
          <w:color w:val="000000"/>
          <w:sz w:val="24"/>
          <w:szCs w:val="24"/>
        </w:rPr>
        <w:t>Գրի΄ր քո անունը, հայրանունը և ազգանունը</w:t>
      </w:r>
    </w:p>
    <w:p w14:paraId="78A5C14D" w14:textId="77777777" w:rsidR="00203411" w:rsidRPr="002A098E" w:rsidRDefault="00B90D89">
      <w:pPr>
        <w:widowControl w:val="0"/>
        <w:tabs>
          <w:tab w:val="left" w:pos="9900"/>
        </w:tabs>
        <w:spacing w:after="0" w:line="360" w:lineRule="auto"/>
        <w:jc w:val="both"/>
        <w:rPr>
          <w:rFonts w:ascii="GHEA Grapalat" w:eastAsia="GHEA Grapalat" w:hAnsi="GHEA Grapalat" w:cs="GHEA Grapalat"/>
          <w:i/>
          <w:color w:val="000000"/>
          <w:sz w:val="24"/>
          <w:szCs w:val="24"/>
        </w:rPr>
      </w:pPr>
      <w:r w:rsidRPr="002A098E">
        <w:rPr>
          <w:rFonts w:ascii="GHEA Grapalat" w:eastAsia="GHEA Grapalat" w:hAnsi="GHEA Grapalat" w:cs="GHEA Grapalat"/>
          <w:i/>
          <w:color w:val="000000"/>
          <w:sz w:val="24"/>
          <w:szCs w:val="24"/>
        </w:rPr>
        <w:t>____________________________________________________________________________</w:t>
      </w:r>
    </w:p>
    <w:p w14:paraId="09F5AA2D" w14:textId="77777777" w:rsidR="00203411" w:rsidRPr="002A098E" w:rsidRDefault="00B90D89">
      <w:pPr>
        <w:widowControl w:val="0"/>
        <w:tabs>
          <w:tab w:val="left" w:pos="9900"/>
        </w:tabs>
        <w:spacing w:after="0" w:line="360" w:lineRule="auto"/>
        <w:jc w:val="both"/>
        <w:rPr>
          <w:rFonts w:ascii="GHEA Grapalat" w:eastAsia="GHEA Grapalat" w:hAnsi="GHEA Grapalat" w:cs="GHEA Grapalat"/>
          <w:i/>
          <w:color w:val="000000"/>
          <w:sz w:val="24"/>
          <w:szCs w:val="24"/>
        </w:rPr>
      </w:pPr>
      <w:r w:rsidRPr="002A098E">
        <w:rPr>
          <w:rFonts w:ascii="GHEA Grapalat" w:eastAsia="GHEA Grapalat" w:hAnsi="GHEA Grapalat" w:cs="GHEA Grapalat"/>
          <w:i/>
          <w:color w:val="000000"/>
          <w:sz w:val="24"/>
          <w:szCs w:val="24"/>
        </w:rPr>
        <w:t>____________________________________________________________________________</w:t>
      </w:r>
    </w:p>
    <w:p w14:paraId="308E35EC" w14:textId="77777777" w:rsidR="00203411" w:rsidRPr="002A098E" w:rsidRDefault="00203411">
      <w:pPr>
        <w:widowControl w:val="0"/>
        <w:tabs>
          <w:tab w:val="left" w:pos="9900"/>
        </w:tabs>
        <w:spacing w:before="120" w:after="0" w:line="276" w:lineRule="auto"/>
        <w:jc w:val="right"/>
        <w:rPr>
          <w:rFonts w:ascii="GHEA Grapalat" w:eastAsia="GHEA Grapalat" w:hAnsi="GHEA Grapalat" w:cs="GHEA Grapalat"/>
          <w:i/>
          <w:color w:val="000000"/>
          <w:sz w:val="20"/>
          <w:szCs w:val="20"/>
        </w:rPr>
      </w:pPr>
    </w:p>
    <w:p w14:paraId="5AB773B4" w14:textId="77777777" w:rsidR="00203411" w:rsidRPr="002A098E" w:rsidRDefault="00203411">
      <w:pPr>
        <w:widowControl w:val="0"/>
        <w:tabs>
          <w:tab w:val="left" w:pos="9900"/>
        </w:tabs>
        <w:spacing w:before="120" w:after="0" w:line="276" w:lineRule="auto"/>
        <w:jc w:val="right"/>
        <w:rPr>
          <w:rFonts w:ascii="GHEA Grapalat" w:eastAsia="GHEA Grapalat" w:hAnsi="GHEA Grapalat" w:cs="GHEA Grapalat"/>
          <w:i/>
          <w:color w:val="000000"/>
          <w:sz w:val="20"/>
          <w:szCs w:val="20"/>
        </w:rPr>
      </w:pPr>
    </w:p>
    <w:p w14:paraId="4ADE997B" w14:textId="77777777" w:rsidR="00203411" w:rsidRPr="002A098E" w:rsidRDefault="00B90D89">
      <w:pPr>
        <w:pStyle w:val="Heading3"/>
        <w:jc w:val="right"/>
        <w:rPr>
          <w:rFonts w:ascii="GHEA Grapalat" w:eastAsia="GHEA Grapalat" w:hAnsi="GHEA Grapalat" w:cs="GHEA Grapalat"/>
          <w:sz w:val="22"/>
          <w:szCs w:val="22"/>
        </w:rPr>
      </w:pPr>
      <w:bookmarkStart w:id="71" w:name="_Toc125974996"/>
      <w:r w:rsidRPr="002A098E">
        <w:rPr>
          <w:rFonts w:ascii="GHEA Grapalat" w:eastAsia="GHEA Grapalat" w:hAnsi="GHEA Grapalat" w:cs="GHEA Grapalat"/>
          <w:sz w:val="22"/>
          <w:szCs w:val="22"/>
        </w:rPr>
        <w:t>Աշխատանքային նյութ N12</w:t>
      </w:r>
      <w:bookmarkEnd w:id="71"/>
    </w:p>
    <w:p w14:paraId="58B2DC66" w14:textId="77777777" w:rsidR="00203411" w:rsidRPr="002A098E" w:rsidRDefault="00B90D89">
      <w:pPr>
        <w:tabs>
          <w:tab w:val="left" w:pos="4392"/>
        </w:tabs>
        <w:spacing w:after="120"/>
        <w:jc w:val="right"/>
        <w:rPr>
          <w:rFonts w:ascii="GHEA Grapalat" w:eastAsia="GHEA Grapalat" w:hAnsi="GHEA Grapalat" w:cs="GHEA Grapalat"/>
          <w:sz w:val="20"/>
          <w:szCs w:val="20"/>
        </w:rPr>
      </w:pPr>
      <w:r w:rsidRPr="002A098E">
        <w:rPr>
          <w:rFonts w:ascii="GHEA Grapalat" w:eastAsia="GHEA Grapalat" w:hAnsi="GHEA Grapalat" w:cs="GHEA Grapalat"/>
          <w:sz w:val="20"/>
          <w:szCs w:val="20"/>
        </w:rPr>
        <w:t>(6-8 տարեկաններ)</w:t>
      </w:r>
    </w:p>
    <w:p w14:paraId="60BE114A" w14:textId="77777777" w:rsidR="00203411" w:rsidRPr="002A098E" w:rsidRDefault="00B90D89">
      <w:pPr>
        <w:widowControl w:val="0"/>
        <w:tabs>
          <w:tab w:val="left" w:pos="9900"/>
        </w:tabs>
        <w:spacing w:after="0" w:line="360" w:lineRule="auto"/>
        <w:jc w:val="both"/>
        <w:rPr>
          <w:rFonts w:ascii="GHEA Grapalat" w:eastAsia="GHEA Grapalat" w:hAnsi="GHEA Grapalat" w:cs="GHEA Grapalat"/>
          <w:i/>
          <w:color w:val="000000"/>
          <w:sz w:val="24"/>
          <w:szCs w:val="24"/>
        </w:rPr>
      </w:pPr>
      <w:r w:rsidRPr="002A098E">
        <w:rPr>
          <w:rFonts w:ascii="GHEA Grapalat" w:eastAsia="GHEA Grapalat" w:hAnsi="GHEA Grapalat" w:cs="GHEA Grapalat"/>
          <w:b/>
          <w:i/>
          <w:color w:val="C00000"/>
          <w:sz w:val="24"/>
          <w:szCs w:val="24"/>
        </w:rPr>
        <w:t xml:space="preserve">Առաջադրանք 2. </w:t>
      </w:r>
      <w:r w:rsidRPr="002A098E">
        <w:rPr>
          <w:rFonts w:ascii="GHEA Grapalat" w:eastAsia="GHEA Grapalat" w:hAnsi="GHEA Grapalat" w:cs="GHEA Grapalat"/>
          <w:i/>
          <w:color w:val="000000"/>
          <w:sz w:val="24"/>
          <w:szCs w:val="24"/>
        </w:rPr>
        <w:t>Գրի՛ր այն բառերը, որոնք ես քեզ կթելադրեմ.</w:t>
      </w:r>
    </w:p>
    <w:p w14:paraId="76AA34B9" w14:textId="77777777" w:rsidR="00203411" w:rsidRPr="002A098E" w:rsidRDefault="00B90D89">
      <w:pPr>
        <w:widowControl w:val="0"/>
        <w:tabs>
          <w:tab w:val="left" w:pos="9900"/>
        </w:tabs>
        <w:spacing w:after="600" w:line="312" w:lineRule="auto"/>
        <w:jc w:val="both"/>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____________________________________________________________________________________________________________________________________________________________________________________________________________________________________</w:t>
      </w:r>
    </w:p>
    <w:p w14:paraId="7AB58C2C" w14:textId="77777777" w:rsidR="00203411" w:rsidRPr="002A098E" w:rsidRDefault="00B90D89">
      <w:pPr>
        <w:pStyle w:val="Heading3"/>
        <w:jc w:val="right"/>
        <w:rPr>
          <w:rFonts w:ascii="GHEA Grapalat" w:eastAsia="GHEA Grapalat" w:hAnsi="GHEA Grapalat" w:cs="GHEA Grapalat"/>
          <w:sz w:val="22"/>
          <w:szCs w:val="22"/>
        </w:rPr>
      </w:pPr>
      <w:bookmarkStart w:id="72" w:name="_Toc125974997"/>
      <w:r w:rsidRPr="002A098E">
        <w:rPr>
          <w:rFonts w:ascii="GHEA Grapalat" w:eastAsia="GHEA Grapalat" w:hAnsi="GHEA Grapalat" w:cs="GHEA Grapalat"/>
          <w:sz w:val="22"/>
          <w:szCs w:val="22"/>
        </w:rPr>
        <w:t>Աշխատանքային նյութ N13</w:t>
      </w:r>
      <w:bookmarkEnd w:id="72"/>
    </w:p>
    <w:p w14:paraId="21CF74A3" w14:textId="77777777" w:rsidR="00203411" w:rsidRPr="002A098E" w:rsidRDefault="00B90D89">
      <w:pPr>
        <w:tabs>
          <w:tab w:val="left" w:pos="4392"/>
        </w:tabs>
        <w:spacing w:after="120"/>
        <w:jc w:val="right"/>
        <w:rPr>
          <w:rFonts w:ascii="GHEA Grapalat" w:eastAsia="GHEA Grapalat" w:hAnsi="GHEA Grapalat" w:cs="GHEA Grapalat"/>
          <w:sz w:val="20"/>
          <w:szCs w:val="20"/>
        </w:rPr>
      </w:pPr>
      <w:r w:rsidRPr="002A098E">
        <w:rPr>
          <w:rFonts w:ascii="GHEA Grapalat" w:eastAsia="GHEA Grapalat" w:hAnsi="GHEA Grapalat" w:cs="GHEA Grapalat"/>
          <w:sz w:val="20"/>
          <w:szCs w:val="20"/>
        </w:rPr>
        <w:t>(6-8 տարեկաններ)</w:t>
      </w:r>
    </w:p>
    <w:p w14:paraId="2EBA6669" w14:textId="77777777" w:rsidR="00203411" w:rsidRPr="002A098E" w:rsidRDefault="00B90D89">
      <w:pPr>
        <w:widowControl w:val="0"/>
        <w:tabs>
          <w:tab w:val="left" w:pos="9900"/>
        </w:tabs>
        <w:spacing w:before="120" w:after="120" w:line="360" w:lineRule="auto"/>
        <w:rPr>
          <w:rFonts w:ascii="GHEA Grapalat" w:eastAsia="GHEA Grapalat" w:hAnsi="GHEA Grapalat" w:cs="GHEA Grapalat"/>
          <w:i/>
          <w:color w:val="000000"/>
          <w:sz w:val="24"/>
          <w:szCs w:val="24"/>
        </w:rPr>
      </w:pPr>
      <w:r w:rsidRPr="002A098E">
        <w:rPr>
          <w:rFonts w:ascii="GHEA Grapalat" w:eastAsia="GHEA Grapalat" w:hAnsi="GHEA Grapalat" w:cs="GHEA Grapalat"/>
          <w:b/>
          <w:i/>
          <w:color w:val="C00000"/>
          <w:sz w:val="24"/>
          <w:szCs w:val="24"/>
        </w:rPr>
        <w:t>Առաջադրանք 3.</w:t>
      </w:r>
      <w:r w:rsidRPr="002A098E">
        <w:rPr>
          <w:rFonts w:ascii="GHEA Grapalat" w:eastAsia="GHEA Grapalat" w:hAnsi="GHEA Grapalat" w:cs="GHEA Grapalat"/>
          <w:b/>
          <w:color w:val="C00000"/>
          <w:sz w:val="24"/>
          <w:szCs w:val="24"/>
        </w:rPr>
        <w:t xml:space="preserve"> </w:t>
      </w:r>
      <w:r w:rsidRPr="002A098E">
        <w:rPr>
          <w:rFonts w:ascii="GHEA Grapalat" w:eastAsia="GHEA Grapalat" w:hAnsi="GHEA Grapalat" w:cs="GHEA Grapalat"/>
          <w:i/>
          <w:color w:val="000000"/>
          <w:sz w:val="24"/>
          <w:szCs w:val="24"/>
        </w:rPr>
        <w:t>Արտագրի՛ր</w:t>
      </w:r>
      <w:r w:rsidRPr="002A098E">
        <w:rPr>
          <w:i/>
          <w:color w:val="000000"/>
          <w:sz w:val="24"/>
          <w:szCs w:val="24"/>
        </w:rPr>
        <w:t> </w:t>
      </w:r>
      <w:r w:rsidRPr="002A098E">
        <w:rPr>
          <w:rFonts w:ascii="GHEA Grapalat" w:eastAsia="GHEA Grapalat" w:hAnsi="GHEA Grapalat" w:cs="GHEA Grapalat"/>
          <w:i/>
          <w:color w:val="000000"/>
          <w:sz w:val="24"/>
          <w:szCs w:val="24"/>
        </w:rPr>
        <w:t>տրված նախադասությունը.</w:t>
      </w:r>
    </w:p>
    <w:p w14:paraId="3FF791C7" w14:textId="77777777" w:rsidR="00203411" w:rsidRPr="002A098E" w:rsidRDefault="00B90D89">
      <w:pPr>
        <w:widowControl w:val="0"/>
        <w:tabs>
          <w:tab w:val="left" w:pos="9900"/>
        </w:tabs>
        <w:spacing w:after="0" w:line="276" w:lineRule="auto"/>
        <w:jc w:val="both"/>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 xml:space="preserve">Մոլորակը մարդու հոգին է, նրա ներաշխարհը, իսկ մոլախոտը` վատ մտքերը, արարքներն ու սովորությունները, որոնցից պետք է ազատվել, քանի դեռ դրանք խորը չեն գցել իրենց արմատները և չեն կործանել մարդուն </w:t>
      </w:r>
      <w:r w:rsidRPr="002A098E">
        <w:rPr>
          <w:rFonts w:ascii="GHEA Grapalat" w:eastAsia="GHEA Grapalat" w:hAnsi="GHEA Grapalat" w:cs="GHEA Grapalat"/>
          <w:i/>
          <w:color w:val="000000"/>
          <w:sz w:val="24"/>
          <w:szCs w:val="24"/>
        </w:rPr>
        <w:t>(հատված «Փոքրիկ Իշխան»-ից)</w:t>
      </w:r>
      <w:r w:rsidRPr="002A098E">
        <w:rPr>
          <w:rFonts w:ascii="GHEA Grapalat" w:eastAsia="GHEA Grapalat" w:hAnsi="GHEA Grapalat" w:cs="GHEA Grapalat"/>
          <w:color w:val="000000"/>
          <w:sz w:val="24"/>
          <w:szCs w:val="24"/>
        </w:rPr>
        <w:t>:</w:t>
      </w:r>
    </w:p>
    <w:p w14:paraId="17A04BA6" w14:textId="77777777" w:rsidR="00203411" w:rsidRPr="002A098E" w:rsidRDefault="00B90D89">
      <w:pPr>
        <w:widowControl w:val="0"/>
        <w:tabs>
          <w:tab w:val="left" w:pos="9900"/>
        </w:tabs>
        <w:spacing w:after="0" w:line="312" w:lineRule="auto"/>
        <w:jc w:val="both"/>
        <w:rPr>
          <w:rFonts w:ascii="GHEA Grapalat" w:eastAsia="GHEA Grapalat" w:hAnsi="GHEA Grapalat" w:cs="GHEA Grapalat"/>
          <w:sz w:val="20"/>
          <w:szCs w:val="20"/>
        </w:rPr>
      </w:pPr>
      <w:r w:rsidRPr="002A098E">
        <w:rPr>
          <w:rFonts w:ascii="GHEA Grapalat" w:eastAsia="GHEA Grapalat" w:hAnsi="GHEA Grapalat" w:cs="GHEA Grapalat"/>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B82D64C" w14:textId="77777777" w:rsidR="00203411" w:rsidRPr="002A098E" w:rsidRDefault="00B90D89">
      <w:pPr>
        <w:pStyle w:val="Heading3"/>
        <w:jc w:val="right"/>
        <w:rPr>
          <w:rFonts w:ascii="GHEA Grapalat" w:eastAsia="GHEA Grapalat" w:hAnsi="GHEA Grapalat" w:cs="GHEA Grapalat"/>
          <w:sz w:val="22"/>
          <w:szCs w:val="22"/>
        </w:rPr>
      </w:pPr>
      <w:bookmarkStart w:id="73" w:name="_Toc125974998"/>
      <w:r w:rsidRPr="002A098E">
        <w:rPr>
          <w:rFonts w:ascii="GHEA Grapalat" w:eastAsia="GHEA Grapalat" w:hAnsi="GHEA Grapalat" w:cs="GHEA Grapalat"/>
          <w:sz w:val="22"/>
          <w:szCs w:val="22"/>
        </w:rPr>
        <w:t>Աշխատանքային նյութ N14</w:t>
      </w:r>
      <w:bookmarkEnd w:id="73"/>
    </w:p>
    <w:p w14:paraId="65642E3F" w14:textId="77777777" w:rsidR="00203411" w:rsidRPr="002A098E" w:rsidRDefault="00B90D89">
      <w:pPr>
        <w:tabs>
          <w:tab w:val="left" w:pos="4392"/>
        </w:tabs>
        <w:spacing w:after="120"/>
        <w:jc w:val="right"/>
        <w:rPr>
          <w:rFonts w:ascii="GHEA Grapalat" w:eastAsia="GHEA Grapalat" w:hAnsi="GHEA Grapalat" w:cs="GHEA Grapalat"/>
          <w:sz w:val="20"/>
          <w:szCs w:val="20"/>
        </w:rPr>
      </w:pPr>
      <w:r w:rsidRPr="002A098E">
        <w:rPr>
          <w:rFonts w:ascii="GHEA Grapalat" w:eastAsia="GHEA Grapalat" w:hAnsi="GHEA Grapalat" w:cs="GHEA Grapalat"/>
          <w:sz w:val="20"/>
          <w:szCs w:val="20"/>
        </w:rPr>
        <w:t>(9-14 տարիքային խումբ)</w:t>
      </w:r>
    </w:p>
    <w:p w14:paraId="4F4F24D7" w14:textId="77777777" w:rsidR="00203411" w:rsidRPr="002A098E" w:rsidRDefault="00B90D89">
      <w:pPr>
        <w:spacing w:before="280" w:after="0" w:line="276" w:lineRule="auto"/>
        <w:jc w:val="both"/>
        <w:rPr>
          <w:rFonts w:ascii="GHEA Grapalat" w:eastAsia="GHEA Grapalat" w:hAnsi="GHEA Grapalat" w:cs="GHEA Grapalat"/>
          <w:i/>
          <w:color w:val="000000"/>
          <w:sz w:val="24"/>
          <w:szCs w:val="24"/>
        </w:rPr>
      </w:pPr>
      <w:r w:rsidRPr="002A098E">
        <w:rPr>
          <w:rFonts w:ascii="GHEA Grapalat" w:eastAsia="GHEA Grapalat" w:hAnsi="GHEA Grapalat" w:cs="GHEA Grapalat"/>
          <w:b/>
          <w:i/>
          <w:color w:val="C00000"/>
          <w:sz w:val="24"/>
          <w:szCs w:val="24"/>
        </w:rPr>
        <w:t>Առաջադրանք 4</w:t>
      </w:r>
      <w:r w:rsidRPr="002A098E">
        <w:rPr>
          <w:rFonts w:ascii="Cambria Math" w:eastAsia="Cambria Math" w:hAnsi="Cambria Math" w:cs="Cambria Math"/>
          <w:i/>
          <w:color w:val="C00000"/>
          <w:sz w:val="24"/>
          <w:szCs w:val="24"/>
        </w:rPr>
        <w:t>․</w:t>
      </w:r>
      <w:r w:rsidRPr="002A098E">
        <w:rPr>
          <w:rFonts w:ascii="GHEA Grapalat" w:eastAsia="GHEA Grapalat" w:hAnsi="GHEA Grapalat" w:cs="GHEA Grapalat"/>
          <w:i/>
          <w:color w:val="C00000"/>
          <w:sz w:val="24"/>
          <w:szCs w:val="24"/>
        </w:rPr>
        <w:t xml:space="preserve"> </w:t>
      </w:r>
      <w:r w:rsidRPr="002A098E">
        <w:rPr>
          <w:rFonts w:ascii="GHEA Grapalat" w:eastAsia="GHEA Grapalat" w:hAnsi="GHEA Grapalat" w:cs="GHEA Grapalat"/>
          <w:i/>
          <w:color w:val="000000"/>
          <w:sz w:val="24"/>
          <w:szCs w:val="24"/>
        </w:rPr>
        <w:t>Տրված տառերից կազմիր 4-5 բառ և գրիր համապատասխան տողի վրա.</w:t>
      </w:r>
    </w:p>
    <w:p w14:paraId="2A4532E9" w14:textId="77777777" w:rsidR="00203411" w:rsidRPr="002A098E" w:rsidRDefault="00203411">
      <w:pPr>
        <w:spacing w:after="0" w:line="276" w:lineRule="auto"/>
        <w:jc w:val="both"/>
        <w:rPr>
          <w:rFonts w:ascii="GHEA Grapalat" w:eastAsia="GHEA Grapalat" w:hAnsi="GHEA Grapalat" w:cs="GHEA Grapalat"/>
          <w:i/>
          <w:color w:val="000000"/>
          <w:sz w:val="24"/>
          <w:szCs w:val="24"/>
        </w:rPr>
      </w:pPr>
    </w:p>
    <w:p w14:paraId="3BBED037" w14:textId="77777777" w:rsidR="00203411" w:rsidRPr="002A098E" w:rsidRDefault="00B90D89">
      <w:pPr>
        <w:spacing w:after="0" w:line="240" w:lineRule="auto"/>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Ա    Ի    Գ    Տ    Ն    Ե    ՈՒ    Ր    Կ    Շ    Մ    Վ</w:t>
      </w:r>
    </w:p>
    <w:p w14:paraId="224690F8" w14:textId="77777777" w:rsidR="00203411" w:rsidRPr="002A098E" w:rsidRDefault="00B90D89">
      <w:pPr>
        <w:rPr>
          <w:rFonts w:ascii="GHEA Grapalat" w:eastAsia="GHEA Grapalat" w:hAnsi="GHEA Grapalat" w:cs="GHEA Grapalat"/>
          <w:sz w:val="20"/>
          <w:szCs w:val="20"/>
        </w:rPr>
      </w:pPr>
      <w:r w:rsidRPr="002A098E">
        <w:rPr>
          <w:rFonts w:ascii="GHEA Grapalat" w:eastAsia="GHEA Grapalat" w:hAnsi="GHEA Grapalat" w:cs="GHEA Grapalat"/>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8343C69" w14:textId="77777777" w:rsidR="00203411" w:rsidRPr="002A098E" w:rsidRDefault="00203411">
      <w:pPr>
        <w:rPr>
          <w:rFonts w:ascii="GHEA Grapalat" w:eastAsia="GHEA Grapalat" w:hAnsi="GHEA Grapalat" w:cs="GHEA Grapalat"/>
          <w:sz w:val="20"/>
          <w:szCs w:val="20"/>
        </w:rPr>
      </w:pPr>
    </w:p>
    <w:p w14:paraId="56FE321A" w14:textId="77777777" w:rsidR="00203411" w:rsidRPr="002A098E" w:rsidRDefault="00B90D89">
      <w:pPr>
        <w:spacing w:before="480" w:after="0" w:line="360" w:lineRule="auto"/>
        <w:jc w:val="both"/>
        <w:rPr>
          <w:rFonts w:ascii="GHEA Grapalat" w:eastAsia="GHEA Grapalat" w:hAnsi="GHEA Grapalat" w:cs="GHEA Grapalat"/>
          <w:i/>
          <w:color w:val="000000"/>
          <w:sz w:val="24"/>
          <w:szCs w:val="24"/>
        </w:rPr>
      </w:pPr>
      <w:r w:rsidRPr="002A098E">
        <w:rPr>
          <w:rFonts w:ascii="GHEA Grapalat" w:eastAsia="GHEA Grapalat" w:hAnsi="GHEA Grapalat" w:cs="GHEA Grapalat"/>
          <w:b/>
          <w:i/>
          <w:color w:val="C00000"/>
          <w:sz w:val="24"/>
          <w:szCs w:val="24"/>
        </w:rPr>
        <w:t>Առաջադրանք 5.</w:t>
      </w:r>
      <w:r w:rsidRPr="002A098E">
        <w:rPr>
          <w:rFonts w:ascii="GHEA Grapalat" w:eastAsia="GHEA Grapalat" w:hAnsi="GHEA Grapalat" w:cs="GHEA Grapalat"/>
          <w:i/>
          <w:color w:val="C00000"/>
          <w:sz w:val="24"/>
          <w:szCs w:val="24"/>
        </w:rPr>
        <w:t xml:space="preserve"> </w:t>
      </w:r>
      <w:r w:rsidRPr="002A098E">
        <w:rPr>
          <w:rFonts w:ascii="GHEA Grapalat" w:eastAsia="GHEA Grapalat" w:hAnsi="GHEA Grapalat" w:cs="GHEA Grapalat"/>
          <w:i/>
          <w:color w:val="000000"/>
          <w:sz w:val="24"/>
          <w:szCs w:val="24"/>
        </w:rPr>
        <w:t>Կազմի՛ր  նախադասություն կազմածդ բառերով.</w:t>
      </w:r>
    </w:p>
    <w:p w14:paraId="70D504DB" w14:textId="77777777" w:rsidR="00203411" w:rsidRPr="002A098E" w:rsidRDefault="00B90D89">
      <w:pPr>
        <w:widowControl w:val="0"/>
        <w:tabs>
          <w:tab w:val="left" w:pos="9900"/>
        </w:tabs>
        <w:spacing w:before="120" w:after="0" w:line="312" w:lineRule="auto"/>
        <w:jc w:val="both"/>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728379A" w14:textId="77777777" w:rsidR="00203411" w:rsidRPr="002A098E" w:rsidRDefault="00B90D89">
      <w:pPr>
        <w:widowControl w:val="0"/>
        <w:tabs>
          <w:tab w:val="left" w:pos="9900"/>
        </w:tabs>
        <w:spacing w:after="0" w:line="312" w:lineRule="auto"/>
        <w:jc w:val="both"/>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____________________________________________________________________________________________________________________________________________________________________________________________________________________________________</w:t>
      </w:r>
    </w:p>
    <w:p w14:paraId="1CE9D41B" w14:textId="77777777" w:rsidR="00203411" w:rsidRPr="002A098E" w:rsidRDefault="00203411">
      <w:pPr>
        <w:widowControl w:val="0"/>
        <w:tabs>
          <w:tab w:val="left" w:pos="9900"/>
        </w:tabs>
        <w:spacing w:before="120" w:after="0" w:line="312" w:lineRule="auto"/>
        <w:jc w:val="both"/>
        <w:rPr>
          <w:rFonts w:ascii="GHEA Grapalat" w:eastAsia="GHEA Grapalat" w:hAnsi="GHEA Grapalat" w:cs="GHEA Grapalat"/>
          <w:i/>
          <w:sz w:val="24"/>
          <w:szCs w:val="24"/>
        </w:rPr>
      </w:pPr>
    </w:p>
    <w:p w14:paraId="517ADC62" w14:textId="77777777" w:rsidR="00203411" w:rsidRPr="002A098E" w:rsidRDefault="00B90D89">
      <w:pPr>
        <w:pStyle w:val="Heading3"/>
        <w:jc w:val="right"/>
        <w:rPr>
          <w:rFonts w:ascii="GHEA Grapalat" w:eastAsia="GHEA Grapalat" w:hAnsi="GHEA Grapalat" w:cs="GHEA Grapalat"/>
          <w:sz w:val="22"/>
          <w:szCs w:val="22"/>
        </w:rPr>
      </w:pPr>
      <w:bookmarkStart w:id="74" w:name="_Toc125974999"/>
      <w:r w:rsidRPr="002A098E">
        <w:rPr>
          <w:rFonts w:ascii="GHEA Grapalat" w:eastAsia="GHEA Grapalat" w:hAnsi="GHEA Grapalat" w:cs="GHEA Grapalat"/>
          <w:sz w:val="22"/>
          <w:szCs w:val="22"/>
        </w:rPr>
        <w:t>Աշխատանքային նյութ N15</w:t>
      </w:r>
      <w:bookmarkEnd w:id="74"/>
    </w:p>
    <w:p w14:paraId="71658DDD" w14:textId="77777777" w:rsidR="00203411" w:rsidRPr="002A098E" w:rsidRDefault="00B90D89">
      <w:pPr>
        <w:tabs>
          <w:tab w:val="left" w:pos="4392"/>
        </w:tabs>
        <w:spacing w:after="120"/>
        <w:jc w:val="right"/>
        <w:rPr>
          <w:rFonts w:ascii="GHEA Grapalat" w:eastAsia="GHEA Grapalat" w:hAnsi="GHEA Grapalat" w:cs="GHEA Grapalat"/>
          <w:sz w:val="20"/>
          <w:szCs w:val="20"/>
        </w:rPr>
      </w:pPr>
      <w:r w:rsidRPr="002A098E">
        <w:rPr>
          <w:rFonts w:ascii="GHEA Grapalat" w:eastAsia="GHEA Grapalat" w:hAnsi="GHEA Grapalat" w:cs="GHEA Grapalat"/>
          <w:sz w:val="20"/>
          <w:szCs w:val="20"/>
        </w:rPr>
        <w:t>(15-18 տարիքային խումբ)</w:t>
      </w:r>
    </w:p>
    <w:p w14:paraId="60005790" w14:textId="77777777" w:rsidR="00203411" w:rsidRPr="002A098E" w:rsidRDefault="00B90D89">
      <w:pPr>
        <w:rPr>
          <w:rFonts w:ascii="GHEA Grapalat" w:eastAsia="GHEA Grapalat" w:hAnsi="GHEA Grapalat" w:cs="GHEA Grapalat"/>
          <w:i/>
          <w:sz w:val="24"/>
          <w:szCs w:val="24"/>
        </w:rPr>
      </w:pPr>
      <w:r w:rsidRPr="002A098E">
        <w:rPr>
          <w:rFonts w:ascii="GHEA Grapalat" w:eastAsia="GHEA Grapalat" w:hAnsi="GHEA Grapalat" w:cs="GHEA Grapalat"/>
          <w:b/>
          <w:i/>
          <w:color w:val="C00000"/>
          <w:sz w:val="24"/>
          <w:szCs w:val="24"/>
        </w:rPr>
        <w:t xml:space="preserve">Առաջադրանք 2. </w:t>
      </w:r>
      <w:r w:rsidRPr="002A098E">
        <w:rPr>
          <w:rFonts w:ascii="GHEA Grapalat" w:eastAsia="GHEA Grapalat" w:hAnsi="GHEA Grapalat" w:cs="GHEA Grapalat"/>
          <w:i/>
          <w:sz w:val="24"/>
          <w:szCs w:val="24"/>
        </w:rPr>
        <w:t>Գրի'ր թելադրված նախադասությունները.</w:t>
      </w:r>
    </w:p>
    <w:p w14:paraId="082C07F5" w14:textId="77777777" w:rsidR="00203411" w:rsidRPr="002A098E" w:rsidRDefault="00B90D89">
      <w:pPr>
        <w:spacing w:line="312" w:lineRule="auto"/>
        <w:rPr>
          <w:rFonts w:ascii="GHEA Grapalat" w:eastAsia="GHEA Grapalat" w:hAnsi="GHEA Grapalat" w:cs="GHEA Grapalat"/>
          <w:b/>
          <w:sz w:val="24"/>
          <w:szCs w:val="24"/>
        </w:rPr>
      </w:pPr>
      <w:r w:rsidRPr="002A098E">
        <w:rPr>
          <w:rFonts w:ascii="GHEA Grapalat" w:eastAsia="GHEA Grapalat" w:hAnsi="GHEA Grapalat" w:cs="GHEA Grapalat"/>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C39F0E9" w14:textId="77777777" w:rsidR="00203411" w:rsidRPr="002A098E" w:rsidRDefault="00B90D89">
      <w:pPr>
        <w:pStyle w:val="Heading3"/>
        <w:jc w:val="right"/>
        <w:rPr>
          <w:rFonts w:ascii="GHEA Grapalat" w:eastAsia="GHEA Grapalat" w:hAnsi="GHEA Grapalat" w:cs="GHEA Grapalat"/>
          <w:sz w:val="22"/>
          <w:szCs w:val="22"/>
        </w:rPr>
      </w:pPr>
      <w:bookmarkStart w:id="75" w:name="_Toc125975000"/>
      <w:r w:rsidRPr="002A098E">
        <w:rPr>
          <w:rFonts w:ascii="GHEA Grapalat" w:eastAsia="GHEA Grapalat" w:hAnsi="GHEA Grapalat" w:cs="GHEA Grapalat"/>
          <w:sz w:val="22"/>
          <w:szCs w:val="22"/>
        </w:rPr>
        <w:t>Աշխատանքային նյութ N16</w:t>
      </w:r>
      <w:bookmarkEnd w:id="75"/>
    </w:p>
    <w:p w14:paraId="75DBE93E" w14:textId="77777777" w:rsidR="00203411" w:rsidRPr="002A098E" w:rsidRDefault="00B90D89">
      <w:pPr>
        <w:tabs>
          <w:tab w:val="left" w:pos="4392"/>
        </w:tabs>
        <w:spacing w:after="360"/>
        <w:jc w:val="right"/>
        <w:rPr>
          <w:rFonts w:ascii="GHEA Grapalat" w:eastAsia="GHEA Grapalat" w:hAnsi="GHEA Grapalat" w:cs="GHEA Grapalat"/>
          <w:sz w:val="20"/>
          <w:szCs w:val="20"/>
        </w:rPr>
      </w:pPr>
      <w:r w:rsidRPr="002A098E">
        <w:rPr>
          <w:rFonts w:ascii="GHEA Grapalat" w:eastAsia="GHEA Grapalat" w:hAnsi="GHEA Grapalat" w:cs="GHEA Grapalat"/>
          <w:sz w:val="20"/>
          <w:szCs w:val="20"/>
        </w:rPr>
        <w:t>(15-18 տարիքային խումբ)</w:t>
      </w:r>
    </w:p>
    <w:p w14:paraId="108FDE1F" w14:textId="77777777" w:rsidR="00203411" w:rsidRPr="002A098E" w:rsidRDefault="00B90D89">
      <w:pPr>
        <w:pBdr>
          <w:top w:val="nil"/>
          <w:left w:val="nil"/>
          <w:bottom w:val="nil"/>
          <w:right w:val="nil"/>
          <w:between w:val="nil"/>
        </w:pBdr>
        <w:spacing w:before="240" w:after="0" w:line="360" w:lineRule="auto"/>
        <w:jc w:val="both"/>
        <w:rPr>
          <w:rFonts w:ascii="GHEA Grapalat" w:eastAsia="GHEA Grapalat" w:hAnsi="GHEA Grapalat" w:cs="GHEA Grapalat"/>
          <w:i/>
          <w:color w:val="000000"/>
          <w:sz w:val="24"/>
          <w:szCs w:val="24"/>
        </w:rPr>
      </w:pPr>
      <w:r w:rsidRPr="002A098E">
        <w:rPr>
          <w:rFonts w:ascii="GHEA Grapalat" w:eastAsia="GHEA Grapalat" w:hAnsi="GHEA Grapalat" w:cs="GHEA Grapalat"/>
          <w:b/>
          <w:i/>
          <w:color w:val="C00000"/>
          <w:sz w:val="24"/>
          <w:szCs w:val="24"/>
        </w:rPr>
        <w:t>Առաջադրանք 3</w:t>
      </w:r>
      <w:r w:rsidRPr="002A098E">
        <w:rPr>
          <w:rFonts w:ascii="Cambria Math" w:eastAsia="Cambria Math" w:hAnsi="Cambria Math" w:cs="Cambria Math"/>
          <w:i/>
          <w:color w:val="C00000"/>
          <w:sz w:val="24"/>
          <w:szCs w:val="24"/>
        </w:rPr>
        <w:t>․</w:t>
      </w:r>
      <w:r w:rsidRPr="002A098E">
        <w:rPr>
          <w:rFonts w:ascii="GHEA Grapalat" w:eastAsia="GHEA Grapalat" w:hAnsi="GHEA Grapalat" w:cs="GHEA Grapalat"/>
          <w:b/>
          <w:color w:val="000000"/>
          <w:sz w:val="24"/>
          <w:szCs w:val="24"/>
        </w:rPr>
        <w:t xml:space="preserve"> </w:t>
      </w:r>
      <w:r w:rsidRPr="002A098E">
        <w:rPr>
          <w:rFonts w:ascii="GHEA Grapalat" w:eastAsia="GHEA Grapalat" w:hAnsi="GHEA Grapalat" w:cs="GHEA Grapalat"/>
          <w:i/>
          <w:color w:val="000000"/>
          <w:sz w:val="24"/>
          <w:szCs w:val="24"/>
        </w:rPr>
        <w:t>Գրի΄ր այն բառը, որը բացակայում է տրված երկու նախադասություններում.</w:t>
      </w:r>
    </w:p>
    <w:p w14:paraId="7A4902A1" w14:textId="77777777" w:rsidR="00203411" w:rsidRPr="002A098E" w:rsidRDefault="00203411">
      <w:pPr>
        <w:pBdr>
          <w:top w:val="nil"/>
          <w:left w:val="nil"/>
          <w:bottom w:val="nil"/>
          <w:right w:val="nil"/>
          <w:between w:val="nil"/>
        </w:pBdr>
        <w:spacing w:after="0" w:line="360" w:lineRule="auto"/>
        <w:rPr>
          <w:rFonts w:ascii="GHEA Grapalat" w:eastAsia="GHEA Grapalat" w:hAnsi="GHEA Grapalat" w:cs="GHEA Grapalat"/>
          <w:i/>
          <w:color w:val="000000"/>
          <w:sz w:val="24"/>
          <w:szCs w:val="24"/>
        </w:rPr>
      </w:pPr>
    </w:p>
    <w:p w14:paraId="5DF6E39B" w14:textId="77777777" w:rsidR="00203411" w:rsidRPr="002A098E" w:rsidRDefault="00B90D89">
      <w:pPr>
        <w:spacing w:after="0" w:line="360" w:lineRule="auto"/>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Նրա կոտրվածքը  _________________________ի շրջանում էր:</w:t>
      </w:r>
    </w:p>
    <w:p w14:paraId="63869ABB" w14:textId="77777777" w:rsidR="00203411" w:rsidRPr="002A098E" w:rsidRDefault="00B90D89">
      <w:pPr>
        <w:spacing w:after="0" w:line="360" w:lineRule="auto"/>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Նա _________________________ով շատ համեղ կերակուր էր պատրաստել:</w:t>
      </w:r>
    </w:p>
    <w:p w14:paraId="3DEAE794" w14:textId="77777777" w:rsidR="00203411" w:rsidRPr="002A098E" w:rsidRDefault="00203411">
      <w:pPr>
        <w:tabs>
          <w:tab w:val="left" w:pos="4392"/>
        </w:tabs>
        <w:spacing w:after="120"/>
        <w:jc w:val="right"/>
        <w:rPr>
          <w:rFonts w:ascii="GHEA Grapalat" w:eastAsia="GHEA Grapalat" w:hAnsi="GHEA Grapalat" w:cs="GHEA Grapalat"/>
          <w:sz w:val="20"/>
          <w:szCs w:val="20"/>
        </w:rPr>
      </w:pPr>
    </w:p>
    <w:p w14:paraId="77C2E4F7" w14:textId="77777777" w:rsidR="00203411" w:rsidRPr="002A098E" w:rsidRDefault="00203411">
      <w:pPr>
        <w:widowControl w:val="0"/>
        <w:pBdr>
          <w:top w:val="nil"/>
          <w:left w:val="nil"/>
          <w:bottom w:val="nil"/>
          <w:right w:val="nil"/>
          <w:between w:val="nil"/>
        </w:pBdr>
        <w:tabs>
          <w:tab w:val="left" w:pos="9900"/>
        </w:tabs>
        <w:spacing w:before="120" w:after="0" w:line="276" w:lineRule="auto"/>
        <w:jc w:val="right"/>
        <w:rPr>
          <w:rFonts w:ascii="GHEA Grapalat" w:eastAsia="GHEA Grapalat" w:hAnsi="GHEA Grapalat" w:cs="GHEA Grapalat"/>
          <w:i/>
          <w:color w:val="000000"/>
          <w:sz w:val="20"/>
          <w:szCs w:val="20"/>
        </w:rPr>
      </w:pPr>
    </w:p>
    <w:p w14:paraId="0AD6CD85" w14:textId="77777777" w:rsidR="00203411" w:rsidRPr="002A098E" w:rsidRDefault="00203411">
      <w:pPr>
        <w:widowControl w:val="0"/>
        <w:pBdr>
          <w:top w:val="nil"/>
          <w:left w:val="nil"/>
          <w:bottom w:val="nil"/>
          <w:right w:val="nil"/>
          <w:between w:val="nil"/>
        </w:pBdr>
        <w:tabs>
          <w:tab w:val="left" w:pos="9900"/>
        </w:tabs>
        <w:spacing w:before="120" w:after="0" w:line="276" w:lineRule="auto"/>
        <w:jc w:val="right"/>
        <w:rPr>
          <w:rFonts w:ascii="GHEA Grapalat" w:eastAsia="GHEA Grapalat" w:hAnsi="GHEA Grapalat" w:cs="GHEA Grapalat"/>
          <w:i/>
          <w:color w:val="000000"/>
          <w:sz w:val="20"/>
          <w:szCs w:val="20"/>
        </w:rPr>
      </w:pPr>
    </w:p>
    <w:p w14:paraId="6D972F78" w14:textId="77777777" w:rsidR="00203411" w:rsidRPr="002A098E" w:rsidRDefault="00B90D89">
      <w:pPr>
        <w:pStyle w:val="Heading3"/>
        <w:jc w:val="right"/>
        <w:rPr>
          <w:rFonts w:ascii="GHEA Grapalat" w:eastAsia="GHEA Grapalat" w:hAnsi="GHEA Grapalat" w:cs="GHEA Grapalat"/>
          <w:sz w:val="22"/>
          <w:szCs w:val="22"/>
        </w:rPr>
      </w:pPr>
      <w:bookmarkStart w:id="76" w:name="_Toc125975001"/>
      <w:r w:rsidRPr="002A098E">
        <w:rPr>
          <w:rFonts w:ascii="GHEA Grapalat" w:eastAsia="GHEA Grapalat" w:hAnsi="GHEA Grapalat" w:cs="GHEA Grapalat"/>
          <w:sz w:val="22"/>
          <w:szCs w:val="22"/>
        </w:rPr>
        <w:t>Աշխատանքային նյութ N17</w:t>
      </w:r>
      <w:bookmarkEnd w:id="76"/>
    </w:p>
    <w:p w14:paraId="5C050BB9" w14:textId="77777777" w:rsidR="00203411" w:rsidRPr="002A098E" w:rsidRDefault="00B90D89">
      <w:pPr>
        <w:tabs>
          <w:tab w:val="left" w:pos="4392"/>
        </w:tabs>
        <w:spacing w:after="120"/>
        <w:jc w:val="right"/>
        <w:rPr>
          <w:rFonts w:ascii="GHEA Grapalat" w:eastAsia="GHEA Grapalat" w:hAnsi="GHEA Grapalat" w:cs="GHEA Grapalat"/>
          <w:sz w:val="20"/>
          <w:szCs w:val="20"/>
        </w:rPr>
      </w:pPr>
      <w:r w:rsidRPr="002A098E">
        <w:rPr>
          <w:rFonts w:ascii="GHEA Grapalat" w:eastAsia="GHEA Grapalat" w:hAnsi="GHEA Grapalat" w:cs="GHEA Grapalat"/>
          <w:sz w:val="20"/>
          <w:szCs w:val="20"/>
        </w:rPr>
        <w:t>(18-ից բարձր տարիքային խումբ)</w:t>
      </w:r>
    </w:p>
    <w:p w14:paraId="489F9F3C" w14:textId="77777777" w:rsidR="00203411" w:rsidRPr="002A098E" w:rsidRDefault="00B90D89">
      <w:pPr>
        <w:spacing w:before="120" w:line="276" w:lineRule="auto"/>
        <w:ind w:right="40"/>
        <w:jc w:val="both"/>
        <w:rPr>
          <w:rFonts w:ascii="GHEA Grapalat" w:eastAsia="GHEA Grapalat" w:hAnsi="GHEA Grapalat" w:cs="GHEA Grapalat"/>
          <w:color w:val="000000"/>
        </w:rPr>
      </w:pPr>
      <w:r w:rsidRPr="002A098E">
        <w:rPr>
          <w:rFonts w:ascii="GHEA Grapalat" w:eastAsia="GHEA Grapalat" w:hAnsi="GHEA Grapalat" w:cs="GHEA Grapalat"/>
          <w:b/>
          <w:i/>
          <w:color w:val="C00000"/>
          <w:sz w:val="24"/>
          <w:szCs w:val="24"/>
        </w:rPr>
        <w:t xml:space="preserve">Առաջադրանք 2. </w:t>
      </w:r>
    </w:p>
    <w:p w14:paraId="2EAC9145" w14:textId="77777777" w:rsidR="00203411" w:rsidRPr="002A098E" w:rsidRDefault="00B90D89">
      <w:pPr>
        <w:spacing w:before="120" w:line="276" w:lineRule="auto"/>
        <w:ind w:right="40"/>
        <w:jc w:val="both"/>
        <w:rPr>
          <w:rFonts w:ascii="GHEA Grapalat" w:eastAsia="GHEA Grapalat" w:hAnsi="GHEA Grapalat" w:cs="GHEA Grapalat"/>
          <w:i/>
          <w:color w:val="000000"/>
        </w:rPr>
      </w:pPr>
      <w:r w:rsidRPr="002A098E">
        <w:rPr>
          <w:rFonts w:ascii="GHEA Grapalat" w:eastAsia="GHEA Grapalat" w:hAnsi="GHEA Grapalat" w:cs="GHEA Grapalat"/>
          <w:b/>
          <w:i/>
          <w:color w:val="000000"/>
        </w:rPr>
        <w:t>Տարբերակ 1</w:t>
      </w:r>
      <w:r w:rsidRPr="002A098E">
        <w:rPr>
          <w:rFonts w:ascii="Cambria Math" w:eastAsia="Cambria Math" w:hAnsi="Cambria Math" w:cs="Cambria Math"/>
          <w:b/>
          <w:i/>
          <w:color w:val="000000"/>
        </w:rPr>
        <w:t>․</w:t>
      </w:r>
      <w:r w:rsidRPr="002A098E">
        <w:rPr>
          <w:rFonts w:ascii="GHEA Grapalat" w:eastAsia="GHEA Grapalat" w:hAnsi="GHEA Grapalat" w:cs="GHEA Grapalat"/>
          <w:color w:val="000000"/>
        </w:rPr>
        <w:t xml:space="preserve"> </w:t>
      </w:r>
      <w:r w:rsidRPr="002A098E">
        <w:rPr>
          <w:rFonts w:ascii="GHEA Grapalat" w:eastAsia="GHEA Grapalat" w:hAnsi="GHEA Grapalat" w:cs="GHEA Grapalat"/>
          <w:i/>
          <w:color w:val="000000"/>
        </w:rPr>
        <w:t>Գրիր այն մասին, թե ինչպես կփոխվի Ձեր առօրյան 5 տարի հետո՝ Ձեր կարծիքով։</w:t>
      </w:r>
    </w:p>
    <w:p w14:paraId="2D4DE10E" w14:textId="77777777" w:rsidR="00203411" w:rsidRPr="002A098E" w:rsidRDefault="00B90D89">
      <w:pPr>
        <w:jc w:val="both"/>
        <w:rPr>
          <w:rFonts w:ascii="GHEA Grapalat" w:eastAsia="GHEA Grapalat" w:hAnsi="GHEA Grapalat" w:cs="GHEA Grapalat"/>
          <w:i/>
        </w:rPr>
      </w:pPr>
      <w:r w:rsidRPr="002A098E">
        <w:rPr>
          <w:rFonts w:ascii="GHEA Grapalat" w:eastAsia="GHEA Grapalat" w:hAnsi="GHEA Grapalat" w:cs="GHEA Grapalat"/>
          <w:b/>
          <w:i/>
          <w:color w:val="000000"/>
        </w:rPr>
        <w:t>Տարբերակ 2</w:t>
      </w:r>
      <w:r w:rsidRPr="002A098E">
        <w:rPr>
          <w:rFonts w:ascii="Cambria Math" w:eastAsia="Cambria Math" w:hAnsi="Cambria Math" w:cs="Cambria Math"/>
          <w:b/>
          <w:i/>
          <w:color w:val="000000"/>
        </w:rPr>
        <w:t>․</w:t>
      </w:r>
      <w:r w:rsidRPr="002A098E">
        <w:rPr>
          <w:rFonts w:ascii="GHEA Grapalat" w:eastAsia="GHEA Grapalat" w:hAnsi="GHEA Grapalat" w:cs="GHEA Grapalat"/>
          <w:color w:val="000000"/>
        </w:rPr>
        <w:t xml:space="preserve"> </w:t>
      </w:r>
      <w:r w:rsidRPr="002A098E">
        <w:rPr>
          <w:rFonts w:ascii="GHEA Grapalat" w:eastAsia="GHEA Grapalat" w:hAnsi="GHEA Grapalat" w:cs="GHEA Grapalat"/>
          <w:i/>
        </w:rPr>
        <w:t>Գրավոր ներկայացրու΄ այն ամենը, ինչը կցանկանաս, որ մենք իմանանք:</w:t>
      </w:r>
    </w:p>
    <w:p w14:paraId="1FBF9986" w14:textId="77777777" w:rsidR="00203411" w:rsidRPr="002A098E" w:rsidRDefault="00203411">
      <w:pPr>
        <w:jc w:val="both"/>
        <w:rPr>
          <w:rFonts w:ascii="GHEA Grapalat" w:eastAsia="GHEA Grapalat" w:hAnsi="GHEA Grapalat" w:cs="GHEA Grapalat"/>
          <w:color w:val="000000"/>
        </w:rPr>
      </w:pPr>
    </w:p>
    <w:p w14:paraId="14716F71" w14:textId="77777777" w:rsidR="00203411" w:rsidRPr="002A098E" w:rsidRDefault="00B90D89">
      <w:pPr>
        <w:spacing w:after="0" w:line="276" w:lineRule="auto"/>
        <w:jc w:val="both"/>
        <w:rPr>
          <w:rFonts w:ascii="GHEA Grapalat" w:eastAsia="GHEA Grapalat" w:hAnsi="GHEA Grapalat" w:cs="GHEA Grapalat"/>
          <w:sz w:val="24"/>
          <w:szCs w:val="24"/>
        </w:rPr>
      </w:pPr>
      <w:r w:rsidRPr="002A098E">
        <w:rPr>
          <w:rFonts w:ascii="GHEA Grapalat" w:eastAsia="GHEA Grapalat" w:hAnsi="GHEA Grapalat" w:cs="GHEA Grapalat"/>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ECCF9A5" w14:textId="77777777" w:rsidR="00203411" w:rsidRPr="002A098E" w:rsidRDefault="00B90D89">
      <w:pPr>
        <w:spacing w:line="276" w:lineRule="auto"/>
        <w:jc w:val="both"/>
        <w:rPr>
          <w:rFonts w:ascii="GHEA Grapalat" w:eastAsia="GHEA Grapalat" w:hAnsi="GHEA Grapalat" w:cs="GHEA Grapalat"/>
          <w:color w:val="000000"/>
          <w:sz w:val="24"/>
          <w:szCs w:val="24"/>
        </w:rPr>
      </w:pPr>
      <w:r w:rsidRPr="002A098E">
        <w:rPr>
          <w:rFonts w:ascii="GHEA Grapalat" w:eastAsia="GHEA Grapalat" w:hAnsi="GHEA Grapalat" w:cs="GHEA Grapalat"/>
          <w:sz w:val="24"/>
          <w:szCs w:val="24"/>
        </w:rPr>
        <w:t>______________________________________________________________________________________________________________________________________________________________________________________________________________________________</w:t>
      </w:r>
      <w:r w:rsidRPr="002A098E">
        <w:rPr>
          <w:rFonts w:ascii="GHEA Grapalat" w:eastAsia="GHEA Grapalat" w:hAnsi="GHEA Grapalat" w:cs="GHEA Grapalat"/>
          <w:color w:val="000000"/>
          <w:sz w:val="24"/>
          <w:szCs w:val="24"/>
        </w:rPr>
        <w:t>______</w:t>
      </w:r>
    </w:p>
    <w:p w14:paraId="78922699" w14:textId="77777777" w:rsidR="00203411" w:rsidRPr="002A098E" w:rsidRDefault="00203411">
      <w:pPr>
        <w:spacing w:line="276" w:lineRule="auto"/>
        <w:jc w:val="both"/>
        <w:rPr>
          <w:rFonts w:ascii="GHEA Grapalat" w:eastAsia="GHEA Grapalat" w:hAnsi="GHEA Grapalat" w:cs="GHEA Grapalat"/>
          <w:sz w:val="24"/>
          <w:szCs w:val="24"/>
        </w:rPr>
      </w:pPr>
    </w:p>
    <w:p w14:paraId="19DFBEDC" w14:textId="77777777" w:rsidR="00203411" w:rsidRPr="002A098E" w:rsidRDefault="00B90D89">
      <w:pPr>
        <w:rPr>
          <w:rFonts w:ascii="GHEA Grapalat" w:eastAsia="GHEA Grapalat" w:hAnsi="GHEA Grapalat" w:cs="GHEA Grapalat"/>
          <w:b/>
          <w:color w:val="000000"/>
          <w:sz w:val="20"/>
          <w:szCs w:val="20"/>
        </w:rPr>
      </w:pPr>
      <w:r w:rsidRPr="002A098E">
        <w:rPr>
          <w:rFonts w:ascii="GHEA Grapalat" w:hAnsi="GHEA Grapalat"/>
        </w:rPr>
        <w:br w:type="page"/>
      </w:r>
    </w:p>
    <w:p w14:paraId="37A9BA64" w14:textId="77777777" w:rsidR="00203411" w:rsidRPr="002A098E" w:rsidRDefault="00B90D89">
      <w:pPr>
        <w:widowControl w:val="0"/>
        <w:pBdr>
          <w:top w:val="nil"/>
          <w:left w:val="nil"/>
          <w:bottom w:val="nil"/>
          <w:right w:val="nil"/>
          <w:between w:val="nil"/>
        </w:pBdr>
        <w:shd w:val="clear" w:color="auto" w:fill="93CDDC"/>
        <w:tabs>
          <w:tab w:val="left" w:pos="9900"/>
        </w:tabs>
        <w:spacing w:after="0" w:line="276" w:lineRule="auto"/>
        <w:rPr>
          <w:rFonts w:ascii="GHEA Grapalat" w:eastAsia="GHEA Grapalat" w:hAnsi="GHEA Grapalat" w:cs="GHEA Grapalat"/>
          <w:b/>
          <w:color w:val="FF0000"/>
          <w:sz w:val="20"/>
          <w:szCs w:val="20"/>
        </w:rPr>
      </w:pPr>
      <w:r w:rsidRPr="002A098E">
        <w:rPr>
          <w:rFonts w:ascii="GHEA Grapalat" w:eastAsia="GHEA Grapalat" w:hAnsi="GHEA Grapalat" w:cs="GHEA Grapalat"/>
          <w:b/>
          <w:color w:val="000000"/>
          <w:sz w:val="20"/>
          <w:szCs w:val="20"/>
        </w:rPr>
        <w:t>d172</w:t>
      </w:r>
      <w:r w:rsidRPr="002A098E">
        <w:rPr>
          <w:rFonts w:ascii="Cambria Math" w:eastAsia="Cambria Math" w:hAnsi="Cambria Math" w:cs="Cambria Math"/>
          <w:b/>
          <w:color w:val="000000"/>
          <w:sz w:val="20"/>
          <w:szCs w:val="20"/>
        </w:rPr>
        <w:t>․</w:t>
      </w:r>
      <w:r w:rsidRPr="002A098E">
        <w:rPr>
          <w:rFonts w:ascii="GHEA Grapalat" w:eastAsia="GHEA Grapalat" w:hAnsi="GHEA Grapalat" w:cs="GHEA Grapalat"/>
          <w:b/>
          <w:color w:val="000000"/>
          <w:sz w:val="20"/>
          <w:szCs w:val="20"/>
        </w:rPr>
        <w:t xml:space="preserve"> Հաշվելը</w:t>
      </w:r>
    </w:p>
    <w:p w14:paraId="05605836" w14:textId="77777777" w:rsidR="00203411" w:rsidRPr="002A098E" w:rsidRDefault="00B90D89">
      <w:pPr>
        <w:pStyle w:val="Heading3"/>
        <w:jc w:val="right"/>
        <w:rPr>
          <w:rFonts w:ascii="GHEA Grapalat" w:eastAsia="GHEA Grapalat" w:hAnsi="GHEA Grapalat" w:cs="GHEA Grapalat"/>
          <w:sz w:val="22"/>
          <w:szCs w:val="22"/>
        </w:rPr>
      </w:pPr>
      <w:bookmarkStart w:id="77" w:name="_Toc125975002"/>
      <w:r w:rsidRPr="002A098E">
        <w:rPr>
          <w:rFonts w:ascii="GHEA Grapalat" w:eastAsia="GHEA Grapalat" w:hAnsi="GHEA Grapalat" w:cs="GHEA Grapalat"/>
          <w:sz w:val="22"/>
          <w:szCs w:val="22"/>
        </w:rPr>
        <w:t>Աշխատանքային նյութ N18</w:t>
      </w:r>
      <w:bookmarkEnd w:id="77"/>
    </w:p>
    <w:p w14:paraId="5C24C6D7" w14:textId="77777777" w:rsidR="00203411" w:rsidRPr="002A098E" w:rsidRDefault="00B90D89">
      <w:pPr>
        <w:tabs>
          <w:tab w:val="left" w:pos="4392"/>
        </w:tabs>
        <w:jc w:val="right"/>
        <w:rPr>
          <w:rFonts w:ascii="GHEA Grapalat" w:eastAsia="GHEA Grapalat" w:hAnsi="GHEA Grapalat" w:cs="GHEA Grapalat"/>
          <w:sz w:val="20"/>
          <w:szCs w:val="20"/>
        </w:rPr>
      </w:pPr>
      <w:r w:rsidRPr="002A098E">
        <w:rPr>
          <w:rFonts w:ascii="GHEA Grapalat" w:eastAsia="GHEA Grapalat" w:hAnsi="GHEA Grapalat" w:cs="GHEA Grapalat"/>
          <w:sz w:val="20"/>
          <w:szCs w:val="20"/>
        </w:rPr>
        <w:t>(6-14 տարեկաններ)</w:t>
      </w:r>
    </w:p>
    <w:p w14:paraId="09ECFAEE" w14:textId="77777777" w:rsidR="00203411" w:rsidRPr="002A098E" w:rsidRDefault="00B90D89">
      <w:pPr>
        <w:tabs>
          <w:tab w:val="left" w:pos="4392"/>
        </w:tabs>
        <w:spacing w:after="0"/>
        <w:jc w:val="both"/>
        <w:rPr>
          <w:rFonts w:ascii="GHEA Grapalat" w:eastAsia="GHEA Grapalat" w:hAnsi="GHEA Grapalat" w:cs="GHEA Grapalat"/>
          <w:i/>
        </w:rPr>
      </w:pPr>
      <w:r w:rsidRPr="002A098E">
        <w:rPr>
          <w:rFonts w:ascii="GHEA Grapalat" w:eastAsia="GHEA Grapalat" w:hAnsi="GHEA Grapalat" w:cs="GHEA Grapalat"/>
          <w:b/>
          <w:i/>
          <w:color w:val="C00000"/>
          <w:sz w:val="24"/>
          <w:szCs w:val="24"/>
        </w:rPr>
        <w:t>Առաջադրանք 1</w:t>
      </w:r>
      <w:r w:rsidRPr="002A098E">
        <w:rPr>
          <w:rFonts w:ascii="Cambria Math" w:eastAsia="Cambria Math" w:hAnsi="Cambria Math" w:cs="Cambria Math"/>
          <w:b/>
          <w:i/>
          <w:color w:val="C00000"/>
          <w:sz w:val="24"/>
          <w:szCs w:val="24"/>
        </w:rPr>
        <w:t>․</w:t>
      </w:r>
      <w:r w:rsidRPr="002A098E">
        <w:rPr>
          <w:rFonts w:ascii="GHEA Grapalat" w:eastAsia="GHEA Grapalat" w:hAnsi="GHEA Grapalat" w:cs="GHEA Grapalat"/>
          <w:b/>
          <w:i/>
          <w:color w:val="C00000"/>
          <w:sz w:val="24"/>
          <w:szCs w:val="24"/>
        </w:rPr>
        <w:t xml:space="preserve"> </w:t>
      </w:r>
      <w:r w:rsidRPr="002A098E">
        <w:rPr>
          <w:rFonts w:ascii="GHEA Grapalat" w:eastAsia="GHEA Grapalat" w:hAnsi="GHEA Grapalat" w:cs="GHEA Grapalat"/>
          <w:i/>
          <w:sz w:val="24"/>
          <w:szCs w:val="24"/>
        </w:rPr>
        <w:t xml:space="preserve">Դատարկ վանդակներում թվերը տեղադրիր այնպես, որ բոլոր ուղղություններով ստացվի </w:t>
      </w:r>
      <w:r w:rsidRPr="002A098E">
        <w:rPr>
          <w:rFonts w:ascii="GHEA Grapalat" w:eastAsia="GHEA Grapalat" w:hAnsi="GHEA Grapalat" w:cs="GHEA Grapalat"/>
          <w:b/>
          <w:i/>
          <w:sz w:val="24"/>
          <w:szCs w:val="24"/>
        </w:rPr>
        <w:t>15</w:t>
      </w:r>
      <w:r w:rsidRPr="002A098E">
        <w:rPr>
          <w:rFonts w:ascii="Cambria Math" w:eastAsia="Cambria Math" w:hAnsi="Cambria Math" w:cs="Cambria Math"/>
          <w:i/>
          <w:sz w:val="24"/>
          <w:szCs w:val="24"/>
        </w:rPr>
        <w:t>․</w:t>
      </w:r>
    </w:p>
    <w:p w14:paraId="63632140" w14:textId="77777777" w:rsidR="00203411" w:rsidRPr="002A098E" w:rsidRDefault="00203411">
      <w:pPr>
        <w:tabs>
          <w:tab w:val="left" w:pos="2292"/>
        </w:tabs>
        <w:jc w:val="both"/>
        <w:rPr>
          <w:rFonts w:ascii="GHEA Grapalat" w:eastAsia="GHEA Grapalat" w:hAnsi="GHEA Grapalat" w:cs="GHEA Grapalat"/>
        </w:rPr>
      </w:pPr>
    </w:p>
    <w:tbl>
      <w:tblPr>
        <w:tblStyle w:val="afffffffffffffffffffffffffa"/>
        <w:tblW w:w="3118" w:type="dxa"/>
        <w:tblInd w:w="3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9"/>
        <w:gridCol w:w="1039"/>
        <w:gridCol w:w="1040"/>
      </w:tblGrid>
      <w:tr w:rsidR="00203411" w:rsidRPr="002A098E" w14:paraId="0F75FD30" w14:textId="77777777">
        <w:trPr>
          <w:trHeight w:val="909"/>
        </w:trPr>
        <w:tc>
          <w:tcPr>
            <w:tcW w:w="1039" w:type="dxa"/>
            <w:vAlign w:val="center"/>
          </w:tcPr>
          <w:p w14:paraId="6CFF7534" w14:textId="77777777" w:rsidR="00203411" w:rsidRPr="002A098E" w:rsidRDefault="00B90D89">
            <w:pPr>
              <w:tabs>
                <w:tab w:val="left" w:pos="2292"/>
              </w:tabs>
              <w:jc w:val="center"/>
              <w:rPr>
                <w:rFonts w:ascii="GHEA Grapalat" w:eastAsia="GHEA Grapalat" w:hAnsi="GHEA Grapalat" w:cs="GHEA Grapalat"/>
                <w:sz w:val="48"/>
                <w:szCs w:val="48"/>
              </w:rPr>
            </w:pPr>
            <w:r w:rsidRPr="002A098E">
              <w:rPr>
                <w:rFonts w:ascii="GHEA Grapalat" w:eastAsia="GHEA Grapalat" w:hAnsi="GHEA Grapalat" w:cs="GHEA Grapalat"/>
                <w:sz w:val="48"/>
                <w:szCs w:val="48"/>
              </w:rPr>
              <w:t>8</w:t>
            </w:r>
          </w:p>
        </w:tc>
        <w:tc>
          <w:tcPr>
            <w:tcW w:w="1039" w:type="dxa"/>
            <w:vAlign w:val="center"/>
          </w:tcPr>
          <w:p w14:paraId="1F404DBE" w14:textId="77777777" w:rsidR="00203411" w:rsidRPr="002A098E" w:rsidRDefault="00B90D89">
            <w:pPr>
              <w:tabs>
                <w:tab w:val="left" w:pos="2292"/>
              </w:tabs>
              <w:jc w:val="center"/>
              <w:rPr>
                <w:rFonts w:ascii="GHEA Grapalat" w:eastAsia="GHEA Grapalat" w:hAnsi="GHEA Grapalat" w:cs="GHEA Grapalat"/>
                <w:sz w:val="48"/>
                <w:szCs w:val="48"/>
              </w:rPr>
            </w:pPr>
            <w:r w:rsidRPr="002A098E">
              <w:rPr>
                <w:rFonts w:ascii="GHEA Grapalat" w:eastAsia="GHEA Grapalat" w:hAnsi="GHEA Grapalat" w:cs="GHEA Grapalat"/>
                <w:sz w:val="48"/>
                <w:szCs w:val="48"/>
              </w:rPr>
              <w:t>1</w:t>
            </w:r>
          </w:p>
        </w:tc>
        <w:tc>
          <w:tcPr>
            <w:tcW w:w="1040" w:type="dxa"/>
            <w:vAlign w:val="center"/>
          </w:tcPr>
          <w:p w14:paraId="00F343A0" w14:textId="77777777" w:rsidR="00203411" w:rsidRPr="002A098E" w:rsidRDefault="00203411">
            <w:pPr>
              <w:tabs>
                <w:tab w:val="left" w:pos="2292"/>
              </w:tabs>
              <w:jc w:val="center"/>
              <w:rPr>
                <w:rFonts w:ascii="GHEA Grapalat" w:eastAsia="GHEA Grapalat" w:hAnsi="GHEA Grapalat" w:cs="GHEA Grapalat"/>
                <w:sz w:val="48"/>
                <w:szCs w:val="48"/>
              </w:rPr>
            </w:pPr>
          </w:p>
        </w:tc>
      </w:tr>
      <w:tr w:rsidR="00203411" w:rsidRPr="002A098E" w14:paraId="1ACBCB2E" w14:textId="77777777">
        <w:trPr>
          <w:trHeight w:val="909"/>
        </w:trPr>
        <w:tc>
          <w:tcPr>
            <w:tcW w:w="1039" w:type="dxa"/>
            <w:vAlign w:val="center"/>
          </w:tcPr>
          <w:p w14:paraId="3C7EC66C" w14:textId="77777777" w:rsidR="00203411" w:rsidRPr="002A098E" w:rsidRDefault="00203411">
            <w:pPr>
              <w:tabs>
                <w:tab w:val="left" w:pos="2292"/>
              </w:tabs>
              <w:jc w:val="center"/>
              <w:rPr>
                <w:rFonts w:ascii="GHEA Grapalat" w:eastAsia="GHEA Grapalat" w:hAnsi="GHEA Grapalat" w:cs="GHEA Grapalat"/>
                <w:sz w:val="48"/>
                <w:szCs w:val="48"/>
              </w:rPr>
            </w:pPr>
          </w:p>
        </w:tc>
        <w:tc>
          <w:tcPr>
            <w:tcW w:w="1039" w:type="dxa"/>
            <w:vAlign w:val="center"/>
          </w:tcPr>
          <w:p w14:paraId="668EF41D" w14:textId="77777777" w:rsidR="00203411" w:rsidRPr="002A098E" w:rsidRDefault="00203411">
            <w:pPr>
              <w:tabs>
                <w:tab w:val="left" w:pos="2292"/>
              </w:tabs>
              <w:jc w:val="center"/>
              <w:rPr>
                <w:rFonts w:ascii="GHEA Grapalat" w:eastAsia="GHEA Grapalat" w:hAnsi="GHEA Grapalat" w:cs="GHEA Grapalat"/>
                <w:sz w:val="48"/>
                <w:szCs w:val="48"/>
              </w:rPr>
            </w:pPr>
          </w:p>
        </w:tc>
        <w:tc>
          <w:tcPr>
            <w:tcW w:w="1040" w:type="dxa"/>
            <w:vAlign w:val="center"/>
          </w:tcPr>
          <w:p w14:paraId="1537DAA6" w14:textId="77777777" w:rsidR="00203411" w:rsidRPr="002A098E" w:rsidRDefault="00B90D89">
            <w:pPr>
              <w:tabs>
                <w:tab w:val="left" w:pos="2292"/>
              </w:tabs>
              <w:jc w:val="center"/>
              <w:rPr>
                <w:rFonts w:ascii="GHEA Grapalat" w:eastAsia="GHEA Grapalat" w:hAnsi="GHEA Grapalat" w:cs="GHEA Grapalat"/>
                <w:sz w:val="48"/>
                <w:szCs w:val="48"/>
              </w:rPr>
            </w:pPr>
            <w:r w:rsidRPr="002A098E">
              <w:rPr>
                <w:rFonts w:ascii="GHEA Grapalat" w:eastAsia="GHEA Grapalat" w:hAnsi="GHEA Grapalat" w:cs="GHEA Grapalat"/>
                <w:sz w:val="48"/>
                <w:szCs w:val="48"/>
              </w:rPr>
              <w:t>7</w:t>
            </w:r>
          </w:p>
        </w:tc>
      </w:tr>
      <w:tr w:rsidR="00203411" w:rsidRPr="002A098E" w14:paraId="3780D18C" w14:textId="77777777">
        <w:trPr>
          <w:trHeight w:val="909"/>
        </w:trPr>
        <w:tc>
          <w:tcPr>
            <w:tcW w:w="1039" w:type="dxa"/>
            <w:vAlign w:val="center"/>
          </w:tcPr>
          <w:p w14:paraId="173E5205" w14:textId="77777777" w:rsidR="00203411" w:rsidRPr="002A098E" w:rsidRDefault="00B90D89">
            <w:pPr>
              <w:tabs>
                <w:tab w:val="left" w:pos="2292"/>
              </w:tabs>
              <w:jc w:val="center"/>
              <w:rPr>
                <w:rFonts w:ascii="GHEA Grapalat" w:eastAsia="GHEA Grapalat" w:hAnsi="GHEA Grapalat" w:cs="GHEA Grapalat"/>
                <w:sz w:val="48"/>
                <w:szCs w:val="48"/>
              </w:rPr>
            </w:pPr>
            <w:r w:rsidRPr="002A098E">
              <w:rPr>
                <w:rFonts w:ascii="GHEA Grapalat" w:eastAsia="GHEA Grapalat" w:hAnsi="GHEA Grapalat" w:cs="GHEA Grapalat"/>
                <w:sz w:val="48"/>
                <w:szCs w:val="48"/>
              </w:rPr>
              <w:t>4</w:t>
            </w:r>
          </w:p>
        </w:tc>
        <w:tc>
          <w:tcPr>
            <w:tcW w:w="1039" w:type="dxa"/>
            <w:vAlign w:val="center"/>
          </w:tcPr>
          <w:p w14:paraId="4CDD4708" w14:textId="77777777" w:rsidR="00203411" w:rsidRPr="002A098E" w:rsidRDefault="00203411">
            <w:pPr>
              <w:tabs>
                <w:tab w:val="left" w:pos="2292"/>
              </w:tabs>
              <w:jc w:val="center"/>
              <w:rPr>
                <w:rFonts w:ascii="GHEA Grapalat" w:eastAsia="GHEA Grapalat" w:hAnsi="GHEA Grapalat" w:cs="GHEA Grapalat"/>
                <w:sz w:val="48"/>
                <w:szCs w:val="48"/>
              </w:rPr>
            </w:pPr>
          </w:p>
        </w:tc>
        <w:tc>
          <w:tcPr>
            <w:tcW w:w="1040" w:type="dxa"/>
            <w:vAlign w:val="center"/>
          </w:tcPr>
          <w:p w14:paraId="5FFAE71B" w14:textId="77777777" w:rsidR="00203411" w:rsidRPr="002A098E" w:rsidRDefault="00B90D89">
            <w:pPr>
              <w:tabs>
                <w:tab w:val="left" w:pos="2292"/>
              </w:tabs>
              <w:jc w:val="center"/>
              <w:rPr>
                <w:rFonts w:ascii="GHEA Grapalat" w:eastAsia="GHEA Grapalat" w:hAnsi="GHEA Grapalat" w:cs="GHEA Grapalat"/>
                <w:sz w:val="48"/>
                <w:szCs w:val="48"/>
              </w:rPr>
            </w:pPr>
            <w:r w:rsidRPr="002A098E">
              <w:rPr>
                <w:rFonts w:ascii="GHEA Grapalat" w:eastAsia="GHEA Grapalat" w:hAnsi="GHEA Grapalat" w:cs="GHEA Grapalat"/>
                <w:sz w:val="48"/>
                <w:szCs w:val="48"/>
              </w:rPr>
              <w:t>2</w:t>
            </w:r>
          </w:p>
        </w:tc>
      </w:tr>
    </w:tbl>
    <w:p w14:paraId="63F3C06C" w14:textId="77777777" w:rsidR="00203411" w:rsidRPr="002A098E" w:rsidRDefault="00203411">
      <w:pPr>
        <w:tabs>
          <w:tab w:val="left" w:pos="4392"/>
        </w:tabs>
        <w:spacing w:after="360"/>
        <w:rPr>
          <w:rFonts w:ascii="GHEA Grapalat" w:eastAsia="GHEA Grapalat" w:hAnsi="GHEA Grapalat" w:cs="GHEA Grapalat"/>
          <w:b/>
          <w:i/>
          <w:color w:val="C00000"/>
          <w:sz w:val="24"/>
          <w:szCs w:val="24"/>
        </w:rPr>
      </w:pPr>
    </w:p>
    <w:p w14:paraId="1929E3E7" w14:textId="77777777" w:rsidR="00203411" w:rsidRPr="002A098E" w:rsidRDefault="00203411">
      <w:pPr>
        <w:tabs>
          <w:tab w:val="left" w:pos="4392"/>
        </w:tabs>
        <w:spacing w:after="360"/>
        <w:rPr>
          <w:rFonts w:ascii="GHEA Grapalat" w:eastAsia="GHEA Grapalat" w:hAnsi="GHEA Grapalat" w:cs="GHEA Grapalat"/>
          <w:b/>
          <w:i/>
          <w:color w:val="C00000"/>
          <w:sz w:val="24"/>
          <w:szCs w:val="24"/>
        </w:rPr>
      </w:pPr>
    </w:p>
    <w:p w14:paraId="7718C146" w14:textId="77777777" w:rsidR="00203411" w:rsidRPr="002A098E" w:rsidRDefault="00B90D89">
      <w:pPr>
        <w:tabs>
          <w:tab w:val="left" w:pos="4392"/>
        </w:tabs>
        <w:spacing w:after="360"/>
        <w:rPr>
          <w:rFonts w:ascii="GHEA Grapalat" w:eastAsia="GHEA Grapalat" w:hAnsi="GHEA Grapalat" w:cs="GHEA Grapalat"/>
          <w:i/>
          <w:sz w:val="24"/>
          <w:szCs w:val="24"/>
        </w:rPr>
      </w:pPr>
      <w:r w:rsidRPr="002A098E">
        <w:rPr>
          <w:rFonts w:ascii="GHEA Grapalat" w:eastAsia="GHEA Grapalat" w:hAnsi="GHEA Grapalat" w:cs="GHEA Grapalat"/>
          <w:b/>
          <w:i/>
          <w:color w:val="C00000"/>
          <w:sz w:val="24"/>
          <w:szCs w:val="24"/>
        </w:rPr>
        <w:t>Առաջադրանք 2</w:t>
      </w:r>
      <w:r w:rsidRPr="002A098E">
        <w:rPr>
          <w:rFonts w:ascii="Cambria Math" w:eastAsia="Cambria Math" w:hAnsi="Cambria Math" w:cs="Cambria Math"/>
          <w:b/>
          <w:i/>
          <w:color w:val="C00000"/>
          <w:sz w:val="24"/>
          <w:szCs w:val="24"/>
        </w:rPr>
        <w:t>․</w:t>
      </w:r>
      <w:r w:rsidRPr="002A098E">
        <w:rPr>
          <w:rFonts w:ascii="GHEA Grapalat" w:eastAsia="GHEA Grapalat" w:hAnsi="GHEA Grapalat" w:cs="GHEA Grapalat"/>
          <w:i/>
          <w:sz w:val="24"/>
          <w:szCs w:val="24"/>
        </w:rPr>
        <w:t xml:space="preserve"> Գտի՛ր արտահայտության արժեքը</w:t>
      </w:r>
      <w:r w:rsidRPr="002A098E">
        <w:rPr>
          <w:rFonts w:ascii="Cambria Math" w:eastAsia="Cambria Math" w:hAnsi="Cambria Math" w:cs="Cambria Math"/>
          <w:i/>
          <w:sz w:val="24"/>
          <w:szCs w:val="24"/>
        </w:rPr>
        <w:t>․</w:t>
      </w:r>
    </w:p>
    <w:tbl>
      <w:tblPr>
        <w:tblStyle w:val="afffffffffffffffffffffffffb"/>
        <w:tblW w:w="8926" w:type="dxa"/>
        <w:tblInd w:w="709" w:type="dxa"/>
        <w:tblBorders>
          <w:top w:val="nil"/>
          <w:left w:val="nil"/>
          <w:bottom w:val="nil"/>
          <w:right w:val="nil"/>
          <w:insideH w:val="nil"/>
          <w:insideV w:val="nil"/>
        </w:tblBorders>
        <w:tblLayout w:type="fixed"/>
        <w:tblLook w:val="0400" w:firstRow="0" w:lastRow="0" w:firstColumn="0" w:lastColumn="0" w:noHBand="0" w:noVBand="1"/>
      </w:tblPr>
      <w:tblGrid>
        <w:gridCol w:w="3115"/>
        <w:gridCol w:w="3115"/>
        <w:gridCol w:w="2696"/>
      </w:tblGrid>
      <w:tr w:rsidR="00203411" w:rsidRPr="002A098E" w14:paraId="03E709FF" w14:textId="77777777">
        <w:tc>
          <w:tcPr>
            <w:tcW w:w="3115" w:type="dxa"/>
          </w:tcPr>
          <w:p w14:paraId="0BBB88A7" w14:textId="77777777" w:rsidR="00203411" w:rsidRPr="002A098E" w:rsidRDefault="00B90D89">
            <w:pPr>
              <w:tabs>
                <w:tab w:val="left" w:pos="4392"/>
              </w:tabs>
              <w:spacing w:after="240"/>
              <w:rPr>
                <w:rFonts w:ascii="GHEA Grapalat" w:eastAsia="GHEA Grapalat" w:hAnsi="GHEA Grapalat" w:cs="GHEA Grapalat"/>
                <w:sz w:val="28"/>
                <w:szCs w:val="28"/>
              </w:rPr>
            </w:pPr>
            <w:r w:rsidRPr="002A098E">
              <w:rPr>
                <w:rFonts w:ascii="GHEA Grapalat" w:eastAsia="GHEA Grapalat" w:hAnsi="GHEA Grapalat" w:cs="GHEA Grapalat"/>
                <w:sz w:val="28"/>
                <w:szCs w:val="28"/>
              </w:rPr>
              <w:t>15+4</w:t>
            </w:r>
          </w:p>
        </w:tc>
        <w:tc>
          <w:tcPr>
            <w:tcW w:w="3115" w:type="dxa"/>
          </w:tcPr>
          <w:p w14:paraId="347629A3" w14:textId="77777777" w:rsidR="00203411" w:rsidRPr="002A098E" w:rsidRDefault="00B90D89">
            <w:pPr>
              <w:tabs>
                <w:tab w:val="left" w:pos="4392"/>
              </w:tabs>
              <w:spacing w:after="240"/>
              <w:rPr>
                <w:rFonts w:ascii="GHEA Grapalat" w:eastAsia="GHEA Grapalat" w:hAnsi="GHEA Grapalat" w:cs="GHEA Grapalat"/>
                <w:sz w:val="28"/>
                <w:szCs w:val="28"/>
              </w:rPr>
            </w:pPr>
            <w:r w:rsidRPr="002A098E">
              <w:rPr>
                <w:rFonts w:ascii="GHEA Grapalat" w:eastAsia="GHEA Grapalat" w:hAnsi="GHEA Grapalat" w:cs="GHEA Grapalat"/>
                <w:sz w:val="28"/>
                <w:szCs w:val="28"/>
              </w:rPr>
              <w:t>88-18</w:t>
            </w:r>
          </w:p>
        </w:tc>
        <w:tc>
          <w:tcPr>
            <w:tcW w:w="2696" w:type="dxa"/>
          </w:tcPr>
          <w:p w14:paraId="34282A2F" w14:textId="77777777" w:rsidR="00203411" w:rsidRPr="002A098E" w:rsidRDefault="00B90D89">
            <w:pPr>
              <w:tabs>
                <w:tab w:val="left" w:pos="4392"/>
              </w:tabs>
              <w:spacing w:after="240"/>
              <w:rPr>
                <w:rFonts w:ascii="GHEA Grapalat" w:eastAsia="GHEA Grapalat" w:hAnsi="GHEA Grapalat" w:cs="GHEA Grapalat"/>
                <w:sz w:val="28"/>
                <w:szCs w:val="28"/>
              </w:rPr>
            </w:pPr>
            <w:r w:rsidRPr="002A098E">
              <w:rPr>
                <w:rFonts w:ascii="GHEA Grapalat" w:eastAsia="GHEA Grapalat" w:hAnsi="GHEA Grapalat" w:cs="GHEA Grapalat"/>
                <w:sz w:val="28"/>
                <w:szCs w:val="28"/>
              </w:rPr>
              <w:t>66-18</w:t>
            </w:r>
          </w:p>
        </w:tc>
      </w:tr>
      <w:tr w:rsidR="00203411" w:rsidRPr="002A098E" w14:paraId="146E7D4F" w14:textId="77777777">
        <w:tc>
          <w:tcPr>
            <w:tcW w:w="3115" w:type="dxa"/>
          </w:tcPr>
          <w:p w14:paraId="51772299" w14:textId="77777777" w:rsidR="00203411" w:rsidRPr="002A098E" w:rsidRDefault="00B90D89">
            <w:pPr>
              <w:tabs>
                <w:tab w:val="left" w:pos="4392"/>
              </w:tabs>
              <w:spacing w:after="240"/>
              <w:rPr>
                <w:rFonts w:ascii="GHEA Grapalat" w:eastAsia="GHEA Grapalat" w:hAnsi="GHEA Grapalat" w:cs="GHEA Grapalat"/>
                <w:sz w:val="28"/>
                <w:szCs w:val="28"/>
              </w:rPr>
            </w:pPr>
            <w:r w:rsidRPr="002A098E">
              <w:rPr>
                <w:rFonts w:ascii="GHEA Grapalat" w:eastAsia="GHEA Grapalat" w:hAnsi="GHEA Grapalat" w:cs="GHEA Grapalat"/>
                <w:sz w:val="28"/>
                <w:szCs w:val="28"/>
              </w:rPr>
              <w:t>28+37</w:t>
            </w:r>
          </w:p>
        </w:tc>
        <w:tc>
          <w:tcPr>
            <w:tcW w:w="3115" w:type="dxa"/>
          </w:tcPr>
          <w:p w14:paraId="627732CD" w14:textId="77777777" w:rsidR="00203411" w:rsidRPr="002A098E" w:rsidRDefault="00B90D89">
            <w:pPr>
              <w:tabs>
                <w:tab w:val="left" w:pos="4392"/>
              </w:tabs>
              <w:spacing w:after="240"/>
              <w:rPr>
                <w:rFonts w:ascii="GHEA Grapalat" w:eastAsia="GHEA Grapalat" w:hAnsi="GHEA Grapalat" w:cs="GHEA Grapalat"/>
                <w:sz w:val="28"/>
                <w:szCs w:val="28"/>
              </w:rPr>
            </w:pPr>
            <w:r w:rsidRPr="002A098E">
              <w:rPr>
                <w:rFonts w:ascii="GHEA Grapalat" w:eastAsia="GHEA Grapalat" w:hAnsi="GHEA Grapalat" w:cs="GHEA Grapalat"/>
                <w:sz w:val="28"/>
                <w:szCs w:val="28"/>
              </w:rPr>
              <w:t>60-10</w:t>
            </w:r>
          </w:p>
        </w:tc>
        <w:tc>
          <w:tcPr>
            <w:tcW w:w="2696" w:type="dxa"/>
          </w:tcPr>
          <w:p w14:paraId="11E4DFE8" w14:textId="77777777" w:rsidR="00203411" w:rsidRPr="002A098E" w:rsidRDefault="00B90D89">
            <w:pPr>
              <w:tabs>
                <w:tab w:val="left" w:pos="4392"/>
              </w:tabs>
              <w:spacing w:after="240"/>
              <w:rPr>
                <w:rFonts w:ascii="GHEA Grapalat" w:eastAsia="GHEA Grapalat" w:hAnsi="GHEA Grapalat" w:cs="GHEA Grapalat"/>
                <w:sz w:val="28"/>
                <w:szCs w:val="28"/>
              </w:rPr>
            </w:pPr>
            <w:r w:rsidRPr="002A098E">
              <w:rPr>
                <w:rFonts w:ascii="GHEA Grapalat" w:eastAsia="GHEA Grapalat" w:hAnsi="GHEA Grapalat" w:cs="GHEA Grapalat"/>
                <w:sz w:val="28"/>
                <w:szCs w:val="28"/>
              </w:rPr>
              <w:t>39+59</w:t>
            </w:r>
          </w:p>
        </w:tc>
      </w:tr>
    </w:tbl>
    <w:p w14:paraId="6DC9F1C0" w14:textId="77777777" w:rsidR="00203411" w:rsidRPr="002A098E" w:rsidRDefault="00203411">
      <w:pPr>
        <w:tabs>
          <w:tab w:val="left" w:pos="4392"/>
        </w:tabs>
        <w:spacing w:before="360" w:after="360"/>
        <w:jc w:val="both"/>
        <w:rPr>
          <w:rFonts w:ascii="GHEA Grapalat" w:eastAsia="GHEA Grapalat" w:hAnsi="GHEA Grapalat" w:cs="GHEA Grapalat"/>
          <w:b/>
          <w:i/>
          <w:color w:val="C00000"/>
          <w:sz w:val="24"/>
          <w:szCs w:val="24"/>
        </w:rPr>
      </w:pPr>
    </w:p>
    <w:p w14:paraId="774C3979" w14:textId="77777777" w:rsidR="00203411" w:rsidRPr="002A098E" w:rsidRDefault="00B90D89">
      <w:pPr>
        <w:tabs>
          <w:tab w:val="left" w:pos="4392"/>
        </w:tabs>
        <w:spacing w:before="360" w:after="360"/>
        <w:jc w:val="both"/>
        <w:rPr>
          <w:rFonts w:ascii="GHEA Grapalat" w:eastAsia="GHEA Grapalat" w:hAnsi="GHEA Grapalat" w:cs="GHEA Grapalat"/>
          <w:i/>
        </w:rPr>
      </w:pPr>
      <w:r w:rsidRPr="002A098E">
        <w:rPr>
          <w:rFonts w:ascii="GHEA Grapalat" w:eastAsia="GHEA Grapalat" w:hAnsi="GHEA Grapalat" w:cs="GHEA Grapalat"/>
          <w:b/>
          <w:i/>
          <w:color w:val="C00000"/>
          <w:sz w:val="24"/>
          <w:szCs w:val="24"/>
        </w:rPr>
        <w:t>Առաջադրանք 3</w:t>
      </w:r>
      <w:r w:rsidRPr="002A098E">
        <w:rPr>
          <w:rFonts w:ascii="Cambria Math" w:eastAsia="Cambria Math" w:hAnsi="Cambria Math" w:cs="Cambria Math"/>
          <w:b/>
          <w:i/>
          <w:color w:val="C00000"/>
          <w:sz w:val="24"/>
          <w:szCs w:val="24"/>
        </w:rPr>
        <w:t>․</w:t>
      </w:r>
      <w:r w:rsidRPr="002A098E">
        <w:rPr>
          <w:rFonts w:ascii="GHEA Grapalat" w:eastAsia="GHEA Grapalat" w:hAnsi="GHEA Grapalat" w:cs="GHEA Grapalat"/>
          <w:b/>
          <w:i/>
          <w:color w:val="C00000"/>
          <w:sz w:val="24"/>
          <w:szCs w:val="24"/>
        </w:rPr>
        <w:t xml:space="preserve"> </w:t>
      </w:r>
      <w:r w:rsidRPr="002A098E">
        <w:rPr>
          <w:rFonts w:ascii="GHEA Grapalat" w:eastAsia="GHEA Grapalat" w:hAnsi="GHEA Grapalat" w:cs="GHEA Grapalat"/>
          <w:i/>
          <w:sz w:val="24"/>
          <w:szCs w:val="24"/>
        </w:rPr>
        <w:t xml:space="preserve">Համեմատի՛ր (տեղադրիր </w:t>
      </w:r>
      <w:r w:rsidRPr="002A098E">
        <w:rPr>
          <w:rFonts w:ascii="GHEA Grapalat" w:eastAsia="GHEA Grapalat" w:hAnsi="GHEA Grapalat" w:cs="GHEA Grapalat"/>
          <w:b/>
          <w:i/>
          <w:sz w:val="24"/>
          <w:szCs w:val="24"/>
        </w:rPr>
        <w:t>&gt;</w:t>
      </w:r>
      <w:r w:rsidRPr="002A098E">
        <w:rPr>
          <w:rFonts w:ascii="GHEA Grapalat" w:eastAsia="GHEA Grapalat" w:hAnsi="GHEA Grapalat" w:cs="GHEA Grapalat"/>
          <w:i/>
          <w:sz w:val="24"/>
          <w:szCs w:val="24"/>
        </w:rPr>
        <w:t xml:space="preserve">, </w:t>
      </w:r>
      <w:r w:rsidRPr="002A098E">
        <w:rPr>
          <w:rFonts w:ascii="GHEA Grapalat" w:eastAsia="GHEA Grapalat" w:hAnsi="GHEA Grapalat" w:cs="GHEA Grapalat"/>
          <w:b/>
          <w:i/>
          <w:sz w:val="24"/>
          <w:szCs w:val="24"/>
        </w:rPr>
        <w:t>=</w:t>
      </w:r>
      <w:r w:rsidRPr="002A098E">
        <w:rPr>
          <w:rFonts w:ascii="GHEA Grapalat" w:eastAsia="GHEA Grapalat" w:hAnsi="GHEA Grapalat" w:cs="GHEA Grapalat"/>
          <w:i/>
          <w:sz w:val="24"/>
          <w:szCs w:val="24"/>
        </w:rPr>
        <w:t xml:space="preserve"> կամ </w:t>
      </w:r>
      <w:r w:rsidRPr="002A098E">
        <w:rPr>
          <w:rFonts w:ascii="GHEA Grapalat" w:eastAsia="GHEA Grapalat" w:hAnsi="GHEA Grapalat" w:cs="GHEA Grapalat"/>
          <w:b/>
          <w:i/>
          <w:sz w:val="24"/>
          <w:szCs w:val="24"/>
        </w:rPr>
        <w:t>&lt;</w:t>
      </w:r>
      <w:r w:rsidRPr="002A098E">
        <w:rPr>
          <w:rFonts w:ascii="GHEA Grapalat" w:eastAsia="GHEA Grapalat" w:hAnsi="GHEA Grapalat" w:cs="GHEA Grapalat"/>
          <w:i/>
          <w:sz w:val="24"/>
          <w:szCs w:val="24"/>
        </w:rPr>
        <w:t xml:space="preserve"> նշանները)</w:t>
      </w:r>
    </w:p>
    <w:p w14:paraId="4245D85C" w14:textId="77777777" w:rsidR="00203411" w:rsidRPr="002A098E" w:rsidRDefault="00B90D89">
      <w:pPr>
        <w:tabs>
          <w:tab w:val="left" w:pos="2292"/>
        </w:tabs>
        <w:jc w:val="center"/>
        <w:rPr>
          <w:rFonts w:ascii="GHEA Grapalat" w:eastAsia="GHEA Grapalat" w:hAnsi="GHEA Grapalat" w:cs="GHEA Grapalat"/>
          <w:sz w:val="28"/>
          <w:szCs w:val="28"/>
        </w:rPr>
      </w:pPr>
      <w:r w:rsidRPr="002A098E">
        <w:rPr>
          <w:rFonts w:ascii="GHEA Grapalat" w:eastAsia="GHEA Grapalat" w:hAnsi="GHEA Grapalat" w:cs="GHEA Grapalat"/>
          <w:sz w:val="28"/>
          <w:szCs w:val="28"/>
        </w:rPr>
        <w:t xml:space="preserve">8+8 </w:t>
      </w:r>
      <w:sdt>
        <w:sdtPr>
          <w:rPr>
            <w:rFonts w:ascii="GHEA Grapalat" w:hAnsi="GHEA Grapalat"/>
          </w:rPr>
          <w:tag w:val="goog_rdk_0"/>
          <w:id w:val="1061686138"/>
        </w:sdtPr>
        <w:sdtContent>
          <w:r w:rsidRPr="002A098E">
            <w:rPr>
              <w:rFonts w:ascii="Segoe UI Symbol" w:eastAsia="Arial Unicode MS" w:hAnsi="Segoe UI Symbol" w:cs="Segoe UI Symbol"/>
              <w:sz w:val="28"/>
              <w:szCs w:val="28"/>
            </w:rPr>
            <w:t>☐</w:t>
          </w:r>
        </w:sdtContent>
      </w:sdt>
      <w:r w:rsidRPr="002A098E">
        <w:rPr>
          <w:rFonts w:ascii="GHEA Grapalat" w:eastAsia="GHEA Grapalat" w:hAnsi="GHEA Grapalat" w:cs="GHEA Grapalat"/>
          <w:sz w:val="28"/>
          <w:szCs w:val="28"/>
        </w:rPr>
        <w:t xml:space="preserve"> 12</w:t>
      </w:r>
    </w:p>
    <w:p w14:paraId="0C8A0F93" w14:textId="77777777" w:rsidR="00203411" w:rsidRPr="002A098E" w:rsidRDefault="00B90D89">
      <w:pPr>
        <w:tabs>
          <w:tab w:val="left" w:pos="2292"/>
        </w:tabs>
        <w:jc w:val="center"/>
        <w:rPr>
          <w:rFonts w:ascii="GHEA Grapalat" w:eastAsia="GHEA Grapalat" w:hAnsi="GHEA Grapalat" w:cs="GHEA Grapalat"/>
          <w:sz w:val="28"/>
          <w:szCs w:val="28"/>
        </w:rPr>
      </w:pPr>
      <w:r w:rsidRPr="002A098E">
        <w:rPr>
          <w:rFonts w:ascii="GHEA Grapalat" w:eastAsia="GHEA Grapalat" w:hAnsi="GHEA Grapalat" w:cs="GHEA Grapalat"/>
          <w:sz w:val="28"/>
          <w:szCs w:val="28"/>
        </w:rPr>
        <w:t xml:space="preserve">16+1 </w:t>
      </w:r>
      <w:sdt>
        <w:sdtPr>
          <w:rPr>
            <w:rFonts w:ascii="GHEA Grapalat" w:hAnsi="GHEA Grapalat"/>
          </w:rPr>
          <w:tag w:val="goog_rdk_1"/>
          <w:id w:val="-1980843203"/>
        </w:sdtPr>
        <w:sdtContent>
          <w:r w:rsidRPr="002A098E">
            <w:rPr>
              <w:rFonts w:ascii="Segoe UI Symbol" w:eastAsia="Arial Unicode MS" w:hAnsi="Segoe UI Symbol" w:cs="Segoe UI Symbol"/>
              <w:sz w:val="28"/>
              <w:szCs w:val="28"/>
            </w:rPr>
            <w:t>☐</w:t>
          </w:r>
        </w:sdtContent>
      </w:sdt>
      <w:r w:rsidRPr="002A098E">
        <w:rPr>
          <w:rFonts w:ascii="GHEA Grapalat" w:eastAsia="GHEA Grapalat" w:hAnsi="GHEA Grapalat" w:cs="GHEA Grapalat"/>
          <w:sz w:val="28"/>
          <w:szCs w:val="28"/>
        </w:rPr>
        <w:t xml:space="preserve"> 15+2</w:t>
      </w:r>
    </w:p>
    <w:p w14:paraId="27843F30" w14:textId="77777777" w:rsidR="00203411" w:rsidRPr="002A098E" w:rsidRDefault="00B90D89">
      <w:pPr>
        <w:tabs>
          <w:tab w:val="left" w:pos="2292"/>
        </w:tabs>
        <w:jc w:val="center"/>
        <w:rPr>
          <w:rFonts w:ascii="GHEA Grapalat" w:eastAsia="GHEA Grapalat" w:hAnsi="GHEA Grapalat" w:cs="GHEA Grapalat"/>
          <w:sz w:val="28"/>
          <w:szCs w:val="28"/>
        </w:rPr>
      </w:pPr>
      <w:r w:rsidRPr="002A098E">
        <w:rPr>
          <w:rFonts w:ascii="GHEA Grapalat" w:eastAsia="GHEA Grapalat" w:hAnsi="GHEA Grapalat" w:cs="GHEA Grapalat"/>
          <w:sz w:val="28"/>
          <w:szCs w:val="28"/>
        </w:rPr>
        <w:t xml:space="preserve">30+20 </w:t>
      </w:r>
      <w:sdt>
        <w:sdtPr>
          <w:rPr>
            <w:rFonts w:ascii="GHEA Grapalat" w:hAnsi="GHEA Grapalat"/>
          </w:rPr>
          <w:tag w:val="goog_rdk_2"/>
          <w:id w:val="-2027544893"/>
        </w:sdtPr>
        <w:sdtContent>
          <w:r w:rsidRPr="002A098E">
            <w:rPr>
              <w:rFonts w:ascii="Segoe UI Symbol" w:eastAsia="Arial Unicode MS" w:hAnsi="Segoe UI Symbol" w:cs="Segoe UI Symbol"/>
              <w:sz w:val="28"/>
              <w:szCs w:val="28"/>
            </w:rPr>
            <w:t>☐</w:t>
          </w:r>
        </w:sdtContent>
      </w:sdt>
      <w:r w:rsidRPr="002A098E">
        <w:rPr>
          <w:rFonts w:ascii="GHEA Grapalat" w:eastAsia="GHEA Grapalat" w:hAnsi="GHEA Grapalat" w:cs="GHEA Grapalat"/>
          <w:sz w:val="28"/>
          <w:szCs w:val="28"/>
        </w:rPr>
        <w:t xml:space="preserve"> 40+20</w:t>
      </w:r>
    </w:p>
    <w:p w14:paraId="1778E48A" w14:textId="77777777" w:rsidR="00203411" w:rsidRPr="002A098E" w:rsidRDefault="00203411">
      <w:pPr>
        <w:tabs>
          <w:tab w:val="left" w:pos="4392"/>
        </w:tabs>
        <w:spacing w:after="240"/>
        <w:rPr>
          <w:rFonts w:ascii="GHEA Grapalat" w:eastAsia="GHEA Grapalat" w:hAnsi="GHEA Grapalat" w:cs="GHEA Grapalat"/>
          <w:b/>
          <w:i/>
          <w:sz w:val="24"/>
          <w:szCs w:val="24"/>
        </w:rPr>
      </w:pPr>
    </w:p>
    <w:p w14:paraId="13E43C48" w14:textId="77777777" w:rsidR="00203411" w:rsidRPr="002A098E" w:rsidRDefault="00B90D89">
      <w:pPr>
        <w:rPr>
          <w:rFonts w:ascii="GHEA Grapalat" w:eastAsia="GHEA Grapalat" w:hAnsi="GHEA Grapalat" w:cs="GHEA Grapalat"/>
          <w:b/>
          <w:color w:val="000000"/>
        </w:rPr>
      </w:pPr>
      <w:r w:rsidRPr="002A098E">
        <w:rPr>
          <w:rFonts w:ascii="GHEA Grapalat" w:hAnsi="GHEA Grapalat"/>
        </w:rPr>
        <w:br w:type="page"/>
      </w:r>
    </w:p>
    <w:p w14:paraId="35E947D6" w14:textId="77777777" w:rsidR="00203411" w:rsidRPr="002A098E" w:rsidRDefault="00B90D89">
      <w:pPr>
        <w:pStyle w:val="Heading3"/>
        <w:jc w:val="right"/>
        <w:rPr>
          <w:rFonts w:ascii="GHEA Grapalat" w:eastAsia="GHEA Grapalat" w:hAnsi="GHEA Grapalat" w:cs="GHEA Grapalat"/>
          <w:sz w:val="22"/>
          <w:szCs w:val="22"/>
        </w:rPr>
      </w:pPr>
      <w:bookmarkStart w:id="78" w:name="_Toc125975003"/>
      <w:r w:rsidRPr="002A098E">
        <w:rPr>
          <w:rFonts w:ascii="GHEA Grapalat" w:eastAsia="GHEA Grapalat" w:hAnsi="GHEA Grapalat" w:cs="GHEA Grapalat"/>
          <w:sz w:val="22"/>
          <w:szCs w:val="22"/>
        </w:rPr>
        <w:t>Աշխատանքային նյութ N19</w:t>
      </w:r>
      <w:bookmarkEnd w:id="78"/>
    </w:p>
    <w:p w14:paraId="5175A0A0" w14:textId="77777777" w:rsidR="00203411" w:rsidRPr="002A098E" w:rsidRDefault="00B90D89">
      <w:pPr>
        <w:tabs>
          <w:tab w:val="left" w:pos="4392"/>
        </w:tabs>
        <w:spacing w:after="240"/>
        <w:jc w:val="right"/>
        <w:rPr>
          <w:rFonts w:ascii="GHEA Grapalat" w:eastAsia="GHEA Grapalat" w:hAnsi="GHEA Grapalat" w:cs="GHEA Grapalat"/>
          <w:sz w:val="20"/>
          <w:szCs w:val="20"/>
        </w:rPr>
      </w:pPr>
      <w:r w:rsidRPr="002A098E">
        <w:rPr>
          <w:rFonts w:ascii="GHEA Grapalat" w:eastAsia="GHEA Grapalat" w:hAnsi="GHEA Grapalat" w:cs="GHEA Grapalat"/>
          <w:sz w:val="20"/>
          <w:szCs w:val="20"/>
        </w:rPr>
        <w:t>(15-18 տարիքային խումբ)</w:t>
      </w:r>
    </w:p>
    <w:p w14:paraId="28A009B2" w14:textId="77777777" w:rsidR="00203411" w:rsidRPr="002A098E" w:rsidRDefault="00B90D89">
      <w:pPr>
        <w:spacing w:after="240"/>
        <w:rPr>
          <w:rFonts w:ascii="GHEA Grapalat" w:eastAsia="GHEA Grapalat" w:hAnsi="GHEA Grapalat" w:cs="GHEA Grapalat"/>
          <w:i/>
          <w:sz w:val="24"/>
          <w:szCs w:val="24"/>
        </w:rPr>
      </w:pPr>
      <w:r w:rsidRPr="002A098E">
        <w:rPr>
          <w:rFonts w:ascii="GHEA Grapalat" w:eastAsia="GHEA Grapalat" w:hAnsi="GHEA Grapalat" w:cs="GHEA Grapalat"/>
          <w:b/>
          <w:i/>
          <w:color w:val="C00000"/>
          <w:sz w:val="24"/>
          <w:szCs w:val="24"/>
        </w:rPr>
        <w:t>Առաջադրանք 1</w:t>
      </w:r>
      <w:r w:rsidRPr="002A098E">
        <w:rPr>
          <w:rFonts w:ascii="Cambria Math" w:eastAsia="Cambria Math" w:hAnsi="Cambria Math" w:cs="Cambria Math"/>
          <w:b/>
          <w:i/>
          <w:color w:val="C00000"/>
          <w:sz w:val="24"/>
          <w:szCs w:val="24"/>
        </w:rPr>
        <w:t>․</w:t>
      </w:r>
      <w:r w:rsidRPr="002A098E">
        <w:rPr>
          <w:rFonts w:ascii="GHEA Grapalat" w:eastAsia="GHEA Grapalat" w:hAnsi="GHEA Grapalat" w:cs="GHEA Grapalat"/>
          <w:b/>
          <w:i/>
          <w:color w:val="C00000"/>
          <w:sz w:val="24"/>
          <w:szCs w:val="24"/>
        </w:rPr>
        <w:t xml:space="preserve"> </w:t>
      </w:r>
      <w:r w:rsidRPr="002A098E">
        <w:rPr>
          <w:rFonts w:ascii="GHEA Grapalat" w:eastAsia="GHEA Grapalat" w:hAnsi="GHEA Grapalat" w:cs="GHEA Grapalat"/>
          <w:i/>
          <w:sz w:val="24"/>
          <w:szCs w:val="24"/>
        </w:rPr>
        <w:t>Գտի՛ր արտահայտության արժեքը</w:t>
      </w:r>
      <w:r w:rsidRPr="002A098E">
        <w:rPr>
          <w:rFonts w:ascii="Cambria Math" w:eastAsia="Cambria Math" w:hAnsi="Cambria Math" w:cs="Cambria Math"/>
          <w:i/>
          <w:sz w:val="24"/>
          <w:szCs w:val="24"/>
        </w:rPr>
        <w:t>․</w:t>
      </w:r>
    </w:p>
    <w:p w14:paraId="1EA0B6E6" w14:textId="77777777" w:rsidR="00203411" w:rsidRPr="002A098E" w:rsidRDefault="00B90D89">
      <w:pPr>
        <w:tabs>
          <w:tab w:val="left" w:pos="2292"/>
        </w:tabs>
        <w:ind w:left="3544"/>
        <w:jc w:val="both"/>
        <w:rPr>
          <w:rFonts w:ascii="GHEA Grapalat" w:eastAsia="GHEA Grapalat" w:hAnsi="GHEA Grapalat" w:cs="GHEA Grapalat"/>
          <w:sz w:val="28"/>
          <w:szCs w:val="28"/>
        </w:rPr>
      </w:pPr>
      <w:r w:rsidRPr="002A098E">
        <w:rPr>
          <w:rFonts w:ascii="GHEA Grapalat" w:eastAsia="GHEA Grapalat" w:hAnsi="GHEA Grapalat" w:cs="GHEA Grapalat"/>
          <w:sz w:val="28"/>
          <w:szCs w:val="28"/>
        </w:rPr>
        <w:t xml:space="preserve">(34+48):2 </w:t>
      </w:r>
    </w:p>
    <w:p w14:paraId="1695691A" w14:textId="77777777" w:rsidR="00203411" w:rsidRPr="002A098E" w:rsidRDefault="00B90D89">
      <w:pPr>
        <w:tabs>
          <w:tab w:val="left" w:pos="2292"/>
        </w:tabs>
        <w:ind w:left="3544"/>
        <w:jc w:val="both"/>
        <w:rPr>
          <w:rFonts w:ascii="GHEA Grapalat" w:eastAsia="GHEA Grapalat" w:hAnsi="GHEA Grapalat" w:cs="GHEA Grapalat"/>
          <w:sz w:val="28"/>
          <w:szCs w:val="28"/>
        </w:rPr>
      </w:pPr>
      <w:r w:rsidRPr="002A098E">
        <w:rPr>
          <w:rFonts w:ascii="GHEA Grapalat" w:eastAsia="GHEA Grapalat" w:hAnsi="GHEA Grapalat" w:cs="GHEA Grapalat"/>
          <w:sz w:val="28"/>
          <w:szCs w:val="28"/>
        </w:rPr>
        <w:t>32+81:9+466</w:t>
      </w:r>
    </w:p>
    <w:p w14:paraId="7CEDD239" w14:textId="77777777" w:rsidR="00203411" w:rsidRPr="002A098E" w:rsidRDefault="00B90D89">
      <w:pPr>
        <w:tabs>
          <w:tab w:val="left" w:pos="2292"/>
        </w:tabs>
        <w:ind w:left="3544"/>
        <w:jc w:val="both"/>
        <w:rPr>
          <w:rFonts w:ascii="GHEA Grapalat" w:eastAsia="GHEA Grapalat" w:hAnsi="GHEA Grapalat" w:cs="GHEA Grapalat"/>
          <w:sz w:val="28"/>
          <w:szCs w:val="28"/>
        </w:rPr>
      </w:pPr>
      <w:r w:rsidRPr="002A098E">
        <w:rPr>
          <w:rFonts w:ascii="GHEA Grapalat" w:eastAsia="GHEA Grapalat" w:hAnsi="GHEA Grapalat" w:cs="GHEA Grapalat"/>
          <w:sz w:val="28"/>
          <w:szCs w:val="28"/>
        </w:rPr>
        <w:t>650–72:8-29</w:t>
      </w:r>
    </w:p>
    <w:p w14:paraId="4AA6D55C" w14:textId="77777777" w:rsidR="00203411" w:rsidRPr="002A098E" w:rsidRDefault="00203411">
      <w:pPr>
        <w:tabs>
          <w:tab w:val="left" w:pos="2292"/>
        </w:tabs>
        <w:ind w:left="426"/>
        <w:jc w:val="both"/>
        <w:rPr>
          <w:rFonts w:ascii="GHEA Grapalat" w:eastAsia="GHEA Grapalat" w:hAnsi="GHEA Grapalat" w:cs="GHEA Grapalat"/>
          <w:sz w:val="32"/>
          <w:szCs w:val="32"/>
        </w:rPr>
      </w:pPr>
    </w:p>
    <w:p w14:paraId="7D53FF9D" w14:textId="77777777" w:rsidR="00203411" w:rsidRPr="002A098E" w:rsidRDefault="00B90D89">
      <w:pPr>
        <w:tabs>
          <w:tab w:val="left" w:pos="2292"/>
        </w:tabs>
        <w:spacing w:after="240"/>
        <w:jc w:val="both"/>
        <w:rPr>
          <w:rFonts w:ascii="GHEA Grapalat" w:eastAsia="GHEA Grapalat" w:hAnsi="GHEA Grapalat" w:cs="GHEA Grapalat"/>
          <w:b/>
          <w:i/>
          <w:color w:val="C00000"/>
          <w:sz w:val="24"/>
          <w:szCs w:val="24"/>
        </w:rPr>
      </w:pPr>
      <w:r w:rsidRPr="002A098E">
        <w:rPr>
          <w:rFonts w:ascii="GHEA Grapalat" w:eastAsia="GHEA Grapalat" w:hAnsi="GHEA Grapalat" w:cs="GHEA Grapalat"/>
          <w:b/>
          <w:i/>
          <w:color w:val="C00000"/>
          <w:sz w:val="24"/>
          <w:szCs w:val="24"/>
        </w:rPr>
        <w:t>Առաջադրանք 2</w:t>
      </w:r>
      <w:r w:rsidRPr="002A098E">
        <w:rPr>
          <w:rFonts w:ascii="Cambria Math" w:eastAsia="Cambria Math" w:hAnsi="Cambria Math" w:cs="Cambria Math"/>
          <w:b/>
          <w:i/>
          <w:color w:val="C00000"/>
          <w:sz w:val="24"/>
          <w:szCs w:val="24"/>
        </w:rPr>
        <w:t>․</w:t>
      </w:r>
      <w:r w:rsidRPr="002A098E">
        <w:rPr>
          <w:rFonts w:ascii="GHEA Grapalat" w:eastAsia="GHEA Grapalat" w:hAnsi="GHEA Grapalat" w:cs="GHEA Grapalat"/>
          <w:b/>
          <w:i/>
          <w:color w:val="C00000"/>
          <w:sz w:val="24"/>
          <w:szCs w:val="24"/>
        </w:rPr>
        <w:t xml:space="preserve"> </w:t>
      </w:r>
      <w:r w:rsidRPr="002A098E">
        <w:rPr>
          <w:rFonts w:ascii="GHEA Grapalat" w:eastAsia="GHEA Grapalat" w:hAnsi="GHEA Grapalat" w:cs="GHEA Grapalat"/>
          <w:i/>
          <w:sz w:val="24"/>
          <w:szCs w:val="24"/>
        </w:rPr>
        <w:t xml:space="preserve">Համեմատի՛ր (տեղադրիր </w:t>
      </w:r>
      <w:r w:rsidRPr="002A098E">
        <w:rPr>
          <w:rFonts w:ascii="GHEA Grapalat" w:eastAsia="GHEA Grapalat" w:hAnsi="GHEA Grapalat" w:cs="GHEA Grapalat"/>
          <w:b/>
          <w:i/>
          <w:sz w:val="24"/>
          <w:szCs w:val="24"/>
        </w:rPr>
        <w:t>&gt;</w:t>
      </w:r>
      <w:r w:rsidRPr="002A098E">
        <w:rPr>
          <w:rFonts w:ascii="GHEA Grapalat" w:eastAsia="GHEA Grapalat" w:hAnsi="GHEA Grapalat" w:cs="GHEA Grapalat"/>
          <w:i/>
          <w:sz w:val="24"/>
          <w:szCs w:val="24"/>
        </w:rPr>
        <w:t xml:space="preserve">, </w:t>
      </w:r>
      <w:r w:rsidRPr="002A098E">
        <w:rPr>
          <w:rFonts w:ascii="GHEA Grapalat" w:eastAsia="GHEA Grapalat" w:hAnsi="GHEA Grapalat" w:cs="GHEA Grapalat"/>
          <w:b/>
          <w:i/>
          <w:sz w:val="24"/>
          <w:szCs w:val="24"/>
        </w:rPr>
        <w:t>=</w:t>
      </w:r>
      <w:r w:rsidRPr="002A098E">
        <w:rPr>
          <w:rFonts w:ascii="GHEA Grapalat" w:eastAsia="GHEA Grapalat" w:hAnsi="GHEA Grapalat" w:cs="GHEA Grapalat"/>
          <w:i/>
          <w:sz w:val="24"/>
          <w:szCs w:val="24"/>
        </w:rPr>
        <w:t xml:space="preserve"> կամ </w:t>
      </w:r>
      <w:r w:rsidRPr="002A098E">
        <w:rPr>
          <w:rFonts w:ascii="GHEA Grapalat" w:eastAsia="GHEA Grapalat" w:hAnsi="GHEA Grapalat" w:cs="GHEA Grapalat"/>
          <w:b/>
          <w:i/>
          <w:sz w:val="24"/>
          <w:szCs w:val="24"/>
        </w:rPr>
        <w:t>&lt;</w:t>
      </w:r>
      <w:r w:rsidRPr="002A098E">
        <w:rPr>
          <w:rFonts w:ascii="GHEA Grapalat" w:eastAsia="GHEA Grapalat" w:hAnsi="GHEA Grapalat" w:cs="GHEA Grapalat"/>
          <w:i/>
          <w:sz w:val="24"/>
          <w:szCs w:val="24"/>
        </w:rPr>
        <w:t xml:space="preserve"> նշանները)</w:t>
      </w:r>
      <w:r w:rsidRPr="002A098E">
        <w:rPr>
          <w:rFonts w:ascii="Cambria Math" w:eastAsia="Cambria Math" w:hAnsi="Cambria Math" w:cs="Cambria Math"/>
          <w:i/>
          <w:sz w:val="24"/>
          <w:szCs w:val="24"/>
        </w:rPr>
        <w:t>․</w:t>
      </w:r>
    </w:p>
    <w:p w14:paraId="1A821808" w14:textId="77777777" w:rsidR="00203411" w:rsidRPr="002A098E" w:rsidRDefault="00B90D89">
      <w:pPr>
        <w:jc w:val="center"/>
        <w:rPr>
          <w:rFonts w:ascii="GHEA Grapalat" w:eastAsia="GHEA Grapalat" w:hAnsi="GHEA Grapalat" w:cs="GHEA Grapalat"/>
          <w:sz w:val="28"/>
          <w:szCs w:val="28"/>
        </w:rPr>
      </w:pPr>
      <w:r w:rsidRPr="002A098E">
        <w:rPr>
          <w:rFonts w:ascii="GHEA Grapalat" w:eastAsia="GHEA Grapalat" w:hAnsi="GHEA Grapalat" w:cs="GHEA Grapalat"/>
          <w:sz w:val="28"/>
          <w:szCs w:val="28"/>
        </w:rPr>
        <w:t xml:space="preserve">328+8 </w:t>
      </w:r>
      <w:sdt>
        <w:sdtPr>
          <w:rPr>
            <w:rFonts w:ascii="GHEA Grapalat" w:hAnsi="GHEA Grapalat"/>
          </w:rPr>
          <w:tag w:val="goog_rdk_3"/>
          <w:id w:val="1945575600"/>
        </w:sdtPr>
        <w:sdtContent>
          <w:r w:rsidRPr="002A098E">
            <w:rPr>
              <w:rFonts w:ascii="Segoe UI Symbol" w:eastAsia="Arial Unicode MS" w:hAnsi="Segoe UI Symbol" w:cs="Segoe UI Symbol"/>
              <w:sz w:val="28"/>
              <w:szCs w:val="28"/>
            </w:rPr>
            <w:t>☐</w:t>
          </w:r>
        </w:sdtContent>
      </w:sdt>
      <w:r w:rsidRPr="002A098E">
        <w:rPr>
          <w:rFonts w:ascii="GHEA Grapalat" w:eastAsia="GHEA Grapalat" w:hAnsi="GHEA Grapalat" w:cs="GHEA Grapalat"/>
          <w:sz w:val="28"/>
          <w:szCs w:val="28"/>
        </w:rPr>
        <w:t xml:space="preserve"> 125+66</w:t>
      </w:r>
    </w:p>
    <w:p w14:paraId="0BE0B743" w14:textId="77777777" w:rsidR="00203411" w:rsidRPr="002A098E" w:rsidRDefault="00B90D89">
      <w:pPr>
        <w:jc w:val="center"/>
        <w:rPr>
          <w:rFonts w:ascii="GHEA Grapalat" w:eastAsia="GHEA Grapalat" w:hAnsi="GHEA Grapalat" w:cs="GHEA Grapalat"/>
          <w:sz w:val="28"/>
          <w:szCs w:val="28"/>
        </w:rPr>
      </w:pPr>
      <w:r w:rsidRPr="002A098E">
        <w:rPr>
          <w:rFonts w:ascii="GHEA Grapalat" w:eastAsia="GHEA Grapalat" w:hAnsi="GHEA Grapalat" w:cs="GHEA Grapalat"/>
          <w:sz w:val="28"/>
          <w:szCs w:val="28"/>
        </w:rPr>
        <w:t xml:space="preserve">1մ26սմ </w:t>
      </w:r>
      <w:sdt>
        <w:sdtPr>
          <w:rPr>
            <w:rFonts w:ascii="GHEA Grapalat" w:hAnsi="GHEA Grapalat"/>
          </w:rPr>
          <w:tag w:val="goog_rdk_4"/>
          <w:id w:val="1510097626"/>
        </w:sdtPr>
        <w:sdtContent>
          <w:r w:rsidRPr="002A098E">
            <w:rPr>
              <w:rFonts w:ascii="Segoe UI Symbol" w:eastAsia="Arial Unicode MS" w:hAnsi="Segoe UI Symbol" w:cs="Segoe UI Symbol"/>
              <w:sz w:val="28"/>
              <w:szCs w:val="28"/>
            </w:rPr>
            <w:t>☐</w:t>
          </w:r>
        </w:sdtContent>
      </w:sdt>
      <w:r w:rsidRPr="002A098E">
        <w:rPr>
          <w:rFonts w:ascii="GHEA Grapalat" w:eastAsia="GHEA Grapalat" w:hAnsi="GHEA Grapalat" w:cs="GHEA Grapalat"/>
          <w:sz w:val="28"/>
          <w:szCs w:val="28"/>
        </w:rPr>
        <w:t xml:space="preserve"> 126սմ</w:t>
      </w:r>
    </w:p>
    <w:p w14:paraId="46E33C56" w14:textId="77777777" w:rsidR="00203411" w:rsidRPr="002A098E" w:rsidRDefault="00B90D89">
      <w:pPr>
        <w:jc w:val="center"/>
        <w:rPr>
          <w:rFonts w:ascii="GHEA Grapalat" w:eastAsia="GHEA Grapalat" w:hAnsi="GHEA Grapalat" w:cs="GHEA Grapalat"/>
          <w:sz w:val="28"/>
          <w:szCs w:val="28"/>
        </w:rPr>
      </w:pPr>
      <w:r w:rsidRPr="002A098E">
        <w:rPr>
          <w:rFonts w:ascii="GHEA Grapalat" w:eastAsia="GHEA Grapalat" w:hAnsi="GHEA Grapalat" w:cs="GHEA Grapalat"/>
          <w:sz w:val="28"/>
          <w:szCs w:val="28"/>
        </w:rPr>
        <w:t xml:space="preserve">431+5 </w:t>
      </w:r>
      <w:sdt>
        <w:sdtPr>
          <w:rPr>
            <w:rFonts w:ascii="GHEA Grapalat" w:hAnsi="GHEA Grapalat"/>
          </w:rPr>
          <w:tag w:val="goog_rdk_5"/>
          <w:id w:val="111406148"/>
        </w:sdtPr>
        <w:sdtContent>
          <w:r w:rsidRPr="002A098E">
            <w:rPr>
              <w:rFonts w:ascii="Segoe UI Symbol" w:eastAsia="Arial Unicode MS" w:hAnsi="Segoe UI Symbol" w:cs="Segoe UI Symbol"/>
              <w:sz w:val="28"/>
              <w:szCs w:val="28"/>
            </w:rPr>
            <w:t>☐</w:t>
          </w:r>
        </w:sdtContent>
      </w:sdt>
      <w:r w:rsidRPr="002A098E">
        <w:rPr>
          <w:rFonts w:ascii="GHEA Grapalat" w:eastAsia="GHEA Grapalat" w:hAnsi="GHEA Grapalat" w:cs="GHEA Grapalat"/>
          <w:sz w:val="28"/>
          <w:szCs w:val="28"/>
        </w:rPr>
        <w:t xml:space="preserve"> 825-16</w:t>
      </w:r>
    </w:p>
    <w:p w14:paraId="168E9586" w14:textId="77777777" w:rsidR="00203411" w:rsidRPr="002A098E" w:rsidRDefault="00203411">
      <w:pPr>
        <w:widowControl w:val="0"/>
        <w:pBdr>
          <w:top w:val="nil"/>
          <w:left w:val="nil"/>
          <w:bottom w:val="nil"/>
          <w:right w:val="nil"/>
          <w:between w:val="nil"/>
        </w:pBdr>
        <w:tabs>
          <w:tab w:val="left" w:pos="9900"/>
        </w:tabs>
        <w:spacing w:after="0" w:line="276" w:lineRule="auto"/>
        <w:jc w:val="right"/>
        <w:rPr>
          <w:rFonts w:ascii="GHEA Grapalat" w:eastAsia="GHEA Grapalat" w:hAnsi="GHEA Grapalat" w:cs="GHEA Grapalat"/>
          <w:i/>
          <w:color w:val="000000"/>
          <w:sz w:val="20"/>
          <w:szCs w:val="20"/>
        </w:rPr>
      </w:pPr>
    </w:p>
    <w:p w14:paraId="770AE6D4" w14:textId="77777777" w:rsidR="00203411" w:rsidRPr="002A098E" w:rsidRDefault="00203411">
      <w:pPr>
        <w:pStyle w:val="Heading3"/>
        <w:jc w:val="right"/>
        <w:rPr>
          <w:rFonts w:ascii="GHEA Grapalat" w:eastAsia="GHEA Grapalat" w:hAnsi="GHEA Grapalat" w:cs="GHEA Grapalat"/>
          <w:sz w:val="22"/>
          <w:szCs w:val="22"/>
        </w:rPr>
      </w:pPr>
    </w:p>
    <w:p w14:paraId="78465936" w14:textId="77777777" w:rsidR="00203411" w:rsidRPr="002A098E" w:rsidRDefault="00B90D89">
      <w:pPr>
        <w:pStyle w:val="Heading3"/>
        <w:jc w:val="right"/>
        <w:rPr>
          <w:rFonts w:ascii="GHEA Grapalat" w:eastAsia="GHEA Grapalat" w:hAnsi="GHEA Grapalat" w:cs="GHEA Grapalat"/>
          <w:sz w:val="22"/>
          <w:szCs w:val="22"/>
        </w:rPr>
      </w:pPr>
      <w:bookmarkStart w:id="79" w:name="_Toc125975004"/>
      <w:r w:rsidRPr="002A098E">
        <w:rPr>
          <w:rFonts w:ascii="GHEA Grapalat" w:eastAsia="GHEA Grapalat" w:hAnsi="GHEA Grapalat" w:cs="GHEA Grapalat"/>
          <w:sz w:val="22"/>
          <w:szCs w:val="22"/>
        </w:rPr>
        <w:t>Աշխատանքային նյութ N20</w:t>
      </w:r>
      <w:bookmarkEnd w:id="79"/>
    </w:p>
    <w:p w14:paraId="3DD952BF" w14:textId="77777777" w:rsidR="00203411" w:rsidRPr="002A098E" w:rsidRDefault="00B90D89">
      <w:pPr>
        <w:tabs>
          <w:tab w:val="left" w:pos="4392"/>
        </w:tabs>
        <w:spacing w:after="480"/>
        <w:jc w:val="right"/>
        <w:rPr>
          <w:rFonts w:ascii="GHEA Grapalat" w:eastAsia="GHEA Grapalat" w:hAnsi="GHEA Grapalat" w:cs="GHEA Grapalat"/>
          <w:sz w:val="20"/>
          <w:szCs w:val="20"/>
        </w:rPr>
      </w:pPr>
      <w:r w:rsidRPr="002A098E">
        <w:rPr>
          <w:rFonts w:ascii="GHEA Grapalat" w:eastAsia="GHEA Grapalat" w:hAnsi="GHEA Grapalat" w:cs="GHEA Grapalat"/>
          <w:sz w:val="20"/>
          <w:szCs w:val="20"/>
        </w:rPr>
        <w:t>(18-ից բարձր տարիքային խումբ)</w:t>
      </w:r>
    </w:p>
    <w:p w14:paraId="5548330A" w14:textId="77777777" w:rsidR="00203411" w:rsidRPr="002A098E" w:rsidRDefault="00B90D89">
      <w:pPr>
        <w:widowControl w:val="0"/>
        <w:tabs>
          <w:tab w:val="left" w:pos="9900"/>
        </w:tabs>
        <w:spacing w:after="240" w:line="276" w:lineRule="auto"/>
        <w:jc w:val="both"/>
        <w:rPr>
          <w:rFonts w:ascii="GHEA Grapalat" w:eastAsia="GHEA Grapalat" w:hAnsi="GHEA Grapalat" w:cs="GHEA Grapalat"/>
          <w:color w:val="000000"/>
        </w:rPr>
      </w:pPr>
      <w:r w:rsidRPr="002A098E">
        <w:rPr>
          <w:rFonts w:ascii="GHEA Grapalat" w:eastAsia="GHEA Grapalat" w:hAnsi="GHEA Grapalat" w:cs="GHEA Grapalat"/>
          <w:b/>
          <w:i/>
          <w:color w:val="C00000"/>
          <w:sz w:val="24"/>
          <w:szCs w:val="24"/>
        </w:rPr>
        <w:t xml:space="preserve">Առաջադրանք  1. </w:t>
      </w:r>
      <w:r w:rsidRPr="002A098E">
        <w:rPr>
          <w:rFonts w:ascii="GHEA Grapalat" w:eastAsia="GHEA Grapalat" w:hAnsi="GHEA Grapalat" w:cs="GHEA Grapalat"/>
          <w:i/>
          <w:sz w:val="24"/>
          <w:szCs w:val="24"/>
        </w:rPr>
        <w:t>Գտի՛ր թվի տոկոսը. օրինակ՝ որքան կկազմի 70-ի 50%-ը, 10%-ը, 30%-ը</w:t>
      </w:r>
      <w:r w:rsidRPr="002A098E">
        <w:rPr>
          <w:rFonts w:ascii="GHEA Grapalat" w:eastAsia="GHEA Grapalat" w:hAnsi="GHEA Grapalat" w:cs="GHEA Grapalat"/>
          <w:i/>
          <w:color w:val="000000"/>
        </w:rPr>
        <w:t>։</w:t>
      </w:r>
    </w:p>
    <w:p w14:paraId="4DDAF5AD" w14:textId="77777777" w:rsidR="00203411" w:rsidRPr="002A098E" w:rsidRDefault="00B90D89">
      <w:pPr>
        <w:spacing w:line="276" w:lineRule="auto"/>
        <w:jc w:val="both"/>
        <w:rPr>
          <w:rFonts w:ascii="GHEA Grapalat" w:eastAsia="GHEA Grapalat" w:hAnsi="GHEA Grapalat" w:cs="GHEA Grapalat"/>
          <w:i/>
          <w:sz w:val="24"/>
          <w:szCs w:val="24"/>
        </w:rPr>
      </w:pPr>
      <w:r w:rsidRPr="002A098E">
        <w:rPr>
          <w:rFonts w:ascii="GHEA Grapalat" w:eastAsia="GHEA Grapalat" w:hAnsi="GHEA Grapalat" w:cs="GHEA Grapalat"/>
          <w:b/>
          <w:i/>
          <w:color w:val="C00000"/>
          <w:sz w:val="24"/>
          <w:szCs w:val="24"/>
        </w:rPr>
        <w:t xml:space="preserve">Առաջադրանք 2. </w:t>
      </w:r>
      <w:r w:rsidRPr="002A098E">
        <w:rPr>
          <w:rFonts w:ascii="GHEA Grapalat" w:eastAsia="GHEA Grapalat" w:hAnsi="GHEA Grapalat" w:cs="GHEA Grapalat"/>
          <w:i/>
          <w:sz w:val="24"/>
          <w:szCs w:val="24"/>
        </w:rPr>
        <w:t>Ավտոբուսն ունի</w:t>
      </w:r>
      <w:r w:rsidRPr="002A098E">
        <w:rPr>
          <w:i/>
          <w:sz w:val="24"/>
          <w:szCs w:val="24"/>
        </w:rPr>
        <w:t> </w:t>
      </w:r>
      <w:r w:rsidRPr="002A098E">
        <w:rPr>
          <w:rFonts w:ascii="GHEA Grapalat" w:eastAsia="GHEA Grapalat" w:hAnsi="GHEA Grapalat" w:cs="GHEA Grapalat"/>
          <w:i/>
          <w:sz w:val="24"/>
          <w:szCs w:val="24"/>
        </w:rPr>
        <w:t>45</w:t>
      </w:r>
      <w:r w:rsidRPr="002A098E">
        <w:rPr>
          <w:i/>
          <w:sz w:val="24"/>
          <w:szCs w:val="24"/>
        </w:rPr>
        <w:t> </w:t>
      </w:r>
      <w:r w:rsidRPr="002A098E">
        <w:rPr>
          <w:rFonts w:ascii="GHEA Grapalat" w:eastAsia="GHEA Grapalat" w:hAnsi="GHEA Grapalat" w:cs="GHEA Grapalat"/>
          <w:i/>
          <w:sz w:val="24"/>
          <w:szCs w:val="24"/>
        </w:rPr>
        <w:t>նստատեղ: Քանի՞ ավտոբուս է պետք</w:t>
      </w:r>
      <w:r w:rsidRPr="002A098E">
        <w:rPr>
          <w:i/>
          <w:sz w:val="24"/>
          <w:szCs w:val="24"/>
        </w:rPr>
        <w:t> </w:t>
      </w:r>
      <w:r w:rsidRPr="002A098E">
        <w:rPr>
          <w:rFonts w:ascii="GHEA Grapalat" w:eastAsia="GHEA Grapalat" w:hAnsi="GHEA Grapalat" w:cs="GHEA Grapalat"/>
          <w:i/>
          <w:sz w:val="24"/>
          <w:szCs w:val="24"/>
        </w:rPr>
        <w:t>414</w:t>
      </w:r>
      <w:r w:rsidRPr="002A098E">
        <w:rPr>
          <w:i/>
          <w:sz w:val="24"/>
          <w:szCs w:val="24"/>
        </w:rPr>
        <w:t> </w:t>
      </w:r>
      <w:r w:rsidRPr="002A098E">
        <w:rPr>
          <w:rFonts w:ascii="GHEA Grapalat" w:eastAsia="GHEA Grapalat" w:hAnsi="GHEA Grapalat" w:cs="GHEA Grapalat"/>
          <w:i/>
          <w:sz w:val="24"/>
          <w:szCs w:val="24"/>
        </w:rPr>
        <w:t>մարդ տեղափոխելու համար։</w:t>
      </w:r>
    </w:p>
    <w:p w14:paraId="640FCF07" w14:textId="77777777" w:rsidR="00203411" w:rsidRPr="002A098E" w:rsidRDefault="00203411">
      <w:pPr>
        <w:spacing w:line="276" w:lineRule="auto"/>
        <w:jc w:val="both"/>
        <w:rPr>
          <w:rFonts w:ascii="GHEA Grapalat" w:eastAsia="GHEA Grapalat" w:hAnsi="GHEA Grapalat" w:cs="GHEA Grapalat"/>
          <w:i/>
          <w:sz w:val="24"/>
          <w:szCs w:val="24"/>
        </w:rPr>
      </w:pPr>
    </w:p>
    <w:p w14:paraId="4D862FEF" w14:textId="77777777" w:rsidR="00203411" w:rsidRPr="002A098E" w:rsidRDefault="00203411">
      <w:pPr>
        <w:spacing w:line="276" w:lineRule="auto"/>
        <w:jc w:val="both"/>
        <w:rPr>
          <w:rFonts w:ascii="GHEA Grapalat" w:eastAsia="GHEA Grapalat" w:hAnsi="GHEA Grapalat" w:cs="GHEA Grapalat"/>
          <w:sz w:val="24"/>
          <w:szCs w:val="24"/>
        </w:rPr>
      </w:pPr>
    </w:p>
    <w:p w14:paraId="2FE9CF59" w14:textId="77777777" w:rsidR="00203411" w:rsidRPr="002A098E" w:rsidRDefault="00203411">
      <w:pPr>
        <w:spacing w:line="276" w:lineRule="auto"/>
        <w:jc w:val="both"/>
        <w:rPr>
          <w:rFonts w:ascii="GHEA Grapalat" w:eastAsia="GHEA Grapalat" w:hAnsi="GHEA Grapalat" w:cs="GHEA Grapalat"/>
          <w:sz w:val="24"/>
          <w:szCs w:val="24"/>
        </w:rPr>
      </w:pPr>
    </w:p>
    <w:p w14:paraId="37C455E9" w14:textId="77777777" w:rsidR="00203411" w:rsidRPr="002A098E" w:rsidRDefault="00203411">
      <w:pPr>
        <w:spacing w:line="276" w:lineRule="auto"/>
        <w:jc w:val="both"/>
        <w:rPr>
          <w:rFonts w:ascii="GHEA Grapalat" w:eastAsia="GHEA Grapalat" w:hAnsi="GHEA Grapalat" w:cs="GHEA Grapalat"/>
          <w:sz w:val="24"/>
          <w:szCs w:val="24"/>
        </w:rPr>
      </w:pPr>
    </w:p>
    <w:p w14:paraId="0220978D" w14:textId="77777777" w:rsidR="00203411" w:rsidRPr="002A098E" w:rsidRDefault="00203411">
      <w:pPr>
        <w:rPr>
          <w:rFonts w:ascii="GHEA Grapalat" w:eastAsia="GHEA Grapalat" w:hAnsi="GHEA Grapalat" w:cs="GHEA Grapalat"/>
          <w:sz w:val="20"/>
          <w:szCs w:val="20"/>
        </w:rPr>
      </w:pPr>
    </w:p>
    <w:p w14:paraId="3762AFC6" w14:textId="77777777" w:rsidR="00203411" w:rsidRPr="002A098E" w:rsidRDefault="00B90D89">
      <w:pPr>
        <w:rPr>
          <w:rFonts w:ascii="GHEA Grapalat" w:eastAsia="GHEA Grapalat" w:hAnsi="GHEA Grapalat" w:cs="GHEA Grapalat"/>
          <w:b/>
          <w:color w:val="000000"/>
          <w:sz w:val="24"/>
          <w:szCs w:val="24"/>
        </w:rPr>
      </w:pPr>
      <w:r w:rsidRPr="002A098E">
        <w:rPr>
          <w:rFonts w:ascii="GHEA Grapalat" w:hAnsi="GHEA Grapalat"/>
        </w:rPr>
        <w:br w:type="page"/>
      </w:r>
    </w:p>
    <w:p w14:paraId="5FFE1792" w14:textId="77777777" w:rsidR="00203411" w:rsidRPr="002A098E" w:rsidRDefault="00B90D89">
      <w:pPr>
        <w:pStyle w:val="Heading2"/>
        <w:jc w:val="right"/>
        <w:rPr>
          <w:rFonts w:ascii="GHEA Grapalat" w:eastAsia="GHEA Grapalat" w:hAnsi="GHEA Grapalat" w:cs="GHEA Grapalat"/>
          <w:sz w:val="24"/>
          <w:szCs w:val="24"/>
        </w:rPr>
      </w:pPr>
      <w:bookmarkStart w:id="80" w:name="_Toc125975005"/>
      <w:r w:rsidRPr="002A098E">
        <w:rPr>
          <w:rFonts w:ascii="GHEA Grapalat" w:eastAsia="GHEA Grapalat" w:hAnsi="GHEA Grapalat" w:cs="GHEA Grapalat"/>
          <w:sz w:val="24"/>
          <w:szCs w:val="24"/>
        </w:rPr>
        <w:t>Հավելված 3. d2</w:t>
      </w:r>
      <w:bookmarkEnd w:id="80"/>
      <w:r w:rsidRPr="002A098E">
        <w:rPr>
          <w:rFonts w:ascii="GHEA Grapalat" w:eastAsia="GHEA Grapalat" w:hAnsi="GHEA Grapalat" w:cs="GHEA Grapalat"/>
          <w:sz w:val="24"/>
          <w:szCs w:val="24"/>
        </w:rPr>
        <w:t xml:space="preserve"> </w:t>
      </w:r>
    </w:p>
    <w:p w14:paraId="31DB2850" w14:textId="77777777" w:rsidR="00203411" w:rsidRPr="002A098E" w:rsidRDefault="00B90D89">
      <w:pPr>
        <w:pStyle w:val="Heading3"/>
        <w:rPr>
          <w:rFonts w:ascii="GHEA Grapalat" w:eastAsia="GHEA Grapalat" w:hAnsi="GHEA Grapalat" w:cs="GHEA Grapalat"/>
          <w:sz w:val="24"/>
          <w:szCs w:val="24"/>
        </w:rPr>
      </w:pPr>
      <w:bookmarkStart w:id="81" w:name="_Toc125975006"/>
      <w:r w:rsidRPr="002A098E">
        <w:rPr>
          <w:rFonts w:ascii="GHEA Grapalat" w:eastAsia="GHEA Grapalat" w:hAnsi="GHEA Grapalat" w:cs="GHEA Grapalat"/>
          <w:sz w:val="24"/>
          <w:szCs w:val="24"/>
        </w:rPr>
        <w:t>d210</w:t>
      </w:r>
      <w:bookmarkEnd w:id="81"/>
    </w:p>
    <w:p w14:paraId="3FA64A99" w14:textId="77777777" w:rsidR="00203411" w:rsidRPr="002A098E" w:rsidRDefault="00203411">
      <w:pPr>
        <w:rPr>
          <w:rFonts w:ascii="GHEA Grapalat" w:eastAsia="GHEA Grapalat" w:hAnsi="GHEA Grapalat" w:cs="GHEA Grapalat"/>
        </w:rPr>
      </w:pPr>
    </w:p>
    <w:p w14:paraId="698898A3" w14:textId="77777777" w:rsidR="00203411" w:rsidRPr="002A098E" w:rsidRDefault="00203411">
      <w:pPr>
        <w:rPr>
          <w:rFonts w:ascii="GHEA Grapalat" w:eastAsia="GHEA Grapalat" w:hAnsi="GHEA Grapalat" w:cs="GHEA Grapalat"/>
        </w:rPr>
      </w:pPr>
    </w:p>
    <w:p w14:paraId="385482E0" w14:textId="77777777" w:rsidR="00203411" w:rsidRPr="002A098E" w:rsidRDefault="00B90D89">
      <w:pPr>
        <w:rPr>
          <w:rFonts w:ascii="GHEA Grapalat" w:eastAsia="GHEA Grapalat" w:hAnsi="GHEA Grapalat" w:cs="GHEA Grapalat"/>
        </w:rPr>
      </w:pPr>
      <w:r w:rsidRPr="002A098E">
        <w:rPr>
          <w:rFonts w:ascii="GHEA Grapalat" w:hAnsi="GHEA Grapalat"/>
          <w:noProof/>
          <w:lang w:val="en-US" w:eastAsia="en-US"/>
        </w:rPr>
        <mc:AlternateContent>
          <mc:Choice Requires="wps">
            <w:drawing>
              <wp:anchor distT="0" distB="0" distL="114300" distR="114300" simplePos="0" relativeHeight="251800576" behindDoc="0" locked="0" layoutInCell="1" hidden="0" allowOverlap="1" wp14:anchorId="18EE2B12" wp14:editId="03F70E9C">
                <wp:simplePos x="0" y="0"/>
                <wp:positionH relativeFrom="column">
                  <wp:posOffset>-177799</wp:posOffset>
                </wp:positionH>
                <wp:positionV relativeFrom="paragraph">
                  <wp:posOffset>25400</wp:posOffset>
                </wp:positionV>
                <wp:extent cx="5880100" cy="5448300"/>
                <wp:effectExtent l="0" t="0" r="0" b="0"/>
                <wp:wrapNone/>
                <wp:docPr id="1574" name="Oval 1574"/>
                <wp:cNvGraphicFramePr/>
                <a:graphic xmlns:a="http://schemas.openxmlformats.org/drawingml/2006/main">
                  <a:graphicData uri="http://schemas.microsoft.com/office/word/2010/wordprocessingShape">
                    <wps:wsp>
                      <wps:cNvSpPr/>
                      <wps:spPr>
                        <a:xfrm>
                          <a:off x="2431350" y="1081250"/>
                          <a:ext cx="5829300" cy="5397500"/>
                        </a:xfrm>
                        <a:prstGeom prst="ellipse">
                          <a:avLst/>
                        </a:prstGeom>
                        <a:solidFill>
                          <a:schemeClr val="lt1"/>
                        </a:solidFill>
                        <a:ln w="25400" cap="flat" cmpd="sng">
                          <a:solidFill>
                            <a:schemeClr val="dk1"/>
                          </a:solidFill>
                          <a:prstDash val="solid"/>
                          <a:round/>
                          <a:headEnd type="none" w="sm" len="sm"/>
                          <a:tailEnd type="none" w="sm" len="sm"/>
                        </a:ln>
                      </wps:spPr>
                      <wps:txbx>
                        <w:txbxContent>
                          <w:p w14:paraId="208A2157" w14:textId="77777777" w:rsidR="0096101C" w:rsidRDefault="0096101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oval w14:anchorId="18EE2B12" id="Oval 1574" o:spid="_x0000_s1256" style="position:absolute;margin-left:-14pt;margin-top:2pt;width:463pt;height:429pt;z-index:251800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" fillcolor="white [3201]" strokecolor="black [3200]" strokeweight="2pt">
                <v:stroke startarrowwidth="narrow" startarrowlength="short" endarrowwidth="narrow" endarrowlength="short"/>
                <v:textbox inset="2.53958mm,2.53958mm,2.53958mm,2.53958mm">
                  <w:txbxContent>
                    <w:p w14:paraId="208A2157" w14:textId="77777777" w:rsidR="0096101C" w:rsidRDefault="0096101C">
                      <w:pPr>
                        <w:spacing w:after="0" w:line="240" w:lineRule="auto"/>
                        <w:textDirection w:val="btLr"/>
                      </w:pPr>
                    </w:p>
                  </w:txbxContent>
                </v:textbox>
              </v:oval>
            </w:pict>
          </mc:Fallback>
        </mc:AlternateContent>
      </w:r>
    </w:p>
    <w:p w14:paraId="1D2DA72A" w14:textId="77777777" w:rsidR="00203411" w:rsidRPr="002A098E" w:rsidRDefault="00203411">
      <w:pPr>
        <w:rPr>
          <w:rFonts w:ascii="GHEA Grapalat" w:eastAsia="GHEA Grapalat" w:hAnsi="GHEA Grapalat" w:cs="GHEA Grapalat"/>
        </w:rPr>
      </w:pPr>
    </w:p>
    <w:p w14:paraId="7B72BD49" w14:textId="77777777" w:rsidR="00203411" w:rsidRPr="002A098E" w:rsidRDefault="00203411">
      <w:pPr>
        <w:rPr>
          <w:rFonts w:ascii="GHEA Grapalat" w:eastAsia="GHEA Grapalat" w:hAnsi="GHEA Grapalat" w:cs="GHEA Grapalat"/>
        </w:rPr>
      </w:pPr>
    </w:p>
    <w:p w14:paraId="7BD4A136" w14:textId="77777777" w:rsidR="00203411" w:rsidRPr="002A098E" w:rsidRDefault="00203411">
      <w:pPr>
        <w:rPr>
          <w:rFonts w:ascii="GHEA Grapalat" w:eastAsia="GHEA Grapalat" w:hAnsi="GHEA Grapalat" w:cs="GHEA Grapalat"/>
        </w:rPr>
      </w:pPr>
    </w:p>
    <w:p w14:paraId="27399306" w14:textId="77777777" w:rsidR="00203411" w:rsidRPr="002A098E" w:rsidRDefault="00203411">
      <w:pPr>
        <w:rPr>
          <w:rFonts w:ascii="GHEA Grapalat" w:eastAsia="GHEA Grapalat" w:hAnsi="GHEA Grapalat" w:cs="GHEA Grapalat"/>
          <w:sz w:val="20"/>
          <w:szCs w:val="20"/>
        </w:rPr>
      </w:pPr>
    </w:p>
    <w:p w14:paraId="66CA1123" w14:textId="77777777" w:rsidR="00203411" w:rsidRPr="002A098E" w:rsidRDefault="00203411">
      <w:pPr>
        <w:rPr>
          <w:rFonts w:ascii="GHEA Grapalat" w:eastAsia="GHEA Grapalat" w:hAnsi="GHEA Grapalat" w:cs="GHEA Grapalat"/>
          <w:sz w:val="20"/>
          <w:szCs w:val="20"/>
        </w:rPr>
      </w:pPr>
    </w:p>
    <w:p w14:paraId="71006240" w14:textId="77777777" w:rsidR="00203411" w:rsidRPr="002A098E" w:rsidRDefault="00203411">
      <w:pPr>
        <w:rPr>
          <w:rFonts w:ascii="GHEA Grapalat" w:eastAsia="GHEA Grapalat" w:hAnsi="GHEA Grapalat" w:cs="GHEA Grapalat"/>
          <w:sz w:val="20"/>
          <w:szCs w:val="20"/>
        </w:rPr>
      </w:pPr>
    </w:p>
    <w:p w14:paraId="36C618BA" w14:textId="77777777" w:rsidR="00203411" w:rsidRPr="002A098E" w:rsidRDefault="00203411">
      <w:pPr>
        <w:rPr>
          <w:rFonts w:ascii="GHEA Grapalat" w:eastAsia="GHEA Grapalat" w:hAnsi="GHEA Grapalat" w:cs="GHEA Grapalat"/>
          <w:sz w:val="20"/>
          <w:szCs w:val="20"/>
        </w:rPr>
      </w:pPr>
    </w:p>
    <w:p w14:paraId="68AF6B90" w14:textId="77777777" w:rsidR="00203411" w:rsidRPr="002A098E" w:rsidRDefault="00203411">
      <w:pPr>
        <w:rPr>
          <w:rFonts w:ascii="GHEA Grapalat" w:eastAsia="GHEA Grapalat" w:hAnsi="GHEA Grapalat" w:cs="GHEA Grapalat"/>
          <w:sz w:val="20"/>
          <w:szCs w:val="20"/>
        </w:rPr>
      </w:pPr>
    </w:p>
    <w:p w14:paraId="2CBE64E8" w14:textId="77777777" w:rsidR="00203411" w:rsidRPr="002A098E" w:rsidRDefault="00203411">
      <w:pPr>
        <w:rPr>
          <w:rFonts w:ascii="GHEA Grapalat" w:eastAsia="GHEA Grapalat" w:hAnsi="GHEA Grapalat" w:cs="GHEA Grapalat"/>
          <w:sz w:val="20"/>
          <w:szCs w:val="20"/>
        </w:rPr>
      </w:pPr>
    </w:p>
    <w:p w14:paraId="1F31D9D9" w14:textId="77777777" w:rsidR="00203411" w:rsidRPr="002A098E" w:rsidRDefault="00203411">
      <w:pPr>
        <w:rPr>
          <w:rFonts w:ascii="GHEA Grapalat" w:eastAsia="GHEA Grapalat" w:hAnsi="GHEA Grapalat" w:cs="GHEA Grapalat"/>
          <w:sz w:val="20"/>
          <w:szCs w:val="20"/>
        </w:rPr>
      </w:pPr>
    </w:p>
    <w:p w14:paraId="567F0AD6" w14:textId="77777777" w:rsidR="00203411" w:rsidRPr="002A098E" w:rsidRDefault="00203411">
      <w:pPr>
        <w:rPr>
          <w:rFonts w:ascii="GHEA Grapalat" w:eastAsia="GHEA Grapalat" w:hAnsi="GHEA Grapalat" w:cs="GHEA Grapalat"/>
          <w:sz w:val="20"/>
          <w:szCs w:val="20"/>
        </w:rPr>
      </w:pPr>
    </w:p>
    <w:p w14:paraId="62CF85A3" w14:textId="77777777" w:rsidR="00203411" w:rsidRPr="002A098E" w:rsidRDefault="00203411">
      <w:pPr>
        <w:rPr>
          <w:rFonts w:ascii="GHEA Grapalat" w:eastAsia="GHEA Grapalat" w:hAnsi="GHEA Grapalat" w:cs="GHEA Grapalat"/>
          <w:sz w:val="20"/>
          <w:szCs w:val="20"/>
        </w:rPr>
      </w:pPr>
    </w:p>
    <w:p w14:paraId="4E46AC82" w14:textId="77777777" w:rsidR="00203411" w:rsidRPr="002A098E" w:rsidRDefault="00203411">
      <w:pPr>
        <w:rPr>
          <w:rFonts w:ascii="GHEA Grapalat" w:eastAsia="GHEA Grapalat" w:hAnsi="GHEA Grapalat" w:cs="GHEA Grapalat"/>
          <w:sz w:val="20"/>
          <w:szCs w:val="20"/>
        </w:rPr>
      </w:pPr>
    </w:p>
    <w:p w14:paraId="0854DF75" w14:textId="77777777" w:rsidR="00203411" w:rsidRPr="002A098E" w:rsidRDefault="00203411">
      <w:pPr>
        <w:rPr>
          <w:rFonts w:ascii="GHEA Grapalat" w:eastAsia="GHEA Grapalat" w:hAnsi="GHEA Grapalat" w:cs="GHEA Grapalat"/>
          <w:sz w:val="20"/>
          <w:szCs w:val="20"/>
        </w:rPr>
      </w:pPr>
    </w:p>
    <w:p w14:paraId="3B0D3205" w14:textId="77777777" w:rsidR="00203411" w:rsidRPr="002A098E" w:rsidRDefault="00203411">
      <w:pPr>
        <w:rPr>
          <w:rFonts w:ascii="GHEA Grapalat" w:eastAsia="GHEA Grapalat" w:hAnsi="GHEA Grapalat" w:cs="GHEA Grapalat"/>
          <w:sz w:val="20"/>
          <w:szCs w:val="20"/>
        </w:rPr>
      </w:pPr>
    </w:p>
    <w:p w14:paraId="0444AB3C" w14:textId="77777777" w:rsidR="00203411" w:rsidRPr="002A098E" w:rsidRDefault="00203411">
      <w:pPr>
        <w:rPr>
          <w:rFonts w:ascii="GHEA Grapalat" w:eastAsia="GHEA Grapalat" w:hAnsi="GHEA Grapalat" w:cs="GHEA Grapalat"/>
          <w:sz w:val="20"/>
          <w:szCs w:val="20"/>
        </w:rPr>
      </w:pPr>
    </w:p>
    <w:p w14:paraId="5969BFDD" w14:textId="77777777" w:rsidR="00203411" w:rsidRPr="002A098E" w:rsidRDefault="00203411">
      <w:pPr>
        <w:rPr>
          <w:rFonts w:ascii="GHEA Grapalat" w:eastAsia="GHEA Grapalat" w:hAnsi="GHEA Grapalat" w:cs="GHEA Grapalat"/>
          <w:sz w:val="20"/>
          <w:szCs w:val="20"/>
        </w:rPr>
      </w:pPr>
    </w:p>
    <w:p w14:paraId="48F25B6C" w14:textId="77777777" w:rsidR="00203411" w:rsidRPr="002A098E" w:rsidRDefault="00203411">
      <w:pPr>
        <w:rPr>
          <w:rFonts w:ascii="GHEA Grapalat" w:eastAsia="GHEA Grapalat" w:hAnsi="GHEA Grapalat" w:cs="GHEA Grapalat"/>
          <w:sz w:val="20"/>
          <w:szCs w:val="20"/>
        </w:rPr>
      </w:pPr>
    </w:p>
    <w:p w14:paraId="14AA2BC8" w14:textId="77777777" w:rsidR="00203411" w:rsidRPr="002A098E" w:rsidRDefault="00203411">
      <w:pPr>
        <w:rPr>
          <w:rFonts w:ascii="GHEA Grapalat" w:eastAsia="GHEA Grapalat" w:hAnsi="GHEA Grapalat" w:cs="GHEA Grapalat"/>
          <w:sz w:val="20"/>
          <w:szCs w:val="20"/>
        </w:rPr>
      </w:pPr>
    </w:p>
    <w:p w14:paraId="5F5E608F" w14:textId="77777777" w:rsidR="00203411" w:rsidRPr="002A098E" w:rsidRDefault="00203411">
      <w:pPr>
        <w:rPr>
          <w:rFonts w:ascii="GHEA Grapalat" w:eastAsia="GHEA Grapalat" w:hAnsi="GHEA Grapalat" w:cs="GHEA Grapalat"/>
          <w:sz w:val="20"/>
          <w:szCs w:val="20"/>
        </w:rPr>
      </w:pPr>
    </w:p>
    <w:p w14:paraId="42AB4409" w14:textId="77777777" w:rsidR="00203411" w:rsidRPr="002A098E" w:rsidRDefault="00203411">
      <w:pPr>
        <w:rPr>
          <w:rFonts w:ascii="GHEA Grapalat" w:eastAsia="GHEA Grapalat" w:hAnsi="GHEA Grapalat" w:cs="GHEA Grapalat"/>
          <w:sz w:val="20"/>
          <w:szCs w:val="20"/>
        </w:rPr>
      </w:pPr>
    </w:p>
    <w:p w14:paraId="3F5DF14D" w14:textId="77777777" w:rsidR="00203411" w:rsidRPr="002A098E" w:rsidRDefault="00203411">
      <w:pPr>
        <w:rPr>
          <w:rFonts w:ascii="GHEA Grapalat" w:eastAsia="GHEA Grapalat" w:hAnsi="GHEA Grapalat" w:cs="GHEA Grapalat"/>
          <w:sz w:val="20"/>
          <w:szCs w:val="20"/>
        </w:rPr>
      </w:pPr>
    </w:p>
    <w:p w14:paraId="11FEDD42" w14:textId="77777777" w:rsidR="00203411" w:rsidRPr="002A098E" w:rsidRDefault="00203411">
      <w:pPr>
        <w:rPr>
          <w:rFonts w:ascii="GHEA Grapalat" w:eastAsia="GHEA Grapalat" w:hAnsi="GHEA Grapalat" w:cs="GHEA Grapalat"/>
          <w:sz w:val="20"/>
          <w:szCs w:val="20"/>
        </w:rPr>
      </w:pPr>
    </w:p>
    <w:p w14:paraId="797AEEFC" w14:textId="77777777" w:rsidR="00203411" w:rsidRPr="002A098E" w:rsidRDefault="00203411">
      <w:pPr>
        <w:rPr>
          <w:rFonts w:ascii="GHEA Grapalat" w:eastAsia="GHEA Grapalat" w:hAnsi="GHEA Grapalat" w:cs="GHEA Grapalat"/>
          <w:sz w:val="20"/>
          <w:szCs w:val="20"/>
        </w:rPr>
      </w:pPr>
    </w:p>
    <w:p w14:paraId="7C2F3AB8" w14:textId="77777777" w:rsidR="00203411" w:rsidRPr="002A098E" w:rsidRDefault="00B90D89">
      <w:pPr>
        <w:rPr>
          <w:rFonts w:ascii="GHEA Grapalat" w:eastAsia="GHEA Grapalat" w:hAnsi="GHEA Grapalat" w:cs="GHEA Grapalat"/>
          <w:sz w:val="24"/>
          <w:szCs w:val="24"/>
        </w:rPr>
      </w:pPr>
      <w:r w:rsidRPr="002A098E">
        <w:rPr>
          <w:rFonts w:ascii="GHEA Grapalat" w:hAnsi="GHEA Grapalat"/>
        </w:rPr>
        <w:br w:type="page"/>
      </w:r>
    </w:p>
    <w:p w14:paraId="3AECAABE" w14:textId="77777777" w:rsidR="00203411" w:rsidRPr="002A098E" w:rsidRDefault="00B90D89">
      <w:pPr>
        <w:pStyle w:val="Heading3"/>
        <w:rPr>
          <w:rFonts w:ascii="GHEA Grapalat" w:eastAsia="GHEA Grapalat" w:hAnsi="GHEA Grapalat" w:cs="GHEA Grapalat"/>
        </w:rPr>
      </w:pPr>
      <w:bookmarkStart w:id="82" w:name="_Toc125975007"/>
      <w:r w:rsidRPr="002A098E">
        <w:rPr>
          <w:rFonts w:ascii="GHEA Grapalat" w:eastAsia="GHEA Grapalat" w:hAnsi="GHEA Grapalat" w:cs="GHEA Grapalat"/>
        </w:rPr>
        <w:t>D240/250</w:t>
      </w:r>
      <w:bookmarkEnd w:id="82"/>
    </w:p>
    <w:p w14:paraId="245F0548" w14:textId="77777777" w:rsidR="00203411" w:rsidRPr="002A098E" w:rsidRDefault="00B90D89">
      <w:pPr>
        <w:rPr>
          <w:rFonts w:ascii="GHEA Grapalat" w:eastAsia="GHEA Grapalat" w:hAnsi="GHEA Grapalat" w:cs="GHEA Grapalat"/>
          <w:b/>
          <w:color w:val="000000"/>
          <w:sz w:val="24"/>
          <w:szCs w:val="24"/>
        </w:rPr>
      </w:pPr>
      <w:r w:rsidRPr="002A098E">
        <w:rPr>
          <w:rFonts w:ascii="GHEA Grapalat" w:eastAsia="GHEA Grapalat" w:hAnsi="GHEA Grapalat" w:cs="GHEA Grapalat"/>
          <w:b/>
          <w:noProof/>
          <w:color w:val="FF0000"/>
          <w:lang w:val="en-US" w:eastAsia="en-US"/>
        </w:rPr>
        <w:drawing>
          <wp:inline distT="0" distB="0" distL="114300" distR="114300" wp14:anchorId="37F82B92" wp14:editId="46AC6305">
            <wp:extent cx="5940425" cy="3932868"/>
            <wp:effectExtent l="0" t="0" r="0" b="0"/>
            <wp:docPr id="1711" name="image244.jpg" descr="C:\Users\Step Forward NGO\Desktop\11780030_1677075749189377_7995548812650024752_o.jpg"/>
            <wp:cNvGraphicFramePr/>
            <a:graphic xmlns:a="http://schemas.openxmlformats.org/drawingml/2006/main">
              <a:graphicData uri="http://schemas.openxmlformats.org/drawingml/2006/picture">
                <pic:pic xmlns:pic="http://schemas.openxmlformats.org/drawingml/2006/picture">
                  <pic:nvPicPr>
                    <pic:cNvPr id="0" name="image244.jpg" descr="C:\Users\Step Forward NGO\Desktop\11780030_1677075749189377_7995548812650024752_o.jpg"/>
                    <pic:cNvPicPr preferRelativeResize="0"/>
                  </pic:nvPicPr>
                  <pic:blipFill>
                    <a:blip r:embed="rId135"/>
                    <a:srcRect/>
                    <a:stretch>
                      <a:fillRect/>
                    </a:stretch>
                  </pic:blipFill>
                  <pic:spPr>
                    <a:xfrm>
                      <a:off x="0" y="0"/>
                      <a:ext cx="5940425" cy="3932868"/>
                    </a:xfrm>
                    <a:prstGeom prst="rect">
                      <a:avLst/>
                    </a:prstGeom>
                    <a:ln/>
                  </pic:spPr>
                </pic:pic>
              </a:graphicData>
            </a:graphic>
          </wp:inline>
        </w:drawing>
      </w:r>
    </w:p>
    <w:p w14:paraId="6C5A4EDB" w14:textId="77777777" w:rsidR="00203411" w:rsidRPr="002A098E" w:rsidRDefault="00B90D89">
      <w:pPr>
        <w:rPr>
          <w:rFonts w:ascii="GHEA Grapalat" w:eastAsia="GHEA Grapalat" w:hAnsi="GHEA Grapalat" w:cs="GHEA Grapalat"/>
          <w:b/>
          <w:color w:val="000000"/>
          <w:sz w:val="24"/>
          <w:szCs w:val="24"/>
        </w:rPr>
      </w:pPr>
      <w:r w:rsidRPr="002A098E">
        <w:rPr>
          <w:rFonts w:ascii="GHEA Grapalat" w:eastAsia="GHEA Grapalat" w:hAnsi="GHEA Grapalat" w:cs="GHEA Grapalat"/>
          <w:noProof/>
          <w:color w:val="000000"/>
          <w:lang w:val="en-US" w:eastAsia="en-US"/>
        </w:rPr>
        <w:drawing>
          <wp:inline distT="0" distB="0" distL="114300" distR="114300" wp14:anchorId="5E5F8EA1" wp14:editId="12EFB233">
            <wp:extent cx="5940425" cy="4139473"/>
            <wp:effectExtent l="0" t="0" r="0" b="0"/>
            <wp:docPr id="1712" name="image230.jpg" descr="https://lh4.googleusercontent.com/R47xd7svLTSQ9l1y2YE4XAejHB75PWb0ez3FYurW88t3pY3v2huggCUGcWuQ5JHjP3_5gLheh_xoMMENYwY9vgF6jPTyavDgQ-dHrlFuPMBlllSK1LnkIcgQO9yp4Y739_tupILJSLDvTtervjtHKQ"/>
            <wp:cNvGraphicFramePr/>
            <a:graphic xmlns:a="http://schemas.openxmlformats.org/drawingml/2006/main">
              <a:graphicData uri="http://schemas.openxmlformats.org/drawingml/2006/picture">
                <pic:pic xmlns:pic="http://schemas.openxmlformats.org/drawingml/2006/picture">
                  <pic:nvPicPr>
                    <pic:cNvPr id="0" name="image230.jpg" descr="https://lh4.googleusercontent.com/R47xd7svLTSQ9l1y2YE4XAejHB75PWb0ez3FYurW88t3pY3v2huggCUGcWuQ5JHjP3_5gLheh_xoMMENYwY9vgF6jPTyavDgQ-dHrlFuPMBlllSK1LnkIcgQO9yp4Y739_tupILJSLDvTtervjtHKQ"/>
                    <pic:cNvPicPr preferRelativeResize="0"/>
                  </pic:nvPicPr>
                  <pic:blipFill>
                    <a:blip r:embed="rId136"/>
                    <a:srcRect/>
                    <a:stretch>
                      <a:fillRect/>
                    </a:stretch>
                  </pic:blipFill>
                  <pic:spPr>
                    <a:xfrm>
                      <a:off x="0" y="0"/>
                      <a:ext cx="5940425" cy="4139473"/>
                    </a:xfrm>
                    <a:prstGeom prst="rect">
                      <a:avLst/>
                    </a:prstGeom>
                    <a:ln/>
                  </pic:spPr>
                </pic:pic>
              </a:graphicData>
            </a:graphic>
          </wp:inline>
        </w:drawing>
      </w:r>
    </w:p>
    <w:p w14:paraId="5F900E22" w14:textId="77777777" w:rsidR="00203411" w:rsidRPr="002A098E" w:rsidRDefault="00B90D89">
      <w:pPr>
        <w:rPr>
          <w:rFonts w:ascii="GHEA Grapalat" w:eastAsia="GHEA Grapalat" w:hAnsi="GHEA Grapalat" w:cs="GHEA Grapalat"/>
          <w:sz w:val="24"/>
          <w:szCs w:val="24"/>
        </w:rPr>
      </w:pPr>
      <w:r w:rsidRPr="002A098E">
        <w:rPr>
          <w:rFonts w:ascii="GHEA Grapalat" w:hAnsi="GHEA Grapalat"/>
        </w:rPr>
        <w:br w:type="page"/>
      </w:r>
    </w:p>
    <w:p w14:paraId="347B21D1" w14:textId="77777777" w:rsidR="00203411" w:rsidRPr="002A098E" w:rsidRDefault="00B90D89">
      <w:pPr>
        <w:rPr>
          <w:rFonts w:ascii="GHEA Grapalat" w:eastAsia="GHEA Grapalat" w:hAnsi="GHEA Grapalat" w:cs="GHEA Grapalat"/>
          <w:b/>
          <w:color w:val="000000"/>
          <w:sz w:val="24"/>
          <w:szCs w:val="24"/>
        </w:rPr>
      </w:pPr>
      <w:r w:rsidRPr="002A098E">
        <w:rPr>
          <w:rFonts w:ascii="GHEA Grapalat" w:eastAsia="GHEA Grapalat" w:hAnsi="GHEA Grapalat" w:cs="GHEA Grapalat"/>
          <w:noProof/>
          <w:color w:val="000000"/>
          <w:lang w:val="en-US" w:eastAsia="en-US"/>
        </w:rPr>
        <w:drawing>
          <wp:inline distT="0" distB="0" distL="114300" distR="114300" wp14:anchorId="1093FDBC" wp14:editId="1879D969">
            <wp:extent cx="5182787" cy="3691233"/>
            <wp:effectExtent l="0" t="0" r="0" b="0"/>
            <wp:docPr id="1713" name="image223.jpg" descr="C:\Users\Step Forward NGO\Desktop\43640700-illustration-of-a-little-boy-helping-another-boy-who-fell-off-his-bike.jpg"/>
            <wp:cNvGraphicFramePr/>
            <a:graphic xmlns:a="http://schemas.openxmlformats.org/drawingml/2006/main">
              <a:graphicData uri="http://schemas.openxmlformats.org/drawingml/2006/picture">
                <pic:pic xmlns:pic="http://schemas.openxmlformats.org/drawingml/2006/picture">
                  <pic:nvPicPr>
                    <pic:cNvPr id="0" name="image223.jpg" descr="C:\Users\Step Forward NGO\Desktop\43640700-illustration-of-a-little-boy-helping-another-boy-who-fell-off-his-bike.jpg"/>
                    <pic:cNvPicPr preferRelativeResize="0"/>
                  </pic:nvPicPr>
                  <pic:blipFill>
                    <a:blip r:embed="rId137"/>
                    <a:srcRect/>
                    <a:stretch>
                      <a:fillRect/>
                    </a:stretch>
                  </pic:blipFill>
                  <pic:spPr>
                    <a:xfrm>
                      <a:off x="0" y="0"/>
                      <a:ext cx="5182787" cy="3691233"/>
                    </a:xfrm>
                    <a:prstGeom prst="rect">
                      <a:avLst/>
                    </a:prstGeom>
                    <a:ln/>
                  </pic:spPr>
                </pic:pic>
              </a:graphicData>
            </a:graphic>
          </wp:inline>
        </w:drawing>
      </w:r>
    </w:p>
    <w:p w14:paraId="72CD253E" w14:textId="77777777" w:rsidR="00203411" w:rsidRPr="002A098E" w:rsidRDefault="00B90D89">
      <w:pPr>
        <w:rPr>
          <w:rFonts w:ascii="GHEA Grapalat" w:eastAsia="GHEA Grapalat" w:hAnsi="GHEA Grapalat" w:cs="GHEA Grapalat"/>
          <w:b/>
          <w:color w:val="000000"/>
          <w:sz w:val="24"/>
          <w:szCs w:val="24"/>
        </w:rPr>
      </w:pPr>
      <w:r w:rsidRPr="002A098E">
        <w:rPr>
          <w:rFonts w:ascii="GHEA Grapalat" w:eastAsia="GHEA Grapalat" w:hAnsi="GHEA Grapalat" w:cs="GHEA Grapalat"/>
          <w:noProof/>
          <w:color w:val="000000"/>
          <w:lang w:val="en-US" w:eastAsia="en-US"/>
        </w:rPr>
        <w:drawing>
          <wp:inline distT="0" distB="0" distL="114300" distR="114300" wp14:anchorId="159648E5" wp14:editId="41773210">
            <wp:extent cx="5320223" cy="4527525"/>
            <wp:effectExtent l="0" t="0" r="0" b="0"/>
            <wp:docPr id="1714" name="image226.jpg" descr="C:\Users\Step Forward NGO\Desktop\img37-1.jpg"/>
            <wp:cNvGraphicFramePr/>
            <a:graphic xmlns:a="http://schemas.openxmlformats.org/drawingml/2006/main">
              <a:graphicData uri="http://schemas.openxmlformats.org/drawingml/2006/picture">
                <pic:pic xmlns:pic="http://schemas.openxmlformats.org/drawingml/2006/picture">
                  <pic:nvPicPr>
                    <pic:cNvPr id="0" name="image226.jpg" descr="C:\Users\Step Forward NGO\Desktop\img37-1.jpg"/>
                    <pic:cNvPicPr preferRelativeResize="0"/>
                  </pic:nvPicPr>
                  <pic:blipFill>
                    <a:blip r:embed="rId138"/>
                    <a:srcRect/>
                    <a:stretch>
                      <a:fillRect/>
                    </a:stretch>
                  </pic:blipFill>
                  <pic:spPr>
                    <a:xfrm>
                      <a:off x="0" y="0"/>
                      <a:ext cx="5320223" cy="4527525"/>
                    </a:xfrm>
                    <a:prstGeom prst="rect">
                      <a:avLst/>
                    </a:prstGeom>
                    <a:ln/>
                  </pic:spPr>
                </pic:pic>
              </a:graphicData>
            </a:graphic>
          </wp:inline>
        </w:drawing>
      </w:r>
      <w:r w:rsidRPr="002A098E">
        <w:rPr>
          <w:rFonts w:ascii="GHEA Grapalat" w:hAnsi="GHEA Grapalat"/>
        </w:rPr>
        <w:br w:type="page"/>
      </w:r>
    </w:p>
    <w:p w14:paraId="431A9EF4" w14:textId="77777777" w:rsidR="00203411" w:rsidRPr="002A098E" w:rsidRDefault="00B90D89">
      <w:pPr>
        <w:rPr>
          <w:rFonts w:ascii="GHEA Grapalat" w:eastAsia="GHEA Grapalat" w:hAnsi="GHEA Grapalat" w:cs="GHEA Grapalat"/>
          <w:b/>
          <w:color w:val="000000"/>
          <w:sz w:val="24"/>
          <w:szCs w:val="24"/>
        </w:rPr>
      </w:pPr>
      <w:r w:rsidRPr="002A098E">
        <w:rPr>
          <w:rFonts w:ascii="GHEA Grapalat" w:eastAsia="GHEA Grapalat" w:hAnsi="GHEA Grapalat" w:cs="GHEA Grapalat"/>
          <w:noProof/>
          <w:color w:val="000000"/>
          <w:lang w:val="en-US" w:eastAsia="en-US"/>
        </w:rPr>
        <w:drawing>
          <wp:inline distT="0" distB="0" distL="114300" distR="114300" wp14:anchorId="14C8647C" wp14:editId="66C3A643">
            <wp:extent cx="5592922" cy="4288161"/>
            <wp:effectExtent l="0" t="0" r="0" b="0"/>
            <wp:docPr id="1715" name="image227.jpg" descr="C:\Users\Step Forward NGO\Desktop\Ukn5mrcjn1M.jpg"/>
            <wp:cNvGraphicFramePr/>
            <a:graphic xmlns:a="http://schemas.openxmlformats.org/drawingml/2006/main">
              <a:graphicData uri="http://schemas.openxmlformats.org/drawingml/2006/picture">
                <pic:pic xmlns:pic="http://schemas.openxmlformats.org/drawingml/2006/picture">
                  <pic:nvPicPr>
                    <pic:cNvPr id="0" name="image227.jpg" descr="C:\Users\Step Forward NGO\Desktop\Ukn5mrcjn1M.jpg"/>
                    <pic:cNvPicPr preferRelativeResize="0"/>
                  </pic:nvPicPr>
                  <pic:blipFill>
                    <a:blip r:embed="rId139"/>
                    <a:srcRect/>
                    <a:stretch>
                      <a:fillRect/>
                    </a:stretch>
                  </pic:blipFill>
                  <pic:spPr>
                    <a:xfrm>
                      <a:off x="0" y="0"/>
                      <a:ext cx="5592922" cy="4288161"/>
                    </a:xfrm>
                    <a:prstGeom prst="rect">
                      <a:avLst/>
                    </a:prstGeom>
                    <a:ln/>
                  </pic:spPr>
                </pic:pic>
              </a:graphicData>
            </a:graphic>
          </wp:inline>
        </w:drawing>
      </w:r>
    </w:p>
    <w:p w14:paraId="6F50D1FA" w14:textId="77777777" w:rsidR="00203411" w:rsidRPr="002A098E" w:rsidRDefault="00B90D89">
      <w:pPr>
        <w:rPr>
          <w:rFonts w:ascii="GHEA Grapalat" w:eastAsia="GHEA Grapalat" w:hAnsi="GHEA Grapalat" w:cs="GHEA Grapalat"/>
          <w:b/>
          <w:color w:val="000000"/>
          <w:sz w:val="24"/>
          <w:szCs w:val="24"/>
        </w:rPr>
      </w:pPr>
      <w:r w:rsidRPr="002A098E">
        <w:rPr>
          <w:rFonts w:ascii="GHEA Grapalat" w:eastAsia="GHEA Grapalat" w:hAnsi="GHEA Grapalat" w:cs="GHEA Grapalat"/>
          <w:noProof/>
          <w:color w:val="000000"/>
          <w:lang w:val="en-US" w:eastAsia="en-US"/>
        </w:rPr>
        <w:drawing>
          <wp:inline distT="0" distB="0" distL="114300" distR="114300" wp14:anchorId="7ACE4189" wp14:editId="55B525DF">
            <wp:extent cx="5605083" cy="4125646"/>
            <wp:effectExtent l="0" t="0" r="0" b="0"/>
            <wp:docPr id="1716" name="image228.jpg" descr="C:\Users\Step Forward NGO\Desktop\1563351254_240.jpg"/>
            <wp:cNvGraphicFramePr/>
            <a:graphic xmlns:a="http://schemas.openxmlformats.org/drawingml/2006/main">
              <a:graphicData uri="http://schemas.openxmlformats.org/drawingml/2006/picture">
                <pic:pic xmlns:pic="http://schemas.openxmlformats.org/drawingml/2006/picture">
                  <pic:nvPicPr>
                    <pic:cNvPr id="0" name="image228.jpg" descr="C:\Users\Step Forward NGO\Desktop\1563351254_240.jpg"/>
                    <pic:cNvPicPr preferRelativeResize="0"/>
                  </pic:nvPicPr>
                  <pic:blipFill>
                    <a:blip r:embed="rId140"/>
                    <a:srcRect/>
                    <a:stretch>
                      <a:fillRect/>
                    </a:stretch>
                  </pic:blipFill>
                  <pic:spPr>
                    <a:xfrm>
                      <a:off x="0" y="0"/>
                      <a:ext cx="5605083" cy="4125646"/>
                    </a:xfrm>
                    <a:prstGeom prst="rect">
                      <a:avLst/>
                    </a:prstGeom>
                    <a:ln/>
                  </pic:spPr>
                </pic:pic>
              </a:graphicData>
            </a:graphic>
          </wp:inline>
        </w:drawing>
      </w:r>
    </w:p>
    <w:p w14:paraId="0A944DC6" w14:textId="77777777" w:rsidR="00203411" w:rsidRPr="002A098E" w:rsidRDefault="00B90D89">
      <w:pPr>
        <w:rPr>
          <w:rFonts w:ascii="GHEA Grapalat" w:eastAsia="GHEA Grapalat" w:hAnsi="GHEA Grapalat" w:cs="GHEA Grapalat"/>
          <w:b/>
          <w:color w:val="000000"/>
          <w:sz w:val="24"/>
          <w:szCs w:val="24"/>
        </w:rPr>
      </w:pPr>
      <w:r w:rsidRPr="002A098E">
        <w:rPr>
          <w:rFonts w:ascii="GHEA Grapalat" w:eastAsia="GHEA Grapalat" w:hAnsi="GHEA Grapalat" w:cs="GHEA Grapalat"/>
          <w:noProof/>
          <w:color w:val="000000"/>
          <w:lang w:val="en-US" w:eastAsia="en-US"/>
        </w:rPr>
        <w:drawing>
          <wp:inline distT="0" distB="0" distL="114300" distR="114300" wp14:anchorId="217AB4A7" wp14:editId="7B713FEF">
            <wp:extent cx="5940425" cy="3817747"/>
            <wp:effectExtent l="0" t="0" r="0" b="0"/>
            <wp:docPr id="1717" name="image232.jpg" descr="C:\Users\Step Forward NGO\Desktop\605a30e5b47d571fe88ee6f19e869e5f-9.jpg"/>
            <wp:cNvGraphicFramePr/>
            <a:graphic xmlns:a="http://schemas.openxmlformats.org/drawingml/2006/main">
              <a:graphicData uri="http://schemas.openxmlformats.org/drawingml/2006/picture">
                <pic:pic xmlns:pic="http://schemas.openxmlformats.org/drawingml/2006/picture">
                  <pic:nvPicPr>
                    <pic:cNvPr id="0" name="image232.jpg" descr="C:\Users\Step Forward NGO\Desktop\605a30e5b47d571fe88ee6f19e869e5f-9.jpg"/>
                    <pic:cNvPicPr preferRelativeResize="0"/>
                  </pic:nvPicPr>
                  <pic:blipFill>
                    <a:blip r:embed="rId141"/>
                    <a:srcRect/>
                    <a:stretch>
                      <a:fillRect/>
                    </a:stretch>
                  </pic:blipFill>
                  <pic:spPr>
                    <a:xfrm>
                      <a:off x="0" y="0"/>
                      <a:ext cx="5940425" cy="3817747"/>
                    </a:xfrm>
                    <a:prstGeom prst="rect">
                      <a:avLst/>
                    </a:prstGeom>
                    <a:ln/>
                  </pic:spPr>
                </pic:pic>
              </a:graphicData>
            </a:graphic>
          </wp:inline>
        </w:drawing>
      </w:r>
      <w:r w:rsidRPr="002A098E">
        <w:rPr>
          <w:rFonts w:ascii="GHEA Grapalat" w:hAnsi="GHEA Grapalat"/>
        </w:rPr>
        <w:br w:type="page"/>
      </w:r>
    </w:p>
    <w:p w14:paraId="76785268" w14:textId="77777777" w:rsidR="00203411" w:rsidRPr="002A098E" w:rsidRDefault="00B90D89">
      <w:pPr>
        <w:pStyle w:val="Heading2"/>
        <w:rPr>
          <w:rFonts w:ascii="GHEA Grapalat" w:eastAsia="GHEA Grapalat" w:hAnsi="GHEA Grapalat" w:cs="GHEA Grapalat"/>
          <w:sz w:val="24"/>
          <w:szCs w:val="24"/>
        </w:rPr>
      </w:pPr>
      <w:bookmarkStart w:id="83" w:name="_Toc125975008"/>
      <w:r w:rsidRPr="002A098E">
        <w:rPr>
          <w:rFonts w:ascii="GHEA Grapalat" w:eastAsia="GHEA Grapalat" w:hAnsi="GHEA Grapalat" w:cs="GHEA Grapalat"/>
          <w:sz w:val="24"/>
          <w:szCs w:val="24"/>
        </w:rPr>
        <w:t>Հավելված  4</w:t>
      </w:r>
      <w:r w:rsidRPr="002A098E">
        <w:rPr>
          <w:rFonts w:ascii="Cambria Math" w:eastAsia="Cambria Math" w:hAnsi="Cambria Math" w:cs="Cambria Math"/>
          <w:sz w:val="24"/>
          <w:szCs w:val="24"/>
        </w:rPr>
        <w:t>․</w:t>
      </w:r>
      <w:r w:rsidRPr="002A098E">
        <w:rPr>
          <w:rFonts w:ascii="GHEA Grapalat" w:eastAsia="GHEA Grapalat" w:hAnsi="GHEA Grapalat" w:cs="GHEA Grapalat"/>
          <w:sz w:val="24"/>
          <w:szCs w:val="24"/>
        </w:rPr>
        <w:t xml:space="preserve"> d3</w:t>
      </w:r>
      <w:bookmarkEnd w:id="83"/>
    </w:p>
    <w:p w14:paraId="00FE69CE" w14:textId="77777777" w:rsidR="00203411" w:rsidRPr="002A098E" w:rsidRDefault="00B90D89">
      <w:pPr>
        <w:pStyle w:val="Heading3"/>
        <w:rPr>
          <w:rFonts w:ascii="GHEA Grapalat" w:eastAsia="GHEA Grapalat" w:hAnsi="GHEA Grapalat" w:cs="GHEA Grapalat"/>
          <w:sz w:val="24"/>
          <w:szCs w:val="24"/>
        </w:rPr>
      </w:pPr>
      <w:r w:rsidRPr="002A098E">
        <w:rPr>
          <w:rFonts w:ascii="GHEA Grapalat" w:eastAsia="GHEA Grapalat" w:hAnsi="GHEA Grapalat" w:cs="GHEA Grapalat"/>
        </w:rPr>
        <w:t xml:space="preserve"> </w:t>
      </w:r>
      <w:bookmarkStart w:id="84" w:name="_Toc125975009"/>
      <w:r w:rsidRPr="002A098E">
        <w:rPr>
          <w:rFonts w:ascii="GHEA Grapalat" w:eastAsia="GHEA Grapalat" w:hAnsi="GHEA Grapalat" w:cs="GHEA Grapalat"/>
          <w:sz w:val="24"/>
          <w:szCs w:val="24"/>
        </w:rPr>
        <w:t>d310.</w:t>
      </w:r>
      <w:bookmarkEnd w:id="84"/>
      <w:r w:rsidRPr="002A098E">
        <w:rPr>
          <w:rFonts w:ascii="GHEA Grapalat" w:eastAsia="GHEA Grapalat" w:hAnsi="GHEA Grapalat" w:cs="GHEA Grapalat"/>
          <w:sz w:val="24"/>
          <w:szCs w:val="24"/>
        </w:rPr>
        <w:t xml:space="preserve"> </w:t>
      </w:r>
    </w:p>
    <w:p w14:paraId="3B2DA76D" w14:textId="77777777" w:rsidR="00203411" w:rsidRPr="002A098E" w:rsidRDefault="00B90D89">
      <w:pPr>
        <w:rPr>
          <w:rFonts w:ascii="GHEA Grapalat" w:eastAsia="GHEA Grapalat" w:hAnsi="GHEA Grapalat" w:cs="GHEA Grapalat"/>
          <w:b/>
        </w:rPr>
      </w:pPr>
      <w:r w:rsidRPr="002A098E">
        <w:rPr>
          <w:rFonts w:ascii="GHEA Grapalat" w:eastAsia="GHEA Grapalat" w:hAnsi="GHEA Grapalat" w:cs="GHEA Grapalat"/>
          <w:b/>
        </w:rPr>
        <w:t>3 – 5 տարեկան</w:t>
      </w:r>
    </w:p>
    <w:p w14:paraId="617CE527" w14:textId="77777777" w:rsidR="00203411" w:rsidRPr="002A098E" w:rsidRDefault="00203411">
      <w:pPr>
        <w:widowControl w:val="0"/>
        <w:pBdr>
          <w:top w:val="nil"/>
          <w:left w:val="nil"/>
          <w:bottom w:val="nil"/>
          <w:right w:val="nil"/>
          <w:between w:val="nil"/>
        </w:pBdr>
        <w:spacing w:after="0" w:line="360" w:lineRule="auto"/>
        <w:ind w:left="720"/>
        <w:jc w:val="both"/>
        <w:rPr>
          <w:rFonts w:ascii="GHEA Grapalat" w:eastAsia="GHEA Grapalat" w:hAnsi="GHEA Grapalat" w:cs="GHEA Grapalat"/>
          <w:b/>
          <w:color w:val="000000"/>
          <w:sz w:val="24"/>
          <w:szCs w:val="24"/>
        </w:rPr>
      </w:pPr>
    </w:p>
    <w:p w14:paraId="0F6FE555" w14:textId="77777777" w:rsidR="00203411" w:rsidRPr="002A098E" w:rsidRDefault="00B90D89">
      <w:pPr>
        <w:numPr>
          <w:ilvl w:val="0"/>
          <w:numId w:val="4"/>
        </w:numPr>
        <w:pBdr>
          <w:top w:val="nil"/>
          <w:left w:val="nil"/>
          <w:bottom w:val="nil"/>
          <w:right w:val="nil"/>
          <w:between w:val="nil"/>
        </w:pBdr>
        <w:spacing w:after="0" w:line="360" w:lineRule="auto"/>
        <w:jc w:val="both"/>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Գտի'ր և ինձ տուր գնդակը, մատիտը, մեքենան։</w:t>
      </w:r>
    </w:p>
    <w:p w14:paraId="52BDB163" w14:textId="77777777" w:rsidR="00203411" w:rsidRPr="002A098E" w:rsidRDefault="00B90D89">
      <w:pPr>
        <w:numPr>
          <w:ilvl w:val="0"/>
          <w:numId w:val="4"/>
        </w:numPr>
        <w:pBdr>
          <w:top w:val="nil"/>
          <w:left w:val="nil"/>
          <w:bottom w:val="nil"/>
          <w:right w:val="nil"/>
          <w:between w:val="nil"/>
        </w:pBdr>
        <w:spacing w:after="0" w:line="360" w:lineRule="auto"/>
        <w:jc w:val="both"/>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Գնդակը դի՛ր սեղանի տակ, մատիտը դի՛ր արկղի մեջ, մեքենան դի՛ր պահարանի վրա։</w:t>
      </w:r>
    </w:p>
    <w:p w14:paraId="524B160E" w14:textId="77777777" w:rsidR="00203411" w:rsidRPr="002A098E" w:rsidRDefault="00B90D89">
      <w:pPr>
        <w:numPr>
          <w:ilvl w:val="0"/>
          <w:numId w:val="4"/>
        </w:numPr>
        <w:pBdr>
          <w:top w:val="nil"/>
          <w:left w:val="nil"/>
          <w:bottom w:val="nil"/>
          <w:right w:val="nil"/>
          <w:between w:val="nil"/>
        </w:pBdr>
        <w:spacing w:after="0" w:line="360" w:lineRule="auto"/>
        <w:jc w:val="both"/>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 xml:space="preserve">Առաջարկվող նկարներից ցու՛յց տուր և ասա՛՝ ո՞վ է պատկերված (վարսավիր)։ </w:t>
      </w:r>
    </w:p>
    <w:p w14:paraId="2599F0ED" w14:textId="02A48B61" w:rsidR="00203411" w:rsidRPr="002A098E" w:rsidRDefault="00B90D89">
      <w:pPr>
        <w:numPr>
          <w:ilvl w:val="0"/>
          <w:numId w:val="4"/>
        </w:numPr>
        <w:pBdr>
          <w:top w:val="nil"/>
          <w:left w:val="nil"/>
          <w:bottom w:val="nil"/>
          <w:right w:val="nil"/>
          <w:between w:val="nil"/>
        </w:pBdr>
        <w:spacing w:after="0" w:line="360" w:lineRule="auto"/>
        <w:jc w:val="both"/>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Ցու՛յց տուր կամ ասա՛՝ ի՞նչ է անում վարսավիրը։</w:t>
      </w:r>
    </w:p>
    <w:p w14:paraId="1DBC85C6" w14:textId="451935CE" w:rsidR="00203411" w:rsidRPr="002A098E" w:rsidRDefault="00B90D89">
      <w:pPr>
        <w:numPr>
          <w:ilvl w:val="0"/>
          <w:numId w:val="4"/>
        </w:numPr>
        <w:pBdr>
          <w:top w:val="nil"/>
          <w:left w:val="nil"/>
          <w:bottom w:val="nil"/>
          <w:right w:val="nil"/>
          <w:between w:val="nil"/>
        </w:pBdr>
        <w:spacing w:after="120" w:line="360" w:lineRule="auto"/>
        <w:jc w:val="both"/>
        <w:rPr>
          <w:rFonts w:ascii="GHEA Grapalat" w:eastAsia="GHEA Grapalat" w:hAnsi="GHEA Grapalat" w:cs="GHEA Grapalat"/>
          <w:color w:val="000000"/>
          <w:sz w:val="20"/>
          <w:szCs w:val="20"/>
        </w:rPr>
      </w:pPr>
      <w:r w:rsidRPr="002A098E">
        <w:rPr>
          <w:rFonts w:ascii="GHEA Grapalat" w:eastAsia="GHEA Grapalat" w:hAnsi="GHEA Grapalat" w:cs="GHEA Grapalat"/>
          <w:b/>
          <w:color w:val="000000"/>
          <w:sz w:val="24"/>
          <w:szCs w:val="24"/>
        </w:rPr>
        <w:t xml:space="preserve">Առաջարկվող նկարներից </w:t>
      </w:r>
      <w:r w:rsidRPr="002A098E">
        <w:rPr>
          <w:rFonts w:ascii="GHEA Grapalat" w:eastAsia="GHEA Grapalat" w:hAnsi="GHEA Grapalat" w:cs="GHEA Grapalat"/>
          <w:b/>
          <w:sz w:val="24"/>
          <w:szCs w:val="24"/>
        </w:rPr>
        <w:t xml:space="preserve">ցու՛յց </w:t>
      </w:r>
      <w:r w:rsidRPr="002A098E">
        <w:rPr>
          <w:rFonts w:ascii="GHEA Grapalat" w:eastAsia="GHEA Grapalat" w:hAnsi="GHEA Grapalat" w:cs="GHEA Grapalat"/>
          <w:b/>
          <w:color w:val="000000"/>
          <w:sz w:val="24"/>
          <w:szCs w:val="24"/>
        </w:rPr>
        <w:t xml:space="preserve"> տուր կամ ասա՛ այլ մասնագիտություններ։</w:t>
      </w:r>
    </w:p>
    <w:p w14:paraId="6464AFF4" w14:textId="77777777" w:rsidR="00203411" w:rsidRPr="002A098E" w:rsidRDefault="00203411">
      <w:pPr>
        <w:rPr>
          <w:rFonts w:ascii="GHEA Grapalat" w:eastAsia="GHEA Grapalat" w:hAnsi="GHEA Grapalat" w:cs="GHEA Grapalat"/>
          <w:sz w:val="20"/>
          <w:szCs w:val="20"/>
        </w:rPr>
      </w:pPr>
    </w:p>
    <w:p w14:paraId="05BF183C" w14:textId="77777777" w:rsidR="00203411" w:rsidRPr="002A098E" w:rsidRDefault="00B90D89">
      <w:pPr>
        <w:widowControl w:val="0"/>
        <w:pBdr>
          <w:top w:val="nil"/>
          <w:left w:val="nil"/>
          <w:bottom w:val="nil"/>
          <w:right w:val="nil"/>
          <w:between w:val="nil"/>
        </w:pBdr>
        <w:spacing w:after="0" w:line="360" w:lineRule="auto"/>
        <w:ind w:left="720"/>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 xml:space="preserve">6-14 տարեկան </w:t>
      </w:r>
    </w:p>
    <w:p w14:paraId="0F115B30" w14:textId="77777777" w:rsidR="00203411" w:rsidRPr="002A098E" w:rsidRDefault="00203411">
      <w:pPr>
        <w:widowControl w:val="0"/>
        <w:pBdr>
          <w:top w:val="nil"/>
          <w:left w:val="nil"/>
          <w:bottom w:val="nil"/>
          <w:right w:val="nil"/>
          <w:between w:val="nil"/>
        </w:pBdr>
        <w:spacing w:after="0" w:line="360" w:lineRule="auto"/>
        <w:ind w:left="720"/>
        <w:rPr>
          <w:rFonts w:ascii="GHEA Grapalat" w:eastAsia="GHEA Grapalat" w:hAnsi="GHEA Grapalat" w:cs="GHEA Grapalat"/>
          <w:b/>
          <w:color w:val="000000"/>
          <w:sz w:val="24"/>
          <w:szCs w:val="24"/>
        </w:rPr>
      </w:pPr>
    </w:p>
    <w:p w14:paraId="27E40C6B" w14:textId="77777777" w:rsidR="00203411" w:rsidRPr="002A098E" w:rsidRDefault="00B90D89">
      <w:pPr>
        <w:widowControl w:val="0"/>
        <w:numPr>
          <w:ilvl w:val="0"/>
          <w:numId w:val="2"/>
        </w:numPr>
        <w:pBdr>
          <w:top w:val="nil"/>
          <w:left w:val="nil"/>
          <w:bottom w:val="nil"/>
          <w:right w:val="nil"/>
          <w:between w:val="nil"/>
        </w:pBdr>
        <w:spacing w:after="0" w:line="360" w:lineRule="auto"/>
        <w:jc w:val="both"/>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Եթե բնություն նկարես</w:t>
      </w:r>
      <w:r w:rsidRPr="002A098E">
        <w:rPr>
          <w:rFonts w:ascii="GHEA Grapalat" w:eastAsia="GHEA Grapalat" w:hAnsi="GHEA Grapalat" w:cs="GHEA Grapalat"/>
          <w:b/>
          <w:sz w:val="24"/>
          <w:szCs w:val="24"/>
        </w:rPr>
        <w:t xml:space="preserve">, </w:t>
      </w:r>
      <w:r w:rsidRPr="002A098E">
        <w:rPr>
          <w:rFonts w:ascii="GHEA Grapalat" w:eastAsia="GHEA Grapalat" w:hAnsi="GHEA Grapalat" w:cs="GHEA Grapalat"/>
          <w:b/>
          <w:color w:val="000000"/>
          <w:sz w:val="24"/>
          <w:szCs w:val="24"/>
        </w:rPr>
        <w:t>ի</w:t>
      </w:r>
      <w:r w:rsidRPr="002A098E">
        <w:rPr>
          <w:rFonts w:ascii="GHEA Grapalat" w:eastAsia="GHEA Grapalat" w:hAnsi="GHEA Grapalat" w:cs="GHEA Grapalat"/>
          <w:b/>
          <w:sz w:val="24"/>
          <w:szCs w:val="24"/>
        </w:rPr>
        <w:t>՞</w:t>
      </w:r>
      <w:r w:rsidRPr="002A098E">
        <w:rPr>
          <w:rFonts w:ascii="GHEA Grapalat" w:eastAsia="GHEA Grapalat" w:hAnsi="GHEA Grapalat" w:cs="GHEA Grapalat"/>
          <w:b/>
          <w:color w:val="000000"/>
          <w:sz w:val="24"/>
          <w:szCs w:val="24"/>
        </w:rPr>
        <w:t>նչ գույնի մատիտներ կընտրես։</w:t>
      </w:r>
    </w:p>
    <w:p w14:paraId="72BD1F63" w14:textId="77777777" w:rsidR="00203411" w:rsidRPr="002A098E" w:rsidRDefault="00B90D89">
      <w:pPr>
        <w:widowControl w:val="0"/>
        <w:numPr>
          <w:ilvl w:val="0"/>
          <w:numId w:val="2"/>
        </w:numPr>
        <w:pBdr>
          <w:top w:val="nil"/>
          <w:left w:val="nil"/>
          <w:bottom w:val="nil"/>
          <w:right w:val="nil"/>
          <w:between w:val="nil"/>
        </w:pBdr>
        <w:spacing w:after="0" w:line="360" w:lineRule="auto"/>
        <w:jc w:val="both"/>
        <w:rPr>
          <w:rFonts w:ascii="GHEA Grapalat" w:eastAsia="GHEA Grapalat" w:hAnsi="GHEA Grapalat" w:cs="GHEA Grapalat"/>
          <w:b/>
          <w:color w:val="222222"/>
          <w:sz w:val="24"/>
          <w:szCs w:val="24"/>
        </w:rPr>
      </w:pPr>
      <w:r w:rsidRPr="002A098E">
        <w:rPr>
          <w:rFonts w:ascii="GHEA Grapalat" w:eastAsia="GHEA Grapalat" w:hAnsi="GHEA Grapalat" w:cs="GHEA Grapalat"/>
          <w:b/>
          <w:color w:val="000000"/>
          <w:sz w:val="24"/>
          <w:szCs w:val="24"/>
        </w:rPr>
        <w:t>Եթե հասնես դպրոց</w:t>
      </w:r>
      <w:r w:rsidRPr="002A098E">
        <w:rPr>
          <w:rFonts w:ascii="GHEA Grapalat" w:eastAsia="GHEA Grapalat" w:hAnsi="GHEA Grapalat" w:cs="GHEA Grapalat"/>
          <w:b/>
          <w:sz w:val="24"/>
          <w:szCs w:val="24"/>
        </w:rPr>
        <w:t>,</w:t>
      </w:r>
      <w:r w:rsidRPr="002A098E">
        <w:rPr>
          <w:rFonts w:ascii="GHEA Grapalat" w:eastAsia="GHEA Grapalat" w:hAnsi="GHEA Grapalat" w:cs="GHEA Grapalat"/>
          <w:b/>
          <w:color w:val="000000"/>
          <w:sz w:val="24"/>
          <w:szCs w:val="24"/>
        </w:rPr>
        <w:t xml:space="preserve"> ու պարզվի, որ ուշացել ես, ինչպե՞ս կվարվես։</w:t>
      </w:r>
    </w:p>
    <w:p w14:paraId="5C6A13D9" w14:textId="77777777" w:rsidR="00203411" w:rsidRPr="002A098E" w:rsidRDefault="00B90D89">
      <w:pPr>
        <w:widowControl w:val="0"/>
        <w:numPr>
          <w:ilvl w:val="0"/>
          <w:numId w:val="2"/>
        </w:numPr>
        <w:pBdr>
          <w:top w:val="nil"/>
          <w:left w:val="nil"/>
          <w:bottom w:val="nil"/>
          <w:right w:val="nil"/>
          <w:between w:val="nil"/>
        </w:pBdr>
        <w:spacing w:after="0" w:line="360" w:lineRule="auto"/>
        <w:jc w:val="both"/>
        <w:rPr>
          <w:rFonts w:ascii="GHEA Grapalat" w:eastAsia="GHEA Grapalat" w:hAnsi="GHEA Grapalat" w:cs="GHEA Grapalat"/>
          <w:b/>
          <w:color w:val="222222"/>
          <w:sz w:val="24"/>
          <w:szCs w:val="24"/>
        </w:rPr>
      </w:pPr>
      <w:r w:rsidRPr="002A098E">
        <w:rPr>
          <w:rFonts w:ascii="GHEA Grapalat" w:eastAsia="GHEA Grapalat" w:hAnsi="GHEA Grapalat" w:cs="GHEA Grapalat"/>
          <w:b/>
          <w:color w:val="000000"/>
          <w:sz w:val="24"/>
          <w:szCs w:val="24"/>
        </w:rPr>
        <w:t>Պատկերացրու</w:t>
      </w:r>
      <w:r w:rsidRPr="002A098E">
        <w:rPr>
          <w:rFonts w:ascii="GHEA Grapalat" w:eastAsia="GHEA Grapalat" w:hAnsi="GHEA Grapalat" w:cs="GHEA Grapalat"/>
          <w:b/>
          <w:sz w:val="24"/>
          <w:szCs w:val="24"/>
        </w:rPr>
        <w:t>՛</w:t>
      </w:r>
      <w:r w:rsidRPr="002A098E">
        <w:rPr>
          <w:rFonts w:ascii="GHEA Grapalat" w:eastAsia="GHEA Grapalat" w:hAnsi="GHEA Grapalat" w:cs="GHEA Grapalat"/>
          <w:b/>
          <w:color w:val="000000"/>
          <w:sz w:val="24"/>
          <w:szCs w:val="24"/>
        </w:rPr>
        <w:t xml:space="preserve"> տան կողքի այգում զբոսնում ես և տեսնում ես, թե ինչպես են վիճում հասակակիցներդ, ինչպե՞ս կվարվես։</w:t>
      </w:r>
    </w:p>
    <w:p w14:paraId="6C884179" w14:textId="77777777" w:rsidR="00203411" w:rsidRPr="002A098E" w:rsidRDefault="00B90D89">
      <w:pPr>
        <w:widowControl w:val="0"/>
        <w:numPr>
          <w:ilvl w:val="0"/>
          <w:numId w:val="2"/>
        </w:numPr>
        <w:pBdr>
          <w:top w:val="nil"/>
          <w:left w:val="nil"/>
          <w:bottom w:val="nil"/>
          <w:right w:val="nil"/>
          <w:between w:val="nil"/>
        </w:pBdr>
        <w:spacing w:after="0" w:line="360" w:lineRule="auto"/>
        <w:jc w:val="both"/>
        <w:rPr>
          <w:rFonts w:ascii="GHEA Grapalat" w:eastAsia="GHEA Grapalat" w:hAnsi="GHEA Grapalat" w:cs="GHEA Grapalat"/>
          <w:b/>
          <w:color w:val="222222"/>
          <w:sz w:val="24"/>
          <w:szCs w:val="24"/>
        </w:rPr>
      </w:pPr>
      <w:r w:rsidRPr="002A098E">
        <w:rPr>
          <w:rFonts w:ascii="GHEA Grapalat" w:eastAsia="GHEA Grapalat" w:hAnsi="GHEA Grapalat" w:cs="GHEA Grapalat"/>
          <w:b/>
          <w:color w:val="000000"/>
          <w:sz w:val="24"/>
          <w:szCs w:val="24"/>
        </w:rPr>
        <w:t>Գալիս ես տուն և տեսնում, որ տան դուռը բաց է։ Ինչպե՞ս կվարվես։</w:t>
      </w:r>
    </w:p>
    <w:p w14:paraId="4244B066" w14:textId="77777777" w:rsidR="00203411" w:rsidRPr="002A098E" w:rsidRDefault="00B90D89">
      <w:pPr>
        <w:widowControl w:val="0"/>
        <w:numPr>
          <w:ilvl w:val="0"/>
          <w:numId w:val="2"/>
        </w:numPr>
        <w:pBdr>
          <w:top w:val="nil"/>
          <w:left w:val="nil"/>
          <w:bottom w:val="nil"/>
          <w:right w:val="nil"/>
          <w:between w:val="nil"/>
        </w:pBdr>
        <w:spacing w:after="0" w:line="360" w:lineRule="auto"/>
        <w:jc w:val="both"/>
        <w:rPr>
          <w:rFonts w:ascii="GHEA Grapalat" w:eastAsia="GHEA Grapalat" w:hAnsi="GHEA Grapalat" w:cs="GHEA Grapalat"/>
          <w:b/>
          <w:color w:val="222222"/>
          <w:sz w:val="24"/>
          <w:szCs w:val="24"/>
        </w:rPr>
      </w:pPr>
      <w:r w:rsidRPr="002A098E">
        <w:rPr>
          <w:rFonts w:ascii="GHEA Grapalat" w:eastAsia="GHEA Grapalat" w:hAnsi="GHEA Grapalat" w:cs="GHEA Grapalat"/>
          <w:b/>
          <w:color w:val="000000"/>
          <w:sz w:val="24"/>
          <w:szCs w:val="24"/>
        </w:rPr>
        <w:t>Պատկերացրո՛ւ պատուհանից տեսնում ես, որ դրսում հրդեհ է։ Ինչպե՞ս կվարվես։</w:t>
      </w:r>
    </w:p>
    <w:p w14:paraId="60301331" w14:textId="77777777" w:rsidR="00203411" w:rsidRPr="002A098E" w:rsidRDefault="00B90D89">
      <w:pPr>
        <w:widowControl w:val="0"/>
        <w:numPr>
          <w:ilvl w:val="0"/>
          <w:numId w:val="2"/>
        </w:numPr>
        <w:pBdr>
          <w:top w:val="nil"/>
          <w:left w:val="nil"/>
          <w:bottom w:val="nil"/>
          <w:right w:val="nil"/>
          <w:between w:val="nil"/>
        </w:pBdr>
        <w:spacing w:after="120" w:line="360" w:lineRule="auto"/>
        <w:jc w:val="both"/>
        <w:rPr>
          <w:rFonts w:ascii="GHEA Grapalat" w:eastAsia="GHEA Grapalat" w:hAnsi="GHEA Grapalat" w:cs="GHEA Grapalat"/>
          <w:b/>
          <w:i/>
          <w:color w:val="FF0000"/>
          <w:sz w:val="24"/>
          <w:szCs w:val="24"/>
        </w:rPr>
      </w:pPr>
      <w:r w:rsidRPr="002A098E">
        <w:rPr>
          <w:rFonts w:ascii="GHEA Grapalat" w:eastAsia="GHEA Grapalat" w:hAnsi="GHEA Grapalat" w:cs="GHEA Grapalat"/>
          <w:b/>
          <w:color w:val="000000"/>
          <w:sz w:val="24"/>
          <w:szCs w:val="24"/>
        </w:rPr>
        <w:t>Եթե բացես ջրի ծորակը, և այն կոտրվի՝ ինչպե՞ս կվարվես։</w:t>
      </w:r>
      <w:r w:rsidRPr="002A098E">
        <w:rPr>
          <w:rFonts w:ascii="GHEA Grapalat" w:eastAsia="GHEA Grapalat" w:hAnsi="GHEA Grapalat" w:cs="GHEA Grapalat"/>
          <w:b/>
          <w:i/>
          <w:color w:val="FF0000"/>
          <w:sz w:val="24"/>
          <w:szCs w:val="24"/>
        </w:rPr>
        <w:t xml:space="preserve"> </w:t>
      </w:r>
    </w:p>
    <w:p w14:paraId="2F5D2C59" w14:textId="77777777" w:rsidR="00203411" w:rsidRPr="002A098E" w:rsidRDefault="00203411">
      <w:pPr>
        <w:widowControl w:val="0"/>
        <w:tabs>
          <w:tab w:val="left" w:pos="66"/>
          <w:tab w:val="left" w:pos="491"/>
        </w:tabs>
        <w:spacing w:line="360" w:lineRule="auto"/>
        <w:jc w:val="both"/>
        <w:rPr>
          <w:rFonts w:ascii="GHEA Grapalat" w:eastAsia="GHEA Grapalat" w:hAnsi="GHEA Grapalat" w:cs="GHEA Grapalat"/>
          <w:b/>
          <w:i/>
          <w:color w:val="FF0000"/>
          <w:sz w:val="24"/>
          <w:szCs w:val="24"/>
        </w:rPr>
      </w:pPr>
    </w:p>
    <w:p w14:paraId="247B1B3D" w14:textId="77777777" w:rsidR="00203411" w:rsidRPr="002A098E" w:rsidRDefault="00B90D89">
      <w:pPr>
        <w:widowControl w:val="0"/>
        <w:tabs>
          <w:tab w:val="left" w:pos="66"/>
          <w:tab w:val="left" w:pos="491"/>
        </w:tabs>
        <w:spacing w:line="360" w:lineRule="auto"/>
        <w:jc w:val="both"/>
        <w:rPr>
          <w:rFonts w:ascii="GHEA Grapalat" w:eastAsia="GHEA Grapalat" w:hAnsi="GHEA Grapalat" w:cs="GHEA Grapalat"/>
          <w:b/>
          <w:i/>
          <w:color w:val="FF0000"/>
          <w:sz w:val="24"/>
          <w:szCs w:val="24"/>
        </w:rPr>
      </w:pPr>
      <w:r w:rsidRPr="002A098E">
        <w:rPr>
          <w:rFonts w:ascii="GHEA Grapalat" w:eastAsia="GHEA Grapalat" w:hAnsi="GHEA Grapalat" w:cs="GHEA Grapalat"/>
          <w:b/>
          <w:i/>
          <w:color w:val="FF0000"/>
          <w:sz w:val="24"/>
          <w:szCs w:val="24"/>
        </w:rPr>
        <w:t>Անհրաժեշտ պարագաներ</w:t>
      </w:r>
    </w:p>
    <w:p w14:paraId="21D0C2E3" w14:textId="77777777" w:rsidR="00203411" w:rsidRPr="002A098E" w:rsidRDefault="00B90D89">
      <w:pPr>
        <w:widowControl w:val="0"/>
        <w:tabs>
          <w:tab w:val="left" w:pos="66"/>
          <w:tab w:val="left" w:pos="491"/>
        </w:tabs>
        <w:spacing w:line="360" w:lineRule="auto"/>
        <w:jc w:val="both"/>
        <w:rPr>
          <w:rFonts w:ascii="GHEA Grapalat" w:eastAsia="GHEA Grapalat" w:hAnsi="GHEA Grapalat" w:cs="GHEA Grapalat"/>
          <w:b/>
          <w:i/>
          <w:color w:val="FF0000"/>
          <w:sz w:val="24"/>
          <w:szCs w:val="24"/>
        </w:rPr>
      </w:pPr>
      <w:r w:rsidRPr="002A098E">
        <w:rPr>
          <w:rFonts w:ascii="GHEA Grapalat" w:eastAsia="GHEA Grapalat" w:hAnsi="GHEA Grapalat" w:cs="GHEA Grapalat"/>
          <w:b/>
          <w:i/>
          <w:color w:val="FF0000"/>
          <w:sz w:val="24"/>
          <w:szCs w:val="24"/>
        </w:rPr>
        <w:t>1. Վարսավիրի, ինքնաթիռի, նավի, խոհարարի, ոստիկանի, բժշկի պատկերներով նկարներ…</w:t>
      </w:r>
    </w:p>
    <w:p w14:paraId="60D13C21" w14:textId="77777777" w:rsidR="00203411" w:rsidRPr="002A098E" w:rsidRDefault="00B90D89">
      <w:pPr>
        <w:widowControl w:val="0"/>
        <w:tabs>
          <w:tab w:val="left" w:pos="66"/>
          <w:tab w:val="left" w:pos="491"/>
        </w:tabs>
        <w:spacing w:line="360" w:lineRule="auto"/>
        <w:jc w:val="both"/>
        <w:rPr>
          <w:rFonts w:ascii="GHEA Grapalat" w:eastAsia="GHEA Grapalat" w:hAnsi="GHEA Grapalat" w:cs="GHEA Grapalat"/>
          <w:b/>
          <w:i/>
          <w:color w:val="FF0000"/>
          <w:sz w:val="24"/>
          <w:szCs w:val="24"/>
        </w:rPr>
      </w:pPr>
      <w:r w:rsidRPr="002A098E">
        <w:rPr>
          <w:rFonts w:ascii="GHEA Grapalat" w:eastAsia="GHEA Grapalat" w:hAnsi="GHEA Grapalat" w:cs="GHEA Grapalat"/>
          <w:b/>
          <w:i/>
          <w:color w:val="FF0000"/>
          <w:sz w:val="24"/>
          <w:szCs w:val="24"/>
        </w:rPr>
        <w:t>2. Գնդակ, մատիտ, մեքենա, արկղ:</w:t>
      </w:r>
    </w:p>
    <w:p w14:paraId="55FCAAA2" w14:textId="77777777" w:rsidR="00203411" w:rsidRPr="002A098E" w:rsidRDefault="00203411">
      <w:pPr>
        <w:rPr>
          <w:rFonts w:ascii="GHEA Grapalat" w:eastAsia="GHEA Grapalat" w:hAnsi="GHEA Grapalat" w:cs="GHEA Grapalat"/>
          <w:sz w:val="20"/>
          <w:szCs w:val="20"/>
        </w:rPr>
      </w:pPr>
    </w:p>
    <w:p w14:paraId="592AF13A" w14:textId="77777777" w:rsidR="00203411" w:rsidRPr="002A098E" w:rsidRDefault="00203411">
      <w:pPr>
        <w:rPr>
          <w:rFonts w:ascii="GHEA Grapalat" w:eastAsia="GHEA Grapalat" w:hAnsi="GHEA Grapalat" w:cs="GHEA Grapalat"/>
          <w:sz w:val="20"/>
          <w:szCs w:val="20"/>
        </w:rPr>
      </w:pPr>
    </w:p>
    <w:p w14:paraId="5F7518E2" w14:textId="77777777" w:rsidR="00203411" w:rsidRPr="002A098E" w:rsidRDefault="00203411">
      <w:pPr>
        <w:rPr>
          <w:rFonts w:ascii="GHEA Grapalat" w:eastAsia="GHEA Grapalat" w:hAnsi="GHEA Grapalat" w:cs="GHEA Grapalat"/>
          <w:sz w:val="20"/>
          <w:szCs w:val="20"/>
        </w:rPr>
      </w:pPr>
    </w:p>
    <w:p w14:paraId="2A4875A3" w14:textId="77777777" w:rsidR="00203411" w:rsidRPr="002A098E" w:rsidRDefault="00B90D89">
      <w:pPr>
        <w:pStyle w:val="Heading3"/>
        <w:rPr>
          <w:rFonts w:ascii="GHEA Grapalat" w:eastAsia="GHEA Grapalat" w:hAnsi="GHEA Grapalat" w:cs="GHEA Grapalat"/>
        </w:rPr>
      </w:pPr>
      <w:bookmarkStart w:id="85" w:name="_Toc125975010"/>
      <w:r w:rsidRPr="002A098E">
        <w:rPr>
          <w:rFonts w:ascii="GHEA Grapalat" w:eastAsia="GHEA Grapalat" w:hAnsi="GHEA Grapalat" w:cs="GHEA Grapalat"/>
          <w:sz w:val="24"/>
          <w:szCs w:val="24"/>
        </w:rPr>
        <w:t>d315.</w:t>
      </w:r>
      <w:bookmarkEnd w:id="85"/>
      <w:r w:rsidRPr="002A098E">
        <w:rPr>
          <w:rFonts w:ascii="GHEA Grapalat" w:eastAsia="GHEA Grapalat" w:hAnsi="GHEA Grapalat" w:cs="GHEA Grapalat"/>
        </w:rPr>
        <w:t xml:space="preserve">  </w:t>
      </w:r>
    </w:p>
    <w:p w14:paraId="38D5B865"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rPr>
        <w:t>3 – 5 տարեկան</w:t>
      </w:r>
    </w:p>
    <w:p w14:paraId="7A0FCDC9" w14:textId="77777777" w:rsidR="00203411" w:rsidRPr="002A098E" w:rsidRDefault="00B90D89">
      <w:pPr>
        <w:rPr>
          <w:rFonts w:ascii="GHEA Grapalat" w:eastAsia="GHEA Grapalat" w:hAnsi="GHEA Grapalat" w:cs="GHEA Grapalat"/>
          <w:sz w:val="20"/>
          <w:szCs w:val="20"/>
        </w:rPr>
      </w:pPr>
      <w:r w:rsidRPr="002A098E">
        <w:rPr>
          <w:rFonts w:ascii="GHEA Grapalat" w:eastAsia="GHEA Grapalat" w:hAnsi="GHEA Grapalat" w:cs="GHEA Grapalat"/>
        </w:rPr>
        <w:t>Ցու՛յց տուր՝ ո՞ր նկարում է երեխան ծիծաղում:</w:t>
      </w:r>
    </w:p>
    <w:p w14:paraId="4B5682B8" w14:textId="77777777" w:rsidR="00203411" w:rsidRPr="002A098E" w:rsidRDefault="00B90D89">
      <w:pPr>
        <w:rPr>
          <w:rFonts w:ascii="GHEA Grapalat" w:eastAsia="GHEA Grapalat" w:hAnsi="GHEA Grapalat" w:cs="GHEA Grapalat"/>
          <w:sz w:val="20"/>
          <w:szCs w:val="20"/>
        </w:rPr>
      </w:pPr>
      <w:r w:rsidRPr="002A098E">
        <w:rPr>
          <w:rFonts w:ascii="GHEA Grapalat" w:hAnsi="GHEA Grapalat"/>
          <w:noProof/>
          <w:lang w:val="en-US" w:eastAsia="en-US"/>
        </w:rPr>
        <w:drawing>
          <wp:anchor distT="0" distB="0" distL="114300" distR="114300" simplePos="0" relativeHeight="251801600" behindDoc="0" locked="0" layoutInCell="1" hidden="0" allowOverlap="1" wp14:anchorId="42AEA8CA" wp14:editId="418E15B0">
            <wp:simplePos x="0" y="0"/>
            <wp:positionH relativeFrom="column">
              <wp:posOffset>342900</wp:posOffset>
            </wp:positionH>
            <wp:positionV relativeFrom="paragraph">
              <wp:posOffset>169525</wp:posOffset>
            </wp:positionV>
            <wp:extent cx="3506470" cy="3649980"/>
            <wp:effectExtent l="0" t="0" r="0" b="0"/>
            <wp:wrapSquare wrapText="bothSides" distT="0" distB="0" distL="114300" distR="114300"/>
            <wp:docPr id="1632" name="image146.jpg" descr="C:\Users\user\Downloads\28cf31f7-c0b9-48a9-a384-cfcfe758c573.jpg"/>
            <wp:cNvGraphicFramePr/>
            <a:graphic xmlns:a="http://schemas.openxmlformats.org/drawingml/2006/main">
              <a:graphicData uri="http://schemas.openxmlformats.org/drawingml/2006/picture">
                <pic:pic xmlns:pic="http://schemas.openxmlformats.org/drawingml/2006/picture">
                  <pic:nvPicPr>
                    <pic:cNvPr id="0" name="image146.jpg" descr="C:\Users\user\Downloads\28cf31f7-c0b9-48a9-a384-cfcfe758c573.jpg"/>
                    <pic:cNvPicPr preferRelativeResize="0"/>
                  </pic:nvPicPr>
                  <pic:blipFill>
                    <a:blip r:embed="rId142"/>
                    <a:srcRect/>
                    <a:stretch>
                      <a:fillRect/>
                    </a:stretch>
                  </pic:blipFill>
                  <pic:spPr>
                    <a:xfrm>
                      <a:off x="0" y="0"/>
                      <a:ext cx="3506470" cy="3649980"/>
                    </a:xfrm>
                    <a:prstGeom prst="rect">
                      <a:avLst/>
                    </a:prstGeom>
                    <a:ln/>
                  </pic:spPr>
                </pic:pic>
              </a:graphicData>
            </a:graphic>
          </wp:anchor>
        </w:drawing>
      </w:r>
    </w:p>
    <w:p w14:paraId="50E1997F" w14:textId="77777777" w:rsidR="00203411" w:rsidRPr="002A098E" w:rsidRDefault="00203411">
      <w:pPr>
        <w:rPr>
          <w:rFonts w:ascii="GHEA Grapalat" w:eastAsia="GHEA Grapalat" w:hAnsi="GHEA Grapalat" w:cs="GHEA Grapalat"/>
          <w:sz w:val="20"/>
          <w:szCs w:val="20"/>
        </w:rPr>
      </w:pPr>
    </w:p>
    <w:p w14:paraId="79CA7001" w14:textId="77777777" w:rsidR="00203411" w:rsidRPr="002A098E" w:rsidRDefault="00203411">
      <w:pPr>
        <w:rPr>
          <w:rFonts w:ascii="GHEA Grapalat" w:eastAsia="GHEA Grapalat" w:hAnsi="GHEA Grapalat" w:cs="GHEA Grapalat"/>
          <w:sz w:val="20"/>
          <w:szCs w:val="20"/>
        </w:rPr>
      </w:pPr>
    </w:p>
    <w:p w14:paraId="6637D284" w14:textId="77777777" w:rsidR="00203411" w:rsidRPr="002A098E" w:rsidRDefault="00203411">
      <w:pPr>
        <w:rPr>
          <w:rFonts w:ascii="GHEA Grapalat" w:eastAsia="GHEA Grapalat" w:hAnsi="GHEA Grapalat" w:cs="GHEA Grapalat"/>
          <w:sz w:val="20"/>
          <w:szCs w:val="20"/>
        </w:rPr>
      </w:pPr>
    </w:p>
    <w:p w14:paraId="06941169" w14:textId="77777777" w:rsidR="00203411" w:rsidRPr="002A098E" w:rsidRDefault="00203411">
      <w:pPr>
        <w:rPr>
          <w:rFonts w:ascii="GHEA Grapalat" w:eastAsia="GHEA Grapalat" w:hAnsi="GHEA Grapalat" w:cs="GHEA Grapalat"/>
          <w:sz w:val="20"/>
          <w:szCs w:val="20"/>
        </w:rPr>
      </w:pPr>
    </w:p>
    <w:p w14:paraId="796C9B7E" w14:textId="77777777" w:rsidR="00203411" w:rsidRPr="002A098E" w:rsidRDefault="00203411">
      <w:pPr>
        <w:rPr>
          <w:rFonts w:ascii="GHEA Grapalat" w:eastAsia="GHEA Grapalat" w:hAnsi="GHEA Grapalat" w:cs="GHEA Grapalat"/>
          <w:sz w:val="20"/>
          <w:szCs w:val="20"/>
        </w:rPr>
      </w:pPr>
    </w:p>
    <w:p w14:paraId="5696335F" w14:textId="77777777" w:rsidR="00203411" w:rsidRPr="002A098E" w:rsidRDefault="00203411">
      <w:pPr>
        <w:rPr>
          <w:rFonts w:ascii="GHEA Grapalat" w:eastAsia="GHEA Grapalat" w:hAnsi="GHEA Grapalat" w:cs="GHEA Grapalat"/>
          <w:sz w:val="20"/>
          <w:szCs w:val="20"/>
        </w:rPr>
      </w:pPr>
    </w:p>
    <w:p w14:paraId="5B3DB46D" w14:textId="77777777" w:rsidR="00203411" w:rsidRPr="002A098E" w:rsidRDefault="00203411">
      <w:pPr>
        <w:rPr>
          <w:rFonts w:ascii="GHEA Grapalat" w:eastAsia="GHEA Grapalat" w:hAnsi="GHEA Grapalat" w:cs="GHEA Grapalat"/>
          <w:sz w:val="20"/>
          <w:szCs w:val="20"/>
        </w:rPr>
      </w:pPr>
    </w:p>
    <w:p w14:paraId="693FAF88" w14:textId="77777777" w:rsidR="00203411" w:rsidRPr="002A098E" w:rsidRDefault="00203411">
      <w:pPr>
        <w:rPr>
          <w:rFonts w:ascii="GHEA Grapalat" w:eastAsia="GHEA Grapalat" w:hAnsi="GHEA Grapalat" w:cs="GHEA Grapalat"/>
          <w:sz w:val="20"/>
          <w:szCs w:val="20"/>
        </w:rPr>
      </w:pPr>
    </w:p>
    <w:p w14:paraId="4B3DF0DD" w14:textId="77777777" w:rsidR="00203411" w:rsidRPr="002A098E" w:rsidRDefault="00203411">
      <w:pPr>
        <w:rPr>
          <w:rFonts w:ascii="GHEA Grapalat" w:eastAsia="GHEA Grapalat" w:hAnsi="GHEA Grapalat" w:cs="GHEA Grapalat"/>
          <w:sz w:val="20"/>
          <w:szCs w:val="20"/>
        </w:rPr>
      </w:pPr>
    </w:p>
    <w:p w14:paraId="224E1CD0" w14:textId="77777777" w:rsidR="00203411" w:rsidRPr="002A098E" w:rsidRDefault="00203411">
      <w:pPr>
        <w:rPr>
          <w:rFonts w:ascii="GHEA Grapalat" w:eastAsia="GHEA Grapalat" w:hAnsi="GHEA Grapalat" w:cs="GHEA Grapalat"/>
          <w:sz w:val="20"/>
          <w:szCs w:val="20"/>
        </w:rPr>
      </w:pPr>
    </w:p>
    <w:p w14:paraId="29B418D4" w14:textId="77777777" w:rsidR="00203411" w:rsidRPr="002A098E" w:rsidRDefault="00203411">
      <w:pPr>
        <w:rPr>
          <w:rFonts w:ascii="GHEA Grapalat" w:eastAsia="GHEA Grapalat" w:hAnsi="GHEA Grapalat" w:cs="GHEA Grapalat"/>
          <w:sz w:val="20"/>
          <w:szCs w:val="20"/>
        </w:rPr>
      </w:pPr>
    </w:p>
    <w:p w14:paraId="7D293881" w14:textId="77777777" w:rsidR="00203411" w:rsidRPr="002A098E" w:rsidRDefault="00203411">
      <w:pPr>
        <w:rPr>
          <w:rFonts w:ascii="GHEA Grapalat" w:eastAsia="GHEA Grapalat" w:hAnsi="GHEA Grapalat" w:cs="GHEA Grapalat"/>
          <w:sz w:val="20"/>
          <w:szCs w:val="20"/>
        </w:rPr>
      </w:pPr>
    </w:p>
    <w:p w14:paraId="3169B59C" w14:textId="77777777" w:rsidR="00203411" w:rsidRPr="002A098E" w:rsidRDefault="00203411">
      <w:pPr>
        <w:rPr>
          <w:rFonts w:ascii="GHEA Grapalat" w:eastAsia="GHEA Grapalat" w:hAnsi="GHEA Grapalat" w:cs="GHEA Grapalat"/>
        </w:rPr>
      </w:pPr>
    </w:p>
    <w:p w14:paraId="3F68E82E" w14:textId="77777777" w:rsidR="00203411" w:rsidRPr="002A098E" w:rsidRDefault="00203411">
      <w:pPr>
        <w:rPr>
          <w:rFonts w:ascii="GHEA Grapalat" w:eastAsia="GHEA Grapalat" w:hAnsi="GHEA Grapalat" w:cs="GHEA Grapalat"/>
        </w:rPr>
      </w:pPr>
    </w:p>
    <w:p w14:paraId="36A003A1"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rPr>
        <w:t>d315. Ցո՛ւյց տուր՝ ո՞ր նկարում է երեխան զարմանում:</w:t>
      </w:r>
    </w:p>
    <w:p w14:paraId="33B805F0" w14:textId="77777777" w:rsidR="00203411" w:rsidRPr="002A098E" w:rsidRDefault="00B90D89">
      <w:pPr>
        <w:rPr>
          <w:rFonts w:ascii="GHEA Grapalat" w:eastAsia="GHEA Grapalat" w:hAnsi="GHEA Grapalat" w:cs="GHEA Grapalat"/>
          <w:sz w:val="20"/>
          <w:szCs w:val="20"/>
        </w:rPr>
      </w:pPr>
      <w:r w:rsidRPr="002A098E">
        <w:rPr>
          <w:rFonts w:ascii="GHEA Grapalat" w:hAnsi="GHEA Grapalat"/>
          <w:noProof/>
          <w:lang w:val="en-US" w:eastAsia="en-US"/>
        </w:rPr>
        <w:drawing>
          <wp:anchor distT="0" distB="0" distL="114300" distR="114300" simplePos="0" relativeHeight="251802624" behindDoc="0" locked="0" layoutInCell="1" hidden="0" allowOverlap="1" wp14:anchorId="02E2E5A5" wp14:editId="5590A336">
            <wp:simplePos x="0" y="0"/>
            <wp:positionH relativeFrom="column">
              <wp:posOffset>-3808</wp:posOffset>
            </wp:positionH>
            <wp:positionV relativeFrom="paragraph">
              <wp:posOffset>205740</wp:posOffset>
            </wp:positionV>
            <wp:extent cx="2575560" cy="3586480"/>
            <wp:effectExtent l="0" t="0" r="0" b="0"/>
            <wp:wrapSquare wrapText="bothSides" distT="0" distB="0" distL="114300" distR="114300"/>
            <wp:docPr id="1589" name="image31.jpg" descr="C:\Users\user\Downloads\3502ba97-764a-46e6-9930-e052d306d464.jpg"/>
            <wp:cNvGraphicFramePr/>
            <a:graphic xmlns:a="http://schemas.openxmlformats.org/drawingml/2006/main">
              <a:graphicData uri="http://schemas.openxmlformats.org/drawingml/2006/picture">
                <pic:pic xmlns:pic="http://schemas.openxmlformats.org/drawingml/2006/picture">
                  <pic:nvPicPr>
                    <pic:cNvPr id="0" name="image31.jpg" descr="C:\Users\user\Downloads\3502ba97-764a-46e6-9930-e052d306d464.jpg"/>
                    <pic:cNvPicPr preferRelativeResize="0"/>
                  </pic:nvPicPr>
                  <pic:blipFill>
                    <a:blip r:embed="rId143"/>
                    <a:srcRect/>
                    <a:stretch>
                      <a:fillRect/>
                    </a:stretch>
                  </pic:blipFill>
                  <pic:spPr>
                    <a:xfrm>
                      <a:off x="0" y="0"/>
                      <a:ext cx="2575560" cy="3586480"/>
                    </a:xfrm>
                    <a:prstGeom prst="rect">
                      <a:avLst/>
                    </a:prstGeom>
                    <a:ln/>
                  </pic:spPr>
                </pic:pic>
              </a:graphicData>
            </a:graphic>
          </wp:anchor>
        </w:drawing>
      </w:r>
    </w:p>
    <w:p w14:paraId="35C8A8D9" w14:textId="77777777" w:rsidR="00203411" w:rsidRPr="002A098E" w:rsidRDefault="00203411">
      <w:pPr>
        <w:rPr>
          <w:rFonts w:ascii="GHEA Grapalat" w:eastAsia="GHEA Grapalat" w:hAnsi="GHEA Grapalat" w:cs="GHEA Grapalat"/>
          <w:sz w:val="20"/>
          <w:szCs w:val="20"/>
        </w:rPr>
      </w:pPr>
    </w:p>
    <w:p w14:paraId="6E024C72" w14:textId="77777777" w:rsidR="00203411" w:rsidRPr="002A098E" w:rsidRDefault="00203411">
      <w:pPr>
        <w:rPr>
          <w:rFonts w:ascii="GHEA Grapalat" w:eastAsia="GHEA Grapalat" w:hAnsi="GHEA Grapalat" w:cs="GHEA Grapalat"/>
          <w:sz w:val="20"/>
          <w:szCs w:val="20"/>
        </w:rPr>
      </w:pPr>
    </w:p>
    <w:p w14:paraId="693B936B" w14:textId="77777777" w:rsidR="00203411" w:rsidRPr="002A098E" w:rsidRDefault="00203411">
      <w:pPr>
        <w:rPr>
          <w:rFonts w:ascii="GHEA Grapalat" w:eastAsia="GHEA Grapalat" w:hAnsi="GHEA Grapalat" w:cs="GHEA Grapalat"/>
          <w:sz w:val="20"/>
          <w:szCs w:val="20"/>
        </w:rPr>
      </w:pPr>
    </w:p>
    <w:p w14:paraId="2D936031" w14:textId="77777777" w:rsidR="00203411" w:rsidRPr="002A098E" w:rsidRDefault="00203411">
      <w:pPr>
        <w:rPr>
          <w:rFonts w:ascii="GHEA Grapalat" w:eastAsia="GHEA Grapalat" w:hAnsi="GHEA Grapalat" w:cs="GHEA Grapalat"/>
          <w:sz w:val="20"/>
          <w:szCs w:val="20"/>
        </w:rPr>
      </w:pPr>
    </w:p>
    <w:p w14:paraId="09DDF5FF" w14:textId="77777777" w:rsidR="00203411" w:rsidRPr="002A098E" w:rsidRDefault="00203411">
      <w:pPr>
        <w:rPr>
          <w:rFonts w:ascii="GHEA Grapalat" w:eastAsia="GHEA Grapalat" w:hAnsi="GHEA Grapalat" w:cs="GHEA Grapalat"/>
          <w:sz w:val="20"/>
          <w:szCs w:val="20"/>
        </w:rPr>
      </w:pPr>
    </w:p>
    <w:p w14:paraId="2332E1F9" w14:textId="77777777" w:rsidR="00203411" w:rsidRPr="002A098E" w:rsidRDefault="00203411">
      <w:pPr>
        <w:rPr>
          <w:rFonts w:ascii="GHEA Grapalat" w:eastAsia="GHEA Grapalat" w:hAnsi="GHEA Grapalat" w:cs="GHEA Grapalat"/>
          <w:sz w:val="20"/>
          <w:szCs w:val="20"/>
        </w:rPr>
      </w:pPr>
    </w:p>
    <w:p w14:paraId="7213D8FB" w14:textId="77777777" w:rsidR="00203411" w:rsidRPr="002A098E" w:rsidRDefault="00203411">
      <w:pPr>
        <w:rPr>
          <w:rFonts w:ascii="GHEA Grapalat" w:eastAsia="GHEA Grapalat" w:hAnsi="GHEA Grapalat" w:cs="GHEA Grapalat"/>
          <w:sz w:val="20"/>
          <w:szCs w:val="20"/>
        </w:rPr>
      </w:pPr>
    </w:p>
    <w:p w14:paraId="7E7818FB" w14:textId="77777777" w:rsidR="00203411" w:rsidRPr="002A098E" w:rsidRDefault="00203411">
      <w:pPr>
        <w:rPr>
          <w:rFonts w:ascii="GHEA Grapalat" w:eastAsia="GHEA Grapalat" w:hAnsi="GHEA Grapalat" w:cs="GHEA Grapalat"/>
          <w:sz w:val="20"/>
          <w:szCs w:val="20"/>
        </w:rPr>
      </w:pPr>
    </w:p>
    <w:p w14:paraId="60634281" w14:textId="77777777" w:rsidR="00203411" w:rsidRPr="002A098E" w:rsidRDefault="00203411">
      <w:pPr>
        <w:rPr>
          <w:rFonts w:ascii="GHEA Grapalat" w:eastAsia="GHEA Grapalat" w:hAnsi="GHEA Grapalat" w:cs="GHEA Grapalat"/>
          <w:sz w:val="20"/>
          <w:szCs w:val="20"/>
        </w:rPr>
      </w:pPr>
    </w:p>
    <w:p w14:paraId="5AFB294D" w14:textId="77777777" w:rsidR="00203411" w:rsidRPr="002A098E" w:rsidRDefault="00203411">
      <w:pPr>
        <w:rPr>
          <w:rFonts w:ascii="GHEA Grapalat" w:eastAsia="GHEA Grapalat" w:hAnsi="GHEA Grapalat" w:cs="GHEA Grapalat"/>
          <w:sz w:val="20"/>
          <w:szCs w:val="20"/>
        </w:rPr>
      </w:pPr>
    </w:p>
    <w:p w14:paraId="706C5206" w14:textId="77777777" w:rsidR="00203411" w:rsidRPr="002A098E" w:rsidRDefault="00203411">
      <w:pPr>
        <w:rPr>
          <w:rFonts w:ascii="GHEA Grapalat" w:eastAsia="GHEA Grapalat" w:hAnsi="GHEA Grapalat" w:cs="GHEA Grapalat"/>
          <w:sz w:val="20"/>
          <w:szCs w:val="20"/>
        </w:rPr>
      </w:pPr>
    </w:p>
    <w:p w14:paraId="0693B555" w14:textId="77777777" w:rsidR="00203411" w:rsidRPr="002A098E" w:rsidRDefault="00203411">
      <w:pPr>
        <w:rPr>
          <w:rFonts w:ascii="GHEA Grapalat" w:eastAsia="GHEA Grapalat" w:hAnsi="GHEA Grapalat" w:cs="GHEA Grapalat"/>
          <w:sz w:val="20"/>
          <w:szCs w:val="20"/>
        </w:rPr>
      </w:pPr>
    </w:p>
    <w:p w14:paraId="6BA028CF" w14:textId="77777777" w:rsidR="00203411" w:rsidRPr="002A098E" w:rsidRDefault="00203411">
      <w:pPr>
        <w:widowControl w:val="0"/>
        <w:pBdr>
          <w:top w:val="nil"/>
          <w:left w:val="nil"/>
          <w:bottom w:val="nil"/>
          <w:right w:val="nil"/>
          <w:between w:val="nil"/>
        </w:pBdr>
        <w:spacing w:after="0" w:line="240" w:lineRule="auto"/>
        <w:ind w:left="720"/>
        <w:jc w:val="both"/>
        <w:rPr>
          <w:rFonts w:ascii="GHEA Grapalat" w:eastAsia="GHEA Grapalat" w:hAnsi="GHEA Grapalat" w:cs="GHEA Grapalat"/>
          <w:color w:val="000000"/>
          <w:sz w:val="21"/>
          <w:szCs w:val="21"/>
        </w:rPr>
      </w:pPr>
    </w:p>
    <w:p w14:paraId="7A4A9078" w14:textId="77777777" w:rsidR="00203411" w:rsidRPr="002A098E" w:rsidRDefault="00B90D89">
      <w:pPr>
        <w:widowControl w:val="0"/>
        <w:pBdr>
          <w:top w:val="nil"/>
          <w:left w:val="nil"/>
          <w:bottom w:val="nil"/>
          <w:right w:val="nil"/>
          <w:between w:val="nil"/>
        </w:pBdr>
        <w:spacing w:after="0" w:line="240" w:lineRule="auto"/>
        <w:ind w:left="720"/>
        <w:jc w:val="both"/>
        <w:rPr>
          <w:rFonts w:ascii="GHEA Grapalat" w:eastAsia="GHEA Grapalat" w:hAnsi="GHEA Grapalat" w:cs="GHEA Grapalat"/>
          <w:color w:val="000000"/>
          <w:sz w:val="21"/>
          <w:szCs w:val="21"/>
        </w:rPr>
      </w:pPr>
      <w:r w:rsidRPr="002A098E">
        <w:rPr>
          <w:rFonts w:ascii="GHEA Grapalat" w:eastAsia="GHEA Grapalat" w:hAnsi="GHEA Grapalat" w:cs="GHEA Grapalat"/>
          <w:color w:val="000000"/>
          <w:sz w:val="21"/>
          <w:szCs w:val="21"/>
        </w:rPr>
        <w:t>d315. Ցո</w:t>
      </w:r>
      <w:r w:rsidRPr="002A098E">
        <w:rPr>
          <w:rFonts w:ascii="GHEA Grapalat" w:eastAsia="GHEA Grapalat" w:hAnsi="GHEA Grapalat" w:cs="GHEA Grapalat"/>
          <w:sz w:val="21"/>
          <w:szCs w:val="21"/>
        </w:rPr>
        <w:t>՛</w:t>
      </w:r>
      <w:r w:rsidRPr="002A098E">
        <w:rPr>
          <w:rFonts w:ascii="GHEA Grapalat" w:eastAsia="GHEA Grapalat" w:hAnsi="GHEA Grapalat" w:cs="GHEA Grapalat"/>
          <w:color w:val="000000"/>
          <w:sz w:val="21"/>
          <w:szCs w:val="21"/>
        </w:rPr>
        <w:t>ւյց տուր՝ ո՞ր նկարում է երեխան զայրանում:</w:t>
      </w:r>
    </w:p>
    <w:p w14:paraId="199554CA" w14:textId="77777777" w:rsidR="00203411" w:rsidRPr="002A098E" w:rsidRDefault="00B90D89">
      <w:pPr>
        <w:rPr>
          <w:rFonts w:ascii="GHEA Grapalat" w:eastAsia="GHEA Grapalat" w:hAnsi="GHEA Grapalat" w:cs="GHEA Grapalat"/>
          <w:sz w:val="20"/>
          <w:szCs w:val="20"/>
        </w:rPr>
      </w:pPr>
      <w:r w:rsidRPr="002A098E">
        <w:rPr>
          <w:rFonts w:ascii="GHEA Grapalat" w:eastAsia="GHEA Grapalat" w:hAnsi="GHEA Grapalat" w:cs="GHEA Grapalat"/>
          <w:b/>
          <w:i/>
          <w:color w:val="FF0000"/>
          <w:sz w:val="24"/>
          <w:szCs w:val="24"/>
        </w:rPr>
        <w:t>3 – 5 տարեկան</w:t>
      </w:r>
      <w:r w:rsidRPr="002A098E">
        <w:rPr>
          <w:rFonts w:ascii="GHEA Grapalat" w:hAnsi="GHEA Grapalat"/>
          <w:noProof/>
          <w:lang w:val="en-US" w:eastAsia="en-US"/>
        </w:rPr>
        <w:drawing>
          <wp:anchor distT="0" distB="0" distL="114300" distR="114300" simplePos="0" relativeHeight="251803648" behindDoc="0" locked="0" layoutInCell="1" hidden="0" allowOverlap="1" wp14:anchorId="28D23845" wp14:editId="23C57DE5">
            <wp:simplePos x="0" y="0"/>
            <wp:positionH relativeFrom="column">
              <wp:posOffset>57152</wp:posOffset>
            </wp:positionH>
            <wp:positionV relativeFrom="paragraph">
              <wp:posOffset>75565</wp:posOffset>
            </wp:positionV>
            <wp:extent cx="3291840" cy="3802380"/>
            <wp:effectExtent l="0" t="0" r="0" b="0"/>
            <wp:wrapSquare wrapText="bothSides" distT="0" distB="0" distL="114300" distR="114300"/>
            <wp:docPr id="1597" name="image82.jpg" descr="C:\Users\user\Downloads\1d2e19ac-e412-4f57-a7e0-85048365f67d.jpg"/>
            <wp:cNvGraphicFramePr/>
            <a:graphic xmlns:a="http://schemas.openxmlformats.org/drawingml/2006/main">
              <a:graphicData uri="http://schemas.openxmlformats.org/drawingml/2006/picture">
                <pic:pic xmlns:pic="http://schemas.openxmlformats.org/drawingml/2006/picture">
                  <pic:nvPicPr>
                    <pic:cNvPr id="0" name="image82.jpg" descr="C:\Users\user\Downloads\1d2e19ac-e412-4f57-a7e0-85048365f67d.jpg"/>
                    <pic:cNvPicPr preferRelativeResize="0"/>
                  </pic:nvPicPr>
                  <pic:blipFill>
                    <a:blip r:embed="rId144"/>
                    <a:srcRect/>
                    <a:stretch>
                      <a:fillRect/>
                    </a:stretch>
                  </pic:blipFill>
                  <pic:spPr>
                    <a:xfrm>
                      <a:off x="0" y="0"/>
                      <a:ext cx="3291840" cy="3802380"/>
                    </a:xfrm>
                    <a:prstGeom prst="rect">
                      <a:avLst/>
                    </a:prstGeom>
                    <a:ln/>
                  </pic:spPr>
                </pic:pic>
              </a:graphicData>
            </a:graphic>
          </wp:anchor>
        </w:drawing>
      </w:r>
    </w:p>
    <w:p w14:paraId="10E29357" w14:textId="77777777" w:rsidR="00203411" w:rsidRPr="002A098E" w:rsidRDefault="00203411">
      <w:pPr>
        <w:rPr>
          <w:rFonts w:ascii="GHEA Grapalat" w:eastAsia="GHEA Grapalat" w:hAnsi="GHEA Grapalat" w:cs="GHEA Grapalat"/>
          <w:sz w:val="20"/>
          <w:szCs w:val="20"/>
        </w:rPr>
      </w:pPr>
    </w:p>
    <w:p w14:paraId="5F3B2ECB" w14:textId="77777777" w:rsidR="00203411" w:rsidRPr="002A098E" w:rsidRDefault="00203411">
      <w:pPr>
        <w:rPr>
          <w:rFonts w:ascii="GHEA Grapalat" w:eastAsia="GHEA Grapalat" w:hAnsi="GHEA Grapalat" w:cs="GHEA Grapalat"/>
          <w:sz w:val="20"/>
          <w:szCs w:val="20"/>
        </w:rPr>
      </w:pPr>
    </w:p>
    <w:p w14:paraId="7C7F18CE" w14:textId="77777777" w:rsidR="00203411" w:rsidRPr="002A098E" w:rsidRDefault="00203411">
      <w:pPr>
        <w:rPr>
          <w:rFonts w:ascii="GHEA Grapalat" w:eastAsia="GHEA Grapalat" w:hAnsi="GHEA Grapalat" w:cs="GHEA Grapalat"/>
          <w:sz w:val="20"/>
          <w:szCs w:val="20"/>
        </w:rPr>
      </w:pPr>
    </w:p>
    <w:p w14:paraId="32E788BA" w14:textId="77777777" w:rsidR="00203411" w:rsidRPr="002A098E" w:rsidRDefault="00203411">
      <w:pPr>
        <w:rPr>
          <w:rFonts w:ascii="GHEA Grapalat" w:eastAsia="GHEA Grapalat" w:hAnsi="GHEA Grapalat" w:cs="GHEA Grapalat"/>
          <w:sz w:val="20"/>
          <w:szCs w:val="20"/>
        </w:rPr>
      </w:pPr>
    </w:p>
    <w:p w14:paraId="77752501" w14:textId="77777777" w:rsidR="00203411" w:rsidRPr="002A098E" w:rsidRDefault="00203411">
      <w:pPr>
        <w:rPr>
          <w:rFonts w:ascii="GHEA Grapalat" w:eastAsia="GHEA Grapalat" w:hAnsi="GHEA Grapalat" w:cs="GHEA Grapalat"/>
          <w:sz w:val="20"/>
          <w:szCs w:val="20"/>
        </w:rPr>
      </w:pPr>
    </w:p>
    <w:p w14:paraId="6419849B" w14:textId="77777777" w:rsidR="00203411" w:rsidRPr="002A098E" w:rsidRDefault="00203411">
      <w:pPr>
        <w:rPr>
          <w:rFonts w:ascii="GHEA Grapalat" w:eastAsia="GHEA Grapalat" w:hAnsi="GHEA Grapalat" w:cs="GHEA Grapalat"/>
          <w:sz w:val="20"/>
          <w:szCs w:val="20"/>
        </w:rPr>
      </w:pPr>
    </w:p>
    <w:p w14:paraId="42012838" w14:textId="77777777" w:rsidR="00203411" w:rsidRPr="002A098E" w:rsidRDefault="00203411">
      <w:pPr>
        <w:rPr>
          <w:rFonts w:ascii="GHEA Grapalat" w:eastAsia="GHEA Grapalat" w:hAnsi="GHEA Grapalat" w:cs="GHEA Grapalat"/>
          <w:sz w:val="20"/>
          <w:szCs w:val="20"/>
        </w:rPr>
      </w:pPr>
    </w:p>
    <w:p w14:paraId="4170B420" w14:textId="77777777" w:rsidR="00203411" w:rsidRPr="002A098E" w:rsidRDefault="00203411">
      <w:pPr>
        <w:rPr>
          <w:rFonts w:ascii="GHEA Grapalat" w:eastAsia="GHEA Grapalat" w:hAnsi="GHEA Grapalat" w:cs="GHEA Grapalat"/>
          <w:sz w:val="20"/>
          <w:szCs w:val="20"/>
        </w:rPr>
      </w:pPr>
    </w:p>
    <w:p w14:paraId="1BBB09EB" w14:textId="77777777" w:rsidR="00203411" w:rsidRPr="002A098E" w:rsidRDefault="00203411">
      <w:pPr>
        <w:rPr>
          <w:rFonts w:ascii="GHEA Grapalat" w:eastAsia="GHEA Grapalat" w:hAnsi="GHEA Grapalat" w:cs="GHEA Grapalat"/>
          <w:sz w:val="20"/>
          <w:szCs w:val="20"/>
        </w:rPr>
      </w:pPr>
    </w:p>
    <w:p w14:paraId="71782B20" w14:textId="77777777" w:rsidR="00203411" w:rsidRPr="002A098E" w:rsidRDefault="00203411">
      <w:pPr>
        <w:rPr>
          <w:rFonts w:ascii="GHEA Grapalat" w:eastAsia="GHEA Grapalat" w:hAnsi="GHEA Grapalat" w:cs="GHEA Grapalat"/>
          <w:sz w:val="20"/>
          <w:szCs w:val="20"/>
        </w:rPr>
      </w:pPr>
    </w:p>
    <w:p w14:paraId="2A1B51A7" w14:textId="77777777" w:rsidR="00203411" w:rsidRPr="002A098E" w:rsidRDefault="00203411">
      <w:pPr>
        <w:rPr>
          <w:rFonts w:ascii="GHEA Grapalat" w:eastAsia="GHEA Grapalat" w:hAnsi="GHEA Grapalat" w:cs="GHEA Grapalat"/>
          <w:sz w:val="20"/>
          <w:szCs w:val="20"/>
        </w:rPr>
      </w:pPr>
    </w:p>
    <w:p w14:paraId="75184437" w14:textId="77777777" w:rsidR="00203411" w:rsidRPr="002A098E" w:rsidRDefault="00203411">
      <w:pPr>
        <w:rPr>
          <w:rFonts w:ascii="GHEA Grapalat" w:eastAsia="GHEA Grapalat" w:hAnsi="GHEA Grapalat" w:cs="GHEA Grapalat"/>
          <w:sz w:val="20"/>
          <w:szCs w:val="20"/>
        </w:rPr>
      </w:pPr>
    </w:p>
    <w:p w14:paraId="3EFDD5EF" w14:textId="77777777" w:rsidR="00203411" w:rsidRPr="002A098E" w:rsidRDefault="00203411">
      <w:pPr>
        <w:rPr>
          <w:rFonts w:ascii="GHEA Grapalat" w:eastAsia="GHEA Grapalat" w:hAnsi="GHEA Grapalat" w:cs="GHEA Grapalat"/>
          <w:sz w:val="20"/>
          <w:szCs w:val="20"/>
        </w:rPr>
      </w:pPr>
    </w:p>
    <w:p w14:paraId="2B0517A7"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rPr>
        <w:t>d315. Ցո՛ւյց տուր՝ ո՞ր նկարում է երեխան վախենում:</w:t>
      </w:r>
    </w:p>
    <w:p w14:paraId="7D6935BC" w14:textId="77777777" w:rsidR="00203411" w:rsidRPr="002A098E" w:rsidRDefault="00B90D89">
      <w:pPr>
        <w:rPr>
          <w:rFonts w:ascii="GHEA Grapalat" w:eastAsia="GHEA Grapalat" w:hAnsi="GHEA Grapalat" w:cs="GHEA Grapalat"/>
          <w:sz w:val="20"/>
          <w:szCs w:val="20"/>
        </w:rPr>
      </w:pPr>
      <w:r w:rsidRPr="002A098E">
        <w:rPr>
          <w:rFonts w:ascii="GHEA Grapalat" w:hAnsi="GHEA Grapalat"/>
          <w:noProof/>
          <w:lang w:val="en-US" w:eastAsia="en-US"/>
        </w:rPr>
        <w:drawing>
          <wp:anchor distT="0" distB="0" distL="114300" distR="114300" simplePos="0" relativeHeight="251804672" behindDoc="0" locked="0" layoutInCell="1" hidden="0" allowOverlap="1" wp14:anchorId="6A7B70F6" wp14:editId="1CA9851B">
            <wp:simplePos x="0" y="0"/>
            <wp:positionH relativeFrom="column">
              <wp:posOffset>3</wp:posOffset>
            </wp:positionH>
            <wp:positionV relativeFrom="paragraph">
              <wp:posOffset>272415</wp:posOffset>
            </wp:positionV>
            <wp:extent cx="3573145" cy="3995420"/>
            <wp:effectExtent l="0" t="0" r="0" b="0"/>
            <wp:wrapSquare wrapText="bothSides" distT="0" distB="0" distL="114300" distR="114300"/>
            <wp:docPr id="1605" name="image117.jpg" descr="C:\Users\user\Downloads\5bcb713d-0a9c-4263-9ce9-f49ab9a8bde0.jpg"/>
            <wp:cNvGraphicFramePr/>
            <a:graphic xmlns:a="http://schemas.openxmlformats.org/drawingml/2006/main">
              <a:graphicData uri="http://schemas.openxmlformats.org/drawingml/2006/picture">
                <pic:pic xmlns:pic="http://schemas.openxmlformats.org/drawingml/2006/picture">
                  <pic:nvPicPr>
                    <pic:cNvPr id="0" name="image117.jpg" descr="C:\Users\user\Downloads\5bcb713d-0a9c-4263-9ce9-f49ab9a8bde0.jpg"/>
                    <pic:cNvPicPr preferRelativeResize="0"/>
                  </pic:nvPicPr>
                  <pic:blipFill>
                    <a:blip r:embed="rId145"/>
                    <a:srcRect/>
                    <a:stretch>
                      <a:fillRect/>
                    </a:stretch>
                  </pic:blipFill>
                  <pic:spPr>
                    <a:xfrm>
                      <a:off x="0" y="0"/>
                      <a:ext cx="3573145" cy="3995420"/>
                    </a:xfrm>
                    <a:prstGeom prst="rect">
                      <a:avLst/>
                    </a:prstGeom>
                    <a:ln/>
                  </pic:spPr>
                </pic:pic>
              </a:graphicData>
            </a:graphic>
          </wp:anchor>
        </w:drawing>
      </w:r>
    </w:p>
    <w:p w14:paraId="483F65DB" w14:textId="77777777" w:rsidR="00203411" w:rsidRPr="002A098E" w:rsidRDefault="00203411">
      <w:pPr>
        <w:rPr>
          <w:rFonts w:ascii="GHEA Grapalat" w:eastAsia="GHEA Grapalat" w:hAnsi="GHEA Grapalat" w:cs="GHEA Grapalat"/>
          <w:sz w:val="20"/>
          <w:szCs w:val="20"/>
        </w:rPr>
      </w:pPr>
    </w:p>
    <w:p w14:paraId="43336670" w14:textId="77777777" w:rsidR="00203411" w:rsidRPr="002A098E" w:rsidRDefault="00203411">
      <w:pPr>
        <w:rPr>
          <w:rFonts w:ascii="GHEA Grapalat" w:eastAsia="GHEA Grapalat" w:hAnsi="GHEA Grapalat" w:cs="GHEA Grapalat"/>
          <w:sz w:val="20"/>
          <w:szCs w:val="20"/>
        </w:rPr>
      </w:pPr>
    </w:p>
    <w:p w14:paraId="25EDB566" w14:textId="77777777" w:rsidR="00203411" w:rsidRPr="002A098E" w:rsidRDefault="00203411">
      <w:pPr>
        <w:rPr>
          <w:rFonts w:ascii="GHEA Grapalat" w:eastAsia="GHEA Grapalat" w:hAnsi="GHEA Grapalat" w:cs="GHEA Grapalat"/>
          <w:sz w:val="20"/>
          <w:szCs w:val="20"/>
        </w:rPr>
      </w:pPr>
    </w:p>
    <w:p w14:paraId="2B54D44F" w14:textId="77777777" w:rsidR="00203411" w:rsidRPr="002A098E" w:rsidRDefault="00203411">
      <w:pPr>
        <w:rPr>
          <w:rFonts w:ascii="GHEA Grapalat" w:eastAsia="GHEA Grapalat" w:hAnsi="GHEA Grapalat" w:cs="GHEA Grapalat"/>
          <w:sz w:val="20"/>
          <w:szCs w:val="20"/>
        </w:rPr>
      </w:pPr>
    </w:p>
    <w:p w14:paraId="7061B4C3" w14:textId="77777777" w:rsidR="00203411" w:rsidRPr="002A098E" w:rsidRDefault="00203411">
      <w:pPr>
        <w:rPr>
          <w:rFonts w:ascii="GHEA Grapalat" w:eastAsia="GHEA Grapalat" w:hAnsi="GHEA Grapalat" w:cs="GHEA Grapalat"/>
          <w:sz w:val="20"/>
          <w:szCs w:val="20"/>
        </w:rPr>
      </w:pPr>
    </w:p>
    <w:p w14:paraId="6F60836A" w14:textId="77777777" w:rsidR="00203411" w:rsidRPr="002A098E" w:rsidRDefault="00203411">
      <w:pPr>
        <w:rPr>
          <w:rFonts w:ascii="GHEA Grapalat" w:eastAsia="GHEA Grapalat" w:hAnsi="GHEA Grapalat" w:cs="GHEA Grapalat"/>
          <w:sz w:val="20"/>
          <w:szCs w:val="20"/>
        </w:rPr>
      </w:pPr>
    </w:p>
    <w:p w14:paraId="649E6CF8" w14:textId="77777777" w:rsidR="00203411" w:rsidRPr="002A098E" w:rsidRDefault="00203411">
      <w:pPr>
        <w:rPr>
          <w:rFonts w:ascii="GHEA Grapalat" w:eastAsia="GHEA Grapalat" w:hAnsi="GHEA Grapalat" w:cs="GHEA Grapalat"/>
          <w:sz w:val="20"/>
          <w:szCs w:val="20"/>
        </w:rPr>
      </w:pPr>
    </w:p>
    <w:p w14:paraId="2CC762DA" w14:textId="77777777" w:rsidR="00203411" w:rsidRPr="002A098E" w:rsidRDefault="00203411">
      <w:pPr>
        <w:rPr>
          <w:rFonts w:ascii="GHEA Grapalat" w:eastAsia="GHEA Grapalat" w:hAnsi="GHEA Grapalat" w:cs="GHEA Grapalat"/>
          <w:sz w:val="20"/>
          <w:szCs w:val="20"/>
        </w:rPr>
      </w:pPr>
    </w:p>
    <w:p w14:paraId="7828093A" w14:textId="77777777" w:rsidR="00203411" w:rsidRPr="002A098E" w:rsidRDefault="00203411">
      <w:pPr>
        <w:rPr>
          <w:rFonts w:ascii="GHEA Grapalat" w:eastAsia="GHEA Grapalat" w:hAnsi="GHEA Grapalat" w:cs="GHEA Grapalat"/>
          <w:sz w:val="20"/>
          <w:szCs w:val="20"/>
        </w:rPr>
      </w:pPr>
    </w:p>
    <w:p w14:paraId="32F6F394" w14:textId="77777777" w:rsidR="00203411" w:rsidRPr="002A098E" w:rsidRDefault="00203411">
      <w:pPr>
        <w:rPr>
          <w:rFonts w:ascii="GHEA Grapalat" w:eastAsia="GHEA Grapalat" w:hAnsi="GHEA Grapalat" w:cs="GHEA Grapalat"/>
          <w:sz w:val="20"/>
          <w:szCs w:val="20"/>
        </w:rPr>
      </w:pPr>
    </w:p>
    <w:p w14:paraId="46EB31D5" w14:textId="77777777" w:rsidR="00203411" w:rsidRPr="002A098E" w:rsidRDefault="00203411">
      <w:pPr>
        <w:rPr>
          <w:rFonts w:ascii="GHEA Grapalat" w:eastAsia="GHEA Grapalat" w:hAnsi="GHEA Grapalat" w:cs="GHEA Grapalat"/>
          <w:sz w:val="20"/>
          <w:szCs w:val="20"/>
        </w:rPr>
      </w:pPr>
    </w:p>
    <w:p w14:paraId="47E393A4" w14:textId="77777777" w:rsidR="00203411" w:rsidRPr="002A098E" w:rsidRDefault="00203411">
      <w:pPr>
        <w:rPr>
          <w:rFonts w:ascii="GHEA Grapalat" w:eastAsia="GHEA Grapalat" w:hAnsi="GHEA Grapalat" w:cs="GHEA Grapalat"/>
          <w:sz w:val="20"/>
          <w:szCs w:val="20"/>
        </w:rPr>
      </w:pPr>
    </w:p>
    <w:p w14:paraId="00A3DD90" w14:textId="77777777" w:rsidR="00203411" w:rsidRPr="002A098E" w:rsidRDefault="00203411">
      <w:pPr>
        <w:rPr>
          <w:rFonts w:ascii="GHEA Grapalat" w:eastAsia="GHEA Grapalat" w:hAnsi="GHEA Grapalat" w:cs="GHEA Grapalat"/>
          <w:sz w:val="20"/>
          <w:szCs w:val="20"/>
        </w:rPr>
      </w:pPr>
    </w:p>
    <w:p w14:paraId="29778EC4" w14:textId="77777777" w:rsidR="00203411" w:rsidRPr="002A098E" w:rsidRDefault="00203411">
      <w:pPr>
        <w:rPr>
          <w:rFonts w:ascii="GHEA Grapalat" w:eastAsia="GHEA Grapalat" w:hAnsi="GHEA Grapalat" w:cs="GHEA Grapalat"/>
          <w:sz w:val="20"/>
          <w:szCs w:val="20"/>
        </w:rPr>
      </w:pPr>
    </w:p>
    <w:p w14:paraId="6AACCA8C"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rPr>
        <w:t>d315. Ցո՛ւյց տուր՝ ո՞ր նկարում է երեխան լացում:</w:t>
      </w:r>
    </w:p>
    <w:p w14:paraId="01E33DEF" w14:textId="77777777" w:rsidR="00203411" w:rsidRPr="002A098E" w:rsidRDefault="00B90D89">
      <w:pPr>
        <w:rPr>
          <w:rFonts w:ascii="GHEA Grapalat" w:eastAsia="GHEA Grapalat" w:hAnsi="GHEA Grapalat" w:cs="GHEA Grapalat"/>
          <w:sz w:val="20"/>
          <w:szCs w:val="20"/>
        </w:rPr>
      </w:pPr>
      <w:r w:rsidRPr="002A098E">
        <w:rPr>
          <w:rFonts w:ascii="GHEA Grapalat" w:hAnsi="GHEA Grapalat"/>
          <w:noProof/>
          <w:lang w:val="en-US" w:eastAsia="en-US"/>
        </w:rPr>
        <w:drawing>
          <wp:anchor distT="0" distB="0" distL="114300" distR="114300" simplePos="0" relativeHeight="251805696" behindDoc="0" locked="0" layoutInCell="1" hidden="0" allowOverlap="1" wp14:anchorId="2E641A53" wp14:editId="5152C0DC">
            <wp:simplePos x="0" y="0"/>
            <wp:positionH relativeFrom="column">
              <wp:posOffset>430530</wp:posOffset>
            </wp:positionH>
            <wp:positionV relativeFrom="paragraph">
              <wp:posOffset>7620</wp:posOffset>
            </wp:positionV>
            <wp:extent cx="2715895" cy="3714750"/>
            <wp:effectExtent l="0" t="0" r="0" b="0"/>
            <wp:wrapSquare wrapText="bothSides" distT="0" distB="0" distL="114300" distR="114300"/>
            <wp:docPr id="1588" name="image29.jpg" descr="C:\Users\user\Downloads\The machinery of upset - Wildmind.jpg"/>
            <wp:cNvGraphicFramePr/>
            <a:graphic xmlns:a="http://schemas.openxmlformats.org/drawingml/2006/main">
              <a:graphicData uri="http://schemas.openxmlformats.org/drawingml/2006/picture">
                <pic:pic xmlns:pic="http://schemas.openxmlformats.org/drawingml/2006/picture">
                  <pic:nvPicPr>
                    <pic:cNvPr id="0" name="image29.jpg" descr="C:\Users\user\Downloads\The machinery of upset - Wildmind.jpg"/>
                    <pic:cNvPicPr preferRelativeResize="0"/>
                  </pic:nvPicPr>
                  <pic:blipFill>
                    <a:blip r:embed="rId146"/>
                    <a:srcRect/>
                    <a:stretch>
                      <a:fillRect/>
                    </a:stretch>
                  </pic:blipFill>
                  <pic:spPr>
                    <a:xfrm>
                      <a:off x="0" y="0"/>
                      <a:ext cx="2715895" cy="3714750"/>
                    </a:xfrm>
                    <a:prstGeom prst="rect">
                      <a:avLst/>
                    </a:prstGeom>
                    <a:ln/>
                  </pic:spPr>
                </pic:pic>
              </a:graphicData>
            </a:graphic>
          </wp:anchor>
        </w:drawing>
      </w:r>
    </w:p>
    <w:p w14:paraId="05CBA630" w14:textId="77777777" w:rsidR="00203411" w:rsidRPr="002A098E" w:rsidRDefault="00203411">
      <w:pPr>
        <w:rPr>
          <w:rFonts w:ascii="GHEA Grapalat" w:eastAsia="GHEA Grapalat" w:hAnsi="GHEA Grapalat" w:cs="GHEA Grapalat"/>
          <w:sz w:val="20"/>
          <w:szCs w:val="20"/>
        </w:rPr>
      </w:pPr>
    </w:p>
    <w:p w14:paraId="70B320EE" w14:textId="77777777" w:rsidR="00203411" w:rsidRPr="002A098E" w:rsidRDefault="00203411">
      <w:pPr>
        <w:rPr>
          <w:rFonts w:ascii="GHEA Grapalat" w:eastAsia="GHEA Grapalat" w:hAnsi="GHEA Grapalat" w:cs="GHEA Grapalat"/>
          <w:sz w:val="20"/>
          <w:szCs w:val="20"/>
        </w:rPr>
      </w:pPr>
    </w:p>
    <w:p w14:paraId="230342B7" w14:textId="77777777" w:rsidR="00203411" w:rsidRPr="002A098E" w:rsidRDefault="00203411">
      <w:pPr>
        <w:rPr>
          <w:rFonts w:ascii="GHEA Grapalat" w:eastAsia="GHEA Grapalat" w:hAnsi="GHEA Grapalat" w:cs="GHEA Grapalat"/>
          <w:sz w:val="20"/>
          <w:szCs w:val="20"/>
        </w:rPr>
      </w:pPr>
    </w:p>
    <w:p w14:paraId="4F231F33" w14:textId="77777777" w:rsidR="00203411" w:rsidRPr="002A098E" w:rsidRDefault="00203411">
      <w:pPr>
        <w:rPr>
          <w:rFonts w:ascii="GHEA Grapalat" w:eastAsia="GHEA Grapalat" w:hAnsi="GHEA Grapalat" w:cs="GHEA Grapalat"/>
          <w:sz w:val="20"/>
          <w:szCs w:val="20"/>
        </w:rPr>
      </w:pPr>
    </w:p>
    <w:p w14:paraId="1170D4A0" w14:textId="77777777" w:rsidR="00203411" w:rsidRPr="002A098E" w:rsidRDefault="00203411">
      <w:pPr>
        <w:rPr>
          <w:rFonts w:ascii="GHEA Grapalat" w:eastAsia="GHEA Grapalat" w:hAnsi="GHEA Grapalat" w:cs="GHEA Grapalat"/>
          <w:sz w:val="20"/>
          <w:szCs w:val="20"/>
        </w:rPr>
      </w:pPr>
    </w:p>
    <w:p w14:paraId="3099C396" w14:textId="77777777" w:rsidR="00203411" w:rsidRPr="002A098E" w:rsidRDefault="00203411">
      <w:pPr>
        <w:rPr>
          <w:rFonts w:ascii="GHEA Grapalat" w:eastAsia="GHEA Grapalat" w:hAnsi="GHEA Grapalat" w:cs="GHEA Grapalat"/>
          <w:sz w:val="20"/>
          <w:szCs w:val="20"/>
        </w:rPr>
      </w:pPr>
    </w:p>
    <w:p w14:paraId="15F11395" w14:textId="77777777" w:rsidR="00203411" w:rsidRPr="002A098E" w:rsidRDefault="00203411">
      <w:pPr>
        <w:rPr>
          <w:rFonts w:ascii="GHEA Grapalat" w:eastAsia="GHEA Grapalat" w:hAnsi="GHEA Grapalat" w:cs="GHEA Grapalat"/>
          <w:sz w:val="20"/>
          <w:szCs w:val="20"/>
        </w:rPr>
      </w:pPr>
    </w:p>
    <w:p w14:paraId="5C88F68C" w14:textId="77777777" w:rsidR="00203411" w:rsidRPr="002A098E" w:rsidRDefault="00203411">
      <w:pPr>
        <w:rPr>
          <w:rFonts w:ascii="GHEA Grapalat" w:eastAsia="GHEA Grapalat" w:hAnsi="GHEA Grapalat" w:cs="GHEA Grapalat"/>
          <w:sz w:val="20"/>
          <w:szCs w:val="20"/>
        </w:rPr>
      </w:pPr>
    </w:p>
    <w:p w14:paraId="0D673446" w14:textId="77777777" w:rsidR="00203411" w:rsidRPr="002A098E" w:rsidRDefault="00203411">
      <w:pPr>
        <w:rPr>
          <w:rFonts w:ascii="GHEA Grapalat" w:eastAsia="GHEA Grapalat" w:hAnsi="GHEA Grapalat" w:cs="GHEA Grapalat"/>
          <w:sz w:val="20"/>
          <w:szCs w:val="20"/>
        </w:rPr>
      </w:pPr>
    </w:p>
    <w:p w14:paraId="4B4D2BFC" w14:textId="77777777" w:rsidR="00203411" w:rsidRPr="002A098E" w:rsidRDefault="00203411">
      <w:pPr>
        <w:rPr>
          <w:rFonts w:ascii="GHEA Grapalat" w:eastAsia="GHEA Grapalat" w:hAnsi="GHEA Grapalat" w:cs="GHEA Grapalat"/>
          <w:sz w:val="20"/>
          <w:szCs w:val="20"/>
        </w:rPr>
      </w:pPr>
    </w:p>
    <w:p w14:paraId="6A9D321E" w14:textId="77777777" w:rsidR="00203411" w:rsidRPr="002A098E" w:rsidRDefault="00203411">
      <w:pPr>
        <w:rPr>
          <w:rFonts w:ascii="GHEA Grapalat" w:eastAsia="GHEA Grapalat" w:hAnsi="GHEA Grapalat" w:cs="GHEA Grapalat"/>
          <w:sz w:val="20"/>
          <w:szCs w:val="20"/>
        </w:rPr>
      </w:pPr>
    </w:p>
    <w:p w14:paraId="2B98A55B" w14:textId="77777777" w:rsidR="00203411" w:rsidRPr="002A098E" w:rsidRDefault="00203411">
      <w:pPr>
        <w:rPr>
          <w:rFonts w:ascii="GHEA Grapalat" w:eastAsia="GHEA Grapalat" w:hAnsi="GHEA Grapalat" w:cs="GHEA Grapalat"/>
          <w:sz w:val="20"/>
          <w:szCs w:val="20"/>
        </w:rPr>
      </w:pPr>
    </w:p>
    <w:p w14:paraId="1A0C6296" w14:textId="77777777" w:rsidR="00203411" w:rsidRPr="002A098E" w:rsidRDefault="00203411">
      <w:pPr>
        <w:rPr>
          <w:rFonts w:ascii="GHEA Grapalat" w:eastAsia="GHEA Grapalat" w:hAnsi="GHEA Grapalat" w:cs="GHEA Grapalat"/>
          <w:sz w:val="20"/>
          <w:szCs w:val="20"/>
        </w:rPr>
      </w:pPr>
    </w:p>
    <w:p w14:paraId="682ED5C1" w14:textId="77777777" w:rsidR="00203411" w:rsidRPr="002A098E" w:rsidRDefault="00B90D89">
      <w:pPr>
        <w:spacing w:after="0" w:line="240" w:lineRule="auto"/>
        <w:rPr>
          <w:rFonts w:ascii="GHEA Grapalat" w:eastAsia="GHEA Grapalat" w:hAnsi="GHEA Grapalat" w:cs="GHEA Grapalat"/>
          <w:b/>
          <w:i/>
          <w:sz w:val="24"/>
          <w:szCs w:val="24"/>
        </w:rPr>
      </w:pPr>
      <w:r w:rsidRPr="002A098E">
        <w:rPr>
          <w:rFonts w:ascii="GHEA Grapalat" w:eastAsia="GHEA Grapalat" w:hAnsi="GHEA Grapalat" w:cs="GHEA Grapalat"/>
          <w:b/>
          <w:i/>
          <w:sz w:val="24"/>
          <w:szCs w:val="24"/>
        </w:rPr>
        <w:t>d315. Ո՞ր նկարում է պատկերված</w:t>
      </w:r>
      <w:r w:rsidRPr="002A098E">
        <w:rPr>
          <w:rFonts w:ascii="Cambria Math" w:eastAsia="Cambria Math" w:hAnsi="Cambria Math" w:cs="Cambria Math"/>
          <w:b/>
          <w:i/>
          <w:sz w:val="24"/>
          <w:szCs w:val="24"/>
        </w:rPr>
        <w:t>․</w:t>
      </w:r>
      <w:r w:rsidRPr="002A098E">
        <w:rPr>
          <w:rFonts w:ascii="GHEA Grapalat" w:eastAsia="GHEA Grapalat" w:hAnsi="GHEA Grapalat" w:cs="GHEA Grapalat"/>
          <w:b/>
          <w:i/>
          <w:sz w:val="24"/>
          <w:szCs w:val="24"/>
        </w:rPr>
        <w:t xml:space="preserve">«Չի՛ թույլատրվում ուտել», </w:t>
      </w:r>
    </w:p>
    <w:p w14:paraId="67CB2EF8" w14:textId="77777777" w:rsidR="00203411" w:rsidRPr="002A098E" w:rsidRDefault="00B90D89">
      <w:pPr>
        <w:rPr>
          <w:rFonts w:ascii="GHEA Grapalat" w:eastAsia="GHEA Grapalat" w:hAnsi="GHEA Grapalat" w:cs="GHEA Grapalat"/>
          <w:b/>
          <w:i/>
          <w:sz w:val="24"/>
          <w:szCs w:val="24"/>
        </w:rPr>
      </w:pPr>
      <w:r w:rsidRPr="002A098E">
        <w:rPr>
          <w:rFonts w:ascii="GHEA Grapalat" w:eastAsia="GHEA Grapalat" w:hAnsi="GHEA Grapalat" w:cs="GHEA Grapalat"/>
          <w:b/>
          <w:i/>
          <w:sz w:val="24"/>
          <w:szCs w:val="24"/>
        </w:rPr>
        <w:t>«Չի՛ թույլատրվում լուսանկարել», «Չի՛ թույլատրվում հեռախոսով խոսել»</w:t>
      </w:r>
    </w:p>
    <w:p w14:paraId="78D5C279" w14:textId="77777777" w:rsidR="00203411" w:rsidRPr="002A098E" w:rsidRDefault="00B90D89">
      <w:pPr>
        <w:rPr>
          <w:rFonts w:ascii="GHEA Grapalat" w:eastAsia="GHEA Grapalat" w:hAnsi="GHEA Grapalat" w:cs="GHEA Grapalat"/>
          <w:sz w:val="20"/>
          <w:szCs w:val="20"/>
        </w:rPr>
      </w:pPr>
      <w:r w:rsidRPr="002A098E">
        <w:rPr>
          <w:rFonts w:ascii="GHEA Grapalat" w:hAnsi="GHEA Grapalat"/>
          <w:noProof/>
          <w:lang w:val="en-US" w:eastAsia="en-US"/>
        </w:rPr>
        <w:drawing>
          <wp:anchor distT="0" distB="0" distL="114300" distR="114300" simplePos="0" relativeHeight="251806720" behindDoc="0" locked="0" layoutInCell="1" hidden="0" allowOverlap="1" wp14:anchorId="6EBDA889" wp14:editId="7CF79031">
            <wp:simplePos x="0" y="0"/>
            <wp:positionH relativeFrom="column">
              <wp:posOffset>3463290</wp:posOffset>
            </wp:positionH>
            <wp:positionV relativeFrom="paragraph">
              <wp:posOffset>24130</wp:posOffset>
            </wp:positionV>
            <wp:extent cx="1824990" cy="1799590"/>
            <wp:effectExtent l="0" t="0" r="0" b="0"/>
            <wp:wrapSquare wrapText="bothSides" distT="0" distB="0" distL="114300" distR="114300"/>
            <wp:docPr id="1751" name="image271.jpg" descr="C:\Users\user\Desktop\Masnagitakan nkarner\No Taking Pictures Stock Vector (Royalty Free) 12748504 _ Shutterstock.jpg"/>
            <wp:cNvGraphicFramePr/>
            <a:graphic xmlns:a="http://schemas.openxmlformats.org/drawingml/2006/main">
              <a:graphicData uri="http://schemas.openxmlformats.org/drawingml/2006/picture">
                <pic:pic xmlns:pic="http://schemas.openxmlformats.org/drawingml/2006/picture">
                  <pic:nvPicPr>
                    <pic:cNvPr id="0" name="image271.jpg" descr="C:\Users\user\Desktop\Masnagitakan nkarner\No Taking Pictures Stock Vector (Royalty Free) 12748504 _ Shutterstock.jpg"/>
                    <pic:cNvPicPr preferRelativeResize="0"/>
                  </pic:nvPicPr>
                  <pic:blipFill>
                    <a:blip r:embed="rId147"/>
                    <a:srcRect/>
                    <a:stretch>
                      <a:fillRect/>
                    </a:stretch>
                  </pic:blipFill>
                  <pic:spPr>
                    <a:xfrm>
                      <a:off x="0" y="0"/>
                      <a:ext cx="1824990" cy="1799590"/>
                    </a:xfrm>
                    <a:prstGeom prst="rect">
                      <a:avLst/>
                    </a:prstGeom>
                    <a:ln/>
                  </pic:spPr>
                </pic:pic>
              </a:graphicData>
            </a:graphic>
          </wp:anchor>
        </w:drawing>
      </w:r>
      <w:r w:rsidRPr="002A098E">
        <w:rPr>
          <w:rFonts w:ascii="GHEA Grapalat" w:hAnsi="GHEA Grapalat"/>
          <w:noProof/>
          <w:lang w:val="en-US" w:eastAsia="en-US"/>
        </w:rPr>
        <w:drawing>
          <wp:anchor distT="0" distB="0" distL="114300" distR="114300" simplePos="0" relativeHeight="251807744" behindDoc="0" locked="0" layoutInCell="1" hidden="0" allowOverlap="1" wp14:anchorId="4063B4E4" wp14:editId="4C1F69DE">
            <wp:simplePos x="0" y="0"/>
            <wp:positionH relativeFrom="column">
              <wp:posOffset>430530</wp:posOffset>
            </wp:positionH>
            <wp:positionV relativeFrom="paragraph">
              <wp:posOffset>34290</wp:posOffset>
            </wp:positionV>
            <wp:extent cx="1799590" cy="1799590"/>
            <wp:effectExtent l="0" t="0" r="0" b="0"/>
            <wp:wrapSquare wrapText="bothSides" distT="0" distB="0" distL="114300" distR="114300"/>
            <wp:docPr id="1707" name="image220.png" descr="C:\Users\user\Downloads\e25ff738-8e5c-4955-b986-529e7dbc7dff.png"/>
            <wp:cNvGraphicFramePr/>
            <a:graphic xmlns:a="http://schemas.openxmlformats.org/drawingml/2006/main">
              <a:graphicData uri="http://schemas.openxmlformats.org/drawingml/2006/picture">
                <pic:pic xmlns:pic="http://schemas.openxmlformats.org/drawingml/2006/picture">
                  <pic:nvPicPr>
                    <pic:cNvPr id="0" name="image220.png" descr="C:\Users\user\Downloads\e25ff738-8e5c-4955-b986-529e7dbc7dff.png"/>
                    <pic:cNvPicPr preferRelativeResize="0"/>
                  </pic:nvPicPr>
                  <pic:blipFill>
                    <a:blip r:embed="rId148"/>
                    <a:srcRect/>
                    <a:stretch>
                      <a:fillRect/>
                    </a:stretch>
                  </pic:blipFill>
                  <pic:spPr>
                    <a:xfrm>
                      <a:off x="0" y="0"/>
                      <a:ext cx="1799590" cy="1799590"/>
                    </a:xfrm>
                    <a:prstGeom prst="rect">
                      <a:avLst/>
                    </a:prstGeom>
                    <a:ln/>
                  </pic:spPr>
                </pic:pic>
              </a:graphicData>
            </a:graphic>
          </wp:anchor>
        </w:drawing>
      </w:r>
    </w:p>
    <w:p w14:paraId="3B9288C1"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rPr>
        <w:t xml:space="preserve">           </w:t>
      </w:r>
    </w:p>
    <w:p w14:paraId="7F95240F" w14:textId="77777777" w:rsidR="00203411" w:rsidRPr="002A098E" w:rsidRDefault="00203411">
      <w:pPr>
        <w:rPr>
          <w:rFonts w:ascii="GHEA Grapalat" w:eastAsia="GHEA Grapalat" w:hAnsi="GHEA Grapalat" w:cs="GHEA Grapalat"/>
        </w:rPr>
      </w:pPr>
    </w:p>
    <w:p w14:paraId="17954C63" w14:textId="77777777" w:rsidR="00203411" w:rsidRPr="002A098E" w:rsidRDefault="00203411">
      <w:pPr>
        <w:rPr>
          <w:rFonts w:ascii="GHEA Grapalat" w:eastAsia="GHEA Grapalat" w:hAnsi="GHEA Grapalat" w:cs="GHEA Grapalat"/>
        </w:rPr>
      </w:pPr>
    </w:p>
    <w:p w14:paraId="55A02C09" w14:textId="77777777" w:rsidR="00203411" w:rsidRPr="002A098E" w:rsidRDefault="00203411">
      <w:pPr>
        <w:rPr>
          <w:rFonts w:ascii="GHEA Grapalat" w:eastAsia="GHEA Grapalat" w:hAnsi="GHEA Grapalat" w:cs="GHEA Grapalat"/>
        </w:rPr>
      </w:pPr>
    </w:p>
    <w:p w14:paraId="7CC62657" w14:textId="77777777" w:rsidR="00203411" w:rsidRPr="002A098E" w:rsidRDefault="00203411">
      <w:pPr>
        <w:rPr>
          <w:rFonts w:ascii="GHEA Grapalat" w:eastAsia="GHEA Grapalat" w:hAnsi="GHEA Grapalat" w:cs="GHEA Grapalat"/>
        </w:rPr>
      </w:pPr>
    </w:p>
    <w:p w14:paraId="58B9C5F9" w14:textId="77777777" w:rsidR="00203411" w:rsidRPr="002A098E" w:rsidRDefault="00B90D89">
      <w:pPr>
        <w:rPr>
          <w:rFonts w:ascii="GHEA Grapalat" w:eastAsia="GHEA Grapalat" w:hAnsi="GHEA Grapalat" w:cs="GHEA Grapalat"/>
        </w:rPr>
      </w:pPr>
      <w:r w:rsidRPr="002A098E">
        <w:rPr>
          <w:rFonts w:ascii="GHEA Grapalat" w:hAnsi="GHEA Grapalat"/>
          <w:noProof/>
          <w:lang w:val="en-US" w:eastAsia="en-US"/>
        </w:rPr>
        <w:drawing>
          <wp:anchor distT="0" distB="0" distL="114300" distR="114300" simplePos="0" relativeHeight="251808768" behindDoc="0" locked="0" layoutInCell="1" hidden="0" allowOverlap="1" wp14:anchorId="6C2D37B9" wp14:editId="1DBF9863">
            <wp:simplePos x="0" y="0"/>
            <wp:positionH relativeFrom="column">
              <wp:posOffset>3459480</wp:posOffset>
            </wp:positionH>
            <wp:positionV relativeFrom="paragraph">
              <wp:posOffset>160655</wp:posOffset>
            </wp:positionV>
            <wp:extent cx="1866900" cy="1838325"/>
            <wp:effectExtent l="0" t="0" r="0" b="0"/>
            <wp:wrapSquare wrapText="bothSides" distT="0" distB="0" distL="114300" distR="114300"/>
            <wp:docPr id="1608" name="image119.jpg" descr="C:\Users\user\Downloads\остановка фаст фуд вектор нет еды или напитков разрешено значок изолированные реалистичные иллюстрации PNG , пищевой клипарт, добавки, бдительный PNG картинки и пнг рисунок для бесплатной загрузки.jpg"/>
            <wp:cNvGraphicFramePr/>
            <a:graphic xmlns:a="http://schemas.openxmlformats.org/drawingml/2006/main">
              <a:graphicData uri="http://schemas.openxmlformats.org/drawingml/2006/picture">
                <pic:pic xmlns:pic="http://schemas.openxmlformats.org/drawingml/2006/picture">
                  <pic:nvPicPr>
                    <pic:cNvPr id="0" name="image119.jpg" descr="C:\Users\user\Downloads\остановка фаст фуд вектор нет еды или напитков разрешено значок изолированные реалистичные иллюстрации PNG , пищевой клипарт, добавки, бдительный PNG картинки и пнг рисунок для бесплатной загрузки.jpg"/>
                    <pic:cNvPicPr preferRelativeResize="0"/>
                  </pic:nvPicPr>
                  <pic:blipFill>
                    <a:blip r:embed="rId149"/>
                    <a:srcRect/>
                    <a:stretch>
                      <a:fillRect/>
                    </a:stretch>
                  </pic:blipFill>
                  <pic:spPr>
                    <a:xfrm>
                      <a:off x="0" y="0"/>
                      <a:ext cx="1866900" cy="1838325"/>
                    </a:xfrm>
                    <a:prstGeom prst="rect">
                      <a:avLst/>
                    </a:prstGeom>
                    <a:ln/>
                  </pic:spPr>
                </pic:pic>
              </a:graphicData>
            </a:graphic>
          </wp:anchor>
        </w:drawing>
      </w:r>
      <w:r w:rsidRPr="002A098E">
        <w:rPr>
          <w:rFonts w:ascii="GHEA Grapalat" w:hAnsi="GHEA Grapalat"/>
          <w:noProof/>
          <w:lang w:val="en-US" w:eastAsia="en-US"/>
        </w:rPr>
        <w:drawing>
          <wp:anchor distT="0" distB="0" distL="114300" distR="114300" simplePos="0" relativeHeight="251809792" behindDoc="0" locked="0" layoutInCell="1" hidden="0" allowOverlap="1" wp14:anchorId="5A45E242" wp14:editId="4605E514">
            <wp:simplePos x="0" y="0"/>
            <wp:positionH relativeFrom="column">
              <wp:posOffset>426720</wp:posOffset>
            </wp:positionH>
            <wp:positionV relativeFrom="paragraph">
              <wp:posOffset>187325</wp:posOffset>
            </wp:positionV>
            <wp:extent cx="1781175" cy="1799590"/>
            <wp:effectExtent l="0" t="0" r="0" b="0"/>
            <wp:wrapSquare wrapText="bothSides" distT="0" distB="0" distL="114300" distR="114300"/>
            <wp:docPr id="1595" name="image61.jpg" descr="C:\Users\user\Downloads\What I Learned Being Without My Phone For Two Days.jpg"/>
            <wp:cNvGraphicFramePr/>
            <a:graphic xmlns:a="http://schemas.openxmlformats.org/drawingml/2006/main">
              <a:graphicData uri="http://schemas.openxmlformats.org/drawingml/2006/picture">
                <pic:pic xmlns:pic="http://schemas.openxmlformats.org/drawingml/2006/picture">
                  <pic:nvPicPr>
                    <pic:cNvPr id="0" name="image61.jpg" descr="C:\Users\user\Downloads\What I Learned Being Without My Phone For Two Days.jpg"/>
                    <pic:cNvPicPr preferRelativeResize="0"/>
                  </pic:nvPicPr>
                  <pic:blipFill>
                    <a:blip r:embed="rId150"/>
                    <a:srcRect/>
                    <a:stretch>
                      <a:fillRect/>
                    </a:stretch>
                  </pic:blipFill>
                  <pic:spPr>
                    <a:xfrm>
                      <a:off x="0" y="0"/>
                      <a:ext cx="1781175" cy="1799590"/>
                    </a:xfrm>
                    <a:prstGeom prst="rect">
                      <a:avLst/>
                    </a:prstGeom>
                    <a:ln/>
                  </pic:spPr>
                </pic:pic>
              </a:graphicData>
            </a:graphic>
          </wp:anchor>
        </w:drawing>
      </w:r>
    </w:p>
    <w:p w14:paraId="69ECD0B9"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rPr>
        <w:t xml:space="preserve">    </w:t>
      </w:r>
    </w:p>
    <w:p w14:paraId="3D103F4B" w14:textId="77777777" w:rsidR="00203411" w:rsidRPr="002A098E" w:rsidRDefault="00B90D89">
      <w:pPr>
        <w:rPr>
          <w:rFonts w:ascii="GHEA Grapalat" w:eastAsia="GHEA Grapalat" w:hAnsi="GHEA Grapalat" w:cs="GHEA Grapalat"/>
        </w:rPr>
      </w:pPr>
      <w:r w:rsidRPr="002A098E">
        <w:rPr>
          <w:rFonts w:ascii="GHEA Grapalat" w:hAnsi="GHEA Grapalat"/>
        </w:rPr>
        <w:br w:type="page"/>
      </w:r>
    </w:p>
    <w:p w14:paraId="33590447" w14:textId="77777777" w:rsidR="00203411" w:rsidRPr="002A098E" w:rsidRDefault="00B90D89">
      <w:pPr>
        <w:rPr>
          <w:rFonts w:ascii="GHEA Grapalat" w:eastAsia="GHEA Grapalat" w:hAnsi="GHEA Grapalat" w:cs="GHEA Grapalat"/>
          <w:b/>
          <w:i/>
          <w:sz w:val="24"/>
          <w:szCs w:val="24"/>
        </w:rPr>
      </w:pPr>
      <w:r w:rsidRPr="002A098E">
        <w:rPr>
          <w:rFonts w:ascii="GHEA Grapalat" w:eastAsia="GHEA Grapalat" w:hAnsi="GHEA Grapalat" w:cs="GHEA Grapalat"/>
          <w:b/>
          <w:i/>
          <w:sz w:val="24"/>
          <w:szCs w:val="24"/>
        </w:rPr>
        <w:t>d315. Նկարներից  ընտրի՛ր այն նկարը, որը հրդեհի դեպքում կգա օգնության:</w:t>
      </w:r>
    </w:p>
    <w:p w14:paraId="7905DE13" w14:textId="77777777" w:rsidR="00203411" w:rsidRPr="002A098E" w:rsidRDefault="00B90D89">
      <w:pPr>
        <w:rPr>
          <w:rFonts w:ascii="GHEA Grapalat" w:eastAsia="GHEA Grapalat" w:hAnsi="GHEA Grapalat" w:cs="GHEA Grapalat"/>
          <w:sz w:val="20"/>
          <w:szCs w:val="20"/>
        </w:rPr>
      </w:pPr>
      <w:r w:rsidRPr="002A098E">
        <w:rPr>
          <w:rFonts w:ascii="GHEA Grapalat" w:hAnsi="GHEA Grapalat"/>
          <w:noProof/>
          <w:lang w:val="en-US" w:eastAsia="en-US"/>
        </w:rPr>
        <w:drawing>
          <wp:anchor distT="0" distB="0" distL="114300" distR="114300" simplePos="0" relativeHeight="251810816" behindDoc="0" locked="0" layoutInCell="1" hidden="0" allowOverlap="1" wp14:anchorId="6B3207B4" wp14:editId="795E839E">
            <wp:simplePos x="0" y="0"/>
            <wp:positionH relativeFrom="column">
              <wp:posOffset>19687</wp:posOffset>
            </wp:positionH>
            <wp:positionV relativeFrom="paragraph">
              <wp:posOffset>288925</wp:posOffset>
            </wp:positionV>
            <wp:extent cx="2373630" cy="1619885"/>
            <wp:effectExtent l="0" t="0" r="0" b="0"/>
            <wp:wrapSquare wrapText="bothSides" distT="0" distB="0" distL="114300" distR="114300"/>
            <wp:docPr id="1758" name="image273.jpg" descr="C:\Users\user\Desktop\03-shtap-ognutyan-meqena.jpg"/>
            <wp:cNvGraphicFramePr/>
            <a:graphic xmlns:a="http://schemas.openxmlformats.org/drawingml/2006/main">
              <a:graphicData uri="http://schemas.openxmlformats.org/drawingml/2006/picture">
                <pic:pic xmlns:pic="http://schemas.openxmlformats.org/drawingml/2006/picture">
                  <pic:nvPicPr>
                    <pic:cNvPr id="0" name="image273.jpg" descr="C:\Users\user\Desktop\03-shtap-ognutyan-meqena.jpg"/>
                    <pic:cNvPicPr preferRelativeResize="0"/>
                  </pic:nvPicPr>
                  <pic:blipFill>
                    <a:blip r:embed="rId151"/>
                    <a:srcRect/>
                    <a:stretch>
                      <a:fillRect/>
                    </a:stretch>
                  </pic:blipFill>
                  <pic:spPr>
                    <a:xfrm>
                      <a:off x="0" y="0"/>
                      <a:ext cx="2373630" cy="1619885"/>
                    </a:xfrm>
                    <a:prstGeom prst="rect">
                      <a:avLst/>
                    </a:prstGeom>
                    <a:ln/>
                  </pic:spPr>
                </pic:pic>
              </a:graphicData>
            </a:graphic>
          </wp:anchor>
        </w:drawing>
      </w:r>
      <w:r w:rsidRPr="002A098E">
        <w:rPr>
          <w:rFonts w:ascii="GHEA Grapalat" w:hAnsi="GHEA Grapalat"/>
          <w:noProof/>
          <w:lang w:val="en-US" w:eastAsia="en-US"/>
        </w:rPr>
        <w:drawing>
          <wp:anchor distT="0" distB="0" distL="114300" distR="114300" simplePos="0" relativeHeight="251811840" behindDoc="0" locked="0" layoutInCell="1" hidden="0" allowOverlap="1" wp14:anchorId="39EC2EB9" wp14:editId="34C93F75">
            <wp:simplePos x="0" y="0"/>
            <wp:positionH relativeFrom="column">
              <wp:posOffset>2762885</wp:posOffset>
            </wp:positionH>
            <wp:positionV relativeFrom="paragraph">
              <wp:posOffset>334645</wp:posOffset>
            </wp:positionV>
            <wp:extent cx="2362200" cy="1618615"/>
            <wp:effectExtent l="0" t="0" r="0" b="0"/>
            <wp:wrapSquare wrapText="bothSides" distT="0" distB="0" distL="114300" distR="114300"/>
            <wp:docPr id="1596" name="image78.jpg" descr="C:\Users\user\Desktop\Без названия (1).jpg"/>
            <wp:cNvGraphicFramePr/>
            <a:graphic xmlns:a="http://schemas.openxmlformats.org/drawingml/2006/main">
              <a:graphicData uri="http://schemas.openxmlformats.org/drawingml/2006/picture">
                <pic:pic xmlns:pic="http://schemas.openxmlformats.org/drawingml/2006/picture">
                  <pic:nvPicPr>
                    <pic:cNvPr id="0" name="image78.jpg" descr="C:\Users\user\Desktop\Без названия (1).jpg"/>
                    <pic:cNvPicPr preferRelativeResize="0"/>
                  </pic:nvPicPr>
                  <pic:blipFill>
                    <a:blip r:embed="rId152"/>
                    <a:srcRect/>
                    <a:stretch>
                      <a:fillRect/>
                    </a:stretch>
                  </pic:blipFill>
                  <pic:spPr>
                    <a:xfrm>
                      <a:off x="0" y="0"/>
                      <a:ext cx="2362200" cy="1618615"/>
                    </a:xfrm>
                    <a:prstGeom prst="rect">
                      <a:avLst/>
                    </a:prstGeom>
                    <a:ln/>
                  </pic:spPr>
                </pic:pic>
              </a:graphicData>
            </a:graphic>
          </wp:anchor>
        </w:drawing>
      </w:r>
      <w:r w:rsidRPr="002A098E">
        <w:rPr>
          <w:rFonts w:ascii="GHEA Grapalat" w:hAnsi="GHEA Grapalat"/>
          <w:noProof/>
          <w:lang w:val="en-US" w:eastAsia="en-US"/>
        </w:rPr>
        <w:drawing>
          <wp:anchor distT="0" distB="0" distL="114300" distR="114300" simplePos="0" relativeHeight="251812864" behindDoc="0" locked="0" layoutInCell="1" hidden="0" allowOverlap="1" wp14:anchorId="27943396" wp14:editId="7B8BD14A">
            <wp:simplePos x="0" y="0"/>
            <wp:positionH relativeFrom="column">
              <wp:posOffset>3</wp:posOffset>
            </wp:positionH>
            <wp:positionV relativeFrom="paragraph">
              <wp:posOffset>2141855</wp:posOffset>
            </wp:positionV>
            <wp:extent cx="2409825" cy="1617345"/>
            <wp:effectExtent l="0" t="0" r="0" b="0"/>
            <wp:wrapSquare wrapText="bothSides" distT="0" distB="0" distL="114300" distR="114300"/>
            <wp:docPr id="1685" name="image199.jpg" descr="C:\Users\user\Desktop\Без названия (5).jpg"/>
            <wp:cNvGraphicFramePr/>
            <a:graphic xmlns:a="http://schemas.openxmlformats.org/drawingml/2006/main">
              <a:graphicData uri="http://schemas.openxmlformats.org/drawingml/2006/picture">
                <pic:pic xmlns:pic="http://schemas.openxmlformats.org/drawingml/2006/picture">
                  <pic:nvPicPr>
                    <pic:cNvPr id="0" name="image199.jpg" descr="C:\Users\user\Desktop\Без названия (5).jpg"/>
                    <pic:cNvPicPr preferRelativeResize="0"/>
                  </pic:nvPicPr>
                  <pic:blipFill>
                    <a:blip r:embed="rId153"/>
                    <a:srcRect/>
                    <a:stretch>
                      <a:fillRect/>
                    </a:stretch>
                  </pic:blipFill>
                  <pic:spPr>
                    <a:xfrm>
                      <a:off x="0" y="0"/>
                      <a:ext cx="2409825" cy="1617345"/>
                    </a:xfrm>
                    <a:prstGeom prst="rect">
                      <a:avLst/>
                    </a:prstGeom>
                    <a:ln/>
                  </pic:spPr>
                </pic:pic>
              </a:graphicData>
            </a:graphic>
          </wp:anchor>
        </w:drawing>
      </w:r>
      <w:r w:rsidRPr="002A098E">
        <w:rPr>
          <w:rFonts w:ascii="GHEA Grapalat" w:hAnsi="GHEA Grapalat"/>
          <w:noProof/>
          <w:lang w:val="en-US" w:eastAsia="en-US"/>
        </w:rPr>
        <w:drawing>
          <wp:anchor distT="0" distB="0" distL="114300" distR="114300" simplePos="0" relativeHeight="251813888" behindDoc="0" locked="0" layoutInCell="1" hidden="0" allowOverlap="1" wp14:anchorId="3DE8EEE2" wp14:editId="2C211644">
            <wp:simplePos x="0" y="0"/>
            <wp:positionH relativeFrom="column">
              <wp:posOffset>2839085</wp:posOffset>
            </wp:positionH>
            <wp:positionV relativeFrom="paragraph">
              <wp:posOffset>2125345</wp:posOffset>
            </wp:positionV>
            <wp:extent cx="2419350" cy="1619250"/>
            <wp:effectExtent l="0" t="0" r="0" b="0"/>
            <wp:wrapSquare wrapText="bothSides" distT="0" distB="0" distL="114300" distR="114300"/>
            <wp:docPr id="1755" name="image290.jpg" descr="C:\Users\user\Desktop\images.jpg"/>
            <wp:cNvGraphicFramePr/>
            <a:graphic xmlns:a="http://schemas.openxmlformats.org/drawingml/2006/main">
              <a:graphicData uri="http://schemas.openxmlformats.org/drawingml/2006/picture">
                <pic:pic xmlns:pic="http://schemas.openxmlformats.org/drawingml/2006/picture">
                  <pic:nvPicPr>
                    <pic:cNvPr id="0" name="image290.jpg" descr="C:\Users\user\Desktop\images.jpg"/>
                    <pic:cNvPicPr preferRelativeResize="0"/>
                  </pic:nvPicPr>
                  <pic:blipFill>
                    <a:blip r:embed="rId154"/>
                    <a:srcRect/>
                    <a:stretch>
                      <a:fillRect/>
                    </a:stretch>
                  </pic:blipFill>
                  <pic:spPr>
                    <a:xfrm>
                      <a:off x="0" y="0"/>
                      <a:ext cx="2419350" cy="1619250"/>
                    </a:xfrm>
                    <a:prstGeom prst="rect">
                      <a:avLst/>
                    </a:prstGeom>
                    <a:ln/>
                  </pic:spPr>
                </pic:pic>
              </a:graphicData>
            </a:graphic>
          </wp:anchor>
        </w:drawing>
      </w:r>
    </w:p>
    <w:p w14:paraId="71256746" w14:textId="77777777" w:rsidR="00203411" w:rsidRPr="002A098E" w:rsidRDefault="00203411">
      <w:pPr>
        <w:rPr>
          <w:rFonts w:ascii="GHEA Grapalat" w:eastAsia="GHEA Grapalat" w:hAnsi="GHEA Grapalat" w:cs="GHEA Grapalat"/>
          <w:sz w:val="20"/>
          <w:szCs w:val="20"/>
        </w:rPr>
      </w:pPr>
    </w:p>
    <w:p w14:paraId="42F7E9AE" w14:textId="77777777" w:rsidR="00203411" w:rsidRPr="002A098E" w:rsidRDefault="00203411">
      <w:pPr>
        <w:rPr>
          <w:rFonts w:ascii="GHEA Grapalat" w:eastAsia="GHEA Grapalat" w:hAnsi="GHEA Grapalat" w:cs="GHEA Grapalat"/>
          <w:sz w:val="20"/>
          <w:szCs w:val="20"/>
        </w:rPr>
      </w:pPr>
    </w:p>
    <w:p w14:paraId="3BCC9ECA" w14:textId="77777777" w:rsidR="00203411" w:rsidRPr="002A098E" w:rsidRDefault="00203411">
      <w:pPr>
        <w:rPr>
          <w:rFonts w:ascii="GHEA Grapalat" w:eastAsia="GHEA Grapalat" w:hAnsi="GHEA Grapalat" w:cs="GHEA Grapalat"/>
          <w:sz w:val="20"/>
          <w:szCs w:val="20"/>
        </w:rPr>
      </w:pPr>
    </w:p>
    <w:p w14:paraId="33F47869" w14:textId="77777777" w:rsidR="00203411" w:rsidRPr="002A098E" w:rsidRDefault="00203411">
      <w:pPr>
        <w:rPr>
          <w:rFonts w:ascii="GHEA Grapalat" w:eastAsia="GHEA Grapalat" w:hAnsi="GHEA Grapalat" w:cs="GHEA Grapalat"/>
          <w:sz w:val="20"/>
          <w:szCs w:val="20"/>
        </w:rPr>
      </w:pPr>
    </w:p>
    <w:p w14:paraId="44BC237E" w14:textId="77777777" w:rsidR="00203411" w:rsidRPr="002A098E" w:rsidRDefault="00203411">
      <w:pPr>
        <w:rPr>
          <w:rFonts w:ascii="GHEA Grapalat" w:eastAsia="GHEA Grapalat" w:hAnsi="GHEA Grapalat" w:cs="GHEA Grapalat"/>
          <w:sz w:val="20"/>
          <w:szCs w:val="20"/>
        </w:rPr>
      </w:pPr>
    </w:p>
    <w:p w14:paraId="00AA8054" w14:textId="77777777" w:rsidR="00203411" w:rsidRPr="002A098E" w:rsidRDefault="00203411">
      <w:pPr>
        <w:rPr>
          <w:rFonts w:ascii="GHEA Grapalat" w:eastAsia="GHEA Grapalat" w:hAnsi="GHEA Grapalat" w:cs="GHEA Grapalat"/>
          <w:sz w:val="20"/>
          <w:szCs w:val="20"/>
        </w:rPr>
      </w:pPr>
    </w:p>
    <w:p w14:paraId="2809CB0B" w14:textId="77777777" w:rsidR="00203411" w:rsidRPr="002A098E" w:rsidRDefault="00203411">
      <w:pPr>
        <w:rPr>
          <w:rFonts w:ascii="GHEA Grapalat" w:eastAsia="GHEA Grapalat" w:hAnsi="GHEA Grapalat" w:cs="GHEA Grapalat"/>
          <w:sz w:val="20"/>
          <w:szCs w:val="20"/>
        </w:rPr>
      </w:pPr>
    </w:p>
    <w:p w14:paraId="1ABF2523" w14:textId="77777777" w:rsidR="00203411" w:rsidRPr="002A098E" w:rsidRDefault="00203411">
      <w:pPr>
        <w:rPr>
          <w:rFonts w:ascii="GHEA Grapalat" w:eastAsia="GHEA Grapalat" w:hAnsi="GHEA Grapalat" w:cs="GHEA Grapalat"/>
          <w:sz w:val="20"/>
          <w:szCs w:val="20"/>
        </w:rPr>
      </w:pPr>
    </w:p>
    <w:p w14:paraId="32008147" w14:textId="77777777" w:rsidR="00203411" w:rsidRPr="002A098E" w:rsidRDefault="00203411">
      <w:pPr>
        <w:rPr>
          <w:rFonts w:ascii="GHEA Grapalat" w:eastAsia="GHEA Grapalat" w:hAnsi="GHEA Grapalat" w:cs="GHEA Grapalat"/>
          <w:sz w:val="20"/>
          <w:szCs w:val="20"/>
        </w:rPr>
      </w:pPr>
    </w:p>
    <w:p w14:paraId="586C3C8C" w14:textId="77777777" w:rsidR="00203411" w:rsidRPr="002A098E" w:rsidRDefault="00203411">
      <w:pPr>
        <w:rPr>
          <w:rFonts w:ascii="GHEA Grapalat" w:eastAsia="GHEA Grapalat" w:hAnsi="GHEA Grapalat" w:cs="GHEA Grapalat"/>
          <w:sz w:val="20"/>
          <w:szCs w:val="20"/>
        </w:rPr>
      </w:pPr>
    </w:p>
    <w:p w14:paraId="4B5BAE73" w14:textId="77777777" w:rsidR="00203411" w:rsidRPr="002A098E" w:rsidRDefault="00203411">
      <w:pPr>
        <w:rPr>
          <w:rFonts w:ascii="GHEA Grapalat" w:eastAsia="GHEA Grapalat" w:hAnsi="GHEA Grapalat" w:cs="GHEA Grapalat"/>
          <w:sz w:val="20"/>
          <w:szCs w:val="20"/>
        </w:rPr>
      </w:pPr>
    </w:p>
    <w:p w14:paraId="17403D02" w14:textId="77777777" w:rsidR="00203411" w:rsidRPr="002A098E" w:rsidRDefault="00203411">
      <w:pPr>
        <w:spacing w:after="0"/>
        <w:jc w:val="right"/>
        <w:rPr>
          <w:rFonts w:ascii="GHEA Grapalat" w:eastAsia="GHEA Grapalat" w:hAnsi="GHEA Grapalat" w:cs="GHEA Grapalat"/>
          <w:b/>
          <w:i/>
          <w:sz w:val="24"/>
          <w:szCs w:val="24"/>
        </w:rPr>
      </w:pPr>
    </w:p>
    <w:p w14:paraId="1671374B" w14:textId="77777777" w:rsidR="00203411" w:rsidRPr="002A098E" w:rsidRDefault="00203411">
      <w:pPr>
        <w:spacing w:after="0"/>
        <w:jc w:val="right"/>
        <w:rPr>
          <w:rFonts w:ascii="GHEA Grapalat" w:eastAsia="GHEA Grapalat" w:hAnsi="GHEA Grapalat" w:cs="GHEA Grapalat"/>
          <w:b/>
          <w:i/>
          <w:sz w:val="24"/>
          <w:szCs w:val="24"/>
        </w:rPr>
      </w:pPr>
    </w:p>
    <w:p w14:paraId="1062E941" w14:textId="77777777" w:rsidR="00203411" w:rsidRPr="002A098E" w:rsidRDefault="00203411">
      <w:pPr>
        <w:spacing w:after="0"/>
        <w:jc w:val="right"/>
        <w:rPr>
          <w:rFonts w:ascii="GHEA Grapalat" w:eastAsia="GHEA Grapalat" w:hAnsi="GHEA Grapalat" w:cs="GHEA Grapalat"/>
          <w:b/>
          <w:i/>
          <w:sz w:val="24"/>
          <w:szCs w:val="24"/>
        </w:rPr>
      </w:pPr>
    </w:p>
    <w:p w14:paraId="3D9B0E26" w14:textId="77777777" w:rsidR="00203411" w:rsidRPr="002A098E" w:rsidRDefault="00203411">
      <w:pPr>
        <w:spacing w:after="0"/>
        <w:jc w:val="right"/>
        <w:rPr>
          <w:rFonts w:ascii="GHEA Grapalat" w:eastAsia="GHEA Grapalat" w:hAnsi="GHEA Grapalat" w:cs="GHEA Grapalat"/>
          <w:b/>
          <w:i/>
          <w:sz w:val="24"/>
          <w:szCs w:val="24"/>
        </w:rPr>
      </w:pPr>
    </w:p>
    <w:p w14:paraId="007A8FBD" w14:textId="77777777" w:rsidR="00203411" w:rsidRPr="002A098E" w:rsidRDefault="00203411">
      <w:pPr>
        <w:spacing w:after="0"/>
        <w:jc w:val="right"/>
        <w:rPr>
          <w:rFonts w:ascii="GHEA Grapalat" w:eastAsia="GHEA Grapalat" w:hAnsi="GHEA Grapalat" w:cs="GHEA Grapalat"/>
          <w:b/>
          <w:i/>
          <w:sz w:val="24"/>
          <w:szCs w:val="24"/>
        </w:rPr>
      </w:pPr>
    </w:p>
    <w:p w14:paraId="78E90785" w14:textId="77777777" w:rsidR="00203411" w:rsidRPr="002A098E" w:rsidRDefault="00B90D89">
      <w:pPr>
        <w:spacing w:after="0"/>
        <w:jc w:val="right"/>
        <w:rPr>
          <w:rFonts w:ascii="GHEA Grapalat" w:eastAsia="GHEA Grapalat" w:hAnsi="GHEA Grapalat" w:cs="GHEA Grapalat"/>
          <w:b/>
          <w:i/>
          <w:sz w:val="24"/>
          <w:szCs w:val="24"/>
        </w:rPr>
      </w:pPr>
      <w:r w:rsidRPr="002A098E">
        <w:rPr>
          <w:rFonts w:ascii="GHEA Grapalat" w:eastAsia="GHEA Grapalat" w:hAnsi="GHEA Grapalat" w:cs="GHEA Grapalat"/>
          <w:b/>
          <w:i/>
          <w:sz w:val="24"/>
          <w:szCs w:val="24"/>
        </w:rPr>
        <w:t>d315. Նկարներից ընտրի՛ր այն նկարը, որտեղ երեխան քնել է ուզում</w:t>
      </w:r>
    </w:p>
    <w:p w14:paraId="1ED26C8F" w14:textId="77777777" w:rsidR="00203411" w:rsidRPr="002A098E" w:rsidRDefault="00B90D89">
      <w:pPr>
        <w:spacing w:after="0"/>
        <w:jc w:val="right"/>
        <w:rPr>
          <w:rFonts w:ascii="GHEA Grapalat" w:eastAsia="GHEA Grapalat" w:hAnsi="GHEA Grapalat" w:cs="GHEA Grapalat"/>
          <w:b/>
          <w:i/>
          <w:sz w:val="24"/>
          <w:szCs w:val="24"/>
        </w:rPr>
      </w:pPr>
      <w:r w:rsidRPr="002A098E">
        <w:rPr>
          <w:rFonts w:ascii="GHEA Grapalat" w:hAnsi="GHEA Grapalat"/>
          <w:noProof/>
          <w:lang w:val="en-US" w:eastAsia="en-US"/>
        </w:rPr>
        <w:drawing>
          <wp:anchor distT="0" distB="0" distL="114300" distR="114300" simplePos="0" relativeHeight="251814912" behindDoc="0" locked="0" layoutInCell="1" hidden="0" allowOverlap="1" wp14:anchorId="0C5FF118" wp14:editId="57B0D6A5">
            <wp:simplePos x="0" y="0"/>
            <wp:positionH relativeFrom="column">
              <wp:posOffset>15242</wp:posOffset>
            </wp:positionH>
            <wp:positionV relativeFrom="paragraph">
              <wp:posOffset>191135</wp:posOffset>
            </wp:positionV>
            <wp:extent cx="1933804" cy="2880000"/>
            <wp:effectExtent l="0" t="0" r="0" b="0"/>
            <wp:wrapSquare wrapText="bothSides" distT="0" distB="0" distL="114300" distR="114300"/>
            <wp:docPr id="1693" name="image211.jpg" descr="C:\Users\user\Downloads\50 photos you're really going to want to take of your kid.jpg"/>
            <wp:cNvGraphicFramePr/>
            <a:graphic xmlns:a="http://schemas.openxmlformats.org/drawingml/2006/main">
              <a:graphicData uri="http://schemas.openxmlformats.org/drawingml/2006/picture">
                <pic:pic xmlns:pic="http://schemas.openxmlformats.org/drawingml/2006/picture">
                  <pic:nvPicPr>
                    <pic:cNvPr id="0" name="image211.jpg" descr="C:\Users\user\Downloads\50 photos you're really going to want to take of your kid.jpg"/>
                    <pic:cNvPicPr preferRelativeResize="0"/>
                  </pic:nvPicPr>
                  <pic:blipFill>
                    <a:blip r:embed="rId155"/>
                    <a:srcRect/>
                    <a:stretch>
                      <a:fillRect/>
                    </a:stretch>
                  </pic:blipFill>
                  <pic:spPr>
                    <a:xfrm>
                      <a:off x="0" y="0"/>
                      <a:ext cx="1933804" cy="2880000"/>
                    </a:xfrm>
                    <a:prstGeom prst="rect">
                      <a:avLst/>
                    </a:prstGeom>
                    <a:ln/>
                  </pic:spPr>
                </pic:pic>
              </a:graphicData>
            </a:graphic>
          </wp:anchor>
        </w:drawing>
      </w:r>
      <w:r w:rsidRPr="002A098E">
        <w:rPr>
          <w:rFonts w:ascii="GHEA Grapalat" w:hAnsi="GHEA Grapalat"/>
          <w:noProof/>
          <w:lang w:val="en-US" w:eastAsia="en-US"/>
        </w:rPr>
        <w:drawing>
          <wp:anchor distT="0" distB="0" distL="114300" distR="114300" simplePos="0" relativeHeight="251815936" behindDoc="0" locked="0" layoutInCell="1" hidden="0" allowOverlap="1" wp14:anchorId="3627693C" wp14:editId="20FCEEDA">
            <wp:simplePos x="0" y="0"/>
            <wp:positionH relativeFrom="column">
              <wp:posOffset>2194560</wp:posOffset>
            </wp:positionH>
            <wp:positionV relativeFrom="paragraph">
              <wp:posOffset>206375</wp:posOffset>
            </wp:positionV>
            <wp:extent cx="1984214" cy="2880000"/>
            <wp:effectExtent l="0" t="0" r="0" b="0"/>
            <wp:wrapSquare wrapText="bothSides" distT="0" distB="0" distL="114300" distR="114300"/>
            <wp:docPr id="1607" name="image114.jpg" descr="C:\Users\user\Downloads\Home Alone (1990).jpg"/>
            <wp:cNvGraphicFramePr/>
            <a:graphic xmlns:a="http://schemas.openxmlformats.org/drawingml/2006/main">
              <a:graphicData uri="http://schemas.openxmlformats.org/drawingml/2006/picture">
                <pic:pic xmlns:pic="http://schemas.openxmlformats.org/drawingml/2006/picture">
                  <pic:nvPicPr>
                    <pic:cNvPr id="0" name="image114.jpg" descr="C:\Users\user\Downloads\Home Alone (1990).jpg"/>
                    <pic:cNvPicPr preferRelativeResize="0"/>
                  </pic:nvPicPr>
                  <pic:blipFill>
                    <a:blip r:embed="rId156"/>
                    <a:srcRect/>
                    <a:stretch>
                      <a:fillRect/>
                    </a:stretch>
                  </pic:blipFill>
                  <pic:spPr>
                    <a:xfrm>
                      <a:off x="0" y="0"/>
                      <a:ext cx="1984214" cy="2880000"/>
                    </a:xfrm>
                    <a:prstGeom prst="rect">
                      <a:avLst/>
                    </a:prstGeom>
                    <a:ln/>
                  </pic:spPr>
                </pic:pic>
              </a:graphicData>
            </a:graphic>
          </wp:anchor>
        </w:drawing>
      </w:r>
      <w:r w:rsidRPr="002A098E">
        <w:rPr>
          <w:rFonts w:ascii="GHEA Grapalat" w:hAnsi="GHEA Grapalat"/>
          <w:noProof/>
          <w:lang w:val="en-US" w:eastAsia="en-US"/>
        </w:rPr>
        <w:drawing>
          <wp:anchor distT="0" distB="0" distL="114300" distR="114300" simplePos="0" relativeHeight="251816960" behindDoc="0" locked="0" layoutInCell="1" hidden="0" allowOverlap="1" wp14:anchorId="2263E2AF" wp14:editId="6CFC23F8">
            <wp:simplePos x="0" y="0"/>
            <wp:positionH relativeFrom="column">
              <wp:posOffset>4480560</wp:posOffset>
            </wp:positionH>
            <wp:positionV relativeFrom="paragraph">
              <wp:posOffset>198755</wp:posOffset>
            </wp:positionV>
            <wp:extent cx="1628235" cy="2880000"/>
            <wp:effectExtent l="0" t="0" r="0" b="0"/>
            <wp:wrapSquare wrapText="bothSides" distT="0" distB="0" distL="114300" distR="114300"/>
            <wp:docPr id="1706" name="image255.jpg" descr="C:\Users\user\Downloads\3502ba97-764a-46e6-9930-e052d306d464.jpg"/>
            <wp:cNvGraphicFramePr/>
            <a:graphic xmlns:a="http://schemas.openxmlformats.org/drawingml/2006/main">
              <a:graphicData uri="http://schemas.openxmlformats.org/drawingml/2006/picture">
                <pic:pic xmlns:pic="http://schemas.openxmlformats.org/drawingml/2006/picture">
                  <pic:nvPicPr>
                    <pic:cNvPr id="0" name="image255.jpg" descr="C:\Users\user\Downloads\3502ba97-764a-46e6-9930-e052d306d464.jpg"/>
                    <pic:cNvPicPr preferRelativeResize="0"/>
                  </pic:nvPicPr>
                  <pic:blipFill>
                    <a:blip r:embed="rId157"/>
                    <a:srcRect/>
                    <a:stretch>
                      <a:fillRect/>
                    </a:stretch>
                  </pic:blipFill>
                  <pic:spPr>
                    <a:xfrm>
                      <a:off x="0" y="0"/>
                      <a:ext cx="1628235" cy="2880000"/>
                    </a:xfrm>
                    <a:prstGeom prst="rect">
                      <a:avLst/>
                    </a:prstGeom>
                    <a:ln/>
                  </pic:spPr>
                </pic:pic>
              </a:graphicData>
            </a:graphic>
          </wp:anchor>
        </w:drawing>
      </w:r>
    </w:p>
    <w:p w14:paraId="099B76E7" w14:textId="77777777" w:rsidR="00203411" w:rsidRPr="002A098E" w:rsidRDefault="00203411">
      <w:pPr>
        <w:spacing w:after="0"/>
        <w:jc w:val="right"/>
        <w:rPr>
          <w:rFonts w:ascii="GHEA Grapalat" w:eastAsia="GHEA Grapalat" w:hAnsi="GHEA Grapalat" w:cs="GHEA Grapalat"/>
          <w:b/>
          <w:i/>
          <w:sz w:val="24"/>
          <w:szCs w:val="24"/>
        </w:rPr>
      </w:pPr>
    </w:p>
    <w:p w14:paraId="2C2D444D" w14:textId="77777777" w:rsidR="00203411" w:rsidRPr="002A098E" w:rsidRDefault="00203411">
      <w:pPr>
        <w:rPr>
          <w:rFonts w:ascii="GHEA Grapalat" w:eastAsia="GHEA Grapalat" w:hAnsi="GHEA Grapalat" w:cs="GHEA Grapalat"/>
          <w:sz w:val="20"/>
          <w:szCs w:val="20"/>
        </w:rPr>
      </w:pPr>
    </w:p>
    <w:p w14:paraId="5FA20348" w14:textId="77777777" w:rsidR="00203411" w:rsidRPr="002A098E" w:rsidRDefault="00B90D89">
      <w:pPr>
        <w:rPr>
          <w:rFonts w:ascii="GHEA Grapalat" w:eastAsia="GHEA Grapalat" w:hAnsi="GHEA Grapalat" w:cs="GHEA Grapalat"/>
          <w:b/>
          <w:i/>
          <w:color w:val="000000"/>
          <w:sz w:val="24"/>
          <w:szCs w:val="24"/>
        </w:rPr>
      </w:pPr>
      <w:r w:rsidRPr="002A098E">
        <w:rPr>
          <w:rFonts w:ascii="GHEA Grapalat" w:hAnsi="GHEA Grapalat"/>
        </w:rPr>
        <w:br w:type="page"/>
      </w:r>
    </w:p>
    <w:p w14:paraId="6564BBAB" w14:textId="77777777" w:rsidR="00203411" w:rsidRPr="002A098E" w:rsidRDefault="00B90D89">
      <w:pPr>
        <w:widowControl w:val="0"/>
        <w:pBdr>
          <w:top w:val="nil"/>
          <w:left w:val="nil"/>
          <w:bottom w:val="nil"/>
          <w:right w:val="nil"/>
          <w:between w:val="nil"/>
        </w:pBdr>
        <w:spacing w:after="0" w:line="240" w:lineRule="auto"/>
        <w:ind w:left="181" w:right="-286"/>
        <w:jc w:val="both"/>
        <w:rPr>
          <w:rFonts w:ascii="GHEA Grapalat" w:eastAsia="GHEA Grapalat" w:hAnsi="GHEA Grapalat" w:cs="GHEA Grapalat"/>
          <w:color w:val="000000"/>
          <w:sz w:val="21"/>
          <w:szCs w:val="21"/>
        </w:rPr>
      </w:pPr>
      <w:r w:rsidRPr="002A098E">
        <w:rPr>
          <w:rFonts w:ascii="GHEA Grapalat" w:eastAsia="GHEA Grapalat" w:hAnsi="GHEA Grapalat" w:cs="GHEA Grapalat"/>
          <w:b/>
          <w:i/>
          <w:color w:val="000000"/>
          <w:sz w:val="24"/>
          <w:szCs w:val="24"/>
        </w:rPr>
        <w:t xml:space="preserve">d315. </w:t>
      </w:r>
      <w:r w:rsidRPr="002A098E">
        <w:rPr>
          <w:rFonts w:ascii="GHEA Grapalat" w:eastAsia="GHEA Grapalat" w:hAnsi="GHEA Grapalat" w:cs="GHEA Grapalat"/>
          <w:b/>
          <w:i/>
          <w:sz w:val="24"/>
          <w:szCs w:val="24"/>
        </w:rPr>
        <w:t>Ո՞</w:t>
      </w:r>
      <w:r w:rsidRPr="002A098E">
        <w:rPr>
          <w:rFonts w:ascii="GHEA Grapalat" w:eastAsia="GHEA Grapalat" w:hAnsi="GHEA Grapalat" w:cs="GHEA Grapalat"/>
          <w:b/>
          <w:i/>
          <w:color w:val="000000"/>
          <w:sz w:val="24"/>
          <w:szCs w:val="24"/>
        </w:rPr>
        <w:t>ր նկարում է պատկերված «Չի թույլատրվում հեծանիվ վարել»</w:t>
      </w:r>
      <w:r w:rsidRPr="002A098E">
        <w:rPr>
          <w:rFonts w:ascii="GHEA Grapalat" w:eastAsia="Cambria Math" w:hAnsi="GHEA Grapalat" w:cs="Cambria Math"/>
          <w:b/>
          <w:i/>
          <w:sz w:val="24"/>
          <w:szCs w:val="24"/>
        </w:rPr>
        <w:t>:</w:t>
      </w:r>
      <w:r w:rsidRPr="002A098E">
        <w:rPr>
          <w:rFonts w:ascii="GHEA Grapalat" w:eastAsia="GHEA Grapalat" w:hAnsi="GHEA Grapalat" w:cs="GHEA Grapalat"/>
          <w:b/>
          <w:i/>
          <w:color w:val="000000"/>
          <w:sz w:val="24"/>
          <w:szCs w:val="24"/>
        </w:rPr>
        <w:t xml:space="preserve"> </w:t>
      </w:r>
      <w:r w:rsidRPr="002A098E">
        <w:rPr>
          <w:rFonts w:ascii="GHEA Grapalat" w:eastAsia="GHEA Grapalat" w:hAnsi="GHEA Grapalat" w:cs="GHEA Grapalat"/>
          <w:b/>
          <w:i/>
          <w:sz w:val="24"/>
          <w:szCs w:val="24"/>
        </w:rPr>
        <w:t>Ո՞</w:t>
      </w:r>
      <w:r w:rsidRPr="002A098E">
        <w:rPr>
          <w:rFonts w:ascii="GHEA Grapalat" w:eastAsia="GHEA Grapalat" w:hAnsi="GHEA Grapalat" w:cs="GHEA Grapalat"/>
          <w:b/>
          <w:i/>
          <w:color w:val="000000"/>
          <w:sz w:val="24"/>
          <w:szCs w:val="24"/>
        </w:rPr>
        <w:t>ր նկարում է անձը օգնություն կանչում</w:t>
      </w:r>
      <w:r w:rsidRPr="002A098E">
        <w:rPr>
          <w:rFonts w:ascii="GHEA Grapalat" w:eastAsia="Cambria Math" w:hAnsi="GHEA Grapalat" w:cs="Cambria Math"/>
          <w:b/>
          <w:i/>
          <w:sz w:val="24"/>
          <w:szCs w:val="24"/>
        </w:rPr>
        <w:t>:</w:t>
      </w:r>
      <w:r w:rsidRPr="002A098E">
        <w:rPr>
          <w:rFonts w:ascii="GHEA Grapalat" w:eastAsia="GHEA Grapalat" w:hAnsi="GHEA Grapalat" w:cs="GHEA Grapalat"/>
          <w:color w:val="000000"/>
          <w:sz w:val="21"/>
          <w:szCs w:val="21"/>
        </w:rPr>
        <w:t xml:space="preserve"> </w:t>
      </w:r>
    </w:p>
    <w:p w14:paraId="64807925" w14:textId="77777777" w:rsidR="00203411" w:rsidRPr="002A098E" w:rsidRDefault="00B90D89">
      <w:pPr>
        <w:widowControl w:val="0"/>
        <w:pBdr>
          <w:top w:val="nil"/>
          <w:left w:val="nil"/>
          <w:bottom w:val="nil"/>
          <w:right w:val="nil"/>
          <w:between w:val="nil"/>
        </w:pBdr>
        <w:spacing w:after="0" w:line="240" w:lineRule="auto"/>
        <w:ind w:left="181" w:right="-286"/>
        <w:jc w:val="both"/>
        <w:rPr>
          <w:rFonts w:ascii="GHEA Grapalat" w:eastAsia="GHEA Grapalat" w:hAnsi="GHEA Grapalat" w:cs="GHEA Grapalat"/>
          <w:color w:val="000000"/>
        </w:rPr>
      </w:pPr>
      <w:r w:rsidRPr="002A098E">
        <w:rPr>
          <w:rFonts w:ascii="GHEA Grapalat" w:eastAsia="GHEA Grapalat" w:hAnsi="GHEA Grapalat" w:cs="GHEA Grapalat"/>
          <w:b/>
          <w:i/>
          <w:sz w:val="24"/>
          <w:szCs w:val="24"/>
        </w:rPr>
        <w:t>Ո՞</w:t>
      </w:r>
      <w:r w:rsidRPr="002A098E">
        <w:rPr>
          <w:rFonts w:ascii="GHEA Grapalat" w:eastAsia="GHEA Grapalat" w:hAnsi="GHEA Grapalat" w:cs="GHEA Grapalat"/>
          <w:b/>
          <w:i/>
          <w:color w:val="000000"/>
          <w:sz w:val="24"/>
          <w:szCs w:val="24"/>
        </w:rPr>
        <w:t>ր նկարում է պատկերված ճանապարհային հատված, որտեղ առկա է հետիոտնի անցում:</w:t>
      </w:r>
    </w:p>
    <w:p w14:paraId="2FB45B1B" w14:textId="77777777" w:rsidR="00203411" w:rsidRPr="002A098E" w:rsidRDefault="00203411">
      <w:pPr>
        <w:rPr>
          <w:rFonts w:ascii="GHEA Grapalat" w:eastAsia="GHEA Grapalat" w:hAnsi="GHEA Grapalat" w:cs="GHEA Grapalat"/>
          <w:sz w:val="20"/>
          <w:szCs w:val="20"/>
        </w:rPr>
      </w:pPr>
    </w:p>
    <w:p w14:paraId="3517EC68" w14:textId="77777777" w:rsidR="00203411" w:rsidRPr="002A098E" w:rsidRDefault="00B90D89">
      <w:pPr>
        <w:rPr>
          <w:rFonts w:ascii="GHEA Grapalat" w:eastAsia="GHEA Grapalat" w:hAnsi="GHEA Grapalat" w:cs="GHEA Grapalat"/>
          <w:sz w:val="24"/>
          <w:szCs w:val="24"/>
        </w:rPr>
      </w:pPr>
      <w:r w:rsidRPr="002A098E">
        <w:rPr>
          <w:rFonts w:ascii="GHEA Grapalat" w:eastAsia="GHEA Grapalat" w:hAnsi="GHEA Grapalat" w:cs="GHEA Grapalat"/>
          <w:sz w:val="24"/>
          <w:szCs w:val="24"/>
        </w:rPr>
        <w:t xml:space="preserve">6-14 տարեկան </w:t>
      </w:r>
    </w:p>
    <w:p w14:paraId="71D52433"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noProof/>
          <w:lang w:val="en-US" w:eastAsia="en-US"/>
        </w:rPr>
        <w:drawing>
          <wp:inline distT="0" distB="0" distL="0" distR="0" wp14:anchorId="1FFCDD7A" wp14:editId="42C958E1">
            <wp:extent cx="1980000" cy="1980000"/>
            <wp:effectExtent l="0" t="0" r="0" b="0"/>
            <wp:docPr id="1735" name="image253.jpg" descr="C:\Users\user\Desktop\Masnagitakan nkarner\No Taking Pictures Stock Vector (Royalty Free) 12748504 _ Shutterstock.jpg"/>
            <wp:cNvGraphicFramePr/>
            <a:graphic xmlns:a="http://schemas.openxmlformats.org/drawingml/2006/main">
              <a:graphicData uri="http://schemas.openxmlformats.org/drawingml/2006/picture">
                <pic:pic xmlns:pic="http://schemas.openxmlformats.org/drawingml/2006/picture">
                  <pic:nvPicPr>
                    <pic:cNvPr id="0" name="image253.jpg" descr="C:\Users\user\Desktop\Masnagitakan nkarner\No Taking Pictures Stock Vector (Royalty Free) 12748504 _ Shutterstock.jpg"/>
                    <pic:cNvPicPr preferRelativeResize="0"/>
                  </pic:nvPicPr>
                  <pic:blipFill>
                    <a:blip r:embed="rId158"/>
                    <a:srcRect/>
                    <a:stretch>
                      <a:fillRect/>
                    </a:stretch>
                  </pic:blipFill>
                  <pic:spPr>
                    <a:xfrm>
                      <a:off x="0" y="0"/>
                      <a:ext cx="1980000" cy="1980000"/>
                    </a:xfrm>
                    <a:prstGeom prst="rect">
                      <a:avLst/>
                    </a:prstGeom>
                    <a:ln/>
                  </pic:spPr>
                </pic:pic>
              </a:graphicData>
            </a:graphic>
          </wp:inline>
        </w:drawing>
      </w:r>
      <w:r w:rsidRPr="002A098E">
        <w:rPr>
          <w:rFonts w:ascii="GHEA Grapalat" w:hAnsi="GHEA Grapalat"/>
          <w:noProof/>
          <w:lang w:val="en-US" w:eastAsia="en-US"/>
        </w:rPr>
        <w:drawing>
          <wp:anchor distT="0" distB="0" distL="114300" distR="114300" simplePos="0" relativeHeight="251817984" behindDoc="0" locked="0" layoutInCell="1" hidden="0" allowOverlap="1" wp14:anchorId="4163751F" wp14:editId="1F9107BF">
            <wp:simplePos x="0" y="0"/>
            <wp:positionH relativeFrom="column">
              <wp:posOffset>2202179</wp:posOffset>
            </wp:positionH>
            <wp:positionV relativeFrom="paragraph">
              <wp:posOffset>126365</wp:posOffset>
            </wp:positionV>
            <wp:extent cx="1976887" cy="1980000"/>
            <wp:effectExtent l="0" t="0" r="0" b="0"/>
            <wp:wrapSquare wrapText="bothSides" distT="0" distB="0" distL="114300" distR="114300"/>
            <wp:docPr id="1734" name="image262.png" descr="C:\Users\user\Downloads\e25ff738-8e5c-4955-b986-529e7dbc7dff.png"/>
            <wp:cNvGraphicFramePr/>
            <a:graphic xmlns:a="http://schemas.openxmlformats.org/drawingml/2006/main">
              <a:graphicData uri="http://schemas.openxmlformats.org/drawingml/2006/picture">
                <pic:pic xmlns:pic="http://schemas.openxmlformats.org/drawingml/2006/picture">
                  <pic:nvPicPr>
                    <pic:cNvPr id="0" name="image262.png" descr="C:\Users\user\Downloads\e25ff738-8e5c-4955-b986-529e7dbc7dff.png"/>
                    <pic:cNvPicPr preferRelativeResize="0"/>
                  </pic:nvPicPr>
                  <pic:blipFill>
                    <a:blip r:embed="rId159"/>
                    <a:srcRect/>
                    <a:stretch>
                      <a:fillRect/>
                    </a:stretch>
                  </pic:blipFill>
                  <pic:spPr>
                    <a:xfrm>
                      <a:off x="0" y="0"/>
                      <a:ext cx="1976887" cy="1980000"/>
                    </a:xfrm>
                    <a:prstGeom prst="rect">
                      <a:avLst/>
                    </a:prstGeom>
                    <a:ln/>
                  </pic:spPr>
                </pic:pic>
              </a:graphicData>
            </a:graphic>
          </wp:anchor>
        </w:drawing>
      </w:r>
      <w:r w:rsidRPr="002A098E">
        <w:rPr>
          <w:rFonts w:ascii="GHEA Grapalat" w:hAnsi="GHEA Grapalat"/>
          <w:noProof/>
          <w:lang w:val="en-US" w:eastAsia="en-US"/>
        </w:rPr>
        <w:drawing>
          <wp:anchor distT="0" distB="0" distL="114300" distR="114300" simplePos="0" relativeHeight="251819008" behindDoc="0" locked="0" layoutInCell="1" hidden="0" allowOverlap="1" wp14:anchorId="19E2E9EE" wp14:editId="31350423">
            <wp:simplePos x="0" y="0"/>
            <wp:positionH relativeFrom="column">
              <wp:posOffset>4335780</wp:posOffset>
            </wp:positionH>
            <wp:positionV relativeFrom="paragraph">
              <wp:posOffset>172085</wp:posOffset>
            </wp:positionV>
            <wp:extent cx="1989340" cy="1980000"/>
            <wp:effectExtent l="0" t="0" r="0" b="0"/>
            <wp:wrapSquare wrapText="bothSides" distT="0" distB="0" distL="114300" distR="114300"/>
            <wp:docPr id="1730" name="image236.jpg" descr="C:\Users\user\Desktop\Masnagitakan nkarner\365 Challenge_ Day 17 – Quiet.jpg"/>
            <wp:cNvGraphicFramePr/>
            <a:graphic xmlns:a="http://schemas.openxmlformats.org/drawingml/2006/main">
              <a:graphicData uri="http://schemas.openxmlformats.org/drawingml/2006/picture">
                <pic:pic xmlns:pic="http://schemas.openxmlformats.org/drawingml/2006/picture">
                  <pic:nvPicPr>
                    <pic:cNvPr id="0" name="image236.jpg" descr="C:\Users\user\Desktop\Masnagitakan nkarner\365 Challenge_ Day 17 – Quiet.jpg"/>
                    <pic:cNvPicPr preferRelativeResize="0"/>
                  </pic:nvPicPr>
                  <pic:blipFill>
                    <a:blip r:embed="rId160"/>
                    <a:srcRect/>
                    <a:stretch>
                      <a:fillRect/>
                    </a:stretch>
                  </pic:blipFill>
                  <pic:spPr>
                    <a:xfrm>
                      <a:off x="0" y="0"/>
                      <a:ext cx="1989340" cy="1980000"/>
                    </a:xfrm>
                    <a:prstGeom prst="rect">
                      <a:avLst/>
                    </a:prstGeom>
                    <a:ln/>
                  </pic:spPr>
                </pic:pic>
              </a:graphicData>
            </a:graphic>
          </wp:anchor>
        </w:drawing>
      </w:r>
      <w:r w:rsidRPr="002A098E">
        <w:rPr>
          <w:rFonts w:ascii="GHEA Grapalat" w:hAnsi="GHEA Grapalat"/>
          <w:noProof/>
          <w:lang w:val="en-US" w:eastAsia="en-US"/>
        </w:rPr>
        <w:drawing>
          <wp:anchor distT="0" distB="0" distL="114300" distR="114300" simplePos="0" relativeHeight="251820032" behindDoc="0" locked="0" layoutInCell="1" hidden="0" allowOverlap="1" wp14:anchorId="59EC80CA" wp14:editId="6115A98F">
            <wp:simplePos x="0" y="0"/>
            <wp:positionH relativeFrom="column">
              <wp:posOffset>3</wp:posOffset>
            </wp:positionH>
            <wp:positionV relativeFrom="paragraph">
              <wp:posOffset>2427605</wp:posOffset>
            </wp:positionV>
            <wp:extent cx="1998679" cy="1980000"/>
            <wp:effectExtent l="0" t="0" r="0" b="0"/>
            <wp:wrapSquare wrapText="bothSides" distT="0" distB="0" distL="114300" distR="114300"/>
            <wp:docPr id="1604" name="image113.jpg" descr="C:\Users\user\Desktop\Masnagitakan nkarner\fdbae171-5937-4e14-aecb-186cea792732.jpg"/>
            <wp:cNvGraphicFramePr/>
            <a:graphic xmlns:a="http://schemas.openxmlformats.org/drawingml/2006/main">
              <a:graphicData uri="http://schemas.openxmlformats.org/drawingml/2006/picture">
                <pic:pic xmlns:pic="http://schemas.openxmlformats.org/drawingml/2006/picture">
                  <pic:nvPicPr>
                    <pic:cNvPr id="0" name="image113.jpg" descr="C:\Users\user\Desktop\Masnagitakan nkarner\fdbae171-5937-4e14-aecb-186cea792732.jpg"/>
                    <pic:cNvPicPr preferRelativeResize="0"/>
                  </pic:nvPicPr>
                  <pic:blipFill>
                    <a:blip r:embed="rId161"/>
                    <a:srcRect/>
                    <a:stretch>
                      <a:fillRect/>
                    </a:stretch>
                  </pic:blipFill>
                  <pic:spPr>
                    <a:xfrm>
                      <a:off x="0" y="0"/>
                      <a:ext cx="1998679" cy="1980000"/>
                    </a:xfrm>
                    <a:prstGeom prst="rect">
                      <a:avLst/>
                    </a:prstGeom>
                    <a:ln/>
                  </pic:spPr>
                </pic:pic>
              </a:graphicData>
            </a:graphic>
          </wp:anchor>
        </w:drawing>
      </w:r>
      <w:r w:rsidRPr="002A098E">
        <w:rPr>
          <w:rFonts w:ascii="GHEA Grapalat" w:hAnsi="GHEA Grapalat"/>
          <w:noProof/>
          <w:lang w:val="en-US" w:eastAsia="en-US"/>
        </w:rPr>
        <w:drawing>
          <wp:anchor distT="0" distB="0" distL="114300" distR="114300" simplePos="0" relativeHeight="251821056" behindDoc="0" locked="0" layoutInCell="1" hidden="0" allowOverlap="1" wp14:anchorId="1716CD89" wp14:editId="60D7BA8A">
            <wp:simplePos x="0" y="0"/>
            <wp:positionH relativeFrom="column">
              <wp:posOffset>2278380</wp:posOffset>
            </wp:positionH>
            <wp:positionV relativeFrom="paragraph">
              <wp:posOffset>2595245</wp:posOffset>
            </wp:positionV>
            <wp:extent cx="1995566" cy="1980000"/>
            <wp:effectExtent l="0" t="0" r="0" b="0"/>
            <wp:wrapSquare wrapText="bothSides" distT="0" distB="0" distL="114300" distR="114300"/>
            <wp:docPr id="1592" name="image51.jpg" descr="C:\Users\user\Downloads\c796128a-54da-4f72-8a4b-d1319a6ac84d.jpg"/>
            <wp:cNvGraphicFramePr/>
            <a:graphic xmlns:a="http://schemas.openxmlformats.org/drawingml/2006/main">
              <a:graphicData uri="http://schemas.openxmlformats.org/drawingml/2006/picture">
                <pic:pic xmlns:pic="http://schemas.openxmlformats.org/drawingml/2006/picture">
                  <pic:nvPicPr>
                    <pic:cNvPr id="0" name="image51.jpg" descr="C:\Users\user\Downloads\c796128a-54da-4f72-8a4b-d1319a6ac84d.jpg"/>
                    <pic:cNvPicPr preferRelativeResize="0"/>
                  </pic:nvPicPr>
                  <pic:blipFill>
                    <a:blip r:embed="rId162"/>
                    <a:srcRect/>
                    <a:stretch>
                      <a:fillRect/>
                    </a:stretch>
                  </pic:blipFill>
                  <pic:spPr>
                    <a:xfrm>
                      <a:off x="0" y="0"/>
                      <a:ext cx="1995566" cy="1980000"/>
                    </a:xfrm>
                    <a:prstGeom prst="rect">
                      <a:avLst/>
                    </a:prstGeom>
                    <a:ln/>
                  </pic:spPr>
                </pic:pic>
              </a:graphicData>
            </a:graphic>
          </wp:anchor>
        </w:drawing>
      </w:r>
      <w:r w:rsidRPr="002A098E">
        <w:rPr>
          <w:rFonts w:ascii="GHEA Grapalat" w:hAnsi="GHEA Grapalat"/>
          <w:noProof/>
          <w:lang w:val="en-US" w:eastAsia="en-US"/>
        </w:rPr>
        <w:drawing>
          <wp:anchor distT="0" distB="0" distL="114300" distR="114300" simplePos="0" relativeHeight="251822080" behindDoc="0" locked="0" layoutInCell="1" hidden="0" allowOverlap="1" wp14:anchorId="4F1C1BB2" wp14:editId="045F5429">
            <wp:simplePos x="0" y="0"/>
            <wp:positionH relativeFrom="column">
              <wp:posOffset>4511040</wp:posOffset>
            </wp:positionH>
            <wp:positionV relativeFrom="paragraph">
              <wp:posOffset>2656205</wp:posOffset>
            </wp:positionV>
            <wp:extent cx="2012021" cy="1800000"/>
            <wp:effectExtent l="0" t="0" r="0" b="0"/>
            <wp:wrapSquare wrapText="bothSides" distT="0" distB="0" distL="114300" distR="114300"/>
            <wp:docPr id="1748" name="image264.jpg" descr="C:\Users\user\Desktop\Masnagitakan nkarner\Blank Simple Ban Forbidden Sign Symbol Stock Illustration - Illustration of shine, circle_ 5025958.jpg"/>
            <wp:cNvGraphicFramePr/>
            <a:graphic xmlns:a="http://schemas.openxmlformats.org/drawingml/2006/main">
              <a:graphicData uri="http://schemas.openxmlformats.org/drawingml/2006/picture">
                <pic:pic xmlns:pic="http://schemas.openxmlformats.org/drawingml/2006/picture">
                  <pic:nvPicPr>
                    <pic:cNvPr id="0" name="image264.jpg" descr="C:\Users\user\Desktop\Masnagitakan nkarner\Blank Simple Ban Forbidden Sign Symbol Stock Illustration - Illustration of shine, circle_ 5025958.jpg"/>
                    <pic:cNvPicPr preferRelativeResize="0"/>
                  </pic:nvPicPr>
                  <pic:blipFill>
                    <a:blip r:embed="rId163"/>
                    <a:srcRect/>
                    <a:stretch>
                      <a:fillRect/>
                    </a:stretch>
                  </pic:blipFill>
                  <pic:spPr>
                    <a:xfrm>
                      <a:off x="0" y="0"/>
                      <a:ext cx="2012021" cy="1800000"/>
                    </a:xfrm>
                    <a:prstGeom prst="rect">
                      <a:avLst/>
                    </a:prstGeom>
                    <a:ln/>
                  </pic:spPr>
                </pic:pic>
              </a:graphicData>
            </a:graphic>
          </wp:anchor>
        </w:drawing>
      </w:r>
    </w:p>
    <w:p w14:paraId="18DAB13D" w14:textId="77777777" w:rsidR="00203411" w:rsidRPr="002A098E" w:rsidRDefault="00203411">
      <w:pPr>
        <w:rPr>
          <w:rFonts w:ascii="GHEA Grapalat" w:eastAsia="GHEA Grapalat" w:hAnsi="GHEA Grapalat" w:cs="GHEA Grapalat"/>
        </w:rPr>
      </w:pPr>
    </w:p>
    <w:p w14:paraId="18CE3C9E" w14:textId="77777777" w:rsidR="00203411" w:rsidRPr="002A098E" w:rsidRDefault="00203411">
      <w:pPr>
        <w:rPr>
          <w:rFonts w:ascii="GHEA Grapalat" w:eastAsia="GHEA Grapalat" w:hAnsi="GHEA Grapalat" w:cs="GHEA Grapalat"/>
        </w:rPr>
      </w:pPr>
    </w:p>
    <w:p w14:paraId="3AF82981" w14:textId="77777777" w:rsidR="00203411" w:rsidRPr="002A098E" w:rsidRDefault="00203411">
      <w:pPr>
        <w:rPr>
          <w:rFonts w:ascii="GHEA Grapalat" w:eastAsia="GHEA Grapalat" w:hAnsi="GHEA Grapalat" w:cs="GHEA Grapalat"/>
        </w:rPr>
      </w:pPr>
    </w:p>
    <w:p w14:paraId="5D5D04DD" w14:textId="77777777" w:rsidR="00203411" w:rsidRPr="002A098E" w:rsidRDefault="00203411">
      <w:pPr>
        <w:rPr>
          <w:rFonts w:ascii="GHEA Grapalat" w:eastAsia="GHEA Grapalat" w:hAnsi="GHEA Grapalat" w:cs="GHEA Grapalat"/>
        </w:rPr>
      </w:pPr>
    </w:p>
    <w:p w14:paraId="54908BAB" w14:textId="77777777" w:rsidR="00203411" w:rsidRPr="002A098E" w:rsidRDefault="00203411">
      <w:pPr>
        <w:rPr>
          <w:rFonts w:ascii="GHEA Grapalat" w:eastAsia="GHEA Grapalat" w:hAnsi="GHEA Grapalat" w:cs="GHEA Grapalat"/>
        </w:rPr>
      </w:pPr>
    </w:p>
    <w:p w14:paraId="484B02DA" w14:textId="77777777" w:rsidR="00203411" w:rsidRPr="002A098E" w:rsidRDefault="00B90D89">
      <w:pPr>
        <w:rPr>
          <w:rFonts w:ascii="GHEA Grapalat" w:eastAsia="GHEA Grapalat" w:hAnsi="GHEA Grapalat" w:cs="GHEA Grapalat"/>
          <w:b/>
          <w:i/>
          <w:color w:val="000000"/>
          <w:sz w:val="24"/>
          <w:szCs w:val="24"/>
        </w:rPr>
      </w:pPr>
      <w:r w:rsidRPr="002A098E">
        <w:rPr>
          <w:rFonts w:ascii="GHEA Grapalat" w:hAnsi="GHEA Grapalat"/>
        </w:rPr>
        <w:br w:type="page"/>
      </w:r>
    </w:p>
    <w:p w14:paraId="00B935F9" w14:textId="77777777" w:rsidR="00203411" w:rsidRPr="002A098E" w:rsidRDefault="00B90D89">
      <w:pPr>
        <w:rPr>
          <w:rFonts w:ascii="GHEA Grapalat" w:eastAsia="GHEA Grapalat" w:hAnsi="GHEA Grapalat" w:cs="GHEA Grapalat"/>
          <w:b/>
          <w:i/>
          <w:color w:val="000000"/>
          <w:sz w:val="24"/>
          <w:szCs w:val="24"/>
        </w:rPr>
      </w:pPr>
      <w:r w:rsidRPr="002A098E">
        <w:rPr>
          <w:rFonts w:ascii="GHEA Grapalat" w:eastAsia="GHEA Grapalat" w:hAnsi="GHEA Grapalat" w:cs="GHEA Grapalat"/>
          <w:b/>
          <w:i/>
          <w:color w:val="000000"/>
          <w:sz w:val="24"/>
          <w:szCs w:val="24"/>
        </w:rPr>
        <w:t xml:space="preserve">d315. </w:t>
      </w:r>
      <w:r w:rsidRPr="002A098E">
        <w:rPr>
          <w:rFonts w:ascii="GHEA Grapalat" w:eastAsia="GHEA Grapalat" w:hAnsi="GHEA Grapalat" w:cs="GHEA Grapalat"/>
          <w:b/>
          <w:i/>
          <w:sz w:val="24"/>
          <w:szCs w:val="24"/>
        </w:rPr>
        <w:t>Ո՞</w:t>
      </w:r>
      <w:r w:rsidRPr="002A098E">
        <w:rPr>
          <w:rFonts w:ascii="GHEA Grapalat" w:eastAsia="GHEA Grapalat" w:hAnsi="GHEA Grapalat" w:cs="GHEA Grapalat"/>
          <w:b/>
          <w:i/>
          <w:color w:val="000000"/>
          <w:sz w:val="24"/>
          <w:szCs w:val="24"/>
        </w:rPr>
        <w:t>ր նկարում է պատկերված «ելք շենքից», «մուտք շենք»</w:t>
      </w:r>
      <w:r w:rsidRPr="002A098E">
        <w:rPr>
          <w:rFonts w:ascii="GHEA Grapalat" w:eastAsia="GHEA Grapalat" w:hAnsi="GHEA Grapalat" w:cs="GHEA Grapalat"/>
          <w:b/>
          <w:i/>
          <w:sz w:val="24"/>
          <w:szCs w:val="24"/>
        </w:rPr>
        <w:t>:</w:t>
      </w:r>
    </w:p>
    <w:p w14:paraId="5C583D97" w14:textId="77777777" w:rsidR="00203411" w:rsidRPr="002A098E" w:rsidRDefault="00B90D89">
      <w:pPr>
        <w:rPr>
          <w:rFonts w:ascii="GHEA Grapalat" w:eastAsia="GHEA Grapalat" w:hAnsi="GHEA Grapalat" w:cs="GHEA Grapalat"/>
          <w:sz w:val="24"/>
          <w:szCs w:val="24"/>
        </w:rPr>
      </w:pPr>
      <w:r w:rsidRPr="002A098E">
        <w:rPr>
          <w:rFonts w:ascii="GHEA Grapalat" w:eastAsia="GHEA Grapalat" w:hAnsi="GHEA Grapalat" w:cs="GHEA Grapalat"/>
          <w:sz w:val="24"/>
          <w:szCs w:val="24"/>
        </w:rPr>
        <w:t xml:space="preserve">6-14 տարեկան </w:t>
      </w:r>
    </w:p>
    <w:p w14:paraId="403FA32C" w14:textId="77777777" w:rsidR="00203411" w:rsidRPr="002A098E" w:rsidRDefault="00B90D89">
      <w:pPr>
        <w:rPr>
          <w:rFonts w:ascii="GHEA Grapalat" w:eastAsia="GHEA Grapalat" w:hAnsi="GHEA Grapalat" w:cs="GHEA Grapalat"/>
          <w:b/>
          <w:i/>
          <w:color w:val="000000"/>
          <w:sz w:val="24"/>
          <w:szCs w:val="24"/>
        </w:rPr>
      </w:pPr>
      <w:r w:rsidRPr="002A098E">
        <w:rPr>
          <w:rFonts w:ascii="GHEA Grapalat" w:hAnsi="GHEA Grapalat"/>
          <w:noProof/>
          <w:lang w:val="en-US" w:eastAsia="en-US"/>
        </w:rPr>
        <w:drawing>
          <wp:anchor distT="0" distB="0" distL="114300" distR="114300" simplePos="0" relativeHeight="251823104" behindDoc="0" locked="0" layoutInCell="1" hidden="0" allowOverlap="1" wp14:anchorId="582C49DD" wp14:editId="361A7A21">
            <wp:simplePos x="0" y="0"/>
            <wp:positionH relativeFrom="column">
              <wp:posOffset>15242</wp:posOffset>
            </wp:positionH>
            <wp:positionV relativeFrom="paragraph">
              <wp:posOffset>0</wp:posOffset>
            </wp:positionV>
            <wp:extent cx="3240000" cy="3240000"/>
            <wp:effectExtent l="0" t="0" r="0" b="0"/>
            <wp:wrapSquare wrapText="bothSides" distT="0" distB="0" distL="114300" distR="114300"/>
            <wp:docPr id="1750" name="image268.png" descr="C:\Users\user\Desktop\Masnagitakan nkarner\Emergency Exit Left Emergency Exit Right Stock Vector (Royalty Free) 436314043 _ Shutterstock.png"/>
            <wp:cNvGraphicFramePr/>
            <a:graphic xmlns:a="http://schemas.openxmlformats.org/drawingml/2006/main">
              <a:graphicData uri="http://schemas.openxmlformats.org/drawingml/2006/picture">
                <pic:pic xmlns:pic="http://schemas.openxmlformats.org/drawingml/2006/picture">
                  <pic:nvPicPr>
                    <pic:cNvPr id="0" name="image268.png" descr="C:\Users\user\Desktop\Masnagitakan nkarner\Emergency Exit Left Emergency Exit Right Stock Vector (Royalty Free) 436314043 _ Shutterstock.png"/>
                    <pic:cNvPicPr preferRelativeResize="0"/>
                  </pic:nvPicPr>
                  <pic:blipFill>
                    <a:blip r:embed="rId164"/>
                    <a:srcRect/>
                    <a:stretch>
                      <a:fillRect/>
                    </a:stretch>
                  </pic:blipFill>
                  <pic:spPr>
                    <a:xfrm>
                      <a:off x="0" y="0"/>
                      <a:ext cx="3240000" cy="3240000"/>
                    </a:xfrm>
                    <a:prstGeom prst="rect">
                      <a:avLst/>
                    </a:prstGeom>
                    <a:ln/>
                  </pic:spPr>
                </pic:pic>
              </a:graphicData>
            </a:graphic>
          </wp:anchor>
        </w:drawing>
      </w:r>
    </w:p>
    <w:p w14:paraId="6463A1B4" w14:textId="77777777" w:rsidR="00203411" w:rsidRPr="002A098E" w:rsidRDefault="00203411">
      <w:pPr>
        <w:rPr>
          <w:rFonts w:ascii="GHEA Grapalat" w:eastAsia="GHEA Grapalat" w:hAnsi="GHEA Grapalat" w:cs="GHEA Grapalat"/>
        </w:rPr>
      </w:pPr>
    </w:p>
    <w:p w14:paraId="5D3F649C" w14:textId="77777777" w:rsidR="00203411" w:rsidRPr="002A098E" w:rsidRDefault="00203411">
      <w:pPr>
        <w:rPr>
          <w:rFonts w:ascii="GHEA Grapalat" w:eastAsia="GHEA Grapalat" w:hAnsi="GHEA Grapalat" w:cs="GHEA Grapalat"/>
          <w:b/>
          <w:color w:val="000000"/>
          <w:sz w:val="28"/>
          <w:szCs w:val="28"/>
        </w:rPr>
      </w:pPr>
    </w:p>
    <w:p w14:paraId="640395ED" w14:textId="77777777" w:rsidR="00203411" w:rsidRPr="002A098E" w:rsidRDefault="00203411">
      <w:pPr>
        <w:rPr>
          <w:rFonts w:ascii="GHEA Grapalat" w:eastAsia="GHEA Grapalat" w:hAnsi="GHEA Grapalat" w:cs="GHEA Grapalat"/>
        </w:rPr>
      </w:pPr>
    </w:p>
    <w:p w14:paraId="789B9C75" w14:textId="77777777" w:rsidR="00203411" w:rsidRPr="002A098E" w:rsidRDefault="00203411">
      <w:pPr>
        <w:rPr>
          <w:rFonts w:ascii="GHEA Grapalat" w:eastAsia="GHEA Grapalat" w:hAnsi="GHEA Grapalat" w:cs="GHEA Grapalat"/>
        </w:rPr>
      </w:pPr>
    </w:p>
    <w:p w14:paraId="04CE1BE9" w14:textId="77777777" w:rsidR="00203411" w:rsidRPr="002A098E" w:rsidRDefault="00203411">
      <w:pPr>
        <w:rPr>
          <w:rFonts w:ascii="GHEA Grapalat" w:eastAsia="GHEA Grapalat" w:hAnsi="GHEA Grapalat" w:cs="GHEA Grapalat"/>
        </w:rPr>
      </w:pPr>
    </w:p>
    <w:p w14:paraId="7211603B" w14:textId="77777777" w:rsidR="00203411" w:rsidRPr="002A098E" w:rsidRDefault="00203411">
      <w:pPr>
        <w:rPr>
          <w:rFonts w:ascii="GHEA Grapalat" w:eastAsia="GHEA Grapalat" w:hAnsi="GHEA Grapalat" w:cs="GHEA Grapalat"/>
        </w:rPr>
      </w:pPr>
    </w:p>
    <w:p w14:paraId="1FA5A62E" w14:textId="77777777" w:rsidR="00203411" w:rsidRPr="002A098E" w:rsidRDefault="00203411">
      <w:pPr>
        <w:rPr>
          <w:rFonts w:ascii="GHEA Grapalat" w:eastAsia="GHEA Grapalat" w:hAnsi="GHEA Grapalat" w:cs="GHEA Grapalat"/>
        </w:rPr>
      </w:pPr>
    </w:p>
    <w:p w14:paraId="30E4F82C" w14:textId="77777777" w:rsidR="00203411" w:rsidRPr="002A098E" w:rsidRDefault="00203411">
      <w:pPr>
        <w:rPr>
          <w:rFonts w:ascii="GHEA Grapalat" w:eastAsia="GHEA Grapalat" w:hAnsi="GHEA Grapalat" w:cs="GHEA Grapalat"/>
        </w:rPr>
      </w:pPr>
    </w:p>
    <w:p w14:paraId="5B117212" w14:textId="77777777" w:rsidR="00203411" w:rsidRPr="002A098E" w:rsidRDefault="00203411">
      <w:pPr>
        <w:rPr>
          <w:rFonts w:ascii="GHEA Grapalat" w:eastAsia="GHEA Grapalat" w:hAnsi="GHEA Grapalat" w:cs="GHEA Grapalat"/>
        </w:rPr>
      </w:pPr>
    </w:p>
    <w:p w14:paraId="4751FE52" w14:textId="77777777" w:rsidR="00203411" w:rsidRPr="002A098E" w:rsidRDefault="00203411">
      <w:pPr>
        <w:rPr>
          <w:rFonts w:ascii="GHEA Grapalat" w:eastAsia="GHEA Grapalat" w:hAnsi="GHEA Grapalat" w:cs="GHEA Grapalat"/>
        </w:rPr>
      </w:pPr>
    </w:p>
    <w:p w14:paraId="2F966B34" w14:textId="77777777" w:rsidR="00203411" w:rsidRPr="002A098E" w:rsidRDefault="00203411">
      <w:pPr>
        <w:rPr>
          <w:rFonts w:ascii="GHEA Grapalat" w:eastAsia="GHEA Grapalat" w:hAnsi="GHEA Grapalat" w:cs="GHEA Grapalat"/>
        </w:rPr>
      </w:pPr>
    </w:p>
    <w:p w14:paraId="389B7472"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b/>
          <w:i/>
          <w:color w:val="000000"/>
          <w:sz w:val="24"/>
          <w:szCs w:val="24"/>
        </w:rPr>
        <w:t>d315. Ինչի՞ց կարելի է ենթադրել կամ հասկանալ, որ դիմացինդ ուրախ է կամ զայրացած</w:t>
      </w:r>
      <w:r w:rsidRPr="002A098E">
        <w:rPr>
          <w:rFonts w:ascii="GHEA Grapalat" w:eastAsia="GHEA Grapalat" w:hAnsi="GHEA Grapalat" w:cs="GHEA Grapalat"/>
        </w:rPr>
        <w:t>:</w:t>
      </w:r>
    </w:p>
    <w:p w14:paraId="3ECF08FD"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noProof/>
          <w:lang w:val="en-US" w:eastAsia="en-US"/>
        </w:rPr>
        <w:drawing>
          <wp:inline distT="0" distB="0" distL="0" distR="0" wp14:anchorId="30CC0B79" wp14:editId="1EE0DF60">
            <wp:extent cx="5956300" cy="3600450"/>
            <wp:effectExtent l="9525" t="9525" r="9525" b="9525"/>
            <wp:docPr id="1746" name="image269.jpg" descr="C:\Users\user\Downloads\a608b1d3-e5cf-4dfb-8719-30651fa88e49.jpg"/>
            <wp:cNvGraphicFramePr/>
            <a:graphic xmlns:a="http://schemas.openxmlformats.org/drawingml/2006/main">
              <a:graphicData uri="http://schemas.openxmlformats.org/drawingml/2006/picture">
                <pic:pic xmlns:pic="http://schemas.openxmlformats.org/drawingml/2006/picture">
                  <pic:nvPicPr>
                    <pic:cNvPr id="0" name="image269.jpg" descr="C:\Users\user\Downloads\a608b1d3-e5cf-4dfb-8719-30651fa88e49.jpg"/>
                    <pic:cNvPicPr preferRelativeResize="0"/>
                  </pic:nvPicPr>
                  <pic:blipFill>
                    <a:blip r:embed="rId165"/>
                    <a:srcRect/>
                    <a:stretch>
                      <a:fillRect/>
                    </a:stretch>
                  </pic:blipFill>
                  <pic:spPr>
                    <a:xfrm>
                      <a:off x="0" y="0"/>
                      <a:ext cx="5956300" cy="3600450"/>
                    </a:xfrm>
                    <a:prstGeom prst="rect">
                      <a:avLst/>
                    </a:prstGeom>
                    <a:ln w="9525">
                      <a:solidFill>
                        <a:srgbClr val="00B0F0"/>
                      </a:solidFill>
                      <a:prstDash val="solid"/>
                    </a:ln>
                  </pic:spPr>
                </pic:pic>
              </a:graphicData>
            </a:graphic>
          </wp:inline>
        </w:drawing>
      </w:r>
    </w:p>
    <w:p w14:paraId="2798A801" w14:textId="77777777" w:rsidR="00203411" w:rsidRPr="002A098E" w:rsidRDefault="00203411">
      <w:pPr>
        <w:widowControl w:val="0"/>
        <w:pBdr>
          <w:top w:val="nil"/>
          <w:left w:val="nil"/>
          <w:bottom w:val="nil"/>
          <w:right w:val="nil"/>
          <w:between w:val="nil"/>
        </w:pBdr>
        <w:spacing w:after="0" w:line="360" w:lineRule="auto"/>
        <w:ind w:left="181" w:right="170"/>
        <w:jc w:val="right"/>
        <w:rPr>
          <w:rFonts w:ascii="GHEA Grapalat" w:eastAsia="GHEA Grapalat" w:hAnsi="GHEA Grapalat" w:cs="GHEA Grapalat"/>
          <w:b/>
          <w:i/>
          <w:color w:val="000000"/>
          <w:sz w:val="24"/>
          <w:szCs w:val="24"/>
        </w:rPr>
      </w:pPr>
    </w:p>
    <w:p w14:paraId="2671FCE4" w14:textId="77777777" w:rsidR="00203411" w:rsidRPr="002A098E" w:rsidRDefault="00B90D89">
      <w:pPr>
        <w:widowControl w:val="0"/>
        <w:pBdr>
          <w:top w:val="nil"/>
          <w:left w:val="nil"/>
          <w:bottom w:val="nil"/>
          <w:right w:val="nil"/>
          <w:between w:val="nil"/>
        </w:pBdr>
        <w:spacing w:after="0" w:line="360" w:lineRule="auto"/>
        <w:ind w:left="181" w:right="170"/>
        <w:rPr>
          <w:rFonts w:ascii="GHEA Grapalat" w:eastAsia="GHEA Grapalat" w:hAnsi="GHEA Grapalat" w:cs="GHEA Grapalat"/>
          <w:b/>
          <w:i/>
          <w:color w:val="000000"/>
          <w:sz w:val="24"/>
          <w:szCs w:val="24"/>
        </w:rPr>
      </w:pPr>
      <w:r w:rsidRPr="002A098E">
        <w:rPr>
          <w:rFonts w:ascii="GHEA Grapalat" w:eastAsia="GHEA Grapalat" w:hAnsi="GHEA Grapalat" w:cs="GHEA Grapalat"/>
          <w:b/>
          <w:i/>
          <w:color w:val="000000"/>
          <w:sz w:val="24"/>
          <w:szCs w:val="24"/>
        </w:rPr>
        <w:t>d315. Մեկնաբանե</w:t>
      </w:r>
      <w:r w:rsidRPr="002A098E">
        <w:rPr>
          <w:rFonts w:ascii="GHEA Grapalat" w:eastAsia="GHEA Grapalat" w:hAnsi="GHEA Grapalat" w:cs="GHEA Grapalat"/>
          <w:b/>
          <w:i/>
          <w:sz w:val="24"/>
          <w:szCs w:val="24"/>
        </w:rPr>
        <w:t>՛</w:t>
      </w:r>
      <w:r w:rsidRPr="002A098E">
        <w:rPr>
          <w:rFonts w:ascii="GHEA Grapalat" w:eastAsia="GHEA Grapalat" w:hAnsi="GHEA Grapalat" w:cs="GHEA Grapalat"/>
          <w:b/>
          <w:i/>
          <w:color w:val="000000"/>
          <w:sz w:val="24"/>
          <w:szCs w:val="24"/>
        </w:rPr>
        <w:t>ք նկարներում պատկերված անձանց գործողությունները</w:t>
      </w:r>
    </w:p>
    <w:p w14:paraId="7DFF7816" w14:textId="77777777" w:rsidR="00203411" w:rsidRPr="002A098E" w:rsidRDefault="00B90D89">
      <w:pPr>
        <w:widowControl w:val="0"/>
        <w:pBdr>
          <w:top w:val="nil"/>
          <w:left w:val="nil"/>
          <w:bottom w:val="nil"/>
          <w:right w:val="nil"/>
          <w:between w:val="nil"/>
        </w:pBdr>
        <w:spacing w:after="0" w:line="360" w:lineRule="auto"/>
        <w:ind w:left="181" w:right="170"/>
        <w:rPr>
          <w:rFonts w:ascii="GHEA Grapalat" w:eastAsia="GHEA Grapalat" w:hAnsi="GHEA Grapalat" w:cs="GHEA Grapalat"/>
          <w:b/>
          <w:i/>
          <w:color w:val="000000"/>
          <w:sz w:val="24"/>
          <w:szCs w:val="24"/>
        </w:rPr>
      </w:pPr>
      <w:r w:rsidRPr="002A098E">
        <w:rPr>
          <w:rFonts w:ascii="GHEA Grapalat" w:eastAsia="GHEA Grapalat" w:hAnsi="GHEA Grapalat" w:cs="GHEA Grapalat"/>
          <w:b/>
          <w:i/>
          <w:color w:val="000000"/>
          <w:sz w:val="24"/>
          <w:szCs w:val="24"/>
        </w:rPr>
        <w:t>6-14 տարեկաններ</w:t>
      </w:r>
    </w:p>
    <w:p w14:paraId="4CAEEC36" w14:textId="77777777" w:rsidR="00203411" w:rsidRPr="002A098E" w:rsidRDefault="00B90D89">
      <w:pPr>
        <w:widowControl w:val="0"/>
        <w:pBdr>
          <w:top w:val="nil"/>
          <w:left w:val="nil"/>
          <w:bottom w:val="nil"/>
          <w:right w:val="nil"/>
          <w:between w:val="nil"/>
        </w:pBdr>
        <w:spacing w:after="0" w:line="360" w:lineRule="auto"/>
        <w:ind w:left="181" w:right="170"/>
        <w:rPr>
          <w:rFonts w:ascii="GHEA Grapalat" w:eastAsia="GHEA Grapalat" w:hAnsi="GHEA Grapalat" w:cs="GHEA Grapalat"/>
          <w:b/>
          <w:i/>
          <w:color w:val="000000"/>
          <w:sz w:val="24"/>
          <w:szCs w:val="24"/>
        </w:rPr>
      </w:pPr>
      <w:r w:rsidRPr="002A098E">
        <w:rPr>
          <w:rFonts w:ascii="GHEA Grapalat" w:eastAsia="GHEA Grapalat" w:hAnsi="GHEA Grapalat" w:cs="GHEA Grapalat"/>
          <w:noProof/>
          <w:color w:val="000000"/>
          <w:sz w:val="21"/>
          <w:szCs w:val="21"/>
          <w:lang w:val="en-US" w:eastAsia="en-US"/>
        </w:rPr>
        <w:drawing>
          <wp:inline distT="0" distB="0" distL="0" distR="0" wp14:anchorId="33E6251E" wp14:editId="1F2AAF11">
            <wp:extent cx="1744041" cy="1800000"/>
            <wp:effectExtent l="0" t="0" r="0" b="0"/>
            <wp:docPr id="1743" name="image260.png" descr="C:\Users\user\Downloads\ASAMBLEA INFANTIL.png"/>
            <wp:cNvGraphicFramePr/>
            <a:graphic xmlns:a="http://schemas.openxmlformats.org/drawingml/2006/main">
              <a:graphicData uri="http://schemas.openxmlformats.org/drawingml/2006/picture">
                <pic:pic xmlns:pic="http://schemas.openxmlformats.org/drawingml/2006/picture">
                  <pic:nvPicPr>
                    <pic:cNvPr id="0" name="image260.png" descr="C:\Users\user\Downloads\ASAMBLEA INFANTIL.png"/>
                    <pic:cNvPicPr preferRelativeResize="0"/>
                  </pic:nvPicPr>
                  <pic:blipFill>
                    <a:blip r:embed="rId166"/>
                    <a:srcRect/>
                    <a:stretch>
                      <a:fillRect/>
                    </a:stretch>
                  </pic:blipFill>
                  <pic:spPr>
                    <a:xfrm>
                      <a:off x="0" y="0"/>
                      <a:ext cx="1744041" cy="1800000"/>
                    </a:xfrm>
                    <a:prstGeom prst="rect">
                      <a:avLst/>
                    </a:prstGeom>
                    <a:ln/>
                  </pic:spPr>
                </pic:pic>
              </a:graphicData>
            </a:graphic>
          </wp:inline>
        </w:drawing>
      </w:r>
      <w:r w:rsidRPr="002A098E">
        <w:rPr>
          <w:rFonts w:ascii="GHEA Grapalat" w:eastAsia="GHEA Grapalat" w:hAnsi="GHEA Grapalat" w:cs="GHEA Grapalat"/>
          <w:noProof/>
          <w:color w:val="000000"/>
          <w:sz w:val="21"/>
          <w:szCs w:val="21"/>
          <w:lang w:val="en-US" w:eastAsia="en-US"/>
        </w:rPr>
        <w:drawing>
          <wp:inline distT="0" distB="0" distL="0" distR="0" wp14:anchorId="438AD75F" wp14:editId="40753A31">
            <wp:extent cx="1800000" cy="1800000"/>
            <wp:effectExtent l="0" t="0" r="0" b="0"/>
            <wp:docPr id="1742" name="image249.png" descr="C:\Users\user\Downloads\Pictosonidos.png"/>
            <wp:cNvGraphicFramePr/>
            <a:graphic xmlns:a="http://schemas.openxmlformats.org/drawingml/2006/main">
              <a:graphicData uri="http://schemas.openxmlformats.org/drawingml/2006/picture">
                <pic:pic xmlns:pic="http://schemas.openxmlformats.org/drawingml/2006/picture">
                  <pic:nvPicPr>
                    <pic:cNvPr id="0" name="image249.png" descr="C:\Users\user\Downloads\Pictosonidos.png"/>
                    <pic:cNvPicPr preferRelativeResize="0"/>
                  </pic:nvPicPr>
                  <pic:blipFill>
                    <a:blip r:embed="rId167"/>
                    <a:srcRect/>
                    <a:stretch>
                      <a:fillRect/>
                    </a:stretch>
                  </pic:blipFill>
                  <pic:spPr>
                    <a:xfrm>
                      <a:off x="0" y="0"/>
                      <a:ext cx="1800000" cy="1800000"/>
                    </a:xfrm>
                    <a:prstGeom prst="rect">
                      <a:avLst/>
                    </a:prstGeom>
                    <a:ln/>
                  </pic:spPr>
                </pic:pic>
              </a:graphicData>
            </a:graphic>
          </wp:inline>
        </w:drawing>
      </w:r>
      <w:r w:rsidRPr="002A098E">
        <w:rPr>
          <w:rFonts w:ascii="GHEA Grapalat" w:eastAsia="GHEA Grapalat" w:hAnsi="GHEA Grapalat" w:cs="GHEA Grapalat"/>
          <w:noProof/>
          <w:color w:val="000000"/>
          <w:sz w:val="21"/>
          <w:szCs w:val="21"/>
          <w:lang w:val="en-US" w:eastAsia="en-US"/>
        </w:rPr>
        <w:drawing>
          <wp:inline distT="0" distB="0" distL="0" distR="0" wp14:anchorId="6C464C1B" wp14:editId="5FE28DA2">
            <wp:extent cx="1807461" cy="1800000"/>
            <wp:effectExtent l="0" t="0" r="0" b="0"/>
            <wp:docPr id="1745" name="image267.jpg" descr="C:\Users\user\Downloads\Album - Verbes-Actions-3 - TEACCH DZ (2).jpg"/>
            <wp:cNvGraphicFramePr/>
            <a:graphic xmlns:a="http://schemas.openxmlformats.org/drawingml/2006/main">
              <a:graphicData uri="http://schemas.openxmlformats.org/drawingml/2006/picture">
                <pic:pic xmlns:pic="http://schemas.openxmlformats.org/drawingml/2006/picture">
                  <pic:nvPicPr>
                    <pic:cNvPr id="0" name="image267.jpg" descr="C:\Users\user\Downloads\Album - Verbes-Actions-3 - TEACCH DZ (2).jpg"/>
                    <pic:cNvPicPr preferRelativeResize="0"/>
                  </pic:nvPicPr>
                  <pic:blipFill>
                    <a:blip r:embed="rId168"/>
                    <a:srcRect/>
                    <a:stretch>
                      <a:fillRect/>
                    </a:stretch>
                  </pic:blipFill>
                  <pic:spPr>
                    <a:xfrm>
                      <a:off x="0" y="0"/>
                      <a:ext cx="1807461" cy="1800000"/>
                    </a:xfrm>
                    <a:prstGeom prst="rect">
                      <a:avLst/>
                    </a:prstGeom>
                    <a:ln/>
                  </pic:spPr>
                </pic:pic>
              </a:graphicData>
            </a:graphic>
          </wp:inline>
        </w:drawing>
      </w:r>
    </w:p>
    <w:p w14:paraId="6DA8B625" w14:textId="77777777" w:rsidR="00203411" w:rsidRPr="002A098E" w:rsidRDefault="00B90D89">
      <w:pPr>
        <w:widowControl w:val="0"/>
        <w:pBdr>
          <w:top w:val="nil"/>
          <w:left w:val="nil"/>
          <w:bottom w:val="nil"/>
          <w:right w:val="nil"/>
          <w:between w:val="nil"/>
        </w:pBdr>
        <w:spacing w:after="0" w:line="360" w:lineRule="auto"/>
        <w:ind w:left="181" w:right="170"/>
        <w:rPr>
          <w:rFonts w:ascii="GHEA Grapalat" w:eastAsia="GHEA Grapalat" w:hAnsi="GHEA Grapalat" w:cs="GHEA Grapalat"/>
          <w:b/>
          <w:i/>
          <w:color w:val="000000"/>
          <w:sz w:val="24"/>
          <w:szCs w:val="24"/>
        </w:rPr>
      </w:pPr>
      <w:r w:rsidRPr="002A098E">
        <w:rPr>
          <w:rFonts w:ascii="GHEA Grapalat" w:eastAsia="GHEA Grapalat" w:hAnsi="GHEA Grapalat" w:cs="GHEA Grapalat"/>
          <w:noProof/>
          <w:color w:val="000000"/>
          <w:sz w:val="21"/>
          <w:szCs w:val="21"/>
          <w:lang w:val="en-US" w:eastAsia="en-US"/>
        </w:rPr>
        <w:drawing>
          <wp:inline distT="0" distB="0" distL="0" distR="0" wp14:anchorId="11607A5D" wp14:editId="3D42F496">
            <wp:extent cx="1807461" cy="1800000"/>
            <wp:effectExtent l="0" t="0" r="0" b="0"/>
            <wp:docPr id="1744" name="image259.jpg" descr="C:\Users\user\Downloads\Album - Verbes-Actions-3 - TEACCH DZ (1).jpg"/>
            <wp:cNvGraphicFramePr/>
            <a:graphic xmlns:a="http://schemas.openxmlformats.org/drawingml/2006/main">
              <a:graphicData uri="http://schemas.openxmlformats.org/drawingml/2006/picture">
                <pic:pic xmlns:pic="http://schemas.openxmlformats.org/drawingml/2006/picture">
                  <pic:nvPicPr>
                    <pic:cNvPr id="0" name="image259.jpg" descr="C:\Users\user\Downloads\Album - Verbes-Actions-3 - TEACCH DZ (1).jpg"/>
                    <pic:cNvPicPr preferRelativeResize="0"/>
                  </pic:nvPicPr>
                  <pic:blipFill>
                    <a:blip r:embed="rId169"/>
                    <a:srcRect/>
                    <a:stretch>
                      <a:fillRect/>
                    </a:stretch>
                  </pic:blipFill>
                  <pic:spPr>
                    <a:xfrm>
                      <a:off x="0" y="0"/>
                      <a:ext cx="1807461" cy="1800000"/>
                    </a:xfrm>
                    <a:prstGeom prst="rect">
                      <a:avLst/>
                    </a:prstGeom>
                    <a:ln/>
                  </pic:spPr>
                </pic:pic>
              </a:graphicData>
            </a:graphic>
          </wp:inline>
        </w:drawing>
      </w:r>
      <w:r w:rsidRPr="002A098E">
        <w:rPr>
          <w:rFonts w:ascii="GHEA Grapalat" w:eastAsia="GHEA Grapalat" w:hAnsi="GHEA Grapalat" w:cs="GHEA Grapalat"/>
          <w:noProof/>
          <w:color w:val="000000"/>
          <w:sz w:val="21"/>
          <w:szCs w:val="21"/>
          <w:lang w:val="en-US" w:eastAsia="en-US"/>
        </w:rPr>
        <w:drawing>
          <wp:inline distT="0" distB="0" distL="0" distR="0" wp14:anchorId="4CADFE2D" wp14:editId="49FCDC77">
            <wp:extent cx="1800000" cy="1800000"/>
            <wp:effectExtent l="0" t="0" r="0" b="0"/>
            <wp:docPr id="1741" name="image251.png" descr="C:\Users\user\Downloads\Acciones - Pictojuegos, juegos con pictogramas.png"/>
            <wp:cNvGraphicFramePr/>
            <a:graphic xmlns:a="http://schemas.openxmlformats.org/drawingml/2006/main">
              <a:graphicData uri="http://schemas.openxmlformats.org/drawingml/2006/picture">
                <pic:pic xmlns:pic="http://schemas.openxmlformats.org/drawingml/2006/picture">
                  <pic:nvPicPr>
                    <pic:cNvPr id="0" name="image251.png" descr="C:\Users\user\Downloads\Acciones - Pictojuegos, juegos con pictogramas.png"/>
                    <pic:cNvPicPr preferRelativeResize="0"/>
                  </pic:nvPicPr>
                  <pic:blipFill>
                    <a:blip r:embed="rId170"/>
                    <a:srcRect/>
                    <a:stretch>
                      <a:fillRect/>
                    </a:stretch>
                  </pic:blipFill>
                  <pic:spPr>
                    <a:xfrm>
                      <a:off x="0" y="0"/>
                      <a:ext cx="1800000" cy="1800000"/>
                    </a:xfrm>
                    <a:prstGeom prst="rect">
                      <a:avLst/>
                    </a:prstGeom>
                    <a:ln/>
                  </pic:spPr>
                </pic:pic>
              </a:graphicData>
            </a:graphic>
          </wp:inline>
        </w:drawing>
      </w:r>
      <w:r w:rsidRPr="002A098E">
        <w:rPr>
          <w:rFonts w:ascii="GHEA Grapalat" w:eastAsia="GHEA Grapalat" w:hAnsi="GHEA Grapalat" w:cs="GHEA Grapalat"/>
          <w:noProof/>
          <w:color w:val="000000"/>
          <w:sz w:val="21"/>
          <w:szCs w:val="21"/>
          <w:lang w:val="en-US" w:eastAsia="en-US"/>
        </w:rPr>
        <w:drawing>
          <wp:inline distT="0" distB="0" distL="0" distR="0" wp14:anchorId="04A28C16" wp14:editId="6AE4ED13">
            <wp:extent cx="1800000" cy="1800000"/>
            <wp:effectExtent l="0" t="0" r="0" b="0"/>
            <wp:docPr id="1740" name="image245.png" descr="C:\Users\user\Downloads\515be4c0-31d6-4476-80aa-1af3d7de7860.png"/>
            <wp:cNvGraphicFramePr/>
            <a:graphic xmlns:a="http://schemas.openxmlformats.org/drawingml/2006/main">
              <a:graphicData uri="http://schemas.openxmlformats.org/drawingml/2006/picture">
                <pic:pic xmlns:pic="http://schemas.openxmlformats.org/drawingml/2006/picture">
                  <pic:nvPicPr>
                    <pic:cNvPr id="0" name="image245.png" descr="C:\Users\user\Downloads\515be4c0-31d6-4476-80aa-1af3d7de7860.png"/>
                    <pic:cNvPicPr preferRelativeResize="0"/>
                  </pic:nvPicPr>
                  <pic:blipFill>
                    <a:blip r:embed="rId171"/>
                    <a:srcRect/>
                    <a:stretch>
                      <a:fillRect/>
                    </a:stretch>
                  </pic:blipFill>
                  <pic:spPr>
                    <a:xfrm>
                      <a:off x="0" y="0"/>
                      <a:ext cx="1800000" cy="1800000"/>
                    </a:xfrm>
                    <a:prstGeom prst="rect">
                      <a:avLst/>
                    </a:prstGeom>
                    <a:ln/>
                  </pic:spPr>
                </pic:pic>
              </a:graphicData>
            </a:graphic>
          </wp:inline>
        </w:drawing>
      </w:r>
    </w:p>
    <w:tbl>
      <w:tblPr>
        <w:tblStyle w:val="afffffffffffffffffffffffffc"/>
        <w:tblW w:w="952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
        <w:gridCol w:w="8677"/>
      </w:tblGrid>
      <w:tr w:rsidR="00203411" w:rsidRPr="002A098E" w14:paraId="22871A35" w14:textId="77777777">
        <w:tc>
          <w:tcPr>
            <w:tcW w:w="9527" w:type="dxa"/>
            <w:gridSpan w:val="2"/>
            <w:shd w:val="clear" w:color="auto" w:fill="auto"/>
          </w:tcPr>
          <w:p w14:paraId="7C60A42C" w14:textId="77777777" w:rsidR="00203411" w:rsidRPr="002A098E" w:rsidRDefault="00B90D89">
            <w:pPr>
              <w:widowControl w:val="0"/>
              <w:pBdr>
                <w:top w:val="nil"/>
                <w:left w:val="nil"/>
                <w:bottom w:val="nil"/>
                <w:right w:val="nil"/>
                <w:between w:val="nil"/>
              </w:pBdr>
              <w:spacing w:line="276" w:lineRule="auto"/>
              <w:jc w:val="center"/>
              <w:rPr>
                <w:rFonts w:ascii="GHEA Grapalat" w:eastAsia="GHEA Grapalat" w:hAnsi="GHEA Grapalat" w:cs="GHEA Grapalat"/>
                <w:b/>
                <w:sz w:val="24"/>
                <w:szCs w:val="24"/>
              </w:rPr>
            </w:pPr>
            <w:r w:rsidRPr="002A098E">
              <w:rPr>
                <w:rFonts w:ascii="GHEA Grapalat" w:eastAsia="GHEA Grapalat" w:hAnsi="GHEA Grapalat" w:cs="GHEA Grapalat"/>
                <w:b/>
                <w:sz w:val="24"/>
                <w:szCs w:val="24"/>
              </w:rPr>
              <w:t>15 – 18 տարեկան</w:t>
            </w:r>
          </w:p>
        </w:tc>
      </w:tr>
      <w:tr w:rsidR="00203411" w:rsidRPr="002A098E" w14:paraId="1FA1D1C4" w14:textId="77777777">
        <w:tc>
          <w:tcPr>
            <w:tcW w:w="850" w:type="dxa"/>
            <w:shd w:val="clear" w:color="auto" w:fill="auto"/>
          </w:tcPr>
          <w:p w14:paraId="34051E39" w14:textId="77777777" w:rsidR="00203411" w:rsidRPr="002A098E" w:rsidRDefault="00203411">
            <w:pPr>
              <w:numPr>
                <w:ilvl w:val="0"/>
                <w:numId w:val="275"/>
              </w:numPr>
              <w:pBdr>
                <w:top w:val="nil"/>
                <w:left w:val="nil"/>
                <w:bottom w:val="nil"/>
                <w:right w:val="nil"/>
                <w:between w:val="nil"/>
              </w:pBdr>
              <w:spacing w:line="276" w:lineRule="auto"/>
              <w:rPr>
                <w:rFonts w:ascii="GHEA Grapalat" w:eastAsia="GHEA Grapalat" w:hAnsi="GHEA Grapalat" w:cs="GHEA Grapalat"/>
                <w:b/>
                <w:i/>
                <w:color w:val="000000"/>
                <w:sz w:val="24"/>
                <w:szCs w:val="24"/>
              </w:rPr>
            </w:pPr>
          </w:p>
        </w:tc>
        <w:tc>
          <w:tcPr>
            <w:tcW w:w="8677" w:type="dxa"/>
            <w:shd w:val="clear" w:color="auto" w:fill="auto"/>
          </w:tcPr>
          <w:p w14:paraId="436548AC" w14:textId="77777777" w:rsidR="00203411" w:rsidRPr="002A098E" w:rsidRDefault="00B90D89">
            <w:pPr>
              <w:widowControl w:val="0"/>
              <w:spacing w:line="360" w:lineRule="auto"/>
              <w:ind w:right="257"/>
              <w:jc w:val="both"/>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Ինչպե՞ս եք հասկանում, որ շրջապատող անձիք անհանգիստ են կամ լարված։</w:t>
            </w:r>
          </w:p>
        </w:tc>
      </w:tr>
      <w:tr w:rsidR="00203411" w:rsidRPr="002A098E" w14:paraId="78CF76C4" w14:textId="77777777">
        <w:tc>
          <w:tcPr>
            <w:tcW w:w="850" w:type="dxa"/>
            <w:shd w:val="clear" w:color="auto" w:fill="auto"/>
          </w:tcPr>
          <w:p w14:paraId="1DF91988" w14:textId="77777777" w:rsidR="00203411" w:rsidRPr="002A098E" w:rsidRDefault="00203411">
            <w:pPr>
              <w:numPr>
                <w:ilvl w:val="0"/>
                <w:numId w:val="275"/>
              </w:numPr>
              <w:pBdr>
                <w:top w:val="nil"/>
                <w:left w:val="nil"/>
                <w:bottom w:val="nil"/>
                <w:right w:val="nil"/>
                <w:between w:val="nil"/>
              </w:pBdr>
              <w:spacing w:line="276" w:lineRule="auto"/>
              <w:rPr>
                <w:rFonts w:ascii="GHEA Grapalat" w:eastAsia="GHEA Grapalat" w:hAnsi="GHEA Grapalat" w:cs="GHEA Grapalat"/>
                <w:b/>
                <w:i/>
                <w:color w:val="000000"/>
                <w:sz w:val="24"/>
                <w:szCs w:val="24"/>
              </w:rPr>
            </w:pPr>
          </w:p>
        </w:tc>
        <w:tc>
          <w:tcPr>
            <w:tcW w:w="8677" w:type="dxa"/>
            <w:shd w:val="clear" w:color="auto" w:fill="auto"/>
          </w:tcPr>
          <w:p w14:paraId="78553B43" w14:textId="77777777" w:rsidR="00203411" w:rsidRPr="002A098E" w:rsidRDefault="00B90D89">
            <w:pPr>
              <w:widowControl w:val="0"/>
              <w:spacing w:line="360" w:lineRule="auto"/>
              <w:ind w:right="257"/>
              <w:jc w:val="both"/>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Կարողանու՞մ եք դիմախաղից հասկանալ այլ անձանց տրամադրությունը։ Ինչպե՞ս։</w:t>
            </w:r>
          </w:p>
        </w:tc>
      </w:tr>
      <w:tr w:rsidR="00203411" w:rsidRPr="002A098E" w14:paraId="5D484F77" w14:textId="77777777">
        <w:tc>
          <w:tcPr>
            <w:tcW w:w="850" w:type="dxa"/>
            <w:shd w:val="clear" w:color="auto" w:fill="auto"/>
          </w:tcPr>
          <w:p w14:paraId="4A0C401A" w14:textId="77777777" w:rsidR="00203411" w:rsidRPr="002A098E" w:rsidRDefault="00203411">
            <w:pPr>
              <w:numPr>
                <w:ilvl w:val="0"/>
                <w:numId w:val="275"/>
              </w:numPr>
              <w:pBdr>
                <w:top w:val="nil"/>
                <w:left w:val="nil"/>
                <w:bottom w:val="nil"/>
                <w:right w:val="nil"/>
                <w:between w:val="nil"/>
              </w:pBdr>
              <w:spacing w:line="276" w:lineRule="auto"/>
              <w:rPr>
                <w:rFonts w:ascii="GHEA Grapalat" w:eastAsia="GHEA Grapalat" w:hAnsi="GHEA Grapalat" w:cs="GHEA Grapalat"/>
                <w:b/>
                <w:i/>
                <w:color w:val="000000"/>
                <w:sz w:val="24"/>
                <w:szCs w:val="24"/>
              </w:rPr>
            </w:pPr>
          </w:p>
        </w:tc>
        <w:tc>
          <w:tcPr>
            <w:tcW w:w="8677" w:type="dxa"/>
            <w:shd w:val="clear" w:color="auto" w:fill="auto"/>
          </w:tcPr>
          <w:p w14:paraId="53040BDF" w14:textId="77777777" w:rsidR="00203411" w:rsidRPr="002A098E" w:rsidRDefault="00B90D89">
            <w:pPr>
              <w:widowControl w:val="0"/>
              <w:spacing w:line="360" w:lineRule="auto"/>
              <w:ind w:right="257"/>
              <w:jc w:val="both"/>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Քաղաքում/ բնակավայրում ի</w:t>
            </w:r>
            <w:r w:rsidRPr="002A098E">
              <w:rPr>
                <w:rFonts w:ascii="GHEA Grapalat" w:eastAsia="GHEA Grapalat" w:hAnsi="GHEA Grapalat" w:cs="GHEA Grapalat"/>
                <w:b/>
                <w:sz w:val="24"/>
                <w:szCs w:val="24"/>
              </w:rPr>
              <w:t>՞նչ</w:t>
            </w:r>
            <w:r w:rsidRPr="002A098E">
              <w:rPr>
                <w:rFonts w:ascii="GHEA Grapalat" w:eastAsia="GHEA Grapalat" w:hAnsi="GHEA Grapalat" w:cs="GHEA Grapalat"/>
                <w:b/>
                <w:color w:val="000000"/>
                <w:sz w:val="24"/>
                <w:szCs w:val="24"/>
              </w:rPr>
              <w:t xml:space="preserve"> ցուցանակներ եք</w:t>
            </w:r>
            <w:r w:rsidRPr="002A098E">
              <w:rPr>
                <w:rFonts w:ascii="GHEA Grapalat" w:eastAsia="GHEA Grapalat" w:hAnsi="GHEA Grapalat" w:cs="GHEA Grapalat"/>
                <w:b/>
                <w:sz w:val="24"/>
                <w:szCs w:val="24"/>
              </w:rPr>
              <w:t xml:space="preserve"> տեսել</w:t>
            </w:r>
            <w:r w:rsidRPr="002A098E">
              <w:rPr>
                <w:rFonts w:ascii="GHEA Grapalat" w:eastAsia="GHEA Grapalat" w:hAnsi="GHEA Grapalat" w:cs="GHEA Grapalat"/>
                <w:b/>
                <w:color w:val="000000"/>
                <w:sz w:val="24"/>
                <w:szCs w:val="24"/>
              </w:rPr>
              <w:t>, որոնք հուշում են մոտակա հիվանդանոցի, թատրոնի, սրճարանի</w:t>
            </w:r>
            <w:r w:rsidRPr="002A098E">
              <w:rPr>
                <w:rFonts w:ascii="GHEA Grapalat" w:eastAsia="GHEA Grapalat" w:hAnsi="GHEA Grapalat" w:cs="GHEA Grapalat"/>
                <w:b/>
                <w:sz w:val="24"/>
                <w:szCs w:val="24"/>
              </w:rPr>
              <w:t>....</w:t>
            </w:r>
            <w:r w:rsidRPr="002A098E">
              <w:rPr>
                <w:rFonts w:ascii="GHEA Grapalat" w:eastAsia="GHEA Grapalat" w:hAnsi="GHEA Grapalat" w:cs="GHEA Grapalat"/>
                <w:b/>
                <w:color w:val="000000"/>
                <w:sz w:val="24"/>
                <w:szCs w:val="24"/>
              </w:rPr>
              <w:t xml:space="preserve"> մասին։</w:t>
            </w:r>
          </w:p>
        </w:tc>
      </w:tr>
      <w:tr w:rsidR="00203411" w:rsidRPr="002A098E" w14:paraId="417B6E49" w14:textId="77777777">
        <w:tc>
          <w:tcPr>
            <w:tcW w:w="850" w:type="dxa"/>
            <w:shd w:val="clear" w:color="auto" w:fill="auto"/>
          </w:tcPr>
          <w:p w14:paraId="3A1D5FD3" w14:textId="77777777" w:rsidR="00203411" w:rsidRPr="002A098E" w:rsidRDefault="00203411">
            <w:pPr>
              <w:numPr>
                <w:ilvl w:val="0"/>
                <w:numId w:val="275"/>
              </w:numPr>
              <w:pBdr>
                <w:top w:val="nil"/>
                <w:left w:val="nil"/>
                <w:bottom w:val="nil"/>
                <w:right w:val="nil"/>
                <w:between w:val="nil"/>
              </w:pBdr>
              <w:spacing w:line="276" w:lineRule="auto"/>
              <w:rPr>
                <w:rFonts w:ascii="GHEA Grapalat" w:eastAsia="GHEA Grapalat" w:hAnsi="GHEA Grapalat" w:cs="GHEA Grapalat"/>
                <w:b/>
                <w:i/>
                <w:color w:val="000000"/>
                <w:sz w:val="24"/>
                <w:szCs w:val="24"/>
              </w:rPr>
            </w:pPr>
          </w:p>
        </w:tc>
        <w:tc>
          <w:tcPr>
            <w:tcW w:w="8677" w:type="dxa"/>
            <w:shd w:val="clear" w:color="auto" w:fill="auto"/>
          </w:tcPr>
          <w:p w14:paraId="13F1E218" w14:textId="77777777" w:rsidR="00203411" w:rsidRPr="002A098E" w:rsidRDefault="00B90D89">
            <w:pPr>
              <w:widowControl w:val="0"/>
              <w:spacing w:line="360" w:lineRule="auto"/>
              <w:ind w:right="257"/>
              <w:jc w:val="both"/>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Կարո՞ղ է փոխվել մարդու ձայնը՝ կախված տրամադրությունից։ Ինչպե՞ս։</w:t>
            </w:r>
          </w:p>
        </w:tc>
      </w:tr>
      <w:tr w:rsidR="00203411" w:rsidRPr="002A098E" w14:paraId="7CD52079" w14:textId="77777777">
        <w:tc>
          <w:tcPr>
            <w:tcW w:w="850" w:type="dxa"/>
            <w:shd w:val="clear" w:color="auto" w:fill="auto"/>
          </w:tcPr>
          <w:p w14:paraId="3742CFDF" w14:textId="77777777" w:rsidR="00203411" w:rsidRPr="002A098E" w:rsidRDefault="00203411">
            <w:pPr>
              <w:numPr>
                <w:ilvl w:val="0"/>
                <w:numId w:val="275"/>
              </w:numPr>
              <w:pBdr>
                <w:top w:val="nil"/>
                <w:left w:val="nil"/>
                <w:bottom w:val="nil"/>
                <w:right w:val="nil"/>
                <w:between w:val="nil"/>
              </w:pBdr>
              <w:spacing w:line="276" w:lineRule="auto"/>
              <w:rPr>
                <w:rFonts w:ascii="GHEA Grapalat" w:eastAsia="GHEA Grapalat" w:hAnsi="GHEA Grapalat" w:cs="GHEA Grapalat"/>
                <w:b/>
                <w:i/>
                <w:color w:val="000000"/>
                <w:sz w:val="24"/>
                <w:szCs w:val="24"/>
              </w:rPr>
            </w:pPr>
          </w:p>
        </w:tc>
        <w:tc>
          <w:tcPr>
            <w:tcW w:w="8677" w:type="dxa"/>
            <w:shd w:val="clear" w:color="auto" w:fill="auto"/>
          </w:tcPr>
          <w:p w14:paraId="192D6053" w14:textId="77777777" w:rsidR="00203411" w:rsidRPr="002A098E" w:rsidRDefault="00B90D89">
            <w:pPr>
              <w:widowControl w:val="0"/>
              <w:spacing w:line="360" w:lineRule="auto"/>
              <w:ind w:right="257"/>
              <w:jc w:val="both"/>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Կարելի՞ է մարդու շարժումներից հասկանալ, որ նա շտապում է։ Ինչպե՞ս։</w:t>
            </w:r>
          </w:p>
        </w:tc>
      </w:tr>
      <w:tr w:rsidR="00203411" w:rsidRPr="002A098E" w14:paraId="30A693AF" w14:textId="77777777">
        <w:tc>
          <w:tcPr>
            <w:tcW w:w="850" w:type="dxa"/>
            <w:shd w:val="clear" w:color="auto" w:fill="auto"/>
          </w:tcPr>
          <w:p w14:paraId="174BB75F" w14:textId="77777777" w:rsidR="00203411" w:rsidRPr="002A098E" w:rsidRDefault="00203411">
            <w:pPr>
              <w:numPr>
                <w:ilvl w:val="0"/>
                <w:numId w:val="275"/>
              </w:numPr>
              <w:pBdr>
                <w:top w:val="nil"/>
                <w:left w:val="nil"/>
                <w:bottom w:val="nil"/>
                <w:right w:val="nil"/>
                <w:between w:val="nil"/>
              </w:pBdr>
              <w:spacing w:line="276" w:lineRule="auto"/>
              <w:rPr>
                <w:rFonts w:ascii="GHEA Grapalat" w:eastAsia="GHEA Grapalat" w:hAnsi="GHEA Grapalat" w:cs="GHEA Grapalat"/>
                <w:b/>
                <w:i/>
                <w:color w:val="000000"/>
                <w:sz w:val="24"/>
                <w:szCs w:val="24"/>
              </w:rPr>
            </w:pPr>
          </w:p>
        </w:tc>
        <w:tc>
          <w:tcPr>
            <w:tcW w:w="8677" w:type="dxa"/>
            <w:shd w:val="clear" w:color="auto" w:fill="auto"/>
          </w:tcPr>
          <w:p w14:paraId="4EC68343" w14:textId="77777777" w:rsidR="00203411" w:rsidRPr="002A098E" w:rsidRDefault="00B90D89">
            <w:pPr>
              <w:rPr>
                <w:rFonts w:ascii="GHEA Grapalat" w:eastAsia="GHEA Grapalat" w:hAnsi="GHEA Grapalat" w:cs="GHEA Grapalat"/>
                <w:b/>
                <w:sz w:val="24"/>
                <w:szCs w:val="24"/>
              </w:rPr>
            </w:pPr>
            <w:r w:rsidRPr="002A098E">
              <w:rPr>
                <w:rFonts w:ascii="GHEA Grapalat" w:eastAsia="GHEA Grapalat" w:hAnsi="GHEA Grapalat" w:cs="GHEA Grapalat"/>
                <w:b/>
                <w:color w:val="000000"/>
                <w:sz w:val="24"/>
                <w:szCs w:val="24"/>
              </w:rPr>
              <w:t xml:space="preserve">Ինչպիսի՞ ցուցանակներ կան քաղաքում/ բնակավայրում, որոնք օգնում են կողմնորոշվել </w:t>
            </w:r>
            <w:r w:rsidRPr="002A098E">
              <w:rPr>
                <w:rFonts w:ascii="GHEA Grapalat" w:eastAsia="GHEA Grapalat" w:hAnsi="GHEA Grapalat" w:cs="GHEA Grapalat"/>
                <w:b/>
                <w:sz w:val="24"/>
                <w:szCs w:val="24"/>
              </w:rPr>
              <w:t>տարածքում</w:t>
            </w:r>
            <w:r w:rsidRPr="002A098E">
              <w:rPr>
                <w:rFonts w:ascii="GHEA Grapalat" w:eastAsia="GHEA Grapalat" w:hAnsi="GHEA Grapalat" w:cs="GHEA Grapalat"/>
                <w:b/>
                <w:color w:val="000000"/>
                <w:sz w:val="24"/>
                <w:szCs w:val="24"/>
              </w:rPr>
              <w:t>։</w:t>
            </w:r>
          </w:p>
        </w:tc>
      </w:tr>
    </w:tbl>
    <w:p w14:paraId="017C5B19" w14:textId="77777777" w:rsidR="00203411" w:rsidRPr="002A098E" w:rsidRDefault="00203411">
      <w:pPr>
        <w:widowControl w:val="0"/>
        <w:spacing w:line="360" w:lineRule="auto"/>
        <w:ind w:right="257"/>
        <w:jc w:val="both"/>
        <w:rPr>
          <w:rFonts w:ascii="GHEA Grapalat" w:eastAsia="GHEA Grapalat" w:hAnsi="GHEA Grapalat" w:cs="GHEA Grapalat"/>
          <w:color w:val="000000"/>
        </w:rPr>
      </w:pPr>
    </w:p>
    <w:tbl>
      <w:tblPr>
        <w:tblStyle w:val="afffffffffffffffffffffffffd"/>
        <w:tblW w:w="938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7"/>
        <w:gridCol w:w="8478"/>
      </w:tblGrid>
      <w:tr w:rsidR="00203411" w:rsidRPr="002A098E" w14:paraId="1801866B" w14:textId="77777777">
        <w:trPr>
          <w:trHeight w:val="1068"/>
        </w:trPr>
        <w:tc>
          <w:tcPr>
            <w:tcW w:w="9385" w:type="dxa"/>
            <w:gridSpan w:val="2"/>
            <w:shd w:val="clear" w:color="auto" w:fill="auto"/>
          </w:tcPr>
          <w:p w14:paraId="1ABF7C3E" w14:textId="77777777" w:rsidR="00203411" w:rsidRPr="002A098E" w:rsidRDefault="00B90D89">
            <w:pPr>
              <w:widowControl w:val="0"/>
              <w:pBdr>
                <w:top w:val="nil"/>
                <w:left w:val="nil"/>
                <w:bottom w:val="nil"/>
                <w:right w:val="nil"/>
                <w:between w:val="nil"/>
              </w:pBdr>
              <w:spacing w:line="276" w:lineRule="auto"/>
              <w:jc w:val="center"/>
              <w:rPr>
                <w:rFonts w:ascii="GHEA Grapalat" w:eastAsia="GHEA Grapalat" w:hAnsi="GHEA Grapalat" w:cs="GHEA Grapalat"/>
                <w:b/>
                <w:sz w:val="24"/>
                <w:szCs w:val="24"/>
              </w:rPr>
            </w:pPr>
            <w:r w:rsidRPr="002A098E">
              <w:rPr>
                <w:rFonts w:ascii="GHEA Grapalat" w:eastAsia="GHEA Grapalat" w:hAnsi="GHEA Grapalat" w:cs="GHEA Grapalat"/>
                <w:b/>
                <w:sz w:val="24"/>
                <w:szCs w:val="24"/>
              </w:rPr>
              <w:t>15 – 18 տարեկան</w:t>
            </w:r>
          </w:p>
          <w:p w14:paraId="3F0E05CE" w14:textId="77777777" w:rsidR="00203411" w:rsidRPr="002A098E" w:rsidRDefault="00B90D89">
            <w:pPr>
              <w:widowControl w:val="0"/>
              <w:pBdr>
                <w:top w:val="nil"/>
                <w:left w:val="nil"/>
                <w:bottom w:val="nil"/>
                <w:right w:val="nil"/>
                <w:between w:val="nil"/>
              </w:pBdr>
              <w:spacing w:line="276" w:lineRule="auto"/>
              <w:jc w:val="center"/>
              <w:rPr>
                <w:rFonts w:ascii="GHEA Grapalat" w:eastAsia="GHEA Grapalat" w:hAnsi="GHEA Grapalat" w:cs="GHEA Grapalat"/>
                <w:b/>
                <w:sz w:val="24"/>
                <w:szCs w:val="24"/>
              </w:rPr>
            </w:pPr>
            <w:r w:rsidRPr="002A098E">
              <w:rPr>
                <w:rFonts w:ascii="GHEA Grapalat" w:eastAsia="GHEA Grapalat" w:hAnsi="GHEA Grapalat" w:cs="GHEA Grapalat"/>
                <w:b/>
                <w:sz w:val="24"/>
                <w:szCs w:val="24"/>
              </w:rPr>
              <w:t xml:space="preserve"> (Գնահատող մասնագետ)</w:t>
            </w:r>
          </w:p>
        </w:tc>
      </w:tr>
      <w:tr w:rsidR="00203411" w:rsidRPr="002A098E" w14:paraId="10C03E37" w14:textId="77777777">
        <w:trPr>
          <w:trHeight w:val="801"/>
        </w:trPr>
        <w:tc>
          <w:tcPr>
            <w:tcW w:w="907" w:type="dxa"/>
            <w:tcBorders>
              <w:right w:val="single" w:sz="4" w:space="0" w:color="000000"/>
            </w:tcBorders>
            <w:shd w:val="clear" w:color="auto" w:fill="auto"/>
          </w:tcPr>
          <w:p w14:paraId="0D8E791C" w14:textId="77777777" w:rsidR="00203411" w:rsidRPr="002A098E" w:rsidRDefault="00203411">
            <w:pPr>
              <w:widowControl w:val="0"/>
              <w:numPr>
                <w:ilvl w:val="0"/>
                <w:numId w:val="271"/>
              </w:numPr>
              <w:pBdr>
                <w:top w:val="nil"/>
                <w:left w:val="nil"/>
                <w:bottom w:val="nil"/>
                <w:right w:val="nil"/>
                <w:between w:val="nil"/>
              </w:pBdr>
              <w:spacing w:after="120" w:line="276" w:lineRule="auto"/>
              <w:jc w:val="center"/>
              <w:rPr>
                <w:rFonts w:ascii="GHEA Grapalat" w:eastAsia="GHEA Grapalat" w:hAnsi="GHEA Grapalat" w:cs="GHEA Grapalat"/>
                <w:b/>
                <w:color w:val="000000"/>
                <w:sz w:val="24"/>
                <w:szCs w:val="24"/>
              </w:rPr>
            </w:pPr>
          </w:p>
        </w:tc>
        <w:tc>
          <w:tcPr>
            <w:tcW w:w="8478" w:type="dxa"/>
            <w:tcBorders>
              <w:left w:val="single" w:sz="4" w:space="0" w:color="000000"/>
            </w:tcBorders>
            <w:shd w:val="clear" w:color="auto" w:fill="auto"/>
          </w:tcPr>
          <w:p w14:paraId="2DC8F087" w14:textId="77777777" w:rsidR="00203411" w:rsidRPr="002A098E" w:rsidRDefault="00B90D89">
            <w:pPr>
              <w:widowControl w:val="0"/>
              <w:pBdr>
                <w:top w:val="nil"/>
                <w:left w:val="nil"/>
                <w:bottom w:val="nil"/>
                <w:right w:val="nil"/>
                <w:between w:val="nil"/>
              </w:pBdr>
              <w:ind w:right="257"/>
              <w:jc w:val="both"/>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Ինչպե՞ս է գնահատվող անձը արձագանքում Ձեր ձայնի փոփոխությ</w:t>
            </w:r>
            <w:r w:rsidRPr="002A098E">
              <w:rPr>
                <w:rFonts w:ascii="GHEA Grapalat" w:eastAsia="GHEA Grapalat" w:hAnsi="GHEA Grapalat" w:cs="GHEA Grapalat"/>
                <w:b/>
                <w:sz w:val="22"/>
                <w:szCs w:val="22"/>
              </w:rPr>
              <w:t>ա</w:t>
            </w:r>
            <w:r w:rsidRPr="002A098E">
              <w:rPr>
                <w:rFonts w:ascii="GHEA Grapalat" w:eastAsia="GHEA Grapalat" w:hAnsi="GHEA Grapalat" w:cs="GHEA Grapalat"/>
                <w:b/>
                <w:color w:val="000000"/>
                <w:sz w:val="22"/>
                <w:szCs w:val="22"/>
              </w:rPr>
              <w:t>նը։</w:t>
            </w:r>
          </w:p>
        </w:tc>
      </w:tr>
      <w:tr w:rsidR="00203411" w:rsidRPr="002A098E" w14:paraId="187D41F9" w14:textId="77777777">
        <w:trPr>
          <w:trHeight w:val="1301"/>
        </w:trPr>
        <w:tc>
          <w:tcPr>
            <w:tcW w:w="907" w:type="dxa"/>
            <w:tcBorders>
              <w:right w:val="single" w:sz="4" w:space="0" w:color="000000"/>
            </w:tcBorders>
            <w:shd w:val="clear" w:color="auto" w:fill="auto"/>
          </w:tcPr>
          <w:p w14:paraId="3A1F8F49" w14:textId="77777777" w:rsidR="00203411" w:rsidRPr="002A098E" w:rsidRDefault="00203411">
            <w:pPr>
              <w:widowControl w:val="0"/>
              <w:numPr>
                <w:ilvl w:val="0"/>
                <w:numId w:val="271"/>
              </w:numPr>
              <w:pBdr>
                <w:top w:val="nil"/>
                <w:left w:val="nil"/>
                <w:bottom w:val="nil"/>
                <w:right w:val="nil"/>
                <w:between w:val="nil"/>
              </w:pBdr>
              <w:spacing w:after="120" w:line="276" w:lineRule="auto"/>
              <w:jc w:val="center"/>
              <w:rPr>
                <w:rFonts w:ascii="GHEA Grapalat" w:eastAsia="GHEA Grapalat" w:hAnsi="GHEA Grapalat" w:cs="GHEA Grapalat"/>
                <w:b/>
                <w:color w:val="000000"/>
                <w:sz w:val="24"/>
                <w:szCs w:val="24"/>
              </w:rPr>
            </w:pPr>
          </w:p>
        </w:tc>
        <w:tc>
          <w:tcPr>
            <w:tcW w:w="8478" w:type="dxa"/>
            <w:tcBorders>
              <w:left w:val="single" w:sz="4" w:space="0" w:color="000000"/>
            </w:tcBorders>
            <w:shd w:val="clear" w:color="auto" w:fill="auto"/>
          </w:tcPr>
          <w:p w14:paraId="67C8AC0C" w14:textId="77777777" w:rsidR="00203411" w:rsidRPr="002A098E" w:rsidRDefault="00B90D89">
            <w:pPr>
              <w:widowControl w:val="0"/>
              <w:pBdr>
                <w:top w:val="nil"/>
                <w:left w:val="nil"/>
                <w:bottom w:val="nil"/>
                <w:right w:val="nil"/>
                <w:between w:val="nil"/>
              </w:pBdr>
              <w:ind w:right="257"/>
              <w:jc w:val="both"/>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Ինպե՞ս է գնահատվող անձը արձագանքում գնահատող հանձնաժողովի անդամների դիմախաղի փոփոխություններին։</w:t>
            </w:r>
          </w:p>
        </w:tc>
      </w:tr>
      <w:tr w:rsidR="00203411" w:rsidRPr="002A098E" w14:paraId="1DC49492" w14:textId="77777777">
        <w:trPr>
          <w:trHeight w:val="1301"/>
        </w:trPr>
        <w:tc>
          <w:tcPr>
            <w:tcW w:w="907" w:type="dxa"/>
            <w:tcBorders>
              <w:right w:val="single" w:sz="4" w:space="0" w:color="000000"/>
            </w:tcBorders>
            <w:shd w:val="clear" w:color="auto" w:fill="auto"/>
          </w:tcPr>
          <w:p w14:paraId="1858995E" w14:textId="77777777" w:rsidR="00203411" w:rsidRPr="002A098E" w:rsidRDefault="00203411">
            <w:pPr>
              <w:widowControl w:val="0"/>
              <w:numPr>
                <w:ilvl w:val="0"/>
                <w:numId w:val="271"/>
              </w:numPr>
              <w:pBdr>
                <w:top w:val="nil"/>
                <w:left w:val="nil"/>
                <w:bottom w:val="nil"/>
                <w:right w:val="nil"/>
                <w:between w:val="nil"/>
              </w:pBdr>
              <w:spacing w:after="120" w:line="276" w:lineRule="auto"/>
              <w:jc w:val="center"/>
              <w:rPr>
                <w:rFonts w:ascii="GHEA Grapalat" w:eastAsia="GHEA Grapalat" w:hAnsi="GHEA Grapalat" w:cs="GHEA Grapalat"/>
                <w:b/>
                <w:color w:val="000000"/>
                <w:sz w:val="24"/>
                <w:szCs w:val="24"/>
              </w:rPr>
            </w:pPr>
          </w:p>
        </w:tc>
        <w:tc>
          <w:tcPr>
            <w:tcW w:w="8478" w:type="dxa"/>
            <w:tcBorders>
              <w:left w:val="single" w:sz="4" w:space="0" w:color="000000"/>
            </w:tcBorders>
            <w:shd w:val="clear" w:color="auto" w:fill="auto"/>
          </w:tcPr>
          <w:p w14:paraId="1A006F90" w14:textId="77777777" w:rsidR="00203411" w:rsidRPr="002A098E" w:rsidRDefault="00B90D89">
            <w:pPr>
              <w:widowControl w:val="0"/>
              <w:pBdr>
                <w:top w:val="nil"/>
                <w:left w:val="nil"/>
                <w:bottom w:val="nil"/>
                <w:right w:val="nil"/>
                <w:between w:val="nil"/>
              </w:pBdr>
              <w:ind w:right="257"/>
              <w:jc w:val="both"/>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Ինչպե՞ս է գնահատվող անձը արձագանքում Ձեր կողմից կիրառվող ժեստերին (օրինակ՝  նստե՛ք այստեղ)։</w:t>
            </w:r>
          </w:p>
        </w:tc>
      </w:tr>
    </w:tbl>
    <w:p w14:paraId="198473CB" w14:textId="77777777" w:rsidR="00203411" w:rsidRPr="002A098E" w:rsidRDefault="00203411">
      <w:pPr>
        <w:rPr>
          <w:rFonts w:ascii="GHEA Grapalat" w:eastAsia="GHEA Grapalat" w:hAnsi="GHEA Grapalat" w:cs="GHEA Grapalat"/>
        </w:rPr>
      </w:pPr>
    </w:p>
    <w:tbl>
      <w:tblPr>
        <w:tblStyle w:val="afffffffffffffffffffffffffe"/>
        <w:tblW w:w="938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
        <w:gridCol w:w="8535"/>
      </w:tblGrid>
      <w:tr w:rsidR="00203411" w:rsidRPr="002A098E" w14:paraId="7EB210B6" w14:textId="77777777">
        <w:tc>
          <w:tcPr>
            <w:tcW w:w="9385" w:type="dxa"/>
            <w:gridSpan w:val="2"/>
            <w:shd w:val="clear" w:color="auto" w:fill="auto"/>
          </w:tcPr>
          <w:p w14:paraId="095AE28E" w14:textId="77777777" w:rsidR="00203411" w:rsidRPr="002A098E" w:rsidRDefault="00B90D89">
            <w:pPr>
              <w:widowControl w:val="0"/>
              <w:pBdr>
                <w:top w:val="nil"/>
                <w:left w:val="nil"/>
                <w:bottom w:val="nil"/>
                <w:right w:val="nil"/>
                <w:between w:val="nil"/>
              </w:pBdr>
              <w:spacing w:line="276" w:lineRule="auto"/>
              <w:jc w:val="center"/>
              <w:rPr>
                <w:rFonts w:ascii="GHEA Grapalat" w:eastAsia="GHEA Grapalat" w:hAnsi="GHEA Grapalat" w:cs="GHEA Grapalat"/>
                <w:b/>
                <w:sz w:val="24"/>
                <w:szCs w:val="24"/>
              </w:rPr>
            </w:pPr>
            <w:r w:rsidRPr="002A098E">
              <w:rPr>
                <w:rFonts w:ascii="GHEA Grapalat" w:eastAsia="GHEA Grapalat" w:hAnsi="GHEA Grapalat" w:cs="GHEA Grapalat"/>
                <w:b/>
                <w:sz w:val="24"/>
                <w:szCs w:val="24"/>
              </w:rPr>
              <w:t>18+ տարեկան</w:t>
            </w:r>
          </w:p>
        </w:tc>
      </w:tr>
      <w:tr w:rsidR="00203411" w:rsidRPr="002A098E" w14:paraId="4D01F927" w14:textId="77777777">
        <w:tc>
          <w:tcPr>
            <w:tcW w:w="850" w:type="dxa"/>
            <w:shd w:val="clear" w:color="auto" w:fill="auto"/>
          </w:tcPr>
          <w:p w14:paraId="10381FFD" w14:textId="77777777" w:rsidR="00203411" w:rsidRPr="002A098E" w:rsidRDefault="00203411">
            <w:pPr>
              <w:numPr>
                <w:ilvl w:val="0"/>
                <w:numId w:val="248"/>
              </w:numPr>
              <w:pBdr>
                <w:top w:val="nil"/>
                <w:left w:val="nil"/>
                <w:bottom w:val="nil"/>
                <w:right w:val="nil"/>
                <w:between w:val="nil"/>
              </w:pBdr>
              <w:spacing w:line="276" w:lineRule="auto"/>
              <w:rPr>
                <w:rFonts w:ascii="GHEA Grapalat" w:eastAsia="GHEA Grapalat" w:hAnsi="GHEA Grapalat" w:cs="GHEA Grapalat"/>
                <w:b/>
                <w:i/>
                <w:color w:val="000000"/>
                <w:sz w:val="24"/>
                <w:szCs w:val="24"/>
              </w:rPr>
            </w:pPr>
          </w:p>
        </w:tc>
        <w:tc>
          <w:tcPr>
            <w:tcW w:w="8535" w:type="dxa"/>
            <w:shd w:val="clear" w:color="auto" w:fill="auto"/>
          </w:tcPr>
          <w:p w14:paraId="542FE8C7" w14:textId="77777777" w:rsidR="00203411" w:rsidRPr="002A098E" w:rsidRDefault="00B90D89">
            <w:pPr>
              <w:widowControl w:val="0"/>
              <w:spacing w:line="360" w:lineRule="auto"/>
              <w:ind w:right="257"/>
              <w:jc w:val="both"/>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Ինչպե՞ս եք հասկանում, որ շրջապատող անձիք անհանգիստ են կամ լարված։</w:t>
            </w:r>
          </w:p>
        </w:tc>
      </w:tr>
      <w:tr w:rsidR="00203411" w:rsidRPr="002A098E" w14:paraId="0AF08DDA" w14:textId="77777777">
        <w:tc>
          <w:tcPr>
            <w:tcW w:w="850" w:type="dxa"/>
            <w:shd w:val="clear" w:color="auto" w:fill="auto"/>
          </w:tcPr>
          <w:p w14:paraId="5FC0255B" w14:textId="77777777" w:rsidR="00203411" w:rsidRPr="002A098E" w:rsidRDefault="00203411">
            <w:pPr>
              <w:numPr>
                <w:ilvl w:val="0"/>
                <w:numId w:val="248"/>
              </w:numPr>
              <w:pBdr>
                <w:top w:val="nil"/>
                <w:left w:val="nil"/>
                <w:bottom w:val="nil"/>
                <w:right w:val="nil"/>
                <w:between w:val="nil"/>
              </w:pBdr>
              <w:spacing w:line="276" w:lineRule="auto"/>
              <w:rPr>
                <w:rFonts w:ascii="GHEA Grapalat" w:eastAsia="GHEA Grapalat" w:hAnsi="GHEA Grapalat" w:cs="GHEA Grapalat"/>
                <w:b/>
                <w:i/>
                <w:color w:val="000000"/>
                <w:sz w:val="24"/>
                <w:szCs w:val="24"/>
              </w:rPr>
            </w:pPr>
          </w:p>
        </w:tc>
        <w:tc>
          <w:tcPr>
            <w:tcW w:w="8535" w:type="dxa"/>
            <w:shd w:val="clear" w:color="auto" w:fill="auto"/>
          </w:tcPr>
          <w:p w14:paraId="69660C3E" w14:textId="77777777" w:rsidR="00203411" w:rsidRPr="002A098E" w:rsidRDefault="00B90D89">
            <w:pPr>
              <w:widowControl w:val="0"/>
              <w:spacing w:line="360" w:lineRule="auto"/>
              <w:ind w:right="257"/>
              <w:jc w:val="both"/>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Կարողանու՞մ եք դիմախաղից հասկանալ այլ անձանց տրամադրությունը։ Ինչպե՞ս։</w:t>
            </w:r>
          </w:p>
        </w:tc>
      </w:tr>
      <w:tr w:rsidR="00203411" w:rsidRPr="002A098E" w14:paraId="6B77C9EA" w14:textId="77777777">
        <w:tc>
          <w:tcPr>
            <w:tcW w:w="850" w:type="dxa"/>
            <w:shd w:val="clear" w:color="auto" w:fill="auto"/>
          </w:tcPr>
          <w:p w14:paraId="497EAA2E" w14:textId="77777777" w:rsidR="00203411" w:rsidRPr="002A098E" w:rsidRDefault="00203411">
            <w:pPr>
              <w:numPr>
                <w:ilvl w:val="0"/>
                <w:numId w:val="248"/>
              </w:numPr>
              <w:pBdr>
                <w:top w:val="nil"/>
                <w:left w:val="nil"/>
                <w:bottom w:val="nil"/>
                <w:right w:val="nil"/>
                <w:between w:val="nil"/>
              </w:pBdr>
              <w:spacing w:line="276" w:lineRule="auto"/>
              <w:rPr>
                <w:rFonts w:ascii="GHEA Grapalat" w:eastAsia="GHEA Grapalat" w:hAnsi="GHEA Grapalat" w:cs="GHEA Grapalat"/>
                <w:b/>
                <w:i/>
                <w:color w:val="000000"/>
                <w:sz w:val="24"/>
                <w:szCs w:val="24"/>
              </w:rPr>
            </w:pPr>
          </w:p>
        </w:tc>
        <w:tc>
          <w:tcPr>
            <w:tcW w:w="8535" w:type="dxa"/>
            <w:shd w:val="clear" w:color="auto" w:fill="auto"/>
          </w:tcPr>
          <w:p w14:paraId="1B537337" w14:textId="77777777" w:rsidR="00203411" w:rsidRPr="002A098E" w:rsidRDefault="00B90D89">
            <w:pPr>
              <w:widowControl w:val="0"/>
              <w:spacing w:line="360" w:lineRule="auto"/>
              <w:ind w:right="257"/>
              <w:jc w:val="both"/>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 xml:space="preserve">Քաղաքում/ բնակավայրում ինչպիսի՞ ցուցանակներ եք հանդիպել, որոնք հուշում են մոտակա հիվանդանոցի, թատրոնի, սրճարանի </w:t>
            </w:r>
            <w:r w:rsidRPr="002A098E">
              <w:rPr>
                <w:rFonts w:ascii="GHEA Grapalat" w:eastAsia="GHEA Grapalat" w:hAnsi="GHEA Grapalat" w:cs="GHEA Grapalat"/>
                <w:b/>
                <w:sz w:val="24"/>
                <w:szCs w:val="24"/>
              </w:rPr>
              <w:t>….</w:t>
            </w:r>
            <w:r w:rsidRPr="002A098E">
              <w:rPr>
                <w:rFonts w:ascii="GHEA Grapalat" w:eastAsia="GHEA Grapalat" w:hAnsi="GHEA Grapalat" w:cs="GHEA Grapalat"/>
                <w:b/>
                <w:color w:val="000000"/>
                <w:sz w:val="24"/>
                <w:szCs w:val="24"/>
              </w:rPr>
              <w:t>մասին։</w:t>
            </w:r>
          </w:p>
        </w:tc>
      </w:tr>
      <w:tr w:rsidR="00203411" w:rsidRPr="002A098E" w14:paraId="7C861D12" w14:textId="77777777">
        <w:tc>
          <w:tcPr>
            <w:tcW w:w="850" w:type="dxa"/>
            <w:shd w:val="clear" w:color="auto" w:fill="auto"/>
          </w:tcPr>
          <w:p w14:paraId="6D89F40A" w14:textId="77777777" w:rsidR="00203411" w:rsidRPr="002A098E" w:rsidRDefault="00203411">
            <w:pPr>
              <w:numPr>
                <w:ilvl w:val="0"/>
                <w:numId w:val="248"/>
              </w:numPr>
              <w:pBdr>
                <w:top w:val="nil"/>
                <w:left w:val="nil"/>
                <w:bottom w:val="nil"/>
                <w:right w:val="nil"/>
                <w:between w:val="nil"/>
              </w:pBdr>
              <w:spacing w:line="276" w:lineRule="auto"/>
              <w:rPr>
                <w:rFonts w:ascii="GHEA Grapalat" w:eastAsia="GHEA Grapalat" w:hAnsi="GHEA Grapalat" w:cs="GHEA Grapalat"/>
                <w:b/>
                <w:i/>
                <w:color w:val="000000"/>
                <w:sz w:val="24"/>
                <w:szCs w:val="24"/>
              </w:rPr>
            </w:pPr>
          </w:p>
        </w:tc>
        <w:tc>
          <w:tcPr>
            <w:tcW w:w="8535" w:type="dxa"/>
            <w:shd w:val="clear" w:color="auto" w:fill="auto"/>
          </w:tcPr>
          <w:p w14:paraId="60642256" w14:textId="77777777" w:rsidR="00203411" w:rsidRPr="002A098E" w:rsidRDefault="00B90D89">
            <w:pPr>
              <w:widowControl w:val="0"/>
              <w:spacing w:line="360" w:lineRule="auto"/>
              <w:ind w:right="257"/>
              <w:jc w:val="both"/>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Կարո՞ղ է փոխվել մարդու ձայնը՝ կախված տրամադրությունից։ Ինչպե՞ս։</w:t>
            </w:r>
          </w:p>
        </w:tc>
      </w:tr>
      <w:tr w:rsidR="00203411" w:rsidRPr="002A098E" w14:paraId="1101E6FA" w14:textId="77777777">
        <w:tc>
          <w:tcPr>
            <w:tcW w:w="850" w:type="dxa"/>
            <w:shd w:val="clear" w:color="auto" w:fill="auto"/>
          </w:tcPr>
          <w:p w14:paraId="401647F4" w14:textId="77777777" w:rsidR="00203411" w:rsidRPr="002A098E" w:rsidRDefault="00203411">
            <w:pPr>
              <w:numPr>
                <w:ilvl w:val="0"/>
                <w:numId w:val="248"/>
              </w:numPr>
              <w:pBdr>
                <w:top w:val="nil"/>
                <w:left w:val="nil"/>
                <w:bottom w:val="nil"/>
                <w:right w:val="nil"/>
                <w:between w:val="nil"/>
              </w:pBdr>
              <w:spacing w:line="276" w:lineRule="auto"/>
              <w:rPr>
                <w:rFonts w:ascii="GHEA Grapalat" w:eastAsia="GHEA Grapalat" w:hAnsi="GHEA Grapalat" w:cs="GHEA Grapalat"/>
                <w:b/>
                <w:i/>
                <w:color w:val="000000"/>
                <w:sz w:val="24"/>
                <w:szCs w:val="24"/>
              </w:rPr>
            </w:pPr>
          </w:p>
        </w:tc>
        <w:tc>
          <w:tcPr>
            <w:tcW w:w="8535" w:type="dxa"/>
            <w:shd w:val="clear" w:color="auto" w:fill="auto"/>
          </w:tcPr>
          <w:p w14:paraId="31D344C4" w14:textId="77777777" w:rsidR="00203411" w:rsidRPr="002A098E" w:rsidRDefault="00B90D89">
            <w:pPr>
              <w:widowControl w:val="0"/>
              <w:spacing w:line="360" w:lineRule="auto"/>
              <w:ind w:right="257"/>
              <w:jc w:val="both"/>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Կարելի՞ է մարդու շարժումներից հասկանալ, որ նա շտապում է։ Ինչպե՞ս։</w:t>
            </w:r>
          </w:p>
        </w:tc>
      </w:tr>
      <w:tr w:rsidR="00203411" w:rsidRPr="002A098E" w14:paraId="05531465" w14:textId="77777777">
        <w:tc>
          <w:tcPr>
            <w:tcW w:w="850" w:type="dxa"/>
            <w:shd w:val="clear" w:color="auto" w:fill="auto"/>
          </w:tcPr>
          <w:p w14:paraId="1106BB26" w14:textId="77777777" w:rsidR="00203411" w:rsidRPr="002A098E" w:rsidRDefault="00203411">
            <w:pPr>
              <w:numPr>
                <w:ilvl w:val="0"/>
                <w:numId w:val="248"/>
              </w:numPr>
              <w:pBdr>
                <w:top w:val="nil"/>
                <w:left w:val="nil"/>
                <w:bottom w:val="nil"/>
                <w:right w:val="nil"/>
                <w:between w:val="nil"/>
              </w:pBdr>
              <w:spacing w:line="276" w:lineRule="auto"/>
              <w:rPr>
                <w:rFonts w:ascii="GHEA Grapalat" w:eastAsia="GHEA Grapalat" w:hAnsi="GHEA Grapalat" w:cs="GHEA Grapalat"/>
                <w:b/>
                <w:i/>
                <w:color w:val="000000"/>
                <w:sz w:val="24"/>
                <w:szCs w:val="24"/>
              </w:rPr>
            </w:pPr>
          </w:p>
        </w:tc>
        <w:tc>
          <w:tcPr>
            <w:tcW w:w="8535" w:type="dxa"/>
            <w:shd w:val="clear" w:color="auto" w:fill="auto"/>
          </w:tcPr>
          <w:p w14:paraId="4A46485E" w14:textId="77777777" w:rsidR="00203411" w:rsidRPr="002A098E" w:rsidRDefault="00B90D89">
            <w:pPr>
              <w:rPr>
                <w:rFonts w:ascii="GHEA Grapalat" w:eastAsia="GHEA Grapalat" w:hAnsi="GHEA Grapalat" w:cs="GHEA Grapalat"/>
                <w:b/>
                <w:sz w:val="24"/>
                <w:szCs w:val="24"/>
              </w:rPr>
            </w:pPr>
            <w:r w:rsidRPr="002A098E">
              <w:rPr>
                <w:rFonts w:ascii="GHEA Grapalat" w:eastAsia="GHEA Grapalat" w:hAnsi="GHEA Grapalat" w:cs="GHEA Grapalat"/>
                <w:b/>
                <w:color w:val="000000"/>
                <w:sz w:val="24"/>
                <w:szCs w:val="24"/>
              </w:rPr>
              <w:t xml:space="preserve">Ինչպիսի՞ ցուցանակներ կան քաղաքում/ բնակավայրում, որոնք օգնում են կողմնորոշվել </w:t>
            </w:r>
            <w:r w:rsidRPr="002A098E">
              <w:rPr>
                <w:rFonts w:ascii="GHEA Grapalat" w:eastAsia="GHEA Grapalat" w:hAnsi="GHEA Grapalat" w:cs="GHEA Grapalat"/>
                <w:b/>
                <w:sz w:val="24"/>
                <w:szCs w:val="24"/>
              </w:rPr>
              <w:t>տարածքում</w:t>
            </w:r>
            <w:r w:rsidRPr="002A098E">
              <w:rPr>
                <w:rFonts w:ascii="GHEA Grapalat" w:eastAsia="GHEA Grapalat" w:hAnsi="GHEA Grapalat" w:cs="GHEA Grapalat"/>
                <w:b/>
                <w:color w:val="000000"/>
                <w:sz w:val="24"/>
                <w:szCs w:val="24"/>
              </w:rPr>
              <w:t>։</w:t>
            </w:r>
          </w:p>
        </w:tc>
      </w:tr>
    </w:tbl>
    <w:p w14:paraId="5F421CCA" w14:textId="77777777" w:rsidR="00203411" w:rsidRPr="002A098E" w:rsidRDefault="00203411">
      <w:pPr>
        <w:rPr>
          <w:rFonts w:ascii="GHEA Grapalat" w:eastAsia="GHEA Grapalat" w:hAnsi="GHEA Grapalat" w:cs="GHEA Grapalat"/>
        </w:rPr>
      </w:pPr>
    </w:p>
    <w:tbl>
      <w:tblPr>
        <w:tblStyle w:val="affffffffffffffffffffffffff"/>
        <w:tblW w:w="938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7"/>
        <w:gridCol w:w="8478"/>
      </w:tblGrid>
      <w:tr w:rsidR="00203411" w:rsidRPr="002A098E" w14:paraId="5FC94D89" w14:textId="77777777">
        <w:trPr>
          <w:trHeight w:val="1068"/>
        </w:trPr>
        <w:tc>
          <w:tcPr>
            <w:tcW w:w="9385" w:type="dxa"/>
            <w:gridSpan w:val="2"/>
            <w:shd w:val="clear" w:color="auto" w:fill="auto"/>
          </w:tcPr>
          <w:p w14:paraId="065750C5" w14:textId="77777777" w:rsidR="00203411" w:rsidRPr="002A098E" w:rsidRDefault="00B90D89">
            <w:pPr>
              <w:widowControl w:val="0"/>
              <w:pBdr>
                <w:top w:val="nil"/>
                <w:left w:val="nil"/>
                <w:bottom w:val="nil"/>
                <w:right w:val="nil"/>
                <w:between w:val="nil"/>
              </w:pBdr>
              <w:spacing w:line="276" w:lineRule="auto"/>
              <w:jc w:val="center"/>
              <w:rPr>
                <w:rFonts w:ascii="GHEA Grapalat" w:eastAsia="GHEA Grapalat" w:hAnsi="GHEA Grapalat" w:cs="GHEA Grapalat"/>
                <w:b/>
                <w:sz w:val="24"/>
                <w:szCs w:val="24"/>
              </w:rPr>
            </w:pPr>
            <w:r w:rsidRPr="002A098E">
              <w:rPr>
                <w:rFonts w:ascii="GHEA Grapalat" w:eastAsia="GHEA Grapalat" w:hAnsi="GHEA Grapalat" w:cs="GHEA Grapalat"/>
                <w:b/>
                <w:sz w:val="24"/>
                <w:szCs w:val="24"/>
              </w:rPr>
              <w:t>18+ տարեկան</w:t>
            </w:r>
          </w:p>
          <w:p w14:paraId="5EC251CF" w14:textId="77777777" w:rsidR="00203411" w:rsidRPr="002A098E" w:rsidRDefault="00B90D89">
            <w:pPr>
              <w:widowControl w:val="0"/>
              <w:pBdr>
                <w:top w:val="nil"/>
                <w:left w:val="nil"/>
                <w:bottom w:val="nil"/>
                <w:right w:val="nil"/>
                <w:between w:val="nil"/>
              </w:pBdr>
              <w:spacing w:line="276" w:lineRule="auto"/>
              <w:jc w:val="center"/>
              <w:rPr>
                <w:rFonts w:ascii="GHEA Grapalat" w:eastAsia="GHEA Grapalat" w:hAnsi="GHEA Grapalat" w:cs="GHEA Grapalat"/>
                <w:b/>
                <w:sz w:val="24"/>
                <w:szCs w:val="24"/>
              </w:rPr>
            </w:pPr>
            <w:r w:rsidRPr="002A098E">
              <w:rPr>
                <w:rFonts w:ascii="GHEA Grapalat" w:eastAsia="GHEA Grapalat" w:hAnsi="GHEA Grapalat" w:cs="GHEA Grapalat"/>
                <w:b/>
                <w:sz w:val="24"/>
                <w:szCs w:val="24"/>
              </w:rPr>
              <w:t>(Գնահատող մասնագետ)</w:t>
            </w:r>
          </w:p>
        </w:tc>
      </w:tr>
      <w:tr w:rsidR="00203411" w:rsidRPr="002A098E" w14:paraId="5EB7CBD9" w14:textId="77777777">
        <w:trPr>
          <w:trHeight w:val="801"/>
        </w:trPr>
        <w:tc>
          <w:tcPr>
            <w:tcW w:w="907" w:type="dxa"/>
            <w:tcBorders>
              <w:right w:val="single" w:sz="4" w:space="0" w:color="000000"/>
            </w:tcBorders>
            <w:shd w:val="clear" w:color="auto" w:fill="auto"/>
          </w:tcPr>
          <w:p w14:paraId="48B06AB8" w14:textId="77777777" w:rsidR="00203411" w:rsidRPr="002A098E" w:rsidRDefault="00203411">
            <w:pPr>
              <w:widowControl w:val="0"/>
              <w:numPr>
                <w:ilvl w:val="0"/>
                <w:numId w:val="247"/>
              </w:numPr>
              <w:pBdr>
                <w:top w:val="nil"/>
                <w:left w:val="nil"/>
                <w:bottom w:val="nil"/>
                <w:right w:val="nil"/>
                <w:between w:val="nil"/>
              </w:pBdr>
              <w:spacing w:after="120" w:line="276" w:lineRule="auto"/>
              <w:jc w:val="center"/>
              <w:rPr>
                <w:rFonts w:ascii="GHEA Grapalat" w:eastAsia="GHEA Grapalat" w:hAnsi="GHEA Grapalat" w:cs="GHEA Grapalat"/>
                <w:b/>
                <w:color w:val="000000"/>
                <w:sz w:val="24"/>
                <w:szCs w:val="24"/>
              </w:rPr>
            </w:pPr>
          </w:p>
        </w:tc>
        <w:tc>
          <w:tcPr>
            <w:tcW w:w="8478" w:type="dxa"/>
            <w:tcBorders>
              <w:left w:val="single" w:sz="4" w:space="0" w:color="000000"/>
            </w:tcBorders>
            <w:shd w:val="clear" w:color="auto" w:fill="auto"/>
          </w:tcPr>
          <w:p w14:paraId="32FAE88A" w14:textId="77777777" w:rsidR="00203411" w:rsidRPr="002A098E" w:rsidRDefault="00B90D89">
            <w:pPr>
              <w:widowControl w:val="0"/>
              <w:pBdr>
                <w:top w:val="nil"/>
                <w:left w:val="nil"/>
                <w:bottom w:val="nil"/>
                <w:right w:val="nil"/>
                <w:between w:val="nil"/>
              </w:pBdr>
              <w:ind w:right="257"/>
              <w:jc w:val="both"/>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Ինչպե՞ս է գնահատվող անձը արձագանքում Ձեր ձայնի փոփոխությանը։</w:t>
            </w:r>
          </w:p>
        </w:tc>
      </w:tr>
      <w:tr w:rsidR="00203411" w:rsidRPr="002A098E" w14:paraId="2B149850" w14:textId="77777777">
        <w:trPr>
          <w:trHeight w:val="1301"/>
        </w:trPr>
        <w:tc>
          <w:tcPr>
            <w:tcW w:w="907" w:type="dxa"/>
            <w:tcBorders>
              <w:right w:val="single" w:sz="4" w:space="0" w:color="000000"/>
            </w:tcBorders>
            <w:shd w:val="clear" w:color="auto" w:fill="auto"/>
          </w:tcPr>
          <w:p w14:paraId="4C143C3E" w14:textId="77777777" w:rsidR="00203411" w:rsidRPr="002A098E" w:rsidRDefault="00203411">
            <w:pPr>
              <w:widowControl w:val="0"/>
              <w:numPr>
                <w:ilvl w:val="0"/>
                <w:numId w:val="247"/>
              </w:numPr>
              <w:pBdr>
                <w:top w:val="nil"/>
                <w:left w:val="nil"/>
                <w:bottom w:val="nil"/>
                <w:right w:val="nil"/>
                <w:between w:val="nil"/>
              </w:pBdr>
              <w:spacing w:after="120" w:line="276" w:lineRule="auto"/>
              <w:jc w:val="center"/>
              <w:rPr>
                <w:rFonts w:ascii="GHEA Grapalat" w:eastAsia="GHEA Grapalat" w:hAnsi="GHEA Grapalat" w:cs="GHEA Grapalat"/>
                <w:b/>
                <w:color w:val="000000"/>
                <w:sz w:val="24"/>
                <w:szCs w:val="24"/>
              </w:rPr>
            </w:pPr>
          </w:p>
        </w:tc>
        <w:tc>
          <w:tcPr>
            <w:tcW w:w="8478" w:type="dxa"/>
            <w:tcBorders>
              <w:left w:val="single" w:sz="4" w:space="0" w:color="000000"/>
            </w:tcBorders>
            <w:shd w:val="clear" w:color="auto" w:fill="auto"/>
          </w:tcPr>
          <w:p w14:paraId="3F57EC64" w14:textId="77777777" w:rsidR="00203411" w:rsidRPr="002A098E" w:rsidRDefault="00B90D89">
            <w:pPr>
              <w:widowControl w:val="0"/>
              <w:pBdr>
                <w:top w:val="nil"/>
                <w:left w:val="nil"/>
                <w:bottom w:val="nil"/>
                <w:right w:val="nil"/>
                <w:between w:val="nil"/>
              </w:pBdr>
              <w:ind w:right="257"/>
              <w:jc w:val="both"/>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Ինպե՞ս է գնահատվող անձը արձագանքում գնահատող հանձնաժողովի անդամների դիմախաղի փոփոխություններին։</w:t>
            </w:r>
          </w:p>
        </w:tc>
      </w:tr>
      <w:tr w:rsidR="00203411" w:rsidRPr="002A098E" w14:paraId="4BA85F11" w14:textId="77777777">
        <w:trPr>
          <w:trHeight w:val="1301"/>
        </w:trPr>
        <w:tc>
          <w:tcPr>
            <w:tcW w:w="907" w:type="dxa"/>
            <w:tcBorders>
              <w:right w:val="single" w:sz="4" w:space="0" w:color="000000"/>
            </w:tcBorders>
            <w:shd w:val="clear" w:color="auto" w:fill="auto"/>
          </w:tcPr>
          <w:p w14:paraId="502402B0" w14:textId="77777777" w:rsidR="00203411" w:rsidRPr="002A098E" w:rsidRDefault="00203411">
            <w:pPr>
              <w:widowControl w:val="0"/>
              <w:numPr>
                <w:ilvl w:val="0"/>
                <w:numId w:val="247"/>
              </w:numPr>
              <w:pBdr>
                <w:top w:val="nil"/>
                <w:left w:val="nil"/>
                <w:bottom w:val="nil"/>
                <w:right w:val="nil"/>
                <w:between w:val="nil"/>
              </w:pBdr>
              <w:spacing w:after="120" w:line="276" w:lineRule="auto"/>
              <w:jc w:val="center"/>
              <w:rPr>
                <w:rFonts w:ascii="GHEA Grapalat" w:eastAsia="GHEA Grapalat" w:hAnsi="GHEA Grapalat" w:cs="GHEA Grapalat"/>
                <w:b/>
                <w:color w:val="000000"/>
                <w:sz w:val="24"/>
                <w:szCs w:val="24"/>
              </w:rPr>
            </w:pPr>
          </w:p>
        </w:tc>
        <w:tc>
          <w:tcPr>
            <w:tcW w:w="8478" w:type="dxa"/>
            <w:tcBorders>
              <w:left w:val="single" w:sz="4" w:space="0" w:color="000000"/>
            </w:tcBorders>
            <w:shd w:val="clear" w:color="auto" w:fill="auto"/>
          </w:tcPr>
          <w:p w14:paraId="1087FAAC" w14:textId="77777777" w:rsidR="00203411" w:rsidRPr="002A098E" w:rsidRDefault="00B90D89">
            <w:pPr>
              <w:widowControl w:val="0"/>
              <w:pBdr>
                <w:top w:val="nil"/>
                <w:left w:val="nil"/>
                <w:bottom w:val="nil"/>
                <w:right w:val="nil"/>
                <w:between w:val="nil"/>
              </w:pBdr>
              <w:ind w:right="257"/>
              <w:jc w:val="both"/>
              <w:rPr>
                <w:rFonts w:ascii="GHEA Grapalat" w:eastAsia="GHEA Grapalat" w:hAnsi="GHEA Grapalat" w:cs="GHEA Grapalat"/>
                <w:b/>
                <w:color w:val="000000"/>
                <w:sz w:val="22"/>
                <w:szCs w:val="22"/>
              </w:rPr>
            </w:pPr>
            <w:r w:rsidRPr="002A098E">
              <w:rPr>
                <w:rFonts w:ascii="GHEA Grapalat" w:eastAsia="GHEA Grapalat" w:hAnsi="GHEA Grapalat" w:cs="GHEA Grapalat"/>
                <w:b/>
                <w:color w:val="000000"/>
                <w:sz w:val="22"/>
                <w:szCs w:val="22"/>
              </w:rPr>
              <w:t>Ինչպե՞ս է գնահատվող անձը արձագանքում Ձեր կողմից կիրառվող ժեստերին (օրինակ՝  նստե՛ք այստեղ)։</w:t>
            </w:r>
          </w:p>
        </w:tc>
      </w:tr>
    </w:tbl>
    <w:p w14:paraId="1553ED10" w14:textId="77777777" w:rsidR="00203411" w:rsidRPr="002A098E" w:rsidRDefault="00B90D89">
      <w:pPr>
        <w:pStyle w:val="Heading3"/>
        <w:rPr>
          <w:rFonts w:ascii="GHEA Grapalat" w:eastAsia="GHEA Grapalat" w:hAnsi="GHEA Grapalat" w:cs="GHEA Grapalat"/>
        </w:rPr>
      </w:pPr>
      <w:r w:rsidRPr="002A098E">
        <w:rPr>
          <w:rFonts w:ascii="GHEA Grapalat" w:hAnsi="GHEA Grapalat"/>
        </w:rPr>
        <w:br w:type="page"/>
      </w:r>
      <w:bookmarkStart w:id="86" w:name="_Toc125975011"/>
      <w:r w:rsidRPr="002A098E">
        <w:rPr>
          <w:rFonts w:ascii="GHEA Grapalat" w:eastAsia="GHEA Grapalat" w:hAnsi="GHEA Grapalat" w:cs="GHEA Grapalat"/>
          <w:sz w:val="22"/>
          <w:szCs w:val="22"/>
        </w:rPr>
        <w:t>D325</w:t>
      </w:r>
      <w:bookmarkEnd w:id="86"/>
    </w:p>
    <w:tbl>
      <w:tblPr>
        <w:tblStyle w:val="affffffffffffffffffffffffff0"/>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4"/>
        <w:gridCol w:w="7992"/>
      </w:tblGrid>
      <w:tr w:rsidR="00203411" w:rsidRPr="002A098E" w14:paraId="3894CB1C" w14:textId="77777777">
        <w:tc>
          <w:tcPr>
            <w:tcW w:w="8926" w:type="dxa"/>
            <w:gridSpan w:val="2"/>
            <w:shd w:val="clear" w:color="auto" w:fill="auto"/>
          </w:tcPr>
          <w:p w14:paraId="4FBA4924" w14:textId="77777777" w:rsidR="00203411" w:rsidRPr="002A098E" w:rsidRDefault="00B90D89">
            <w:pPr>
              <w:spacing w:after="120" w:line="276" w:lineRule="auto"/>
              <w:jc w:val="center"/>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6 – 14 տարեկան</w:t>
            </w:r>
          </w:p>
        </w:tc>
      </w:tr>
      <w:tr w:rsidR="00203411" w:rsidRPr="002A098E" w14:paraId="23CC91FB" w14:textId="77777777">
        <w:tc>
          <w:tcPr>
            <w:tcW w:w="934" w:type="dxa"/>
            <w:shd w:val="clear" w:color="auto" w:fill="auto"/>
          </w:tcPr>
          <w:p w14:paraId="3F40D3A1" w14:textId="77777777" w:rsidR="00203411" w:rsidRPr="002A098E" w:rsidRDefault="00203411">
            <w:pPr>
              <w:numPr>
                <w:ilvl w:val="0"/>
                <w:numId w:val="195"/>
              </w:numPr>
              <w:pBdr>
                <w:top w:val="nil"/>
                <w:left w:val="nil"/>
                <w:bottom w:val="nil"/>
                <w:right w:val="nil"/>
                <w:between w:val="nil"/>
              </w:pBdr>
              <w:spacing w:line="276" w:lineRule="auto"/>
              <w:jc w:val="both"/>
              <w:rPr>
                <w:rFonts w:ascii="GHEA Grapalat" w:eastAsia="GHEA Grapalat" w:hAnsi="GHEA Grapalat" w:cs="GHEA Grapalat"/>
                <w:b/>
                <w:color w:val="000000"/>
                <w:sz w:val="24"/>
                <w:szCs w:val="24"/>
              </w:rPr>
            </w:pPr>
          </w:p>
        </w:tc>
        <w:tc>
          <w:tcPr>
            <w:tcW w:w="7992" w:type="dxa"/>
            <w:shd w:val="clear" w:color="auto" w:fill="auto"/>
          </w:tcPr>
          <w:p w14:paraId="350394E4" w14:textId="77777777" w:rsidR="00203411" w:rsidRPr="002A098E" w:rsidRDefault="00B90D89">
            <w:pPr>
              <w:widowControl w:val="0"/>
              <w:ind w:right="257"/>
              <w:jc w:val="both"/>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Կարդա՛լ և մեկնաբանե՛լ տրված նախադասությունը.</w:t>
            </w:r>
          </w:p>
          <w:p w14:paraId="6573BAA7" w14:textId="77777777" w:rsidR="00203411" w:rsidRPr="002A098E" w:rsidRDefault="00B90D89">
            <w:pPr>
              <w:widowControl w:val="0"/>
              <w:ind w:right="257"/>
              <w:jc w:val="both"/>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Հին ժամանակներում ձյունը գույն չուներ։</w:t>
            </w:r>
          </w:p>
        </w:tc>
      </w:tr>
      <w:tr w:rsidR="00203411" w:rsidRPr="002A098E" w14:paraId="3D744FAE" w14:textId="77777777">
        <w:tc>
          <w:tcPr>
            <w:tcW w:w="934" w:type="dxa"/>
            <w:shd w:val="clear" w:color="auto" w:fill="auto"/>
          </w:tcPr>
          <w:p w14:paraId="7A090094" w14:textId="77777777" w:rsidR="00203411" w:rsidRPr="002A098E" w:rsidRDefault="00203411">
            <w:pPr>
              <w:numPr>
                <w:ilvl w:val="0"/>
                <w:numId w:val="195"/>
              </w:numPr>
              <w:pBdr>
                <w:top w:val="nil"/>
                <w:left w:val="nil"/>
                <w:bottom w:val="nil"/>
                <w:right w:val="nil"/>
                <w:between w:val="nil"/>
              </w:pBdr>
              <w:spacing w:line="276" w:lineRule="auto"/>
              <w:jc w:val="both"/>
              <w:rPr>
                <w:rFonts w:ascii="GHEA Grapalat" w:eastAsia="GHEA Grapalat" w:hAnsi="GHEA Grapalat" w:cs="GHEA Grapalat"/>
                <w:b/>
                <w:color w:val="000000"/>
                <w:sz w:val="24"/>
                <w:szCs w:val="24"/>
              </w:rPr>
            </w:pPr>
          </w:p>
        </w:tc>
        <w:tc>
          <w:tcPr>
            <w:tcW w:w="7992" w:type="dxa"/>
            <w:shd w:val="clear" w:color="auto" w:fill="auto"/>
          </w:tcPr>
          <w:p w14:paraId="46682906" w14:textId="77777777" w:rsidR="00203411" w:rsidRPr="002A098E" w:rsidRDefault="00B90D89">
            <w:pPr>
              <w:jc w:val="both"/>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Կարդա՛լ և պատասխանե՛լ տրված  հարցերին.</w:t>
            </w:r>
          </w:p>
          <w:p w14:paraId="24FA9D61" w14:textId="77777777" w:rsidR="00203411" w:rsidRPr="002A098E" w:rsidRDefault="00B90D89">
            <w:pPr>
              <w:numPr>
                <w:ilvl w:val="0"/>
                <w:numId w:val="211"/>
              </w:numPr>
              <w:pBdr>
                <w:top w:val="nil"/>
                <w:left w:val="nil"/>
                <w:bottom w:val="nil"/>
                <w:right w:val="nil"/>
                <w:between w:val="nil"/>
              </w:pBdr>
              <w:jc w:val="both"/>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Ամեն գիշեր ի՞նչ ենք տեսնում երկնքում։</w:t>
            </w:r>
          </w:p>
        </w:tc>
      </w:tr>
      <w:tr w:rsidR="00203411" w:rsidRPr="002A098E" w14:paraId="6FA23530" w14:textId="77777777">
        <w:tc>
          <w:tcPr>
            <w:tcW w:w="934" w:type="dxa"/>
            <w:shd w:val="clear" w:color="auto" w:fill="auto"/>
          </w:tcPr>
          <w:p w14:paraId="32219DF4" w14:textId="77777777" w:rsidR="00203411" w:rsidRPr="002A098E" w:rsidRDefault="00203411">
            <w:pPr>
              <w:numPr>
                <w:ilvl w:val="0"/>
                <w:numId w:val="195"/>
              </w:numPr>
              <w:pBdr>
                <w:top w:val="nil"/>
                <w:left w:val="nil"/>
                <w:bottom w:val="nil"/>
                <w:right w:val="nil"/>
                <w:between w:val="nil"/>
              </w:pBdr>
              <w:spacing w:line="276" w:lineRule="auto"/>
              <w:jc w:val="both"/>
              <w:rPr>
                <w:rFonts w:ascii="GHEA Grapalat" w:eastAsia="GHEA Grapalat" w:hAnsi="GHEA Grapalat" w:cs="GHEA Grapalat"/>
                <w:b/>
                <w:color w:val="000000"/>
                <w:sz w:val="24"/>
                <w:szCs w:val="24"/>
              </w:rPr>
            </w:pPr>
          </w:p>
        </w:tc>
        <w:tc>
          <w:tcPr>
            <w:tcW w:w="7992" w:type="dxa"/>
            <w:shd w:val="clear" w:color="auto" w:fill="auto"/>
          </w:tcPr>
          <w:p w14:paraId="4EB56804" w14:textId="77777777" w:rsidR="00203411" w:rsidRPr="002A098E" w:rsidRDefault="00B90D89">
            <w:pPr>
              <w:spacing w:after="120" w:line="276" w:lineRule="auto"/>
              <w:jc w:val="both"/>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Կարդա՛լ և գուշակե՛լ հանելուկը.</w:t>
            </w:r>
          </w:p>
          <w:p w14:paraId="20643B25" w14:textId="77777777" w:rsidR="00203411" w:rsidRPr="002A098E" w:rsidRDefault="00B90D89">
            <w:pPr>
              <w:jc w:val="both"/>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Օրը մեկ անգամ</w:t>
            </w:r>
          </w:p>
          <w:p w14:paraId="403DBE2D" w14:textId="77777777" w:rsidR="00203411" w:rsidRPr="002A098E" w:rsidRDefault="00B90D89">
            <w:pPr>
              <w:jc w:val="both"/>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 xml:space="preserve">Գալիս է հուշիկ, </w:t>
            </w:r>
          </w:p>
          <w:p w14:paraId="1BB5A5FB" w14:textId="77777777" w:rsidR="00203411" w:rsidRPr="002A098E" w:rsidRDefault="00B90D89">
            <w:pPr>
              <w:spacing w:line="276" w:lineRule="auto"/>
              <w:jc w:val="both"/>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Ամենուր ժպտում</w:t>
            </w:r>
          </w:p>
          <w:p w14:paraId="22AD5BA9" w14:textId="77777777" w:rsidR="00203411" w:rsidRPr="002A098E" w:rsidRDefault="00B90D89">
            <w:pPr>
              <w:spacing w:line="276" w:lineRule="auto"/>
              <w:jc w:val="both"/>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Աստղով անուշիկ  (Գիշեր)</w:t>
            </w:r>
            <w:r w:rsidRPr="002A098E">
              <w:rPr>
                <w:rFonts w:ascii="GHEA Grapalat" w:eastAsia="GHEA Grapalat" w:hAnsi="GHEA Grapalat" w:cs="GHEA Grapalat"/>
                <w:b/>
                <w:sz w:val="24"/>
                <w:szCs w:val="24"/>
              </w:rPr>
              <w:t>:</w:t>
            </w:r>
          </w:p>
        </w:tc>
      </w:tr>
      <w:tr w:rsidR="00203411" w:rsidRPr="002A098E" w14:paraId="60748AFF" w14:textId="77777777">
        <w:trPr>
          <w:trHeight w:val="755"/>
        </w:trPr>
        <w:tc>
          <w:tcPr>
            <w:tcW w:w="934" w:type="dxa"/>
            <w:shd w:val="clear" w:color="auto" w:fill="auto"/>
          </w:tcPr>
          <w:p w14:paraId="3CDF67A0" w14:textId="77777777" w:rsidR="00203411" w:rsidRPr="002A098E" w:rsidRDefault="00203411">
            <w:pPr>
              <w:numPr>
                <w:ilvl w:val="0"/>
                <w:numId w:val="195"/>
              </w:numPr>
              <w:pBdr>
                <w:top w:val="nil"/>
                <w:left w:val="nil"/>
                <w:bottom w:val="nil"/>
                <w:right w:val="nil"/>
                <w:between w:val="nil"/>
              </w:pBdr>
              <w:jc w:val="both"/>
              <w:rPr>
                <w:rFonts w:ascii="GHEA Grapalat" w:eastAsia="GHEA Grapalat" w:hAnsi="GHEA Grapalat" w:cs="GHEA Grapalat"/>
                <w:b/>
                <w:color w:val="000000"/>
                <w:sz w:val="24"/>
                <w:szCs w:val="24"/>
              </w:rPr>
            </w:pPr>
          </w:p>
        </w:tc>
        <w:tc>
          <w:tcPr>
            <w:tcW w:w="7992" w:type="dxa"/>
            <w:shd w:val="clear" w:color="auto" w:fill="auto"/>
          </w:tcPr>
          <w:p w14:paraId="61974242" w14:textId="77777777" w:rsidR="00203411" w:rsidRPr="002A098E" w:rsidRDefault="00B90D89">
            <w:pPr>
              <w:jc w:val="both"/>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Կարդա</w:t>
            </w:r>
            <w:r w:rsidRPr="002A098E">
              <w:rPr>
                <w:rFonts w:ascii="GHEA Grapalat" w:eastAsia="GHEA Grapalat" w:hAnsi="GHEA Grapalat" w:cs="GHEA Grapalat"/>
                <w:b/>
                <w:sz w:val="24"/>
                <w:szCs w:val="24"/>
              </w:rPr>
              <w:t>՛</w:t>
            </w:r>
            <w:r w:rsidRPr="002A098E">
              <w:rPr>
                <w:rFonts w:ascii="GHEA Grapalat" w:eastAsia="GHEA Grapalat" w:hAnsi="GHEA Grapalat" w:cs="GHEA Grapalat"/>
                <w:b/>
                <w:color w:val="000000"/>
                <w:sz w:val="24"/>
                <w:szCs w:val="24"/>
              </w:rPr>
              <w:t>լ և մեկնաբանե՛լ .</w:t>
            </w:r>
          </w:p>
          <w:p w14:paraId="02D5D5B7" w14:textId="77777777" w:rsidR="00203411" w:rsidRPr="002A098E" w:rsidRDefault="00B90D89">
            <w:pPr>
              <w:jc w:val="both"/>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«Դու քեզ մի´ գովիր, թող ուրիշները գովեն» ասացվածքի իմաստը։</w:t>
            </w:r>
          </w:p>
        </w:tc>
      </w:tr>
      <w:tr w:rsidR="00203411" w:rsidRPr="002A098E" w14:paraId="619B2B8E" w14:textId="77777777">
        <w:tc>
          <w:tcPr>
            <w:tcW w:w="934" w:type="dxa"/>
            <w:shd w:val="clear" w:color="auto" w:fill="auto"/>
          </w:tcPr>
          <w:p w14:paraId="72053758" w14:textId="77777777" w:rsidR="00203411" w:rsidRPr="002A098E" w:rsidRDefault="00203411">
            <w:pPr>
              <w:numPr>
                <w:ilvl w:val="0"/>
                <w:numId w:val="195"/>
              </w:numPr>
              <w:pBdr>
                <w:top w:val="nil"/>
                <w:left w:val="nil"/>
                <w:bottom w:val="nil"/>
                <w:right w:val="nil"/>
                <w:between w:val="nil"/>
              </w:pBdr>
              <w:spacing w:line="276" w:lineRule="auto"/>
              <w:jc w:val="both"/>
              <w:rPr>
                <w:rFonts w:ascii="GHEA Grapalat" w:eastAsia="GHEA Grapalat" w:hAnsi="GHEA Grapalat" w:cs="GHEA Grapalat"/>
                <w:b/>
                <w:color w:val="000000"/>
                <w:sz w:val="24"/>
                <w:szCs w:val="24"/>
              </w:rPr>
            </w:pPr>
          </w:p>
        </w:tc>
        <w:tc>
          <w:tcPr>
            <w:tcW w:w="7992" w:type="dxa"/>
            <w:shd w:val="clear" w:color="auto" w:fill="auto"/>
          </w:tcPr>
          <w:p w14:paraId="4D293297" w14:textId="77777777" w:rsidR="00203411" w:rsidRPr="002A098E" w:rsidRDefault="00B90D89">
            <w:pPr>
              <w:widowControl w:val="0"/>
              <w:spacing w:line="276" w:lineRule="auto"/>
              <w:ind w:right="257"/>
              <w:jc w:val="both"/>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Կարդա՛լ և կատարել համապատասխան գործողությունները</w:t>
            </w:r>
          </w:p>
          <w:p w14:paraId="40869C01" w14:textId="77777777" w:rsidR="00203411" w:rsidRPr="002A098E" w:rsidRDefault="00B90D89">
            <w:pPr>
              <w:widowControl w:val="0"/>
              <w:spacing w:line="276" w:lineRule="auto"/>
              <w:ind w:right="257"/>
              <w:jc w:val="both"/>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 xml:space="preserve">Բարձրացրե՛ք ձեռքը: </w:t>
            </w:r>
          </w:p>
          <w:p w14:paraId="071BA157" w14:textId="77777777" w:rsidR="00203411" w:rsidRPr="002A098E" w:rsidRDefault="00B90D89">
            <w:pPr>
              <w:widowControl w:val="0"/>
              <w:spacing w:line="276" w:lineRule="auto"/>
              <w:ind w:right="257"/>
              <w:jc w:val="both"/>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 xml:space="preserve">Ցո՛ւյց </w:t>
            </w:r>
            <w:r w:rsidRPr="002A098E">
              <w:rPr>
                <w:rFonts w:ascii="GHEA Grapalat" w:eastAsia="GHEA Grapalat" w:hAnsi="GHEA Grapalat" w:cs="GHEA Grapalat"/>
                <w:b/>
                <w:sz w:val="24"/>
                <w:szCs w:val="24"/>
              </w:rPr>
              <w:t xml:space="preserve">տուր </w:t>
            </w:r>
            <w:r w:rsidRPr="002A098E">
              <w:rPr>
                <w:rFonts w:ascii="GHEA Grapalat" w:eastAsia="GHEA Grapalat" w:hAnsi="GHEA Grapalat" w:cs="GHEA Grapalat"/>
                <w:b/>
                <w:color w:val="000000"/>
                <w:sz w:val="24"/>
                <w:szCs w:val="24"/>
              </w:rPr>
              <w:t xml:space="preserve">քիթդ: </w:t>
            </w:r>
          </w:p>
          <w:p w14:paraId="4A094B50" w14:textId="77777777" w:rsidR="00203411" w:rsidRPr="002A098E" w:rsidRDefault="00B90D89">
            <w:pPr>
              <w:widowControl w:val="0"/>
              <w:spacing w:line="276" w:lineRule="auto"/>
              <w:ind w:right="257"/>
              <w:jc w:val="both"/>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Սեղանից վերցրե՛ք գրիչը:</w:t>
            </w:r>
          </w:p>
        </w:tc>
      </w:tr>
      <w:tr w:rsidR="00203411" w:rsidRPr="002A098E" w14:paraId="09B442EE" w14:textId="77777777">
        <w:trPr>
          <w:trHeight w:val="935"/>
        </w:trPr>
        <w:tc>
          <w:tcPr>
            <w:tcW w:w="934" w:type="dxa"/>
            <w:shd w:val="clear" w:color="auto" w:fill="auto"/>
          </w:tcPr>
          <w:p w14:paraId="18E2CB38" w14:textId="77777777" w:rsidR="00203411" w:rsidRPr="002A098E" w:rsidRDefault="00203411">
            <w:pPr>
              <w:numPr>
                <w:ilvl w:val="0"/>
                <w:numId w:val="195"/>
              </w:numPr>
              <w:pBdr>
                <w:top w:val="nil"/>
                <w:left w:val="nil"/>
                <w:bottom w:val="nil"/>
                <w:right w:val="nil"/>
                <w:between w:val="nil"/>
              </w:pBdr>
              <w:spacing w:line="276" w:lineRule="auto"/>
              <w:jc w:val="both"/>
              <w:rPr>
                <w:rFonts w:ascii="GHEA Grapalat" w:eastAsia="GHEA Grapalat" w:hAnsi="GHEA Grapalat" w:cs="GHEA Grapalat"/>
                <w:b/>
                <w:color w:val="000000"/>
                <w:sz w:val="24"/>
                <w:szCs w:val="24"/>
              </w:rPr>
            </w:pPr>
          </w:p>
        </w:tc>
        <w:tc>
          <w:tcPr>
            <w:tcW w:w="7992" w:type="dxa"/>
            <w:shd w:val="clear" w:color="auto" w:fill="auto"/>
          </w:tcPr>
          <w:p w14:paraId="4F9AD4A5" w14:textId="77777777" w:rsidR="00203411" w:rsidRPr="002A098E" w:rsidRDefault="00B90D89">
            <w:pPr>
              <w:widowControl w:val="0"/>
              <w:spacing w:line="276" w:lineRule="auto"/>
              <w:ind w:right="257"/>
              <w:jc w:val="both"/>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Կարդա՛լ և ներկայացնե՛լ բնագրի գլխավոր միտքը</w:t>
            </w:r>
            <w:r w:rsidRPr="002A098E">
              <w:rPr>
                <w:rFonts w:ascii="Cambria Math" w:eastAsia="Cambria Math" w:hAnsi="Cambria Math" w:cs="Cambria Math"/>
                <w:b/>
                <w:color w:val="000000"/>
                <w:sz w:val="24"/>
                <w:szCs w:val="24"/>
              </w:rPr>
              <w:t>․</w:t>
            </w:r>
          </w:p>
          <w:p w14:paraId="01DCABB7" w14:textId="77777777" w:rsidR="00203411" w:rsidRPr="002A098E" w:rsidRDefault="00B90D89">
            <w:pPr>
              <w:widowControl w:val="0"/>
              <w:spacing w:line="276" w:lineRule="auto"/>
              <w:ind w:right="257"/>
              <w:jc w:val="both"/>
              <w:rPr>
                <w:rFonts w:ascii="GHEA Grapalat" w:eastAsia="GHEA Grapalat" w:hAnsi="GHEA Grapalat" w:cs="GHEA Grapalat"/>
                <w:b/>
                <w:color w:val="000000"/>
                <w:sz w:val="24"/>
                <w:szCs w:val="24"/>
              </w:rPr>
            </w:pPr>
            <w:r w:rsidRPr="002A098E">
              <w:rPr>
                <w:rFonts w:ascii="GHEA Grapalat" w:eastAsia="GHEA Grapalat" w:hAnsi="GHEA Grapalat" w:cs="GHEA Grapalat"/>
                <w:b/>
                <w:sz w:val="24"/>
                <w:szCs w:val="24"/>
              </w:rPr>
              <w:t>՛՛</w:t>
            </w:r>
            <w:r w:rsidRPr="002A098E">
              <w:rPr>
                <w:rFonts w:ascii="GHEA Grapalat" w:eastAsia="GHEA Grapalat" w:hAnsi="GHEA Grapalat" w:cs="GHEA Grapalat"/>
                <w:b/>
                <w:color w:val="000000"/>
                <w:sz w:val="24"/>
                <w:szCs w:val="24"/>
              </w:rPr>
              <w:t>Անգլիացի գիտնական Ռոբերտ Հուկը մանրադիտակի միջոցով հայտնաբերեց շաքարի բջիջները</w:t>
            </w:r>
            <w:r w:rsidRPr="002A098E">
              <w:rPr>
                <w:rFonts w:ascii="GHEA Grapalat" w:eastAsia="GHEA Grapalat" w:hAnsi="GHEA Grapalat" w:cs="GHEA Grapalat"/>
                <w:b/>
                <w:sz w:val="24"/>
                <w:szCs w:val="24"/>
              </w:rPr>
              <w:t>՛՛</w:t>
            </w:r>
            <w:r w:rsidRPr="002A098E">
              <w:rPr>
                <w:rFonts w:ascii="GHEA Grapalat" w:eastAsia="GHEA Grapalat" w:hAnsi="GHEA Grapalat" w:cs="GHEA Grapalat"/>
                <w:b/>
                <w:color w:val="000000"/>
                <w:sz w:val="24"/>
                <w:szCs w:val="24"/>
              </w:rPr>
              <w:t>։</w:t>
            </w:r>
          </w:p>
        </w:tc>
      </w:tr>
    </w:tbl>
    <w:p w14:paraId="637867D2" w14:textId="77777777" w:rsidR="00203411" w:rsidRPr="002A098E" w:rsidRDefault="00203411">
      <w:pPr>
        <w:rPr>
          <w:rFonts w:ascii="GHEA Grapalat" w:eastAsia="GHEA Grapalat" w:hAnsi="GHEA Grapalat" w:cs="GHEA Grapalat"/>
          <w:b/>
          <w:color w:val="000000"/>
          <w:sz w:val="28"/>
          <w:szCs w:val="28"/>
        </w:rPr>
      </w:pPr>
    </w:p>
    <w:tbl>
      <w:tblPr>
        <w:tblStyle w:val="affffffffffffffffffffffffff1"/>
        <w:tblW w:w="924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8252"/>
      </w:tblGrid>
      <w:tr w:rsidR="00203411" w:rsidRPr="002A098E" w14:paraId="6A0F956A" w14:textId="77777777">
        <w:tc>
          <w:tcPr>
            <w:tcW w:w="9244" w:type="dxa"/>
            <w:gridSpan w:val="2"/>
            <w:shd w:val="clear" w:color="auto" w:fill="auto"/>
          </w:tcPr>
          <w:p w14:paraId="1D33DF70" w14:textId="77777777" w:rsidR="00203411" w:rsidRPr="002A098E" w:rsidRDefault="00B90D89">
            <w:pPr>
              <w:spacing w:after="120"/>
              <w:jc w:val="center"/>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15 - 18 տարեկան</w:t>
            </w:r>
          </w:p>
        </w:tc>
      </w:tr>
      <w:tr w:rsidR="00203411" w:rsidRPr="002A098E" w14:paraId="0E04A253" w14:textId="77777777">
        <w:tc>
          <w:tcPr>
            <w:tcW w:w="992" w:type="dxa"/>
            <w:shd w:val="clear" w:color="auto" w:fill="auto"/>
          </w:tcPr>
          <w:p w14:paraId="72E3F984" w14:textId="77777777" w:rsidR="00203411" w:rsidRPr="002A098E" w:rsidRDefault="00203411">
            <w:pPr>
              <w:numPr>
                <w:ilvl w:val="0"/>
                <w:numId w:val="207"/>
              </w:numPr>
              <w:pBdr>
                <w:top w:val="nil"/>
                <w:left w:val="nil"/>
                <w:bottom w:val="nil"/>
                <w:right w:val="nil"/>
                <w:between w:val="nil"/>
              </w:pBdr>
              <w:jc w:val="both"/>
              <w:rPr>
                <w:rFonts w:ascii="GHEA Grapalat" w:eastAsia="GHEA Grapalat" w:hAnsi="GHEA Grapalat" w:cs="GHEA Grapalat"/>
                <w:b/>
                <w:color w:val="000000"/>
                <w:sz w:val="24"/>
                <w:szCs w:val="24"/>
              </w:rPr>
            </w:pPr>
          </w:p>
        </w:tc>
        <w:tc>
          <w:tcPr>
            <w:tcW w:w="8252" w:type="dxa"/>
            <w:shd w:val="clear" w:color="auto" w:fill="auto"/>
          </w:tcPr>
          <w:p w14:paraId="2EE84061" w14:textId="77777777" w:rsidR="00203411" w:rsidRPr="002A098E" w:rsidRDefault="00B90D89">
            <w:pPr>
              <w:widowControl w:val="0"/>
              <w:ind w:right="257"/>
              <w:jc w:val="both"/>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Կարդա՛լ և մեկնաբանե՛լ տրված նախադասությունները.</w:t>
            </w:r>
          </w:p>
          <w:p w14:paraId="1EFA93CB" w14:textId="77777777" w:rsidR="00203411" w:rsidRPr="002A098E" w:rsidRDefault="00B90D89">
            <w:pPr>
              <w:widowControl w:val="0"/>
              <w:ind w:right="257"/>
              <w:jc w:val="both"/>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Սևից և սպիտակից բացի եգիպտացիները գրելիս ևս վեց գույն էին օգտագործում։</w:t>
            </w:r>
          </w:p>
        </w:tc>
      </w:tr>
      <w:tr w:rsidR="00203411" w:rsidRPr="002A098E" w14:paraId="55424DAE" w14:textId="77777777">
        <w:tc>
          <w:tcPr>
            <w:tcW w:w="992" w:type="dxa"/>
            <w:shd w:val="clear" w:color="auto" w:fill="auto"/>
          </w:tcPr>
          <w:p w14:paraId="62D3F9E1" w14:textId="77777777" w:rsidR="00203411" w:rsidRPr="002A098E" w:rsidRDefault="00203411">
            <w:pPr>
              <w:numPr>
                <w:ilvl w:val="0"/>
                <w:numId w:val="207"/>
              </w:numPr>
              <w:pBdr>
                <w:top w:val="nil"/>
                <w:left w:val="nil"/>
                <w:bottom w:val="nil"/>
                <w:right w:val="nil"/>
                <w:between w:val="nil"/>
              </w:pBdr>
              <w:jc w:val="both"/>
              <w:rPr>
                <w:rFonts w:ascii="GHEA Grapalat" w:eastAsia="GHEA Grapalat" w:hAnsi="GHEA Grapalat" w:cs="GHEA Grapalat"/>
                <w:b/>
                <w:color w:val="000000"/>
                <w:sz w:val="24"/>
                <w:szCs w:val="24"/>
              </w:rPr>
            </w:pPr>
          </w:p>
        </w:tc>
        <w:tc>
          <w:tcPr>
            <w:tcW w:w="8252" w:type="dxa"/>
            <w:shd w:val="clear" w:color="auto" w:fill="auto"/>
          </w:tcPr>
          <w:p w14:paraId="792621A0" w14:textId="77777777" w:rsidR="00203411" w:rsidRPr="002A098E" w:rsidRDefault="00B90D89">
            <w:pPr>
              <w:widowControl w:val="0"/>
              <w:ind w:right="257"/>
              <w:jc w:val="both"/>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Մեկնաբանե՛լ տրված ասացվածքները .</w:t>
            </w:r>
          </w:p>
          <w:p w14:paraId="46E4DEC0" w14:textId="77777777" w:rsidR="00203411" w:rsidRPr="002A098E" w:rsidRDefault="00B90D89">
            <w:pPr>
              <w:widowControl w:val="0"/>
              <w:ind w:right="257"/>
              <w:jc w:val="both"/>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Աղվեսի վկան իր պոչն է։</w:t>
            </w:r>
          </w:p>
        </w:tc>
      </w:tr>
      <w:tr w:rsidR="00203411" w:rsidRPr="002A098E" w14:paraId="57AC9BB2" w14:textId="77777777">
        <w:tc>
          <w:tcPr>
            <w:tcW w:w="992" w:type="dxa"/>
            <w:shd w:val="clear" w:color="auto" w:fill="auto"/>
          </w:tcPr>
          <w:p w14:paraId="6BAAF58F" w14:textId="77777777" w:rsidR="00203411" w:rsidRPr="002A098E" w:rsidRDefault="00203411">
            <w:pPr>
              <w:numPr>
                <w:ilvl w:val="0"/>
                <w:numId w:val="207"/>
              </w:numPr>
              <w:pBdr>
                <w:top w:val="nil"/>
                <w:left w:val="nil"/>
                <w:bottom w:val="nil"/>
                <w:right w:val="nil"/>
                <w:between w:val="nil"/>
              </w:pBdr>
              <w:jc w:val="both"/>
              <w:rPr>
                <w:rFonts w:ascii="GHEA Grapalat" w:eastAsia="GHEA Grapalat" w:hAnsi="GHEA Grapalat" w:cs="GHEA Grapalat"/>
                <w:b/>
                <w:color w:val="000000"/>
                <w:sz w:val="24"/>
                <w:szCs w:val="24"/>
              </w:rPr>
            </w:pPr>
          </w:p>
        </w:tc>
        <w:tc>
          <w:tcPr>
            <w:tcW w:w="8252" w:type="dxa"/>
            <w:shd w:val="clear" w:color="auto" w:fill="auto"/>
          </w:tcPr>
          <w:p w14:paraId="189B57A0" w14:textId="77777777" w:rsidR="00203411" w:rsidRPr="002A098E" w:rsidRDefault="00B90D89">
            <w:pPr>
              <w:widowControl w:val="0"/>
              <w:ind w:right="257"/>
              <w:jc w:val="both"/>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 xml:space="preserve">Կարդա՛լ և մեկնաբանե՛լ. </w:t>
            </w:r>
          </w:p>
          <w:p w14:paraId="1A7D6587" w14:textId="77777777" w:rsidR="00203411" w:rsidRPr="002A098E" w:rsidRDefault="00B90D89">
            <w:pPr>
              <w:widowControl w:val="0"/>
              <w:ind w:right="257"/>
              <w:jc w:val="both"/>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«Դու քեզ մի´ գովիր, թող ուրիշները գովեն» ասացվածքի իմաստը։</w:t>
            </w:r>
          </w:p>
        </w:tc>
      </w:tr>
      <w:tr w:rsidR="00203411" w:rsidRPr="002A098E" w14:paraId="5441645B" w14:textId="77777777">
        <w:tc>
          <w:tcPr>
            <w:tcW w:w="992" w:type="dxa"/>
            <w:shd w:val="clear" w:color="auto" w:fill="auto"/>
          </w:tcPr>
          <w:p w14:paraId="13DDE996" w14:textId="77777777" w:rsidR="00203411" w:rsidRPr="002A098E" w:rsidRDefault="00203411">
            <w:pPr>
              <w:numPr>
                <w:ilvl w:val="0"/>
                <w:numId w:val="207"/>
              </w:numPr>
              <w:pBdr>
                <w:top w:val="nil"/>
                <w:left w:val="nil"/>
                <w:bottom w:val="nil"/>
                <w:right w:val="nil"/>
                <w:between w:val="nil"/>
              </w:pBdr>
              <w:jc w:val="both"/>
              <w:rPr>
                <w:rFonts w:ascii="GHEA Grapalat" w:eastAsia="GHEA Grapalat" w:hAnsi="GHEA Grapalat" w:cs="GHEA Grapalat"/>
                <w:b/>
                <w:color w:val="000000"/>
                <w:sz w:val="24"/>
                <w:szCs w:val="24"/>
              </w:rPr>
            </w:pPr>
          </w:p>
        </w:tc>
        <w:tc>
          <w:tcPr>
            <w:tcW w:w="8252" w:type="dxa"/>
            <w:shd w:val="clear" w:color="auto" w:fill="auto"/>
          </w:tcPr>
          <w:p w14:paraId="4356E4E0" w14:textId="77777777" w:rsidR="00203411" w:rsidRPr="002A098E" w:rsidRDefault="00B90D89">
            <w:pPr>
              <w:widowControl w:val="0"/>
              <w:ind w:right="257"/>
              <w:jc w:val="both"/>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Կարդալ և կատարել համապատասխան գործողությունները</w:t>
            </w:r>
          </w:p>
          <w:p w14:paraId="779746DB" w14:textId="77777777" w:rsidR="00203411" w:rsidRPr="002A098E" w:rsidRDefault="00B90D89">
            <w:pPr>
              <w:widowControl w:val="0"/>
              <w:spacing w:line="276" w:lineRule="auto"/>
              <w:ind w:right="257"/>
              <w:jc w:val="both"/>
              <w:rPr>
                <w:rFonts w:ascii="GHEA Grapalat" w:eastAsia="GHEA Grapalat" w:hAnsi="GHEA Grapalat" w:cs="GHEA Grapalat"/>
                <w:b/>
                <w:sz w:val="24"/>
                <w:szCs w:val="24"/>
              </w:rPr>
            </w:pPr>
            <w:r w:rsidRPr="002A098E">
              <w:rPr>
                <w:rFonts w:ascii="GHEA Grapalat" w:eastAsia="GHEA Grapalat" w:hAnsi="GHEA Grapalat" w:cs="GHEA Grapalat"/>
                <w:b/>
                <w:sz w:val="24"/>
                <w:szCs w:val="24"/>
              </w:rPr>
              <w:t xml:space="preserve">Բարձրացրե՛ք ձեռքը: </w:t>
            </w:r>
          </w:p>
          <w:p w14:paraId="01862577" w14:textId="77777777" w:rsidR="00203411" w:rsidRPr="002A098E" w:rsidRDefault="00B90D89">
            <w:pPr>
              <w:widowControl w:val="0"/>
              <w:spacing w:line="276" w:lineRule="auto"/>
              <w:ind w:right="257"/>
              <w:jc w:val="both"/>
              <w:rPr>
                <w:rFonts w:ascii="GHEA Grapalat" w:eastAsia="GHEA Grapalat" w:hAnsi="GHEA Grapalat" w:cs="GHEA Grapalat"/>
                <w:b/>
                <w:sz w:val="24"/>
                <w:szCs w:val="24"/>
              </w:rPr>
            </w:pPr>
            <w:r w:rsidRPr="002A098E">
              <w:rPr>
                <w:rFonts w:ascii="GHEA Grapalat" w:eastAsia="GHEA Grapalat" w:hAnsi="GHEA Grapalat" w:cs="GHEA Grapalat"/>
                <w:b/>
                <w:sz w:val="24"/>
                <w:szCs w:val="24"/>
              </w:rPr>
              <w:t xml:space="preserve">Ցո՛ւյց տուր քիթդ: </w:t>
            </w:r>
          </w:p>
          <w:p w14:paraId="1257FAE8" w14:textId="77777777" w:rsidR="00203411" w:rsidRPr="002A098E" w:rsidRDefault="00B90D89">
            <w:pPr>
              <w:widowControl w:val="0"/>
              <w:spacing w:line="276" w:lineRule="auto"/>
              <w:ind w:right="257"/>
              <w:jc w:val="both"/>
              <w:rPr>
                <w:rFonts w:ascii="GHEA Grapalat" w:eastAsia="GHEA Grapalat" w:hAnsi="GHEA Grapalat" w:cs="GHEA Grapalat"/>
                <w:b/>
                <w:sz w:val="24"/>
                <w:szCs w:val="24"/>
              </w:rPr>
            </w:pPr>
            <w:r w:rsidRPr="002A098E">
              <w:rPr>
                <w:rFonts w:ascii="GHEA Grapalat" w:eastAsia="GHEA Grapalat" w:hAnsi="GHEA Grapalat" w:cs="GHEA Grapalat"/>
                <w:b/>
                <w:sz w:val="24"/>
                <w:szCs w:val="24"/>
              </w:rPr>
              <w:t>Սեղանից վերցրե՛ք գրիչը:</w:t>
            </w:r>
          </w:p>
        </w:tc>
      </w:tr>
      <w:tr w:rsidR="00203411" w:rsidRPr="002A098E" w14:paraId="649946BC" w14:textId="77777777">
        <w:tc>
          <w:tcPr>
            <w:tcW w:w="992" w:type="dxa"/>
            <w:shd w:val="clear" w:color="auto" w:fill="auto"/>
          </w:tcPr>
          <w:p w14:paraId="6BB3E6BD" w14:textId="77777777" w:rsidR="00203411" w:rsidRPr="002A098E" w:rsidRDefault="00203411">
            <w:pPr>
              <w:numPr>
                <w:ilvl w:val="0"/>
                <w:numId w:val="207"/>
              </w:numPr>
              <w:pBdr>
                <w:top w:val="nil"/>
                <w:left w:val="nil"/>
                <w:bottom w:val="nil"/>
                <w:right w:val="nil"/>
                <w:between w:val="nil"/>
              </w:pBdr>
              <w:jc w:val="both"/>
              <w:rPr>
                <w:rFonts w:ascii="GHEA Grapalat" w:eastAsia="GHEA Grapalat" w:hAnsi="GHEA Grapalat" w:cs="GHEA Grapalat"/>
                <w:b/>
                <w:color w:val="000000"/>
                <w:sz w:val="24"/>
                <w:szCs w:val="24"/>
              </w:rPr>
            </w:pPr>
          </w:p>
        </w:tc>
        <w:tc>
          <w:tcPr>
            <w:tcW w:w="8252" w:type="dxa"/>
            <w:shd w:val="clear" w:color="auto" w:fill="auto"/>
          </w:tcPr>
          <w:p w14:paraId="6FA7C390" w14:textId="77777777" w:rsidR="00203411" w:rsidRPr="002A098E" w:rsidRDefault="00B90D89">
            <w:pPr>
              <w:widowControl w:val="0"/>
              <w:ind w:right="257"/>
              <w:jc w:val="both"/>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Կարդալ և ներկայացնել բնագրի հիմնական բովանդակությունը</w:t>
            </w:r>
          </w:p>
          <w:p w14:paraId="12066287" w14:textId="77777777" w:rsidR="00203411" w:rsidRPr="002A098E" w:rsidRDefault="00B90D89">
            <w:pPr>
              <w:widowControl w:val="0"/>
              <w:ind w:right="257"/>
              <w:jc w:val="both"/>
              <w:rPr>
                <w:rFonts w:ascii="GHEA Grapalat" w:eastAsia="GHEA Grapalat" w:hAnsi="GHEA Grapalat" w:cs="GHEA Grapalat"/>
                <w:b/>
                <w:sz w:val="24"/>
                <w:szCs w:val="24"/>
              </w:rPr>
            </w:pPr>
            <w:r w:rsidRPr="002A098E">
              <w:rPr>
                <w:rFonts w:ascii="GHEA Grapalat" w:eastAsia="GHEA Grapalat" w:hAnsi="GHEA Grapalat" w:cs="GHEA Grapalat"/>
                <w:b/>
                <w:color w:val="000000"/>
                <w:sz w:val="24"/>
                <w:szCs w:val="24"/>
              </w:rPr>
              <w:t>Գրերի գյուտ։ Ոսկեդար</w:t>
            </w:r>
          </w:p>
          <w:p w14:paraId="19FE8839" w14:textId="77777777" w:rsidR="00203411" w:rsidRPr="002A098E" w:rsidRDefault="00203411">
            <w:pPr>
              <w:widowControl w:val="0"/>
              <w:ind w:right="257"/>
              <w:jc w:val="both"/>
              <w:rPr>
                <w:rFonts w:ascii="GHEA Grapalat" w:eastAsia="GHEA Grapalat" w:hAnsi="GHEA Grapalat" w:cs="GHEA Grapalat"/>
                <w:b/>
                <w:sz w:val="24"/>
                <w:szCs w:val="24"/>
              </w:rPr>
            </w:pPr>
          </w:p>
          <w:p w14:paraId="54BCA881" w14:textId="77777777" w:rsidR="00203411" w:rsidRPr="002A098E" w:rsidRDefault="00B90D89">
            <w:pPr>
              <w:widowControl w:val="0"/>
              <w:ind w:right="257"/>
              <w:jc w:val="both"/>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Մեր ժողովրդի պատմության մեջ մի շատ կարևոր հատված է հինգերորդ դարը, որն անվանում են Ոսկեդար։ Հենց այդ դարում տեղի ունեցան վիթխարի նշանակություն ունեցող դեպքեր։ Դրանցից առաջինը հայոց գրերի գյուտն էր։</w:t>
            </w:r>
          </w:p>
        </w:tc>
      </w:tr>
      <w:tr w:rsidR="00203411" w:rsidRPr="002A098E" w14:paraId="6B39775D" w14:textId="77777777">
        <w:tc>
          <w:tcPr>
            <w:tcW w:w="992" w:type="dxa"/>
            <w:shd w:val="clear" w:color="auto" w:fill="auto"/>
          </w:tcPr>
          <w:p w14:paraId="673B8D62" w14:textId="77777777" w:rsidR="00203411" w:rsidRPr="002A098E" w:rsidRDefault="00203411">
            <w:pPr>
              <w:numPr>
                <w:ilvl w:val="0"/>
                <w:numId w:val="207"/>
              </w:numPr>
              <w:pBdr>
                <w:top w:val="nil"/>
                <w:left w:val="nil"/>
                <w:bottom w:val="nil"/>
                <w:right w:val="nil"/>
                <w:between w:val="nil"/>
              </w:pBdr>
              <w:jc w:val="both"/>
              <w:rPr>
                <w:rFonts w:ascii="GHEA Grapalat" w:eastAsia="GHEA Grapalat" w:hAnsi="GHEA Grapalat" w:cs="GHEA Grapalat"/>
                <w:b/>
                <w:color w:val="000000"/>
                <w:sz w:val="24"/>
                <w:szCs w:val="24"/>
              </w:rPr>
            </w:pPr>
          </w:p>
        </w:tc>
        <w:tc>
          <w:tcPr>
            <w:tcW w:w="8252" w:type="dxa"/>
            <w:shd w:val="clear" w:color="auto" w:fill="auto"/>
          </w:tcPr>
          <w:p w14:paraId="72ABE8CD" w14:textId="77777777" w:rsidR="00203411" w:rsidRPr="002A098E" w:rsidRDefault="00B90D89">
            <w:pPr>
              <w:widowControl w:val="0"/>
              <w:ind w:right="257"/>
              <w:jc w:val="both"/>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Կարդա</w:t>
            </w:r>
            <w:r w:rsidRPr="002A098E">
              <w:rPr>
                <w:rFonts w:ascii="GHEA Grapalat" w:eastAsia="GHEA Grapalat" w:hAnsi="GHEA Grapalat" w:cs="GHEA Grapalat"/>
                <w:sz w:val="24"/>
                <w:szCs w:val="24"/>
              </w:rPr>
              <w:t>՛</w:t>
            </w:r>
            <w:r w:rsidRPr="002A098E">
              <w:rPr>
                <w:rFonts w:ascii="GHEA Grapalat" w:eastAsia="GHEA Grapalat" w:hAnsi="GHEA Grapalat" w:cs="GHEA Grapalat"/>
                <w:color w:val="000000"/>
                <w:sz w:val="24"/>
                <w:szCs w:val="24"/>
              </w:rPr>
              <w:t>լ և մեկնաբանե՛լ տրված բնագիրը.</w:t>
            </w:r>
          </w:p>
          <w:p w14:paraId="480EF882" w14:textId="77777777" w:rsidR="00203411" w:rsidRPr="002A098E" w:rsidRDefault="00B90D89">
            <w:pPr>
              <w:widowControl w:val="0"/>
              <w:ind w:right="257"/>
              <w:jc w:val="both"/>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Հուլիսի 2-ին Խաղաղ օվկիանոսի հարավային մասում և Հարավային Ամերիկայում տեղի է ունեցել արևի խավարում:</w:t>
            </w:r>
          </w:p>
          <w:p w14:paraId="01606CC5" w14:textId="77777777" w:rsidR="00203411" w:rsidRPr="002A098E" w:rsidRDefault="00B90D89">
            <w:pPr>
              <w:widowControl w:val="0"/>
              <w:ind w:right="257"/>
              <w:jc w:val="both"/>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Բնակչությունը դարձել է արևի ամբողջական խավարման ականատեսը, այսինքն՝ լուսինն ամբողջությամբ արգելափակել է արևի լուսը:</w:t>
            </w:r>
          </w:p>
        </w:tc>
      </w:tr>
    </w:tbl>
    <w:p w14:paraId="16A514AA" w14:textId="77777777" w:rsidR="00203411" w:rsidRPr="002A098E" w:rsidRDefault="00203411">
      <w:pPr>
        <w:rPr>
          <w:rFonts w:ascii="GHEA Grapalat" w:eastAsia="GHEA Grapalat" w:hAnsi="GHEA Grapalat" w:cs="GHEA Grapalat"/>
          <w:b/>
          <w:color w:val="000000"/>
          <w:sz w:val="28"/>
          <w:szCs w:val="28"/>
        </w:rPr>
      </w:pPr>
    </w:p>
    <w:tbl>
      <w:tblPr>
        <w:tblStyle w:val="affffffffffffffffffffffffff2"/>
        <w:tblW w:w="924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8252"/>
      </w:tblGrid>
      <w:tr w:rsidR="00203411" w:rsidRPr="002A098E" w14:paraId="35C95F0E" w14:textId="77777777">
        <w:tc>
          <w:tcPr>
            <w:tcW w:w="9244" w:type="dxa"/>
            <w:gridSpan w:val="2"/>
            <w:shd w:val="clear" w:color="auto" w:fill="auto"/>
          </w:tcPr>
          <w:p w14:paraId="56166FBC" w14:textId="77777777" w:rsidR="00203411" w:rsidRPr="002A098E" w:rsidRDefault="00B90D89">
            <w:pPr>
              <w:spacing w:after="120"/>
              <w:jc w:val="center"/>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18 + տարեկան</w:t>
            </w:r>
          </w:p>
        </w:tc>
      </w:tr>
      <w:tr w:rsidR="00203411" w:rsidRPr="002A098E" w14:paraId="16159F80" w14:textId="77777777">
        <w:tc>
          <w:tcPr>
            <w:tcW w:w="992" w:type="dxa"/>
            <w:shd w:val="clear" w:color="auto" w:fill="auto"/>
          </w:tcPr>
          <w:p w14:paraId="09507B2C" w14:textId="77777777" w:rsidR="00203411" w:rsidRPr="002A098E" w:rsidRDefault="00203411">
            <w:pPr>
              <w:numPr>
                <w:ilvl w:val="0"/>
                <w:numId w:val="214"/>
              </w:numPr>
              <w:pBdr>
                <w:top w:val="nil"/>
                <w:left w:val="nil"/>
                <w:bottom w:val="nil"/>
                <w:right w:val="nil"/>
                <w:between w:val="nil"/>
              </w:pBdr>
              <w:jc w:val="both"/>
              <w:rPr>
                <w:rFonts w:ascii="GHEA Grapalat" w:eastAsia="GHEA Grapalat" w:hAnsi="GHEA Grapalat" w:cs="GHEA Grapalat"/>
                <w:b/>
                <w:color w:val="000000"/>
                <w:sz w:val="24"/>
                <w:szCs w:val="24"/>
              </w:rPr>
            </w:pPr>
          </w:p>
        </w:tc>
        <w:tc>
          <w:tcPr>
            <w:tcW w:w="8252" w:type="dxa"/>
            <w:shd w:val="clear" w:color="auto" w:fill="auto"/>
          </w:tcPr>
          <w:p w14:paraId="6F920DB7" w14:textId="77777777" w:rsidR="00203411" w:rsidRPr="002A098E" w:rsidRDefault="00B90D89">
            <w:pPr>
              <w:widowControl w:val="0"/>
              <w:ind w:right="257"/>
              <w:jc w:val="both"/>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Կարդա՛լ և մեկնաբանե՛լ տրված նախադասությունը</w:t>
            </w:r>
            <w:r w:rsidRPr="002A098E">
              <w:rPr>
                <w:rFonts w:ascii="Cambria Math" w:eastAsia="Cambria Math" w:hAnsi="Cambria Math" w:cs="Cambria Math"/>
                <w:color w:val="000000"/>
                <w:sz w:val="24"/>
                <w:szCs w:val="24"/>
              </w:rPr>
              <w:t>․</w:t>
            </w:r>
          </w:p>
          <w:p w14:paraId="5125114D" w14:textId="77777777" w:rsidR="00203411" w:rsidRPr="002A098E" w:rsidRDefault="00B90D89">
            <w:pPr>
              <w:widowControl w:val="0"/>
              <w:ind w:right="257"/>
              <w:jc w:val="both"/>
              <w:rPr>
                <w:rFonts w:ascii="GHEA Grapalat" w:eastAsia="GHEA Grapalat" w:hAnsi="GHEA Grapalat" w:cs="GHEA Grapalat"/>
                <w:b/>
                <w:sz w:val="24"/>
                <w:szCs w:val="24"/>
              </w:rPr>
            </w:pPr>
            <w:r w:rsidRPr="002A098E">
              <w:rPr>
                <w:rFonts w:ascii="GHEA Grapalat" w:eastAsia="GHEA Grapalat" w:hAnsi="GHEA Grapalat" w:cs="GHEA Grapalat"/>
                <w:b/>
                <w:sz w:val="24"/>
                <w:szCs w:val="24"/>
              </w:rPr>
              <w:t>Արվեստի նպատակն է ներկայացնել ոչ թե իրերի արտաքին տեսքը, այլ դրանց ներքին կարևորությունը: Արիստոտել</w:t>
            </w:r>
          </w:p>
        </w:tc>
      </w:tr>
      <w:tr w:rsidR="00203411" w:rsidRPr="002A098E" w14:paraId="6A581CD5" w14:textId="77777777">
        <w:tc>
          <w:tcPr>
            <w:tcW w:w="992" w:type="dxa"/>
            <w:shd w:val="clear" w:color="auto" w:fill="auto"/>
          </w:tcPr>
          <w:p w14:paraId="5694B3E3" w14:textId="77777777" w:rsidR="00203411" w:rsidRPr="002A098E" w:rsidRDefault="00203411">
            <w:pPr>
              <w:numPr>
                <w:ilvl w:val="0"/>
                <w:numId w:val="214"/>
              </w:numPr>
              <w:pBdr>
                <w:top w:val="nil"/>
                <w:left w:val="nil"/>
                <w:bottom w:val="nil"/>
                <w:right w:val="nil"/>
                <w:between w:val="nil"/>
              </w:pBdr>
              <w:jc w:val="both"/>
              <w:rPr>
                <w:rFonts w:ascii="GHEA Grapalat" w:eastAsia="GHEA Grapalat" w:hAnsi="GHEA Grapalat" w:cs="GHEA Grapalat"/>
                <w:b/>
                <w:color w:val="000000"/>
                <w:sz w:val="24"/>
                <w:szCs w:val="24"/>
              </w:rPr>
            </w:pPr>
          </w:p>
        </w:tc>
        <w:tc>
          <w:tcPr>
            <w:tcW w:w="8252" w:type="dxa"/>
            <w:shd w:val="clear" w:color="auto" w:fill="auto"/>
          </w:tcPr>
          <w:p w14:paraId="21C5E2C2" w14:textId="77777777" w:rsidR="00203411" w:rsidRPr="002A098E" w:rsidRDefault="00B90D89">
            <w:pPr>
              <w:widowControl w:val="0"/>
              <w:ind w:right="257"/>
              <w:jc w:val="both"/>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Մեկնաբանե՛լ տրված առածը</w:t>
            </w:r>
            <w:r w:rsidRPr="002A098E">
              <w:rPr>
                <w:rFonts w:ascii="Cambria Math" w:eastAsia="Cambria Math" w:hAnsi="Cambria Math" w:cs="Cambria Math"/>
                <w:color w:val="000000"/>
                <w:sz w:val="24"/>
                <w:szCs w:val="24"/>
              </w:rPr>
              <w:t>․</w:t>
            </w:r>
            <w:r w:rsidRPr="002A098E">
              <w:rPr>
                <w:rFonts w:ascii="GHEA Grapalat" w:eastAsia="GHEA Grapalat" w:hAnsi="GHEA Grapalat" w:cs="GHEA Grapalat"/>
                <w:color w:val="000000"/>
                <w:sz w:val="24"/>
                <w:szCs w:val="24"/>
              </w:rPr>
              <w:t xml:space="preserve"> </w:t>
            </w:r>
          </w:p>
          <w:p w14:paraId="3F98F768" w14:textId="77777777" w:rsidR="00203411" w:rsidRPr="002A098E" w:rsidRDefault="00B90D89">
            <w:pPr>
              <w:widowControl w:val="0"/>
              <w:ind w:right="257"/>
              <w:jc w:val="both"/>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Ամեն փայտ շերեփ չի՛ դառնա, ամեն սար՝ Մասիս։</w:t>
            </w:r>
          </w:p>
        </w:tc>
      </w:tr>
      <w:tr w:rsidR="00203411" w:rsidRPr="002A098E" w14:paraId="12C150DB" w14:textId="77777777">
        <w:tc>
          <w:tcPr>
            <w:tcW w:w="992" w:type="dxa"/>
            <w:shd w:val="clear" w:color="auto" w:fill="auto"/>
          </w:tcPr>
          <w:p w14:paraId="5156FF3B" w14:textId="77777777" w:rsidR="00203411" w:rsidRPr="002A098E" w:rsidRDefault="00203411">
            <w:pPr>
              <w:numPr>
                <w:ilvl w:val="0"/>
                <w:numId w:val="214"/>
              </w:numPr>
              <w:pBdr>
                <w:top w:val="nil"/>
                <w:left w:val="nil"/>
                <w:bottom w:val="nil"/>
                <w:right w:val="nil"/>
                <w:between w:val="nil"/>
              </w:pBdr>
              <w:jc w:val="both"/>
              <w:rPr>
                <w:rFonts w:ascii="GHEA Grapalat" w:eastAsia="GHEA Grapalat" w:hAnsi="GHEA Grapalat" w:cs="GHEA Grapalat"/>
                <w:b/>
                <w:color w:val="000000"/>
                <w:sz w:val="24"/>
                <w:szCs w:val="24"/>
              </w:rPr>
            </w:pPr>
          </w:p>
        </w:tc>
        <w:tc>
          <w:tcPr>
            <w:tcW w:w="8252" w:type="dxa"/>
            <w:shd w:val="clear" w:color="auto" w:fill="auto"/>
          </w:tcPr>
          <w:p w14:paraId="118A4AD6" w14:textId="77777777" w:rsidR="00203411" w:rsidRPr="002A098E" w:rsidRDefault="00B90D89">
            <w:pPr>
              <w:widowControl w:val="0"/>
              <w:ind w:right="257"/>
              <w:jc w:val="both"/>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Կարդա՛լ և կատարե՛լ համապատասխան գործողությունները.</w:t>
            </w:r>
          </w:p>
          <w:p w14:paraId="0165A367" w14:textId="77777777" w:rsidR="00203411" w:rsidRPr="002A098E" w:rsidRDefault="00B90D89">
            <w:pPr>
              <w:widowControl w:val="0"/>
              <w:spacing w:line="276" w:lineRule="auto"/>
              <w:ind w:right="257"/>
              <w:jc w:val="both"/>
              <w:rPr>
                <w:rFonts w:ascii="GHEA Grapalat" w:eastAsia="GHEA Grapalat" w:hAnsi="GHEA Grapalat" w:cs="GHEA Grapalat"/>
                <w:b/>
                <w:sz w:val="24"/>
                <w:szCs w:val="24"/>
              </w:rPr>
            </w:pPr>
            <w:r w:rsidRPr="002A098E">
              <w:rPr>
                <w:rFonts w:ascii="GHEA Grapalat" w:eastAsia="GHEA Grapalat" w:hAnsi="GHEA Grapalat" w:cs="GHEA Grapalat"/>
                <w:b/>
                <w:sz w:val="24"/>
                <w:szCs w:val="24"/>
              </w:rPr>
              <w:t xml:space="preserve">Բարձրացրե՛ք ձեռքը: </w:t>
            </w:r>
          </w:p>
          <w:p w14:paraId="333A479D" w14:textId="77777777" w:rsidR="00203411" w:rsidRPr="002A098E" w:rsidRDefault="00B90D89">
            <w:pPr>
              <w:widowControl w:val="0"/>
              <w:spacing w:line="276" w:lineRule="auto"/>
              <w:ind w:right="257"/>
              <w:jc w:val="both"/>
              <w:rPr>
                <w:rFonts w:ascii="GHEA Grapalat" w:eastAsia="GHEA Grapalat" w:hAnsi="GHEA Grapalat" w:cs="GHEA Grapalat"/>
                <w:b/>
                <w:sz w:val="24"/>
                <w:szCs w:val="24"/>
              </w:rPr>
            </w:pPr>
            <w:r w:rsidRPr="002A098E">
              <w:rPr>
                <w:rFonts w:ascii="GHEA Grapalat" w:eastAsia="GHEA Grapalat" w:hAnsi="GHEA Grapalat" w:cs="GHEA Grapalat"/>
                <w:b/>
                <w:sz w:val="24"/>
                <w:szCs w:val="24"/>
              </w:rPr>
              <w:t xml:space="preserve">Ցո՛ւյց տուր քիթդ: </w:t>
            </w:r>
          </w:p>
          <w:p w14:paraId="5DDA176B" w14:textId="77777777" w:rsidR="00203411" w:rsidRPr="002A098E" w:rsidRDefault="00B90D89">
            <w:pPr>
              <w:widowControl w:val="0"/>
              <w:spacing w:line="276" w:lineRule="auto"/>
              <w:ind w:right="257"/>
              <w:jc w:val="both"/>
              <w:rPr>
                <w:rFonts w:ascii="GHEA Grapalat" w:eastAsia="GHEA Grapalat" w:hAnsi="GHEA Grapalat" w:cs="GHEA Grapalat"/>
                <w:b/>
                <w:sz w:val="24"/>
                <w:szCs w:val="24"/>
              </w:rPr>
            </w:pPr>
            <w:r w:rsidRPr="002A098E">
              <w:rPr>
                <w:rFonts w:ascii="GHEA Grapalat" w:eastAsia="GHEA Grapalat" w:hAnsi="GHEA Grapalat" w:cs="GHEA Grapalat"/>
                <w:b/>
                <w:sz w:val="24"/>
                <w:szCs w:val="24"/>
              </w:rPr>
              <w:t>Սեղանից վերցրե՛ք գրիչը:</w:t>
            </w:r>
          </w:p>
        </w:tc>
      </w:tr>
      <w:tr w:rsidR="00203411" w:rsidRPr="002A098E" w14:paraId="30D9052A" w14:textId="77777777">
        <w:tc>
          <w:tcPr>
            <w:tcW w:w="992" w:type="dxa"/>
            <w:shd w:val="clear" w:color="auto" w:fill="auto"/>
          </w:tcPr>
          <w:p w14:paraId="1D47AFC9" w14:textId="77777777" w:rsidR="00203411" w:rsidRPr="002A098E" w:rsidRDefault="00203411">
            <w:pPr>
              <w:numPr>
                <w:ilvl w:val="0"/>
                <w:numId w:val="214"/>
              </w:numPr>
              <w:pBdr>
                <w:top w:val="nil"/>
                <w:left w:val="nil"/>
                <w:bottom w:val="nil"/>
                <w:right w:val="nil"/>
                <w:between w:val="nil"/>
              </w:pBdr>
              <w:jc w:val="both"/>
              <w:rPr>
                <w:rFonts w:ascii="GHEA Grapalat" w:eastAsia="GHEA Grapalat" w:hAnsi="GHEA Grapalat" w:cs="GHEA Grapalat"/>
                <w:b/>
                <w:color w:val="000000"/>
                <w:sz w:val="24"/>
                <w:szCs w:val="24"/>
              </w:rPr>
            </w:pPr>
          </w:p>
        </w:tc>
        <w:tc>
          <w:tcPr>
            <w:tcW w:w="8252" w:type="dxa"/>
            <w:shd w:val="clear" w:color="auto" w:fill="auto"/>
          </w:tcPr>
          <w:p w14:paraId="622F7DC5" w14:textId="77777777" w:rsidR="00203411" w:rsidRPr="002A098E" w:rsidRDefault="00B90D89">
            <w:pPr>
              <w:widowControl w:val="0"/>
              <w:ind w:right="257"/>
              <w:jc w:val="both"/>
              <w:rPr>
                <w:rFonts w:ascii="GHEA Grapalat" w:eastAsia="GHEA Grapalat" w:hAnsi="GHEA Grapalat" w:cs="GHEA Grapalat"/>
                <w:b/>
                <w:color w:val="000000"/>
                <w:sz w:val="24"/>
                <w:szCs w:val="24"/>
              </w:rPr>
            </w:pPr>
            <w:r w:rsidRPr="002A098E">
              <w:rPr>
                <w:rFonts w:ascii="GHEA Grapalat" w:eastAsia="GHEA Grapalat" w:hAnsi="GHEA Grapalat" w:cs="GHEA Grapalat"/>
                <w:color w:val="000000"/>
                <w:sz w:val="24"/>
                <w:szCs w:val="24"/>
              </w:rPr>
              <w:t>Կարդա՛լ և մեկնաբանե՛լ.</w:t>
            </w:r>
            <w:r w:rsidRPr="002A098E">
              <w:rPr>
                <w:rFonts w:ascii="GHEA Grapalat" w:eastAsia="GHEA Grapalat" w:hAnsi="GHEA Grapalat" w:cs="GHEA Grapalat"/>
                <w:b/>
                <w:color w:val="000000"/>
                <w:sz w:val="24"/>
                <w:szCs w:val="24"/>
              </w:rPr>
              <w:t xml:space="preserve"> </w:t>
            </w:r>
          </w:p>
          <w:p w14:paraId="52F8E0E8" w14:textId="77777777" w:rsidR="00203411" w:rsidRPr="002A098E" w:rsidRDefault="00B90D89">
            <w:pPr>
              <w:widowControl w:val="0"/>
              <w:ind w:right="257"/>
              <w:jc w:val="both"/>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«Դու քեզ մի´ գովիր, թող ուրիշները գովեն» ասացվածքի իմաստը։</w:t>
            </w:r>
          </w:p>
        </w:tc>
      </w:tr>
      <w:tr w:rsidR="00203411" w:rsidRPr="002A098E" w14:paraId="1E7C8CFD" w14:textId="77777777">
        <w:tc>
          <w:tcPr>
            <w:tcW w:w="992" w:type="dxa"/>
            <w:shd w:val="clear" w:color="auto" w:fill="auto"/>
          </w:tcPr>
          <w:p w14:paraId="10A7F0C8" w14:textId="77777777" w:rsidR="00203411" w:rsidRPr="002A098E" w:rsidRDefault="00203411">
            <w:pPr>
              <w:numPr>
                <w:ilvl w:val="0"/>
                <w:numId w:val="214"/>
              </w:numPr>
              <w:pBdr>
                <w:top w:val="nil"/>
                <w:left w:val="nil"/>
                <w:bottom w:val="nil"/>
                <w:right w:val="nil"/>
                <w:between w:val="nil"/>
              </w:pBdr>
              <w:jc w:val="both"/>
              <w:rPr>
                <w:rFonts w:ascii="GHEA Grapalat" w:eastAsia="GHEA Grapalat" w:hAnsi="GHEA Grapalat" w:cs="GHEA Grapalat"/>
                <w:b/>
                <w:color w:val="000000"/>
                <w:sz w:val="24"/>
                <w:szCs w:val="24"/>
              </w:rPr>
            </w:pPr>
          </w:p>
        </w:tc>
        <w:tc>
          <w:tcPr>
            <w:tcW w:w="8252" w:type="dxa"/>
            <w:shd w:val="clear" w:color="auto" w:fill="auto"/>
          </w:tcPr>
          <w:p w14:paraId="15CCD7F0" w14:textId="77777777" w:rsidR="00203411" w:rsidRPr="002A098E" w:rsidRDefault="00B90D89">
            <w:pPr>
              <w:widowControl w:val="0"/>
              <w:ind w:right="257"/>
              <w:jc w:val="both"/>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Կարդա՛լ և ներկայացնե՛լ բնագրի հիմնական բովանդակությունը</w:t>
            </w:r>
          </w:p>
          <w:p w14:paraId="6E84DD43" w14:textId="77777777" w:rsidR="00203411" w:rsidRPr="002A098E" w:rsidRDefault="00B90D89">
            <w:pPr>
              <w:widowControl w:val="0"/>
              <w:ind w:right="257"/>
              <w:jc w:val="both"/>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Գրերի գյուտ։ Ոսկեդար</w:t>
            </w:r>
          </w:p>
          <w:p w14:paraId="7A2953B0" w14:textId="77777777" w:rsidR="00203411" w:rsidRPr="002A098E" w:rsidRDefault="00B90D89">
            <w:pPr>
              <w:widowControl w:val="0"/>
              <w:ind w:right="257"/>
              <w:jc w:val="both"/>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Մեր ժողովրդի պատմության մեջ մի շատ կարևոր հատված է հինգերորդ դարը, որն անվանում են Ոսկեդար։ Հենց այդ դարում տեղի ունեցան վիթխարի նշանակություն ունեցող դեպքեր։ Դրանցից առաջինը հայոց գրերի գյուտն էր։</w:t>
            </w:r>
          </w:p>
        </w:tc>
      </w:tr>
      <w:tr w:rsidR="00203411" w:rsidRPr="002A098E" w14:paraId="1E24BB68" w14:textId="77777777">
        <w:tc>
          <w:tcPr>
            <w:tcW w:w="992" w:type="dxa"/>
            <w:shd w:val="clear" w:color="auto" w:fill="auto"/>
          </w:tcPr>
          <w:p w14:paraId="2B3977BD" w14:textId="77777777" w:rsidR="00203411" w:rsidRPr="002A098E" w:rsidRDefault="00203411">
            <w:pPr>
              <w:numPr>
                <w:ilvl w:val="0"/>
                <w:numId w:val="214"/>
              </w:numPr>
              <w:pBdr>
                <w:top w:val="nil"/>
                <w:left w:val="nil"/>
                <w:bottom w:val="nil"/>
                <w:right w:val="nil"/>
                <w:between w:val="nil"/>
              </w:pBdr>
              <w:jc w:val="both"/>
              <w:rPr>
                <w:rFonts w:ascii="GHEA Grapalat" w:eastAsia="GHEA Grapalat" w:hAnsi="GHEA Grapalat" w:cs="GHEA Grapalat"/>
                <w:b/>
                <w:color w:val="000000"/>
                <w:sz w:val="24"/>
                <w:szCs w:val="24"/>
              </w:rPr>
            </w:pPr>
          </w:p>
        </w:tc>
        <w:tc>
          <w:tcPr>
            <w:tcW w:w="8252" w:type="dxa"/>
            <w:shd w:val="clear" w:color="auto" w:fill="auto"/>
          </w:tcPr>
          <w:p w14:paraId="56B35F7B" w14:textId="77777777" w:rsidR="00203411" w:rsidRPr="002A098E" w:rsidRDefault="00B90D89">
            <w:pPr>
              <w:widowControl w:val="0"/>
              <w:ind w:right="257"/>
              <w:jc w:val="both"/>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Կարդա՛լ և մեկնաբանե՛լ տրված բնագիրը.</w:t>
            </w:r>
          </w:p>
          <w:p w14:paraId="3A62D903" w14:textId="77777777" w:rsidR="00203411" w:rsidRPr="002A098E" w:rsidRDefault="00B90D89">
            <w:pPr>
              <w:widowControl w:val="0"/>
              <w:ind w:right="257"/>
              <w:jc w:val="both"/>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Հուլիսի 2-ին Խաղաղ օվկիանոսի հարավային մասում և Հարավային Ամերիկայում տեղի է ունեցել արևի խավարում:</w:t>
            </w:r>
          </w:p>
          <w:p w14:paraId="7D2C0E12" w14:textId="77777777" w:rsidR="00203411" w:rsidRPr="002A098E" w:rsidRDefault="00B90D89">
            <w:pPr>
              <w:widowControl w:val="0"/>
              <w:ind w:right="257"/>
              <w:jc w:val="both"/>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Բնակչությունը դարձել է արևի ամբողջական խավարման ականատեսը, այսինքն լուսինն ամբողջությամբ արգելափակել է արևի լուսը:</w:t>
            </w:r>
          </w:p>
        </w:tc>
      </w:tr>
    </w:tbl>
    <w:p w14:paraId="023649CB" w14:textId="77777777" w:rsidR="00203411" w:rsidRPr="002A098E" w:rsidRDefault="00203411">
      <w:pPr>
        <w:rPr>
          <w:rFonts w:ascii="GHEA Grapalat" w:eastAsia="GHEA Grapalat" w:hAnsi="GHEA Grapalat" w:cs="GHEA Grapalat"/>
        </w:rPr>
      </w:pPr>
    </w:p>
    <w:p w14:paraId="77B9AF62" w14:textId="77777777" w:rsidR="00203411" w:rsidRPr="002A098E" w:rsidRDefault="00B90D89">
      <w:pPr>
        <w:rPr>
          <w:rFonts w:ascii="GHEA Grapalat" w:eastAsia="GHEA Grapalat" w:hAnsi="GHEA Grapalat" w:cs="GHEA Grapalat"/>
        </w:rPr>
      </w:pPr>
      <w:r w:rsidRPr="002A098E">
        <w:rPr>
          <w:rFonts w:ascii="GHEA Grapalat" w:hAnsi="GHEA Grapalat"/>
        </w:rPr>
        <w:br w:type="page"/>
      </w:r>
    </w:p>
    <w:p w14:paraId="298A3D1D" w14:textId="77777777" w:rsidR="00203411" w:rsidRPr="002A098E" w:rsidRDefault="00B90D89">
      <w:pPr>
        <w:pStyle w:val="Heading3"/>
        <w:rPr>
          <w:rFonts w:ascii="GHEA Grapalat" w:eastAsia="GHEA Grapalat" w:hAnsi="GHEA Grapalat" w:cs="GHEA Grapalat"/>
          <w:sz w:val="24"/>
          <w:szCs w:val="24"/>
        </w:rPr>
      </w:pPr>
      <w:bookmarkStart w:id="87" w:name="_Toc125975012"/>
      <w:r w:rsidRPr="002A098E">
        <w:rPr>
          <w:rFonts w:ascii="GHEA Grapalat" w:eastAsia="GHEA Grapalat" w:hAnsi="GHEA Grapalat" w:cs="GHEA Grapalat"/>
          <w:sz w:val="24"/>
          <w:szCs w:val="24"/>
        </w:rPr>
        <w:t>d330.</w:t>
      </w:r>
      <w:bookmarkEnd w:id="87"/>
      <w:r w:rsidRPr="002A098E">
        <w:rPr>
          <w:rFonts w:ascii="GHEA Grapalat" w:eastAsia="GHEA Grapalat" w:hAnsi="GHEA Grapalat" w:cs="GHEA Grapalat"/>
          <w:sz w:val="24"/>
          <w:szCs w:val="24"/>
        </w:rPr>
        <w:t xml:space="preserve"> </w:t>
      </w:r>
    </w:p>
    <w:p w14:paraId="37574B57" w14:textId="77777777" w:rsidR="00203411" w:rsidRPr="002A098E" w:rsidRDefault="00B90D89">
      <w:pPr>
        <w:pBdr>
          <w:top w:val="nil"/>
          <w:left w:val="nil"/>
          <w:bottom w:val="nil"/>
          <w:right w:val="nil"/>
          <w:between w:val="nil"/>
        </w:pBdr>
        <w:rPr>
          <w:rFonts w:ascii="GHEA Grapalat" w:eastAsia="GHEA Grapalat" w:hAnsi="GHEA Grapalat" w:cs="GHEA Grapalat"/>
          <w:b/>
          <w:color w:val="FF0000"/>
          <w:sz w:val="24"/>
          <w:szCs w:val="24"/>
        </w:rPr>
      </w:pPr>
      <w:r w:rsidRPr="002A098E">
        <w:rPr>
          <w:rFonts w:ascii="GHEA Grapalat" w:eastAsia="GHEA Grapalat" w:hAnsi="GHEA Grapalat" w:cs="GHEA Grapalat"/>
          <w:b/>
          <w:color w:val="FF0000"/>
          <w:sz w:val="24"/>
          <w:szCs w:val="24"/>
        </w:rPr>
        <w:t>3-5 տարեկան</w:t>
      </w:r>
    </w:p>
    <w:p w14:paraId="2AF21F39" w14:textId="77777777" w:rsidR="00203411" w:rsidRPr="002A098E" w:rsidRDefault="00B90D89">
      <w:pPr>
        <w:pBdr>
          <w:top w:val="nil"/>
          <w:left w:val="nil"/>
          <w:bottom w:val="nil"/>
          <w:right w:val="nil"/>
          <w:between w:val="nil"/>
        </w:pBdr>
        <w:rPr>
          <w:rFonts w:ascii="GHEA Grapalat" w:eastAsia="GHEA Grapalat" w:hAnsi="GHEA Grapalat" w:cs="GHEA Grapalat"/>
          <w:b/>
          <w:color w:val="FF0000"/>
          <w:sz w:val="24"/>
          <w:szCs w:val="24"/>
        </w:rPr>
      </w:pPr>
      <w:r w:rsidRPr="002A098E">
        <w:rPr>
          <w:rFonts w:ascii="GHEA Grapalat" w:eastAsia="GHEA Grapalat" w:hAnsi="GHEA Grapalat" w:cs="GHEA Grapalat"/>
          <w:noProof/>
          <w:color w:val="000000"/>
          <w:sz w:val="24"/>
          <w:szCs w:val="24"/>
          <w:lang w:val="en-US" w:eastAsia="en-US"/>
        </w:rPr>
        <w:drawing>
          <wp:inline distT="0" distB="0" distL="0" distR="0" wp14:anchorId="6B67DDDF" wp14:editId="0AB7AA7A">
            <wp:extent cx="6046984" cy="3744000"/>
            <wp:effectExtent l="0" t="0" r="0" b="0"/>
            <wp:docPr id="1728" name="image242.jpg" descr="C:\Users\user\Desktop\Masnagitakan nkarner\1aa527521e50aee9b4b85e6cf9bb2aaa.jpg"/>
            <wp:cNvGraphicFramePr/>
            <a:graphic xmlns:a="http://schemas.openxmlformats.org/drawingml/2006/main">
              <a:graphicData uri="http://schemas.openxmlformats.org/drawingml/2006/picture">
                <pic:pic xmlns:pic="http://schemas.openxmlformats.org/drawingml/2006/picture">
                  <pic:nvPicPr>
                    <pic:cNvPr id="0" name="image242.jpg" descr="C:\Users\user\Desktop\Masnagitakan nkarner\1aa527521e50aee9b4b85e6cf9bb2aaa.jpg"/>
                    <pic:cNvPicPr preferRelativeResize="0"/>
                  </pic:nvPicPr>
                  <pic:blipFill>
                    <a:blip r:embed="rId172"/>
                    <a:srcRect/>
                    <a:stretch>
                      <a:fillRect/>
                    </a:stretch>
                  </pic:blipFill>
                  <pic:spPr>
                    <a:xfrm>
                      <a:off x="0" y="0"/>
                      <a:ext cx="6046984" cy="3744000"/>
                    </a:xfrm>
                    <a:prstGeom prst="rect">
                      <a:avLst/>
                    </a:prstGeom>
                    <a:ln/>
                  </pic:spPr>
                </pic:pic>
              </a:graphicData>
            </a:graphic>
          </wp:inline>
        </w:drawing>
      </w:r>
    </w:p>
    <w:p w14:paraId="25A4A6A6" w14:textId="77777777" w:rsidR="00203411" w:rsidRPr="002A098E" w:rsidRDefault="00203411">
      <w:pPr>
        <w:pBdr>
          <w:top w:val="nil"/>
          <w:left w:val="nil"/>
          <w:bottom w:val="nil"/>
          <w:right w:val="nil"/>
          <w:between w:val="nil"/>
        </w:pBdr>
        <w:rPr>
          <w:rFonts w:ascii="GHEA Grapalat" w:eastAsia="GHEA Grapalat" w:hAnsi="GHEA Grapalat" w:cs="GHEA Grapalat"/>
          <w:b/>
          <w:color w:val="FF0000"/>
          <w:sz w:val="24"/>
          <w:szCs w:val="24"/>
        </w:rPr>
      </w:pPr>
    </w:p>
    <w:p w14:paraId="3899F915" w14:textId="77777777" w:rsidR="00203411" w:rsidRPr="002A098E" w:rsidRDefault="00B90D89">
      <w:pPr>
        <w:pBdr>
          <w:top w:val="nil"/>
          <w:left w:val="nil"/>
          <w:bottom w:val="nil"/>
          <w:right w:val="nil"/>
          <w:between w:val="nil"/>
        </w:pBdr>
        <w:rPr>
          <w:rFonts w:ascii="GHEA Grapalat" w:eastAsia="GHEA Grapalat" w:hAnsi="GHEA Grapalat" w:cs="GHEA Grapalat"/>
          <w:b/>
          <w:color w:val="FF0000"/>
          <w:sz w:val="24"/>
          <w:szCs w:val="24"/>
        </w:rPr>
      </w:pPr>
      <w:r w:rsidRPr="002A098E">
        <w:rPr>
          <w:rFonts w:ascii="GHEA Grapalat" w:eastAsia="GHEA Grapalat" w:hAnsi="GHEA Grapalat" w:cs="GHEA Grapalat"/>
          <w:noProof/>
          <w:color w:val="000000"/>
          <w:sz w:val="24"/>
          <w:szCs w:val="24"/>
          <w:lang w:val="en-US" w:eastAsia="en-US"/>
        </w:rPr>
        <w:drawing>
          <wp:inline distT="0" distB="0" distL="0" distR="0" wp14:anchorId="4313C48A" wp14:editId="6867C124">
            <wp:extent cx="2752391" cy="3060000"/>
            <wp:effectExtent l="0" t="0" r="0" b="0"/>
            <wp:docPr id="1725" name="image257.png" descr="C:\Users\user\Downloads\196f819e-efcc-4f06-8a49-5a0101420395.png"/>
            <wp:cNvGraphicFramePr/>
            <a:graphic xmlns:a="http://schemas.openxmlformats.org/drawingml/2006/main">
              <a:graphicData uri="http://schemas.openxmlformats.org/drawingml/2006/picture">
                <pic:pic xmlns:pic="http://schemas.openxmlformats.org/drawingml/2006/picture">
                  <pic:nvPicPr>
                    <pic:cNvPr id="0" name="image257.png" descr="C:\Users\user\Downloads\196f819e-efcc-4f06-8a49-5a0101420395.png"/>
                    <pic:cNvPicPr preferRelativeResize="0"/>
                  </pic:nvPicPr>
                  <pic:blipFill>
                    <a:blip r:embed="rId173"/>
                    <a:srcRect/>
                    <a:stretch>
                      <a:fillRect/>
                    </a:stretch>
                  </pic:blipFill>
                  <pic:spPr>
                    <a:xfrm>
                      <a:off x="0" y="0"/>
                      <a:ext cx="2752391" cy="3060000"/>
                    </a:xfrm>
                    <a:prstGeom prst="rect">
                      <a:avLst/>
                    </a:prstGeom>
                    <a:ln/>
                  </pic:spPr>
                </pic:pic>
              </a:graphicData>
            </a:graphic>
          </wp:inline>
        </w:drawing>
      </w:r>
      <w:r w:rsidRPr="002A098E">
        <w:rPr>
          <w:rFonts w:ascii="GHEA Grapalat" w:eastAsia="GHEA Grapalat" w:hAnsi="GHEA Grapalat" w:cs="GHEA Grapalat"/>
          <w:noProof/>
          <w:color w:val="000000"/>
          <w:sz w:val="24"/>
          <w:szCs w:val="24"/>
          <w:lang w:val="en-US" w:eastAsia="en-US"/>
        </w:rPr>
        <w:drawing>
          <wp:inline distT="0" distB="0" distL="0" distR="0" wp14:anchorId="6F696834" wp14:editId="39CF82D6">
            <wp:extent cx="2495077" cy="3060000"/>
            <wp:effectExtent l="0" t="0" r="0" b="0"/>
            <wp:docPr id="1724" name="image235.png" descr="C:\Users\user\Downloads\Российский Сервис Онлайн-Дневников.png"/>
            <wp:cNvGraphicFramePr/>
            <a:graphic xmlns:a="http://schemas.openxmlformats.org/drawingml/2006/main">
              <a:graphicData uri="http://schemas.openxmlformats.org/drawingml/2006/picture">
                <pic:pic xmlns:pic="http://schemas.openxmlformats.org/drawingml/2006/picture">
                  <pic:nvPicPr>
                    <pic:cNvPr id="0" name="image235.png" descr="C:\Users\user\Downloads\Российский Сервис Онлайн-Дневников.png"/>
                    <pic:cNvPicPr preferRelativeResize="0"/>
                  </pic:nvPicPr>
                  <pic:blipFill>
                    <a:blip r:embed="rId174"/>
                    <a:srcRect/>
                    <a:stretch>
                      <a:fillRect/>
                    </a:stretch>
                  </pic:blipFill>
                  <pic:spPr>
                    <a:xfrm>
                      <a:off x="0" y="0"/>
                      <a:ext cx="2495077" cy="3060000"/>
                    </a:xfrm>
                    <a:prstGeom prst="rect">
                      <a:avLst/>
                    </a:prstGeom>
                    <a:ln/>
                  </pic:spPr>
                </pic:pic>
              </a:graphicData>
            </a:graphic>
          </wp:inline>
        </w:drawing>
      </w:r>
    </w:p>
    <w:p w14:paraId="05F57F1D" w14:textId="77777777" w:rsidR="00203411" w:rsidRPr="002A098E" w:rsidRDefault="00203411">
      <w:pPr>
        <w:pBdr>
          <w:top w:val="nil"/>
          <w:left w:val="nil"/>
          <w:bottom w:val="nil"/>
          <w:right w:val="nil"/>
          <w:between w:val="nil"/>
        </w:pBdr>
        <w:rPr>
          <w:rFonts w:ascii="GHEA Grapalat" w:eastAsia="GHEA Grapalat" w:hAnsi="GHEA Grapalat" w:cs="GHEA Grapalat"/>
          <w:b/>
          <w:color w:val="FF0000"/>
          <w:sz w:val="24"/>
          <w:szCs w:val="24"/>
        </w:rPr>
      </w:pPr>
    </w:p>
    <w:p w14:paraId="361A1EE7" w14:textId="77777777" w:rsidR="00203411" w:rsidRPr="002A098E" w:rsidRDefault="00203411">
      <w:pPr>
        <w:pBdr>
          <w:top w:val="nil"/>
          <w:left w:val="nil"/>
          <w:bottom w:val="nil"/>
          <w:right w:val="nil"/>
          <w:between w:val="nil"/>
        </w:pBdr>
        <w:rPr>
          <w:rFonts w:ascii="GHEA Grapalat" w:eastAsia="GHEA Grapalat" w:hAnsi="GHEA Grapalat" w:cs="GHEA Grapalat"/>
          <w:b/>
          <w:color w:val="FF0000"/>
          <w:sz w:val="24"/>
          <w:szCs w:val="24"/>
        </w:rPr>
      </w:pPr>
    </w:p>
    <w:p w14:paraId="23205392" w14:textId="77777777" w:rsidR="00203411" w:rsidRPr="002A098E" w:rsidRDefault="00B90D89">
      <w:pPr>
        <w:pBdr>
          <w:top w:val="nil"/>
          <w:left w:val="nil"/>
          <w:bottom w:val="nil"/>
          <w:right w:val="nil"/>
          <w:between w:val="nil"/>
        </w:pBdr>
        <w:rPr>
          <w:rFonts w:ascii="GHEA Grapalat" w:eastAsia="GHEA Grapalat" w:hAnsi="GHEA Grapalat" w:cs="GHEA Grapalat"/>
          <w:b/>
          <w:color w:val="FF0000"/>
          <w:sz w:val="24"/>
          <w:szCs w:val="24"/>
        </w:rPr>
      </w:pPr>
      <w:r w:rsidRPr="002A098E">
        <w:rPr>
          <w:rFonts w:ascii="GHEA Grapalat" w:eastAsia="GHEA Grapalat" w:hAnsi="GHEA Grapalat" w:cs="GHEA Grapalat"/>
          <w:noProof/>
          <w:color w:val="000000"/>
          <w:sz w:val="24"/>
          <w:szCs w:val="24"/>
          <w:lang w:val="en-US" w:eastAsia="en-US"/>
        </w:rPr>
        <w:drawing>
          <wp:inline distT="0" distB="0" distL="0" distR="0" wp14:anchorId="68DB0D9A" wp14:editId="36A5C030">
            <wp:extent cx="6299835" cy="3797161"/>
            <wp:effectExtent l="0" t="0" r="0" b="0"/>
            <wp:docPr id="1727" name="image243.jpg" descr="C:\Users\user\Downloads\02e40950-3241-46a8-bf59-c77fa7628259.jpg"/>
            <wp:cNvGraphicFramePr/>
            <a:graphic xmlns:a="http://schemas.openxmlformats.org/drawingml/2006/main">
              <a:graphicData uri="http://schemas.openxmlformats.org/drawingml/2006/picture">
                <pic:pic xmlns:pic="http://schemas.openxmlformats.org/drawingml/2006/picture">
                  <pic:nvPicPr>
                    <pic:cNvPr id="0" name="image243.jpg" descr="C:\Users\user\Downloads\02e40950-3241-46a8-bf59-c77fa7628259.jpg"/>
                    <pic:cNvPicPr preferRelativeResize="0"/>
                  </pic:nvPicPr>
                  <pic:blipFill>
                    <a:blip r:embed="rId175"/>
                    <a:srcRect/>
                    <a:stretch>
                      <a:fillRect/>
                    </a:stretch>
                  </pic:blipFill>
                  <pic:spPr>
                    <a:xfrm>
                      <a:off x="0" y="0"/>
                      <a:ext cx="6299835" cy="3797161"/>
                    </a:xfrm>
                    <a:prstGeom prst="rect">
                      <a:avLst/>
                    </a:prstGeom>
                    <a:ln/>
                  </pic:spPr>
                </pic:pic>
              </a:graphicData>
            </a:graphic>
          </wp:inline>
        </w:drawing>
      </w:r>
    </w:p>
    <w:p w14:paraId="2A32BEBD" w14:textId="77777777" w:rsidR="00203411" w:rsidRPr="002A098E" w:rsidRDefault="00203411">
      <w:pPr>
        <w:pBdr>
          <w:top w:val="nil"/>
          <w:left w:val="nil"/>
          <w:bottom w:val="nil"/>
          <w:right w:val="nil"/>
          <w:between w:val="nil"/>
        </w:pBdr>
        <w:rPr>
          <w:rFonts w:ascii="GHEA Grapalat" w:eastAsia="GHEA Grapalat" w:hAnsi="GHEA Grapalat" w:cs="GHEA Grapalat"/>
          <w:b/>
          <w:color w:val="FF0000"/>
          <w:sz w:val="24"/>
          <w:szCs w:val="24"/>
        </w:rPr>
      </w:pPr>
    </w:p>
    <w:p w14:paraId="77CC2310" w14:textId="77777777" w:rsidR="00203411" w:rsidRPr="002A098E" w:rsidRDefault="00B90D89">
      <w:pPr>
        <w:pBdr>
          <w:top w:val="nil"/>
          <w:left w:val="nil"/>
          <w:bottom w:val="nil"/>
          <w:right w:val="nil"/>
          <w:between w:val="nil"/>
        </w:pBdr>
        <w:rPr>
          <w:rFonts w:ascii="GHEA Grapalat" w:eastAsia="GHEA Grapalat" w:hAnsi="GHEA Grapalat" w:cs="GHEA Grapalat"/>
          <w:b/>
          <w:color w:val="FF0000"/>
          <w:sz w:val="24"/>
          <w:szCs w:val="24"/>
        </w:rPr>
      </w:pPr>
      <w:r w:rsidRPr="002A098E">
        <w:rPr>
          <w:rFonts w:ascii="GHEA Grapalat" w:eastAsia="GHEA Grapalat" w:hAnsi="GHEA Grapalat" w:cs="GHEA Grapalat"/>
          <w:noProof/>
          <w:color w:val="000000"/>
          <w:sz w:val="24"/>
          <w:szCs w:val="24"/>
          <w:lang w:val="en-US" w:eastAsia="en-US"/>
        </w:rPr>
        <w:drawing>
          <wp:inline distT="0" distB="0" distL="0" distR="0" wp14:anchorId="0FCAB2DA" wp14:editId="6E3C1E9F">
            <wp:extent cx="6299835" cy="3666522"/>
            <wp:effectExtent l="0" t="0" r="0" b="0"/>
            <wp:docPr id="1726" name="image263.jpg" descr="C:\Users\user\Downloads\945a2344-b5a7-45e2-ac0b-6d967b43bb9b.jpg"/>
            <wp:cNvGraphicFramePr/>
            <a:graphic xmlns:a="http://schemas.openxmlformats.org/drawingml/2006/main">
              <a:graphicData uri="http://schemas.openxmlformats.org/drawingml/2006/picture">
                <pic:pic xmlns:pic="http://schemas.openxmlformats.org/drawingml/2006/picture">
                  <pic:nvPicPr>
                    <pic:cNvPr id="0" name="image263.jpg" descr="C:\Users\user\Downloads\945a2344-b5a7-45e2-ac0b-6d967b43bb9b.jpg"/>
                    <pic:cNvPicPr preferRelativeResize="0"/>
                  </pic:nvPicPr>
                  <pic:blipFill>
                    <a:blip r:embed="rId176"/>
                    <a:srcRect/>
                    <a:stretch>
                      <a:fillRect/>
                    </a:stretch>
                  </pic:blipFill>
                  <pic:spPr>
                    <a:xfrm>
                      <a:off x="0" y="0"/>
                      <a:ext cx="6299835" cy="3666522"/>
                    </a:xfrm>
                    <a:prstGeom prst="rect">
                      <a:avLst/>
                    </a:prstGeom>
                    <a:ln/>
                  </pic:spPr>
                </pic:pic>
              </a:graphicData>
            </a:graphic>
          </wp:inline>
        </w:drawing>
      </w:r>
    </w:p>
    <w:p w14:paraId="6D6A04CF" w14:textId="77777777" w:rsidR="00203411" w:rsidRPr="002A098E" w:rsidRDefault="00203411">
      <w:pPr>
        <w:pBdr>
          <w:top w:val="nil"/>
          <w:left w:val="nil"/>
          <w:bottom w:val="nil"/>
          <w:right w:val="nil"/>
          <w:between w:val="nil"/>
        </w:pBdr>
        <w:rPr>
          <w:rFonts w:ascii="GHEA Grapalat" w:eastAsia="GHEA Grapalat" w:hAnsi="GHEA Grapalat" w:cs="GHEA Grapalat"/>
          <w:b/>
          <w:color w:val="FF0000"/>
          <w:sz w:val="24"/>
          <w:szCs w:val="24"/>
        </w:rPr>
      </w:pPr>
    </w:p>
    <w:p w14:paraId="17477DE6" w14:textId="77777777" w:rsidR="00203411" w:rsidRPr="002A098E" w:rsidRDefault="00203411">
      <w:pPr>
        <w:pBdr>
          <w:top w:val="nil"/>
          <w:left w:val="nil"/>
          <w:bottom w:val="nil"/>
          <w:right w:val="nil"/>
          <w:between w:val="nil"/>
        </w:pBdr>
        <w:rPr>
          <w:rFonts w:ascii="GHEA Grapalat" w:eastAsia="GHEA Grapalat" w:hAnsi="GHEA Grapalat" w:cs="GHEA Grapalat"/>
          <w:b/>
          <w:color w:val="FF0000"/>
          <w:sz w:val="24"/>
          <w:szCs w:val="24"/>
        </w:rPr>
      </w:pPr>
    </w:p>
    <w:p w14:paraId="2CB5AE68" w14:textId="77777777" w:rsidR="00203411" w:rsidRPr="002A098E" w:rsidRDefault="00203411">
      <w:pPr>
        <w:pBdr>
          <w:top w:val="nil"/>
          <w:left w:val="nil"/>
          <w:bottom w:val="nil"/>
          <w:right w:val="nil"/>
          <w:between w:val="nil"/>
        </w:pBdr>
        <w:rPr>
          <w:rFonts w:ascii="GHEA Grapalat" w:eastAsia="GHEA Grapalat" w:hAnsi="GHEA Grapalat" w:cs="GHEA Grapalat"/>
          <w:b/>
          <w:color w:val="FF0000"/>
          <w:sz w:val="24"/>
          <w:szCs w:val="24"/>
        </w:rPr>
      </w:pPr>
    </w:p>
    <w:p w14:paraId="50F09B0E" w14:textId="77777777" w:rsidR="00203411" w:rsidRPr="002A098E" w:rsidRDefault="00B90D89">
      <w:pPr>
        <w:pBdr>
          <w:top w:val="nil"/>
          <w:left w:val="nil"/>
          <w:bottom w:val="nil"/>
          <w:right w:val="nil"/>
          <w:between w:val="nil"/>
        </w:pBdr>
        <w:rPr>
          <w:rFonts w:ascii="GHEA Grapalat" w:eastAsia="GHEA Grapalat" w:hAnsi="GHEA Grapalat" w:cs="GHEA Grapalat"/>
          <w:b/>
          <w:color w:val="FF0000"/>
          <w:sz w:val="24"/>
          <w:szCs w:val="24"/>
        </w:rPr>
      </w:pPr>
      <w:r w:rsidRPr="002A098E">
        <w:rPr>
          <w:rFonts w:ascii="GHEA Grapalat" w:eastAsia="GHEA Grapalat" w:hAnsi="GHEA Grapalat" w:cs="GHEA Grapalat"/>
          <w:noProof/>
          <w:color w:val="000000"/>
          <w:sz w:val="24"/>
          <w:szCs w:val="24"/>
          <w:lang w:val="en-US" w:eastAsia="en-US"/>
        </w:rPr>
        <w:drawing>
          <wp:inline distT="0" distB="0" distL="0" distR="0" wp14:anchorId="136FBA44" wp14:editId="404989F6">
            <wp:extent cx="5736161" cy="3202133"/>
            <wp:effectExtent l="0" t="0" r="0" b="0"/>
            <wp:docPr id="1721" name="image239.jpg" descr="C:\Users\user\Downloads\e97cfeff-2eca-4fa6-8d0a-9a285823eb3a.jpg"/>
            <wp:cNvGraphicFramePr/>
            <a:graphic xmlns:a="http://schemas.openxmlformats.org/drawingml/2006/main">
              <a:graphicData uri="http://schemas.openxmlformats.org/drawingml/2006/picture">
                <pic:pic xmlns:pic="http://schemas.openxmlformats.org/drawingml/2006/picture">
                  <pic:nvPicPr>
                    <pic:cNvPr id="0" name="image239.jpg" descr="C:\Users\user\Downloads\e97cfeff-2eca-4fa6-8d0a-9a285823eb3a.jpg"/>
                    <pic:cNvPicPr preferRelativeResize="0"/>
                  </pic:nvPicPr>
                  <pic:blipFill>
                    <a:blip r:embed="rId177"/>
                    <a:srcRect/>
                    <a:stretch>
                      <a:fillRect/>
                    </a:stretch>
                  </pic:blipFill>
                  <pic:spPr>
                    <a:xfrm>
                      <a:off x="0" y="0"/>
                      <a:ext cx="5736161" cy="3202133"/>
                    </a:xfrm>
                    <a:prstGeom prst="rect">
                      <a:avLst/>
                    </a:prstGeom>
                    <a:ln/>
                  </pic:spPr>
                </pic:pic>
              </a:graphicData>
            </a:graphic>
          </wp:inline>
        </w:drawing>
      </w:r>
    </w:p>
    <w:p w14:paraId="397948AB" w14:textId="77777777" w:rsidR="00203411" w:rsidRPr="002A098E" w:rsidRDefault="00B90D89">
      <w:pPr>
        <w:numPr>
          <w:ilvl w:val="0"/>
          <w:numId w:val="213"/>
        </w:numPr>
        <w:pBdr>
          <w:top w:val="nil"/>
          <w:left w:val="nil"/>
          <w:bottom w:val="nil"/>
          <w:right w:val="nil"/>
          <w:between w:val="nil"/>
        </w:pBdr>
        <w:spacing w:after="0" w:line="276" w:lineRule="auto"/>
        <w:jc w:val="both"/>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Ի՞նչ է սա (տիկնիկ)։ Ի՞նչ է նրա անունը  (Անի)։</w:t>
      </w:r>
    </w:p>
    <w:p w14:paraId="7CE5A720" w14:textId="77777777" w:rsidR="00203411" w:rsidRPr="002A098E" w:rsidRDefault="00B90D89">
      <w:pPr>
        <w:numPr>
          <w:ilvl w:val="0"/>
          <w:numId w:val="213"/>
        </w:numPr>
        <w:pBdr>
          <w:top w:val="nil"/>
          <w:left w:val="nil"/>
          <w:bottom w:val="nil"/>
          <w:right w:val="nil"/>
          <w:between w:val="nil"/>
        </w:pBdr>
        <w:spacing w:after="0" w:line="276" w:lineRule="auto"/>
        <w:jc w:val="both"/>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 xml:space="preserve">Նկարագրիր Անիին, ինչպիսի՞ն է (գեղեցիկ, մեծ, փոքր </w:t>
      </w:r>
      <w:r w:rsidRPr="002A098E">
        <w:rPr>
          <w:rFonts w:ascii="Cambria Math" w:eastAsia="Cambria Math" w:hAnsi="Cambria Math" w:cs="Cambria Math"/>
          <w:b/>
          <w:color w:val="000000"/>
          <w:sz w:val="24"/>
          <w:szCs w:val="24"/>
        </w:rPr>
        <w:t>․․․</w:t>
      </w:r>
      <w:r w:rsidRPr="002A098E">
        <w:rPr>
          <w:rFonts w:ascii="GHEA Grapalat" w:eastAsia="GHEA Grapalat" w:hAnsi="GHEA Grapalat" w:cs="GHEA Grapalat"/>
          <w:b/>
          <w:color w:val="000000"/>
          <w:sz w:val="24"/>
          <w:szCs w:val="24"/>
        </w:rPr>
        <w:t>)։</w:t>
      </w:r>
    </w:p>
    <w:p w14:paraId="1149831E" w14:textId="77777777" w:rsidR="00203411" w:rsidRPr="002A098E" w:rsidRDefault="00B90D89">
      <w:pPr>
        <w:numPr>
          <w:ilvl w:val="0"/>
          <w:numId w:val="213"/>
        </w:numPr>
        <w:pBdr>
          <w:top w:val="nil"/>
          <w:left w:val="nil"/>
          <w:bottom w:val="nil"/>
          <w:right w:val="nil"/>
          <w:between w:val="nil"/>
        </w:pBdr>
        <w:spacing w:after="0" w:line="276" w:lineRule="auto"/>
        <w:jc w:val="both"/>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Ի՞նչ է հագել Անին (շրջազգեստ, գուլպա, տաբատ, վերնաշապիկ</w:t>
      </w:r>
      <w:r w:rsidRPr="002A098E">
        <w:rPr>
          <w:rFonts w:ascii="Cambria Math" w:eastAsia="Cambria Math" w:hAnsi="Cambria Math" w:cs="Cambria Math"/>
          <w:b/>
          <w:color w:val="000000"/>
          <w:sz w:val="24"/>
          <w:szCs w:val="24"/>
        </w:rPr>
        <w:t>․․․</w:t>
      </w:r>
      <w:r w:rsidRPr="002A098E">
        <w:rPr>
          <w:rFonts w:ascii="GHEA Grapalat" w:eastAsia="GHEA Grapalat" w:hAnsi="GHEA Grapalat" w:cs="GHEA Grapalat"/>
          <w:b/>
          <w:color w:val="000000"/>
          <w:sz w:val="24"/>
          <w:szCs w:val="24"/>
        </w:rPr>
        <w:t>)։ Իսկ դու ի</w:t>
      </w:r>
      <w:r w:rsidRPr="002A098E">
        <w:rPr>
          <w:rFonts w:ascii="GHEA Grapalat" w:eastAsia="GHEA Grapalat" w:hAnsi="GHEA Grapalat" w:cs="GHEA Grapalat"/>
          <w:b/>
          <w:sz w:val="24"/>
          <w:szCs w:val="24"/>
        </w:rPr>
        <w:t>՞</w:t>
      </w:r>
      <w:r w:rsidRPr="002A098E">
        <w:rPr>
          <w:rFonts w:ascii="GHEA Grapalat" w:eastAsia="GHEA Grapalat" w:hAnsi="GHEA Grapalat" w:cs="GHEA Grapalat"/>
          <w:b/>
          <w:color w:val="000000"/>
          <w:sz w:val="24"/>
          <w:szCs w:val="24"/>
        </w:rPr>
        <w:t>նչ ես հագել։</w:t>
      </w:r>
    </w:p>
    <w:p w14:paraId="4C37DF8D" w14:textId="77777777" w:rsidR="00203411" w:rsidRPr="002A098E" w:rsidRDefault="00B90D89">
      <w:pPr>
        <w:numPr>
          <w:ilvl w:val="0"/>
          <w:numId w:val="213"/>
        </w:numPr>
        <w:pBdr>
          <w:top w:val="nil"/>
          <w:left w:val="nil"/>
          <w:bottom w:val="nil"/>
          <w:right w:val="nil"/>
          <w:between w:val="nil"/>
        </w:pBdr>
        <w:spacing w:after="0" w:line="276" w:lineRule="auto"/>
        <w:jc w:val="both"/>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Ինչպե՞ս կարող ենք անվանել մեկ բառով (գնահատող մասնագետը ցուցադրում է հագուստը)։</w:t>
      </w:r>
    </w:p>
    <w:p w14:paraId="16881345" w14:textId="77777777" w:rsidR="00203411" w:rsidRPr="002A098E" w:rsidRDefault="00B90D89">
      <w:pPr>
        <w:numPr>
          <w:ilvl w:val="0"/>
          <w:numId w:val="213"/>
        </w:numPr>
        <w:pBdr>
          <w:top w:val="nil"/>
          <w:left w:val="nil"/>
          <w:bottom w:val="nil"/>
          <w:right w:val="nil"/>
          <w:between w:val="nil"/>
        </w:pBdr>
        <w:spacing w:after="0" w:line="276" w:lineRule="auto"/>
        <w:jc w:val="both"/>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Ի՞նչ է անում Անին (գնահատող մասնագետը կատարում է գործողություններ՝ կերակրում է, քն</w:t>
      </w:r>
      <w:r w:rsidRPr="002A098E">
        <w:rPr>
          <w:rFonts w:ascii="GHEA Grapalat" w:eastAsia="GHEA Grapalat" w:hAnsi="GHEA Grapalat" w:cs="GHEA Grapalat"/>
          <w:b/>
          <w:sz w:val="24"/>
          <w:szCs w:val="24"/>
        </w:rPr>
        <w:t>ե</w:t>
      </w:r>
      <w:r w:rsidRPr="002A098E">
        <w:rPr>
          <w:rFonts w:ascii="GHEA Grapalat" w:eastAsia="GHEA Grapalat" w:hAnsi="GHEA Grapalat" w:cs="GHEA Grapalat"/>
          <w:b/>
          <w:color w:val="000000"/>
          <w:sz w:val="24"/>
          <w:szCs w:val="24"/>
        </w:rPr>
        <w:t>ցնում է՝ ա</w:t>
      </w:r>
      <w:r w:rsidRPr="002A098E">
        <w:rPr>
          <w:b/>
          <w:color w:val="000000"/>
          <w:sz w:val="24"/>
          <w:szCs w:val="24"/>
        </w:rPr>
        <w:t>҃</w:t>
      </w:r>
      <w:r w:rsidRPr="002A098E">
        <w:rPr>
          <w:rFonts w:ascii="GHEA Grapalat" w:eastAsia="GHEA Grapalat" w:hAnsi="GHEA Grapalat" w:cs="GHEA Grapalat"/>
          <w:b/>
          <w:color w:val="000000"/>
          <w:sz w:val="24"/>
          <w:szCs w:val="24"/>
        </w:rPr>
        <w:t>, ա</w:t>
      </w:r>
      <w:r w:rsidRPr="002A098E">
        <w:rPr>
          <w:b/>
          <w:color w:val="000000"/>
          <w:sz w:val="24"/>
          <w:szCs w:val="24"/>
        </w:rPr>
        <w:t>҃</w:t>
      </w:r>
      <w:r w:rsidRPr="002A098E">
        <w:rPr>
          <w:rFonts w:ascii="GHEA Grapalat" w:eastAsia="GHEA Grapalat" w:hAnsi="GHEA Grapalat" w:cs="GHEA Grapalat"/>
          <w:b/>
          <w:color w:val="000000"/>
          <w:sz w:val="24"/>
          <w:szCs w:val="24"/>
        </w:rPr>
        <w:t>, ա</w:t>
      </w:r>
      <w:r w:rsidRPr="002A098E">
        <w:rPr>
          <w:b/>
          <w:color w:val="000000"/>
          <w:sz w:val="24"/>
          <w:szCs w:val="24"/>
        </w:rPr>
        <w:t>҃</w:t>
      </w:r>
      <w:r w:rsidRPr="002A098E">
        <w:rPr>
          <w:rFonts w:ascii="GHEA Grapalat" w:eastAsia="GHEA Grapalat" w:hAnsi="GHEA Grapalat" w:cs="GHEA Grapalat"/>
          <w:b/>
          <w:color w:val="000000"/>
          <w:sz w:val="24"/>
          <w:szCs w:val="24"/>
        </w:rPr>
        <w:t>)։</w:t>
      </w:r>
    </w:p>
    <w:p w14:paraId="7D57F8E2" w14:textId="77777777" w:rsidR="00203411" w:rsidRPr="002A098E" w:rsidRDefault="00B90D89">
      <w:pPr>
        <w:numPr>
          <w:ilvl w:val="0"/>
          <w:numId w:val="213"/>
        </w:numPr>
        <w:pBdr>
          <w:top w:val="nil"/>
          <w:left w:val="nil"/>
          <w:bottom w:val="nil"/>
          <w:right w:val="nil"/>
          <w:between w:val="nil"/>
        </w:pBdr>
        <w:spacing w:line="276" w:lineRule="auto"/>
        <w:jc w:val="both"/>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Արի´ պատմենք Անիի մասին (ավարտի</w:t>
      </w:r>
      <w:r w:rsidRPr="002A098E">
        <w:rPr>
          <w:rFonts w:ascii="GHEA Grapalat" w:eastAsia="GHEA Grapalat" w:hAnsi="GHEA Grapalat" w:cs="GHEA Grapalat"/>
          <w:b/>
          <w:sz w:val="24"/>
          <w:szCs w:val="24"/>
        </w:rPr>
        <w:t>՛</w:t>
      </w:r>
      <w:r w:rsidRPr="002A098E">
        <w:rPr>
          <w:rFonts w:ascii="GHEA Grapalat" w:eastAsia="GHEA Grapalat" w:hAnsi="GHEA Grapalat" w:cs="GHEA Grapalat"/>
          <w:b/>
          <w:color w:val="000000"/>
          <w:sz w:val="24"/>
          <w:szCs w:val="24"/>
        </w:rPr>
        <w:t xml:space="preserve">ր նախադասությունը)։ Սա </w:t>
      </w:r>
      <w:r w:rsidRPr="002A098E">
        <w:rPr>
          <w:rFonts w:ascii="GHEA Grapalat" w:eastAsia="GHEA Grapalat" w:hAnsi="GHEA Grapalat" w:cs="GHEA Grapalat"/>
          <w:b/>
          <w:sz w:val="24"/>
          <w:szCs w:val="24"/>
        </w:rPr>
        <w:t>…</w:t>
      </w:r>
      <w:r w:rsidRPr="002A098E">
        <w:rPr>
          <w:rFonts w:ascii="GHEA Grapalat" w:eastAsia="GHEA Grapalat" w:hAnsi="GHEA Grapalat" w:cs="GHEA Grapalat"/>
          <w:b/>
          <w:color w:val="000000"/>
          <w:sz w:val="24"/>
          <w:szCs w:val="24"/>
        </w:rPr>
        <w:t>(</w:t>
      </w:r>
      <w:r w:rsidRPr="002A098E">
        <w:rPr>
          <w:rFonts w:ascii="GHEA Grapalat" w:eastAsia="GHEA Grapalat" w:hAnsi="GHEA Grapalat" w:cs="GHEA Grapalat"/>
          <w:b/>
          <w:i/>
          <w:color w:val="000000"/>
          <w:sz w:val="24"/>
          <w:szCs w:val="24"/>
        </w:rPr>
        <w:t>տիկնիկ է</w:t>
      </w:r>
      <w:r w:rsidRPr="002A098E">
        <w:rPr>
          <w:rFonts w:ascii="GHEA Grapalat" w:eastAsia="GHEA Grapalat" w:hAnsi="GHEA Grapalat" w:cs="GHEA Grapalat"/>
          <w:b/>
          <w:color w:val="000000"/>
          <w:sz w:val="24"/>
          <w:szCs w:val="24"/>
        </w:rPr>
        <w:t>)։  Տիկնիկի անունը</w:t>
      </w:r>
      <w:r w:rsidRPr="002A098E">
        <w:rPr>
          <w:rFonts w:ascii="GHEA Grapalat" w:eastAsia="GHEA Grapalat" w:hAnsi="GHEA Grapalat" w:cs="GHEA Grapalat"/>
          <w:b/>
          <w:sz w:val="24"/>
          <w:szCs w:val="24"/>
        </w:rPr>
        <w:t>…</w:t>
      </w:r>
      <w:r w:rsidRPr="002A098E">
        <w:rPr>
          <w:rFonts w:ascii="GHEA Grapalat" w:eastAsia="GHEA Grapalat" w:hAnsi="GHEA Grapalat" w:cs="GHEA Grapalat"/>
          <w:b/>
          <w:color w:val="000000"/>
          <w:sz w:val="24"/>
          <w:szCs w:val="24"/>
        </w:rPr>
        <w:t xml:space="preserve"> (</w:t>
      </w:r>
      <w:r w:rsidRPr="002A098E">
        <w:rPr>
          <w:rFonts w:ascii="GHEA Grapalat" w:eastAsia="GHEA Grapalat" w:hAnsi="GHEA Grapalat" w:cs="GHEA Grapalat"/>
          <w:b/>
          <w:i/>
          <w:color w:val="000000"/>
          <w:sz w:val="24"/>
          <w:szCs w:val="24"/>
        </w:rPr>
        <w:t>Անի է</w:t>
      </w:r>
      <w:r w:rsidRPr="002A098E">
        <w:rPr>
          <w:rFonts w:ascii="GHEA Grapalat" w:eastAsia="GHEA Grapalat" w:hAnsi="GHEA Grapalat" w:cs="GHEA Grapalat"/>
          <w:b/>
          <w:color w:val="000000"/>
          <w:sz w:val="24"/>
          <w:szCs w:val="24"/>
        </w:rPr>
        <w:t>)։ Անին հագել է</w:t>
      </w:r>
      <w:r w:rsidRPr="002A098E">
        <w:rPr>
          <w:rFonts w:ascii="GHEA Grapalat" w:eastAsia="GHEA Grapalat" w:hAnsi="GHEA Grapalat" w:cs="GHEA Grapalat"/>
          <w:b/>
          <w:sz w:val="24"/>
          <w:szCs w:val="24"/>
        </w:rPr>
        <w:t>…</w:t>
      </w:r>
      <w:r w:rsidRPr="002A098E">
        <w:rPr>
          <w:rFonts w:ascii="GHEA Grapalat" w:eastAsia="GHEA Grapalat" w:hAnsi="GHEA Grapalat" w:cs="GHEA Grapalat"/>
          <w:b/>
          <w:color w:val="000000"/>
          <w:sz w:val="24"/>
          <w:szCs w:val="24"/>
        </w:rPr>
        <w:t xml:space="preserve"> (</w:t>
      </w:r>
      <w:r w:rsidRPr="002A098E">
        <w:rPr>
          <w:rFonts w:ascii="GHEA Grapalat" w:eastAsia="GHEA Grapalat" w:hAnsi="GHEA Grapalat" w:cs="GHEA Grapalat"/>
          <w:b/>
          <w:i/>
          <w:color w:val="000000"/>
          <w:sz w:val="24"/>
          <w:szCs w:val="24"/>
        </w:rPr>
        <w:t>կարմիր շրջազգեստ</w:t>
      </w:r>
      <w:r w:rsidRPr="002A098E">
        <w:rPr>
          <w:rFonts w:ascii="GHEA Grapalat" w:eastAsia="GHEA Grapalat" w:hAnsi="GHEA Grapalat" w:cs="GHEA Grapalat"/>
          <w:b/>
          <w:color w:val="000000"/>
          <w:sz w:val="24"/>
          <w:szCs w:val="24"/>
        </w:rPr>
        <w:t>)։ Ես խաղում եմ</w:t>
      </w:r>
      <w:r w:rsidRPr="002A098E">
        <w:rPr>
          <w:rFonts w:ascii="GHEA Grapalat" w:eastAsia="GHEA Grapalat" w:hAnsi="GHEA Grapalat" w:cs="GHEA Grapalat"/>
          <w:b/>
          <w:sz w:val="24"/>
          <w:szCs w:val="24"/>
        </w:rPr>
        <w:t>…</w:t>
      </w:r>
      <w:r w:rsidRPr="002A098E">
        <w:rPr>
          <w:rFonts w:ascii="GHEA Grapalat" w:eastAsia="GHEA Grapalat" w:hAnsi="GHEA Grapalat" w:cs="GHEA Grapalat"/>
          <w:b/>
          <w:color w:val="000000"/>
          <w:sz w:val="24"/>
          <w:szCs w:val="24"/>
        </w:rPr>
        <w:t xml:space="preserve"> (</w:t>
      </w:r>
      <w:r w:rsidRPr="002A098E">
        <w:rPr>
          <w:rFonts w:ascii="GHEA Grapalat" w:eastAsia="GHEA Grapalat" w:hAnsi="GHEA Grapalat" w:cs="GHEA Grapalat"/>
          <w:b/>
          <w:i/>
          <w:color w:val="000000"/>
          <w:sz w:val="24"/>
          <w:szCs w:val="24"/>
        </w:rPr>
        <w:t>տիկնիկով</w:t>
      </w:r>
      <w:r w:rsidRPr="002A098E">
        <w:rPr>
          <w:rFonts w:ascii="GHEA Grapalat" w:eastAsia="GHEA Grapalat" w:hAnsi="GHEA Grapalat" w:cs="GHEA Grapalat"/>
          <w:b/>
          <w:color w:val="000000"/>
          <w:sz w:val="24"/>
          <w:szCs w:val="24"/>
        </w:rPr>
        <w:t>)։</w:t>
      </w:r>
    </w:p>
    <w:p w14:paraId="32F3E67F" w14:textId="77777777" w:rsidR="00203411" w:rsidRPr="002A098E" w:rsidRDefault="00B90D89">
      <w:pPr>
        <w:pBdr>
          <w:top w:val="nil"/>
          <w:left w:val="nil"/>
          <w:bottom w:val="nil"/>
          <w:right w:val="nil"/>
          <w:between w:val="nil"/>
        </w:pBdr>
        <w:jc w:val="both"/>
        <w:rPr>
          <w:rFonts w:ascii="GHEA Grapalat" w:eastAsia="GHEA Grapalat" w:hAnsi="GHEA Grapalat" w:cs="GHEA Grapalat"/>
          <w:b/>
          <w:color w:val="000000"/>
          <w:sz w:val="24"/>
          <w:szCs w:val="24"/>
        </w:rPr>
      </w:pPr>
      <w:r w:rsidRPr="002A098E">
        <w:rPr>
          <w:rFonts w:ascii="GHEA Grapalat" w:eastAsia="GHEA Grapalat" w:hAnsi="GHEA Grapalat" w:cs="GHEA Grapalat"/>
          <w:b/>
          <w:color w:val="FF0000"/>
          <w:sz w:val="24"/>
          <w:szCs w:val="24"/>
        </w:rPr>
        <w:t xml:space="preserve">!  </w:t>
      </w:r>
      <w:r w:rsidRPr="002A098E">
        <w:rPr>
          <w:rFonts w:ascii="GHEA Grapalat" w:eastAsia="GHEA Grapalat" w:hAnsi="GHEA Grapalat" w:cs="GHEA Grapalat"/>
          <w:b/>
          <w:color w:val="000000"/>
          <w:sz w:val="24"/>
          <w:szCs w:val="24"/>
        </w:rPr>
        <w:t>Արի խնդրենք մայրիկին (ուղեկցողին)՝ տիկնիկին դնի իր տեղը (մայրիկ խնդրում եմ</w:t>
      </w:r>
      <w:r w:rsidRPr="002A098E">
        <w:rPr>
          <w:rFonts w:ascii="Cambria Math" w:eastAsia="Cambria Math" w:hAnsi="Cambria Math" w:cs="Cambria Math"/>
          <w:b/>
          <w:color w:val="000000"/>
          <w:sz w:val="24"/>
          <w:szCs w:val="24"/>
        </w:rPr>
        <w:t>․․․</w:t>
      </w:r>
      <w:r w:rsidRPr="002A098E">
        <w:rPr>
          <w:rFonts w:ascii="GHEA Grapalat" w:eastAsia="GHEA Grapalat" w:hAnsi="GHEA Grapalat" w:cs="GHEA Grapalat"/>
          <w:b/>
          <w:color w:val="000000"/>
          <w:sz w:val="24"/>
          <w:szCs w:val="24"/>
        </w:rPr>
        <w:t>)։</w:t>
      </w:r>
    </w:p>
    <w:p w14:paraId="51DE5B4B" w14:textId="77777777" w:rsidR="00203411" w:rsidRPr="002A098E" w:rsidRDefault="00203411">
      <w:pPr>
        <w:pBdr>
          <w:top w:val="nil"/>
          <w:left w:val="nil"/>
          <w:bottom w:val="nil"/>
          <w:right w:val="nil"/>
          <w:between w:val="nil"/>
        </w:pBdr>
        <w:rPr>
          <w:rFonts w:ascii="GHEA Grapalat" w:eastAsia="GHEA Grapalat" w:hAnsi="GHEA Grapalat" w:cs="GHEA Grapalat"/>
          <w:b/>
          <w:color w:val="FF0000"/>
          <w:sz w:val="24"/>
          <w:szCs w:val="24"/>
        </w:rPr>
      </w:pPr>
    </w:p>
    <w:p w14:paraId="5A613F2F" w14:textId="77777777" w:rsidR="00203411" w:rsidRPr="002A098E" w:rsidRDefault="00B90D89">
      <w:pPr>
        <w:numPr>
          <w:ilvl w:val="0"/>
          <w:numId w:val="213"/>
        </w:numPr>
        <w:pBdr>
          <w:top w:val="nil"/>
          <w:left w:val="nil"/>
          <w:bottom w:val="nil"/>
          <w:right w:val="nil"/>
          <w:between w:val="nil"/>
        </w:pBdr>
        <w:spacing w:after="0" w:line="276" w:lineRule="auto"/>
        <w:jc w:val="both"/>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Ի՞նչ է սա (գայլ)։</w:t>
      </w:r>
    </w:p>
    <w:p w14:paraId="5FC1E057" w14:textId="77777777" w:rsidR="00203411" w:rsidRPr="002A098E" w:rsidRDefault="00B90D89">
      <w:pPr>
        <w:numPr>
          <w:ilvl w:val="0"/>
          <w:numId w:val="213"/>
        </w:numPr>
        <w:pBdr>
          <w:top w:val="nil"/>
          <w:left w:val="nil"/>
          <w:bottom w:val="nil"/>
          <w:right w:val="nil"/>
          <w:between w:val="nil"/>
        </w:pBdr>
        <w:spacing w:after="0" w:line="276" w:lineRule="auto"/>
        <w:jc w:val="both"/>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Նկարագրիր գայլին, ինչպիսի՞ն է (մեծ, գորշ, չար, բարի, խելացի, խորամանկ</w:t>
      </w:r>
      <w:r w:rsidRPr="002A098E">
        <w:rPr>
          <w:rFonts w:ascii="Cambria Math" w:eastAsia="Cambria Math" w:hAnsi="Cambria Math" w:cs="Cambria Math"/>
          <w:b/>
          <w:color w:val="000000"/>
          <w:sz w:val="24"/>
          <w:szCs w:val="24"/>
        </w:rPr>
        <w:t>․․․</w:t>
      </w:r>
      <w:r w:rsidRPr="002A098E">
        <w:rPr>
          <w:rFonts w:ascii="GHEA Grapalat" w:eastAsia="GHEA Grapalat" w:hAnsi="GHEA Grapalat" w:cs="GHEA Grapalat"/>
          <w:b/>
          <w:color w:val="000000"/>
          <w:sz w:val="24"/>
          <w:szCs w:val="24"/>
        </w:rPr>
        <w:t>)։</w:t>
      </w:r>
    </w:p>
    <w:p w14:paraId="2BC84385" w14:textId="77777777" w:rsidR="00203411" w:rsidRPr="002A098E" w:rsidRDefault="00B90D89">
      <w:pPr>
        <w:numPr>
          <w:ilvl w:val="0"/>
          <w:numId w:val="213"/>
        </w:numPr>
        <w:pBdr>
          <w:top w:val="nil"/>
          <w:left w:val="nil"/>
          <w:bottom w:val="nil"/>
          <w:right w:val="nil"/>
          <w:between w:val="nil"/>
        </w:pBdr>
        <w:spacing w:after="0" w:line="276" w:lineRule="auto"/>
        <w:jc w:val="both"/>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Ի՞նչ գիտես գայլի մասին, որտե</w:t>
      </w:r>
      <w:r w:rsidRPr="002A098E">
        <w:rPr>
          <w:rFonts w:ascii="GHEA Grapalat" w:eastAsia="GHEA Grapalat" w:hAnsi="GHEA Grapalat" w:cs="GHEA Grapalat"/>
          <w:b/>
          <w:sz w:val="24"/>
          <w:szCs w:val="24"/>
        </w:rPr>
        <w:t>՞</w:t>
      </w:r>
      <w:r w:rsidRPr="002A098E">
        <w:rPr>
          <w:rFonts w:ascii="GHEA Grapalat" w:eastAsia="GHEA Grapalat" w:hAnsi="GHEA Grapalat" w:cs="GHEA Grapalat"/>
          <w:b/>
          <w:color w:val="000000"/>
          <w:sz w:val="24"/>
          <w:szCs w:val="24"/>
        </w:rPr>
        <w:t>ղ է ապրում, ի՞նչ ձայն է արձակում, արի՛ միասին փորձենք (ապրում է անտառում, ոռնում է՝ ու</w:t>
      </w:r>
      <w:r w:rsidRPr="002A098E">
        <w:rPr>
          <w:b/>
          <w:color w:val="000000"/>
          <w:sz w:val="24"/>
          <w:szCs w:val="24"/>
        </w:rPr>
        <w:t>҃</w:t>
      </w:r>
      <w:r w:rsidRPr="002A098E">
        <w:rPr>
          <w:rFonts w:ascii="GHEA Grapalat" w:eastAsia="GHEA Grapalat" w:hAnsi="GHEA Grapalat" w:cs="GHEA Grapalat"/>
          <w:b/>
          <w:color w:val="000000"/>
          <w:sz w:val="24"/>
          <w:szCs w:val="24"/>
        </w:rPr>
        <w:t>, ու</w:t>
      </w:r>
      <w:r w:rsidRPr="002A098E">
        <w:rPr>
          <w:b/>
          <w:color w:val="000000"/>
          <w:sz w:val="24"/>
          <w:szCs w:val="24"/>
        </w:rPr>
        <w:t>҃</w:t>
      </w:r>
      <w:r w:rsidRPr="002A098E">
        <w:rPr>
          <w:rFonts w:ascii="GHEA Grapalat" w:eastAsia="GHEA Grapalat" w:hAnsi="GHEA Grapalat" w:cs="GHEA Grapalat"/>
          <w:b/>
          <w:color w:val="000000"/>
          <w:sz w:val="24"/>
          <w:szCs w:val="24"/>
        </w:rPr>
        <w:t>, ու</w:t>
      </w:r>
      <w:r w:rsidRPr="002A098E">
        <w:rPr>
          <w:b/>
          <w:color w:val="000000"/>
          <w:sz w:val="24"/>
          <w:szCs w:val="24"/>
        </w:rPr>
        <w:t>҃</w:t>
      </w:r>
      <w:r w:rsidRPr="002A098E">
        <w:rPr>
          <w:rFonts w:ascii="Cambria Math" w:eastAsia="Cambria Math" w:hAnsi="Cambria Math" w:cs="Cambria Math"/>
          <w:b/>
          <w:color w:val="000000"/>
          <w:sz w:val="24"/>
          <w:szCs w:val="24"/>
        </w:rPr>
        <w:t>․․․</w:t>
      </w:r>
      <w:r w:rsidRPr="002A098E">
        <w:rPr>
          <w:rFonts w:ascii="GHEA Grapalat" w:eastAsia="GHEA Grapalat" w:hAnsi="GHEA Grapalat" w:cs="GHEA Grapalat"/>
          <w:b/>
          <w:color w:val="000000"/>
          <w:sz w:val="24"/>
          <w:szCs w:val="24"/>
        </w:rPr>
        <w:t>)։</w:t>
      </w:r>
    </w:p>
    <w:p w14:paraId="3CD31DF5" w14:textId="77777777" w:rsidR="00203411" w:rsidRPr="002A098E" w:rsidRDefault="00B90D89">
      <w:pPr>
        <w:numPr>
          <w:ilvl w:val="0"/>
          <w:numId w:val="213"/>
        </w:numPr>
        <w:pBdr>
          <w:top w:val="nil"/>
          <w:left w:val="nil"/>
          <w:bottom w:val="nil"/>
          <w:right w:val="nil"/>
          <w:between w:val="nil"/>
        </w:pBdr>
        <w:spacing w:after="0" w:line="276" w:lineRule="auto"/>
        <w:jc w:val="both"/>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Ի՞նչ կենդանի է գայլը</w:t>
      </w:r>
      <w:r w:rsidRPr="002A098E">
        <w:rPr>
          <w:rFonts w:ascii="GHEA Grapalat" w:eastAsia="GHEA Grapalat" w:hAnsi="GHEA Grapalat" w:cs="GHEA Grapalat"/>
          <w:b/>
          <w:sz w:val="24"/>
          <w:szCs w:val="24"/>
        </w:rPr>
        <w:t>՝</w:t>
      </w:r>
      <w:r w:rsidRPr="002A098E">
        <w:rPr>
          <w:rFonts w:ascii="GHEA Grapalat" w:eastAsia="GHEA Grapalat" w:hAnsi="GHEA Grapalat" w:cs="GHEA Grapalat"/>
          <w:b/>
          <w:color w:val="000000"/>
          <w:sz w:val="24"/>
          <w:szCs w:val="24"/>
        </w:rPr>
        <w:t xml:space="preserve"> վայրի</w:t>
      </w:r>
      <w:r w:rsidRPr="002A098E">
        <w:rPr>
          <w:rFonts w:ascii="GHEA Grapalat" w:eastAsia="GHEA Grapalat" w:hAnsi="GHEA Grapalat" w:cs="GHEA Grapalat"/>
          <w:b/>
          <w:sz w:val="24"/>
          <w:szCs w:val="24"/>
        </w:rPr>
        <w:t>՞,</w:t>
      </w:r>
      <w:r w:rsidRPr="002A098E">
        <w:rPr>
          <w:rFonts w:ascii="GHEA Grapalat" w:eastAsia="GHEA Grapalat" w:hAnsi="GHEA Grapalat" w:cs="GHEA Grapalat"/>
          <w:b/>
          <w:color w:val="000000"/>
          <w:sz w:val="24"/>
          <w:szCs w:val="24"/>
        </w:rPr>
        <w:t xml:space="preserve"> թե՞ ընտանի (վայրի)։ Ինչո</w:t>
      </w:r>
      <w:r w:rsidRPr="002A098E">
        <w:rPr>
          <w:rFonts w:ascii="GHEA Grapalat" w:eastAsia="GHEA Grapalat" w:hAnsi="GHEA Grapalat" w:cs="GHEA Grapalat"/>
          <w:b/>
          <w:sz w:val="24"/>
          <w:szCs w:val="24"/>
        </w:rPr>
        <w:t>՞</w:t>
      </w:r>
      <w:r w:rsidRPr="002A098E">
        <w:rPr>
          <w:rFonts w:ascii="GHEA Grapalat" w:eastAsia="GHEA Grapalat" w:hAnsi="GHEA Grapalat" w:cs="GHEA Grapalat"/>
          <w:b/>
          <w:color w:val="000000"/>
          <w:sz w:val="24"/>
          <w:szCs w:val="24"/>
        </w:rPr>
        <w:t>ւ (որովհետև ապրում է անտառում)։</w:t>
      </w:r>
    </w:p>
    <w:p w14:paraId="0A311547" w14:textId="77777777" w:rsidR="00203411" w:rsidRPr="002A098E" w:rsidRDefault="00B90D89">
      <w:pPr>
        <w:numPr>
          <w:ilvl w:val="0"/>
          <w:numId w:val="213"/>
        </w:numPr>
        <w:pBdr>
          <w:top w:val="nil"/>
          <w:left w:val="nil"/>
          <w:bottom w:val="nil"/>
          <w:right w:val="nil"/>
          <w:between w:val="nil"/>
        </w:pBdr>
        <w:spacing w:after="0" w:line="276" w:lineRule="auto"/>
        <w:jc w:val="both"/>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Ի՞նչ վայրի կենդանիներ գիտես։</w:t>
      </w:r>
    </w:p>
    <w:p w14:paraId="1809ED08" w14:textId="77777777" w:rsidR="00203411" w:rsidRPr="002A098E" w:rsidRDefault="00B90D89">
      <w:pPr>
        <w:numPr>
          <w:ilvl w:val="0"/>
          <w:numId w:val="213"/>
        </w:numPr>
        <w:pBdr>
          <w:top w:val="nil"/>
          <w:left w:val="nil"/>
          <w:bottom w:val="nil"/>
          <w:right w:val="nil"/>
          <w:between w:val="nil"/>
        </w:pBdr>
        <w:spacing w:line="276" w:lineRule="auto"/>
        <w:jc w:val="both"/>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Արի´ պատմենք գայլի մասին (ավարտիր նախադասությունը)։ Սա</w:t>
      </w:r>
      <w:r w:rsidRPr="002A098E">
        <w:rPr>
          <w:rFonts w:ascii="GHEA Grapalat" w:eastAsia="GHEA Grapalat" w:hAnsi="GHEA Grapalat" w:cs="GHEA Grapalat"/>
          <w:b/>
          <w:sz w:val="24"/>
          <w:szCs w:val="24"/>
        </w:rPr>
        <w:t>…</w:t>
      </w:r>
      <w:r w:rsidRPr="002A098E">
        <w:rPr>
          <w:rFonts w:ascii="GHEA Grapalat" w:eastAsia="GHEA Grapalat" w:hAnsi="GHEA Grapalat" w:cs="GHEA Grapalat"/>
          <w:b/>
          <w:color w:val="000000"/>
          <w:sz w:val="24"/>
          <w:szCs w:val="24"/>
        </w:rPr>
        <w:t>(</w:t>
      </w:r>
      <w:r w:rsidRPr="002A098E">
        <w:rPr>
          <w:rFonts w:ascii="GHEA Grapalat" w:eastAsia="GHEA Grapalat" w:hAnsi="GHEA Grapalat" w:cs="GHEA Grapalat"/>
          <w:b/>
          <w:i/>
          <w:color w:val="000000"/>
          <w:sz w:val="24"/>
          <w:szCs w:val="24"/>
        </w:rPr>
        <w:t>գայլ է</w:t>
      </w:r>
      <w:r w:rsidRPr="002A098E">
        <w:rPr>
          <w:rFonts w:ascii="GHEA Grapalat" w:eastAsia="GHEA Grapalat" w:hAnsi="GHEA Grapalat" w:cs="GHEA Grapalat"/>
          <w:b/>
          <w:color w:val="000000"/>
          <w:sz w:val="24"/>
          <w:szCs w:val="24"/>
        </w:rPr>
        <w:t>)։  Գայլը</w:t>
      </w:r>
      <w:r w:rsidRPr="002A098E">
        <w:rPr>
          <w:rFonts w:ascii="GHEA Grapalat" w:eastAsia="GHEA Grapalat" w:hAnsi="GHEA Grapalat" w:cs="GHEA Grapalat"/>
          <w:b/>
          <w:sz w:val="24"/>
          <w:szCs w:val="24"/>
        </w:rPr>
        <w:t>…</w:t>
      </w:r>
      <w:r w:rsidRPr="002A098E">
        <w:rPr>
          <w:rFonts w:ascii="GHEA Grapalat" w:eastAsia="GHEA Grapalat" w:hAnsi="GHEA Grapalat" w:cs="GHEA Grapalat"/>
          <w:b/>
          <w:color w:val="000000"/>
          <w:sz w:val="24"/>
          <w:szCs w:val="24"/>
        </w:rPr>
        <w:t xml:space="preserve"> (</w:t>
      </w:r>
      <w:r w:rsidRPr="002A098E">
        <w:rPr>
          <w:rFonts w:ascii="GHEA Grapalat" w:eastAsia="GHEA Grapalat" w:hAnsi="GHEA Grapalat" w:cs="GHEA Grapalat"/>
          <w:b/>
          <w:i/>
          <w:color w:val="000000"/>
          <w:sz w:val="24"/>
          <w:szCs w:val="24"/>
        </w:rPr>
        <w:t>գորշ է, խելացի է</w:t>
      </w:r>
      <w:r w:rsidRPr="002A098E">
        <w:rPr>
          <w:rFonts w:ascii="GHEA Grapalat" w:eastAsia="GHEA Grapalat" w:hAnsi="GHEA Grapalat" w:cs="GHEA Grapalat"/>
          <w:b/>
          <w:color w:val="000000"/>
          <w:sz w:val="24"/>
          <w:szCs w:val="24"/>
        </w:rPr>
        <w:t xml:space="preserve">)։ Գայլը ուռնում է՝ </w:t>
      </w:r>
      <w:r w:rsidRPr="002A098E">
        <w:rPr>
          <w:rFonts w:ascii="GHEA Grapalat" w:eastAsia="GHEA Grapalat" w:hAnsi="GHEA Grapalat" w:cs="GHEA Grapalat"/>
          <w:b/>
          <w:sz w:val="24"/>
          <w:szCs w:val="24"/>
        </w:rPr>
        <w:t>…</w:t>
      </w:r>
      <w:r w:rsidRPr="002A098E">
        <w:rPr>
          <w:rFonts w:ascii="GHEA Grapalat" w:eastAsia="GHEA Grapalat" w:hAnsi="GHEA Grapalat" w:cs="GHEA Grapalat"/>
          <w:b/>
          <w:color w:val="000000"/>
          <w:sz w:val="24"/>
          <w:szCs w:val="24"/>
        </w:rPr>
        <w:t>(ու</w:t>
      </w:r>
      <w:r w:rsidRPr="002A098E">
        <w:rPr>
          <w:b/>
          <w:color w:val="000000"/>
          <w:sz w:val="24"/>
          <w:szCs w:val="24"/>
        </w:rPr>
        <w:t>҃</w:t>
      </w:r>
      <w:r w:rsidRPr="002A098E">
        <w:rPr>
          <w:rFonts w:ascii="GHEA Grapalat" w:eastAsia="GHEA Grapalat" w:hAnsi="GHEA Grapalat" w:cs="GHEA Grapalat"/>
          <w:b/>
          <w:color w:val="000000"/>
          <w:sz w:val="24"/>
          <w:szCs w:val="24"/>
        </w:rPr>
        <w:t>, ու</w:t>
      </w:r>
      <w:r w:rsidRPr="002A098E">
        <w:rPr>
          <w:b/>
          <w:color w:val="000000"/>
          <w:sz w:val="24"/>
          <w:szCs w:val="24"/>
        </w:rPr>
        <w:t>҃</w:t>
      </w:r>
      <w:r w:rsidRPr="002A098E">
        <w:rPr>
          <w:rFonts w:ascii="GHEA Grapalat" w:eastAsia="GHEA Grapalat" w:hAnsi="GHEA Grapalat" w:cs="GHEA Grapalat"/>
          <w:b/>
          <w:color w:val="000000"/>
          <w:sz w:val="24"/>
          <w:szCs w:val="24"/>
        </w:rPr>
        <w:t>, ու</w:t>
      </w:r>
      <w:r w:rsidRPr="002A098E">
        <w:rPr>
          <w:b/>
          <w:color w:val="000000"/>
          <w:sz w:val="24"/>
          <w:szCs w:val="24"/>
        </w:rPr>
        <w:t>҃</w:t>
      </w:r>
      <w:r w:rsidRPr="002A098E">
        <w:rPr>
          <w:rFonts w:ascii="Cambria Math" w:eastAsia="Cambria Math" w:hAnsi="Cambria Math" w:cs="Cambria Math"/>
          <w:b/>
          <w:color w:val="000000"/>
          <w:sz w:val="24"/>
          <w:szCs w:val="24"/>
        </w:rPr>
        <w:t>․․․</w:t>
      </w:r>
      <w:r w:rsidRPr="002A098E">
        <w:rPr>
          <w:rFonts w:ascii="GHEA Grapalat" w:eastAsia="GHEA Grapalat" w:hAnsi="GHEA Grapalat" w:cs="GHEA Grapalat"/>
          <w:b/>
          <w:color w:val="000000"/>
          <w:sz w:val="24"/>
          <w:szCs w:val="24"/>
        </w:rPr>
        <w:t>)։ Գայլը ապրում է</w:t>
      </w:r>
      <w:r w:rsidRPr="002A098E">
        <w:rPr>
          <w:rFonts w:ascii="GHEA Grapalat" w:eastAsia="GHEA Grapalat" w:hAnsi="GHEA Grapalat" w:cs="GHEA Grapalat"/>
          <w:b/>
          <w:sz w:val="24"/>
          <w:szCs w:val="24"/>
        </w:rPr>
        <w:t>…</w:t>
      </w:r>
      <w:r w:rsidRPr="002A098E">
        <w:rPr>
          <w:rFonts w:ascii="GHEA Grapalat" w:eastAsia="GHEA Grapalat" w:hAnsi="GHEA Grapalat" w:cs="GHEA Grapalat"/>
          <w:b/>
          <w:color w:val="000000"/>
          <w:sz w:val="24"/>
          <w:szCs w:val="24"/>
        </w:rPr>
        <w:t xml:space="preserve"> (</w:t>
      </w:r>
      <w:r w:rsidRPr="002A098E">
        <w:rPr>
          <w:rFonts w:ascii="GHEA Grapalat" w:eastAsia="GHEA Grapalat" w:hAnsi="GHEA Grapalat" w:cs="GHEA Grapalat"/>
          <w:b/>
          <w:i/>
          <w:color w:val="000000"/>
          <w:sz w:val="24"/>
          <w:szCs w:val="24"/>
        </w:rPr>
        <w:t>անտառում</w:t>
      </w:r>
      <w:r w:rsidRPr="002A098E">
        <w:rPr>
          <w:rFonts w:ascii="GHEA Grapalat" w:eastAsia="GHEA Grapalat" w:hAnsi="GHEA Grapalat" w:cs="GHEA Grapalat"/>
          <w:b/>
          <w:color w:val="000000"/>
          <w:sz w:val="24"/>
          <w:szCs w:val="24"/>
        </w:rPr>
        <w:t>)։ Գայլը</w:t>
      </w:r>
      <w:r w:rsidRPr="002A098E">
        <w:rPr>
          <w:rFonts w:ascii="GHEA Grapalat" w:eastAsia="GHEA Grapalat" w:hAnsi="GHEA Grapalat" w:cs="GHEA Grapalat"/>
          <w:b/>
          <w:sz w:val="24"/>
          <w:szCs w:val="24"/>
        </w:rPr>
        <w:t>…</w:t>
      </w:r>
      <w:r w:rsidRPr="002A098E">
        <w:rPr>
          <w:rFonts w:ascii="GHEA Grapalat" w:eastAsia="GHEA Grapalat" w:hAnsi="GHEA Grapalat" w:cs="GHEA Grapalat"/>
          <w:b/>
          <w:color w:val="000000"/>
          <w:sz w:val="24"/>
          <w:szCs w:val="24"/>
        </w:rPr>
        <w:t xml:space="preserve"> </w:t>
      </w:r>
      <w:r w:rsidRPr="002A098E">
        <w:rPr>
          <w:rFonts w:ascii="GHEA Grapalat" w:eastAsia="GHEA Grapalat" w:hAnsi="GHEA Grapalat" w:cs="GHEA Grapalat"/>
          <w:b/>
          <w:i/>
          <w:color w:val="000000"/>
          <w:sz w:val="24"/>
          <w:szCs w:val="24"/>
        </w:rPr>
        <w:t>(վայրի կենդանի է)։</w:t>
      </w:r>
    </w:p>
    <w:p w14:paraId="4FD71423" w14:textId="77777777" w:rsidR="00203411" w:rsidRPr="002A098E" w:rsidRDefault="00B90D89">
      <w:pPr>
        <w:pBdr>
          <w:top w:val="nil"/>
          <w:left w:val="nil"/>
          <w:bottom w:val="nil"/>
          <w:right w:val="nil"/>
          <w:between w:val="nil"/>
        </w:pBdr>
        <w:jc w:val="both"/>
        <w:rPr>
          <w:rFonts w:ascii="GHEA Grapalat" w:eastAsia="GHEA Grapalat" w:hAnsi="GHEA Grapalat" w:cs="GHEA Grapalat"/>
          <w:b/>
          <w:color w:val="000000"/>
          <w:sz w:val="24"/>
          <w:szCs w:val="24"/>
        </w:rPr>
      </w:pPr>
      <w:r w:rsidRPr="002A098E">
        <w:rPr>
          <w:rFonts w:ascii="GHEA Grapalat" w:eastAsia="GHEA Grapalat" w:hAnsi="GHEA Grapalat" w:cs="GHEA Grapalat"/>
          <w:b/>
          <w:color w:val="FF0000"/>
          <w:sz w:val="24"/>
          <w:szCs w:val="24"/>
        </w:rPr>
        <w:t>!</w:t>
      </w:r>
      <w:r w:rsidRPr="002A098E">
        <w:rPr>
          <w:rFonts w:ascii="GHEA Grapalat" w:eastAsia="GHEA Grapalat" w:hAnsi="GHEA Grapalat" w:cs="GHEA Grapalat"/>
          <w:b/>
          <w:color w:val="000000"/>
          <w:sz w:val="24"/>
          <w:szCs w:val="24"/>
        </w:rPr>
        <w:t xml:space="preserve">   Արի՛ խնդրենք մայրիկին (ուղեկցողին)՝ գայլին դնի իր տեղը (մայրիկ խնդրում եմ</w:t>
      </w:r>
      <w:r w:rsidRPr="002A098E">
        <w:rPr>
          <w:rFonts w:ascii="Cambria Math" w:eastAsia="Cambria Math" w:hAnsi="Cambria Math" w:cs="Cambria Math"/>
          <w:b/>
          <w:color w:val="000000"/>
          <w:sz w:val="24"/>
          <w:szCs w:val="24"/>
        </w:rPr>
        <w:t>․․․</w:t>
      </w:r>
      <w:r w:rsidRPr="002A098E">
        <w:rPr>
          <w:rFonts w:ascii="GHEA Grapalat" w:eastAsia="GHEA Grapalat" w:hAnsi="GHEA Grapalat" w:cs="GHEA Grapalat"/>
          <w:b/>
          <w:color w:val="000000"/>
          <w:sz w:val="24"/>
          <w:szCs w:val="24"/>
        </w:rPr>
        <w:t>)։</w:t>
      </w:r>
    </w:p>
    <w:p w14:paraId="092C6074" w14:textId="77777777" w:rsidR="00203411" w:rsidRPr="002A098E" w:rsidRDefault="00203411">
      <w:pPr>
        <w:pBdr>
          <w:top w:val="nil"/>
          <w:left w:val="nil"/>
          <w:bottom w:val="nil"/>
          <w:right w:val="nil"/>
          <w:between w:val="nil"/>
        </w:pBdr>
        <w:rPr>
          <w:rFonts w:ascii="GHEA Grapalat" w:eastAsia="GHEA Grapalat" w:hAnsi="GHEA Grapalat" w:cs="GHEA Grapalat"/>
          <w:b/>
          <w:color w:val="FF0000"/>
          <w:sz w:val="24"/>
          <w:szCs w:val="24"/>
        </w:rPr>
      </w:pPr>
    </w:p>
    <w:p w14:paraId="067CFE89" w14:textId="77777777" w:rsidR="00203411" w:rsidRPr="002A098E" w:rsidRDefault="00B90D89">
      <w:pPr>
        <w:pBdr>
          <w:top w:val="nil"/>
          <w:left w:val="nil"/>
          <w:bottom w:val="nil"/>
          <w:right w:val="nil"/>
          <w:between w:val="nil"/>
        </w:pBdr>
        <w:rPr>
          <w:rFonts w:ascii="GHEA Grapalat" w:eastAsia="GHEA Grapalat" w:hAnsi="GHEA Grapalat" w:cs="GHEA Grapalat"/>
          <w:b/>
          <w:color w:val="FF0000"/>
          <w:sz w:val="24"/>
          <w:szCs w:val="24"/>
        </w:rPr>
      </w:pPr>
      <w:r w:rsidRPr="002A098E">
        <w:rPr>
          <w:rFonts w:ascii="GHEA Grapalat" w:eastAsia="GHEA Grapalat" w:hAnsi="GHEA Grapalat" w:cs="GHEA Grapalat"/>
          <w:b/>
          <w:color w:val="FF0000"/>
          <w:sz w:val="24"/>
          <w:szCs w:val="24"/>
        </w:rPr>
        <w:t>6-14 տարեկան</w:t>
      </w:r>
    </w:p>
    <w:tbl>
      <w:tblPr>
        <w:tblStyle w:val="affffffffffffffffffffffffff3"/>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5"/>
        <w:gridCol w:w="7510"/>
      </w:tblGrid>
      <w:tr w:rsidR="00203411" w:rsidRPr="002A098E" w14:paraId="5A587A4B" w14:textId="77777777">
        <w:tc>
          <w:tcPr>
            <w:tcW w:w="1835" w:type="dxa"/>
            <w:shd w:val="clear" w:color="auto" w:fill="auto"/>
          </w:tcPr>
          <w:p w14:paraId="043D90AF" w14:textId="77777777" w:rsidR="00203411" w:rsidRPr="002A098E" w:rsidRDefault="00203411">
            <w:pPr>
              <w:numPr>
                <w:ilvl w:val="0"/>
                <w:numId w:val="241"/>
              </w:numPr>
              <w:pBdr>
                <w:top w:val="nil"/>
                <w:left w:val="nil"/>
                <w:bottom w:val="nil"/>
                <w:right w:val="nil"/>
                <w:between w:val="nil"/>
              </w:pBdr>
              <w:spacing w:after="160" w:line="259" w:lineRule="auto"/>
              <w:rPr>
                <w:rFonts w:ascii="GHEA Grapalat" w:eastAsia="GHEA Grapalat" w:hAnsi="GHEA Grapalat" w:cs="GHEA Grapalat"/>
                <w:b/>
                <w:color w:val="000000"/>
                <w:sz w:val="24"/>
                <w:szCs w:val="24"/>
              </w:rPr>
            </w:pPr>
          </w:p>
        </w:tc>
        <w:tc>
          <w:tcPr>
            <w:tcW w:w="7510" w:type="dxa"/>
            <w:shd w:val="clear" w:color="auto" w:fill="auto"/>
          </w:tcPr>
          <w:p w14:paraId="48E444EB" w14:textId="77777777" w:rsidR="00203411" w:rsidRPr="002A098E" w:rsidRDefault="00B90D89">
            <w:pPr>
              <w:widowControl w:val="0"/>
              <w:tabs>
                <w:tab w:val="left" w:pos="9900"/>
              </w:tabs>
              <w:spacing w:line="276" w:lineRule="auto"/>
              <w:jc w:val="both"/>
              <w:rPr>
                <w:rFonts w:ascii="GHEA Grapalat" w:eastAsia="GHEA Grapalat" w:hAnsi="GHEA Grapalat" w:cs="GHEA Grapalat"/>
                <w:sz w:val="24"/>
                <w:szCs w:val="24"/>
              </w:rPr>
            </w:pPr>
            <w:r w:rsidRPr="002A098E">
              <w:rPr>
                <w:rFonts w:ascii="GHEA Grapalat" w:eastAsia="GHEA Grapalat" w:hAnsi="GHEA Grapalat" w:cs="GHEA Grapalat"/>
                <w:b/>
                <w:sz w:val="24"/>
                <w:szCs w:val="24"/>
              </w:rPr>
              <w:t>Ավարտե՛լ նախադասությունները.</w:t>
            </w:r>
          </w:p>
          <w:p w14:paraId="7834BFD0" w14:textId="77777777" w:rsidR="00203411" w:rsidRPr="002A098E" w:rsidRDefault="00B90D89">
            <w:pPr>
              <w:widowControl w:val="0"/>
              <w:tabs>
                <w:tab w:val="left" w:pos="9900"/>
              </w:tabs>
              <w:spacing w:before="240" w:line="276" w:lineRule="auto"/>
              <w:jc w:val="both"/>
              <w:rPr>
                <w:rFonts w:ascii="GHEA Grapalat" w:eastAsia="GHEA Grapalat" w:hAnsi="GHEA Grapalat" w:cs="GHEA Grapalat"/>
                <w:sz w:val="24"/>
                <w:szCs w:val="24"/>
              </w:rPr>
            </w:pPr>
            <w:r w:rsidRPr="002A098E">
              <w:rPr>
                <w:rFonts w:ascii="GHEA Grapalat" w:eastAsia="GHEA Grapalat" w:hAnsi="GHEA Grapalat" w:cs="GHEA Grapalat"/>
                <w:i/>
                <w:sz w:val="24"/>
                <w:szCs w:val="24"/>
              </w:rPr>
              <w:t xml:space="preserve"> Բոլոր ծառերն ունեն</w:t>
            </w:r>
            <w:r w:rsidRPr="002A098E">
              <w:rPr>
                <w:rFonts w:ascii="Cambria Math" w:eastAsia="Cambria Math" w:hAnsi="Cambria Math" w:cs="Cambria Math"/>
                <w:i/>
                <w:sz w:val="24"/>
                <w:szCs w:val="24"/>
              </w:rPr>
              <w:t>․․․</w:t>
            </w:r>
            <w:r w:rsidRPr="002A098E">
              <w:rPr>
                <w:rFonts w:ascii="GHEA Grapalat" w:eastAsia="GHEA Grapalat" w:hAnsi="GHEA Grapalat" w:cs="GHEA Grapalat"/>
                <w:i/>
                <w:sz w:val="24"/>
                <w:szCs w:val="24"/>
              </w:rPr>
              <w:t xml:space="preserve"> (ճյուղեր,    տերևներ, արմատներ և այլն)</w:t>
            </w:r>
          </w:p>
          <w:p w14:paraId="1AAF839A" w14:textId="77777777" w:rsidR="00203411" w:rsidRPr="002A098E" w:rsidRDefault="00B90D89">
            <w:pPr>
              <w:pBdr>
                <w:top w:val="nil"/>
                <w:left w:val="nil"/>
                <w:bottom w:val="nil"/>
                <w:right w:val="nil"/>
                <w:between w:val="nil"/>
              </w:pBdr>
              <w:spacing w:after="160" w:line="259" w:lineRule="auto"/>
              <w:rPr>
                <w:rFonts w:ascii="GHEA Grapalat" w:eastAsia="GHEA Grapalat" w:hAnsi="GHEA Grapalat" w:cs="GHEA Grapalat"/>
                <w:b/>
                <w:color w:val="FF0000"/>
                <w:sz w:val="24"/>
                <w:szCs w:val="24"/>
              </w:rPr>
            </w:pPr>
            <w:r w:rsidRPr="002A098E">
              <w:rPr>
                <w:rFonts w:ascii="GHEA Grapalat" w:eastAsia="GHEA Grapalat" w:hAnsi="GHEA Grapalat" w:cs="GHEA Grapalat"/>
                <w:i/>
                <w:color w:val="000000"/>
                <w:sz w:val="24"/>
                <w:szCs w:val="24"/>
              </w:rPr>
              <w:t>Բոլոր մարդիկ ունեն</w:t>
            </w:r>
            <w:r w:rsidRPr="002A098E">
              <w:rPr>
                <w:rFonts w:ascii="Cambria Math" w:eastAsia="Cambria Math" w:hAnsi="Cambria Math" w:cs="Cambria Math"/>
                <w:i/>
                <w:color w:val="000000"/>
                <w:sz w:val="24"/>
                <w:szCs w:val="24"/>
              </w:rPr>
              <w:t>․․․</w:t>
            </w:r>
          </w:p>
        </w:tc>
      </w:tr>
      <w:tr w:rsidR="00203411" w:rsidRPr="002A098E" w14:paraId="5193FF23" w14:textId="77777777">
        <w:tc>
          <w:tcPr>
            <w:tcW w:w="1835" w:type="dxa"/>
            <w:shd w:val="clear" w:color="auto" w:fill="auto"/>
          </w:tcPr>
          <w:p w14:paraId="0F5876CD" w14:textId="77777777" w:rsidR="00203411" w:rsidRPr="002A098E" w:rsidRDefault="00203411">
            <w:pPr>
              <w:numPr>
                <w:ilvl w:val="0"/>
                <w:numId w:val="241"/>
              </w:numPr>
              <w:pBdr>
                <w:top w:val="nil"/>
                <w:left w:val="nil"/>
                <w:bottom w:val="nil"/>
                <w:right w:val="nil"/>
                <w:between w:val="nil"/>
              </w:pBdr>
              <w:spacing w:after="160" w:line="259" w:lineRule="auto"/>
              <w:rPr>
                <w:rFonts w:ascii="GHEA Grapalat" w:eastAsia="GHEA Grapalat" w:hAnsi="GHEA Grapalat" w:cs="GHEA Grapalat"/>
                <w:b/>
                <w:color w:val="000000"/>
                <w:sz w:val="24"/>
                <w:szCs w:val="24"/>
              </w:rPr>
            </w:pPr>
          </w:p>
        </w:tc>
        <w:tc>
          <w:tcPr>
            <w:tcW w:w="7510" w:type="dxa"/>
            <w:shd w:val="clear" w:color="auto" w:fill="auto"/>
          </w:tcPr>
          <w:p w14:paraId="4FD24AFF" w14:textId="77777777" w:rsidR="00203411" w:rsidRPr="002A098E" w:rsidRDefault="00B90D89">
            <w:pPr>
              <w:pBdr>
                <w:top w:val="nil"/>
                <w:left w:val="nil"/>
                <w:bottom w:val="nil"/>
                <w:right w:val="nil"/>
                <w:between w:val="nil"/>
              </w:pBdr>
              <w:spacing w:after="160" w:line="259" w:lineRule="auto"/>
              <w:rPr>
                <w:rFonts w:ascii="GHEA Grapalat" w:eastAsia="GHEA Grapalat" w:hAnsi="GHEA Grapalat" w:cs="GHEA Grapalat"/>
                <w:b/>
                <w:color w:val="FF0000"/>
                <w:sz w:val="24"/>
                <w:szCs w:val="24"/>
              </w:rPr>
            </w:pPr>
            <w:r w:rsidRPr="002A098E">
              <w:rPr>
                <w:rFonts w:ascii="GHEA Grapalat" w:eastAsia="GHEA Grapalat" w:hAnsi="GHEA Grapalat" w:cs="GHEA Grapalat"/>
                <w:b/>
                <w:color w:val="000000"/>
                <w:sz w:val="24"/>
                <w:szCs w:val="24"/>
              </w:rPr>
              <w:t>Պատկերված նկարները դասավորե՛լ ըստ տրամաբանական հաջորդականության և պատմե՛լ պատմվածքը։</w:t>
            </w:r>
          </w:p>
        </w:tc>
      </w:tr>
      <w:tr w:rsidR="00203411" w:rsidRPr="002A098E" w14:paraId="1DD33324" w14:textId="77777777">
        <w:tc>
          <w:tcPr>
            <w:tcW w:w="1835" w:type="dxa"/>
            <w:shd w:val="clear" w:color="auto" w:fill="auto"/>
          </w:tcPr>
          <w:p w14:paraId="35AFCE23" w14:textId="77777777" w:rsidR="00203411" w:rsidRPr="002A098E" w:rsidRDefault="00203411">
            <w:pPr>
              <w:numPr>
                <w:ilvl w:val="0"/>
                <w:numId w:val="241"/>
              </w:numPr>
              <w:pBdr>
                <w:top w:val="nil"/>
                <w:left w:val="nil"/>
                <w:bottom w:val="nil"/>
                <w:right w:val="nil"/>
                <w:between w:val="nil"/>
              </w:pBdr>
              <w:spacing w:after="160" w:line="259" w:lineRule="auto"/>
              <w:rPr>
                <w:rFonts w:ascii="GHEA Grapalat" w:eastAsia="GHEA Grapalat" w:hAnsi="GHEA Grapalat" w:cs="GHEA Grapalat"/>
                <w:b/>
                <w:color w:val="000000"/>
                <w:sz w:val="24"/>
                <w:szCs w:val="24"/>
              </w:rPr>
            </w:pPr>
          </w:p>
        </w:tc>
        <w:tc>
          <w:tcPr>
            <w:tcW w:w="7510" w:type="dxa"/>
            <w:shd w:val="clear" w:color="auto" w:fill="auto"/>
          </w:tcPr>
          <w:p w14:paraId="3483E830" w14:textId="77777777" w:rsidR="00203411" w:rsidRPr="002A098E" w:rsidRDefault="00B90D89">
            <w:pPr>
              <w:widowControl w:val="0"/>
              <w:tabs>
                <w:tab w:val="left" w:pos="9900"/>
              </w:tabs>
              <w:spacing w:line="276" w:lineRule="auto"/>
              <w:jc w:val="both"/>
              <w:rPr>
                <w:rFonts w:ascii="GHEA Grapalat" w:eastAsia="GHEA Grapalat" w:hAnsi="GHEA Grapalat" w:cs="GHEA Grapalat"/>
                <w:b/>
                <w:sz w:val="24"/>
                <w:szCs w:val="24"/>
              </w:rPr>
            </w:pPr>
            <w:r w:rsidRPr="002A098E">
              <w:rPr>
                <w:rFonts w:ascii="GHEA Grapalat" w:eastAsia="GHEA Grapalat" w:hAnsi="GHEA Grapalat" w:cs="GHEA Grapalat"/>
                <w:b/>
                <w:sz w:val="24"/>
                <w:szCs w:val="24"/>
              </w:rPr>
              <w:t>Ասա՛ «հակառակը».</w:t>
            </w:r>
          </w:p>
          <w:p w14:paraId="436F3A40" w14:textId="77777777" w:rsidR="00203411" w:rsidRPr="002A098E" w:rsidRDefault="00B90D89">
            <w:pPr>
              <w:widowControl w:val="0"/>
              <w:tabs>
                <w:tab w:val="left" w:pos="9900"/>
              </w:tabs>
              <w:spacing w:before="240" w:line="276" w:lineRule="auto"/>
              <w:jc w:val="both"/>
              <w:rPr>
                <w:rFonts w:ascii="GHEA Grapalat" w:eastAsia="GHEA Grapalat" w:hAnsi="GHEA Grapalat" w:cs="GHEA Grapalat"/>
                <w:b/>
                <w:sz w:val="24"/>
                <w:szCs w:val="24"/>
              </w:rPr>
            </w:pPr>
            <w:r w:rsidRPr="002A098E">
              <w:rPr>
                <w:rFonts w:ascii="GHEA Grapalat" w:eastAsia="GHEA Grapalat" w:hAnsi="GHEA Grapalat" w:cs="GHEA Grapalat"/>
                <w:i/>
                <w:sz w:val="24"/>
                <w:szCs w:val="24"/>
              </w:rPr>
              <w:t>Պաղպաղակը սառն է, թեյը՝</w:t>
            </w:r>
            <w:r w:rsidRPr="002A098E">
              <w:rPr>
                <w:rFonts w:ascii="Cambria Math" w:eastAsia="Cambria Math" w:hAnsi="Cambria Math" w:cs="Cambria Math"/>
                <w:i/>
                <w:sz w:val="24"/>
                <w:szCs w:val="24"/>
              </w:rPr>
              <w:t>․․․</w:t>
            </w:r>
            <w:r w:rsidRPr="002A098E">
              <w:rPr>
                <w:rFonts w:ascii="GHEA Grapalat" w:eastAsia="GHEA Grapalat" w:hAnsi="GHEA Grapalat" w:cs="GHEA Grapalat"/>
                <w:i/>
                <w:sz w:val="24"/>
                <w:szCs w:val="24"/>
              </w:rPr>
              <w:t>(տաք)։</w:t>
            </w:r>
          </w:p>
          <w:p w14:paraId="1D1A87A9" w14:textId="77777777" w:rsidR="00203411" w:rsidRPr="002A098E" w:rsidRDefault="00B90D89">
            <w:pPr>
              <w:pBdr>
                <w:top w:val="nil"/>
                <w:left w:val="nil"/>
                <w:bottom w:val="nil"/>
                <w:right w:val="nil"/>
                <w:between w:val="nil"/>
              </w:pBdr>
              <w:spacing w:after="160" w:line="259" w:lineRule="auto"/>
              <w:rPr>
                <w:rFonts w:ascii="GHEA Grapalat" w:eastAsia="GHEA Grapalat" w:hAnsi="GHEA Grapalat" w:cs="GHEA Grapalat"/>
                <w:b/>
                <w:color w:val="FF0000"/>
                <w:sz w:val="24"/>
                <w:szCs w:val="24"/>
              </w:rPr>
            </w:pPr>
            <w:r w:rsidRPr="002A098E">
              <w:rPr>
                <w:rFonts w:ascii="GHEA Grapalat" w:eastAsia="GHEA Grapalat" w:hAnsi="GHEA Grapalat" w:cs="GHEA Grapalat"/>
                <w:i/>
                <w:color w:val="000000"/>
                <w:sz w:val="24"/>
                <w:szCs w:val="24"/>
              </w:rPr>
              <w:t>Փիղը մեծ է, մուկը՝</w:t>
            </w:r>
            <w:r w:rsidRPr="002A098E">
              <w:rPr>
                <w:rFonts w:ascii="Cambria Math" w:eastAsia="Cambria Math" w:hAnsi="Cambria Math" w:cs="Cambria Math"/>
                <w:i/>
                <w:color w:val="000000"/>
                <w:sz w:val="24"/>
                <w:szCs w:val="24"/>
              </w:rPr>
              <w:t>․․․</w:t>
            </w:r>
            <w:r w:rsidRPr="002A098E">
              <w:rPr>
                <w:rFonts w:ascii="GHEA Grapalat" w:eastAsia="GHEA Grapalat" w:hAnsi="GHEA Grapalat" w:cs="GHEA Grapalat"/>
                <w:i/>
                <w:color w:val="000000"/>
                <w:sz w:val="24"/>
                <w:szCs w:val="24"/>
              </w:rPr>
              <w:t>(փոքր)։</w:t>
            </w:r>
          </w:p>
        </w:tc>
      </w:tr>
      <w:tr w:rsidR="00203411" w:rsidRPr="002A098E" w14:paraId="386AE6FC" w14:textId="77777777">
        <w:tc>
          <w:tcPr>
            <w:tcW w:w="1835" w:type="dxa"/>
            <w:shd w:val="clear" w:color="auto" w:fill="auto"/>
          </w:tcPr>
          <w:p w14:paraId="4A5DB043" w14:textId="77777777" w:rsidR="00203411" w:rsidRPr="002A098E" w:rsidRDefault="00203411">
            <w:pPr>
              <w:numPr>
                <w:ilvl w:val="0"/>
                <w:numId w:val="241"/>
              </w:numPr>
              <w:pBdr>
                <w:top w:val="nil"/>
                <w:left w:val="nil"/>
                <w:bottom w:val="nil"/>
                <w:right w:val="nil"/>
                <w:between w:val="nil"/>
              </w:pBdr>
              <w:spacing w:after="160" w:line="259" w:lineRule="auto"/>
              <w:rPr>
                <w:rFonts w:ascii="GHEA Grapalat" w:eastAsia="GHEA Grapalat" w:hAnsi="GHEA Grapalat" w:cs="GHEA Grapalat"/>
                <w:b/>
                <w:color w:val="000000"/>
                <w:sz w:val="24"/>
                <w:szCs w:val="24"/>
              </w:rPr>
            </w:pPr>
          </w:p>
        </w:tc>
        <w:tc>
          <w:tcPr>
            <w:tcW w:w="7510" w:type="dxa"/>
            <w:shd w:val="clear" w:color="auto" w:fill="auto"/>
          </w:tcPr>
          <w:p w14:paraId="073FDF6C" w14:textId="77777777" w:rsidR="00203411" w:rsidRPr="002A098E" w:rsidRDefault="00B90D89">
            <w:pPr>
              <w:pBdr>
                <w:top w:val="nil"/>
                <w:left w:val="nil"/>
                <w:bottom w:val="nil"/>
                <w:right w:val="nil"/>
                <w:between w:val="nil"/>
              </w:pBdr>
              <w:spacing w:after="160" w:line="259" w:lineRule="auto"/>
              <w:rPr>
                <w:rFonts w:ascii="GHEA Grapalat" w:eastAsia="GHEA Grapalat" w:hAnsi="GHEA Grapalat" w:cs="GHEA Grapalat"/>
                <w:b/>
                <w:color w:val="FF0000"/>
                <w:sz w:val="24"/>
                <w:szCs w:val="24"/>
              </w:rPr>
            </w:pPr>
            <w:r w:rsidRPr="002A098E">
              <w:rPr>
                <w:rFonts w:ascii="GHEA Grapalat" w:eastAsia="GHEA Grapalat" w:hAnsi="GHEA Grapalat" w:cs="GHEA Grapalat"/>
                <w:b/>
                <w:color w:val="000000"/>
                <w:sz w:val="24"/>
                <w:szCs w:val="24"/>
              </w:rPr>
              <w:t>Կարո՞ղ ես որևէ դեպք պատմել քո կյանքից։</w:t>
            </w:r>
          </w:p>
        </w:tc>
      </w:tr>
      <w:tr w:rsidR="00203411" w:rsidRPr="002A098E" w14:paraId="08CD3BC1" w14:textId="77777777">
        <w:tc>
          <w:tcPr>
            <w:tcW w:w="1835" w:type="dxa"/>
            <w:shd w:val="clear" w:color="auto" w:fill="auto"/>
          </w:tcPr>
          <w:p w14:paraId="782C2696" w14:textId="77777777" w:rsidR="00203411" w:rsidRPr="002A098E" w:rsidRDefault="00203411">
            <w:pPr>
              <w:numPr>
                <w:ilvl w:val="0"/>
                <w:numId w:val="241"/>
              </w:numPr>
              <w:pBdr>
                <w:top w:val="nil"/>
                <w:left w:val="nil"/>
                <w:bottom w:val="nil"/>
                <w:right w:val="nil"/>
                <w:between w:val="nil"/>
              </w:pBdr>
              <w:spacing w:after="160" w:line="259" w:lineRule="auto"/>
              <w:rPr>
                <w:rFonts w:ascii="GHEA Grapalat" w:eastAsia="GHEA Grapalat" w:hAnsi="GHEA Grapalat" w:cs="GHEA Grapalat"/>
                <w:b/>
                <w:color w:val="000000"/>
                <w:sz w:val="24"/>
                <w:szCs w:val="24"/>
              </w:rPr>
            </w:pPr>
          </w:p>
        </w:tc>
        <w:tc>
          <w:tcPr>
            <w:tcW w:w="7510" w:type="dxa"/>
            <w:shd w:val="clear" w:color="auto" w:fill="auto"/>
          </w:tcPr>
          <w:p w14:paraId="50D14EEA" w14:textId="77777777" w:rsidR="00203411" w:rsidRPr="002A098E" w:rsidRDefault="00B90D89">
            <w:pPr>
              <w:pBdr>
                <w:top w:val="nil"/>
                <w:left w:val="nil"/>
                <w:bottom w:val="nil"/>
                <w:right w:val="nil"/>
                <w:between w:val="nil"/>
              </w:pBdr>
              <w:spacing w:after="160" w:line="259" w:lineRule="auto"/>
              <w:rPr>
                <w:rFonts w:ascii="GHEA Grapalat" w:eastAsia="GHEA Grapalat" w:hAnsi="GHEA Grapalat" w:cs="GHEA Grapalat"/>
                <w:b/>
                <w:color w:val="FF0000"/>
                <w:sz w:val="24"/>
                <w:szCs w:val="24"/>
              </w:rPr>
            </w:pPr>
            <w:r w:rsidRPr="002A098E">
              <w:rPr>
                <w:rFonts w:ascii="GHEA Grapalat" w:eastAsia="GHEA Grapalat" w:hAnsi="GHEA Grapalat" w:cs="GHEA Grapalat"/>
                <w:b/>
                <w:color w:val="000000"/>
                <w:sz w:val="24"/>
                <w:szCs w:val="24"/>
              </w:rPr>
              <w:t>Սյուժետային նկարի հիման վրա պատմություն կազմել և պատմել։</w:t>
            </w:r>
          </w:p>
        </w:tc>
      </w:tr>
      <w:tr w:rsidR="00203411" w:rsidRPr="002A098E" w14:paraId="30549443" w14:textId="77777777">
        <w:tc>
          <w:tcPr>
            <w:tcW w:w="1835" w:type="dxa"/>
            <w:shd w:val="clear" w:color="auto" w:fill="auto"/>
          </w:tcPr>
          <w:p w14:paraId="447A1F4C" w14:textId="77777777" w:rsidR="00203411" w:rsidRPr="002A098E" w:rsidRDefault="00203411">
            <w:pPr>
              <w:numPr>
                <w:ilvl w:val="0"/>
                <w:numId w:val="241"/>
              </w:numPr>
              <w:pBdr>
                <w:top w:val="nil"/>
                <w:left w:val="nil"/>
                <w:bottom w:val="nil"/>
                <w:right w:val="nil"/>
                <w:between w:val="nil"/>
              </w:pBdr>
              <w:spacing w:after="160" w:line="259" w:lineRule="auto"/>
              <w:rPr>
                <w:rFonts w:ascii="GHEA Grapalat" w:eastAsia="GHEA Grapalat" w:hAnsi="GHEA Grapalat" w:cs="GHEA Grapalat"/>
                <w:b/>
                <w:color w:val="000000"/>
                <w:sz w:val="24"/>
                <w:szCs w:val="24"/>
              </w:rPr>
            </w:pPr>
          </w:p>
        </w:tc>
        <w:tc>
          <w:tcPr>
            <w:tcW w:w="7510" w:type="dxa"/>
            <w:shd w:val="clear" w:color="auto" w:fill="auto"/>
          </w:tcPr>
          <w:p w14:paraId="1C0F8BB1" w14:textId="77777777" w:rsidR="00203411" w:rsidRPr="002A098E" w:rsidRDefault="00B90D89">
            <w:pPr>
              <w:widowControl w:val="0"/>
              <w:tabs>
                <w:tab w:val="left" w:pos="9900"/>
              </w:tabs>
              <w:spacing w:line="276" w:lineRule="auto"/>
              <w:jc w:val="both"/>
              <w:rPr>
                <w:rFonts w:ascii="GHEA Grapalat" w:eastAsia="GHEA Grapalat" w:hAnsi="GHEA Grapalat" w:cs="GHEA Grapalat"/>
                <w:color w:val="000000"/>
                <w:sz w:val="24"/>
                <w:szCs w:val="24"/>
              </w:rPr>
            </w:pPr>
            <w:r w:rsidRPr="002A098E">
              <w:rPr>
                <w:rFonts w:ascii="GHEA Grapalat" w:eastAsia="GHEA Grapalat" w:hAnsi="GHEA Grapalat" w:cs="GHEA Grapalat"/>
                <w:b/>
                <w:sz w:val="24"/>
                <w:szCs w:val="24"/>
              </w:rPr>
              <w:t>Ավարտե՛լ տրված առածները</w:t>
            </w:r>
            <w:r w:rsidRPr="002A098E">
              <w:rPr>
                <w:rFonts w:ascii="GHEA Grapalat" w:eastAsia="GHEA Grapalat" w:hAnsi="GHEA Grapalat" w:cs="GHEA Grapalat"/>
                <w:sz w:val="24"/>
                <w:szCs w:val="24"/>
              </w:rPr>
              <w:t xml:space="preserve">. </w:t>
            </w:r>
          </w:p>
          <w:p w14:paraId="1B6EBA0E" w14:textId="77777777" w:rsidR="00203411" w:rsidRPr="002A098E" w:rsidRDefault="00B90D89">
            <w:pPr>
              <w:widowControl w:val="0"/>
              <w:tabs>
                <w:tab w:val="left" w:pos="9900"/>
              </w:tabs>
              <w:spacing w:before="240" w:line="276" w:lineRule="auto"/>
              <w:jc w:val="both"/>
              <w:rPr>
                <w:rFonts w:ascii="GHEA Grapalat" w:eastAsia="GHEA Grapalat" w:hAnsi="GHEA Grapalat" w:cs="GHEA Grapalat"/>
                <w:i/>
                <w:sz w:val="24"/>
                <w:szCs w:val="24"/>
              </w:rPr>
            </w:pPr>
            <w:r w:rsidRPr="002A098E">
              <w:rPr>
                <w:rFonts w:ascii="GHEA Grapalat" w:eastAsia="GHEA Grapalat" w:hAnsi="GHEA Grapalat" w:cs="GHEA Grapalat"/>
                <w:i/>
                <w:sz w:val="24"/>
                <w:szCs w:val="24"/>
              </w:rPr>
              <w:t>Չկա չարիք առանց</w:t>
            </w:r>
            <w:r w:rsidRPr="002A098E">
              <w:rPr>
                <w:rFonts w:ascii="Cambria Math" w:eastAsia="Cambria Math" w:hAnsi="Cambria Math" w:cs="Cambria Math"/>
                <w:i/>
                <w:sz w:val="24"/>
                <w:szCs w:val="24"/>
              </w:rPr>
              <w:t>․․․</w:t>
            </w:r>
            <w:r w:rsidRPr="002A098E">
              <w:rPr>
                <w:rFonts w:ascii="GHEA Grapalat" w:eastAsia="GHEA Grapalat" w:hAnsi="GHEA Grapalat" w:cs="GHEA Grapalat"/>
                <w:i/>
                <w:sz w:val="24"/>
                <w:szCs w:val="24"/>
              </w:rPr>
              <w:t>։</w:t>
            </w:r>
          </w:p>
          <w:p w14:paraId="01E459C5" w14:textId="77777777" w:rsidR="00203411" w:rsidRPr="002A098E" w:rsidRDefault="00B90D89">
            <w:pPr>
              <w:pBdr>
                <w:top w:val="nil"/>
                <w:left w:val="nil"/>
                <w:bottom w:val="nil"/>
                <w:right w:val="nil"/>
                <w:between w:val="nil"/>
              </w:pBdr>
              <w:spacing w:after="160" w:line="259" w:lineRule="auto"/>
              <w:rPr>
                <w:rFonts w:ascii="GHEA Grapalat" w:eastAsia="GHEA Grapalat" w:hAnsi="GHEA Grapalat" w:cs="GHEA Grapalat"/>
                <w:b/>
                <w:color w:val="FF0000"/>
                <w:sz w:val="24"/>
                <w:szCs w:val="24"/>
              </w:rPr>
            </w:pPr>
            <w:r w:rsidRPr="002A098E">
              <w:rPr>
                <w:rFonts w:ascii="GHEA Grapalat" w:eastAsia="GHEA Grapalat" w:hAnsi="GHEA Grapalat" w:cs="GHEA Grapalat"/>
                <w:i/>
                <w:color w:val="000000"/>
                <w:sz w:val="24"/>
                <w:szCs w:val="24"/>
              </w:rPr>
              <w:t>Ջրի բերածը ջուրը</w:t>
            </w:r>
            <w:r w:rsidRPr="002A098E">
              <w:rPr>
                <w:rFonts w:ascii="Cambria Math" w:eastAsia="Cambria Math" w:hAnsi="Cambria Math" w:cs="Cambria Math"/>
                <w:i/>
                <w:color w:val="000000"/>
                <w:sz w:val="24"/>
                <w:szCs w:val="24"/>
              </w:rPr>
              <w:t>․․․</w:t>
            </w:r>
            <w:r w:rsidRPr="002A098E">
              <w:rPr>
                <w:rFonts w:ascii="GHEA Grapalat" w:eastAsia="GHEA Grapalat" w:hAnsi="GHEA Grapalat" w:cs="GHEA Grapalat"/>
                <w:i/>
                <w:color w:val="000000"/>
                <w:sz w:val="24"/>
                <w:szCs w:val="24"/>
              </w:rPr>
              <w:t>։</w:t>
            </w:r>
          </w:p>
        </w:tc>
      </w:tr>
    </w:tbl>
    <w:p w14:paraId="37C8A2F0" w14:textId="77777777" w:rsidR="00203411" w:rsidRPr="002A098E" w:rsidRDefault="00203411">
      <w:pPr>
        <w:pBdr>
          <w:top w:val="nil"/>
          <w:left w:val="nil"/>
          <w:bottom w:val="nil"/>
          <w:right w:val="nil"/>
          <w:between w:val="nil"/>
        </w:pBdr>
        <w:rPr>
          <w:rFonts w:ascii="GHEA Grapalat" w:eastAsia="GHEA Grapalat" w:hAnsi="GHEA Grapalat" w:cs="GHEA Grapalat"/>
          <w:b/>
          <w:color w:val="FF0000"/>
          <w:sz w:val="24"/>
          <w:szCs w:val="24"/>
        </w:rPr>
      </w:pPr>
    </w:p>
    <w:p w14:paraId="271F9E71" w14:textId="77777777" w:rsidR="00203411" w:rsidRPr="002A098E" w:rsidRDefault="00B90D89">
      <w:pPr>
        <w:pBdr>
          <w:top w:val="nil"/>
          <w:left w:val="nil"/>
          <w:bottom w:val="nil"/>
          <w:right w:val="nil"/>
          <w:between w:val="nil"/>
        </w:pBdr>
        <w:rPr>
          <w:rFonts w:ascii="GHEA Grapalat" w:eastAsia="GHEA Grapalat" w:hAnsi="GHEA Grapalat" w:cs="GHEA Grapalat"/>
          <w:b/>
          <w:color w:val="FF0000"/>
          <w:sz w:val="24"/>
          <w:szCs w:val="24"/>
        </w:rPr>
      </w:pPr>
      <w:r w:rsidRPr="002A098E">
        <w:rPr>
          <w:rFonts w:ascii="GHEA Grapalat" w:eastAsia="GHEA Grapalat" w:hAnsi="GHEA Grapalat" w:cs="GHEA Grapalat"/>
          <w:noProof/>
          <w:color w:val="000000"/>
          <w:lang w:val="en-US" w:eastAsia="en-US"/>
        </w:rPr>
        <w:drawing>
          <wp:inline distT="0" distB="0" distL="0" distR="0" wp14:anchorId="603E723D" wp14:editId="56B18020">
            <wp:extent cx="5635014" cy="3576525"/>
            <wp:effectExtent l="0" t="0" r="0" b="0"/>
            <wp:docPr id="1720" name="image272.jpg" descr="C:\Users\user\Downloads\Aurelio Lamas Ilustraplicada.jpg"/>
            <wp:cNvGraphicFramePr/>
            <a:graphic xmlns:a="http://schemas.openxmlformats.org/drawingml/2006/main">
              <a:graphicData uri="http://schemas.openxmlformats.org/drawingml/2006/picture">
                <pic:pic xmlns:pic="http://schemas.openxmlformats.org/drawingml/2006/picture">
                  <pic:nvPicPr>
                    <pic:cNvPr id="0" name="image272.jpg" descr="C:\Users\user\Downloads\Aurelio Lamas Ilustraplicada.jpg"/>
                    <pic:cNvPicPr preferRelativeResize="0"/>
                  </pic:nvPicPr>
                  <pic:blipFill>
                    <a:blip r:embed="rId178"/>
                    <a:srcRect/>
                    <a:stretch>
                      <a:fillRect/>
                    </a:stretch>
                  </pic:blipFill>
                  <pic:spPr>
                    <a:xfrm>
                      <a:off x="0" y="0"/>
                      <a:ext cx="5635014" cy="3576525"/>
                    </a:xfrm>
                    <a:prstGeom prst="rect">
                      <a:avLst/>
                    </a:prstGeom>
                    <a:ln/>
                  </pic:spPr>
                </pic:pic>
              </a:graphicData>
            </a:graphic>
          </wp:inline>
        </w:drawing>
      </w:r>
    </w:p>
    <w:p w14:paraId="030E12F2" w14:textId="77777777" w:rsidR="00203411" w:rsidRPr="002A098E" w:rsidRDefault="00203411">
      <w:pPr>
        <w:pBdr>
          <w:top w:val="nil"/>
          <w:left w:val="nil"/>
          <w:bottom w:val="nil"/>
          <w:right w:val="nil"/>
          <w:between w:val="nil"/>
        </w:pBdr>
        <w:rPr>
          <w:rFonts w:ascii="GHEA Grapalat" w:eastAsia="GHEA Grapalat" w:hAnsi="GHEA Grapalat" w:cs="GHEA Grapalat"/>
          <w:b/>
          <w:color w:val="FF0000"/>
          <w:sz w:val="24"/>
          <w:szCs w:val="24"/>
        </w:rPr>
      </w:pPr>
    </w:p>
    <w:p w14:paraId="4DF982BD" w14:textId="77777777" w:rsidR="00203411" w:rsidRPr="002A098E" w:rsidRDefault="00B90D89">
      <w:pPr>
        <w:pBdr>
          <w:top w:val="nil"/>
          <w:left w:val="nil"/>
          <w:bottom w:val="nil"/>
          <w:right w:val="nil"/>
          <w:between w:val="nil"/>
        </w:pBdr>
        <w:rPr>
          <w:rFonts w:ascii="GHEA Grapalat" w:eastAsia="GHEA Grapalat" w:hAnsi="GHEA Grapalat" w:cs="GHEA Grapalat"/>
          <w:b/>
          <w:color w:val="FF0000"/>
          <w:sz w:val="24"/>
          <w:szCs w:val="24"/>
        </w:rPr>
      </w:pPr>
      <w:r w:rsidRPr="002A098E">
        <w:rPr>
          <w:rFonts w:ascii="GHEA Grapalat" w:eastAsia="GHEA Grapalat" w:hAnsi="GHEA Grapalat" w:cs="GHEA Grapalat"/>
          <w:noProof/>
          <w:color w:val="000000"/>
          <w:lang w:val="en-US" w:eastAsia="en-US"/>
        </w:rPr>
        <w:drawing>
          <wp:inline distT="0" distB="0" distL="0" distR="0" wp14:anchorId="728D3007" wp14:editId="2D7865AB">
            <wp:extent cx="5913798" cy="3933591"/>
            <wp:effectExtent l="0" t="0" r="0" b="0"/>
            <wp:docPr id="1723" name="image279.jpg" descr="C:\Users\user\AppData\Local\Microsoft\Windows\INetCache\Content.Word\72a63976-5bb4-49e2-9b3a-4343d127aa08.jpg"/>
            <wp:cNvGraphicFramePr/>
            <a:graphic xmlns:a="http://schemas.openxmlformats.org/drawingml/2006/main">
              <a:graphicData uri="http://schemas.openxmlformats.org/drawingml/2006/picture">
                <pic:pic xmlns:pic="http://schemas.openxmlformats.org/drawingml/2006/picture">
                  <pic:nvPicPr>
                    <pic:cNvPr id="0" name="image279.jpg" descr="C:\Users\user\AppData\Local\Microsoft\Windows\INetCache\Content.Word\72a63976-5bb4-49e2-9b3a-4343d127aa08.jpg"/>
                    <pic:cNvPicPr preferRelativeResize="0"/>
                  </pic:nvPicPr>
                  <pic:blipFill>
                    <a:blip r:embed="rId179"/>
                    <a:srcRect/>
                    <a:stretch>
                      <a:fillRect/>
                    </a:stretch>
                  </pic:blipFill>
                  <pic:spPr>
                    <a:xfrm>
                      <a:off x="0" y="0"/>
                      <a:ext cx="5913798" cy="3933591"/>
                    </a:xfrm>
                    <a:prstGeom prst="rect">
                      <a:avLst/>
                    </a:prstGeom>
                    <a:ln/>
                  </pic:spPr>
                </pic:pic>
              </a:graphicData>
            </a:graphic>
          </wp:inline>
        </w:drawing>
      </w:r>
    </w:p>
    <w:p w14:paraId="781968AC" w14:textId="77777777" w:rsidR="00203411" w:rsidRPr="002A098E" w:rsidRDefault="00B90D89">
      <w:pPr>
        <w:rPr>
          <w:rFonts w:ascii="GHEA Grapalat" w:eastAsia="GHEA Grapalat" w:hAnsi="GHEA Grapalat" w:cs="GHEA Grapalat"/>
          <w:b/>
          <w:i/>
          <w:color w:val="FF0000"/>
          <w:sz w:val="24"/>
          <w:szCs w:val="24"/>
        </w:rPr>
      </w:pPr>
      <w:r w:rsidRPr="002A098E">
        <w:rPr>
          <w:rFonts w:ascii="GHEA Grapalat" w:hAnsi="GHEA Grapalat"/>
        </w:rPr>
        <w:br w:type="page"/>
      </w:r>
    </w:p>
    <w:p w14:paraId="01D1816E" w14:textId="77777777" w:rsidR="00203411" w:rsidRPr="002A098E" w:rsidRDefault="00B90D89">
      <w:pPr>
        <w:rPr>
          <w:rFonts w:ascii="GHEA Grapalat" w:eastAsia="GHEA Grapalat" w:hAnsi="GHEA Grapalat" w:cs="GHEA Grapalat"/>
          <w:b/>
          <w:i/>
          <w:color w:val="FF0000"/>
          <w:sz w:val="24"/>
          <w:szCs w:val="24"/>
        </w:rPr>
      </w:pPr>
      <w:r w:rsidRPr="002A098E">
        <w:rPr>
          <w:rFonts w:ascii="GHEA Grapalat" w:eastAsia="GHEA Grapalat" w:hAnsi="GHEA Grapalat" w:cs="GHEA Grapalat"/>
          <w:b/>
          <w:i/>
          <w:color w:val="FF0000"/>
          <w:sz w:val="24"/>
          <w:szCs w:val="24"/>
        </w:rPr>
        <w:t>15 – 18 տարեկան</w:t>
      </w:r>
    </w:p>
    <w:tbl>
      <w:tblPr>
        <w:tblStyle w:val="affffffffffffffffffffffffff4"/>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87"/>
        <w:gridCol w:w="8158"/>
      </w:tblGrid>
      <w:tr w:rsidR="00203411" w:rsidRPr="002A098E" w14:paraId="0697FBF0" w14:textId="77777777">
        <w:tc>
          <w:tcPr>
            <w:tcW w:w="1187" w:type="dxa"/>
            <w:shd w:val="clear" w:color="auto" w:fill="auto"/>
          </w:tcPr>
          <w:p w14:paraId="5D5EFEA6" w14:textId="77777777" w:rsidR="00203411" w:rsidRPr="002A098E" w:rsidRDefault="00203411">
            <w:pPr>
              <w:widowControl w:val="0"/>
              <w:numPr>
                <w:ilvl w:val="0"/>
                <w:numId w:val="270"/>
              </w:numPr>
              <w:pBdr>
                <w:top w:val="nil"/>
                <w:left w:val="nil"/>
                <w:bottom w:val="nil"/>
                <w:right w:val="nil"/>
                <w:between w:val="nil"/>
              </w:pBdr>
              <w:jc w:val="both"/>
              <w:rPr>
                <w:rFonts w:ascii="GHEA Grapalat" w:eastAsia="GHEA Grapalat" w:hAnsi="GHEA Grapalat" w:cs="GHEA Grapalat"/>
                <w:b/>
                <w:i/>
                <w:color w:val="943734"/>
                <w:sz w:val="24"/>
                <w:szCs w:val="24"/>
              </w:rPr>
            </w:pPr>
          </w:p>
        </w:tc>
        <w:tc>
          <w:tcPr>
            <w:tcW w:w="8158" w:type="dxa"/>
            <w:shd w:val="clear" w:color="auto" w:fill="auto"/>
          </w:tcPr>
          <w:p w14:paraId="205C0E29" w14:textId="77777777" w:rsidR="00203411" w:rsidRPr="002A098E" w:rsidRDefault="00B90D89">
            <w:pPr>
              <w:rPr>
                <w:rFonts w:ascii="GHEA Grapalat" w:eastAsia="GHEA Grapalat" w:hAnsi="GHEA Grapalat" w:cs="GHEA Grapalat"/>
                <w:i/>
                <w:color w:val="FF0000"/>
                <w:sz w:val="24"/>
                <w:szCs w:val="24"/>
              </w:rPr>
            </w:pPr>
            <w:r w:rsidRPr="002A098E">
              <w:rPr>
                <w:rFonts w:ascii="GHEA Grapalat" w:eastAsia="GHEA Grapalat" w:hAnsi="GHEA Grapalat" w:cs="GHEA Grapalat"/>
                <w:color w:val="000000"/>
                <w:sz w:val="24"/>
                <w:szCs w:val="24"/>
              </w:rPr>
              <w:t>Պատմե´ք Ձեր կյանքի կարևորագույն օրերից մեկի մասին։</w:t>
            </w:r>
          </w:p>
        </w:tc>
      </w:tr>
      <w:tr w:rsidR="00203411" w:rsidRPr="002A098E" w14:paraId="365E690C" w14:textId="77777777">
        <w:tc>
          <w:tcPr>
            <w:tcW w:w="1187" w:type="dxa"/>
            <w:shd w:val="clear" w:color="auto" w:fill="auto"/>
          </w:tcPr>
          <w:p w14:paraId="0FA8CCC7" w14:textId="77777777" w:rsidR="00203411" w:rsidRPr="002A098E" w:rsidRDefault="00203411">
            <w:pPr>
              <w:widowControl w:val="0"/>
              <w:numPr>
                <w:ilvl w:val="0"/>
                <w:numId w:val="270"/>
              </w:numPr>
              <w:pBdr>
                <w:top w:val="nil"/>
                <w:left w:val="nil"/>
                <w:bottom w:val="nil"/>
                <w:right w:val="nil"/>
                <w:between w:val="nil"/>
              </w:pBdr>
              <w:jc w:val="both"/>
              <w:rPr>
                <w:rFonts w:ascii="GHEA Grapalat" w:eastAsia="GHEA Grapalat" w:hAnsi="GHEA Grapalat" w:cs="GHEA Grapalat"/>
                <w:b/>
                <w:i/>
                <w:color w:val="943734"/>
                <w:sz w:val="24"/>
                <w:szCs w:val="24"/>
              </w:rPr>
            </w:pPr>
          </w:p>
        </w:tc>
        <w:tc>
          <w:tcPr>
            <w:tcW w:w="8158" w:type="dxa"/>
            <w:shd w:val="clear" w:color="auto" w:fill="auto"/>
          </w:tcPr>
          <w:p w14:paraId="59C4B6AC" w14:textId="77777777" w:rsidR="00203411" w:rsidRPr="002A098E" w:rsidRDefault="00B90D89">
            <w:pPr>
              <w:pBdr>
                <w:top w:val="nil"/>
                <w:left w:val="nil"/>
                <w:bottom w:val="nil"/>
                <w:right w:val="nil"/>
                <w:between w:val="nil"/>
              </w:pBdr>
              <w:spacing w:after="160"/>
              <w:jc w:val="both"/>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Վերնագրե՛ք այդ օրը։</w:t>
            </w:r>
          </w:p>
          <w:p w14:paraId="6AA0D027" w14:textId="77777777" w:rsidR="00203411" w:rsidRPr="002A098E" w:rsidRDefault="00203411">
            <w:pPr>
              <w:rPr>
                <w:rFonts w:ascii="GHEA Grapalat" w:eastAsia="GHEA Grapalat" w:hAnsi="GHEA Grapalat" w:cs="GHEA Grapalat"/>
                <w:i/>
                <w:color w:val="FF0000"/>
                <w:sz w:val="24"/>
                <w:szCs w:val="24"/>
              </w:rPr>
            </w:pPr>
          </w:p>
        </w:tc>
      </w:tr>
      <w:tr w:rsidR="00203411" w:rsidRPr="002A098E" w14:paraId="5E6D4F93" w14:textId="77777777">
        <w:tc>
          <w:tcPr>
            <w:tcW w:w="1187" w:type="dxa"/>
            <w:shd w:val="clear" w:color="auto" w:fill="auto"/>
          </w:tcPr>
          <w:p w14:paraId="5EF0B505" w14:textId="77777777" w:rsidR="00203411" w:rsidRPr="002A098E" w:rsidRDefault="00203411">
            <w:pPr>
              <w:widowControl w:val="0"/>
              <w:numPr>
                <w:ilvl w:val="0"/>
                <w:numId w:val="270"/>
              </w:numPr>
              <w:pBdr>
                <w:top w:val="nil"/>
                <w:left w:val="nil"/>
                <w:bottom w:val="nil"/>
                <w:right w:val="nil"/>
                <w:between w:val="nil"/>
              </w:pBdr>
              <w:jc w:val="both"/>
              <w:rPr>
                <w:rFonts w:ascii="GHEA Grapalat" w:eastAsia="GHEA Grapalat" w:hAnsi="GHEA Grapalat" w:cs="GHEA Grapalat"/>
                <w:b/>
                <w:i/>
                <w:color w:val="943734"/>
                <w:sz w:val="24"/>
                <w:szCs w:val="24"/>
              </w:rPr>
            </w:pPr>
          </w:p>
        </w:tc>
        <w:tc>
          <w:tcPr>
            <w:tcW w:w="8158" w:type="dxa"/>
            <w:shd w:val="clear" w:color="auto" w:fill="auto"/>
          </w:tcPr>
          <w:p w14:paraId="535D5B7B" w14:textId="77777777" w:rsidR="00203411" w:rsidRPr="002A098E" w:rsidRDefault="00B90D89">
            <w:pPr>
              <w:pBdr>
                <w:top w:val="nil"/>
                <w:left w:val="nil"/>
                <w:bottom w:val="nil"/>
                <w:right w:val="nil"/>
                <w:between w:val="nil"/>
              </w:pBdr>
              <w:spacing w:after="160"/>
              <w:jc w:val="both"/>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Մանրամասնե՛ք այդ օրվա կարևոր պահերը։</w:t>
            </w:r>
          </w:p>
          <w:p w14:paraId="3F8B4F48" w14:textId="77777777" w:rsidR="00203411" w:rsidRPr="002A098E" w:rsidRDefault="00203411">
            <w:pPr>
              <w:rPr>
                <w:rFonts w:ascii="GHEA Grapalat" w:eastAsia="GHEA Grapalat" w:hAnsi="GHEA Grapalat" w:cs="GHEA Grapalat"/>
                <w:i/>
                <w:color w:val="FF0000"/>
                <w:sz w:val="24"/>
                <w:szCs w:val="24"/>
              </w:rPr>
            </w:pPr>
          </w:p>
        </w:tc>
      </w:tr>
      <w:tr w:rsidR="00203411" w:rsidRPr="002A098E" w14:paraId="6CC5A46C" w14:textId="77777777">
        <w:tc>
          <w:tcPr>
            <w:tcW w:w="1187" w:type="dxa"/>
            <w:shd w:val="clear" w:color="auto" w:fill="auto"/>
          </w:tcPr>
          <w:p w14:paraId="2292B31D" w14:textId="77777777" w:rsidR="00203411" w:rsidRPr="002A098E" w:rsidRDefault="00203411">
            <w:pPr>
              <w:widowControl w:val="0"/>
              <w:numPr>
                <w:ilvl w:val="0"/>
                <w:numId w:val="270"/>
              </w:numPr>
              <w:pBdr>
                <w:top w:val="nil"/>
                <w:left w:val="nil"/>
                <w:bottom w:val="nil"/>
                <w:right w:val="nil"/>
                <w:between w:val="nil"/>
              </w:pBdr>
              <w:jc w:val="both"/>
              <w:rPr>
                <w:rFonts w:ascii="GHEA Grapalat" w:eastAsia="GHEA Grapalat" w:hAnsi="GHEA Grapalat" w:cs="GHEA Grapalat"/>
                <w:b/>
                <w:i/>
                <w:color w:val="943734"/>
                <w:sz w:val="24"/>
                <w:szCs w:val="24"/>
              </w:rPr>
            </w:pPr>
          </w:p>
        </w:tc>
        <w:tc>
          <w:tcPr>
            <w:tcW w:w="8158" w:type="dxa"/>
            <w:shd w:val="clear" w:color="auto" w:fill="auto"/>
          </w:tcPr>
          <w:p w14:paraId="70EE2AE9" w14:textId="77777777" w:rsidR="00203411" w:rsidRPr="002A098E" w:rsidRDefault="00B90D89">
            <w:pPr>
              <w:pBdr>
                <w:top w:val="nil"/>
                <w:left w:val="nil"/>
                <w:bottom w:val="nil"/>
                <w:right w:val="nil"/>
                <w:between w:val="nil"/>
              </w:pBdr>
              <w:spacing w:after="160"/>
              <w:jc w:val="both"/>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Փորձե՛ք նկարագրել այդ օրվա մասնակիցներին։</w:t>
            </w:r>
          </w:p>
          <w:p w14:paraId="7BF12281" w14:textId="77777777" w:rsidR="00203411" w:rsidRPr="002A098E" w:rsidRDefault="00203411">
            <w:pPr>
              <w:rPr>
                <w:rFonts w:ascii="GHEA Grapalat" w:eastAsia="GHEA Grapalat" w:hAnsi="GHEA Grapalat" w:cs="GHEA Grapalat"/>
                <w:i/>
                <w:color w:val="FF0000"/>
                <w:sz w:val="24"/>
                <w:szCs w:val="24"/>
              </w:rPr>
            </w:pPr>
          </w:p>
        </w:tc>
      </w:tr>
      <w:tr w:rsidR="00203411" w:rsidRPr="002A098E" w14:paraId="3E263638" w14:textId="77777777">
        <w:tc>
          <w:tcPr>
            <w:tcW w:w="1187" w:type="dxa"/>
            <w:shd w:val="clear" w:color="auto" w:fill="auto"/>
          </w:tcPr>
          <w:p w14:paraId="7541C349" w14:textId="77777777" w:rsidR="00203411" w:rsidRPr="002A098E" w:rsidRDefault="00203411">
            <w:pPr>
              <w:widowControl w:val="0"/>
              <w:numPr>
                <w:ilvl w:val="0"/>
                <w:numId w:val="270"/>
              </w:numPr>
              <w:pBdr>
                <w:top w:val="nil"/>
                <w:left w:val="nil"/>
                <w:bottom w:val="nil"/>
                <w:right w:val="nil"/>
                <w:between w:val="nil"/>
              </w:pBdr>
              <w:jc w:val="both"/>
              <w:rPr>
                <w:rFonts w:ascii="GHEA Grapalat" w:eastAsia="GHEA Grapalat" w:hAnsi="GHEA Grapalat" w:cs="GHEA Grapalat"/>
                <w:b/>
                <w:i/>
                <w:color w:val="943734"/>
                <w:sz w:val="24"/>
                <w:szCs w:val="24"/>
              </w:rPr>
            </w:pPr>
          </w:p>
        </w:tc>
        <w:tc>
          <w:tcPr>
            <w:tcW w:w="8158" w:type="dxa"/>
            <w:shd w:val="clear" w:color="auto" w:fill="auto"/>
          </w:tcPr>
          <w:p w14:paraId="76EDB1B1" w14:textId="77777777" w:rsidR="00203411" w:rsidRPr="002A098E" w:rsidRDefault="00B90D89">
            <w:pPr>
              <w:pBdr>
                <w:top w:val="nil"/>
                <w:left w:val="nil"/>
                <w:bottom w:val="nil"/>
                <w:right w:val="nil"/>
                <w:between w:val="nil"/>
              </w:pBdr>
              <w:spacing w:after="160"/>
              <w:jc w:val="both"/>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Նկարագրե՛ք այդ օրվա Ձեր զգացողությունները։</w:t>
            </w:r>
          </w:p>
          <w:p w14:paraId="17C6BBFA" w14:textId="77777777" w:rsidR="00203411" w:rsidRPr="002A098E" w:rsidRDefault="00203411">
            <w:pPr>
              <w:rPr>
                <w:rFonts w:ascii="GHEA Grapalat" w:eastAsia="GHEA Grapalat" w:hAnsi="GHEA Grapalat" w:cs="GHEA Grapalat"/>
                <w:i/>
                <w:color w:val="FF0000"/>
                <w:sz w:val="24"/>
                <w:szCs w:val="24"/>
              </w:rPr>
            </w:pPr>
          </w:p>
        </w:tc>
      </w:tr>
      <w:tr w:rsidR="00203411" w:rsidRPr="002A098E" w14:paraId="1FA1462E" w14:textId="77777777">
        <w:tc>
          <w:tcPr>
            <w:tcW w:w="1187" w:type="dxa"/>
            <w:shd w:val="clear" w:color="auto" w:fill="auto"/>
          </w:tcPr>
          <w:p w14:paraId="5AFAD85C" w14:textId="77777777" w:rsidR="00203411" w:rsidRPr="002A098E" w:rsidRDefault="00203411">
            <w:pPr>
              <w:widowControl w:val="0"/>
              <w:numPr>
                <w:ilvl w:val="0"/>
                <w:numId w:val="270"/>
              </w:numPr>
              <w:pBdr>
                <w:top w:val="nil"/>
                <w:left w:val="nil"/>
                <w:bottom w:val="nil"/>
                <w:right w:val="nil"/>
                <w:between w:val="nil"/>
              </w:pBdr>
              <w:jc w:val="both"/>
              <w:rPr>
                <w:rFonts w:ascii="GHEA Grapalat" w:eastAsia="GHEA Grapalat" w:hAnsi="GHEA Grapalat" w:cs="GHEA Grapalat"/>
                <w:b/>
                <w:i/>
                <w:color w:val="943734"/>
                <w:sz w:val="24"/>
                <w:szCs w:val="24"/>
              </w:rPr>
            </w:pPr>
          </w:p>
        </w:tc>
        <w:tc>
          <w:tcPr>
            <w:tcW w:w="8158" w:type="dxa"/>
            <w:shd w:val="clear" w:color="auto" w:fill="auto"/>
          </w:tcPr>
          <w:p w14:paraId="644B2F57" w14:textId="77777777" w:rsidR="00203411" w:rsidRPr="002A098E" w:rsidRDefault="00B90D89">
            <w:pPr>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Եթե հնարավորություն ունենայիք</w:t>
            </w:r>
            <w:r w:rsidRPr="002A098E">
              <w:rPr>
                <w:rFonts w:ascii="GHEA Grapalat" w:eastAsia="GHEA Grapalat" w:hAnsi="GHEA Grapalat" w:cs="GHEA Grapalat"/>
                <w:sz w:val="24"/>
                <w:szCs w:val="24"/>
              </w:rPr>
              <w:t>,</w:t>
            </w:r>
            <w:r w:rsidRPr="002A098E">
              <w:rPr>
                <w:rFonts w:ascii="GHEA Grapalat" w:eastAsia="GHEA Grapalat" w:hAnsi="GHEA Grapalat" w:cs="GHEA Grapalat"/>
                <w:color w:val="000000"/>
                <w:sz w:val="24"/>
                <w:szCs w:val="24"/>
              </w:rPr>
              <w:t>ինչպե՞ս կփոխեիք այդ օրը։</w:t>
            </w:r>
          </w:p>
          <w:p w14:paraId="3364085A" w14:textId="77777777" w:rsidR="00203411" w:rsidRPr="002A098E" w:rsidRDefault="00203411">
            <w:pPr>
              <w:rPr>
                <w:rFonts w:ascii="GHEA Grapalat" w:eastAsia="GHEA Grapalat" w:hAnsi="GHEA Grapalat" w:cs="GHEA Grapalat"/>
                <w:i/>
                <w:color w:val="FF0000"/>
                <w:sz w:val="24"/>
                <w:szCs w:val="24"/>
              </w:rPr>
            </w:pPr>
          </w:p>
        </w:tc>
      </w:tr>
    </w:tbl>
    <w:p w14:paraId="090E1241" w14:textId="77777777" w:rsidR="00203411" w:rsidRPr="002A098E" w:rsidRDefault="00203411">
      <w:pPr>
        <w:rPr>
          <w:rFonts w:ascii="GHEA Grapalat" w:eastAsia="GHEA Grapalat" w:hAnsi="GHEA Grapalat" w:cs="GHEA Grapalat"/>
          <w:b/>
          <w:i/>
          <w:color w:val="FF0000"/>
          <w:sz w:val="24"/>
          <w:szCs w:val="24"/>
        </w:rPr>
      </w:pPr>
    </w:p>
    <w:p w14:paraId="7BDEFC49" w14:textId="77777777" w:rsidR="00203411" w:rsidRPr="002A098E" w:rsidRDefault="00B90D89">
      <w:pPr>
        <w:rPr>
          <w:rFonts w:ascii="GHEA Grapalat" w:eastAsia="GHEA Grapalat" w:hAnsi="GHEA Grapalat" w:cs="GHEA Grapalat"/>
          <w:b/>
          <w:i/>
          <w:color w:val="FF0000"/>
          <w:sz w:val="24"/>
          <w:szCs w:val="24"/>
        </w:rPr>
      </w:pPr>
      <w:r w:rsidRPr="002A098E">
        <w:rPr>
          <w:rFonts w:ascii="GHEA Grapalat" w:eastAsia="GHEA Grapalat" w:hAnsi="GHEA Grapalat" w:cs="GHEA Grapalat"/>
          <w:b/>
          <w:i/>
          <w:color w:val="FF0000"/>
          <w:sz w:val="24"/>
          <w:szCs w:val="24"/>
        </w:rPr>
        <w:t>d 330. 18 + տարեկան</w:t>
      </w:r>
    </w:p>
    <w:tbl>
      <w:tblPr>
        <w:tblStyle w:val="affffffffffffffffffffffffff5"/>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8080"/>
      </w:tblGrid>
      <w:tr w:rsidR="00203411" w:rsidRPr="002A098E" w14:paraId="3271DE09" w14:textId="77777777">
        <w:tc>
          <w:tcPr>
            <w:tcW w:w="1271" w:type="dxa"/>
            <w:shd w:val="clear" w:color="auto" w:fill="auto"/>
          </w:tcPr>
          <w:p w14:paraId="348170F6" w14:textId="77777777" w:rsidR="00203411" w:rsidRPr="002A098E" w:rsidRDefault="00203411">
            <w:pPr>
              <w:widowControl w:val="0"/>
              <w:numPr>
                <w:ilvl w:val="0"/>
                <w:numId w:val="269"/>
              </w:numPr>
              <w:pBdr>
                <w:top w:val="nil"/>
                <w:left w:val="nil"/>
                <w:bottom w:val="nil"/>
                <w:right w:val="nil"/>
                <w:between w:val="nil"/>
              </w:pBdr>
              <w:jc w:val="both"/>
              <w:rPr>
                <w:rFonts w:ascii="GHEA Grapalat" w:eastAsia="GHEA Grapalat" w:hAnsi="GHEA Grapalat" w:cs="GHEA Grapalat"/>
                <w:b/>
                <w:i/>
                <w:color w:val="943734"/>
                <w:sz w:val="24"/>
                <w:szCs w:val="24"/>
              </w:rPr>
            </w:pPr>
          </w:p>
        </w:tc>
        <w:tc>
          <w:tcPr>
            <w:tcW w:w="8080" w:type="dxa"/>
            <w:shd w:val="clear" w:color="auto" w:fill="auto"/>
          </w:tcPr>
          <w:p w14:paraId="64D74B55" w14:textId="77777777" w:rsidR="00203411" w:rsidRPr="002A098E" w:rsidRDefault="00B90D89">
            <w:pPr>
              <w:rPr>
                <w:rFonts w:ascii="GHEA Grapalat" w:eastAsia="GHEA Grapalat" w:hAnsi="GHEA Grapalat" w:cs="GHEA Grapalat"/>
                <w:i/>
                <w:color w:val="FF0000"/>
                <w:sz w:val="24"/>
                <w:szCs w:val="24"/>
              </w:rPr>
            </w:pPr>
            <w:r w:rsidRPr="002A098E">
              <w:rPr>
                <w:rFonts w:ascii="GHEA Grapalat" w:eastAsia="GHEA Grapalat" w:hAnsi="GHEA Grapalat" w:cs="GHEA Grapalat"/>
                <w:color w:val="000000"/>
                <w:sz w:val="24"/>
                <w:szCs w:val="24"/>
              </w:rPr>
              <w:t>Պատմե´ք Ձեր կյանքի կարևորագույն օրերից մեկի մասին։</w:t>
            </w:r>
          </w:p>
        </w:tc>
      </w:tr>
      <w:tr w:rsidR="00203411" w:rsidRPr="002A098E" w14:paraId="4EFE33E0" w14:textId="77777777">
        <w:tc>
          <w:tcPr>
            <w:tcW w:w="1271" w:type="dxa"/>
            <w:shd w:val="clear" w:color="auto" w:fill="auto"/>
          </w:tcPr>
          <w:p w14:paraId="555FD729" w14:textId="77777777" w:rsidR="00203411" w:rsidRPr="002A098E" w:rsidRDefault="00203411">
            <w:pPr>
              <w:widowControl w:val="0"/>
              <w:numPr>
                <w:ilvl w:val="0"/>
                <w:numId w:val="269"/>
              </w:numPr>
              <w:pBdr>
                <w:top w:val="nil"/>
                <w:left w:val="nil"/>
                <w:bottom w:val="nil"/>
                <w:right w:val="nil"/>
                <w:between w:val="nil"/>
              </w:pBdr>
              <w:jc w:val="both"/>
              <w:rPr>
                <w:rFonts w:ascii="GHEA Grapalat" w:eastAsia="GHEA Grapalat" w:hAnsi="GHEA Grapalat" w:cs="GHEA Grapalat"/>
                <w:b/>
                <w:i/>
                <w:color w:val="943734"/>
                <w:sz w:val="24"/>
                <w:szCs w:val="24"/>
              </w:rPr>
            </w:pPr>
          </w:p>
        </w:tc>
        <w:tc>
          <w:tcPr>
            <w:tcW w:w="8080" w:type="dxa"/>
            <w:shd w:val="clear" w:color="auto" w:fill="auto"/>
          </w:tcPr>
          <w:p w14:paraId="58CE1C34" w14:textId="77777777" w:rsidR="00203411" w:rsidRPr="002A098E" w:rsidRDefault="00B90D89">
            <w:pPr>
              <w:pBdr>
                <w:top w:val="nil"/>
                <w:left w:val="nil"/>
                <w:bottom w:val="nil"/>
                <w:right w:val="nil"/>
                <w:between w:val="nil"/>
              </w:pBdr>
              <w:spacing w:after="160"/>
              <w:jc w:val="both"/>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Վերնագրե՛ք այդ օրը։</w:t>
            </w:r>
          </w:p>
          <w:p w14:paraId="761CEEB3" w14:textId="77777777" w:rsidR="00203411" w:rsidRPr="002A098E" w:rsidRDefault="00203411">
            <w:pPr>
              <w:rPr>
                <w:rFonts w:ascii="GHEA Grapalat" w:eastAsia="GHEA Grapalat" w:hAnsi="GHEA Grapalat" w:cs="GHEA Grapalat"/>
                <w:i/>
                <w:color w:val="FF0000"/>
                <w:sz w:val="24"/>
                <w:szCs w:val="24"/>
              </w:rPr>
            </w:pPr>
          </w:p>
        </w:tc>
      </w:tr>
      <w:tr w:rsidR="00203411" w:rsidRPr="002A098E" w14:paraId="5FCDB11B" w14:textId="77777777">
        <w:tc>
          <w:tcPr>
            <w:tcW w:w="1271" w:type="dxa"/>
            <w:shd w:val="clear" w:color="auto" w:fill="auto"/>
          </w:tcPr>
          <w:p w14:paraId="0918F31E" w14:textId="77777777" w:rsidR="00203411" w:rsidRPr="002A098E" w:rsidRDefault="00203411">
            <w:pPr>
              <w:widowControl w:val="0"/>
              <w:numPr>
                <w:ilvl w:val="0"/>
                <w:numId w:val="269"/>
              </w:numPr>
              <w:pBdr>
                <w:top w:val="nil"/>
                <w:left w:val="nil"/>
                <w:bottom w:val="nil"/>
                <w:right w:val="nil"/>
                <w:between w:val="nil"/>
              </w:pBdr>
              <w:jc w:val="both"/>
              <w:rPr>
                <w:rFonts w:ascii="GHEA Grapalat" w:eastAsia="GHEA Grapalat" w:hAnsi="GHEA Grapalat" w:cs="GHEA Grapalat"/>
                <w:b/>
                <w:i/>
                <w:color w:val="943734"/>
                <w:sz w:val="24"/>
                <w:szCs w:val="24"/>
              </w:rPr>
            </w:pPr>
          </w:p>
        </w:tc>
        <w:tc>
          <w:tcPr>
            <w:tcW w:w="8080" w:type="dxa"/>
            <w:shd w:val="clear" w:color="auto" w:fill="auto"/>
          </w:tcPr>
          <w:p w14:paraId="1D33781A" w14:textId="77777777" w:rsidR="00203411" w:rsidRPr="002A098E" w:rsidRDefault="00B90D89">
            <w:pPr>
              <w:pBdr>
                <w:top w:val="nil"/>
                <w:left w:val="nil"/>
                <w:bottom w:val="nil"/>
                <w:right w:val="nil"/>
                <w:between w:val="nil"/>
              </w:pBdr>
              <w:spacing w:after="160"/>
              <w:jc w:val="both"/>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Մանրամասնե՛ք այդ օրվա կարևոր պահերը։</w:t>
            </w:r>
          </w:p>
          <w:p w14:paraId="5A934BBE" w14:textId="77777777" w:rsidR="00203411" w:rsidRPr="002A098E" w:rsidRDefault="00203411">
            <w:pPr>
              <w:rPr>
                <w:rFonts w:ascii="GHEA Grapalat" w:eastAsia="GHEA Grapalat" w:hAnsi="GHEA Grapalat" w:cs="GHEA Grapalat"/>
                <w:i/>
                <w:color w:val="FF0000"/>
                <w:sz w:val="24"/>
                <w:szCs w:val="24"/>
              </w:rPr>
            </w:pPr>
          </w:p>
        </w:tc>
      </w:tr>
      <w:tr w:rsidR="00203411" w:rsidRPr="002A098E" w14:paraId="3AFCDFBD" w14:textId="77777777">
        <w:tc>
          <w:tcPr>
            <w:tcW w:w="1271" w:type="dxa"/>
            <w:shd w:val="clear" w:color="auto" w:fill="auto"/>
          </w:tcPr>
          <w:p w14:paraId="71104707" w14:textId="77777777" w:rsidR="00203411" w:rsidRPr="002A098E" w:rsidRDefault="00203411">
            <w:pPr>
              <w:widowControl w:val="0"/>
              <w:numPr>
                <w:ilvl w:val="0"/>
                <w:numId w:val="269"/>
              </w:numPr>
              <w:pBdr>
                <w:top w:val="nil"/>
                <w:left w:val="nil"/>
                <w:bottom w:val="nil"/>
                <w:right w:val="nil"/>
                <w:between w:val="nil"/>
              </w:pBdr>
              <w:jc w:val="both"/>
              <w:rPr>
                <w:rFonts w:ascii="GHEA Grapalat" w:eastAsia="GHEA Grapalat" w:hAnsi="GHEA Grapalat" w:cs="GHEA Grapalat"/>
                <w:b/>
                <w:i/>
                <w:color w:val="943734"/>
                <w:sz w:val="24"/>
                <w:szCs w:val="24"/>
              </w:rPr>
            </w:pPr>
          </w:p>
        </w:tc>
        <w:tc>
          <w:tcPr>
            <w:tcW w:w="8080" w:type="dxa"/>
            <w:shd w:val="clear" w:color="auto" w:fill="auto"/>
          </w:tcPr>
          <w:p w14:paraId="1881B8CD" w14:textId="77777777" w:rsidR="00203411" w:rsidRPr="002A098E" w:rsidRDefault="00B90D89">
            <w:pPr>
              <w:pBdr>
                <w:top w:val="nil"/>
                <w:left w:val="nil"/>
                <w:bottom w:val="nil"/>
                <w:right w:val="nil"/>
                <w:between w:val="nil"/>
              </w:pBdr>
              <w:spacing w:after="160"/>
              <w:jc w:val="both"/>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Փորձե՛ք նկարագրել այդ օրվա մասնակիցներին։</w:t>
            </w:r>
          </w:p>
          <w:p w14:paraId="439B619F" w14:textId="77777777" w:rsidR="00203411" w:rsidRPr="002A098E" w:rsidRDefault="00203411">
            <w:pPr>
              <w:rPr>
                <w:rFonts w:ascii="GHEA Grapalat" w:eastAsia="GHEA Grapalat" w:hAnsi="GHEA Grapalat" w:cs="GHEA Grapalat"/>
                <w:i/>
                <w:color w:val="FF0000"/>
                <w:sz w:val="24"/>
                <w:szCs w:val="24"/>
              </w:rPr>
            </w:pPr>
          </w:p>
        </w:tc>
      </w:tr>
      <w:tr w:rsidR="00203411" w:rsidRPr="002A098E" w14:paraId="5A59CFFE" w14:textId="77777777">
        <w:tc>
          <w:tcPr>
            <w:tcW w:w="1271" w:type="dxa"/>
            <w:shd w:val="clear" w:color="auto" w:fill="auto"/>
          </w:tcPr>
          <w:p w14:paraId="12201A5F" w14:textId="77777777" w:rsidR="00203411" w:rsidRPr="002A098E" w:rsidRDefault="00203411">
            <w:pPr>
              <w:widowControl w:val="0"/>
              <w:numPr>
                <w:ilvl w:val="0"/>
                <w:numId w:val="269"/>
              </w:numPr>
              <w:pBdr>
                <w:top w:val="nil"/>
                <w:left w:val="nil"/>
                <w:bottom w:val="nil"/>
                <w:right w:val="nil"/>
                <w:between w:val="nil"/>
              </w:pBdr>
              <w:jc w:val="both"/>
              <w:rPr>
                <w:rFonts w:ascii="GHEA Grapalat" w:eastAsia="GHEA Grapalat" w:hAnsi="GHEA Grapalat" w:cs="GHEA Grapalat"/>
                <w:b/>
                <w:i/>
                <w:color w:val="943734"/>
                <w:sz w:val="24"/>
                <w:szCs w:val="24"/>
              </w:rPr>
            </w:pPr>
          </w:p>
        </w:tc>
        <w:tc>
          <w:tcPr>
            <w:tcW w:w="8080" w:type="dxa"/>
            <w:shd w:val="clear" w:color="auto" w:fill="auto"/>
          </w:tcPr>
          <w:p w14:paraId="74A077A4" w14:textId="77777777" w:rsidR="00203411" w:rsidRPr="002A098E" w:rsidRDefault="00B90D89">
            <w:pPr>
              <w:pBdr>
                <w:top w:val="nil"/>
                <w:left w:val="nil"/>
                <w:bottom w:val="nil"/>
                <w:right w:val="nil"/>
                <w:between w:val="nil"/>
              </w:pBdr>
              <w:spacing w:after="160"/>
              <w:jc w:val="both"/>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Նկարագրե՛ք այդ օրվա Ձեր զգացողությունները։</w:t>
            </w:r>
          </w:p>
          <w:p w14:paraId="4B1AB335" w14:textId="77777777" w:rsidR="00203411" w:rsidRPr="002A098E" w:rsidRDefault="00203411">
            <w:pPr>
              <w:rPr>
                <w:rFonts w:ascii="GHEA Grapalat" w:eastAsia="GHEA Grapalat" w:hAnsi="GHEA Grapalat" w:cs="GHEA Grapalat"/>
                <w:i/>
                <w:color w:val="FF0000"/>
                <w:sz w:val="24"/>
                <w:szCs w:val="24"/>
              </w:rPr>
            </w:pPr>
          </w:p>
        </w:tc>
      </w:tr>
      <w:tr w:rsidR="00203411" w:rsidRPr="002A098E" w14:paraId="5C98EDF5" w14:textId="77777777">
        <w:tc>
          <w:tcPr>
            <w:tcW w:w="1271" w:type="dxa"/>
            <w:shd w:val="clear" w:color="auto" w:fill="auto"/>
          </w:tcPr>
          <w:p w14:paraId="428D3803" w14:textId="77777777" w:rsidR="00203411" w:rsidRPr="002A098E" w:rsidRDefault="00203411">
            <w:pPr>
              <w:widowControl w:val="0"/>
              <w:numPr>
                <w:ilvl w:val="0"/>
                <w:numId w:val="269"/>
              </w:numPr>
              <w:pBdr>
                <w:top w:val="nil"/>
                <w:left w:val="nil"/>
                <w:bottom w:val="nil"/>
                <w:right w:val="nil"/>
                <w:between w:val="nil"/>
              </w:pBdr>
              <w:jc w:val="both"/>
              <w:rPr>
                <w:rFonts w:ascii="GHEA Grapalat" w:eastAsia="GHEA Grapalat" w:hAnsi="GHEA Grapalat" w:cs="GHEA Grapalat"/>
                <w:b/>
                <w:i/>
                <w:color w:val="943734"/>
                <w:sz w:val="24"/>
                <w:szCs w:val="24"/>
              </w:rPr>
            </w:pPr>
          </w:p>
        </w:tc>
        <w:tc>
          <w:tcPr>
            <w:tcW w:w="8080" w:type="dxa"/>
            <w:shd w:val="clear" w:color="auto" w:fill="auto"/>
          </w:tcPr>
          <w:p w14:paraId="3EAAA4C8" w14:textId="77777777" w:rsidR="00203411" w:rsidRPr="002A098E" w:rsidRDefault="00B90D89">
            <w:pPr>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Եթե հնարավորություն ունենայիք</w:t>
            </w:r>
            <w:r w:rsidRPr="002A098E">
              <w:rPr>
                <w:rFonts w:ascii="GHEA Grapalat" w:eastAsia="GHEA Grapalat" w:hAnsi="GHEA Grapalat" w:cs="GHEA Grapalat"/>
                <w:sz w:val="24"/>
                <w:szCs w:val="24"/>
              </w:rPr>
              <w:t>,</w:t>
            </w:r>
            <w:r w:rsidRPr="002A098E">
              <w:rPr>
                <w:rFonts w:ascii="GHEA Grapalat" w:eastAsia="GHEA Grapalat" w:hAnsi="GHEA Grapalat" w:cs="GHEA Grapalat"/>
                <w:color w:val="000000"/>
                <w:sz w:val="24"/>
                <w:szCs w:val="24"/>
              </w:rPr>
              <w:t xml:space="preserve"> ինչպե՞ս կփոխեիք այդ օրը։</w:t>
            </w:r>
          </w:p>
          <w:p w14:paraId="33805064" w14:textId="77777777" w:rsidR="00203411" w:rsidRPr="002A098E" w:rsidRDefault="00203411">
            <w:pPr>
              <w:rPr>
                <w:rFonts w:ascii="GHEA Grapalat" w:eastAsia="GHEA Grapalat" w:hAnsi="GHEA Grapalat" w:cs="GHEA Grapalat"/>
                <w:i/>
                <w:color w:val="FF0000"/>
                <w:sz w:val="24"/>
                <w:szCs w:val="24"/>
              </w:rPr>
            </w:pPr>
          </w:p>
        </w:tc>
      </w:tr>
    </w:tbl>
    <w:p w14:paraId="71EDC3D7" w14:textId="77777777" w:rsidR="00203411" w:rsidRPr="002A098E" w:rsidRDefault="00203411">
      <w:pPr>
        <w:rPr>
          <w:rFonts w:ascii="GHEA Grapalat" w:eastAsia="GHEA Grapalat" w:hAnsi="GHEA Grapalat" w:cs="GHEA Grapalat"/>
          <w:b/>
          <w:i/>
          <w:color w:val="FF0000"/>
          <w:sz w:val="24"/>
          <w:szCs w:val="24"/>
        </w:rPr>
      </w:pPr>
    </w:p>
    <w:p w14:paraId="497F0844" w14:textId="77777777" w:rsidR="00203411" w:rsidRPr="002A098E" w:rsidRDefault="00203411">
      <w:pPr>
        <w:rPr>
          <w:rFonts w:ascii="GHEA Grapalat" w:eastAsia="GHEA Grapalat" w:hAnsi="GHEA Grapalat" w:cs="GHEA Grapalat"/>
          <w:b/>
          <w:i/>
          <w:color w:val="FF0000"/>
          <w:sz w:val="24"/>
          <w:szCs w:val="24"/>
        </w:rPr>
      </w:pPr>
    </w:p>
    <w:p w14:paraId="296CE79B" w14:textId="77777777" w:rsidR="00203411" w:rsidRPr="002A098E" w:rsidRDefault="00203411">
      <w:pPr>
        <w:rPr>
          <w:rFonts w:ascii="GHEA Grapalat" w:eastAsia="GHEA Grapalat" w:hAnsi="GHEA Grapalat" w:cs="GHEA Grapalat"/>
          <w:sz w:val="20"/>
          <w:szCs w:val="20"/>
        </w:rPr>
      </w:pPr>
    </w:p>
    <w:p w14:paraId="51FDE30C" w14:textId="77777777" w:rsidR="00203411" w:rsidRPr="002A098E" w:rsidRDefault="00203411">
      <w:pPr>
        <w:rPr>
          <w:rFonts w:ascii="GHEA Grapalat" w:eastAsia="GHEA Grapalat" w:hAnsi="GHEA Grapalat" w:cs="GHEA Grapalat"/>
          <w:sz w:val="20"/>
          <w:szCs w:val="20"/>
        </w:rPr>
      </w:pPr>
    </w:p>
    <w:p w14:paraId="13FC36FA" w14:textId="77777777" w:rsidR="00203411" w:rsidRPr="002A098E" w:rsidRDefault="00203411">
      <w:pPr>
        <w:rPr>
          <w:rFonts w:ascii="GHEA Grapalat" w:eastAsia="GHEA Grapalat" w:hAnsi="GHEA Grapalat" w:cs="GHEA Grapalat"/>
          <w:sz w:val="20"/>
          <w:szCs w:val="20"/>
        </w:rPr>
      </w:pPr>
    </w:p>
    <w:p w14:paraId="4DD5D2B6" w14:textId="77777777" w:rsidR="00203411" w:rsidRPr="002A098E" w:rsidRDefault="00203411">
      <w:pPr>
        <w:rPr>
          <w:rFonts w:ascii="GHEA Grapalat" w:eastAsia="GHEA Grapalat" w:hAnsi="GHEA Grapalat" w:cs="GHEA Grapalat"/>
          <w:sz w:val="20"/>
          <w:szCs w:val="20"/>
        </w:rPr>
      </w:pPr>
    </w:p>
    <w:p w14:paraId="1F016B4F" w14:textId="77777777" w:rsidR="00203411" w:rsidRPr="002A098E" w:rsidRDefault="00203411">
      <w:pPr>
        <w:rPr>
          <w:rFonts w:ascii="GHEA Grapalat" w:eastAsia="GHEA Grapalat" w:hAnsi="GHEA Grapalat" w:cs="GHEA Grapalat"/>
          <w:sz w:val="20"/>
          <w:szCs w:val="20"/>
        </w:rPr>
      </w:pPr>
    </w:p>
    <w:p w14:paraId="147E6B5A" w14:textId="77777777" w:rsidR="00203411" w:rsidRPr="002A098E" w:rsidRDefault="00B90D89">
      <w:pPr>
        <w:rPr>
          <w:rFonts w:ascii="GHEA Grapalat" w:eastAsia="GHEA Grapalat" w:hAnsi="GHEA Grapalat" w:cs="GHEA Grapalat"/>
          <w:b/>
          <w:color w:val="000000"/>
          <w:sz w:val="28"/>
          <w:szCs w:val="28"/>
        </w:rPr>
      </w:pPr>
      <w:r w:rsidRPr="002A098E">
        <w:rPr>
          <w:rFonts w:ascii="GHEA Grapalat" w:hAnsi="GHEA Grapalat"/>
        </w:rPr>
        <w:br w:type="page"/>
      </w:r>
    </w:p>
    <w:p w14:paraId="50E91145" w14:textId="77777777" w:rsidR="00203411" w:rsidRPr="002A098E" w:rsidRDefault="00B90D89">
      <w:pPr>
        <w:pStyle w:val="Heading3"/>
        <w:rPr>
          <w:rFonts w:ascii="GHEA Grapalat" w:eastAsia="GHEA Grapalat" w:hAnsi="GHEA Grapalat" w:cs="GHEA Grapalat"/>
        </w:rPr>
      </w:pPr>
      <w:bookmarkStart w:id="88" w:name="_Toc125975013"/>
      <w:r w:rsidRPr="002A098E">
        <w:rPr>
          <w:rFonts w:ascii="GHEA Grapalat" w:eastAsia="GHEA Grapalat" w:hAnsi="GHEA Grapalat" w:cs="GHEA Grapalat"/>
        </w:rPr>
        <w:t>d 335.</w:t>
      </w:r>
      <w:bookmarkEnd w:id="88"/>
      <w:r w:rsidRPr="002A098E">
        <w:rPr>
          <w:rFonts w:ascii="GHEA Grapalat" w:eastAsia="GHEA Grapalat" w:hAnsi="GHEA Grapalat" w:cs="GHEA Grapalat"/>
        </w:rPr>
        <w:t xml:space="preserve"> </w:t>
      </w:r>
    </w:p>
    <w:p w14:paraId="1848590A" w14:textId="77777777" w:rsidR="00203411" w:rsidRPr="002A098E" w:rsidRDefault="00B90D89">
      <w:pPr>
        <w:pBdr>
          <w:top w:val="nil"/>
          <w:left w:val="nil"/>
          <w:bottom w:val="nil"/>
          <w:right w:val="nil"/>
          <w:between w:val="nil"/>
        </w:pBdr>
        <w:tabs>
          <w:tab w:val="center" w:pos="4677"/>
          <w:tab w:val="right" w:pos="9355"/>
        </w:tabs>
        <w:spacing w:after="0" w:line="240" w:lineRule="auto"/>
        <w:jc w:val="right"/>
        <w:rPr>
          <w:rFonts w:ascii="GHEA Grapalat" w:eastAsia="GHEA Grapalat" w:hAnsi="GHEA Grapalat" w:cs="GHEA Grapalat"/>
          <w:b/>
          <w:i/>
          <w:color w:val="FF0000"/>
          <w:sz w:val="24"/>
          <w:szCs w:val="24"/>
        </w:rPr>
      </w:pPr>
      <w:r w:rsidRPr="002A098E">
        <w:rPr>
          <w:rFonts w:ascii="GHEA Grapalat" w:eastAsia="GHEA Grapalat" w:hAnsi="GHEA Grapalat" w:cs="GHEA Grapalat"/>
          <w:b/>
          <w:i/>
          <w:color w:val="FF0000"/>
          <w:sz w:val="24"/>
          <w:szCs w:val="24"/>
        </w:rPr>
        <w:t>3 – 5 տարեկան</w:t>
      </w:r>
    </w:p>
    <w:p w14:paraId="2A8C875C" w14:textId="77777777" w:rsidR="00203411" w:rsidRPr="002A098E" w:rsidRDefault="00B90D89">
      <w:pPr>
        <w:pBdr>
          <w:top w:val="nil"/>
          <w:left w:val="nil"/>
          <w:bottom w:val="nil"/>
          <w:right w:val="nil"/>
          <w:between w:val="nil"/>
        </w:pBdr>
        <w:tabs>
          <w:tab w:val="center" w:pos="4677"/>
          <w:tab w:val="right" w:pos="9355"/>
        </w:tabs>
        <w:spacing w:after="0" w:line="240" w:lineRule="auto"/>
        <w:jc w:val="right"/>
        <w:rPr>
          <w:rFonts w:ascii="GHEA Grapalat" w:eastAsia="GHEA Grapalat" w:hAnsi="GHEA Grapalat" w:cs="GHEA Grapalat"/>
          <w:b/>
          <w:i/>
          <w:color w:val="FF0000"/>
          <w:sz w:val="24"/>
          <w:szCs w:val="24"/>
        </w:rPr>
      </w:pPr>
      <w:r w:rsidRPr="002A098E">
        <w:rPr>
          <w:rFonts w:ascii="GHEA Grapalat" w:eastAsia="GHEA Grapalat" w:hAnsi="GHEA Grapalat" w:cs="GHEA Grapalat"/>
          <w:b/>
          <w:i/>
          <w:color w:val="FF0000"/>
          <w:sz w:val="24"/>
          <w:szCs w:val="24"/>
        </w:rPr>
        <w:t>Տրված նկարներով կազմի՛ր բառակապակցություն</w:t>
      </w:r>
    </w:p>
    <w:p w14:paraId="6C31AD22"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noProof/>
          <w:lang w:val="en-US" w:eastAsia="en-US"/>
        </w:rPr>
        <w:drawing>
          <wp:inline distT="0" distB="0" distL="0" distR="0" wp14:anchorId="7EE124F6" wp14:editId="1E53FB63">
            <wp:extent cx="4800600" cy="4351020"/>
            <wp:effectExtent l="0" t="0" r="0" b="0"/>
            <wp:docPr id="1722" name="image241.jpg" descr="C:\Users\user\Downloads\Ejercicio interactivo de Ordenar frases.jpg"/>
            <wp:cNvGraphicFramePr/>
            <a:graphic xmlns:a="http://schemas.openxmlformats.org/drawingml/2006/main">
              <a:graphicData uri="http://schemas.openxmlformats.org/drawingml/2006/picture">
                <pic:pic xmlns:pic="http://schemas.openxmlformats.org/drawingml/2006/picture">
                  <pic:nvPicPr>
                    <pic:cNvPr id="0" name="image241.jpg" descr="C:\Users\user\Downloads\Ejercicio interactivo de Ordenar frases.jpg"/>
                    <pic:cNvPicPr preferRelativeResize="0"/>
                  </pic:nvPicPr>
                  <pic:blipFill>
                    <a:blip r:embed="rId180"/>
                    <a:srcRect/>
                    <a:stretch>
                      <a:fillRect/>
                    </a:stretch>
                  </pic:blipFill>
                  <pic:spPr>
                    <a:xfrm>
                      <a:off x="0" y="0"/>
                      <a:ext cx="4800600" cy="4351020"/>
                    </a:xfrm>
                    <a:prstGeom prst="rect">
                      <a:avLst/>
                    </a:prstGeom>
                    <a:ln/>
                  </pic:spPr>
                </pic:pic>
              </a:graphicData>
            </a:graphic>
          </wp:inline>
        </w:drawing>
      </w:r>
    </w:p>
    <w:p w14:paraId="48CBF3F4" w14:textId="77777777" w:rsidR="00203411" w:rsidRPr="002A098E" w:rsidRDefault="00B90D89">
      <w:pPr>
        <w:rPr>
          <w:rFonts w:ascii="GHEA Grapalat" w:eastAsia="GHEA Grapalat" w:hAnsi="GHEA Grapalat" w:cs="GHEA Grapalat"/>
          <w:b/>
          <w:i/>
          <w:color w:val="FF0000"/>
          <w:sz w:val="24"/>
          <w:szCs w:val="24"/>
        </w:rPr>
      </w:pPr>
      <w:r w:rsidRPr="002A098E">
        <w:rPr>
          <w:rFonts w:ascii="GHEA Grapalat" w:eastAsia="GHEA Grapalat" w:hAnsi="GHEA Grapalat" w:cs="GHEA Grapalat"/>
        </w:rPr>
        <w:t xml:space="preserve">     </w:t>
      </w:r>
      <w:r w:rsidRPr="002A098E">
        <w:rPr>
          <w:rFonts w:ascii="GHEA Grapalat" w:eastAsia="GHEA Grapalat" w:hAnsi="GHEA Grapalat" w:cs="GHEA Grapalat"/>
          <w:b/>
          <w:i/>
          <w:color w:val="FF0000"/>
          <w:sz w:val="24"/>
          <w:szCs w:val="24"/>
        </w:rPr>
        <w:t>d 335. Շարժումներով ցո՛ւյց տուր՝ ինչպե՞ս են քշում ավտոմեքենան:</w:t>
      </w:r>
    </w:p>
    <w:p w14:paraId="535AA232"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noProof/>
          <w:lang w:val="en-US" w:eastAsia="en-US"/>
        </w:rPr>
        <w:drawing>
          <wp:inline distT="0" distB="0" distL="0" distR="0" wp14:anchorId="16DFCEEC" wp14:editId="2311F1ED">
            <wp:extent cx="3397327" cy="3228840"/>
            <wp:effectExtent l="0" t="0" r="0" b="0"/>
            <wp:docPr id="1719" name="image238.jpg" descr="C:\Users\user\Downloads\Машинки и тележки.jpg"/>
            <wp:cNvGraphicFramePr/>
            <a:graphic xmlns:a="http://schemas.openxmlformats.org/drawingml/2006/main">
              <a:graphicData uri="http://schemas.openxmlformats.org/drawingml/2006/picture">
                <pic:pic xmlns:pic="http://schemas.openxmlformats.org/drawingml/2006/picture">
                  <pic:nvPicPr>
                    <pic:cNvPr id="0" name="image238.jpg" descr="C:\Users\user\Downloads\Машинки и тележки.jpg"/>
                    <pic:cNvPicPr preferRelativeResize="0"/>
                  </pic:nvPicPr>
                  <pic:blipFill>
                    <a:blip r:embed="rId181"/>
                    <a:srcRect/>
                    <a:stretch>
                      <a:fillRect/>
                    </a:stretch>
                  </pic:blipFill>
                  <pic:spPr>
                    <a:xfrm>
                      <a:off x="0" y="0"/>
                      <a:ext cx="3397327" cy="3228840"/>
                    </a:xfrm>
                    <a:prstGeom prst="rect">
                      <a:avLst/>
                    </a:prstGeom>
                    <a:ln/>
                  </pic:spPr>
                </pic:pic>
              </a:graphicData>
            </a:graphic>
          </wp:inline>
        </w:drawing>
      </w:r>
    </w:p>
    <w:p w14:paraId="570D27BD" w14:textId="77777777" w:rsidR="00203411" w:rsidRPr="002A098E" w:rsidRDefault="00203411">
      <w:pPr>
        <w:rPr>
          <w:rFonts w:ascii="GHEA Grapalat" w:eastAsia="GHEA Grapalat" w:hAnsi="GHEA Grapalat" w:cs="GHEA Grapalat"/>
          <w:b/>
          <w:i/>
          <w:color w:val="FF0000"/>
          <w:sz w:val="24"/>
          <w:szCs w:val="24"/>
        </w:rPr>
      </w:pPr>
    </w:p>
    <w:p w14:paraId="2EBA53C1" w14:textId="77777777" w:rsidR="00203411" w:rsidRPr="002A098E" w:rsidRDefault="00B90D89">
      <w:pPr>
        <w:rPr>
          <w:rFonts w:ascii="GHEA Grapalat" w:eastAsia="GHEA Grapalat" w:hAnsi="GHEA Grapalat" w:cs="GHEA Grapalat"/>
          <w:b/>
          <w:i/>
          <w:color w:val="FF0000"/>
          <w:sz w:val="24"/>
          <w:szCs w:val="24"/>
        </w:rPr>
      </w:pPr>
      <w:r w:rsidRPr="002A098E">
        <w:rPr>
          <w:rFonts w:ascii="GHEA Grapalat" w:eastAsia="GHEA Grapalat" w:hAnsi="GHEA Grapalat" w:cs="GHEA Grapalat"/>
          <w:b/>
          <w:i/>
          <w:color w:val="FF0000"/>
          <w:sz w:val="24"/>
          <w:szCs w:val="24"/>
        </w:rPr>
        <w:t>d 335. Տրված նկարներով կազմի՛ր  նախադասություն:</w:t>
      </w:r>
    </w:p>
    <w:p w14:paraId="3D2BE1A3"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noProof/>
          <w:lang w:val="en-US" w:eastAsia="en-US"/>
        </w:rPr>
        <w:drawing>
          <wp:inline distT="0" distB="0" distL="0" distR="0" wp14:anchorId="027AE1CD" wp14:editId="3F351AA3">
            <wp:extent cx="5657850" cy="3162300"/>
            <wp:effectExtent l="0" t="0" r="0" b="0"/>
            <wp:docPr id="1738" name="image258.png" descr="C:\Users\user\Desktop\Masnagitakan nkarner\Vocabulario y construcción de frases con láminas, pictogramas y fotografías - 1  _ ARASAAC_ Materiales CAA.png"/>
            <wp:cNvGraphicFramePr/>
            <a:graphic xmlns:a="http://schemas.openxmlformats.org/drawingml/2006/main">
              <a:graphicData uri="http://schemas.openxmlformats.org/drawingml/2006/picture">
                <pic:pic xmlns:pic="http://schemas.openxmlformats.org/drawingml/2006/picture">
                  <pic:nvPicPr>
                    <pic:cNvPr id="0" name="image258.png" descr="C:\Users\user\Desktop\Masnagitakan nkarner\Vocabulario y construcción de frases con láminas, pictogramas y fotografías - 1  _ ARASAAC_ Materiales CAA.png"/>
                    <pic:cNvPicPr preferRelativeResize="0"/>
                  </pic:nvPicPr>
                  <pic:blipFill>
                    <a:blip r:embed="rId182"/>
                    <a:srcRect/>
                    <a:stretch>
                      <a:fillRect/>
                    </a:stretch>
                  </pic:blipFill>
                  <pic:spPr>
                    <a:xfrm>
                      <a:off x="0" y="0"/>
                      <a:ext cx="5657850" cy="3162300"/>
                    </a:xfrm>
                    <a:prstGeom prst="rect">
                      <a:avLst/>
                    </a:prstGeom>
                    <a:ln/>
                  </pic:spPr>
                </pic:pic>
              </a:graphicData>
            </a:graphic>
          </wp:inline>
        </w:drawing>
      </w:r>
    </w:p>
    <w:p w14:paraId="577C11D7"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noProof/>
          <w:lang w:val="en-US" w:eastAsia="en-US"/>
        </w:rPr>
        <w:drawing>
          <wp:inline distT="0" distB="0" distL="0" distR="0" wp14:anchorId="734BBCA6" wp14:editId="3B91308E">
            <wp:extent cx="5652000" cy="1188549"/>
            <wp:effectExtent l="0" t="0" r="0" b="0"/>
            <wp:docPr id="1737" name="image246.png" descr="C:\Users\user\Desktop\Masnagitakan nkarner\Vocabulario y construcción de frases con láminas, pictogramas y fotografías - 1  _ ARASAAC_ Materiales CAA.png"/>
            <wp:cNvGraphicFramePr/>
            <a:graphic xmlns:a="http://schemas.openxmlformats.org/drawingml/2006/main">
              <a:graphicData uri="http://schemas.openxmlformats.org/drawingml/2006/picture">
                <pic:pic xmlns:pic="http://schemas.openxmlformats.org/drawingml/2006/picture">
                  <pic:nvPicPr>
                    <pic:cNvPr id="0" name="image246.png" descr="C:\Users\user\Desktop\Masnagitakan nkarner\Vocabulario y construcción de frases con láminas, pictogramas y fotografías - 1  _ ARASAAC_ Materiales CAA.png"/>
                    <pic:cNvPicPr preferRelativeResize="0"/>
                  </pic:nvPicPr>
                  <pic:blipFill>
                    <a:blip r:embed="rId183"/>
                    <a:srcRect/>
                    <a:stretch>
                      <a:fillRect/>
                    </a:stretch>
                  </pic:blipFill>
                  <pic:spPr>
                    <a:xfrm>
                      <a:off x="0" y="0"/>
                      <a:ext cx="5652000" cy="1188549"/>
                    </a:xfrm>
                    <a:prstGeom prst="rect">
                      <a:avLst/>
                    </a:prstGeom>
                    <a:ln/>
                  </pic:spPr>
                </pic:pic>
              </a:graphicData>
            </a:graphic>
          </wp:inline>
        </w:drawing>
      </w:r>
    </w:p>
    <w:p w14:paraId="4DC546F6" w14:textId="77777777" w:rsidR="00203411" w:rsidRPr="002A098E" w:rsidRDefault="00B90D89">
      <w:pPr>
        <w:pBdr>
          <w:top w:val="nil"/>
          <w:left w:val="nil"/>
          <w:bottom w:val="nil"/>
          <w:right w:val="nil"/>
          <w:between w:val="nil"/>
        </w:pBdr>
        <w:tabs>
          <w:tab w:val="center" w:pos="4677"/>
          <w:tab w:val="right" w:pos="9355"/>
        </w:tabs>
        <w:spacing w:after="0" w:line="240" w:lineRule="auto"/>
        <w:rPr>
          <w:rFonts w:ascii="GHEA Grapalat" w:eastAsia="GHEA Grapalat" w:hAnsi="GHEA Grapalat" w:cs="GHEA Grapalat"/>
          <w:color w:val="000000"/>
        </w:rPr>
      </w:pPr>
      <w:r w:rsidRPr="002A098E">
        <w:rPr>
          <w:rFonts w:ascii="GHEA Grapalat" w:eastAsia="GHEA Grapalat" w:hAnsi="GHEA Grapalat" w:cs="GHEA Grapalat"/>
          <w:color w:val="000000"/>
        </w:rPr>
        <w:t xml:space="preserve">          </w:t>
      </w:r>
    </w:p>
    <w:p w14:paraId="24402DC0" w14:textId="77777777" w:rsidR="00203411" w:rsidRPr="002A098E" w:rsidRDefault="00B90D89">
      <w:pPr>
        <w:pBdr>
          <w:top w:val="nil"/>
          <w:left w:val="nil"/>
          <w:bottom w:val="nil"/>
          <w:right w:val="nil"/>
          <w:between w:val="nil"/>
        </w:pBdr>
        <w:tabs>
          <w:tab w:val="center" w:pos="4677"/>
          <w:tab w:val="right" w:pos="9355"/>
        </w:tabs>
        <w:spacing w:after="0" w:line="240" w:lineRule="auto"/>
        <w:rPr>
          <w:rFonts w:ascii="GHEA Grapalat" w:eastAsia="GHEA Grapalat" w:hAnsi="GHEA Grapalat" w:cs="GHEA Grapalat"/>
          <w:b/>
          <w:i/>
          <w:color w:val="FF0000"/>
          <w:sz w:val="24"/>
          <w:szCs w:val="24"/>
        </w:rPr>
      </w:pPr>
      <w:r w:rsidRPr="002A098E">
        <w:rPr>
          <w:rFonts w:ascii="GHEA Grapalat" w:eastAsia="GHEA Grapalat" w:hAnsi="GHEA Grapalat" w:cs="GHEA Grapalat"/>
          <w:color w:val="000000"/>
        </w:rPr>
        <w:t xml:space="preserve"> </w:t>
      </w:r>
      <w:r w:rsidRPr="002A098E">
        <w:rPr>
          <w:rFonts w:ascii="GHEA Grapalat" w:eastAsia="GHEA Grapalat" w:hAnsi="GHEA Grapalat" w:cs="GHEA Grapalat"/>
          <w:b/>
          <w:i/>
          <w:color w:val="FF0000"/>
          <w:sz w:val="24"/>
          <w:szCs w:val="24"/>
        </w:rPr>
        <w:t>d 335. Տրված նկարներով կազմի՛ր պատմություն:</w:t>
      </w:r>
    </w:p>
    <w:p w14:paraId="4D27E52F" w14:textId="77777777" w:rsidR="00203411" w:rsidRPr="002A098E" w:rsidRDefault="00B90D89">
      <w:pPr>
        <w:pBdr>
          <w:top w:val="nil"/>
          <w:left w:val="nil"/>
          <w:bottom w:val="nil"/>
          <w:right w:val="nil"/>
          <w:between w:val="nil"/>
        </w:pBdr>
        <w:tabs>
          <w:tab w:val="center" w:pos="4677"/>
          <w:tab w:val="right" w:pos="9355"/>
        </w:tabs>
        <w:spacing w:after="0" w:line="240" w:lineRule="auto"/>
        <w:rPr>
          <w:rFonts w:ascii="GHEA Grapalat" w:eastAsia="GHEA Grapalat" w:hAnsi="GHEA Grapalat" w:cs="GHEA Grapalat"/>
          <w:b/>
          <w:i/>
          <w:color w:val="FF0000"/>
          <w:sz w:val="24"/>
          <w:szCs w:val="24"/>
        </w:rPr>
      </w:pPr>
      <w:r w:rsidRPr="002A098E">
        <w:rPr>
          <w:rFonts w:ascii="GHEA Grapalat" w:eastAsia="GHEA Grapalat" w:hAnsi="GHEA Grapalat" w:cs="GHEA Grapalat"/>
          <w:b/>
          <w:i/>
          <w:color w:val="FF0000"/>
          <w:sz w:val="24"/>
          <w:szCs w:val="24"/>
        </w:rPr>
        <w:t>6 – 14 տարեկան</w:t>
      </w:r>
    </w:p>
    <w:p w14:paraId="0E900C07" w14:textId="77777777" w:rsidR="00203411" w:rsidRPr="002A098E" w:rsidRDefault="00B90D89">
      <w:pPr>
        <w:pBdr>
          <w:top w:val="nil"/>
          <w:left w:val="nil"/>
          <w:bottom w:val="nil"/>
          <w:right w:val="nil"/>
          <w:between w:val="nil"/>
        </w:pBdr>
        <w:tabs>
          <w:tab w:val="center" w:pos="4677"/>
          <w:tab w:val="right" w:pos="9355"/>
        </w:tabs>
        <w:spacing w:after="0" w:line="240" w:lineRule="auto"/>
        <w:rPr>
          <w:rFonts w:ascii="GHEA Grapalat" w:eastAsia="GHEA Grapalat" w:hAnsi="GHEA Grapalat" w:cs="GHEA Grapalat"/>
          <w:b/>
          <w:i/>
          <w:color w:val="FF0000"/>
          <w:sz w:val="24"/>
          <w:szCs w:val="24"/>
        </w:rPr>
      </w:pPr>
      <w:r w:rsidRPr="002A098E">
        <w:rPr>
          <w:rFonts w:ascii="GHEA Grapalat" w:eastAsia="GHEA Grapalat" w:hAnsi="GHEA Grapalat" w:cs="GHEA Grapalat"/>
          <w:noProof/>
          <w:color w:val="000000"/>
          <w:lang w:val="en-US" w:eastAsia="en-US"/>
        </w:rPr>
        <w:drawing>
          <wp:inline distT="0" distB="0" distL="0" distR="0" wp14:anchorId="4C0081FD" wp14:editId="4A87AEE9">
            <wp:extent cx="4686300" cy="1762125"/>
            <wp:effectExtent l="0" t="0" r="0" b="0"/>
            <wp:docPr id="1733" name="image254.jpg"/>
            <wp:cNvGraphicFramePr/>
            <a:graphic xmlns:a="http://schemas.openxmlformats.org/drawingml/2006/main">
              <a:graphicData uri="http://schemas.openxmlformats.org/drawingml/2006/picture">
                <pic:pic xmlns:pic="http://schemas.openxmlformats.org/drawingml/2006/picture">
                  <pic:nvPicPr>
                    <pic:cNvPr id="0" name="image254.jpg"/>
                    <pic:cNvPicPr preferRelativeResize="0"/>
                  </pic:nvPicPr>
                  <pic:blipFill>
                    <a:blip r:embed="rId184"/>
                    <a:srcRect/>
                    <a:stretch>
                      <a:fillRect/>
                    </a:stretch>
                  </pic:blipFill>
                  <pic:spPr>
                    <a:xfrm>
                      <a:off x="0" y="0"/>
                      <a:ext cx="4686300" cy="1762125"/>
                    </a:xfrm>
                    <a:prstGeom prst="rect">
                      <a:avLst/>
                    </a:prstGeom>
                    <a:ln/>
                  </pic:spPr>
                </pic:pic>
              </a:graphicData>
            </a:graphic>
          </wp:inline>
        </w:drawing>
      </w:r>
    </w:p>
    <w:p w14:paraId="472A14C0" w14:textId="77777777" w:rsidR="00203411" w:rsidRPr="002A098E" w:rsidRDefault="00B90D89">
      <w:pPr>
        <w:rPr>
          <w:rFonts w:ascii="GHEA Grapalat" w:eastAsia="GHEA Grapalat" w:hAnsi="GHEA Grapalat" w:cs="GHEA Grapalat"/>
          <w:sz w:val="20"/>
          <w:szCs w:val="20"/>
        </w:rPr>
      </w:pPr>
      <w:r w:rsidRPr="002A098E">
        <w:rPr>
          <w:rFonts w:ascii="GHEA Grapalat" w:eastAsia="GHEA Grapalat" w:hAnsi="GHEA Grapalat" w:cs="GHEA Grapalat"/>
          <w:noProof/>
          <w:lang w:val="en-US" w:eastAsia="en-US"/>
        </w:rPr>
        <w:drawing>
          <wp:inline distT="0" distB="0" distL="0" distR="0" wp14:anchorId="524DFEFA" wp14:editId="153BB0F6">
            <wp:extent cx="4639870" cy="1553177"/>
            <wp:effectExtent l="0" t="0" r="0" b="0"/>
            <wp:docPr id="1731" name="image252.jpg"/>
            <wp:cNvGraphicFramePr/>
            <a:graphic xmlns:a="http://schemas.openxmlformats.org/drawingml/2006/main">
              <a:graphicData uri="http://schemas.openxmlformats.org/drawingml/2006/picture">
                <pic:pic xmlns:pic="http://schemas.openxmlformats.org/drawingml/2006/picture">
                  <pic:nvPicPr>
                    <pic:cNvPr id="0" name="image252.jpg"/>
                    <pic:cNvPicPr preferRelativeResize="0"/>
                  </pic:nvPicPr>
                  <pic:blipFill>
                    <a:blip r:embed="rId185"/>
                    <a:srcRect/>
                    <a:stretch>
                      <a:fillRect/>
                    </a:stretch>
                  </pic:blipFill>
                  <pic:spPr>
                    <a:xfrm>
                      <a:off x="0" y="0"/>
                      <a:ext cx="4639870" cy="1553177"/>
                    </a:xfrm>
                    <a:prstGeom prst="rect">
                      <a:avLst/>
                    </a:prstGeom>
                    <a:ln/>
                  </pic:spPr>
                </pic:pic>
              </a:graphicData>
            </a:graphic>
          </wp:inline>
        </w:drawing>
      </w:r>
    </w:p>
    <w:p w14:paraId="346AEA09" w14:textId="77777777" w:rsidR="00203411" w:rsidRPr="002A098E" w:rsidRDefault="00B90D89">
      <w:pPr>
        <w:pBdr>
          <w:top w:val="nil"/>
          <w:left w:val="nil"/>
          <w:bottom w:val="nil"/>
          <w:right w:val="nil"/>
          <w:between w:val="nil"/>
        </w:pBdr>
        <w:tabs>
          <w:tab w:val="center" w:pos="4677"/>
          <w:tab w:val="right" w:pos="9355"/>
        </w:tabs>
        <w:spacing w:after="0" w:line="240" w:lineRule="auto"/>
        <w:rPr>
          <w:rFonts w:ascii="GHEA Grapalat" w:eastAsia="GHEA Grapalat" w:hAnsi="GHEA Grapalat" w:cs="GHEA Grapalat"/>
          <w:b/>
          <w:i/>
          <w:color w:val="FF0000"/>
          <w:sz w:val="24"/>
          <w:szCs w:val="24"/>
        </w:rPr>
      </w:pPr>
      <w:r w:rsidRPr="002A098E">
        <w:rPr>
          <w:rFonts w:ascii="GHEA Grapalat" w:eastAsia="GHEA Grapalat" w:hAnsi="GHEA Grapalat" w:cs="GHEA Grapalat"/>
          <w:b/>
          <w:i/>
          <w:color w:val="FF0000"/>
          <w:sz w:val="24"/>
          <w:szCs w:val="24"/>
        </w:rPr>
        <w:t>d 335. Տրված պատկերներով փորձի՛ր կազմել քո առօրյայի պատկերը:</w:t>
      </w:r>
    </w:p>
    <w:p w14:paraId="04A11E69" w14:textId="77777777" w:rsidR="00203411" w:rsidRPr="002A098E" w:rsidRDefault="00B90D89">
      <w:pPr>
        <w:pBdr>
          <w:top w:val="nil"/>
          <w:left w:val="nil"/>
          <w:bottom w:val="nil"/>
          <w:right w:val="nil"/>
          <w:between w:val="nil"/>
        </w:pBdr>
        <w:tabs>
          <w:tab w:val="center" w:pos="4677"/>
          <w:tab w:val="right" w:pos="9355"/>
        </w:tabs>
        <w:spacing w:after="0" w:line="240" w:lineRule="auto"/>
        <w:rPr>
          <w:rFonts w:ascii="GHEA Grapalat" w:eastAsia="GHEA Grapalat" w:hAnsi="GHEA Grapalat" w:cs="GHEA Grapalat"/>
          <w:b/>
          <w:i/>
          <w:color w:val="FF0000"/>
          <w:sz w:val="24"/>
          <w:szCs w:val="24"/>
        </w:rPr>
      </w:pPr>
      <w:r w:rsidRPr="002A098E">
        <w:rPr>
          <w:rFonts w:ascii="GHEA Grapalat" w:eastAsia="GHEA Grapalat" w:hAnsi="GHEA Grapalat" w:cs="GHEA Grapalat"/>
          <w:b/>
          <w:i/>
          <w:color w:val="FF0000"/>
          <w:sz w:val="24"/>
          <w:szCs w:val="24"/>
        </w:rPr>
        <w:t>6 – 14 տարեկան</w:t>
      </w:r>
    </w:p>
    <w:p w14:paraId="34184C08" w14:textId="77777777" w:rsidR="00203411" w:rsidRPr="002A098E" w:rsidRDefault="00203411">
      <w:pPr>
        <w:rPr>
          <w:rFonts w:ascii="GHEA Grapalat" w:eastAsia="GHEA Grapalat" w:hAnsi="GHEA Grapalat" w:cs="GHEA Grapalat"/>
          <w:sz w:val="20"/>
          <w:szCs w:val="20"/>
        </w:rPr>
      </w:pPr>
    </w:p>
    <w:p w14:paraId="232996FD" w14:textId="77777777" w:rsidR="00203411" w:rsidRPr="002A098E" w:rsidRDefault="00B90D89">
      <w:pPr>
        <w:rPr>
          <w:rFonts w:ascii="GHEA Grapalat" w:eastAsia="GHEA Grapalat" w:hAnsi="GHEA Grapalat" w:cs="GHEA Grapalat"/>
          <w:sz w:val="20"/>
          <w:szCs w:val="20"/>
        </w:rPr>
      </w:pPr>
      <w:r w:rsidRPr="002A098E">
        <w:rPr>
          <w:rFonts w:ascii="GHEA Grapalat" w:eastAsia="GHEA Grapalat" w:hAnsi="GHEA Grapalat" w:cs="GHEA Grapalat"/>
          <w:noProof/>
          <w:lang w:val="en-US" w:eastAsia="en-US"/>
        </w:rPr>
        <w:drawing>
          <wp:inline distT="0" distB="0" distL="0" distR="0" wp14:anchorId="2E0095AD" wp14:editId="677ACC30">
            <wp:extent cx="3429000" cy="3429000"/>
            <wp:effectExtent l="0" t="0" r="0" b="0"/>
            <wp:docPr id="1736" name="image247.png"/>
            <wp:cNvGraphicFramePr/>
            <a:graphic xmlns:a="http://schemas.openxmlformats.org/drawingml/2006/main">
              <a:graphicData uri="http://schemas.openxmlformats.org/drawingml/2006/picture">
                <pic:pic xmlns:pic="http://schemas.openxmlformats.org/drawingml/2006/picture">
                  <pic:nvPicPr>
                    <pic:cNvPr id="0" name="image247.png"/>
                    <pic:cNvPicPr preferRelativeResize="0"/>
                  </pic:nvPicPr>
                  <pic:blipFill>
                    <a:blip r:embed="rId186"/>
                    <a:srcRect/>
                    <a:stretch>
                      <a:fillRect/>
                    </a:stretch>
                  </pic:blipFill>
                  <pic:spPr>
                    <a:xfrm>
                      <a:off x="0" y="0"/>
                      <a:ext cx="3429000" cy="3429000"/>
                    </a:xfrm>
                    <a:prstGeom prst="rect">
                      <a:avLst/>
                    </a:prstGeom>
                    <a:ln/>
                  </pic:spPr>
                </pic:pic>
              </a:graphicData>
            </a:graphic>
          </wp:inline>
        </w:drawing>
      </w:r>
    </w:p>
    <w:p w14:paraId="0D9237B6" w14:textId="77777777" w:rsidR="00203411" w:rsidRPr="002A098E" w:rsidRDefault="00203411">
      <w:pPr>
        <w:rPr>
          <w:rFonts w:ascii="GHEA Grapalat" w:eastAsia="GHEA Grapalat" w:hAnsi="GHEA Grapalat" w:cs="GHEA Grapalat"/>
          <w:sz w:val="20"/>
          <w:szCs w:val="20"/>
        </w:rPr>
      </w:pPr>
    </w:p>
    <w:p w14:paraId="3D7005C1" w14:textId="77777777" w:rsidR="00203411" w:rsidRPr="002A098E" w:rsidRDefault="00B90D89">
      <w:pPr>
        <w:rPr>
          <w:rFonts w:ascii="GHEA Grapalat" w:eastAsia="GHEA Grapalat" w:hAnsi="GHEA Grapalat" w:cs="GHEA Grapalat"/>
          <w:b/>
          <w:i/>
          <w:color w:val="FF0000"/>
          <w:sz w:val="24"/>
          <w:szCs w:val="24"/>
        </w:rPr>
      </w:pPr>
      <w:r w:rsidRPr="002A098E">
        <w:rPr>
          <w:rFonts w:ascii="GHEA Grapalat" w:eastAsia="GHEA Grapalat" w:hAnsi="GHEA Grapalat" w:cs="GHEA Grapalat"/>
          <w:b/>
          <w:i/>
          <w:color w:val="FF0000"/>
          <w:sz w:val="24"/>
          <w:szCs w:val="24"/>
        </w:rPr>
        <w:t>d 335. 15 - 18 տարեկան</w:t>
      </w:r>
    </w:p>
    <w:tbl>
      <w:tblPr>
        <w:tblStyle w:val="affffffffffffffffffffffffff6"/>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8080"/>
      </w:tblGrid>
      <w:tr w:rsidR="00203411" w:rsidRPr="002A098E" w14:paraId="2CFF8101" w14:textId="77777777">
        <w:tc>
          <w:tcPr>
            <w:tcW w:w="1413" w:type="dxa"/>
            <w:shd w:val="clear" w:color="auto" w:fill="auto"/>
          </w:tcPr>
          <w:p w14:paraId="0D997F47" w14:textId="77777777" w:rsidR="00203411" w:rsidRPr="002A098E" w:rsidRDefault="00203411">
            <w:pPr>
              <w:widowControl w:val="0"/>
              <w:numPr>
                <w:ilvl w:val="0"/>
                <w:numId w:val="237"/>
              </w:numPr>
              <w:pBdr>
                <w:top w:val="nil"/>
                <w:left w:val="nil"/>
                <w:bottom w:val="nil"/>
                <w:right w:val="nil"/>
                <w:between w:val="nil"/>
              </w:pBdr>
              <w:ind w:right="891"/>
              <w:jc w:val="both"/>
              <w:rPr>
                <w:rFonts w:ascii="GHEA Grapalat" w:eastAsia="GHEA Grapalat" w:hAnsi="GHEA Grapalat" w:cs="GHEA Grapalat"/>
                <w:b/>
                <w:i/>
                <w:color w:val="000000"/>
                <w:sz w:val="24"/>
                <w:szCs w:val="24"/>
              </w:rPr>
            </w:pPr>
          </w:p>
        </w:tc>
        <w:tc>
          <w:tcPr>
            <w:tcW w:w="8080" w:type="dxa"/>
            <w:shd w:val="clear" w:color="auto" w:fill="auto"/>
          </w:tcPr>
          <w:p w14:paraId="54B4892E" w14:textId="77777777" w:rsidR="00203411" w:rsidRPr="002A098E" w:rsidRDefault="00B90D89">
            <w:pPr>
              <w:rPr>
                <w:rFonts w:ascii="GHEA Grapalat" w:eastAsia="GHEA Grapalat" w:hAnsi="GHEA Grapalat" w:cs="GHEA Grapalat"/>
                <w:i/>
                <w:color w:val="FF0000"/>
                <w:sz w:val="24"/>
                <w:szCs w:val="24"/>
              </w:rPr>
            </w:pPr>
            <w:r w:rsidRPr="002A098E">
              <w:rPr>
                <w:rFonts w:ascii="GHEA Grapalat" w:eastAsia="GHEA Grapalat" w:hAnsi="GHEA Grapalat" w:cs="GHEA Grapalat"/>
                <w:color w:val="000000"/>
                <w:sz w:val="24"/>
                <w:szCs w:val="24"/>
              </w:rPr>
              <w:t>Կարողանո</w:t>
            </w:r>
            <w:r w:rsidRPr="002A098E">
              <w:rPr>
                <w:rFonts w:ascii="GHEA Grapalat" w:eastAsia="GHEA Grapalat" w:hAnsi="GHEA Grapalat" w:cs="GHEA Grapalat"/>
                <w:sz w:val="24"/>
                <w:szCs w:val="24"/>
              </w:rPr>
              <w:t>՞</w:t>
            </w:r>
            <w:r w:rsidRPr="002A098E">
              <w:rPr>
                <w:rFonts w:ascii="GHEA Grapalat" w:eastAsia="GHEA Grapalat" w:hAnsi="GHEA Grapalat" w:cs="GHEA Grapalat"/>
                <w:color w:val="000000"/>
                <w:sz w:val="24"/>
                <w:szCs w:val="24"/>
              </w:rPr>
              <w:t>ւմ է արդյոք ոչ խոսքային միջոցներով (դիմախաղ, ժեստեր և այլն)հավելել իր խոսքի բովանդակությունը։</w:t>
            </w:r>
          </w:p>
        </w:tc>
      </w:tr>
      <w:tr w:rsidR="00203411" w:rsidRPr="002A098E" w14:paraId="6F054E75" w14:textId="77777777">
        <w:tc>
          <w:tcPr>
            <w:tcW w:w="1413" w:type="dxa"/>
            <w:shd w:val="clear" w:color="auto" w:fill="auto"/>
          </w:tcPr>
          <w:p w14:paraId="6104CE4A" w14:textId="77777777" w:rsidR="00203411" w:rsidRPr="002A098E" w:rsidRDefault="00203411">
            <w:pPr>
              <w:widowControl w:val="0"/>
              <w:numPr>
                <w:ilvl w:val="0"/>
                <w:numId w:val="237"/>
              </w:numPr>
              <w:pBdr>
                <w:top w:val="nil"/>
                <w:left w:val="nil"/>
                <w:bottom w:val="nil"/>
                <w:right w:val="nil"/>
                <w:between w:val="nil"/>
              </w:pBdr>
              <w:jc w:val="both"/>
              <w:rPr>
                <w:rFonts w:ascii="GHEA Grapalat" w:eastAsia="GHEA Grapalat" w:hAnsi="GHEA Grapalat" w:cs="GHEA Grapalat"/>
                <w:b/>
                <w:i/>
                <w:color w:val="000000"/>
                <w:sz w:val="24"/>
                <w:szCs w:val="24"/>
              </w:rPr>
            </w:pPr>
          </w:p>
        </w:tc>
        <w:tc>
          <w:tcPr>
            <w:tcW w:w="8080" w:type="dxa"/>
            <w:shd w:val="clear" w:color="auto" w:fill="auto"/>
          </w:tcPr>
          <w:p w14:paraId="106ADF4D" w14:textId="77777777" w:rsidR="00203411" w:rsidRPr="002A098E" w:rsidRDefault="00B90D89">
            <w:pPr>
              <w:rPr>
                <w:rFonts w:ascii="GHEA Grapalat" w:eastAsia="GHEA Grapalat" w:hAnsi="GHEA Grapalat" w:cs="GHEA Grapalat"/>
                <w:i/>
                <w:color w:val="FF0000"/>
                <w:sz w:val="24"/>
                <w:szCs w:val="24"/>
              </w:rPr>
            </w:pPr>
            <w:r w:rsidRPr="002A098E">
              <w:rPr>
                <w:rFonts w:ascii="GHEA Grapalat" w:eastAsia="GHEA Grapalat" w:hAnsi="GHEA Grapalat" w:cs="GHEA Grapalat"/>
                <w:color w:val="000000"/>
                <w:sz w:val="24"/>
                <w:szCs w:val="24"/>
              </w:rPr>
              <w:t>Կարողանո՞ւմ է արդյոք ձայնի համապատասխան ինտոնացիայով արտահայտել իր զգացմունքները։</w:t>
            </w:r>
          </w:p>
        </w:tc>
      </w:tr>
      <w:tr w:rsidR="00203411" w:rsidRPr="002A098E" w14:paraId="072BCBA3" w14:textId="77777777">
        <w:tc>
          <w:tcPr>
            <w:tcW w:w="1413" w:type="dxa"/>
            <w:shd w:val="clear" w:color="auto" w:fill="auto"/>
          </w:tcPr>
          <w:p w14:paraId="399FD544" w14:textId="77777777" w:rsidR="00203411" w:rsidRPr="002A098E" w:rsidRDefault="00203411">
            <w:pPr>
              <w:widowControl w:val="0"/>
              <w:numPr>
                <w:ilvl w:val="0"/>
                <w:numId w:val="237"/>
              </w:numPr>
              <w:pBdr>
                <w:top w:val="nil"/>
                <w:left w:val="nil"/>
                <w:bottom w:val="nil"/>
                <w:right w:val="nil"/>
                <w:between w:val="nil"/>
              </w:pBdr>
              <w:jc w:val="both"/>
              <w:rPr>
                <w:rFonts w:ascii="GHEA Grapalat" w:eastAsia="GHEA Grapalat" w:hAnsi="GHEA Grapalat" w:cs="GHEA Grapalat"/>
                <w:b/>
                <w:i/>
                <w:color w:val="000000"/>
                <w:sz w:val="24"/>
                <w:szCs w:val="24"/>
              </w:rPr>
            </w:pPr>
          </w:p>
        </w:tc>
        <w:tc>
          <w:tcPr>
            <w:tcW w:w="8080" w:type="dxa"/>
            <w:shd w:val="clear" w:color="auto" w:fill="auto"/>
          </w:tcPr>
          <w:p w14:paraId="43C567CC" w14:textId="77777777" w:rsidR="00203411" w:rsidRPr="002A098E" w:rsidRDefault="00B90D89">
            <w:pPr>
              <w:rPr>
                <w:rFonts w:ascii="GHEA Grapalat" w:eastAsia="GHEA Grapalat" w:hAnsi="GHEA Grapalat" w:cs="GHEA Grapalat"/>
                <w:i/>
                <w:color w:val="FF0000"/>
                <w:sz w:val="24"/>
                <w:szCs w:val="24"/>
              </w:rPr>
            </w:pPr>
            <w:r w:rsidRPr="002A098E">
              <w:rPr>
                <w:rFonts w:ascii="GHEA Grapalat" w:eastAsia="GHEA Grapalat" w:hAnsi="GHEA Grapalat" w:cs="GHEA Grapalat"/>
                <w:color w:val="000000"/>
                <w:sz w:val="24"/>
                <w:szCs w:val="24"/>
              </w:rPr>
              <w:t xml:space="preserve"> </w:t>
            </w:r>
            <w:r w:rsidRPr="002A098E">
              <w:rPr>
                <w:rFonts w:ascii="GHEA Grapalat" w:eastAsia="GHEA Grapalat" w:hAnsi="GHEA Grapalat" w:cs="GHEA Grapalat"/>
                <w:sz w:val="24"/>
                <w:szCs w:val="24"/>
              </w:rPr>
              <w:t>Ն</w:t>
            </w:r>
            <w:r w:rsidRPr="002A098E">
              <w:rPr>
                <w:rFonts w:ascii="GHEA Grapalat" w:eastAsia="GHEA Grapalat" w:hAnsi="GHEA Grapalat" w:cs="GHEA Grapalat"/>
                <w:color w:val="000000"/>
                <w:sz w:val="24"/>
                <w:szCs w:val="24"/>
              </w:rPr>
              <w:t xml:space="preserve">րա ոչ խոսքային վարքը </w:t>
            </w:r>
            <w:r w:rsidRPr="002A098E">
              <w:rPr>
                <w:rFonts w:ascii="GHEA Grapalat" w:eastAsia="GHEA Grapalat" w:hAnsi="GHEA Grapalat" w:cs="GHEA Grapalat"/>
                <w:sz w:val="24"/>
                <w:szCs w:val="24"/>
              </w:rPr>
              <w:t xml:space="preserve">արդյոք </w:t>
            </w:r>
            <w:r w:rsidRPr="002A098E">
              <w:rPr>
                <w:rFonts w:ascii="GHEA Grapalat" w:eastAsia="GHEA Grapalat" w:hAnsi="GHEA Grapalat" w:cs="GHEA Grapalat"/>
                <w:color w:val="000000"/>
                <w:sz w:val="24"/>
                <w:szCs w:val="24"/>
              </w:rPr>
              <w:t xml:space="preserve">համապատասխանու՞մ </w:t>
            </w:r>
            <w:r w:rsidRPr="002A098E">
              <w:rPr>
                <w:rFonts w:ascii="GHEA Grapalat" w:eastAsia="GHEA Grapalat" w:hAnsi="GHEA Grapalat" w:cs="GHEA Grapalat"/>
                <w:sz w:val="24"/>
                <w:szCs w:val="24"/>
              </w:rPr>
              <w:t xml:space="preserve">է </w:t>
            </w:r>
            <w:r w:rsidRPr="002A098E">
              <w:rPr>
                <w:rFonts w:ascii="GHEA Grapalat" w:eastAsia="GHEA Grapalat" w:hAnsi="GHEA Grapalat" w:cs="GHEA Grapalat"/>
                <w:color w:val="000000"/>
                <w:sz w:val="24"/>
                <w:szCs w:val="24"/>
              </w:rPr>
              <w:t>իր խոսքի բովանդակությանը։</w:t>
            </w:r>
          </w:p>
        </w:tc>
      </w:tr>
      <w:tr w:rsidR="00203411" w:rsidRPr="002A098E" w14:paraId="563BF7BA" w14:textId="77777777">
        <w:tc>
          <w:tcPr>
            <w:tcW w:w="1413" w:type="dxa"/>
            <w:shd w:val="clear" w:color="auto" w:fill="auto"/>
          </w:tcPr>
          <w:p w14:paraId="362FED7A" w14:textId="77777777" w:rsidR="00203411" w:rsidRPr="002A098E" w:rsidRDefault="00203411">
            <w:pPr>
              <w:widowControl w:val="0"/>
              <w:numPr>
                <w:ilvl w:val="0"/>
                <w:numId w:val="237"/>
              </w:numPr>
              <w:pBdr>
                <w:top w:val="nil"/>
                <w:left w:val="nil"/>
                <w:bottom w:val="nil"/>
                <w:right w:val="nil"/>
                <w:between w:val="nil"/>
              </w:pBdr>
              <w:jc w:val="both"/>
              <w:rPr>
                <w:rFonts w:ascii="GHEA Grapalat" w:eastAsia="GHEA Grapalat" w:hAnsi="GHEA Grapalat" w:cs="GHEA Grapalat"/>
                <w:b/>
                <w:i/>
                <w:color w:val="000000"/>
                <w:sz w:val="24"/>
                <w:szCs w:val="24"/>
              </w:rPr>
            </w:pPr>
          </w:p>
        </w:tc>
        <w:tc>
          <w:tcPr>
            <w:tcW w:w="8080" w:type="dxa"/>
            <w:shd w:val="clear" w:color="auto" w:fill="auto"/>
          </w:tcPr>
          <w:p w14:paraId="67B6432D" w14:textId="77777777" w:rsidR="00203411" w:rsidRPr="002A098E" w:rsidRDefault="00B90D89">
            <w:pPr>
              <w:rPr>
                <w:rFonts w:ascii="GHEA Grapalat" w:eastAsia="GHEA Grapalat" w:hAnsi="GHEA Grapalat" w:cs="GHEA Grapalat"/>
                <w:i/>
                <w:color w:val="FF0000"/>
                <w:sz w:val="24"/>
                <w:szCs w:val="24"/>
              </w:rPr>
            </w:pPr>
            <w:r w:rsidRPr="002A098E">
              <w:rPr>
                <w:rFonts w:ascii="GHEA Grapalat" w:eastAsia="GHEA Grapalat" w:hAnsi="GHEA Grapalat" w:cs="GHEA Grapalat"/>
                <w:color w:val="000000"/>
                <w:sz w:val="24"/>
                <w:szCs w:val="24"/>
              </w:rPr>
              <w:t xml:space="preserve"> </w:t>
            </w:r>
            <w:r w:rsidRPr="002A098E">
              <w:rPr>
                <w:rFonts w:ascii="GHEA Grapalat" w:eastAsia="GHEA Grapalat" w:hAnsi="GHEA Grapalat" w:cs="GHEA Grapalat"/>
                <w:sz w:val="24"/>
                <w:szCs w:val="24"/>
              </w:rPr>
              <w:t>Ի</w:t>
            </w:r>
            <w:r w:rsidRPr="002A098E">
              <w:rPr>
                <w:rFonts w:ascii="GHEA Grapalat" w:eastAsia="GHEA Grapalat" w:hAnsi="GHEA Grapalat" w:cs="GHEA Grapalat"/>
                <w:color w:val="000000"/>
                <w:sz w:val="24"/>
                <w:szCs w:val="24"/>
              </w:rPr>
              <w:t>ր դիմախաղը</w:t>
            </w:r>
            <w:r w:rsidRPr="002A098E">
              <w:rPr>
                <w:rFonts w:ascii="GHEA Grapalat" w:eastAsia="GHEA Grapalat" w:hAnsi="GHEA Grapalat" w:cs="GHEA Grapalat"/>
                <w:sz w:val="24"/>
                <w:szCs w:val="24"/>
              </w:rPr>
              <w:t xml:space="preserve"> արդյոք</w:t>
            </w:r>
            <w:r w:rsidRPr="002A098E">
              <w:rPr>
                <w:rFonts w:ascii="GHEA Grapalat" w:eastAsia="GHEA Grapalat" w:hAnsi="GHEA Grapalat" w:cs="GHEA Grapalat"/>
                <w:color w:val="000000"/>
                <w:sz w:val="24"/>
                <w:szCs w:val="24"/>
              </w:rPr>
              <w:t xml:space="preserve"> տարբերվու</w:t>
            </w:r>
            <w:r w:rsidRPr="002A098E">
              <w:rPr>
                <w:rFonts w:ascii="GHEA Grapalat" w:eastAsia="GHEA Grapalat" w:hAnsi="GHEA Grapalat" w:cs="GHEA Grapalat"/>
                <w:sz w:val="24"/>
                <w:szCs w:val="24"/>
              </w:rPr>
              <w:t>՞</w:t>
            </w:r>
            <w:r w:rsidRPr="002A098E">
              <w:rPr>
                <w:rFonts w:ascii="GHEA Grapalat" w:eastAsia="GHEA Grapalat" w:hAnsi="GHEA Grapalat" w:cs="GHEA Grapalat"/>
                <w:color w:val="000000"/>
                <w:sz w:val="24"/>
                <w:szCs w:val="24"/>
              </w:rPr>
              <w:t>մ է արտահայտվածությամբ, բազմազանությամբ, ներդաշնակությամբ։</w:t>
            </w:r>
          </w:p>
        </w:tc>
      </w:tr>
      <w:tr w:rsidR="00203411" w:rsidRPr="002A098E" w14:paraId="34C21EA7" w14:textId="77777777">
        <w:tc>
          <w:tcPr>
            <w:tcW w:w="1413" w:type="dxa"/>
            <w:shd w:val="clear" w:color="auto" w:fill="auto"/>
          </w:tcPr>
          <w:p w14:paraId="559B875D" w14:textId="77777777" w:rsidR="00203411" w:rsidRPr="002A098E" w:rsidRDefault="00203411">
            <w:pPr>
              <w:widowControl w:val="0"/>
              <w:numPr>
                <w:ilvl w:val="0"/>
                <w:numId w:val="237"/>
              </w:numPr>
              <w:pBdr>
                <w:top w:val="nil"/>
                <w:left w:val="nil"/>
                <w:bottom w:val="nil"/>
                <w:right w:val="nil"/>
                <w:between w:val="nil"/>
              </w:pBdr>
              <w:jc w:val="both"/>
              <w:rPr>
                <w:rFonts w:ascii="GHEA Grapalat" w:eastAsia="GHEA Grapalat" w:hAnsi="GHEA Grapalat" w:cs="GHEA Grapalat"/>
                <w:b/>
                <w:i/>
                <w:color w:val="000000"/>
                <w:sz w:val="24"/>
                <w:szCs w:val="24"/>
              </w:rPr>
            </w:pPr>
          </w:p>
        </w:tc>
        <w:tc>
          <w:tcPr>
            <w:tcW w:w="8080" w:type="dxa"/>
            <w:shd w:val="clear" w:color="auto" w:fill="auto"/>
          </w:tcPr>
          <w:p w14:paraId="4AA4F119" w14:textId="77777777" w:rsidR="00203411" w:rsidRPr="002A098E" w:rsidRDefault="00B90D89">
            <w:pPr>
              <w:rPr>
                <w:rFonts w:ascii="GHEA Grapalat" w:eastAsia="GHEA Grapalat" w:hAnsi="GHEA Grapalat" w:cs="GHEA Grapalat"/>
                <w:i/>
                <w:color w:val="FF0000"/>
                <w:sz w:val="24"/>
                <w:szCs w:val="24"/>
              </w:rPr>
            </w:pPr>
            <w:r w:rsidRPr="002A098E">
              <w:rPr>
                <w:rFonts w:ascii="GHEA Grapalat" w:eastAsia="GHEA Grapalat" w:hAnsi="GHEA Grapalat" w:cs="GHEA Grapalat"/>
                <w:color w:val="000000"/>
                <w:sz w:val="24"/>
                <w:szCs w:val="24"/>
              </w:rPr>
              <w:t>Կարողանո</w:t>
            </w:r>
            <w:r w:rsidRPr="002A098E">
              <w:rPr>
                <w:rFonts w:ascii="GHEA Grapalat" w:eastAsia="GHEA Grapalat" w:hAnsi="GHEA Grapalat" w:cs="GHEA Grapalat"/>
                <w:sz w:val="24"/>
                <w:szCs w:val="24"/>
              </w:rPr>
              <w:t>՞</w:t>
            </w:r>
            <w:r w:rsidRPr="002A098E">
              <w:rPr>
                <w:rFonts w:ascii="GHEA Grapalat" w:eastAsia="GHEA Grapalat" w:hAnsi="GHEA Grapalat" w:cs="GHEA Grapalat"/>
                <w:color w:val="000000"/>
                <w:sz w:val="24"/>
                <w:szCs w:val="24"/>
              </w:rPr>
              <w:t>ւմ է արդյոք փոխանցել իր զգացմունքների, հույզերի երանգները՝ կիառելով ոչ խոսքային տարբեր միջոցներ։</w:t>
            </w:r>
          </w:p>
        </w:tc>
      </w:tr>
      <w:tr w:rsidR="00203411" w:rsidRPr="002A098E" w14:paraId="1D31F58B" w14:textId="77777777">
        <w:tc>
          <w:tcPr>
            <w:tcW w:w="1413" w:type="dxa"/>
            <w:shd w:val="clear" w:color="auto" w:fill="auto"/>
          </w:tcPr>
          <w:p w14:paraId="161ECCF4" w14:textId="77777777" w:rsidR="00203411" w:rsidRPr="002A098E" w:rsidRDefault="00203411">
            <w:pPr>
              <w:widowControl w:val="0"/>
              <w:numPr>
                <w:ilvl w:val="0"/>
                <w:numId w:val="237"/>
              </w:numPr>
              <w:pBdr>
                <w:top w:val="nil"/>
                <w:left w:val="nil"/>
                <w:bottom w:val="nil"/>
                <w:right w:val="nil"/>
                <w:between w:val="nil"/>
              </w:pBdr>
              <w:jc w:val="both"/>
              <w:rPr>
                <w:rFonts w:ascii="GHEA Grapalat" w:eastAsia="GHEA Grapalat" w:hAnsi="GHEA Grapalat" w:cs="GHEA Grapalat"/>
                <w:b/>
                <w:i/>
                <w:color w:val="000000"/>
                <w:sz w:val="24"/>
                <w:szCs w:val="24"/>
              </w:rPr>
            </w:pPr>
          </w:p>
        </w:tc>
        <w:tc>
          <w:tcPr>
            <w:tcW w:w="8080" w:type="dxa"/>
            <w:shd w:val="clear" w:color="auto" w:fill="auto"/>
          </w:tcPr>
          <w:p w14:paraId="36A96FC7" w14:textId="77777777" w:rsidR="00203411" w:rsidRPr="002A098E" w:rsidRDefault="00B90D89">
            <w:pPr>
              <w:rPr>
                <w:rFonts w:ascii="GHEA Grapalat" w:eastAsia="GHEA Grapalat" w:hAnsi="GHEA Grapalat" w:cs="GHEA Grapalat"/>
                <w:i/>
                <w:color w:val="FF0000"/>
                <w:sz w:val="24"/>
                <w:szCs w:val="24"/>
              </w:rPr>
            </w:pPr>
            <w:r w:rsidRPr="002A098E">
              <w:rPr>
                <w:rFonts w:ascii="GHEA Grapalat" w:eastAsia="GHEA Grapalat" w:hAnsi="GHEA Grapalat" w:cs="GHEA Grapalat"/>
                <w:color w:val="000000"/>
                <w:sz w:val="24"/>
                <w:szCs w:val="24"/>
              </w:rPr>
              <w:t>Կարողանո՞ւմ է արդյոք մարմնի դիրքով լրացնել իր խոսքի բովանդակությունը։</w:t>
            </w:r>
          </w:p>
        </w:tc>
      </w:tr>
    </w:tbl>
    <w:p w14:paraId="20A59D94" w14:textId="77777777" w:rsidR="00203411" w:rsidRPr="002A098E" w:rsidRDefault="00203411">
      <w:pPr>
        <w:rPr>
          <w:rFonts w:ascii="GHEA Grapalat" w:eastAsia="GHEA Grapalat" w:hAnsi="GHEA Grapalat" w:cs="GHEA Grapalat"/>
          <w:b/>
          <w:i/>
          <w:color w:val="FF0000"/>
          <w:sz w:val="24"/>
          <w:szCs w:val="24"/>
        </w:rPr>
      </w:pPr>
    </w:p>
    <w:p w14:paraId="0C9B0691" w14:textId="77777777" w:rsidR="00203411" w:rsidRPr="002A098E" w:rsidRDefault="00B90D89">
      <w:pPr>
        <w:rPr>
          <w:rFonts w:ascii="GHEA Grapalat" w:eastAsia="GHEA Grapalat" w:hAnsi="GHEA Grapalat" w:cs="GHEA Grapalat"/>
          <w:b/>
          <w:i/>
          <w:color w:val="FF0000"/>
          <w:sz w:val="24"/>
          <w:szCs w:val="24"/>
        </w:rPr>
      </w:pPr>
      <w:r w:rsidRPr="002A098E">
        <w:rPr>
          <w:rFonts w:ascii="GHEA Grapalat" w:eastAsia="GHEA Grapalat" w:hAnsi="GHEA Grapalat" w:cs="GHEA Grapalat"/>
          <w:b/>
          <w:i/>
          <w:color w:val="FF0000"/>
          <w:sz w:val="24"/>
          <w:szCs w:val="24"/>
        </w:rPr>
        <w:t>d 335. 18 + տարեկան</w:t>
      </w:r>
    </w:p>
    <w:tbl>
      <w:tblPr>
        <w:tblStyle w:val="affffffffffffffffffffffffff7"/>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8080"/>
      </w:tblGrid>
      <w:tr w:rsidR="00203411" w:rsidRPr="002A098E" w14:paraId="73FCAB74" w14:textId="77777777">
        <w:tc>
          <w:tcPr>
            <w:tcW w:w="1413" w:type="dxa"/>
            <w:shd w:val="clear" w:color="auto" w:fill="auto"/>
          </w:tcPr>
          <w:p w14:paraId="3257AD50" w14:textId="77777777" w:rsidR="00203411" w:rsidRPr="002A098E" w:rsidRDefault="00203411">
            <w:pPr>
              <w:widowControl w:val="0"/>
              <w:numPr>
                <w:ilvl w:val="0"/>
                <w:numId w:val="227"/>
              </w:numPr>
              <w:pBdr>
                <w:top w:val="nil"/>
                <w:left w:val="nil"/>
                <w:bottom w:val="nil"/>
                <w:right w:val="nil"/>
                <w:between w:val="nil"/>
              </w:pBdr>
              <w:jc w:val="both"/>
              <w:rPr>
                <w:rFonts w:ascii="GHEA Grapalat" w:eastAsia="GHEA Grapalat" w:hAnsi="GHEA Grapalat" w:cs="GHEA Grapalat"/>
                <w:color w:val="000000"/>
              </w:rPr>
            </w:pPr>
          </w:p>
        </w:tc>
        <w:tc>
          <w:tcPr>
            <w:tcW w:w="8080" w:type="dxa"/>
            <w:shd w:val="clear" w:color="auto" w:fill="auto"/>
          </w:tcPr>
          <w:p w14:paraId="68A09839" w14:textId="77777777" w:rsidR="00203411" w:rsidRPr="002A098E" w:rsidRDefault="00B90D89">
            <w:pPr>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Կարողանո՞ւմ է արդյոք ոչ խոսքային միջոցներով</w:t>
            </w:r>
            <w:r w:rsidRPr="002A098E">
              <w:rPr>
                <w:rFonts w:ascii="GHEA Grapalat" w:eastAsia="GHEA Grapalat" w:hAnsi="GHEA Grapalat" w:cs="GHEA Grapalat"/>
                <w:sz w:val="24"/>
                <w:szCs w:val="24"/>
              </w:rPr>
              <w:t>՝</w:t>
            </w:r>
            <w:r w:rsidRPr="002A098E">
              <w:rPr>
                <w:rFonts w:ascii="GHEA Grapalat" w:eastAsia="GHEA Grapalat" w:hAnsi="GHEA Grapalat" w:cs="GHEA Grapalat"/>
                <w:color w:val="000000"/>
                <w:sz w:val="24"/>
                <w:szCs w:val="24"/>
              </w:rPr>
              <w:t xml:space="preserve"> դիմախաղ, ժեստեր և այլն</w:t>
            </w:r>
            <w:r w:rsidRPr="002A098E">
              <w:rPr>
                <w:rFonts w:ascii="GHEA Grapalat" w:eastAsia="GHEA Grapalat" w:hAnsi="GHEA Grapalat" w:cs="GHEA Grapalat"/>
                <w:sz w:val="24"/>
                <w:szCs w:val="24"/>
              </w:rPr>
              <w:t xml:space="preserve">, </w:t>
            </w:r>
            <w:r w:rsidRPr="002A098E">
              <w:rPr>
                <w:rFonts w:ascii="GHEA Grapalat" w:eastAsia="GHEA Grapalat" w:hAnsi="GHEA Grapalat" w:cs="GHEA Grapalat"/>
                <w:color w:val="000000"/>
                <w:sz w:val="24"/>
                <w:szCs w:val="24"/>
              </w:rPr>
              <w:t>հավելել իր խոսքի բովանդակությունը։</w:t>
            </w:r>
          </w:p>
        </w:tc>
      </w:tr>
      <w:tr w:rsidR="00203411" w:rsidRPr="002A098E" w14:paraId="1C22E28F" w14:textId="77777777">
        <w:tc>
          <w:tcPr>
            <w:tcW w:w="1413" w:type="dxa"/>
            <w:shd w:val="clear" w:color="auto" w:fill="auto"/>
          </w:tcPr>
          <w:p w14:paraId="3F4A7ECC" w14:textId="77777777" w:rsidR="00203411" w:rsidRPr="002A098E" w:rsidRDefault="00203411">
            <w:pPr>
              <w:widowControl w:val="0"/>
              <w:numPr>
                <w:ilvl w:val="0"/>
                <w:numId w:val="227"/>
              </w:numPr>
              <w:pBdr>
                <w:top w:val="nil"/>
                <w:left w:val="nil"/>
                <w:bottom w:val="nil"/>
                <w:right w:val="nil"/>
                <w:between w:val="nil"/>
              </w:pBdr>
              <w:jc w:val="both"/>
              <w:rPr>
                <w:rFonts w:ascii="GHEA Grapalat" w:eastAsia="GHEA Grapalat" w:hAnsi="GHEA Grapalat" w:cs="GHEA Grapalat"/>
                <w:color w:val="000000"/>
              </w:rPr>
            </w:pPr>
          </w:p>
        </w:tc>
        <w:tc>
          <w:tcPr>
            <w:tcW w:w="8080" w:type="dxa"/>
            <w:shd w:val="clear" w:color="auto" w:fill="auto"/>
          </w:tcPr>
          <w:p w14:paraId="27EF231D" w14:textId="77777777" w:rsidR="00203411" w:rsidRPr="002A098E" w:rsidRDefault="00B90D89">
            <w:pPr>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Կարողանո՞ւմ է արդյոք ձայնի համապատասխան ինտոնացիայով արտահայտել իր զգացմունքները։</w:t>
            </w:r>
          </w:p>
        </w:tc>
      </w:tr>
      <w:tr w:rsidR="00203411" w:rsidRPr="002A098E" w14:paraId="572E4806" w14:textId="77777777">
        <w:tc>
          <w:tcPr>
            <w:tcW w:w="1413" w:type="dxa"/>
            <w:shd w:val="clear" w:color="auto" w:fill="auto"/>
          </w:tcPr>
          <w:p w14:paraId="015A4552" w14:textId="77777777" w:rsidR="00203411" w:rsidRPr="002A098E" w:rsidRDefault="00203411">
            <w:pPr>
              <w:widowControl w:val="0"/>
              <w:numPr>
                <w:ilvl w:val="0"/>
                <w:numId w:val="227"/>
              </w:numPr>
              <w:pBdr>
                <w:top w:val="nil"/>
                <w:left w:val="nil"/>
                <w:bottom w:val="nil"/>
                <w:right w:val="nil"/>
                <w:between w:val="nil"/>
              </w:pBdr>
              <w:jc w:val="both"/>
              <w:rPr>
                <w:rFonts w:ascii="GHEA Grapalat" w:eastAsia="GHEA Grapalat" w:hAnsi="GHEA Grapalat" w:cs="GHEA Grapalat"/>
                <w:color w:val="000000"/>
              </w:rPr>
            </w:pPr>
          </w:p>
        </w:tc>
        <w:tc>
          <w:tcPr>
            <w:tcW w:w="8080" w:type="dxa"/>
            <w:shd w:val="clear" w:color="auto" w:fill="auto"/>
          </w:tcPr>
          <w:p w14:paraId="7F220532" w14:textId="77777777" w:rsidR="00203411" w:rsidRPr="002A098E" w:rsidRDefault="00B90D89">
            <w:pPr>
              <w:rPr>
                <w:rFonts w:ascii="GHEA Grapalat" w:eastAsia="GHEA Grapalat" w:hAnsi="GHEA Grapalat" w:cs="GHEA Grapalat"/>
                <w:color w:val="000000"/>
                <w:sz w:val="24"/>
                <w:szCs w:val="24"/>
              </w:rPr>
            </w:pPr>
            <w:r w:rsidRPr="002A098E">
              <w:rPr>
                <w:rFonts w:ascii="GHEA Grapalat" w:eastAsia="GHEA Grapalat" w:hAnsi="GHEA Grapalat" w:cs="GHEA Grapalat"/>
                <w:sz w:val="24"/>
                <w:szCs w:val="24"/>
              </w:rPr>
              <w:t xml:space="preserve"> Նրա ոչ խոսքային վարքը արդյոք համապատասխանու՞մ է իր խոսքի բովանդակությանը։</w:t>
            </w:r>
          </w:p>
        </w:tc>
      </w:tr>
      <w:tr w:rsidR="00203411" w:rsidRPr="002A098E" w14:paraId="0BFBA19F" w14:textId="77777777">
        <w:tc>
          <w:tcPr>
            <w:tcW w:w="1413" w:type="dxa"/>
            <w:shd w:val="clear" w:color="auto" w:fill="auto"/>
          </w:tcPr>
          <w:p w14:paraId="258DF31C" w14:textId="77777777" w:rsidR="00203411" w:rsidRPr="002A098E" w:rsidRDefault="00203411">
            <w:pPr>
              <w:widowControl w:val="0"/>
              <w:numPr>
                <w:ilvl w:val="0"/>
                <w:numId w:val="227"/>
              </w:numPr>
              <w:pBdr>
                <w:top w:val="nil"/>
                <w:left w:val="nil"/>
                <w:bottom w:val="nil"/>
                <w:right w:val="nil"/>
                <w:between w:val="nil"/>
              </w:pBdr>
              <w:jc w:val="both"/>
              <w:rPr>
                <w:rFonts w:ascii="GHEA Grapalat" w:eastAsia="GHEA Grapalat" w:hAnsi="GHEA Grapalat" w:cs="GHEA Grapalat"/>
                <w:color w:val="000000"/>
              </w:rPr>
            </w:pPr>
          </w:p>
        </w:tc>
        <w:tc>
          <w:tcPr>
            <w:tcW w:w="8080" w:type="dxa"/>
            <w:shd w:val="clear" w:color="auto" w:fill="auto"/>
          </w:tcPr>
          <w:p w14:paraId="51B44659" w14:textId="77777777" w:rsidR="00203411" w:rsidRPr="002A098E" w:rsidRDefault="00B90D89">
            <w:pPr>
              <w:rPr>
                <w:rFonts w:ascii="GHEA Grapalat" w:eastAsia="GHEA Grapalat" w:hAnsi="GHEA Grapalat" w:cs="GHEA Grapalat"/>
                <w:color w:val="000000"/>
                <w:sz w:val="24"/>
                <w:szCs w:val="24"/>
              </w:rPr>
            </w:pPr>
            <w:r w:rsidRPr="002A098E">
              <w:rPr>
                <w:rFonts w:ascii="GHEA Grapalat" w:eastAsia="GHEA Grapalat" w:hAnsi="GHEA Grapalat" w:cs="GHEA Grapalat"/>
                <w:sz w:val="24"/>
                <w:szCs w:val="24"/>
              </w:rPr>
              <w:t>Իր դիմախաղը արդյոք տարբերվու՞մ է արտահայտվածությամբ, բազմազանությամբ, ներդաշնակությամբ։</w:t>
            </w:r>
          </w:p>
        </w:tc>
      </w:tr>
      <w:tr w:rsidR="00203411" w:rsidRPr="002A098E" w14:paraId="2BA41BCA" w14:textId="77777777">
        <w:tc>
          <w:tcPr>
            <w:tcW w:w="1413" w:type="dxa"/>
            <w:shd w:val="clear" w:color="auto" w:fill="auto"/>
          </w:tcPr>
          <w:p w14:paraId="4F7409B5" w14:textId="77777777" w:rsidR="00203411" w:rsidRPr="002A098E" w:rsidRDefault="00203411">
            <w:pPr>
              <w:widowControl w:val="0"/>
              <w:numPr>
                <w:ilvl w:val="0"/>
                <w:numId w:val="227"/>
              </w:numPr>
              <w:pBdr>
                <w:top w:val="nil"/>
                <w:left w:val="nil"/>
                <w:bottom w:val="nil"/>
                <w:right w:val="nil"/>
                <w:between w:val="nil"/>
              </w:pBdr>
              <w:jc w:val="both"/>
              <w:rPr>
                <w:rFonts w:ascii="GHEA Grapalat" w:eastAsia="GHEA Grapalat" w:hAnsi="GHEA Grapalat" w:cs="GHEA Grapalat"/>
                <w:color w:val="000000"/>
              </w:rPr>
            </w:pPr>
          </w:p>
        </w:tc>
        <w:tc>
          <w:tcPr>
            <w:tcW w:w="8080" w:type="dxa"/>
            <w:shd w:val="clear" w:color="auto" w:fill="auto"/>
          </w:tcPr>
          <w:p w14:paraId="31A54064" w14:textId="77777777" w:rsidR="00203411" w:rsidRPr="002A098E" w:rsidRDefault="00B90D89">
            <w:pPr>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Կարողանո</w:t>
            </w:r>
            <w:r w:rsidRPr="002A098E">
              <w:rPr>
                <w:rFonts w:ascii="GHEA Grapalat" w:eastAsia="GHEA Grapalat" w:hAnsi="GHEA Grapalat" w:cs="GHEA Grapalat"/>
                <w:sz w:val="24"/>
                <w:szCs w:val="24"/>
              </w:rPr>
              <w:t>՞</w:t>
            </w:r>
            <w:r w:rsidRPr="002A098E">
              <w:rPr>
                <w:rFonts w:ascii="GHEA Grapalat" w:eastAsia="GHEA Grapalat" w:hAnsi="GHEA Grapalat" w:cs="GHEA Grapalat"/>
                <w:color w:val="000000"/>
                <w:sz w:val="24"/>
                <w:szCs w:val="24"/>
              </w:rPr>
              <w:t>ւմ է արդյոք փոխանցել իր զգացմունքների, հույզերի երանգները՝ կիառելով ոչ խոսքային տարբեր միջոցներ։</w:t>
            </w:r>
          </w:p>
        </w:tc>
      </w:tr>
      <w:tr w:rsidR="00203411" w:rsidRPr="002A098E" w14:paraId="227FC1A6" w14:textId="77777777">
        <w:tc>
          <w:tcPr>
            <w:tcW w:w="1413" w:type="dxa"/>
            <w:shd w:val="clear" w:color="auto" w:fill="auto"/>
          </w:tcPr>
          <w:p w14:paraId="51CAD798" w14:textId="77777777" w:rsidR="00203411" w:rsidRPr="002A098E" w:rsidRDefault="00203411">
            <w:pPr>
              <w:widowControl w:val="0"/>
              <w:numPr>
                <w:ilvl w:val="0"/>
                <w:numId w:val="227"/>
              </w:numPr>
              <w:pBdr>
                <w:top w:val="nil"/>
                <w:left w:val="nil"/>
                <w:bottom w:val="nil"/>
                <w:right w:val="nil"/>
                <w:between w:val="nil"/>
              </w:pBdr>
              <w:jc w:val="both"/>
              <w:rPr>
                <w:rFonts w:ascii="GHEA Grapalat" w:eastAsia="GHEA Grapalat" w:hAnsi="GHEA Grapalat" w:cs="GHEA Grapalat"/>
                <w:color w:val="000000"/>
              </w:rPr>
            </w:pPr>
          </w:p>
        </w:tc>
        <w:tc>
          <w:tcPr>
            <w:tcW w:w="8080" w:type="dxa"/>
            <w:shd w:val="clear" w:color="auto" w:fill="auto"/>
          </w:tcPr>
          <w:p w14:paraId="6DBDB96F"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color w:val="000000"/>
                <w:sz w:val="24"/>
                <w:szCs w:val="24"/>
              </w:rPr>
              <w:t>Կարողանու՞մ է արդյոք մարմնի դիրքով լրացնել իր խոսքի բովանդակությունը։</w:t>
            </w:r>
          </w:p>
        </w:tc>
      </w:tr>
    </w:tbl>
    <w:p w14:paraId="1A34CD8E" w14:textId="77777777" w:rsidR="00203411" w:rsidRPr="002A098E" w:rsidRDefault="00203411">
      <w:pPr>
        <w:rPr>
          <w:rFonts w:ascii="GHEA Grapalat" w:eastAsia="GHEA Grapalat" w:hAnsi="GHEA Grapalat" w:cs="GHEA Grapalat"/>
          <w:sz w:val="20"/>
          <w:szCs w:val="20"/>
        </w:rPr>
      </w:pPr>
    </w:p>
    <w:p w14:paraId="76BE88AA" w14:textId="77777777" w:rsidR="00203411" w:rsidRPr="002A098E" w:rsidRDefault="00203411">
      <w:pPr>
        <w:rPr>
          <w:rFonts w:ascii="GHEA Grapalat" w:eastAsia="GHEA Grapalat" w:hAnsi="GHEA Grapalat" w:cs="GHEA Grapalat"/>
          <w:sz w:val="20"/>
          <w:szCs w:val="20"/>
        </w:rPr>
      </w:pPr>
    </w:p>
    <w:p w14:paraId="068DD7EC" w14:textId="77777777" w:rsidR="00203411" w:rsidRPr="002A098E" w:rsidRDefault="00B90D89">
      <w:pPr>
        <w:pStyle w:val="Heading3"/>
        <w:rPr>
          <w:rFonts w:ascii="GHEA Grapalat" w:eastAsia="GHEA Grapalat" w:hAnsi="GHEA Grapalat" w:cs="GHEA Grapalat"/>
        </w:rPr>
      </w:pPr>
      <w:bookmarkStart w:id="89" w:name="_Toc125975014"/>
      <w:r w:rsidRPr="002A098E">
        <w:rPr>
          <w:rFonts w:ascii="GHEA Grapalat" w:eastAsia="GHEA Grapalat" w:hAnsi="GHEA Grapalat" w:cs="GHEA Grapalat"/>
          <w:sz w:val="24"/>
          <w:szCs w:val="24"/>
        </w:rPr>
        <w:t>d345</w:t>
      </w:r>
      <w:bookmarkEnd w:id="89"/>
      <w:r w:rsidRPr="002A098E">
        <w:rPr>
          <w:rFonts w:ascii="GHEA Grapalat" w:eastAsia="GHEA Grapalat" w:hAnsi="GHEA Grapalat" w:cs="GHEA Grapalat"/>
          <w:sz w:val="24"/>
          <w:szCs w:val="24"/>
        </w:rPr>
        <w:t xml:space="preserve"> </w:t>
      </w:r>
    </w:p>
    <w:p w14:paraId="0AA13D72" w14:textId="77777777" w:rsidR="00203411" w:rsidRPr="002A098E" w:rsidRDefault="00B90D89">
      <w:pPr>
        <w:rPr>
          <w:rFonts w:ascii="GHEA Grapalat" w:eastAsia="GHEA Grapalat" w:hAnsi="GHEA Grapalat" w:cs="GHEA Grapalat"/>
          <w:b/>
          <w:i/>
          <w:color w:val="FF0000"/>
          <w:sz w:val="24"/>
          <w:szCs w:val="24"/>
        </w:rPr>
      </w:pPr>
      <w:r w:rsidRPr="002A098E">
        <w:rPr>
          <w:rFonts w:ascii="GHEA Grapalat" w:eastAsia="GHEA Grapalat" w:hAnsi="GHEA Grapalat" w:cs="GHEA Grapalat"/>
          <w:b/>
          <w:i/>
          <w:color w:val="FF0000"/>
          <w:sz w:val="24"/>
          <w:szCs w:val="24"/>
        </w:rPr>
        <w:t>6-14 տարեկան</w:t>
      </w:r>
    </w:p>
    <w:p w14:paraId="66BF078B" w14:textId="77777777" w:rsidR="00203411" w:rsidRPr="002A098E" w:rsidRDefault="00B90D89">
      <w:pPr>
        <w:rPr>
          <w:rFonts w:ascii="GHEA Grapalat" w:eastAsia="GHEA Grapalat" w:hAnsi="GHEA Grapalat" w:cs="GHEA Grapalat"/>
          <w:b/>
          <w:i/>
          <w:color w:val="FF0000"/>
          <w:sz w:val="24"/>
          <w:szCs w:val="24"/>
        </w:rPr>
      </w:pPr>
      <w:r w:rsidRPr="002A098E">
        <w:rPr>
          <w:rFonts w:ascii="GHEA Grapalat" w:eastAsia="GHEA Grapalat" w:hAnsi="GHEA Grapalat" w:cs="GHEA Grapalat"/>
          <w:b/>
          <w:i/>
          <w:color w:val="FF0000"/>
          <w:sz w:val="24"/>
          <w:szCs w:val="24"/>
        </w:rPr>
        <w:t>Առաջադրանքներ</w:t>
      </w:r>
    </w:p>
    <w:tbl>
      <w:tblPr>
        <w:tblStyle w:val="affffffffffffffffffffffffff8"/>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45"/>
      </w:tblGrid>
      <w:tr w:rsidR="00203411" w:rsidRPr="002A098E" w14:paraId="64EF574A" w14:textId="77777777">
        <w:trPr>
          <w:trHeight w:val="1172"/>
        </w:trPr>
        <w:tc>
          <w:tcPr>
            <w:tcW w:w="9345" w:type="dxa"/>
            <w:shd w:val="clear" w:color="auto" w:fill="auto"/>
          </w:tcPr>
          <w:p w14:paraId="49914420" w14:textId="77777777" w:rsidR="00203411" w:rsidRPr="002A098E" w:rsidRDefault="00B90D89">
            <w:pPr>
              <w:rPr>
                <w:rFonts w:ascii="GHEA Grapalat" w:eastAsia="GHEA Grapalat" w:hAnsi="GHEA Grapalat" w:cs="GHEA Grapalat"/>
                <w:b/>
                <w:i/>
                <w:color w:val="FF0000"/>
                <w:sz w:val="24"/>
                <w:szCs w:val="24"/>
              </w:rPr>
            </w:pPr>
            <w:r w:rsidRPr="002A098E">
              <w:rPr>
                <w:rFonts w:ascii="GHEA Grapalat" w:eastAsia="GHEA Grapalat" w:hAnsi="GHEA Grapalat" w:cs="GHEA Grapalat"/>
                <w:color w:val="000000"/>
              </w:rPr>
              <w:t>Գրել անուն, ազգանուն, հայրանուն։</w:t>
            </w:r>
          </w:p>
        </w:tc>
      </w:tr>
      <w:tr w:rsidR="00203411" w:rsidRPr="002A098E" w14:paraId="5F9DA77A" w14:textId="77777777">
        <w:trPr>
          <w:trHeight w:val="1132"/>
        </w:trPr>
        <w:tc>
          <w:tcPr>
            <w:tcW w:w="9345" w:type="dxa"/>
            <w:shd w:val="clear" w:color="auto" w:fill="auto"/>
          </w:tcPr>
          <w:p w14:paraId="4CF49FA7" w14:textId="77777777" w:rsidR="00203411" w:rsidRPr="002A098E" w:rsidRDefault="00B90D89">
            <w:pPr>
              <w:rPr>
                <w:rFonts w:ascii="GHEA Grapalat" w:eastAsia="GHEA Grapalat" w:hAnsi="GHEA Grapalat" w:cs="GHEA Grapalat"/>
                <w:b/>
                <w:i/>
                <w:color w:val="FF0000"/>
                <w:sz w:val="24"/>
                <w:szCs w:val="24"/>
              </w:rPr>
            </w:pPr>
            <w:r w:rsidRPr="002A098E">
              <w:rPr>
                <w:rFonts w:ascii="GHEA Grapalat" w:eastAsia="GHEA Grapalat" w:hAnsi="GHEA Grapalat" w:cs="GHEA Grapalat"/>
                <w:color w:val="000000"/>
              </w:rPr>
              <w:t>Ո՞րն է քո սիրելի հեքիաթը/ մուլտֆիլմը։</w:t>
            </w:r>
          </w:p>
        </w:tc>
      </w:tr>
      <w:tr w:rsidR="00203411" w:rsidRPr="002A098E" w14:paraId="26E2D427" w14:textId="77777777">
        <w:trPr>
          <w:trHeight w:val="1262"/>
        </w:trPr>
        <w:tc>
          <w:tcPr>
            <w:tcW w:w="9345" w:type="dxa"/>
            <w:shd w:val="clear" w:color="auto" w:fill="auto"/>
          </w:tcPr>
          <w:p w14:paraId="3E2EDD0B" w14:textId="77777777" w:rsidR="00203411" w:rsidRPr="002A098E" w:rsidRDefault="00B90D89">
            <w:pPr>
              <w:rPr>
                <w:rFonts w:ascii="GHEA Grapalat" w:eastAsia="GHEA Grapalat" w:hAnsi="GHEA Grapalat" w:cs="GHEA Grapalat"/>
                <w:b/>
                <w:i/>
                <w:color w:val="FF0000"/>
                <w:sz w:val="24"/>
                <w:szCs w:val="24"/>
              </w:rPr>
            </w:pPr>
            <w:r w:rsidRPr="002A098E">
              <w:rPr>
                <w:rFonts w:ascii="GHEA Grapalat" w:eastAsia="GHEA Grapalat" w:hAnsi="GHEA Grapalat" w:cs="GHEA Grapalat"/>
                <w:color w:val="000000"/>
              </w:rPr>
              <w:t>Թվ</w:t>
            </w:r>
            <w:r w:rsidRPr="002A098E">
              <w:rPr>
                <w:rFonts w:ascii="GHEA Grapalat" w:eastAsia="GHEA Grapalat" w:hAnsi="GHEA Grapalat" w:cs="GHEA Grapalat"/>
              </w:rPr>
              <w:t>արկի՛ր</w:t>
            </w:r>
            <w:r w:rsidRPr="002A098E">
              <w:rPr>
                <w:rFonts w:ascii="GHEA Grapalat" w:eastAsia="GHEA Grapalat" w:hAnsi="GHEA Grapalat" w:cs="GHEA Grapalat"/>
                <w:color w:val="000000"/>
              </w:rPr>
              <w:t xml:space="preserve"> սիրելի հեքիաթի/ մուլտֆիլմի հերոսներին։</w:t>
            </w:r>
          </w:p>
        </w:tc>
      </w:tr>
      <w:tr w:rsidR="00203411" w:rsidRPr="002A098E" w14:paraId="5D5CB063" w14:textId="77777777">
        <w:trPr>
          <w:trHeight w:val="1266"/>
        </w:trPr>
        <w:tc>
          <w:tcPr>
            <w:tcW w:w="9345" w:type="dxa"/>
            <w:shd w:val="clear" w:color="auto" w:fill="auto"/>
          </w:tcPr>
          <w:p w14:paraId="66F197E2" w14:textId="77777777" w:rsidR="00203411" w:rsidRPr="002A098E" w:rsidRDefault="00B90D89">
            <w:pPr>
              <w:rPr>
                <w:rFonts w:ascii="GHEA Grapalat" w:eastAsia="GHEA Grapalat" w:hAnsi="GHEA Grapalat" w:cs="GHEA Grapalat"/>
                <w:b/>
                <w:i/>
                <w:color w:val="FF0000"/>
                <w:sz w:val="24"/>
                <w:szCs w:val="24"/>
              </w:rPr>
            </w:pPr>
            <w:r w:rsidRPr="002A098E">
              <w:rPr>
                <w:rFonts w:ascii="GHEA Grapalat" w:eastAsia="GHEA Grapalat" w:hAnsi="GHEA Grapalat" w:cs="GHEA Grapalat"/>
                <w:color w:val="000000"/>
              </w:rPr>
              <w:t>Տարվա ո՞ր եղանակն ես սիրում։</w:t>
            </w:r>
          </w:p>
        </w:tc>
      </w:tr>
      <w:tr w:rsidR="00203411" w:rsidRPr="002A098E" w14:paraId="57512E7B" w14:textId="77777777">
        <w:trPr>
          <w:trHeight w:val="1950"/>
        </w:trPr>
        <w:tc>
          <w:tcPr>
            <w:tcW w:w="9345" w:type="dxa"/>
            <w:shd w:val="clear" w:color="auto" w:fill="auto"/>
          </w:tcPr>
          <w:p w14:paraId="47E7A666" w14:textId="77777777" w:rsidR="00203411" w:rsidRPr="002A098E" w:rsidRDefault="00B90D89">
            <w:pPr>
              <w:rPr>
                <w:rFonts w:ascii="GHEA Grapalat" w:eastAsia="GHEA Grapalat" w:hAnsi="GHEA Grapalat" w:cs="GHEA Grapalat"/>
                <w:sz w:val="24"/>
                <w:szCs w:val="24"/>
              </w:rPr>
            </w:pPr>
            <w:r w:rsidRPr="002A098E">
              <w:rPr>
                <w:rFonts w:ascii="GHEA Grapalat" w:eastAsia="GHEA Grapalat" w:hAnsi="GHEA Grapalat" w:cs="GHEA Grapalat"/>
                <w:sz w:val="24"/>
                <w:szCs w:val="24"/>
              </w:rPr>
              <w:t>Գուշակել տվյալ հանելուկը</w:t>
            </w:r>
            <w:r w:rsidRPr="002A098E">
              <w:rPr>
                <w:rFonts w:ascii="GHEA Grapalat" w:eastAsia="Cambria Math" w:hAnsi="GHEA Grapalat" w:cs="Cambria Math"/>
                <w:sz w:val="24"/>
                <w:szCs w:val="24"/>
              </w:rPr>
              <w:t xml:space="preserve"> և գ</w:t>
            </w:r>
            <w:r w:rsidRPr="002A098E">
              <w:rPr>
                <w:rFonts w:ascii="GHEA Grapalat" w:eastAsia="GHEA Grapalat" w:hAnsi="GHEA Grapalat" w:cs="GHEA Grapalat"/>
                <w:sz w:val="24"/>
                <w:szCs w:val="24"/>
              </w:rPr>
              <w:t>րել պատասխանը.</w:t>
            </w:r>
          </w:p>
          <w:p w14:paraId="1CE76821" w14:textId="77777777" w:rsidR="00203411" w:rsidRPr="002A098E" w:rsidRDefault="00B90D89">
            <w:pPr>
              <w:rPr>
                <w:rFonts w:ascii="GHEA Grapalat" w:eastAsia="GHEA Grapalat" w:hAnsi="GHEA Grapalat" w:cs="GHEA Grapalat"/>
                <w:sz w:val="24"/>
                <w:szCs w:val="24"/>
              </w:rPr>
            </w:pPr>
            <w:r w:rsidRPr="002A098E">
              <w:rPr>
                <w:rFonts w:ascii="GHEA Grapalat" w:eastAsia="GHEA Grapalat" w:hAnsi="GHEA Grapalat" w:cs="GHEA Grapalat"/>
                <w:sz w:val="24"/>
                <w:szCs w:val="24"/>
              </w:rPr>
              <w:t>Օրը մեկ անգամ</w:t>
            </w:r>
          </w:p>
          <w:p w14:paraId="749281FE" w14:textId="77777777" w:rsidR="00203411" w:rsidRPr="002A098E" w:rsidRDefault="00B90D89">
            <w:pPr>
              <w:rPr>
                <w:rFonts w:ascii="GHEA Grapalat" w:eastAsia="GHEA Grapalat" w:hAnsi="GHEA Grapalat" w:cs="GHEA Grapalat"/>
                <w:sz w:val="24"/>
                <w:szCs w:val="24"/>
              </w:rPr>
            </w:pPr>
            <w:r w:rsidRPr="002A098E">
              <w:rPr>
                <w:rFonts w:ascii="GHEA Grapalat" w:eastAsia="GHEA Grapalat" w:hAnsi="GHEA Grapalat" w:cs="GHEA Grapalat"/>
                <w:sz w:val="24"/>
                <w:szCs w:val="24"/>
              </w:rPr>
              <w:t xml:space="preserve">Գալիս է հուշիկ, </w:t>
            </w:r>
          </w:p>
          <w:p w14:paraId="3391DC78" w14:textId="77777777" w:rsidR="00203411" w:rsidRPr="002A098E" w:rsidRDefault="00B90D89">
            <w:pPr>
              <w:rPr>
                <w:rFonts w:ascii="GHEA Grapalat" w:eastAsia="GHEA Grapalat" w:hAnsi="GHEA Grapalat" w:cs="GHEA Grapalat"/>
                <w:sz w:val="24"/>
                <w:szCs w:val="24"/>
              </w:rPr>
            </w:pPr>
            <w:r w:rsidRPr="002A098E">
              <w:rPr>
                <w:rFonts w:ascii="GHEA Grapalat" w:eastAsia="GHEA Grapalat" w:hAnsi="GHEA Grapalat" w:cs="GHEA Grapalat"/>
                <w:sz w:val="24"/>
                <w:szCs w:val="24"/>
              </w:rPr>
              <w:t>Օրը մեկ անգամ</w:t>
            </w:r>
          </w:p>
          <w:p w14:paraId="7DC3B058" w14:textId="77777777" w:rsidR="00203411" w:rsidRPr="002A098E" w:rsidRDefault="00B90D89">
            <w:pPr>
              <w:rPr>
                <w:rFonts w:ascii="GHEA Grapalat" w:eastAsia="GHEA Grapalat" w:hAnsi="GHEA Grapalat" w:cs="GHEA Grapalat"/>
                <w:b/>
                <w:i/>
                <w:color w:val="FF0000"/>
                <w:sz w:val="24"/>
                <w:szCs w:val="24"/>
              </w:rPr>
            </w:pPr>
            <w:r w:rsidRPr="002A098E">
              <w:rPr>
                <w:rFonts w:ascii="GHEA Grapalat" w:eastAsia="GHEA Grapalat" w:hAnsi="GHEA Grapalat" w:cs="GHEA Grapalat"/>
                <w:sz w:val="24"/>
                <w:szCs w:val="24"/>
              </w:rPr>
              <w:t>Աստղով անուշիկ։</w:t>
            </w:r>
          </w:p>
        </w:tc>
      </w:tr>
      <w:tr w:rsidR="00203411" w:rsidRPr="002A098E" w14:paraId="6CAA0C47" w14:textId="77777777">
        <w:trPr>
          <w:trHeight w:val="1545"/>
        </w:trPr>
        <w:tc>
          <w:tcPr>
            <w:tcW w:w="9345" w:type="dxa"/>
            <w:shd w:val="clear" w:color="auto" w:fill="auto"/>
          </w:tcPr>
          <w:p w14:paraId="6071111A" w14:textId="77777777" w:rsidR="00203411" w:rsidRPr="002A098E" w:rsidRDefault="00B90D89">
            <w:pPr>
              <w:rPr>
                <w:rFonts w:ascii="GHEA Grapalat" w:eastAsia="GHEA Grapalat" w:hAnsi="GHEA Grapalat" w:cs="GHEA Grapalat"/>
                <w:b/>
                <w:i/>
                <w:color w:val="FF0000"/>
                <w:sz w:val="24"/>
                <w:szCs w:val="24"/>
              </w:rPr>
            </w:pPr>
            <w:r w:rsidRPr="002A098E">
              <w:rPr>
                <w:rFonts w:ascii="GHEA Grapalat" w:eastAsia="GHEA Grapalat" w:hAnsi="GHEA Grapalat" w:cs="GHEA Grapalat"/>
                <w:color w:val="000000"/>
              </w:rPr>
              <w:t>Գրել այսօրվա ամիս</w:t>
            </w:r>
            <w:r w:rsidRPr="002A098E">
              <w:rPr>
                <w:rFonts w:ascii="GHEA Grapalat" w:eastAsia="GHEA Grapalat" w:hAnsi="GHEA Grapalat" w:cs="GHEA Grapalat"/>
              </w:rPr>
              <w:t>/</w:t>
            </w:r>
            <w:r w:rsidRPr="002A098E">
              <w:rPr>
                <w:rFonts w:ascii="GHEA Grapalat" w:eastAsia="GHEA Grapalat" w:hAnsi="GHEA Grapalat" w:cs="GHEA Grapalat"/>
                <w:color w:val="000000"/>
              </w:rPr>
              <w:t xml:space="preserve"> ամսաթիվը.</w:t>
            </w:r>
          </w:p>
        </w:tc>
      </w:tr>
    </w:tbl>
    <w:p w14:paraId="52A5E6F8" w14:textId="77777777" w:rsidR="00203411" w:rsidRPr="002A098E" w:rsidRDefault="00B90D89">
      <w:pPr>
        <w:rPr>
          <w:rFonts w:ascii="GHEA Grapalat" w:eastAsia="GHEA Grapalat" w:hAnsi="GHEA Grapalat" w:cs="GHEA Grapalat"/>
          <w:b/>
          <w:i/>
          <w:color w:val="FF0000"/>
          <w:sz w:val="24"/>
          <w:szCs w:val="24"/>
        </w:rPr>
      </w:pPr>
      <w:r w:rsidRPr="002A098E">
        <w:rPr>
          <w:rFonts w:ascii="GHEA Grapalat" w:eastAsia="GHEA Grapalat" w:hAnsi="GHEA Grapalat" w:cs="GHEA Grapalat"/>
          <w:b/>
          <w:i/>
          <w:color w:val="FF0000"/>
          <w:sz w:val="24"/>
          <w:szCs w:val="24"/>
        </w:rPr>
        <w:t>d345 15-18 տարեկան</w:t>
      </w:r>
    </w:p>
    <w:p w14:paraId="419A9694" w14:textId="77777777" w:rsidR="00203411" w:rsidRPr="002A098E" w:rsidRDefault="00B90D89">
      <w:pPr>
        <w:rPr>
          <w:rFonts w:ascii="GHEA Grapalat" w:eastAsia="GHEA Grapalat" w:hAnsi="GHEA Grapalat" w:cs="GHEA Grapalat"/>
          <w:b/>
          <w:i/>
          <w:color w:val="FF0000"/>
          <w:sz w:val="24"/>
          <w:szCs w:val="24"/>
        </w:rPr>
      </w:pPr>
      <w:r w:rsidRPr="002A098E">
        <w:rPr>
          <w:rFonts w:ascii="GHEA Grapalat" w:eastAsia="GHEA Grapalat" w:hAnsi="GHEA Grapalat" w:cs="GHEA Grapalat"/>
          <w:b/>
          <w:i/>
          <w:color w:val="FF0000"/>
          <w:sz w:val="24"/>
          <w:szCs w:val="24"/>
        </w:rPr>
        <w:t>Առաջադրանքներ</w:t>
      </w:r>
    </w:p>
    <w:tbl>
      <w:tblPr>
        <w:tblStyle w:val="affffffffffffffffffffffffff9"/>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45"/>
      </w:tblGrid>
      <w:tr w:rsidR="00203411" w:rsidRPr="002A098E" w14:paraId="28AD39D7" w14:textId="77777777">
        <w:trPr>
          <w:trHeight w:val="981"/>
        </w:trPr>
        <w:tc>
          <w:tcPr>
            <w:tcW w:w="9345" w:type="dxa"/>
            <w:shd w:val="clear" w:color="auto" w:fill="auto"/>
          </w:tcPr>
          <w:p w14:paraId="628F877A" w14:textId="77777777" w:rsidR="00203411" w:rsidRPr="002A098E" w:rsidRDefault="00B90D89">
            <w:pPr>
              <w:widowControl w:val="0"/>
              <w:ind w:right="257"/>
              <w:jc w:val="both"/>
              <w:rPr>
                <w:rFonts w:ascii="GHEA Grapalat" w:eastAsia="GHEA Grapalat" w:hAnsi="GHEA Grapalat" w:cs="GHEA Grapalat"/>
                <w:color w:val="000000"/>
              </w:rPr>
            </w:pPr>
            <w:r w:rsidRPr="002A098E">
              <w:rPr>
                <w:rFonts w:ascii="GHEA Grapalat" w:eastAsia="GHEA Grapalat" w:hAnsi="GHEA Grapalat" w:cs="GHEA Grapalat"/>
                <w:color w:val="000000"/>
              </w:rPr>
              <w:t>Գրել անուն, ազգանուն, հայրանուն։</w:t>
            </w:r>
          </w:p>
          <w:p w14:paraId="374D39C0" w14:textId="77777777" w:rsidR="00203411" w:rsidRPr="002A098E" w:rsidRDefault="00203411">
            <w:pPr>
              <w:rPr>
                <w:rFonts w:ascii="GHEA Grapalat" w:eastAsia="GHEA Grapalat" w:hAnsi="GHEA Grapalat" w:cs="GHEA Grapalat"/>
                <w:b/>
                <w:i/>
                <w:color w:val="FF0000"/>
                <w:sz w:val="24"/>
                <w:szCs w:val="24"/>
              </w:rPr>
            </w:pPr>
          </w:p>
        </w:tc>
      </w:tr>
      <w:tr w:rsidR="00203411" w:rsidRPr="002A098E" w14:paraId="3EAF022A" w14:textId="77777777">
        <w:trPr>
          <w:trHeight w:val="1122"/>
        </w:trPr>
        <w:tc>
          <w:tcPr>
            <w:tcW w:w="9345" w:type="dxa"/>
            <w:shd w:val="clear" w:color="auto" w:fill="auto"/>
          </w:tcPr>
          <w:p w14:paraId="1890C4B3" w14:textId="77777777" w:rsidR="00203411" w:rsidRPr="002A098E" w:rsidRDefault="00B90D89">
            <w:pPr>
              <w:widowControl w:val="0"/>
              <w:ind w:right="257"/>
              <w:jc w:val="both"/>
              <w:rPr>
                <w:rFonts w:ascii="GHEA Grapalat" w:eastAsia="GHEA Grapalat" w:hAnsi="GHEA Grapalat" w:cs="GHEA Grapalat"/>
                <w:color w:val="000000"/>
              </w:rPr>
            </w:pPr>
            <w:r w:rsidRPr="002A098E">
              <w:rPr>
                <w:rFonts w:ascii="GHEA Grapalat" w:eastAsia="GHEA Grapalat" w:hAnsi="GHEA Grapalat" w:cs="GHEA Grapalat"/>
                <w:color w:val="000000"/>
              </w:rPr>
              <w:t>Բնակության հասցե։</w:t>
            </w:r>
          </w:p>
          <w:p w14:paraId="04D6C778" w14:textId="77777777" w:rsidR="00203411" w:rsidRPr="002A098E" w:rsidRDefault="00203411">
            <w:pPr>
              <w:rPr>
                <w:rFonts w:ascii="GHEA Grapalat" w:eastAsia="GHEA Grapalat" w:hAnsi="GHEA Grapalat" w:cs="GHEA Grapalat"/>
                <w:b/>
                <w:i/>
                <w:color w:val="FF0000"/>
                <w:sz w:val="24"/>
                <w:szCs w:val="24"/>
              </w:rPr>
            </w:pPr>
          </w:p>
        </w:tc>
      </w:tr>
      <w:tr w:rsidR="00203411" w:rsidRPr="002A098E" w14:paraId="1BFE03DA" w14:textId="77777777">
        <w:trPr>
          <w:trHeight w:val="1110"/>
        </w:trPr>
        <w:tc>
          <w:tcPr>
            <w:tcW w:w="9345" w:type="dxa"/>
            <w:shd w:val="clear" w:color="auto" w:fill="auto"/>
          </w:tcPr>
          <w:p w14:paraId="5AF2C83E" w14:textId="77777777" w:rsidR="00203411" w:rsidRPr="002A098E" w:rsidRDefault="00B90D89">
            <w:pPr>
              <w:widowControl w:val="0"/>
              <w:ind w:right="257"/>
              <w:jc w:val="both"/>
              <w:rPr>
                <w:rFonts w:ascii="GHEA Grapalat" w:eastAsia="GHEA Grapalat" w:hAnsi="GHEA Grapalat" w:cs="GHEA Grapalat"/>
                <w:color w:val="000000"/>
              </w:rPr>
            </w:pPr>
            <w:r w:rsidRPr="002A098E">
              <w:rPr>
                <w:rFonts w:ascii="GHEA Grapalat" w:eastAsia="GHEA Grapalat" w:hAnsi="GHEA Grapalat" w:cs="GHEA Grapalat"/>
                <w:color w:val="000000"/>
              </w:rPr>
              <w:t>Մարդկային ո՞ր որակն եք ավելի շատ գնահատում։</w:t>
            </w:r>
          </w:p>
          <w:p w14:paraId="2EF8DB33" w14:textId="77777777" w:rsidR="00203411" w:rsidRPr="002A098E" w:rsidRDefault="00203411">
            <w:pPr>
              <w:rPr>
                <w:rFonts w:ascii="GHEA Grapalat" w:eastAsia="GHEA Grapalat" w:hAnsi="GHEA Grapalat" w:cs="GHEA Grapalat"/>
                <w:b/>
                <w:i/>
                <w:color w:val="FF0000"/>
                <w:sz w:val="24"/>
                <w:szCs w:val="24"/>
              </w:rPr>
            </w:pPr>
          </w:p>
        </w:tc>
      </w:tr>
      <w:tr w:rsidR="00203411" w:rsidRPr="002A098E" w14:paraId="263324D6" w14:textId="77777777">
        <w:trPr>
          <w:trHeight w:val="1282"/>
        </w:trPr>
        <w:tc>
          <w:tcPr>
            <w:tcW w:w="9345" w:type="dxa"/>
            <w:shd w:val="clear" w:color="auto" w:fill="auto"/>
          </w:tcPr>
          <w:p w14:paraId="7AE6913E" w14:textId="77777777" w:rsidR="00203411" w:rsidRPr="002A098E" w:rsidRDefault="00B90D89">
            <w:pPr>
              <w:widowControl w:val="0"/>
              <w:ind w:right="257"/>
              <w:jc w:val="both"/>
              <w:rPr>
                <w:rFonts w:ascii="GHEA Grapalat" w:eastAsia="GHEA Grapalat" w:hAnsi="GHEA Grapalat" w:cs="GHEA Grapalat"/>
                <w:color w:val="000000"/>
              </w:rPr>
            </w:pPr>
            <w:r w:rsidRPr="002A098E">
              <w:rPr>
                <w:rFonts w:ascii="GHEA Grapalat" w:eastAsia="GHEA Grapalat" w:hAnsi="GHEA Grapalat" w:cs="GHEA Grapalat"/>
                <w:color w:val="000000"/>
              </w:rPr>
              <w:t xml:space="preserve">Գրել </w:t>
            </w:r>
            <w:r w:rsidRPr="002A098E">
              <w:rPr>
                <w:rFonts w:ascii="GHEA Grapalat" w:eastAsia="GHEA Grapalat" w:hAnsi="GHEA Grapalat" w:cs="GHEA Grapalat"/>
              </w:rPr>
              <w:t>երկտող</w:t>
            </w:r>
            <w:r w:rsidRPr="002A098E">
              <w:rPr>
                <w:rFonts w:ascii="GHEA Grapalat" w:eastAsia="GHEA Grapalat" w:hAnsi="GHEA Grapalat" w:cs="GHEA Grapalat"/>
                <w:color w:val="000000"/>
              </w:rPr>
              <w:t xml:space="preserve"> Ձեր ցանկությամբ ։</w:t>
            </w:r>
          </w:p>
          <w:p w14:paraId="7A5EE990" w14:textId="77777777" w:rsidR="00203411" w:rsidRPr="002A098E" w:rsidRDefault="00203411">
            <w:pPr>
              <w:rPr>
                <w:rFonts w:ascii="GHEA Grapalat" w:eastAsia="GHEA Grapalat" w:hAnsi="GHEA Grapalat" w:cs="GHEA Grapalat"/>
                <w:b/>
                <w:i/>
                <w:color w:val="FF0000"/>
                <w:sz w:val="24"/>
                <w:szCs w:val="24"/>
              </w:rPr>
            </w:pPr>
          </w:p>
        </w:tc>
      </w:tr>
      <w:tr w:rsidR="00203411" w:rsidRPr="002A098E" w14:paraId="1CAE7DD3" w14:textId="77777777">
        <w:trPr>
          <w:trHeight w:val="1980"/>
        </w:trPr>
        <w:tc>
          <w:tcPr>
            <w:tcW w:w="9345" w:type="dxa"/>
            <w:shd w:val="clear" w:color="auto" w:fill="auto"/>
          </w:tcPr>
          <w:p w14:paraId="1318F266" w14:textId="77777777" w:rsidR="00203411" w:rsidRPr="002A098E" w:rsidRDefault="00B90D89">
            <w:pPr>
              <w:widowControl w:val="0"/>
              <w:ind w:right="257"/>
              <w:jc w:val="both"/>
              <w:rPr>
                <w:rFonts w:ascii="GHEA Grapalat" w:eastAsia="GHEA Grapalat" w:hAnsi="GHEA Grapalat" w:cs="GHEA Grapalat"/>
                <w:color w:val="000000"/>
              </w:rPr>
            </w:pPr>
            <w:r w:rsidRPr="002A098E">
              <w:rPr>
                <w:rFonts w:ascii="GHEA Grapalat" w:eastAsia="GHEA Grapalat" w:hAnsi="GHEA Grapalat" w:cs="GHEA Grapalat"/>
              </w:rPr>
              <w:t>Մ</w:t>
            </w:r>
            <w:r w:rsidRPr="002A098E">
              <w:rPr>
                <w:rFonts w:ascii="GHEA Grapalat" w:eastAsia="GHEA Grapalat" w:hAnsi="GHEA Grapalat" w:cs="GHEA Grapalat"/>
                <w:color w:val="000000"/>
              </w:rPr>
              <w:t>եկնաբանել տրված ասացվածքը</w:t>
            </w:r>
            <w:r w:rsidRPr="002A098E">
              <w:rPr>
                <w:rFonts w:ascii="GHEA Grapalat" w:eastAsia="GHEA Grapalat" w:hAnsi="GHEA Grapalat" w:cs="GHEA Grapalat"/>
              </w:rPr>
              <w:t>.</w:t>
            </w:r>
          </w:p>
          <w:p w14:paraId="3F17DF90" w14:textId="77777777" w:rsidR="00203411" w:rsidRPr="002A098E" w:rsidRDefault="00B90D89">
            <w:pPr>
              <w:widowControl w:val="0"/>
              <w:ind w:right="257"/>
              <w:jc w:val="both"/>
              <w:rPr>
                <w:rFonts w:ascii="GHEA Grapalat" w:eastAsia="GHEA Grapalat" w:hAnsi="GHEA Grapalat" w:cs="GHEA Grapalat"/>
                <w:i/>
                <w:color w:val="000000"/>
              </w:rPr>
            </w:pPr>
            <w:r w:rsidRPr="002A098E">
              <w:rPr>
                <w:rFonts w:ascii="GHEA Grapalat" w:eastAsia="GHEA Grapalat" w:hAnsi="GHEA Grapalat" w:cs="GHEA Grapalat"/>
                <w:i/>
                <w:color w:val="000000"/>
              </w:rPr>
              <w:t>«Ուշ լինի, նուշ լինի»</w:t>
            </w:r>
          </w:p>
          <w:p w14:paraId="11E86D1C" w14:textId="77777777" w:rsidR="00203411" w:rsidRPr="002A098E" w:rsidRDefault="00203411">
            <w:pPr>
              <w:rPr>
                <w:rFonts w:ascii="GHEA Grapalat" w:eastAsia="GHEA Grapalat" w:hAnsi="GHEA Grapalat" w:cs="GHEA Grapalat"/>
                <w:b/>
                <w:i/>
                <w:color w:val="FF0000"/>
                <w:sz w:val="24"/>
                <w:szCs w:val="24"/>
              </w:rPr>
            </w:pPr>
          </w:p>
        </w:tc>
      </w:tr>
      <w:tr w:rsidR="00203411" w:rsidRPr="002A098E" w14:paraId="2D29FE6A" w14:textId="77777777">
        <w:trPr>
          <w:trHeight w:val="1683"/>
        </w:trPr>
        <w:tc>
          <w:tcPr>
            <w:tcW w:w="9345" w:type="dxa"/>
            <w:shd w:val="clear" w:color="auto" w:fill="auto"/>
          </w:tcPr>
          <w:p w14:paraId="6D1DD966" w14:textId="77777777" w:rsidR="00203411" w:rsidRPr="002A098E" w:rsidRDefault="00B90D89">
            <w:pPr>
              <w:rPr>
                <w:rFonts w:ascii="GHEA Grapalat" w:eastAsia="GHEA Grapalat" w:hAnsi="GHEA Grapalat" w:cs="GHEA Grapalat"/>
                <w:b/>
                <w:i/>
                <w:color w:val="FF0000"/>
                <w:sz w:val="24"/>
                <w:szCs w:val="24"/>
              </w:rPr>
            </w:pPr>
            <w:r w:rsidRPr="002A098E">
              <w:rPr>
                <w:rFonts w:ascii="GHEA Grapalat" w:eastAsia="GHEA Grapalat" w:hAnsi="GHEA Grapalat" w:cs="GHEA Grapalat"/>
                <w:color w:val="000000"/>
              </w:rPr>
              <w:t>Գրել այսօրվա ամիս</w:t>
            </w:r>
            <w:r w:rsidRPr="002A098E">
              <w:rPr>
                <w:rFonts w:ascii="GHEA Grapalat" w:eastAsia="GHEA Grapalat" w:hAnsi="GHEA Grapalat" w:cs="GHEA Grapalat"/>
              </w:rPr>
              <w:t>/</w:t>
            </w:r>
            <w:r w:rsidRPr="002A098E">
              <w:rPr>
                <w:rFonts w:ascii="GHEA Grapalat" w:eastAsia="GHEA Grapalat" w:hAnsi="GHEA Grapalat" w:cs="GHEA Grapalat"/>
                <w:color w:val="000000"/>
              </w:rPr>
              <w:t xml:space="preserve">ամսաթիվը. </w:t>
            </w:r>
          </w:p>
        </w:tc>
      </w:tr>
    </w:tbl>
    <w:p w14:paraId="3F11F2C3" w14:textId="77777777" w:rsidR="00203411" w:rsidRPr="002A098E" w:rsidRDefault="00203411">
      <w:pPr>
        <w:rPr>
          <w:rFonts w:ascii="GHEA Grapalat" w:eastAsia="GHEA Grapalat" w:hAnsi="GHEA Grapalat" w:cs="GHEA Grapalat"/>
          <w:b/>
          <w:i/>
          <w:color w:val="FF0000"/>
          <w:sz w:val="24"/>
          <w:szCs w:val="24"/>
        </w:rPr>
      </w:pPr>
    </w:p>
    <w:p w14:paraId="2E9AFCE8" w14:textId="77777777" w:rsidR="00203411" w:rsidRPr="002A098E" w:rsidRDefault="00B90D89">
      <w:pPr>
        <w:jc w:val="right"/>
        <w:rPr>
          <w:rFonts w:ascii="GHEA Grapalat" w:eastAsia="GHEA Grapalat" w:hAnsi="GHEA Grapalat" w:cs="GHEA Grapalat"/>
          <w:b/>
          <w:i/>
          <w:color w:val="FF0000"/>
          <w:sz w:val="24"/>
          <w:szCs w:val="24"/>
        </w:rPr>
      </w:pPr>
      <w:r w:rsidRPr="002A098E">
        <w:rPr>
          <w:rFonts w:ascii="GHEA Grapalat" w:eastAsia="GHEA Grapalat" w:hAnsi="GHEA Grapalat" w:cs="GHEA Grapalat"/>
          <w:b/>
          <w:i/>
          <w:color w:val="FF0000"/>
          <w:sz w:val="24"/>
          <w:szCs w:val="24"/>
        </w:rPr>
        <w:t>d345 18+ տարեկան</w:t>
      </w:r>
    </w:p>
    <w:p w14:paraId="0AE51080" w14:textId="77777777" w:rsidR="00203411" w:rsidRPr="002A098E" w:rsidRDefault="00B90D89">
      <w:pPr>
        <w:rPr>
          <w:rFonts w:ascii="GHEA Grapalat" w:eastAsia="GHEA Grapalat" w:hAnsi="GHEA Grapalat" w:cs="GHEA Grapalat"/>
          <w:b/>
          <w:i/>
          <w:color w:val="FF0000"/>
          <w:sz w:val="24"/>
          <w:szCs w:val="24"/>
        </w:rPr>
      </w:pPr>
      <w:r w:rsidRPr="002A098E">
        <w:rPr>
          <w:rFonts w:ascii="GHEA Grapalat" w:eastAsia="GHEA Grapalat" w:hAnsi="GHEA Grapalat" w:cs="GHEA Grapalat"/>
          <w:b/>
          <w:i/>
          <w:color w:val="FF0000"/>
          <w:sz w:val="24"/>
          <w:szCs w:val="24"/>
        </w:rPr>
        <w:t>Առաջադրանք</w:t>
      </w:r>
    </w:p>
    <w:p w14:paraId="10B6A52B" w14:textId="77777777" w:rsidR="00203411" w:rsidRPr="002A098E" w:rsidRDefault="00203411">
      <w:pPr>
        <w:rPr>
          <w:rFonts w:ascii="GHEA Grapalat" w:eastAsia="GHEA Grapalat" w:hAnsi="GHEA Grapalat" w:cs="GHEA Grapalat"/>
          <w:b/>
          <w:i/>
          <w:color w:val="FF0000"/>
          <w:sz w:val="24"/>
          <w:szCs w:val="24"/>
        </w:rPr>
      </w:pPr>
    </w:p>
    <w:tbl>
      <w:tblPr>
        <w:tblStyle w:val="affffffffffffffffffffffffffa"/>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45"/>
      </w:tblGrid>
      <w:tr w:rsidR="00203411" w:rsidRPr="002A098E" w14:paraId="592920DC" w14:textId="77777777">
        <w:tc>
          <w:tcPr>
            <w:tcW w:w="9345" w:type="dxa"/>
            <w:shd w:val="clear" w:color="auto" w:fill="auto"/>
          </w:tcPr>
          <w:p w14:paraId="49EB0B9B" w14:textId="77777777" w:rsidR="00203411" w:rsidRPr="002A098E" w:rsidRDefault="00B90D89">
            <w:pPr>
              <w:rPr>
                <w:rFonts w:ascii="GHEA Grapalat" w:eastAsia="GHEA Grapalat" w:hAnsi="GHEA Grapalat" w:cs="GHEA Grapalat"/>
                <w:b/>
                <w:i/>
                <w:color w:val="FF0000"/>
                <w:sz w:val="24"/>
                <w:szCs w:val="24"/>
              </w:rPr>
            </w:pPr>
            <w:r w:rsidRPr="002A098E">
              <w:rPr>
                <w:rFonts w:ascii="GHEA Grapalat" w:eastAsia="GHEA Grapalat" w:hAnsi="GHEA Grapalat" w:cs="GHEA Grapalat"/>
                <w:color w:val="000000"/>
              </w:rPr>
              <w:t>Գրել անուն, ազգանուն, հայրանուն</w:t>
            </w:r>
          </w:p>
        </w:tc>
      </w:tr>
      <w:tr w:rsidR="00203411" w:rsidRPr="002A098E" w14:paraId="05E755B4" w14:textId="77777777">
        <w:trPr>
          <w:trHeight w:val="879"/>
        </w:trPr>
        <w:tc>
          <w:tcPr>
            <w:tcW w:w="9345" w:type="dxa"/>
            <w:shd w:val="clear" w:color="auto" w:fill="auto"/>
          </w:tcPr>
          <w:p w14:paraId="19DE72D0" w14:textId="77777777" w:rsidR="00203411" w:rsidRPr="002A098E" w:rsidRDefault="00203411">
            <w:pPr>
              <w:rPr>
                <w:rFonts w:ascii="GHEA Grapalat" w:eastAsia="GHEA Grapalat" w:hAnsi="GHEA Grapalat" w:cs="GHEA Grapalat"/>
                <w:b/>
                <w:i/>
                <w:color w:val="FF0000"/>
                <w:sz w:val="24"/>
                <w:szCs w:val="24"/>
              </w:rPr>
            </w:pPr>
          </w:p>
        </w:tc>
      </w:tr>
      <w:tr w:rsidR="00203411" w:rsidRPr="002A098E" w14:paraId="364B2F40" w14:textId="77777777">
        <w:tc>
          <w:tcPr>
            <w:tcW w:w="9345" w:type="dxa"/>
            <w:shd w:val="clear" w:color="auto" w:fill="auto"/>
          </w:tcPr>
          <w:p w14:paraId="16CFA074" w14:textId="77777777" w:rsidR="00203411" w:rsidRPr="002A098E" w:rsidRDefault="00B90D89">
            <w:pPr>
              <w:rPr>
                <w:rFonts w:ascii="GHEA Grapalat" w:eastAsia="GHEA Grapalat" w:hAnsi="GHEA Grapalat" w:cs="GHEA Grapalat"/>
                <w:b/>
                <w:i/>
                <w:color w:val="FF0000"/>
                <w:sz w:val="24"/>
                <w:szCs w:val="24"/>
              </w:rPr>
            </w:pPr>
            <w:r w:rsidRPr="002A098E">
              <w:rPr>
                <w:rFonts w:ascii="GHEA Grapalat" w:eastAsia="GHEA Grapalat" w:hAnsi="GHEA Grapalat" w:cs="GHEA Grapalat"/>
                <w:color w:val="000000"/>
              </w:rPr>
              <w:t>Բնակության հասցե</w:t>
            </w:r>
          </w:p>
        </w:tc>
      </w:tr>
      <w:tr w:rsidR="00203411" w:rsidRPr="002A098E" w14:paraId="76F82338" w14:textId="77777777">
        <w:trPr>
          <w:trHeight w:val="1100"/>
        </w:trPr>
        <w:tc>
          <w:tcPr>
            <w:tcW w:w="9345" w:type="dxa"/>
            <w:shd w:val="clear" w:color="auto" w:fill="auto"/>
          </w:tcPr>
          <w:p w14:paraId="7D606B0F" w14:textId="77777777" w:rsidR="00203411" w:rsidRPr="002A098E" w:rsidRDefault="00203411">
            <w:pPr>
              <w:rPr>
                <w:rFonts w:ascii="GHEA Grapalat" w:eastAsia="GHEA Grapalat" w:hAnsi="GHEA Grapalat" w:cs="GHEA Grapalat"/>
                <w:b/>
                <w:i/>
                <w:color w:val="FF0000"/>
                <w:sz w:val="24"/>
                <w:szCs w:val="24"/>
              </w:rPr>
            </w:pPr>
          </w:p>
        </w:tc>
      </w:tr>
      <w:tr w:rsidR="00203411" w:rsidRPr="002A098E" w14:paraId="55A62466" w14:textId="77777777">
        <w:tc>
          <w:tcPr>
            <w:tcW w:w="9345" w:type="dxa"/>
            <w:shd w:val="clear" w:color="auto" w:fill="auto"/>
          </w:tcPr>
          <w:p w14:paraId="286C1674" w14:textId="77777777" w:rsidR="00203411" w:rsidRPr="002A098E" w:rsidRDefault="00B90D89">
            <w:pPr>
              <w:rPr>
                <w:rFonts w:ascii="GHEA Grapalat" w:eastAsia="GHEA Grapalat" w:hAnsi="GHEA Grapalat" w:cs="GHEA Grapalat"/>
                <w:b/>
                <w:i/>
                <w:color w:val="FF0000"/>
                <w:sz w:val="24"/>
                <w:szCs w:val="24"/>
              </w:rPr>
            </w:pPr>
            <w:r w:rsidRPr="002A098E">
              <w:rPr>
                <w:rFonts w:ascii="GHEA Grapalat" w:eastAsia="GHEA Grapalat" w:hAnsi="GHEA Grapalat" w:cs="GHEA Grapalat"/>
                <w:color w:val="000000"/>
              </w:rPr>
              <w:t>Մարդկային ո՞ր որակն եք ավելի շատ գնահատում</w:t>
            </w:r>
          </w:p>
        </w:tc>
      </w:tr>
      <w:tr w:rsidR="00203411" w:rsidRPr="002A098E" w14:paraId="6834416F" w14:textId="77777777">
        <w:trPr>
          <w:trHeight w:val="1052"/>
        </w:trPr>
        <w:tc>
          <w:tcPr>
            <w:tcW w:w="9345" w:type="dxa"/>
            <w:shd w:val="clear" w:color="auto" w:fill="auto"/>
          </w:tcPr>
          <w:p w14:paraId="61CF4919" w14:textId="77777777" w:rsidR="00203411" w:rsidRPr="002A098E" w:rsidRDefault="00203411">
            <w:pPr>
              <w:rPr>
                <w:rFonts w:ascii="GHEA Grapalat" w:eastAsia="GHEA Grapalat" w:hAnsi="GHEA Grapalat" w:cs="GHEA Grapalat"/>
                <w:b/>
                <w:i/>
                <w:color w:val="FF0000"/>
                <w:sz w:val="24"/>
                <w:szCs w:val="24"/>
              </w:rPr>
            </w:pPr>
          </w:p>
        </w:tc>
      </w:tr>
      <w:tr w:rsidR="00203411" w:rsidRPr="002A098E" w14:paraId="6B62B152" w14:textId="77777777">
        <w:tc>
          <w:tcPr>
            <w:tcW w:w="9345" w:type="dxa"/>
            <w:shd w:val="clear" w:color="auto" w:fill="auto"/>
          </w:tcPr>
          <w:p w14:paraId="37BF3B1B" w14:textId="77777777" w:rsidR="00203411" w:rsidRPr="002A098E" w:rsidRDefault="00B90D89">
            <w:pPr>
              <w:widowControl w:val="0"/>
              <w:ind w:right="257"/>
              <w:jc w:val="both"/>
              <w:rPr>
                <w:rFonts w:ascii="GHEA Grapalat" w:eastAsia="GHEA Grapalat" w:hAnsi="GHEA Grapalat" w:cs="GHEA Grapalat"/>
                <w:color w:val="000000"/>
              </w:rPr>
            </w:pPr>
            <w:r w:rsidRPr="002A098E">
              <w:rPr>
                <w:rFonts w:ascii="GHEA Grapalat" w:eastAsia="GHEA Grapalat" w:hAnsi="GHEA Grapalat" w:cs="GHEA Grapalat"/>
              </w:rPr>
              <w:t>Մ</w:t>
            </w:r>
            <w:r w:rsidRPr="002A098E">
              <w:rPr>
                <w:rFonts w:ascii="GHEA Grapalat" w:eastAsia="GHEA Grapalat" w:hAnsi="GHEA Grapalat" w:cs="GHEA Grapalat"/>
                <w:color w:val="000000"/>
              </w:rPr>
              <w:t>եկնաբանել տրված ասացվածքը</w:t>
            </w:r>
            <w:r w:rsidRPr="002A098E">
              <w:rPr>
                <w:rFonts w:ascii="GHEA Grapalat" w:eastAsia="GHEA Grapalat" w:hAnsi="GHEA Grapalat" w:cs="GHEA Grapalat"/>
              </w:rPr>
              <w:t>.</w:t>
            </w:r>
          </w:p>
          <w:p w14:paraId="3E4B5758" w14:textId="77777777" w:rsidR="00203411" w:rsidRPr="002A098E" w:rsidRDefault="00B90D89">
            <w:pPr>
              <w:widowControl w:val="0"/>
              <w:ind w:right="257"/>
              <w:jc w:val="both"/>
              <w:rPr>
                <w:rFonts w:ascii="GHEA Grapalat" w:eastAsia="GHEA Grapalat" w:hAnsi="GHEA Grapalat" w:cs="GHEA Grapalat"/>
                <w:i/>
                <w:color w:val="000000"/>
              </w:rPr>
            </w:pPr>
            <w:r w:rsidRPr="002A098E">
              <w:rPr>
                <w:rFonts w:ascii="GHEA Grapalat" w:eastAsia="GHEA Grapalat" w:hAnsi="GHEA Grapalat" w:cs="GHEA Grapalat"/>
                <w:i/>
                <w:color w:val="000000"/>
              </w:rPr>
              <w:t>«Ուշ լինի, նուշ լինի»</w:t>
            </w:r>
          </w:p>
        </w:tc>
      </w:tr>
      <w:tr w:rsidR="00203411" w:rsidRPr="002A098E" w14:paraId="6B54DA37" w14:textId="77777777">
        <w:trPr>
          <w:trHeight w:val="1547"/>
        </w:trPr>
        <w:tc>
          <w:tcPr>
            <w:tcW w:w="9345" w:type="dxa"/>
            <w:shd w:val="clear" w:color="auto" w:fill="auto"/>
          </w:tcPr>
          <w:p w14:paraId="44397546" w14:textId="77777777" w:rsidR="00203411" w:rsidRPr="002A098E" w:rsidRDefault="00203411">
            <w:pPr>
              <w:rPr>
                <w:rFonts w:ascii="GHEA Grapalat" w:eastAsia="GHEA Grapalat" w:hAnsi="GHEA Grapalat" w:cs="GHEA Grapalat"/>
                <w:b/>
                <w:i/>
                <w:color w:val="FF0000"/>
                <w:sz w:val="24"/>
                <w:szCs w:val="24"/>
              </w:rPr>
            </w:pPr>
          </w:p>
        </w:tc>
      </w:tr>
    </w:tbl>
    <w:p w14:paraId="31445D61" w14:textId="77777777" w:rsidR="00203411" w:rsidRPr="002A098E" w:rsidRDefault="00203411">
      <w:pPr>
        <w:rPr>
          <w:rFonts w:ascii="GHEA Grapalat" w:eastAsia="GHEA Grapalat" w:hAnsi="GHEA Grapalat" w:cs="GHEA Grapalat"/>
          <w:b/>
          <w:i/>
          <w:color w:val="FF0000"/>
          <w:sz w:val="24"/>
          <w:szCs w:val="24"/>
        </w:rPr>
      </w:pPr>
    </w:p>
    <w:p w14:paraId="26BF0D35" w14:textId="77777777" w:rsidR="00203411" w:rsidRPr="002A098E" w:rsidRDefault="00B90D89">
      <w:pPr>
        <w:pStyle w:val="Heading3"/>
        <w:rPr>
          <w:rFonts w:ascii="GHEA Grapalat" w:eastAsia="GHEA Grapalat" w:hAnsi="GHEA Grapalat" w:cs="GHEA Grapalat"/>
          <w:sz w:val="24"/>
          <w:szCs w:val="24"/>
        </w:rPr>
      </w:pPr>
      <w:bookmarkStart w:id="90" w:name="_Toc125975015"/>
      <w:r w:rsidRPr="002A098E">
        <w:rPr>
          <w:rFonts w:ascii="GHEA Grapalat" w:eastAsia="GHEA Grapalat" w:hAnsi="GHEA Grapalat" w:cs="GHEA Grapalat"/>
          <w:sz w:val="24"/>
          <w:szCs w:val="24"/>
        </w:rPr>
        <w:t>d350</w:t>
      </w:r>
      <w:bookmarkEnd w:id="90"/>
      <w:r w:rsidRPr="002A098E">
        <w:rPr>
          <w:rFonts w:ascii="GHEA Grapalat" w:eastAsia="GHEA Grapalat" w:hAnsi="GHEA Grapalat" w:cs="GHEA Grapalat"/>
          <w:sz w:val="24"/>
          <w:szCs w:val="24"/>
        </w:rPr>
        <w:t xml:space="preserve"> </w:t>
      </w:r>
    </w:p>
    <w:p w14:paraId="0A6A8239" w14:textId="77777777" w:rsidR="00203411" w:rsidRPr="002A098E" w:rsidRDefault="00B90D89">
      <w:pPr>
        <w:rPr>
          <w:rFonts w:ascii="GHEA Grapalat" w:eastAsia="GHEA Grapalat" w:hAnsi="GHEA Grapalat" w:cs="GHEA Grapalat"/>
          <w:b/>
          <w:i/>
          <w:color w:val="FF0000"/>
          <w:sz w:val="24"/>
          <w:szCs w:val="24"/>
        </w:rPr>
      </w:pPr>
      <w:r w:rsidRPr="002A098E">
        <w:rPr>
          <w:rFonts w:ascii="GHEA Grapalat" w:eastAsia="GHEA Grapalat" w:hAnsi="GHEA Grapalat" w:cs="GHEA Grapalat"/>
          <w:b/>
          <w:i/>
          <w:color w:val="FF0000"/>
          <w:sz w:val="24"/>
          <w:szCs w:val="24"/>
        </w:rPr>
        <w:t>3-5 տարեկան</w:t>
      </w:r>
    </w:p>
    <w:p w14:paraId="331281A0" w14:textId="77777777" w:rsidR="00203411" w:rsidRPr="002A098E" w:rsidRDefault="00B90D89">
      <w:pPr>
        <w:rPr>
          <w:rFonts w:ascii="GHEA Grapalat" w:eastAsia="GHEA Grapalat" w:hAnsi="GHEA Grapalat" w:cs="GHEA Grapalat"/>
          <w:b/>
          <w:i/>
          <w:color w:val="FF0000"/>
          <w:sz w:val="24"/>
          <w:szCs w:val="24"/>
        </w:rPr>
      </w:pPr>
      <w:r w:rsidRPr="002A098E">
        <w:rPr>
          <w:rFonts w:ascii="GHEA Grapalat" w:eastAsia="GHEA Grapalat" w:hAnsi="GHEA Grapalat" w:cs="GHEA Grapalat"/>
          <w:b/>
          <w:i/>
          <w:color w:val="FF0000"/>
          <w:sz w:val="24"/>
          <w:szCs w:val="24"/>
        </w:rPr>
        <w:t>Առաջադրանքներ</w:t>
      </w:r>
    </w:p>
    <w:p w14:paraId="6803A473" w14:textId="77777777" w:rsidR="00203411" w:rsidRPr="002A098E" w:rsidRDefault="00B90D89">
      <w:pPr>
        <w:widowControl w:val="0"/>
        <w:spacing w:line="360" w:lineRule="auto"/>
        <w:ind w:right="257"/>
        <w:rPr>
          <w:rFonts w:ascii="GHEA Grapalat" w:eastAsia="GHEA Grapalat" w:hAnsi="GHEA Grapalat" w:cs="GHEA Grapalat"/>
          <w:color w:val="000000"/>
        </w:rPr>
      </w:pPr>
      <w:r w:rsidRPr="002A098E">
        <w:rPr>
          <w:rFonts w:ascii="GHEA Grapalat" w:eastAsia="GHEA Grapalat" w:hAnsi="GHEA Grapalat" w:cs="GHEA Grapalat"/>
          <w:color w:val="000000"/>
        </w:rPr>
        <w:t>1</w:t>
      </w:r>
      <w:r w:rsidRPr="002A098E">
        <w:rPr>
          <w:rFonts w:ascii="Cambria Math" w:eastAsia="Cambria Math" w:hAnsi="Cambria Math" w:cs="Cambria Math"/>
          <w:color w:val="000000"/>
        </w:rPr>
        <w:t>․</w:t>
      </w:r>
      <w:r w:rsidRPr="002A098E">
        <w:rPr>
          <w:rFonts w:ascii="GHEA Grapalat" w:eastAsia="GHEA Grapalat" w:hAnsi="GHEA Grapalat" w:cs="GHEA Grapalat"/>
        </w:rPr>
        <w:t xml:space="preserve"> Հեքիաթներ սիրու՞մ ես։ </w:t>
      </w:r>
      <w:r w:rsidRPr="002A098E">
        <w:rPr>
          <w:rFonts w:ascii="GHEA Grapalat" w:eastAsia="GHEA Grapalat" w:hAnsi="GHEA Grapalat" w:cs="GHEA Grapalat"/>
          <w:color w:val="000000"/>
        </w:rPr>
        <w:t>Իսկ դու գիտե</w:t>
      </w:r>
      <w:r w:rsidRPr="002A098E">
        <w:rPr>
          <w:rFonts w:ascii="GHEA Grapalat" w:eastAsia="GHEA Grapalat" w:hAnsi="GHEA Grapalat" w:cs="GHEA Grapalat"/>
        </w:rPr>
        <w:t>՞</w:t>
      </w:r>
      <w:r w:rsidRPr="002A098E">
        <w:rPr>
          <w:rFonts w:ascii="GHEA Grapalat" w:eastAsia="GHEA Grapalat" w:hAnsi="GHEA Grapalat" w:cs="GHEA Grapalat"/>
          <w:color w:val="000000"/>
        </w:rPr>
        <w:t xml:space="preserve">ս «Պապն ու շաղգամը» հեքիաթը։ </w:t>
      </w:r>
    </w:p>
    <w:p w14:paraId="6EC8BAFF" w14:textId="77777777" w:rsidR="00203411" w:rsidRPr="002A098E" w:rsidRDefault="00B90D89">
      <w:pPr>
        <w:widowControl w:val="0"/>
        <w:spacing w:line="360" w:lineRule="auto"/>
        <w:ind w:right="257"/>
        <w:rPr>
          <w:rFonts w:ascii="GHEA Grapalat" w:eastAsia="GHEA Grapalat" w:hAnsi="GHEA Grapalat" w:cs="GHEA Grapalat"/>
          <w:color w:val="000000"/>
        </w:rPr>
      </w:pPr>
      <w:r w:rsidRPr="002A098E">
        <w:rPr>
          <w:rFonts w:ascii="GHEA Grapalat" w:eastAsia="GHEA Grapalat" w:hAnsi="GHEA Grapalat" w:cs="GHEA Grapalat"/>
          <w:color w:val="000000"/>
        </w:rPr>
        <w:t>2</w:t>
      </w:r>
      <w:r w:rsidRPr="002A098E">
        <w:rPr>
          <w:rFonts w:ascii="Cambria Math" w:eastAsia="Cambria Math" w:hAnsi="Cambria Math" w:cs="Cambria Math"/>
          <w:color w:val="000000"/>
        </w:rPr>
        <w:t>․</w:t>
      </w:r>
      <w:r w:rsidRPr="002A098E">
        <w:rPr>
          <w:rFonts w:ascii="GHEA Grapalat" w:eastAsia="GHEA Grapalat" w:hAnsi="GHEA Grapalat" w:cs="GHEA Grapalat"/>
          <w:color w:val="000000"/>
        </w:rPr>
        <w:t xml:space="preserve"> Ինչի՞ մասին է հեքիաթը:</w:t>
      </w:r>
    </w:p>
    <w:p w14:paraId="25BAC612" w14:textId="77777777" w:rsidR="00203411" w:rsidRPr="002A098E" w:rsidRDefault="00B90D89">
      <w:pPr>
        <w:widowControl w:val="0"/>
        <w:spacing w:line="360" w:lineRule="auto"/>
        <w:ind w:right="257"/>
        <w:rPr>
          <w:rFonts w:ascii="GHEA Grapalat" w:eastAsia="GHEA Grapalat" w:hAnsi="GHEA Grapalat" w:cs="GHEA Grapalat"/>
          <w:color w:val="000000"/>
        </w:rPr>
      </w:pPr>
      <w:r w:rsidRPr="002A098E">
        <w:rPr>
          <w:rFonts w:ascii="GHEA Grapalat" w:eastAsia="GHEA Grapalat" w:hAnsi="GHEA Grapalat" w:cs="GHEA Grapalat"/>
          <w:color w:val="000000"/>
        </w:rPr>
        <w:t>Պապիկին սկզբում ո՞վ եկավ օգնության:</w:t>
      </w:r>
    </w:p>
    <w:p w14:paraId="094D56B7" w14:textId="77777777" w:rsidR="00203411" w:rsidRPr="002A098E" w:rsidRDefault="00B90D89">
      <w:pPr>
        <w:widowControl w:val="0"/>
        <w:spacing w:line="360" w:lineRule="auto"/>
        <w:ind w:right="257"/>
        <w:rPr>
          <w:rFonts w:ascii="GHEA Grapalat" w:eastAsia="GHEA Grapalat" w:hAnsi="GHEA Grapalat" w:cs="GHEA Grapalat"/>
          <w:color w:val="000000"/>
        </w:rPr>
      </w:pPr>
      <w:r w:rsidRPr="002A098E">
        <w:rPr>
          <w:rFonts w:ascii="GHEA Grapalat" w:eastAsia="GHEA Grapalat" w:hAnsi="GHEA Grapalat" w:cs="GHEA Grapalat"/>
          <w:color w:val="000000"/>
        </w:rPr>
        <w:t>3</w:t>
      </w:r>
      <w:r w:rsidRPr="002A098E">
        <w:rPr>
          <w:rFonts w:ascii="Cambria Math" w:eastAsia="Cambria Math" w:hAnsi="Cambria Math" w:cs="Cambria Math"/>
          <w:color w:val="000000"/>
        </w:rPr>
        <w:t>․</w:t>
      </w:r>
      <w:r w:rsidRPr="002A098E">
        <w:rPr>
          <w:rFonts w:ascii="GHEA Grapalat" w:eastAsia="GHEA Grapalat" w:hAnsi="GHEA Grapalat" w:cs="GHEA Grapalat"/>
          <w:color w:val="000000"/>
        </w:rPr>
        <w:t>Արդյոք կարողացա</w:t>
      </w:r>
      <w:r w:rsidRPr="002A098E">
        <w:rPr>
          <w:rFonts w:ascii="GHEA Grapalat" w:eastAsia="GHEA Grapalat" w:hAnsi="GHEA Grapalat" w:cs="GHEA Grapalat"/>
        </w:rPr>
        <w:t>՞</w:t>
      </w:r>
      <w:r w:rsidRPr="002A098E">
        <w:rPr>
          <w:rFonts w:ascii="GHEA Grapalat" w:eastAsia="GHEA Grapalat" w:hAnsi="GHEA Grapalat" w:cs="GHEA Grapalat"/>
          <w:color w:val="000000"/>
        </w:rPr>
        <w:t>ն տատիկն ու պապիկը հանել հողից շաղգամը: Ինչու՞։</w:t>
      </w:r>
    </w:p>
    <w:p w14:paraId="77046A77" w14:textId="77777777" w:rsidR="00203411" w:rsidRPr="002A098E" w:rsidRDefault="00B90D89">
      <w:pPr>
        <w:widowControl w:val="0"/>
        <w:spacing w:line="360" w:lineRule="auto"/>
        <w:ind w:right="257"/>
        <w:rPr>
          <w:rFonts w:ascii="GHEA Grapalat" w:eastAsia="GHEA Grapalat" w:hAnsi="GHEA Grapalat" w:cs="GHEA Grapalat"/>
          <w:color w:val="000000"/>
        </w:rPr>
      </w:pPr>
      <w:r w:rsidRPr="002A098E">
        <w:rPr>
          <w:rFonts w:ascii="GHEA Grapalat" w:eastAsia="GHEA Grapalat" w:hAnsi="GHEA Grapalat" w:cs="GHEA Grapalat"/>
          <w:color w:val="000000"/>
        </w:rPr>
        <w:t>4</w:t>
      </w:r>
      <w:r w:rsidRPr="002A098E">
        <w:rPr>
          <w:rFonts w:ascii="Cambria Math" w:eastAsia="Cambria Math" w:hAnsi="Cambria Math" w:cs="Cambria Math"/>
          <w:color w:val="000000"/>
        </w:rPr>
        <w:t>․</w:t>
      </w:r>
      <w:r w:rsidRPr="002A098E">
        <w:rPr>
          <w:rFonts w:ascii="GHEA Grapalat" w:eastAsia="GHEA Grapalat" w:hAnsi="GHEA Grapalat" w:cs="GHEA Grapalat"/>
          <w:color w:val="000000"/>
        </w:rPr>
        <w:t xml:space="preserve"> Ո՞վքեր էին նրանց օգնողները։</w:t>
      </w:r>
    </w:p>
    <w:p w14:paraId="7F755C13" w14:textId="77777777" w:rsidR="00203411" w:rsidRPr="002A098E" w:rsidRDefault="00B90D89">
      <w:pPr>
        <w:widowControl w:val="0"/>
        <w:spacing w:line="360" w:lineRule="auto"/>
        <w:ind w:right="257"/>
        <w:rPr>
          <w:rFonts w:ascii="GHEA Grapalat" w:eastAsia="GHEA Grapalat" w:hAnsi="GHEA Grapalat" w:cs="GHEA Grapalat"/>
          <w:color w:val="000000"/>
        </w:rPr>
      </w:pPr>
      <w:r w:rsidRPr="002A098E">
        <w:rPr>
          <w:rFonts w:ascii="GHEA Grapalat" w:eastAsia="GHEA Grapalat" w:hAnsi="GHEA Grapalat" w:cs="GHEA Grapalat"/>
          <w:color w:val="000000"/>
        </w:rPr>
        <w:t>5</w:t>
      </w:r>
      <w:r w:rsidRPr="002A098E">
        <w:rPr>
          <w:rFonts w:ascii="Cambria Math" w:eastAsia="Cambria Math" w:hAnsi="Cambria Math" w:cs="Cambria Math"/>
          <w:color w:val="000000"/>
        </w:rPr>
        <w:t>․</w:t>
      </w:r>
      <w:r w:rsidRPr="002A098E">
        <w:rPr>
          <w:rFonts w:ascii="GHEA Grapalat" w:eastAsia="GHEA Grapalat" w:hAnsi="GHEA Grapalat" w:cs="GHEA Grapalat"/>
          <w:color w:val="000000"/>
        </w:rPr>
        <w:t xml:space="preserve"> Ինչպե՞ս է թոռնիկը խնդրում շնիկին օգնել իրեն։</w:t>
      </w:r>
    </w:p>
    <w:p w14:paraId="545A470D" w14:textId="77777777" w:rsidR="00203411" w:rsidRPr="002A098E" w:rsidRDefault="00B90D89">
      <w:pPr>
        <w:rPr>
          <w:rFonts w:ascii="GHEA Grapalat" w:eastAsia="GHEA Grapalat" w:hAnsi="GHEA Grapalat" w:cs="GHEA Grapalat"/>
          <w:b/>
          <w:i/>
          <w:color w:val="FF0000"/>
          <w:sz w:val="24"/>
          <w:szCs w:val="24"/>
        </w:rPr>
      </w:pPr>
      <w:r w:rsidRPr="002A098E">
        <w:rPr>
          <w:rFonts w:ascii="GHEA Grapalat" w:eastAsia="GHEA Grapalat" w:hAnsi="GHEA Grapalat" w:cs="GHEA Grapalat"/>
          <w:color w:val="000000"/>
        </w:rPr>
        <w:t>6</w:t>
      </w:r>
      <w:r w:rsidRPr="002A098E">
        <w:rPr>
          <w:rFonts w:ascii="Cambria Math" w:eastAsia="Cambria Math" w:hAnsi="Cambria Math" w:cs="Cambria Math"/>
          <w:color w:val="000000"/>
        </w:rPr>
        <w:t>․</w:t>
      </w:r>
      <w:r w:rsidRPr="002A098E">
        <w:rPr>
          <w:rFonts w:ascii="GHEA Grapalat" w:eastAsia="GHEA Grapalat" w:hAnsi="GHEA Grapalat" w:cs="GHEA Grapalat"/>
          <w:color w:val="000000"/>
        </w:rPr>
        <w:t xml:space="preserve"> Ինչո՞վ ավարտվեց հեքիաթը։</w:t>
      </w:r>
    </w:p>
    <w:p w14:paraId="2664AB32" w14:textId="77777777" w:rsidR="00203411" w:rsidRPr="002A098E" w:rsidRDefault="00203411">
      <w:pPr>
        <w:rPr>
          <w:rFonts w:ascii="GHEA Grapalat" w:eastAsia="GHEA Grapalat" w:hAnsi="GHEA Grapalat" w:cs="GHEA Grapalat"/>
          <w:sz w:val="20"/>
          <w:szCs w:val="20"/>
        </w:rPr>
      </w:pPr>
    </w:p>
    <w:p w14:paraId="7F085F19" w14:textId="77777777" w:rsidR="00203411" w:rsidRPr="002A098E" w:rsidRDefault="00203411">
      <w:pPr>
        <w:widowControl w:val="0"/>
        <w:spacing w:line="360" w:lineRule="auto"/>
        <w:ind w:right="257"/>
        <w:rPr>
          <w:rFonts w:ascii="GHEA Grapalat" w:eastAsia="GHEA Grapalat" w:hAnsi="GHEA Grapalat" w:cs="GHEA Grapalat"/>
          <w:b/>
          <w:i/>
          <w:color w:val="FF0000"/>
          <w:sz w:val="24"/>
          <w:szCs w:val="24"/>
        </w:rPr>
      </w:pPr>
    </w:p>
    <w:p w14:paraId="7F353C49" w14:textId="77777777" w:rsidR="00203411" w:rsidRPr="002A098E" w:rsidRDefault="00B90D89">
      <w:pPr>
        <w:widowControl w:val="0"/>
        <w:spacing w:line="360" w:lineRule="auto"/>
        <w:ind w:right="257"/>
        <w:rPr>
          <w:rFonts w:ascii="GHEA Grapalat" w:eastAsia="GHEA Grapalat" w:hAnsi="GHEA Grapalat" w:cs="GHEA Grapalat"/>
          <w:b/>
          <w:i/>
          <w:color w:val="FF0000"/>
          <w:sz w:val="24"/>
          <w:szCs w:val="24"/>
        </w:rPr>
      </w:pPr>
      <w:r w:rsidRPr="002A098E">
        <w:rPr>
          <w:rFonts w:ascii="GHEA Grapalat" w:eastAsia="GHEA Grapalat" w:hAnsi="GHEA Grapalat" w:cs="GHEA Grapalat"/>
          <w:b/>
          <w:i/>
          <w:color w:val="FF0000"/>
          <w:sz w:val="24"/>
          <w:szCs w:val="24"/>
        </w:rPr>
        <w:t>d350 6-14 տարեկան</w:t>
      </w:r>
    </w:p>
    <w:p w14:paraId="3856C69D" w14:textId="77777777" w:rsidR="00203411" w:rsidRPr="002A098E" w:rsidRDefault="00B90D89">
      <w:pPr>
        <w:widowControl w:val="0"/>
        <w:spacing w:line="360" w:lineRule="auto"/>
        <w:ind w:right="257"/>
        <w:rPr>
          <w:rFonts w:ascii="GHEA Grapalat" w:eastAsia="GHEA Grapalat" w:hAnsi="GHEA Grapalat" w:cs="GHEA Grapalat"/>
          <w:b/>
          <w:i/>
          <w:color w:val="FF0000"/>
          <w:sz w:val="24"/>
          <w:szCs w:val="24"/>
        </w:rPr>
      </w:pPr>
      <w:r w:rsidRPr="002A098E">
        <w:rPr>
          <w:rFonts w:ascii="GHEA Grapalat" w:eastAsia="GHEA Grapalat" w:hAnsi="GHEA Grapalat" w:cs="GHEA Grapalat"/>
          <w:b/>
          <w:i/>
          <w:color w:val="FF0000"/>
          <w:sz w:val="24"/>
          <w:szCs w:val="24"/>
        </w:rPr>
        <w:t>Առաջադրանքներ</w:t>
      </w:r>
    </w:p>
    <w:p w14:paraId="740E45E1" w14:textId="77777777" w:rsidR="00203411" w:rsidRPr="002A098E" w:rsidRDefault="00B90D89">
      <w:pPr>
        <w:widowControl w:val="0"/>
        <w:spacing w:line="360" w:lineRule="auto"/>
        <w:ind w:right="257"/>
        <w:rPr>
          <w:rFonts w:ascii="GHEA Grapalat" w:eastAsia="GHEA Grapalat" w:hAnsi="GHEA Grapalat" w:cs="GHEA Grapalat"/>
          <w:color w:val="000000"/>
        </w:rPr>
      </w:pPr>
      <w:r w:rsidRPr="002A098E">
        <w:rPr>
          <w:rFonts w:ascii="GHEA Grapalat" w:eastAsia="GHEA Grapalat" w:hAnsi="GHEA Grapalat" w:cs="GHEA Grapalat"/>
          <w:color w:val="000000"/>
        </w:rPr>
        <w:t>1</w:t>
      </w:r>
      <w:r w:rsidRPr="002A098E">
        <w:rPr>
          <w:rFonts w:ascii="Cambria Math" w:eastAsia="Cambria Math" w:hAnsi="Cambria Math" w:cs="Cambria Math"/>
          <w:color w:val="000000"/>
        </w:rPr>
        <w:t>․</w:t>
      </w:r>
      <w:r w:rsidRPr="002A098E">
        <w:rPr>
          <w:rFonts w:ascii="GHEA Grapalat" w:eastAsia="GHEA Grapalat" w:hAnsi="GHEA Grapalat" w:cs="GHEA Grapalat"/>
          <w:color w:val="000000"/>
        </w:rPr>
        <w:t xml:space="preserve"> Ի՞նչն ես ամենաշատը սիրում քո քաղաքում/բնակավայրում։ </w:t>
      </w:r>
    </w:p>
    <w:p w14:paraId="629BC890" w14:textId="77777777" w:rsidR="00203411" w:rsidRPr="002A098E" w:rsidRDefault="00B90D89">
      <w:pPr>
        <w:widowControl w:val="0"/>
        <w:spacing w:line="360" w:lineRule="auto"/>
        <w:ind w:right="257"/>
        <w:rPr>
          <w:rFonts w:ascii="GHEA Grapalat" w:eastAsia="GHEA Grapalat" w:hAnsi="GHEA Grapalat" w:cs="GHEA Grapalat"/>
          <w:color w:val="000000"/>
        </w:rPr>
      </w:pPr>
      <w:r w:rsidRPr="002A098E">
        <w:rPr>
          <w:rFonts w:ascii="GHEA Grapalat" w:eastAsia="GHEA Grapalat" w:hAnsi="GHEA Grapalat" w:cs="GHEA Grapalat"/>
          <w:color w:val="000000"/>
        </w:rPr>
        <w:t>2</w:t>
      </w:r>
      <w:r w:rsidRPr="002A098E">
        <w:rPr>
          <w:rFonts w:ascii="Cambria Math" w:eastAsia="Cambria Math" w:hAnsi="Cambria Math" w:cs="Cambria Math"/>
          <w:color w:val="000000"/>
        </w:rPr>
        <w:t>․</w:t>
      </w:r>
      <w:r w:rsidRPr="002A098E">
        <w:rPr>
          <w:rFonts w:ascii="GHEA Grapalat" w:eastAsia="GHEA Grapalat" w:hAnsi="GHEA Grapalat" w:cs="GHEA Grapalat"/>
          <w:color w:val="000000"/>
        </w:rPr>
        <w:t>Ի՞նչ գիտես քո քաղաքի/ բնակավայրի մասին։</w:t>
      </w:r>
    </w:p>
    <w:p w14:paraId="0D6A3806" w14:textId="77777777" w:rsidR="00203411" w:rsidRPr="002A098E" w:rsidRDefault="00B90D89">
      <w:pPr>
        <w:widowControl w:val="0"/>
        <w:spacing w:line="360" w:lineRule="auto"/>
        <w:ind w:right="257"/>
        <w:rPr>
          <w:rFonts w:ascii="GHEA Grapalat" w:eastAsia="GHEA Grapalat" w:hAnsi="GHEA Grapalat" w:cs="GHEA Grapalat"/>
          <w:color w:val="000000"/>
        </w:rPr>
      </w:pPr>
      <w:r w:rsidRPr="002A098E">
        <w:rPr>
          <w:rFonts w:ascii="GHEA Grapalat" w:eastAsia="GHEA Grapalat" w:hAnsi="GHEA Grapalat" w:cs="GHEA Grapalat"/>
          <w:color w:val="000000"/>
        </w:rPr>
        <w:t>3</w:t>
      </w:r>
      <w:r w:rsidRPr="002A098E">
        <w:rPr>
          <w:rFonts w:ascii="Cambria Math" w:eastAsia="Cambria Math" w:hAnsi="Cambria Math" w:cs="Cambria Math"/>
          <w:color w:val="000000"/>
        </w:rPr>
        <w:t>․</w:t>
      </w:r>
      <w:r w:rsidRPr="002A098E">
        <w:rPr>
          <w:rFonts w:ascii="GHEA Grapalat" w:eastAsia="GHEA Grapalat" w:hAnsi="GHEA Grapalat" w:cs="GHEA Grapalat"/>
          <w:color w:val="000000"/>
        </w:rPr>
        <w:t>Կարո՞ղ ես հետաքրքիր պատմություն պատմել քո քաղաքի/ բնակավայրի մասին։</w:t>
      </w:r>
    </w:p>
    <w:p w14:paraId="3EF3ED63" w14:textId="77777777" w:rsidR="00203411" w:rsidRPr="002A098E" w:rsidRDefault="00B90D89">
      <w:pPr>
        <w:widowControl w:val="0"/>
        <w:spacing w:line="360" w:lineRule="auto"/>
        <w:ind w:right="257"/>
        <w:rPr>
          <w:rFonts w:ascii="GHEA Grapalat" w:eastAsia="GHEA Grapalat" w:hAnsi="GHEA Grapalat" w:cs="GHEA Grapalat"/>
          <w:color w:val="000000"/>
        </w:rPr>
      </w:pPr>
      <w:r w:rsidRPr="002A098E">
        <w:rPr>
          <w:rFonts w:ascii="GHEA Grapalat" w:eastAsia="GHEA Grapalat" w:hAnsi="GHEA Grapalat" w:cs="GHEA Grapalat"/>
          <w:color w:val="000000"/>
        </w:rPr>
        <w:t>4</w:t>
      </w:r>
      <w:r w:rsidRPr="002A098E">
        <w:rPr>
          <w:rFonts w:ascii="Cambria Math" w:eastAsia="Cambria Math" w:hAnsi="Cambria Math" w:cs="Cambria Math"/>
          <w:color w:val="000000"/>
        </w:rPr>
        <w:t>․</w:t>
      </w:r>
      <w:r w:rsidRPr="002A098E">
        <w:rPr>
          <w:rFonts w:ascii="GHEA Grapalat" w:eastAsia="GHEA Grapalat" w:hAnsi="GHEA Grapalat" w:cs="GHEA Grapalat"/>
          <w:color w:val="000000"/>
        </w:rPr>
        <w:t>Հաճա՞խ ես զրուցում մեծահասակների հետ, ու՞մ հետ, ինչի՞ մասին։</w:t>
      </w:r>
    </w:p>
    <w:p w14:paraId="2EE6B313" w14:textId="77777777" w:rsidR="00203411" w:rsidRPr="002A098E" w:rsidRDefault="00B90D89">
      <w:pPr>
        <w:widowControl w:val="0"/>
        <w:spacing w:line="360" w:lineRule="auto"/>
        <w:ind w:right="257"/>
        <w:rPr>
          <w:rFonts w:ascii="GHEA Grapalat" w:eastAsia="GHEA Grapalat" w:hAnsi="GHEA Grapalat" w:cs="GHEA Grapalat"/>
          <w:color w:val="000000"/>
        </w:rPr>
      </w:pPr>
      <w:r w:rsidRPr="002A098E">
        <w:rPr>
          <w:rFonts w:ascii="GHEA Grapalat" w:eastAsia="GHEA Grapalat" w:hAnsi="GHEA Grapalat" w:cs="GHEA Grapalat"/>
          <w:color w:val="000000"/>
        </w:rPr>
        <w:t>5</w:t>
      </w:r>
      <w:r w:rsidRPr="002A098E">
        <w:rPr>
          <w:rFonts w:ascii="Cambria Math" w:eastAsia="Cambria Math" w:hAnsi="Cambria Math" w:cs="Cambria Math"/>
          <w:color w:val="000000"/>
        </w:rPr>
        <w:t>․</w:t>
      </w:r>
      <w:r w:rsidRPr="002A098E">
        <w:rPr>
          <w:rFonts w:ascii="GHEA Grapalat" w:eastAsia="GHEA Grapalat" w:hAnsi="GHEA Grapalat" w:cs="GHEA Grapalat"/>
          <w:color w:val="000000"/>
        </w:rPr>
        <w:t xml:space="preserve"> Ի՞նչ ես կարծում՝ ինչպե՞ս պետք է սկսել զրույցը մեծահասակների հետ։</w:t>
      </w:r>
    </w:p>
    <w:p w14:paraId="6370BE03"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color w:val="000000"/>
        </w:rPr>
        <w:t>6</w:t>
      </w:r>
      <w:r w:rsidRPr="002A098E">
        <w:rPr>
          <w:rFonts w:ascii="Cambria Math" w:eastAsia="Cambria Math" w:hAnsi="Cambria Math" w:cs="Cambria Math"/>
          <w:color w:val="000000"/>
        </w:rPr>
        <w:t>․</w:t>
      </w:r>
      <w:r w:rsidRPr="002A098E">
        <w:rPr>
          <w:rFonts w:ascii="GHEA Grapalat" w:eastAsia="GHEA Grapalat" w:hAnsi="GHEA Grapalat" w:cs="GHEA Grapalat"/>
          <w:color w:val="000000"/>
        </w:rPr>
        <w:t xml:space="preserve"> Ի՞նչ ես կարծում՝ ինչպե՞ս պետք է սկսել զրույցը ընկերների հետ։</w:t>
      </w:r>
    </w:p>
    <w:p w14:paraId="77365852" w14:textId="77777777" w:rsidR="00203411" w:rsidRPr="002A098E" w:rsidRDefault="00203411">
      <w:pPr>
        <w:rPr>
          <w:rFonts w:ascii="GHEA Grapalat" w:eastAsia="GHEA Grapalat" w:hAnsi="GHEA Grapalat" w:cs="GHEA Grapalat"/>
          <w:sz w:val="20"/>
          <w:szCs w:val="20"/>
        </w:rPr>
      </w:pPr>
    </w:p>
    <w:p w14:paraId="7AE73CD1" w14:textId="77777777" w:rsidR="00203411" w:rsidRPr="002A098E" w:rsidRDefault="00203411">
      <w:pPr>
        <w:rPr>
          <w:rFonts w:ascii="GHEA Grapalat" w:eastAsia="GHEA Grapalat" w:hAnsi="GHEA Grapalat" w:cs="GHEA Grapalat"/>
          <w:b/>
          <w:i/>
          <w:color w:val="FF0000"/>
          <w:sz w:val="24"/>
          <w:szCs w:val="24"/>
        </w:rPr>
      </w:pPr>
    </w:p>
    <w:p w14:paraId="14152806" w14:textId="77777777" w:rsidR="00203411" w:rsidRPr="002A098E" w:rsidRDefault="00B90D89">
      <w:pPr>
        <w:rPr>
          <w:rFonts w:ascii="GHEA Grapalat" w:eastAsia="GHEA Grapalat" w:hAnsi="GHEA Grapalat" w:cs="GHEA Grapalat"/>
          <w:b/>
          <w:i/>
          <w:color w:val="FF0000"/>
          <w:sz w:val="24"/>
          <w:szCs w:val="24"/>
        </w:rPr>
      </w:pPr>
      <w:r w:rsidRPr="002A098E">
        <w:rPr>
          <w:rFonts w:ascii="GHEA Grapalat" w:eastAsia="GHEA Grapalat" w:hAnsi="GHEA Grapalat" w:cs="GHEA Grapalat"/>
          <w:b/>
          <w:i/>
          <w:color w:val="FF0000"/>
          <w:sz w:val="24"/>
          <w:szCs w:val="24"/>
        </w:rPr>
        <w:t>d350 15-18 տարեկան</w:t>
      </w:r>
    </w:p>
    <w:p w14:paraId="0AAD18AB" w14:textId="77777777" w:rsidR="00203411" w:rsidRPr="002A098E" w:rsidRDefault="00B90D89">
      <w:pPr>
        <w:rPr>
          <w:rFonts w:ascii="GHEA Grapalat" w:eastAsia="GHEA Grapalat" w:hAnsi="GHEA Grapalat" w:cs="GHEA Grapalat"/>
          <w:b/>
          <w:i/>
          <w:color w:val="FF0000"/>
          <w:sz w:val="24"/>
          <w:szCs w:val="24"/>
        </w:rPr>
      </w:pPr>
      <w:r w:rsidRPr="002A098E">
        <w:rPr>
          <w:rFonts w:ascii="GHEA Grapalat" w:eastAsia="GHEA Grapalat" w:hAnsi="GHEA Grapalat" w:cs="GHEA Grapalat"/>
          <w:b/>
          <w:i/>
          <w:color w:val="FF0000"/>
          <w:sz w:val="24"/>
          <w:szCs w:val="24"/>
        </w:rPr>
        <w:t>Առաջադրանքներ</w:t>
      </w:r>
    </w:p>
    <w:p w14:paraId="2D980B39" w14:textId="77777777" w:rsidR="00203411" w:rsidRPr="002A098E" w:rsidRDefault="00B90D89">
      <w:pPr>
        <w:widowControl w:val="0"/>
        <w:spacing w:line="360" w:lineRule="auto"/>
        <w:ind w:right="257"/>
        <w:rPr>
          <w:rFonts w:ascii="GHEA Grapalat" w:eastAsia="GHEA Grapalat" w:hAnsi="GHEA Grapalat" w:cs="GHEA Grapalat"/>
          <w:color w:val="000000"/>
        </w:rPr>
      </w:pPr>
      <w:r w:rsidRPr="002A098E">
        <w:rPr>
          <w:rFonts w:ascii="GHEA Grapalat" w:eastAsia="GHEA Grapalat" w:hAnsi="GHEA Grapalat" w:cs="GHEA Grapalat"/>
          <w:color w:val="000000"/>
        </w:rPr>
        <w:t>1</w:t>
      </w:r>
      <w:r w:rsidRPr="002A098E">
        <w:rPr>
          <w:rFonts w:ascii="Cambria Math" w:eastAsia="Cambria Math" w:hAnsi="Cambria Math" w:cs="Cambria Math"/>
          <w:color w:val="000000"/>
        </w:rPr>
        <w:t>․</w:t>
      </w:r>
      <w:r w:rsidRPr="002A098E">
        <w:rPr>
          <w:rFonts w:ascii="GHEA Grapalat" w:eastAsia="GHEA Grapalat" w:hAnsi="GHEA Grapalat" w:cs="GHEA Grapalat"/>
          <w:color w:val="000000"/>
        </w:rPr>
        <w:t>Ի՞նչ մասնագիտություն եք ընտրելու։ Ինչու՞։</w:t>
      </w:r>
    </w:p>
    <w:p w14:paraId="3CF35EE7" w14:textId="77777777" w:rsidR="00203411" w:rsidRPr="002A098E" w:rsidRDefault="00B90D89">
      <w:pPr>
        <w:widowControl w:val="0"/>
        <w:spacing w:line="360" w:lineRule="auto"/>
        <w:ind w:right="257"/>
        <w:rPr>
          <w:rFonts w:ascii="GHEA Grapalat" w:eastAsia="GHEA Grapalat" w:hAnsi="GHEA Grapalat" w:cs="GHEA Grapalat"/>
          <w:color w:val="000000"/>
        </w:rPr>
      </w:pPr>
      <w:r w:rsidRPr="002A098E">
        <w:rPr>
          <w:rFonts w:ascii="GHEA Grapalat" w:eastAsia="GHEA Grapalat" w:hAnsi="GHEA Grapalat" w:cs="GHEA Grapalat"/>
          <w:color w:val="000000"/>
        </w:rPr>
        <w:t>2</w:t>
      </w:r>
      <w:r w:rsidRPr="002A098E">
        <w:rPr>
          <w:rFonts w:ascii="Cambria Math" w:eastAsia="Cambria Math" w:hAnsi="Cambria Math" w:cs="Cambria Math"/>
          <w:color w:val="000000"/>
        </w:rPr>
        <w:t>․</w:t>
      </w:r>
      <w:r w:rsidRPr="002A098E">
        <w:rPr>
          <w:rFonts w:ascii="GHEA Grapalat" w:eastAsia="GHEA Grapalat" w:hAnsi="GHEA Grapalat" w:cs="GHEA Grapalat"/>
          <w:color w:val="000000"/>
        </w:rPr>
        <w:t xml:space="preserve"> Ինչպե՞ս եք Ձեզ պատկերացնում 10 տարի անց Ձեր ընտրած մասնագիտությամբ։</w:t>
      </w:r>
    </w:p>
    <w:p w14:paraId="5F8C8B8C" w14:textId="77777777" w:rsidR="00203411" w:rsidRPr="002A098E" w:rsidRDefault="00B90D89">
      <w:pPr>
        <w:pBdr>
          <w:top w:val="nil"/>
          <w:left w:val="nil"/>
          <w:bottom w:val="nil"/>
          <w:right w:val="nil"/>
          <w:between w:val="nil"/>
        </w:pBdr>
        <w:spacing w:line="240" w:lineRule="auto"/>
        <w:rPr>
          <w:rFonts w:ascii="GHEA Grapalat" w:eastAsia="GHEA Grapalat" w:hAnsi="GHEA Grapalat" w:cs="GHEA Grapalat"/>
          <w:color w:val="000000"/>
        </w:rPr>
      </w:pPr>
      <w:r w:rsidRPr="002A098E">
        <w:rPr>
          <w:rFonts w:ascii="GHEA Grapalat" w:eastAsia="GHEA Grapalat" w:hAnsi="GHEA Grapalat" w:cs="GHEA Grapalat"/>
          <w:color w:val="000000"/>
        </w:rPr>
        <w:t>3</w:t>
      </w:r>
      <w:r w:rsidRPr="002A098E">
        <w:rPr>
          <w:rFonts w:ascii="Cambria Math" w:eastAsia="Cambria Math" w:hAnsi="Cambria Math" w:cs="Cambria Math"/>
          <w:color w:val="000000"/>
        </w:rPr>
        <w:t>․</w:t>
      </w:r>
      <w:r w:rsidRPr="002A098E">
        <w:rPr>
          <w:rFonts w:ascii="GHEA Grapalat" w:eastAsia="GHEA Grapalat" w:hAnsi="GHEA Grapalat" w:cs="GHEA Grapalat"/>
          <w:color w:val="000000"/>
        </w:rPr>
        <w:t xml:space="preserve"> Ի՞նչ կպատմեք Ձեր մասին։</w:t>
      </w:r>
    </w:p>
    <w:p w14:paraId="2DD26C93" w14:textId="77777777" w:rsidR="00203411" w:rsidRPr="002A098E" w:rsidRDefault="00B90D89">
      <w:pPr>
        <w:pBdr>
          <w:top w:val="nil"/>
          <w:left w:val="nil"/>
          <w:bottom w:val="nil"/>
          <w:right w:val="nil"/>
          <w:between w:val="nil"/>
        </w:pBdr>
        <w:spacing w:line="240" w:lineRule="auto"/>
        <w:rPr>
          <w:rFonts w:ascii="GHEA Grapalat" w:eastAsia="GHEA Grapalat" w:hAnsi="GHEA Grapalat" w:cs="GHEA Grapalat"/>
          <w:color w:val="000000"/>
        </w:rPr>
      </w:pPr>
      <w:r w:rsidRPr="002A098E">
        <w:rPr>
          <w:rFonts w:ascii="GHEA Grapalat" w:eastAsia="GHEA Grapalat" w:hAnsi="GHEA Grapalat" w:cs="GHEA Grapalat"/>
          <w:color w:val="000000"/>
        </w:rPr>
        <w:t>4</w:t>
      </w:r>
      <w:r w:rsidRPr="002A098E">
        <w:rPr>
          <w:rFonts w:ascii="Cambria Math" w:eastAsia="Cambria Math" w:hAnsi="Cambria Math" w:cs="Cambria Math"/>
          <w:color w:val="000000"/>
        </w:rPr>
        <w:t>․</w:t>
      </w:r>
      <w:r w:rsidRPr="002A098E">
        <w:rPr>
          <w:rFonts w:ascii="GHEA Grapalat" w:eastAsia="GHEA Grapalat" w:hAnsi="GHEA Grapalat" w:cs="GHEA Grapalat"/>
          <w:color w:val="000000"/>
        </w:rPr>
        <w:t>Ի՞նչ թեմաների շուրջ եք սիրում զրուցել։</w:t>
      </w:r>
    </w:p>
    <w:p w14:paraId="7C9C20C2" w14:textId="77777777" w:rsidR="00203411" w:rsidRPr="002A098E" w:rsidRDefault="00B90D89">
      <w:pPr>
        <w:widowControl w:val="0"/>
        <w:spacing w:line="360" w:lineRule="auto"/>
        <w:ind w:right="257"/>
        <w:rPr>
          <w:rFonts w:ascii="GHEA Grapalat" w:eastAsia="GHEA Grapalat" w:hAnsi="GHEA Grapalat" w:cs="GHEA Grapalat"/>
          <w:color w:val="000000"/>
        </w:rPr>
      </w:pPr>
      <w:r w:rsidRPr="002A098E">
        <w:rPr>
          <w:rFonts w:ascii="GHEA Grapalat" w:eastAsia="GHEA Grapalat" w:hAnsi="GHEA Grapalat" w:cs="GHEA Grapalat"/>
          <w:color w:val="000000"/>
        </w:rPr>
        <w:t>5</w:t>
      </w:r>
      <w:r w:rsidRPr="002A098E">
        <w:rPr>
          <w:rFonts w:ascii="Cambria Math" w:eastAsia="Cambria Math" w:hAnsi="Cambria Math" w:cs="Cambria Math"/>
          <w:color w:val="000000"/>
        </w:rPr>
        <w:t>․</w:t>
      </w:r>
      <w:r w:rsidRPr="002A098E">
        <w:rPr>
          <w:rFonts w:ascii="GHEA Grapalat" w:eastAsia="GHEA Grapalat" w:hAnsi="GHEA Grapalat" w:cs="GHEA Grapalat"/>
          <w:color w:val="000000"/>
        </w:rPr>
        <w:t>Ի՞նչ եք կարծում՝ ինչպե՞ս է պետք սկսել զրույցը մեծահասակների հետ։</w:t>
      </w:r>
    </w:p>
    <w:p w14:paraId="0CA1BF1F" w14:textId="77777777" w:rsidR="00203411" w:rsidRPr="002A098E" w:rsidRDefault="00B90D89">
      <w:pPr>
        <w:rPr>
          <w:rFonts w:ascii="GHEA Grapalat" w:eastAsia="GHEA Grapalat" w:hAnsi="GHEA Grapalat" w:cs="GHEA Grapalat"/>
          <w:b/>
          <w:i/>
          <w:color w:val="FF0000"/>
          <w:sz w:val="24"/>
          <w:szCs w:val="24"/>
        </w:rPr>
      </w:pPr>
      <w:r w:rsidRPr="002A098E">
        <w:rPr>
          <w:rFonts w:ascii="GHEA Grapalat" w:eastAsia="GHEA Grapalat" w:hAnsi="GHEA Grapalat" w:cs="GHEA Grapalat"/>
          <w:color w:val="000000"/>
        </w:rPr>
        <w:t>6</w:t>
      </w:r>
      <w:r w:rsidRPr="002A098E">
        <w:rPr>
          <w:rFonts w:ascii="Cambria Math" w:eastAsia="Cambria Math" w:hAnsi="Cambria Math" w:cs="Cambria Math"/>
          <w:color w:val="000000"/>
        </w:rPr>
        <w:t>․</w:t>
      </w:r>
      <w:r w:rsidRPr="002A098E">
        <w:rPr>
          <w:rFonts w:ascii="GHEA Grapalat" w:eastAsia="GHEA Grapalat" w:hAnsi="GHEA Grapalat" w:cs="GHEA Grapalat"/>
          <w:color w:val="000000"/>
        </w:rPr>
        <w:t>Ի՞նչ եք կարծում՝ ինչպե՞ս պետք է սկսել զրույցը ընկերների հետ։</w:t>
      </w:r>
    </w:p>
    <w:p w14:paraId="342DB97E" w14:textId="77777777" w:rsidR="00203411" w:rsidRPr="002A098E" w:rsidRDefault="00203411">
      <w:pPr>
        <w:rPr>
          <w:rFonts w:ascii="GHEA Grapalat" w:eastAsia="GHEA Grapalat" w:hAnsi="GHEA Grapalat" w:cs="GHEA Grapalat"/>
          <w:sz w:val="20"/>
          <w:szCs w:val="20"/>
        </w:rPr>
      </w:pPr>
    </w:p>
    <w:p w14:paraId="5931D736" w14:textId="77777777" w:rsidR="00203411" w:rsidRPr="002A098E" w:rsidRDefault="00203411">
      <w:pPr>
        <w:rPr>
          <w:rFonts w:ascii="GHEA Grapalat" w:eastAsia="GHEA Grapalat" w:hAnsi="GHEA Grapalat" w:cs="GHEA Grapalat"/>
          <w:sz w:val="20"/>
          <w:szCs w:val="20"/>
        </w:rPr>
      </w:pPr>
    </w:p>
    <w:p w14:paraId="681A148C" w14:textId="77777777" w:rsidR="00203411" w:rsidRPr="002A098E" w:rsidRDefault="00B90D89">
      <w:pPr>
        <w:rPr>
          <w:rFonts w:ascii="GHEA Grapalat" w:eastAsia="GHEA Grapalat" w:hAnsi="GHEA Grapalat" w:cs="GHEA Grapalat"/>
          <w:b/>
          <w:i/>
          <w:color w:val="FF0000"/>
          <w:sz w:val="24"/>
          <w:szCs w:val="24"/>
        </w:rPr>
      </w:pPr>
      <w:r w:rsidRPr="002A098E">
        <w:rPr>
          <w:rFonts w:ascii="GHEA Grapalat" w:eastAsia="GHEA Grapalat" w:hAnsi="GHEA Grapalat" w:cs="GHEA Grapalat"/>
          <w:b/>
          <w:i/>
          <w:color w:val="FF0000"/>
          <w:sz w:val="24"/>
          <w:szCs w:val="24"/>
        </w:rPr>
        <w:t>d350 18+ տարեկան</w:t>
      </w:r>
    </w:p>
    <w:p w14:paraId="4B932835" w14:textId="77777777" w:rsidR="00203411" w:rsidRPr="002A098E" w:rsidRDefault="00B90D89">
      <w:pPr>
        <w:rPr>
          <w:rFonts w:ascii="GHEA Grapalat" w:eastAsia="GHEA Grapalat" w:hAnsi="GHEA Grapalat" w:cs="GHEA Grapalat"/>
          <w:b/>
          <w:i/>
          <w:color w:val="FF0000"/>
          <w:sz w:val="24"/>
          <w:szCs w:val="24"/>
        </w:rPr>
      </w:pPr>
      <w:r w:rsidRPr="002A098E">
        <w:rPr>
          <w:rFonts w:ascii="GHEA Grapalat" w:eastAsia="GHEA Grapalat" w:hAnsi="GHEA Grapalat" w:cs="GHEA Grapalat"/>
          <w:b/>
          <w:i/>
          <w:color w:val="FF0000"/>
          <w:sz w:val="24"/>
          <w:szCs w:val="24"/>
        </w:rPr>
        <w:t>Առաջադրանքներ</w:t>
      </w:r>
    </w:p>
    <w:p w14:paraId="677A61ED" w14:textId="77777777" w:rsidR="00203411" w:rsidRPr="002A098E" w:rsidRDefault="00B90D89">
      <w:pPr>
        <w:widowControl w:val="0"/>
        <w:spacing w:line="360" w:lineRule="auto"/>
        <w:ind w:right="257"/>
        <w:rPr>
          <w:rFonts w:ascii="GHEA Grapalat" w:eastAsia="GHEA Grapalat" w:hAnsi="GHEA Grapalat" w:cs="GHEA Grapalat"/>
          <w:color w:val="000000"/>
        </w:rPr>
      </w:pPr>
      <w:r w:rsidRPr="002A098E">
        <w:rPr>
          <w:rFonts w:ascii="GHEA Grapalat" w:eastAsia="GHEA Grapalat" w:hAnsi="GHEA Grapalat" w:cs="GHEA Grapalat"/>
          <w:color w:val="000000"/>
        </w:rPr>
        <w:t>1</w:t>
      </w:r>
      <w:r w:rsidRPr="002A098E">
        <w:rPr>
          <w:rFonts w:ascii="Cambria Math" w:eastAsia="Cambria Math" w:hAnsi="Cambria Math" w:cs="Cambria Math"/>
          <w:color w:val="000000"/>
        </w:rPr>
        <w:t>․</w:t>
      </w:r>
      <w:r w:rsidRPr="002A098E">
        <w:rPr>
          <w:rFonts w:ascii="GHEA Grapalat" w:eastAsia="GHEA Grapalat" w:hAnsi="GHEA Grapalat" w:cs="GHEA Grapalat"/>
          <w:color w:val="000000"/>
        </w:rPr>
        <w:t xml:space="preserve"> Ինչո՞վ եք զբաղվում։</w:t>
      </w:r>
    </w:p>
    <w:p w14:paraId="5D0BB7C8" w14:textId="77777777" w:rsidR="00203411" w:rsidRPr="002A098E" w:rsidRDefault="00B90D89">
      <w:pPr>
        <w:widowControl w:val="0"/>
        <w:spacing w:line="360" w:lineRule="auto"/>
        <w:ind w:right="257"/>
        <w:rPr>
          <w:rFonts w:ascii="GHEA Grapalat" w:eastAsia="GHEA Grapalat" w:hAnsi="GHEA Grapalat" w:cs="GHEA Grapalat"/>
          <w:color w:val="000000"/>
        </w:rPr>
      </w:pPr>
      <w:r w:rsidRPr="002A098E">
        <w:rPr>
          <w:rFonts w:ascii="GHEA Grapalat" w:eastAsia="GHEA Grapalat" w:hAnsi="GHEA Grapalat" w:cs="GHEA Grapalat"/>
          <w:color w:val="000000"/>
        </w:rPr>
        <w:t>2</w:t>
      </w:r>
      <w:r w:rsidRPr="002A098E">
        <w:rPr>
          <w:rFonts w:ascii="Cambria Math" w:eastAsia="Cambria Math" w:hAnsi="Cambria Math" w:cs="Cambria Math"/>
          <w:color w:val="000000"/>
        </w:rPr>
        <w:t>․</w:t>
      </w:r>
      <w:r w:rsidRPr="002A098E">
        <w:rPr>
          <w:rFonts w:ascii="GHEA Grapalat" w:eastAsia="GHEA Grapalat" w:hAnsi="GHEA Grapalat" w:cs="GHEA Grapalat"/>
          <w:color w:val="000000"/>
        </w:rPr>
        <w:t xml:space="preserve"> Ո՞րն է Ձեր ծննդավայրը։</w:t>
      </w:r>
    </w:p>
    <w:p w14:paraId="25966912" w14:textId="77777777" w:rsidR="00203411" w:rsidRPr="002A098E" w:rsidRDefault="00B90D89">
      <w:pPr>
        <w:widowControl w:val="0"/>
        <w:spacing w:line="360" w:lineRule="auto"/>
        <w:ind w:right="257"/>
        <w:rPr>
          <w:rFonts w:ascii="GHEA Grapalat" w:eastAsia="GHEA Grapalat" w:hAnsi="GHEA Grapalat" w:cs="GHEA Grapalat"/>
          <w:color w:val="000000"/>
        </w:rPr>
      </w:pPr>
      <w:r w:rsidRPr="002A098E">
        <w:rPr>
          <w:rFonts w:ascii="GHEA Grapalat" w:eastAsia="GHEA Grapalat" w:hAnsi="GHEA Grapalat" w:cs="GHEA Grapalat"/>
          <w:color w:val="000000"/>
        </w:rPr>
        <w:t>3</w:t>
      </w:r>
      <w:r w:rsidRPr="002A098E">
        <w:rPr>
          <w:rFonts w:ascii="Cambria Math" w:eastAsia="Cambria Math" w:hAnsi="Cambria Math" w:cs="Cambria Math"/>
          <w:color w:val="000000"/>
        </w:rPr>
        <w:t>․</w:t>
      </w:r>
      <w:r w:rsidRPr="002A098E">
        <w:rPr>
          <w:rFonts w:ascii="GHEA Grapalat" w:eastAsia="GHEA Grapalat" w:hAnsi="GHEA Grapalat" w:cs="GHEA Grapalat"/>
          <w:color w:val="000000"/>
        </w:rPr>
        <w:t xml:space="preserve"> Կպատմե՞ք դրա մասին։</w:t>
      </w:r>
    </w:p>
    <w:p w14:paraId="1649A338" w14:textId="77777777" w:rsidR="00203411" w:rsidRPr="002A098E" w:rsidRDefault="00B90D89">
      <w:pPr>
        <w:widowControl w:val="0"/>
        <w:spacing w:line="360" w:lineRule="auto"/>
        <w:ind w:right="257"/>
        <w:rPr>
          <w:rFonts w:ascii="GHEA Grapalat" w:eastAsia="GHEA Grapalat" w:hAnsi="GHEA Grapalat" w:cs="GHEA Grapalat"/>
          <w:color w:val="000000"/>
        </w:rPr>
      </w:pPr>
      <w:r w:rsidRPr="002A098E">
        <w:rPr>
          <w:rFonts w:ascii="GHEA Grapalat" w:eastAsia="GHEA Grapalat" w:hAnsi="GHEA Grapalat" w:cs="GHEA Grapalat"/>
          <w:color w:val="000000"/>
        </w:rPr>
        <w:t>4</w:t>
      </w:r>
      <w:r w:rsidRPr="002A098E">
        <w:rPr>
          <w:rFonts w:ascii="Cambria Math" w:eastAsia="Cambria Math" w:hAnsi="Cambria Math" w:cs="Cambria Math"/>
          <w:color w:val="000000"/>
        </w:rPr>
        <w:t>․</w:t>
      </w:r>
      <w:r w:rsidRPr="002A098E">
        <w:rPr>
          <w:rFonts w:ascii="GHEA Grapalat" w:eastAsia="GHEA Grapalat" w:hAnsi="GHEA Grapalat" w:cs="GHEA Grapalat"/>
          <w:color w:val="000000"/>
        </w:rPr>
        <w:t>Ի՞նչ վառ հիշողություններ ունեք այնտեղի հետ կապված։</w:t>
      </w:r>
    </w:p>
    <w:p w14:paraId="2207605B" w14:textId="77777777" w:rsidR="00203411" w:rsidRPr="002A098E" w:rsidRDefault="00B90D89">
      <w:pPr>
        <w:widowControl w:val="0"/>
        <w:spacing w:line="360" w:lineRule="auto"/>
        <w:ind w:right="257"/>
        <w:rPr>
          <w:rFonts w:ascii="GHEA Grapalat" w:eastAsia="GHEA Grapalat" w:hAnsi="GHEA Grapalat" w:cs="GHEA Grapalat"/>
          <w:color w:val="000000"/>
        </w:rPr>
      </w:pPr>
      <w:r w:rsidRPr="002A098E">
        <w:rPr>
          <w:rFonts w:ascii="GHEA Grapalat" w:eastAsia="GHEA Grapalat" w:hAnsi="GHEA Grapalat" w:cs="GHEA Grapalat"/>
          <w:color w:val="000000"/>
        </w:rPr>
        <w:t>5</w:t>
      </w:r>
      <w:r w:rsidRPr="002A098E">
        <w:rPr>
          <w:rFonts w:ascii="Cambria Math" w:eastAsia="Cambria Math" w:hAnsi="Cambria Math" w:cs="Cambria Math"/>
          <w:color w:val="000000"/>
        </w:rPr>
        <w:t>․</w:t>
      </w:r>
      <w:r w:rsidRPr="002A098E">
        <w:rPr>
          <w:rFonts w:ascii="GHEA Grapalat" w:eastAsia="GHEA Grapalat" w:hAnsi="GHEA Grapalat" w:cs="GHEA Grapalat"/>
          <w:color w:val="000000"/>
        </w:rPr>
        <w:t xml:space="preserve"> Ի՞նչ թեմաներով եք սիրում զրուցել։</w:t>
      </w:r>
    </w:p>
    <w:p w14:paraId="100841B4" w14:textId="77777777" w:rsidR="00203411" w:rsidRPr="002A098E" w:rsidRDefault="00B90D89">
      <w:pPr>
        <w:rPr>
          <w:rFonts w:ascii="GHEA Grapalat" w:eastAsia="GHEA Grapalat" w:hAnsi="GHEA Grapalat" w:cs="GHEA Grapalat"/>
          <w:b/>
          <w:i/>
          <w:color w:val="FF0000"/>
          <w:sz w:val="24"/>
          <w:szCs w:val="24"/>
        </w:rPr>
      </w:pPr>
      <w:r w:rsidRPr="002A098E">
        <w:rPr>
          <w:rFonts w:ascii="GHEA Grapalat" w:eastAsia="GHEA Grapalat" w:hAnsi="GHEA Grapalat" w:cs="GHEA Grapalat"/>
          <w:color w:val="000000"/>
        </w:rPr>
        <w:t>6</w:t>
      </w:r>
      <w:r w:rsidRPr="002A098E">
        <w:rPr>
          <w:rFonts w:ascii="Cambria Math" w:eastAsia="Cambria Math" w:hAnsi="Cambria Math" w:cs="Cambria Math"/>
          <w:color w:val="000000"/>
        </w:rPr>
        <w:t>․</w:t>
      </w:r>
      <w:r w:rsidRPr="002A098E">
        <w:rPr>
          <w:rFonts w:ascii="GHEA Grapalat" w:eastAsia="GHEA Grapalat" w:hAnsi="GHEA Grapalat" w:cs="GHEA Grapalat"/>
          <w:color w:val="000000"/>
        </w:rPr>
        <w:t xml:space="preserve"> Ու՞մ հետ եք ավելի հաճախ սիրում զրուցել։</w:t>
      </w:r>
    </w:p>
    <w:p w14:paraId="27CD442C" w14:textId="77777777" w:rsidR="00203411" w:rsidRPr="002A098E" w:rsidRDefault="00203411">
      <w:pPr>
        <w:rPr>
          <w:rFonts w:ascii="GHEA Grapalat" w:eastAsia="GHEA Grapalat" w:hAnsi="GHEA Grapalat" w:cs="GHEA Grapalat"/>
          <w:sz w:val="20"/>
          <w:szCs w:val="20"/>
        </w:rPr>
      </w:pPr>
    </w:p>
    <w:p w14:paraId="08BD2527" w14:textId="77777777" w:rsidR="00203411" w:rsidRPr="002A098E" w:rsidRDefault="00203411">
      <w:pPr>
        <w:rPr>
          <w:rFonts w:ascii="GHEA Grapalat" w:eastAsia="GHEA Grapalat" w:hAnsi="GHEA Grapalat" w:cs="GHEA Grapalat"/>
          <w:sz w:val="20"/>
          <w:szCs w:val="20"/>
        </w:rPr>
      </w:pPr>
    </w:p>
    <w:p w14:paraId="5B47027D" w14:textId="77777777" w:rsidR="00203411" w:rsidRPr="002A098E" w:rsidRDefault="00203411">
      <w:pPr>
        <w:rPr>
          <w:rFonts w:ascii="GHEA Grapalat" w:eastAsia="GHEA Grapalat" w:hAnsi="GHEA Grapalat" w:cs="GHEA Grapalat"/>
          <w:sz w:val="20"/>
          <w:szCs w:val="20"/>
        </w:rPr>
      </w:pPr>
    </w:p>
    <w:p w14:paraId="4E374D86" w14:textId="77777777" w:rsidR="00203411" w:rsidRPr="002A098E" w:rsidRDefault="00203411">
      <w:pPr>
        <w:rPr>
          <w:rFonts w:ascii="GHEA Grapalat" w:eastAsia="GHEA Grapalat" w:hAnsi="GHEA Grapalat" w:cs="GHEA Grapalat"/>
          <w:sz w:val="20"/>
          <w:szCs w:val="20"/>
        </w:rPr>
      </w:pPr>
    </w:p>
    <w:p w14:paraId="3AA5FEE6" w14:textId="77777777" w:rsidR="00203411" w:rsidRPr="002A098E" w:rsidRDefault="00203411">
      <w:pPr>
        <w:rPr>
          <w:rFonts w:ascii="GHEA Grapalat" w:eastAsia="GHEA Grapalat" w:hAnsi="GHEA Grapalat" w:cs="GHEA Grapalat"/>
          <w:sz w:val="20"/>
          <w:szCs w:val="20"/>
        </w:rPr>
      </w:pPr>
    </w:p>
    <w:p w14:paraId="0D3082A4" w14:textId="77777777" w:rsidR="00203411" w:rsidRPr="002A098E" w:rsidRDefault="00203411">
      <w:pPr>
        <w:rPr>
          <w:rFonts w:ascii="GHEA Grapalat" w:eastAsia="GHEA Grapalat" w:hAnsi="GHEA Grapalat" w:cs="GHEA Grapalat"/>
          <w:sz w:val="20"/>
          <w:szCs w:val="20"/>
        </w:rPr>
      </w:pPr>
    </w:p>
    <w:p w14:paraId="19109330" w14:textId="77777777" w:rsidR="00203411" w:rsidRPr="002A098E" w:rsidRDefault="00B90D89">
      <w:pPr>
        <w:rPr>
          <w:rFonts w:ascii="GHEA Grapalat" w:eastAsia="GHEA Grapalat" w:hAnsi="GHEA Grapalat" w:cs="GHEA Grapalat"/>
          <w:b/>
          <w:color w:val="000000"/>
          <w:sz w:val="24"/>
          <w:szCs w:val="24"/>
        </w:rPr>
      </w:pPr>
      <w:r w:rsidRPr="002A098E">
        <w:rPr>
          <w:rFonts w:ascii="GHEA Grapalat" w:hAnsi="GHEA Grapalat"/>
        </w:rPr>
        <w:br w:type="page"/>
      </w:r>
    </w:p>
    <w:p w14:paraId="2BEB6876" w14:textId="77777777" w:rsidR="00203411" w:rsidRPr="002A098E" w:rsidRDefault="00B90D89">
      <w:pPr>
        <w:pStyle w:val="Heading3"/>
        <w:rPr>
          <w:rFonts w:ascii="GHEA Grapalat" w:eastAsia="GHEA Grapalat" w:hAnsi="GHEA Grapalat" w:cs="GHEA Grapalat"/>
          <w:sz w:val="24"/>
          <w:szCs w:val="24"/>
        </w:rPr>
      </w:pPr>
      <w:bookmarkStart w:id="91" w:name="_Toc125975016"/>
      <w:r w:rsidRPr="002A098E">
        <w:rPr>
          <w:rFonts w:ascii="GHEA Grapalat" w:eastAsia="GHEA Grapalat" w:hAnsi="GHEA Grapalat" w:cs="GHEA Grapalat"/>
          <w:sz w:val="24"/>
          <w:szCs w:val="24"/>
        </w:rPr>
        <w:t>d355</w:t>
      </w:r>
      <w:bookmarkEnd w:id="91"/>
      <w:r w:rsidRPr="002A098E">
        <w:rPr>
          <w:rFonts w:ascii="GHEA Grapalat" w:eastAsia="GHEA Grapalat" w:hAnsi="GHEA Grapalat" w:cs="GHEA Grapalat"/>
          <w:sz w:val="24"/>
          <w:szCs w:val="24"/>
        </w:rPr>
        <w:t xml:space="preserve"> </w:t>
      </w:r>
    </w:p>
    <w:p w14:paraId="01135069" w14:textId="77777777" w:rsidR="00203411" w:rsidRPr="002A098E" w:rsidRDefault="00B90D89">
      <w:pPr>
        <w:rPr>
          <w:rFonts w:ascii="GHEA Grapalat" w:eastAsia="GHEA Grapalat" w:hAnsi="GHEA Grapalat" w:cs="GHEA Grapalat"/>
          <w:b/>
          <w:i/>
          <w:color w:val="FF0000"/>
          <w:sz w:val="24"/>
          <w:szCs w:val="24"/>
        </w:rPr>
      </w:pPr>
      <w:r w:rsidRPr="002A098E">
        <w:rPr>
          <w:rFonts w:ascii="GHEA Grapalat" w:eastAsia="GHEA Grapalat" w:hAnsi="GHEA Grapalat" w:cs="GHEA Grapalat"/>
          <w:b/>
          <w:i/>
          <w:color w:val="FF0000"/>
          <w:sz w:val="24"/>
          <w:szCs w:val="24"/>
        </w:rPr>
        <w:t>3-5 տարեկան</w:t>
      </w:r>
    </w:p>
    <w:p w14:paraId="5D0081F1" w14:textId="77777777" w:rsidR="00203411" w:rsidRPr="002A098E" w:rsidRDefault="00B90D89">
      <w:pPr>
        <w:rPr>
          <w:rFonts w:ascii="GHEA Grapalat" w:eastAsia="GHEA Grapalat" w:hAnsi="GHEA Grapalat" w:cs="GHEA Grapalat"/>
          <w:b/>
          <w:i/>
          <w:color w:val="FF0000"/>
          <w:sz w:val="24"/>
          <w:szCs w:val="24"/>
        </w:rPr>
      </w:pPr>
      <w:r w:rsidRPr="002A098E">
        <w:rPr>
          <w:rFonts w:ascii="GHEA Grapalat" w:eastAsia="GHEA Grapalat" w:hAnsi="GHEA Grapalat" w:cs="GHEA Grapalat"/>
          <w:b/>
          <w:i/>
          <w:color w:val="FF0000"/>
          <w:sz w:val="24"/>
          <w:szCs w:val="24"/>
        </w:rPr>
        <w:t>Առաջադրանքներ</w:t>
      </w:r>
    </w:p>
    <w:p w14:paraId="7785E46C" w14:textId="77777777" w:rsidR="00203411" w:rsidRPr="002A098E" w:rsidRDefault="00B90D89">
      <w:pPr>
        <w:spacing w:line="360" w:lineRule="auto"/>
        <w:rPr>
          <w:rFonts w:ascii="GHEA Grapalat" w:eastAsia="GHEA Grapalat" w:hAnsi="GHEA Grapalat" w:cs="GHEA Grapalat"/>
          <w:b/>
          <w:i/>
          <w:color w:val="000000"/>
          <w:sz w:val="24"/>
          <w:szCs w:val="24"/>
        </w:rPr>
      </w:pPr>
      <w:r w:rsidRPr="002A098E">
        <w:rPr>
          <w:rFonts w:ascii="GHEA Grapalat" w:eastAsia="GHEA Grapalat" w:hAnsi="GHEA Grapalat" w:cs="GHEA Grapalat"/>
          <w:b/>
          <w:i/>
          <w:color w:val="000000"/>
          <w:sz w:val="24"/>
          <w:szCs w:val="24"/>
        </w:rPr>
        <w:t>Քննարկման թեմա՝ «Երեխաները  խաղից հետո խաղալիքները պետք է հավաքեն»։</w:t>
      </w:r>
    </w:p>
    <w:p w14:paraId="669901C9" w14:textId="77777777" w:rsidR="00203411" w:rsidRPr="002A098E" w:rsidRDefault="00B90D89">
      <w:pPr>
        <w:numPr>
          <w:ilvl w:val="0"/>
          <w:numId w:val="24"/>
        </w:numPr>
        <w:pBdr>
          <w:top w:val="nil"/>
          <w:left w:val="nil"/>
          <w:bottom w:val="nil"/>
          <w:right w:val="nil"/>
          <w:between w:val="nil"/>
        </w:pBdr>
        <w:spacing w:before="240" w:after="0" w:line="360" w:lineRule="auto"/>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Ի՞նչ ես կարծում</w:t>
      </w:r>
      <w:r w:rsidRPr="002A098E">
        <w:rPr>
          <w:rFonts w:ascii="GHEA Grapalat" w:eastAsia="GHEA Grapalat" w:hAnsi="GHEA Grapalat" w:cs="GHEA Grapalat"/>
          <w:sz w:val="24"/>
          <w:szCs w:val="24"/>
        </w:rPr>
        <w:t>՝</w:t>
      </w:r>
      <w:r w:rsidRPr="002A098E">
        <w:rPr>
          <w:rFonts w:ascii="GHEA Grapalat" w:eastAsia="GHEA Grapalat" w:hAnsi="GHEA Grapalat" w:cs="GHEA Grapalat"/>
          <w:color w:val="000000"/>
          <w:sz w:val="24"/>
          <w:szCs w:val="24"/>
        </w:rPr>
        <w:t xml:space="preserve">  պարտադի</w:t>
      </w:r>
      <w:r w:rsidRPr="002A098E">
        <w:rPr>
          <w:rFonts w:ascii="GHEA Grapalat" w:eastAsia="GHEA Grapalat" w:hAnsi="GHEA Grapalat" w:cs="GHEA Grapalat"/>
          <w:sz w:val="24"/>
          <w:szCs w:val="24"/>
        </w:rPr>
        <w:t>՞</w:t>
      </w:r>
      <w:r w:rsidRPr="002A098E">
        <w:rPr>
          <w:rFonts w:ascii="GHEA Grapalat" w:eastAsia="GHEA Grapalat" w:hAnsi="GHEA Grapalat" w:cs="GHEA Grapalat"/>
          <w:color w:val="000000"/>
          <w:sz w:val="24"/>
          <w:szCs w:val="24"/>
        </w:rPr>
        <w:t>ր է, որ երեխաները խաղից հետո խաղալիքները հավաքեն։ Ինչո՞ւ ես այդպես կարծում։</w:t>
      </w:r>
    </w:p>
    <w:p w14:paraId="16E67448" w14:textId="77777777" w:rsidR="00203411" w:rsidRPr="002A098E" w:rsidRDefault="00B90D89">
      <w:pPr>
        <w:numPr>
          <w:ilvl w:val="0"/>
          <w:numId w:val="24"/>
        </w:numPr>
        <w:pBdr>
          <w:top w:val="nil"/>
          <w:left w:val="nil"/>
          <w:bottom w:val="nil"/>
          <w:right w:val="nil"/>
          <w:between w:val="nil"/>
        </w:pBdr>
        <w:spacing w:after="0" w:line="360" w:lineRule="auto"/>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Իսկ դու հավաքո՞ւմ ես խաղասենյակի խաղալիքները, որոնցով ոչ միայն դու ես խաղացել</w:t>
      </w:r>
      <w:r w:rsidRPr="002A098E">
        <w:rPr>
          <w:rFonts w:ascii="GHEA Grapalat" w:eastAsia="GHEA Grapalat" w:hAnsi="GHEA Grapalat" w:cs="GHEA Grapalat"/>
          <w:sz w:val="24"/>
          <w:szCs w:val="24"/>
        </w:rPr>
        <w:t>,</w:t>
      </w:r>
      <w:r w:rsidRPr="002A098E">
        <w:rPr>
          <w:rFonts w:ascii="GHEA Grapalat" w:eastAsia="GHEA Grapalat" w:hAnsi="GHEA Grapalat" w:cs="GHEA Grapalat"/>
          <w:color w:val="000000"/>
          <w:sz w:val="24"/>
          <w:szCs w:val="24"/>
        </w:rPr>
        <w:t xml:space="preserve"> այլև</w:t>
      </w:r>
      <w:r w:rsidRPr="002A098E">
        <w:rPr>
          <w:rFonts w:ascii="GHEA Grapalat" w:eastAsia="GHEA Grapalat" w:hAnsi="GHEA Grapalat" w:cs="GHEA Grapalat"/>
          <w:sz w:val="24"/>
          <w:szCs w:val="24"/>
        </w:rPr>
        <w:t xml:space="preserve"> </w:t>
      </w:r>
      <w:r w:rsidRPr="002A098E">
        <w:rPr>
          <w:rFonts w:ascii="GHEA Grapalat" w:eastAsia="GHEA Grapalat" w:hAnsi="GHEA Grapalat" w:cs="GHEA Grapalat"/>
          <w:color w:val="000000"/>
          <w:sz w:val="24"/>
          <w:szCs w:val="24"/>
        </w:rPr>
        <w:t>քո ընկերները։</w:t>
      </w:r>
    </w:p>
    <w:p w14:paraId="2207B617" w14:textId="77777777" w:rsidR="00203411" w:rsidRPr="002A098E" w:rsidRDefault="00B90D89">
      <w:pPr>
        <w:numPr>
          <w:ilvl w:val="0"/>
          <w:numId w:val="24"/>
        </w:numPr>
        <w:pBdr>
          <w:top w:val="nil"/>
          <w:left w:val="nil"/>
          <w:bottom w:val="nil"/>
          <w:right w:val="nil"/>
          <w:between w:val="nil"/>
        </w:pBdr>
        <w:spacing w:after="0" w:line="360" w:lineRule="auto"/>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Արդարամի</w:t>
      </w:r>
      <w:r w:rsidRPr="002A098E">
        <w:rPr>
          <w:rFonts w:ascii="GHEA Grapalat" w:eastAsia="GHEA Grapalat" w:hAnsi="GHEA Grapalat" w:cs="GHEA Grapalat"/>
          <w:sz w:val="24"/>
          <w:szCs w:val="24"/>
        </w:rPr>
        <w:t>՞</w:t>
      </w:r>
      <w:r w:rsidRPr="002A098E">
        <w:rPr>
          <w:rFonts w:ascii="GHEA Grapalat" w:eastAsia="GHEA Grapalat" w:hAnsi="GHEA Grapalat" w:cs="GHEA Grapalat"/>
          <w:color w:val="000000"/>
          <w:sz w:val="24"/>
          <w:szCs w:val="24"/>
        </w:rPr>
        <w:t>տ է արդյո</w:t>
      </w:r>
      <w:r w:rsidRPr="002A098E">
        <w:rPr>
          <w:rFonts w:ascii="GHEA Grapalat" w:eastAsia="GHEA Grapalat" w:hAnsi="GHEA Grapalat" w:cs="GHEA Grapalat"/>
          <w:sz w:val="24"/>
          <w:szCs w:val="24"/>
        </w:rPr>
        <w:t xml:space="preserve">ք, </w:t>
      </w:r>
      <w:r w:rsidRPr="002A098E">
        <w:rPr>
          <w:rFonts w:ascii="GHEA Grapalat" w:eastAsia="GHEA Grapalat" w:hAnsi="GHEA Grapalat" w:cs="GHEA Grapalat"/>
          <w:color w:val="000000"/>
          <w:sz w:val="24"/>
          <w:szCs w:val="24"/>
        </w:rPr>
        <w:t>որ խաղալիքները հավաք</w:t>
      </w:r>
      <w:r w:rsidRPr="002A098E">
        <w:rPr>
          <w:rFonts w:ascii="GHEA Grapalat" w:eastAsia="GHEA Grapalat" w:hAnsi="GHEA Grapalat" w:cs="GHEA Grapalat"/>
          <w:sz w:val="24"/>
          <w:szCs w:val="24"/>
        </w:rPr>
        <w:t>ի</w:t>
      </w:r>
      <w:r w:rsidRPr="002A098E">
        <w:rPr>
          <w:rFonts w:ascii="GHEA Grapalat" w:eastAsia="GHEA Grapalat" w:hAnsi="GHEA Grapalat" w:cs="GHEA Grapalat"/>
          <w:color w:val="000000"/>
          <w:sz w:val="24"/>
          <w:szCs w:val="24"/>
        </w:rPr>
        <w:t xml:space="preserve"> մայրիկը կամ դաստիարակը։</w:t>
      </w:r>
    </w:p>
    <w:p w14:paraId="1CE15238" w14:textId="77777777" w:rsidR="00203411" w:rsidRPr="002A098E" w:rsidRDefault="00B90D89">
      <w:pPr>
        <w:numPr>
          <w:ilvl w:val="0"/>
          <w:numId w:val="24"/>
        </w:numPr>
        <w:pBdr>
          <w:top w:val="nil"/>
          <w:left w:val="nil"/>
          <w:bottom w:val="nil"/>
          <w:right w:val="nil"/>
          <w:between w:val="nil"/>
        </w:pBdr>
        <w:spacing w:after="0" w:line="360" w:lineRule="auto"/>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 xml:space="preserve">Ի՞նչ տեղի կունենա , եթե մանկապարտեզում բոլոր երեխաները խաղալիքները թափեն հատակին և չհավաքեն: </w:t>
      </w:r>
      <w:r w:rsidRPr="002A098E">
        <w:rPr>
          <w:rFonts w:ascii="GHEA Grapalat" w:eastAsia="GHEA Grapalat" w:hAnsi="GHEA Grapalat" w:cs="GHEA Grapalat"/>
          <w:sz w:val="24"/>
          <w:szCs w:val="24"/>
        </w:rPr>
        <w:t xml:space="preserve">Քո կարծիքով </w:t>
      </w:r>
      <w:r w:rsidRPr="002A098E">
        <w:rPr>
          <w:rFonts w:ascii="GHEA Grapalat" w:eastAsia="GHEA Grapalat" w:hAnsi="GHEA Grapalat" w:cs="GHEA Grapalat"/>
          <w:color w:val="000000"/>
          <w:sz w:val="24"/>
          <w:szCs w:val="24"/>
        </w:rPr>
        <w:t>դա ճի՞շտ է, թե՞ սխալ։</w:t>
      </w:r>
    </w:p>
    <w:p w14:paraId="0B1BFB39" w14:textId="77777777" w:rsidR="00203411" w:rsidRPr="002A098E" w:rsidRDefault="00B90D89">
      <w:pPr>
        <w:numPr>
          <w:ilvl w:val="0"/>
          <w:numId w:val="24"/>
        </w:numPr>
        <w:pBdr>
          <w:top w:val="nil"/>
          <w:left w:val="nil"/>
          <w:bottom w:val="nil"/>
          <w:right w:val="nil"/>
          <w:between w:val="nil"/>
        </w:pBdr>
        <w:spacing w:after="0" w:line="360" w:lineRule="auto"/>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Ես կարծում եմ, որ խաղից հետո բոլորը միասին խաղալիքները պետք է հավաքեն։ Իսկ դու ի</w:t>
      </w:r>
      <w:r w:rsidRPr="002A098E">
        <w:rPr>
          <w:rFonts w:ascii="GHEA Grapalat" w:eastAsia="GHEA Grapalat" w:hAnsi="GHEA Grapalat" w:cs="GHEA Grapalat"/>
          <w:sz w:val="24"/>
          <w:szCs w:val="24"/>
        </w:rPr>
        <w:t>՞</w:t>
      </w:r>
      <w:r w:rsidRPr="002A098E">
        <w:rPr>
          <w:rFonts w:ascii="GHEA Grapalat" w:eastAsia="GHEA Grapalat" w:hAnsi="GHEA Grapalat" w:cs="GHEA Grapalat"/>
          <w:color w:val="000000"/>
          <w:sz w:val="24"/>
          <w:szCs w:val="24"/>
        </w:rPr>
        <w:t>նչ ես կարծում։</w:t>
      </w:r>
    </w:p>
    <w:p w14:paraId="4B817B1E" w14:textId="77777777" w:rsidR="00203411" w:rsidRPr="002A098E" w:rsidRDefault="00B90D89">
      <w:pPr>
        <w:spacing w:line="360" w:lineRule="auto"/>
        <w:rPr>
          <w:rFonts w:ascii="GHEA Grapalat" w:eastAsia="GHEA Grapalat" w:hAnsi="GHEA Grapalat" w:cs="GHEA Grapalat"/>
          <w:b/>
          <w:i/>
          <w:color w:val="FF0000"/>
          <w:sz w:val="28"/>
          <w:szCs w:val="28"/>
        </w:rPr>
      </w:pPr>
      <w:r w:rsidRPr="002A098E">
        <w:rPr>
          <w:rFonts w:ascii="GHEA Grapalat" w:eastAsia="GHEA Grapalat" w:hAnsi="GHEA Grapalat" w:cs="GHEA Grapalat"/>
          <w:color w:val="000000"/>
          <w:sz w:val="24"/>
          <w:szCs w:val="24"/>
        </w:rPr>
        <w:t>6</w:t>
      </w:r>
      <w:r w:rsidRPr="002A098E">
        <w:rPr>
          <w:rFonts w:ascii="Cambria Math" w:eastAsia="Cambria Math" w:hAnsi="Cambria Math" w:cs="Cambria Math"/>
          <w:color w:val="000000"/>
          <w:sz w:val="24"/>
          <w:szCs w:val="24"/>
        </w:rPr>
        <w:t>․</w:t>
      </w:r>
      <w:r w:rsidRPr="002A098E">
        <w:rPr>
          <w:rFonts w:ascii="GHEA Grapalat" w:eastAsia="GHEA Grapalat" w:hAnsi="GHEA Grapalat" w:cs="GHEA Grapalat"/>
          <w:color w:val="000000"/>
          <w:sz w:val="24"/>
          <w:szCs w:val="24"/>
        </w:rPr>
        <w:t xml:space="preserve"> Հիմա մենք ի՞նչ որոշեցինք։ Որ պետք է խաղից հետո</w:t>
      </w:r>
      <w:r w:rsidRPr="002A098E">
        <w:rPr>
          <w:rFonts w:ascii="Cambria Math" w:eastAsia="Cambria Math" w:hAnsi="Cambria Math" w:cs="Cambria Math"/>
          <w:color w:val="000000"/>
          <w:sz w:val="24"/>
          <w:szCs w:val="24"/>
        </w:rPr>
        <w:t>․․․</w:t>
      </w:r>
      <w:r w:rsidRPr="002A098E">
        <w:rPr>
          <w:rFonts w:ascii="GHEA Grapalat" w:eastAsia="GHEA Grapalat" w:hAnsi="GHEA Grapalat" w:cs="GHEA Grapalat"/>
          <w:color w:val="000000"/>
          <w:sz w:val="24"/>
          <w:szCs w:val="24"/>
        </w:rPr>
        <w:t>։ Կարելի է ասել, որ այդ արարքով օգնում ենք մայրիկին և դաստիարակին։ Կեցցե´ս։</w:t>
      </w:r>
    </w:p>
    <w:p w14:paraId="415D1DB1" w14:textId="77777777" w:rsidR="00203411" w:rsidRPr="002A098E" w:rsidRDefault="00203411">
      <w:pPr>
        <w:rPr>
          <w:rFonts w:ascii="GHEA Grapalat" w:eastAsia="GHEA Grapalat" w:hAnsi="GHEA Grapalat" w:cs="GHEA Grapalat"/>
          <w:sz w:val="20"/>
          <w:szCs w:val="20"/>
        </w:rPr>
      </w:pPr>
    </w:p>
    <w:p w14:paraId="2C48E971" w14:textId="77777777" w:rsidR="00203411" w:rsidRPr="002A098E" w:rsidRDefault="00B90D89">
      <w:pPr>
        <w:rPr>
          <w:rFonts w:ascii="GHEA Grapalat" w:eastAsia="GHEA Grapalat" w:hAnsi="GHEA Grapalat" w:cs="GHEA Grapalat"/>
          <w:b/>
          <w:i/>
          <w:color w:val="FF0000"/>
          <w:sz w:val="24"/>
          <w:szCs w:val="24"/>
        </w:rPr>
      </w:pPr>
      <w:r w:rsidRPr="002A098E">
        <w:rPr>
          <w:rFonts w:ascii="GHEA Grapalat" w:eastAsia="GHEA Grapalat" w:hAnsi="GHEA Grapalat" w:cs="GHEA Grapalat"/>
          <w:b/>
          <w:i/>
          <w:color w:val="FF0000"/>
          <w:sz w:val="24"/>
          <w:szCs w:val="24"/>
        </w:rPr>
        <w:t>d355 6-14 տարեկան</w:t>
      </w:r>
    </w:p>
    <w:p w14:paraId="04305B3D" w14:textId="77777777" w:rsidR="00203411" w:rsidRPr="002A098E" w:rsidRDefault="00B90D89">
      <w:pPr>
        <w:rPr>
          <w:rFonts w:ascii="GHEA Grapalat" w:eastAsia="GHEA Grapalat" w:hAnsi="GHEA Grapalat" w:cs="GHEA Grapalat"/>
          <w:b/>
          <w:i/>
          <w:color w:val="FF0000"/>
          <w:sz w:val="24"/>
          <w:szCs w:val="24"/>
        </w:rPr>
      </w:pPr>
      <w:r w:rsidRPr="002A098E">
        <w:rPr>
          <w:rFonts w:ascii="GHEA Grapalat" w:eastAsia="GHEA Grapalat" w:hAnsi="GHEA Grapalat" w:cs="GHEA Grapalat"/>
          <w:b/>
          <w:i/>
          <w:color w:val="FF0000"/>
          <w:sz w:val="24"/>
          <w:szCs w:val="24"/>
        </w:rPr>
        <w:t>Առաջադրանքներ</w:t>
      </w:r>
    </w:p>
    <w:p w14:paraId="4E28D5B4" w14:textId="77777777" w:rsidR="00203411" w:rsidRPr="002A098E" w:rsidRDefault="00B90D89">
      <w:pPr>
        <w:widowControl w:val="0"/>
        <w:pBdr>
          <w:top w:val="nil"/>
          <w:left w:val="nil"/>
          <w:bottom w:val="nil"/>
          <w:right w:val="nil"/>
          <w:between w:val="nil"/>
        </w:pBdr>
        <w:shd w:val="clear" w:color="auto" w:fill="FFFFFF"/>
        <w:spacing w:after="0" w:line="360" w:lineRule="auto"/>
        <w:ind w:left="720"/>
        <w:jc w:val="both"/>
        <w:rPr>
          <w:rFonts w:ascii="GHEA Grapalat" w:eastAsia="GHEA Grapalat" w:hAnsi="GHEA Grapalat" w:cs="GHEA Grapalat"/>
          <w:b/>
          <w:i/>
          <w:color w:val="000000"/>
          <w:sz w:val="24"/>
          <w:szCs w:val="24"/>
        </w:rPr>
      </w:pPr>
      <w:r w:rsidRPr="002A098E">
        <w:rPr>
          <w:rFonts w:ascii="GHEA Grapalat" w:eastAsia="GHEA Grapalat" w:hAnsi="GHEA Grapalat" w:cs="GHEA Grapalat"/>
          <w:b/>
          <w:i/>
          <w:color w:val="000000"/>
          <w:sz w:val="24"/>
          <w:szCs w:val="24"/>
        </w:rPr>
        <w:t>Քննարկման  թեմա՝  «Իմ լավագույն ընկերը»:</w:t>
      </w:r>
    </w:p>
    <w:p w14:paraId="0F9B2A1E" w14:textId="77777777" w:rsidR="00203411" w:rsidRPr="002A098E" w:rsidRDefault="00B90D89">
      <w:pPr>
        <w:numPr>
          <w:ilvl w:val="0"/>
          <w:numId w:val="22"/>
        </w:numPr>
        <w:pBdr>
          <w:top w:val="nil"/>
          <w:left w:val="nil"/>
          <w:bottom w:val="nil"/>
          <w:right w:val="nil"/>
          <w:between w:val="nil"/>
        </w:pBdr>
        <w:shd w:val="clear" w:color="auto" w:fill="FFFFFF"/>
        <w:spacing w:after="0" w:line="360" w:lineRule="auto"/>
        <w:rPr>
          <w:rFonts w:ascii="GHEA Grapalat" w:eastAsia="GHEA Grapalat" w:hAnsi="GHEA Grapalat" w:cs="GHEA Grapalat"/>
          <w:color w:val="000000"/>
          <w:sz w:val="24"/>
          <w:szCs w:val="24"/>
        </w:rPr>
      </w:pPr>
      <w:r w:rsidRPr="002A098E">
        <w:rPr>
          <w:rFonts w:ascii="GHEA Grapalat" w:eastAsia="GHEA Grapalat" w:hAnsi="GHEA Grapalat" w:cs="GHEA Grapalat"/>
          <w:color w:val="222222"/>
          <w:sz w:val="24"/>
          <w:szCs w:val="24"/>
        </w:rPr>
        <w:t xml:space="preserve">Ընկերներ ունե՞ս։  </w:t>
      </w:r>
      <w:r w:rsidRPr="002A098E">
        <w:rPr>
          <w:rFonts w:ascii="GHEA Grapalat" w:eastAsia="GHEA Grapalat" w:hAnsi="GHEA Grapalat" w:cs="GHEA Grapalat"/>
          <w:sz w:val="24"/>
          <w:szCs w:val="24"/>
        </w:rPr>
        <w:t xml:space="preserve">Քո կարծիքով </w:t>
      </w:r>
      <w:r w:rsidRPr="002A098E">
        <w:rPr>
          <w:rFonts w:ascii="GHEA Grapalat" w:eastAsia="GHEA Grapalat" w:hAnsi="GHEA Grapalat" w:cs="GHEA Grapalat"/>
          <w:color w:val="000000"/>
          <w:sz w:val="24"/>
          <w:szCs w:val="24"/>
        </w:rPr>
        <w:t>ի՞նչ է ընկերությունը։</w:t>
      </w:r>
    </w:p>
    <w:p w14:paraId="4EAB7E90" w14:textId="77777777" w:rsidR="00203411" w:rsidRPr="002A098E" w:rsidRDefault="00B90D89">
      <w:pPr>
        <w:numPr>
          <w:ilvl w:val="0"/>
          <w:numId w:val="22"/>
        </w:numPr>
        <w:pBdr>
          <w:top w:val="nil"/>
          <w:left w:val="nil"/>
          <w:bottom w:val="nil"/>
          <w:right w:val="nil"/>
          <w:between w:val="nil"/>
        </w:pBdr>
        <w:shd w:val="clear" w:color="auto" w:fill="FFFFFF"/>
        <w:spacing w:after="30" w:line="360" w:lineRule="auto"/>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Ի</w:t>
      </w:r>
      <w:r w:rsidRPr="002A098E">
        <w:rPr>
          <w:rFonts w:ascii="GHEA Grapalat" w:eastAsia="GHEA Grapalat" w:hAnsi="GHEA Grapalat" w:cs="GHEA Grapalat"/>
          <w:sz w:val="24"/>
          <w:szCs w:val="24"/>
        </w:rPr>
        <w:t>՞</w:t>
      </w:r>
      <w:r w:rsidRPr="002A098E">
        <w:rPr>
          <w:rFonts w:ascii="GHEA Grapalat" w:eastAsia="GHEA Grapalat" w:hAnsi="GHEA Grapalat" w:cs="GHEA Grapalat"/>
          <w:color w:val="000000"/>
          <w:sz w:val="24"/>
          <w:szCs w:val="24"/>
        </w:rPr>
        <w:t>նչ ես կարծում</w:t>
      </w:r>
      <w:r w:rsidRPr="002A098E">
        <w:rPr>
          <w:rFonts w:ascii="GHEA Grapalat" w:eastAsia="GHEA Grapalat" w:hAnsi="GHEA Grapalat" w:cs="GHEA Grapalat"/>
          <w:sz w:val="24"/>
          <w:szCs w:val="24"/>
        </w:rPr>
        <w:t>՝</w:t>
      </w:r>
      <w:r w:rsidRPr="002A098E">
        <w:rPr>
          <w:rFonts w:ascii="GHEA Grapalat" w:eastAsia="GHEA Grapalat" w:hAnsi="GHEA Grapalat" w:cs="GHEA Grapalat"/>
          <w:color w:val="222222"/>
          <w:sz w:val="24"/>
          <w:szCs w:val="24"/>
        </w:rPr>
        <w:t xml:space="preserve"> քեզ շրջապատող մարդկանցից ո՞վ կարող է դառնալ քո </w:t>
      </w:r>
      <w:r w:rsidRPr="002A098E">
        <w:rPr>
          <w:rFonts w:ascii="GHEA Grapalat" w:eastAsia="GHEA Grapalat" w:hAnsi="GHEA Grapalat" w:cs="GHEA Grapalat"/>
          <w:color w:val="000000"/>
          <w:sz w:val="24"/>
          <w:szCs w:val="24"/>
        </w:rPr>
        <w:t xml:space="preserve">լավագույն ընկերը։ Ինչո՞ւ ես այդպես մտածում։ </w:t>
      </w:r>
    </w:p>
    <w:p w14:paraId="242346F6" w14:textId="77777777" w:rsidR="00203411" w:rsidRPr="002A098E" w:rsidRDefault="00B90D89">
      <w:pPr>
        <w:shd w:val="clear" w:color="auto" w:fill="FFFFFF"/>
        <w:spacing w:after="30" w:line="360" w:lineRule="auto"/>
        <w:rPr>
          <w:rFonts w:ascii="GHEA Grapalat" w:eastAsia="GHEA Grapalat" w:hAnsi="GHEA Grapalat" w:cs="GHEA Grapalat"/>
          <w:b/>
          <w:sz w:val="24"/>
          <w:szCs w:val="24"/>
        </w:rPr>
      </w:pPr>
      <w:r w:rsidRPr="002A098E">
        <w:rPr>
          <w:rFonts w:ascii="GHEA Grapalat" w:eastAsia="GHEA Grapalat" w:hAnsi="GHEA Grapalat" w:cs="GHEA Grapalat"/>
          <w:sz w:val="24"/>
          <w:szCs w:val="24"/>
        </w:rPr>
        <w:t>3</w:t>
      </w:r>
      <w:r w:rsidRPr="002A098E">
        <w:rPr>
          <w:rFonts w:ascii="Cambria Math" w:eastAsia="Cambria Math" w:hAnsi="Cambria Math" w:cs="Cambria Math"/>
          <w:sz w:val="24"/>
          <w:szCs w:val="24"/>
        </w:rPr>
        <w:t>․</w:t>
      </w:r>
      <w:r w:rsidRPr="002A098E">
        <w:rPr>
          <w:rFonts w:ascii="GHEA Grapalat" w:eastAsia="GHEA Grapalat" w:hAnsi="GHEA Grapalat" w:cs="GHEA Grapalat"/>
          <w:sz w:val="24"/>
          <w:szCs w:val="24"/>
        </w:rPr>
        <w:t xml:space="preserve"> Ինչպիսի՞ն են լինում լավագույն ընկերները։ Ունե՞ս լավագույն ընկեր։ </w:t>
      </w:r>
    </w:p>
    <w:p w14:paraId="78660D60" w14:textId="77777777" w:rsidR="00203411" w:rsidRPr="002A098E" w:rsidRDefault="00B90D89">
      <w:pPr>
        <w:shd w:val="clear" w:color="auto" w:fill="FFFFFF"/>
        <w:spacing w:after="30" w:line="360" w:lineRule="auto"/>
        <w:rPr>
          <w:rFonts w:ascii="GHEA Grapalat" w:eastAsia="GHEA Grapalat" w:hAnsi="GHEA Grapalat" w:cs="GHEA Grapalat"/>
          <w:b/>
          <w:sz w:val="24"/>
          <w:szCs w:val="24"/>
        </w:rPr>
      </w:pPr>
      <w:r w:rsidRPr="002A098E">
        <w:rPr>
          <w:rFonts w:ascii="GHEA Grapalat" w:eastAsia="GHEA Grapalat" w:hAnsi="GHEA Grapalat" w:cs="GHEA Grapalat"/>
          <w:sz w:val="24"/>
          <w:szCs w:val="24"/>
        </w:rPr>
        <w:t>4</w:t>
      </w:r>
      <w:r w:rsidRPr="002A098E">
        <w:rPr>
          <w:rFonts w:ascii="Cambria Math" w:eastAsia="Cambria Math" w:hAnsi="Cambria Math" w:cs="Cambria Math"/>
          <w:b/>
          <w:sz w:val="24"/>
          <w:szCs w:val="24"/>
        </w:rPr>
        <w:t>․</w:t>
      </w:r>
      <w:r w:rsidRPr="002A098E">
        <w:rPr>
          <w:rFonts w:ascii="GHEA Grapalat" w:eastAsia="GHEA Grapalat" w:hAnsi="GHEA Grapalat" w:cs="GHEA Grapalat"/>
          <w:b/>
          <w:sz w:val="24"/>
          <w:szCs w:val="24"/>
        </w:rPr>
        <w:t xml:space="preserve"> </w:t>
      </w:r>
      <w:r w:rsidRPr="002A098E">
        <w:rPr>
          <w:rFonts w:ascii="GHEA Grapalat" w:eastAsia="GHEA Grapalat" w:hAnsi="GHEA Grapalat" w:cs="GHEA Grapalat"/>
          <w:sz w:val="24"/>
          <w:szCs w:val="24"/>
        </w:rPr>
        <w:t xml:space="preserve">Եթե գաղտնիք չէ, </w:t>
      </w:r>
      <w:r w:rsidRPr="002A098E">
        <w:rPr>
          <w:rFonts w:ascii="GHEA Grapalat" w:eastAsia="GHEA Grapalat" w:hAnsi="GHEA Grapalat" w:cs="GHEA Grapalat"/>
          <w:color w:val="222222"/>
          <w:sz w:val="24"/>
          <w:szCs w:val="24"/>
        </w:rPr>
        <w:t>կարո՞ղ ես ասել՝ ինքդ քեզ լավ ընկեր համարո՞ւմ ես: Ինչո՞ւ</w:t>
      </w:r>
    </w:p>
    <w:p w14:paraId="7E1C1D0C" w14:textId="77777777" w:rsidR="00203411" w:rsidRPr="002A098E" w:rsidRDefault="00B90D89">
      <w:pPr>
        <w:shd w:val="clear" w:color="auto" w:fill="FFFFFF"/>
        <w:spacing w:after="30" w:line="360" w:lineRule="auto"/>
        <w:rPr>
          <w:rFonts w:ascii="GHEA Grapalat" w:eastAsia="GHEA Grapalat" w:hAnsi="GHEA Grapalat" w:cs="GHEA Grapalat"/>
          <w:b/>
          <w:sz w:val="24"/>
          <w:szCs w:val="24"/>
        </w:rPr>
      </w:pPr>
      <w:r w:rsidRPr="002A098E">
        <w:rPr>
          <w:rFonts w:ascii="GHEA Grapalat" w:eastAsia="GHEA Grapalat" w:hAnsi="GHEA Grapalat" w:cs="GHEA Grapalat"/>
          <w:sz w:val="24"/>
          <w:szCs w:val="24"/>
        </w:rPr>
        <w:t>5</w:t>
      </w:r>
      <w:r w:rsidRPr="002A098E">
        <w:rPr>
          <w:rFonts w:ascii="Cambria Math" w:eastAsia="Cambria Math" w:hAnsi="Cambria Math" w:cs="Cambria Math"/>
          <w:b/>
          <w:sz w:val="24"/>
          <w:szCs w:val="24"/>
        </w:rPr>
        <w:t>․</w:t>
      </w:r>
      <w:r w:rsidRPr="002A098E">
        <w:rPr>
          <w:rFonts w:ascii="GHEA Grapalat" w:eastAsia="GHEA Grapalat" w:hAnsi="GHEA Grapalat" w:cs="GHEA Grapalat"/>
          <w:b/>
          <w:sz w:val="24"/>
          <w:szCs w:val="24"/>
        </w:rPr>
        <w:t xml:space="preserve"> </w:t>
      </w:r>
      <w:r w:rsidRPr="002A098E">
        <w:rPr>
          <w:rFonts w:ascii="GHEA Grapalat" w:eastAsia="GHEA Grapalat" w:hAnsi="GHEA Grapalat" w:cs="GHEA Grapalat"/>
          <w:color w:val="222222"/>
          <w:sz w:val="24"/>
          <w:szCs w:val="24"/>
        </w:rPr>
        <w:t>Եթե ընկերդ  գտնվում է դժվարին իրավիճակում, կօգնե՞ս նրան։ Ինչպե՞ս։</w:t>
      </w:r>
      <w:r w:rsidRPr="002A098E">
        <w:rPr>
          <w:rFonts w:ascii="GHEA Grapalat" w:eastAsia="GHEA Grapalat" w:hAnsi="GHEA Grapalat" w:cs="GHEA Grapalat"/>
          <w:sz w:val="24"/>
          <w:szCs w:val="24"/>
        </w:rPr>
        <w:t xml:space="preserve"> Ե՞րբ։</w:t>
      </w:r>
    </w:p>
    <w:p w14:paraId="17935B42" w14:textId="77777777" w:rsidR="00203411" w:rsidRPr="002A098E" w:rsidRDefault="00B90D89">
      <w:pPr>
        <w:shd w:val="clear" w:color="auto" w:fill="FFFFFF"/>
        <w:spacing w:after="30" w:line="360" w:lineRule="auto"/>
        <w:rPr>
          <w:rFonts w:ascii="GHEA Grapalat" w:eastAsia="GHEA Grapalat" w:hAnsi="GHEA Grapalat" w:cs="GHEA Grapalat"/>
          <w:b/>
          <w:sz w:val="24"/>
          <w:szCs w:val="24"/>
        </w:rPr>
      </w:pPr>
      <w:r w:rsidRPr="002A098E">
        <w:rPr>
          <w:rFonts w:ascii="GHEA Grapalat" w:eastAsia="GHEA Grapalat" w:hAnsi="GHEA Grapalat" w:cs="GHEA Grapalat"/>
          <w:sz w:val="24"/>
          <w:szCs w:val="24"/>
        </w:rPr>
        <w:t>6</w:t>
      </w:r>
      <w:r w:rsidRPr="002A098E">
        <w:rPr>
          <w:rFonts w:ascii="Cambria Math" w:eastAsia="Cambria Math" w:hAnsi="Cambria Math" w:cs="Cambria Math"/>
          <w:b/>
          <w:sz w:val="24"/>
          <w:szCs w:val="24"/>
        </w:rPr>
        <w:t>․</w:t>
      </w:r>
      <w:r w:rsidRPr="002A098E">
        <w:rPr>
          <w:rFonts w:ascii="GHEA Grapalat" w:eastAsia="GHEA Grapalat" w:hAnsi="GHEA Grapalat" w:cs="GHEA Grapalat"/>
          <w:b/>
          <w:sz w:val="24"/>
          <w:szCs w:val="24"/>
        </w:rPr>
        <w:t xml:space="preserve"> </w:t>
      </w:r>
      <w:r w:rsidRPr="002A098E">
        <w:rPr>
          <w:rFonts w:ascii="GHEA Grapalat" w:eastAsia="GHEA Grapalat" w:hAnsi="GHEA Grapalat" w:cs="GHEA Grapalat"/>
          <w:sz w:val="24"/>
          <w:szCs w:val="24"/>
        </w:rPr>
        <w:t>Երբ ընկերոջդ հասնես օգնության, ըստ քեզ,  ընկերդ ի՞նչ զգացողություն կունենա։ Իսկ դո՞ւ։</w:t>
      </w:r>
    </w:p>
    <w:p w14:paraId="0B20BD3C" w14:textId="77777777" w:rsidR="00203411" w:rsidRPr="002A098E" w:rsidRDefault="00B90D89">
      <w:pPr>
        <w:spacing w:line="360" w:lineRule="auto"/>
        <w:rPr>
          <w:rFonts w:ascii="GHEA Grapalat" w:eastAsia="GHEA Grapalat" w:hAnsi="GHEA Grapalat" w:cs="GHEA Grapalat"/>
          <w:b/>
          <w:i/>
          <w:color w:val="FF0000"/>
          <w:sz w:val="28"/>
          <w:szCs w:val="28"/>
        </w:rPr>
      </w:pPr>
      <w:r w:rsidRPr="002A098E">
        <w:rPr>
          <w:rFonts w:ascii="GHEA Grapalat" w:eastAsia="GHEA Grapalat" w:hAnsi="GHEA Grapalat" w:cs="GHEA Grapalat"/>
          <w:sz w:val="24"/>
          <w:szCs w:val="24"/>
        </w:rPr>
        <w:t>Համաձայն ես այն կարծիքին, որ լավ ընկերներ ունենալու համար նախ ինքդ պետք է լավ ընկեր լինես։ Կեցցե´ս։</w:t>
      </w:r>
    </w:p>
    <w:p w14:paraId="02085A80" w14:textId="77777777" w:rsidR="00203411" w:rsidRPr="002A098E" w:rsidRDefault="00203411">
      <w:pPr>
        <w:rPr>
          <w:rFonts w:ascii="GHEA Grapalat" w:eastAsia="GHEA Grapalat" w:hAnsi="GHEA Grapalat" w:cs="GHEA Grapalat"/>
          <w:b/>
          <w:i/>
          <w:color w:val="FF0000"/>
          <w:sz w:val="24"/>
          <w:szCs w:val="24"/>
        </w:rPr>
      </w:pPr>
    </w:p>
    <w:p w14:paraId="1584A0B7" w14:textId="77777777" w:rsidR="00203411" w:rsidRPr="002A098E" w:rsidRDefault="00B90D89">
      <w:pPr>
        <w:rPr>
          <w:rFonts w:ascii="GHEA Grapalat" w:eastAsia="GHEA Grapalat" w:hAnsi="GHEA Grapalat" w:cs="GHEA Grapalat"/>
          <w:b/>
          <w:i/>
          <w:color w:val="FF0000"/>
          <w:sz w:val="24"/>
          <w:szCs w:val="24"/>
        </w:rPr>
      </w:pPr>
      <w:r w:rsidRPr="002A098E">
        <w:rPr>
          <w:rFonts w:ascii="GHEA Grapalat" w:eastAsia="GHEA Grapalat" w:hAnsi="GHEA Grapalat" w:cs="GHEA Grapalat"/>
          <w:b/>
          <w:i/>
          <w:color w:val="FF0000"/>
          <w:sz w:val="24"/>
          <w:szCs w:val="24"/>
        </w:rPr>
        <w:t>d355 15-18 տարեկան</w:t>
      </w:r>
    </w:p>
    <w:p w14:paraId="1C165983" w14:textId="77777777" w:rsidR="00203411" w:rsidRPr="002A098E" w:rsidRDefault="00B90D89">
      <w:pPr>
        <w:rPr>
          <w:rFonts w:ascii="GHEA Grapalat" w:eastAsia="GHEA Grapalat" w:hAnsi="GHEA Grapalat" w:cs="GHEA Grapalat"/>
          <w:b/>
          <w:i/>
          <w:color w:val="FF0000"/>
          <w:sz w:val="24"/>
          <w:szCs w:val="24"/>
        </w:rPr>
      </w:pPr>
      <w:r w:rsidRPr="002A098E">
        <w:rPr>
          <w:rFonts w:ascii="GHEA Grapalat" w:eastAsia="GHEA Grapalat" w:hAnsi="GHEA Grapalat" w:cs="GHEA Grapalat"/>
          <w:b/>
          <w:i/>
          <w:color w:val="FF0000"/>
          <w:sz w:val="24"/>
          <w:szCs w:val="24"/>
        </w:rPr>
        <w:t>Առաջադրանքներ</w:t>
      </w:r>
    </w:p>
    <w:p w14:paraId="2074B695" w14:textId="77777777" w:rsidR="00203411" w:rsidRPr="002A098E" w:rsidRDefault="00B90D89">
      <w:pPr>
        <w:shd w:val="clear" w:color="auto" w:fill="FFFFFF"/>
        <w:spacing w:after="30" w:line="360" w:lineRule="auto"/>
        <w:rPr>
          <w:rFonts w:ascii="GHEA Grapalat" w:eastAsia="GHEA Grapalat" w:hAnsi="GHEA Grapalat" w:cs="GHEA Grapalat"/>
          <w:sz w:val="24"/>
          <w:szCs w:val="24"/>
        </w:rPr>
      </w:pPr>
      <w:r w:rsidRPr="002A098E">
        <w:rPr>
          <w:rFonts w:ascii="GHEA Grapalat" w:eastAsia="GHEA Grapalat" w:hAnsi="GHEA Grapalat" w:cs="GHEA Grapalat"/>
          <w:sz w:val="24"/>
          <w:szCs w:val="24"/>
        </w:rPr>
        <w:t>Քննարկման թեմա՝  «Ո՞րն է լավագույն մասնագիտությունը»:</w:t>
      </w:r>
    </w:p>
    <w:p w14:paraId="388D2A40" w14:textId="77777777" w:rsidR="00203411" w:rsidRPr="002A098E" w:rsidRDefault="00B90D89">
      <w:pPr>
        <w:numPr>
          <w:ilvl w:val="0"/>
          <w:numId w:val="11"/>
        </w:numPr>
        <w:pBdr>
          <w:top w:val="nil"/>
          <w:left w:val="nil"/>
          <w:bottom w:val="nil"/>
          <w:right w:val="nil"/>
          <w:between w:val="nil"/>
        </w:pBdr>
        <w:shd w:val="clear" w:color="auto" w:fill="FFFFFF"/>
        <w:spacing w:after="0" w:line="360" w:lineRule="auto"/>
        <w:rPr>
          <w:rFonts w:ascii="GHEA Grapalat" w:eastAsia="GHEA Grapalat" w:hAnsi="GHEA Grapalat" w:cs="GHEA Grapalat"/>
          <w:color w:val="000000"/>
          <w:sz w:val="24"/>
          <w:szCs w:val="24"/>
        </w:rPr>
      </w:pPr>
      <w:r w:rsidRPr="002A098E">
        <w:rPr>
          <w:rFonts w:ascii="GHEA Grapalat" w:eastAsia="GHEA Grapalat" w:hAnsi="GHEA Grapalat" w:cs="GHEA Grapalat"/>
          <w:i/>
          <w:color w:val="000000"/>
          <w:sz w:val="24"/>
          <w:szCs w:val="24"/>
        </w:rPr>
        <w:t>Մասնագիտություն ընտրելիս ի</w:t>
      </w:r>
      <w:r w:rsidRPr="002A098E">
        <w:rPr>
          <w:rFonts w:ascii="GHEA Grapalat" w:eastAsia="GHEA Grapalat" w:hAnsi="GHEA Grapalat" w:cs="GHEA Grapalat"/>
          <w:i/>
          <w:sz w:val="24"/>
          <w:szCs w:val="24"/>
        </w:rPr>
        <w:t>՞</w:t>
      </w:r>
      <w:r w:rsidRPr="002A098E">
        <w:rPr>
          <w:rFonts w:ascii="GHEA Grapalat" w:eastAsia="GHEA Grapalat" w:hAnsi="GHEA Grapalat" w:cs="GHEA Grapalat"/>
          <w:i/>
          <w:color w:val="000000"/>
          <w:sz w:val="24"/>
          <w:szCs w:val="24"/>
        </w:rPr>
        <w:t>նչն եք կարևորում</w:t>
      </w:r>
      <w:r w:rsidRPr="002A098E">
        <w:rPr>
          <w:rFonts w:ascii="Cambria Math" w:eastAsia="Cambria Math" w:hAnsi="Cambria Math" w:cs="Cambria Math"/>
          <w:i/>
          <w:color w:val="000000"/>
          <w:sz w:val="24"/>
          <w:szCs w:val="24"/>
        </w:rPr>
        <w:t>․</w:t>
      </w:r>
      <w:r w:rsidRPr="002A098E">
        <w:rPr>
          <w:rFonts w:ascii="GHEA Grapalat" w:eastAsia="GHEA Grapalat" w:hAnsi="GHEA Grapalat" w:cs="GHEA Grapalat"/>
          <w:i/>
          <w:color w:val="000000"/>
          <w:sz w:val="24"/>
          <w:szCs w:val="24"/>
        </w:rPr>
        <w:t xml:space="preserve"> </w:t>
      </w:r>
      <w:r w:rsidRPr="002A098E">
        <w:rPr>
          <w:rFonts w:ascii="GHEA Grapalat" w:eastAsia="GHEA Grapalat" w:hAnsi="GHEA Grapalat" w:cs="GHEA Grapalat"/>
          <w:color w:val="000000"/>
          <w:sz w:val="24"/>
          <w:szCs w:val="24"/>
        </w:rPr>
        <w:t>հայտնի դառնալը, մարդկանց ծառայելը, բարձր աշխատավարձը, մարդկանց հետ շփվելու հնարավորությունը, գիտելիքներով հարստացումը, աշխատանքային լավ պայմանները, աշխատանքային ժամերը, մասնագիտական բարձր մակարդակը։</w:t>
      </w:r>
    </w:p>
    <w:p w14:paraId="1A9AB4F7" w14:textId="77777777" w:rsidR="00203411" w:rsidRPr="002A098E" w:rsidRDefault="00B90D89">
      <w:pPr>
        <w:numPr>
          <w:ilvl w:val="0"/>
          <w:numId w:val="11"/>
        </w:numPr>
        <w:pBdr>
          <w:top w:val="nil"/>
          <w:left w:val="nil"/>
          <w:bottom w:val="nil"/>
          <w:right w:val="nil"/>
          <w:between w:val="nil"/>
        </w:pBdr>
        <w:shd w:val="clear" w:color="auto" w:fill="FFFFFF"/>
        <w:spacing w:after="0" w:line="360" w:lineRule="auto"/>
        <w:rPr>
          <w:rFonts w:ascii="GHEA Grapalat" w:eastAsia="GHEA Grapalat" w:hAnsi="GHEA Grapalat" w:cs="GHEA Grapalat"/>
          <w:color w:val="000000"/>
          <w:sz w:val="24"/>
          <w:szCs w:val="24"/>
        </w:rPr>
      </w:pPr>
      <w:r w:rsidRPr="002A098E">
        <w:rPr>
          <w:rFonts w:ascii="GHEA Grapalat" w:eastAsia="GHEA Grapalat" w:hAnsi="GHEA Grapalat" w:cs="GHEA Grapalat"/>
          <w:i/>
          <w:color w:val="000000"/>
          <w:sz w:val="24"/>
          <w:szCs w:val="24"/>
        </w:rPr>
        <w:t>Ի՞նչ եք կարծում, մասնագիտություն ընտրելիս, կարո՞ղ եք սխալվել։ Ինչպե՞ս։</w:t>
      </w:r>
    </w:p>
    <w:p w14:paraId="3C1D27CB" w14:textId="77777777" w:rsidR="00203411" w:rsidRPr="002A098E" w:rsidRDefault="00B90D89">
      <w:pPr>
        <w:numPr>
          <w:ilvl w:val="0"/>
          <w:numId w:val="11"/>
        </w:numPr>
        <w:pBdr>
          <w:top w:val="nil"/>
          <w:left w:val="nil"/>
          <w:bottom w:val="nil"/>
          <w:right w:val="nil"/>
          <w:between w:val="nil"/>
        </w:pBdr>
        <w:shd w:val="clear" w:color="auto" w:fill="FFFFFF"/>
        <w:spacing w:after="0" w:line="360" w:lineRule="auto"/>
        <w:rPr>
          <w:rFonts w:ascii="GHEA Grapalat" w:eastAsia="GHEA Grapalat" w:hAnsi="GHEA Grapalat" w:cs="GHEA Grapalat"/>
          <w:color w:val="000000"/>
          <w:sz w:val="24"/>
          <w:szCs w:val="24"/>
        </w:rPr>
      </w:pPr>
      <w:r w:rsidRPr="002A098E">
        <w:rPr>
          <w:rFonts w:ascii="GHEA Grapalat" w:eastAsia="GHEA Grapalat" w:hAnsi="GHEA Grapalat" w:cs="GHEA Grapalat"/>
          <w:i/>
          <w:color w:val="000000"/>
          <w:sz w:val="24"/>
          <w:szCs w:val="24"/>
        </w:rPr>
        <w:t>Ձեր նախընտրած ոլորտում, ունե՞ք իդ</w:t>
      </w:r>
      <w:r w:rsidRPr="002A098E">
        <w:rPr>
          <w:rFonts w:ascii="GHEA Grapalat" w:eastAsia="GHEA Grapalat" w:hAnsi="GHEA Grapalat" w:cs="GHEA Grapalat"/>
          <w:i/>
          <w:sz w:val="24"/>
          <w:szCs w:val="24"/>
        </w:rPr>
        <w:t>ե</w:t>
      </w:r>
      <w:r w:rsidRPr="002A098E">
        <w:rPr>
          <w:rFonts w:ascii="GHEA Grapalat" w:eastAsia="GHEA Grapalat" w:hAnsi="GHEA Grapalat" w:cs="GHEA Grapalat"/>
          <w:i/>
          <w:color w:val="000000"/>
          <w:sz w:val="24"/>
          <w:szCs w:val="24"/>
        </w:rPr>
        <w:t>ալներ։ Եթե գաղտնիք չէ</w:t>
      </w:r>
      <w:r w:rsidRPr="002A098E">
        <w:rPr>
          <w:rFonts w:ascii="GHEA Grapalat" w:eastAsia="GHEA Grapalat" w:hAnsi="GHEA Grapalat" w:cs="GHEA Grapalat"/>
          <w:i/>
          <w:sz w:val="24"/>
          <w:szCs w:val="24"/>
        </w:rPr>
        <w:t>,</w:t>
      </w:r>
      <w:r w:rsidRPr="002A098E">
        <w:rPr>
          <w:rFonts w:ascii="GHEA Grapalat" w:eastAsia="GHEA Grapalat" w:hAnsi="GHEA Grapalat" w:cs="GHEA Grapalat"/>
          <w:i/>
          <w:color w:val="000000"/>
          <w:sz w:val="24"/>
          <w:szCs w:val="24"/>
        </w:rPr>
        <w:t xml:space="preserve"> բնութագրեք նրանց, ինչո՞վ են նրանք Ձեզ ոգևորել մասնագիտություն ընտրելիս։</w:t>
      </w:r>
    </w:p>
    <w:p w14:paraId="458C7C33" w14:textId="77777777" w:rsidR="00203411" w:rsidRPr="002A098E" w:rsidRDefault="00B90D89">
      <w:pPr>
        <w:numPr>
          <w:ilvl w:val="0"/>
          <w:numId w:val="11"/>
        </w:numPr>
        <w:pBdr>
          <w:top w:val="nil"/>
          <w:left w:val="nil"/>
          <w:bottom w:val="nil"/>
          <w:right w:val="nil"/>
          <w:between w:val="nil"/>
        </w:pBdr>
        <w:shd w:val="clear" w:color="auto" w:fill="FFFFFF"/>
        <w:spacing w:after="0" w:line="360" w:lineRule="auto"/>
        <w:rPr>
          <w:rFonts w:ascii="GHEA Grapalat" w:eastAsia="GHEA Grapalat" w:hAnsi="GHEA Grapalat" w:cs="GHEA Grapalat"/>
          <w:color w:val="000000"/>
          <w:sz w:val="24"/>
          <w:szCs w:val="24"/>
        </w:rPr>
      </w:pPr>
      <w:r w:rsidRPr="002A098E">
        <w:rPr>
          <w:rFonts w:ascii="GHEA Grapalat" w:eastAsia="GHEA Grapalat" w:hAnsi="GHEA Grapalat" w:cs="GHEA Grapalat"/>
          <w:i/>
          <w:color w:val="000000"/>
          <w:sz w:val="24"/>
          <w:szCs w:val="24"/>
        </w:rPr>
        <w:t>Ինչպիսի՞ մասնագետ եք դառնալու։ Ինչո՞ւ եք այդպես կարծում։</w:t>
      </w:r>
      <w:r w:rsidRPr="002A098E">
        <w:rPr>
          <w:i/>
          <w:color w:val="000000"/>
          <w:sz w:val="24"/>
          <w:szCs w:val="24"/>
        </w:rPr>
        <w:t> </w:t>
      </w:r>
    </w:p>
    <w:p w14:paraId="3985881F" w14:textId="77777777" w:rsidR="00203411" w:rsidRPr="002A098E" w:rsidRDefault="00B90D89">
      <w:pPr>
        <w:numPr>
          <w:ilvl w:val="0"/>
          <w:numId w:val="11"/>
        </w:numPr>
        <w:pBdr>
          <w:top w:val="nil"/>
          <w:left w:val="nil"/>
          <w:bottom w:val="nil"/>
          <w:right w:val="nil"/>
          <w:between w:val="nil"/>
        </w:pBdr>
        <w:shd w:val="clear" w:color="auto" w:fill="FFFFFF"/>
        <w:spacing w:after="30" w:line="360" w:lineRule="auto"/>
        <w:rPr>
          <w:rFonts w:ascii="GHEA Grapalat" w:eastAsia="GHEA Grapalat" w:hAnsi="GHEA Grapalat" w:cs="GHEA Grapalat"/>
          <w:color w:val="000000"/>
          <w:sz w:val="24"/>
          <w:szCs w:val="24"/>
        </w:rPr>
      </w:pPr>
      <w:r w:rsidRPr="002A098E">
        <w:rPr>
          <w:rFonts w:ascii="GHEA Grapalat" w:eastAsia="GHEA Grapalat" w:hAnsi="GHEA Grapalat" w:cs="GHEA Grapalat"/>
          <w:i/>
          <w:color w:val="000000"/>
          <w:sz w:val="24"/>
          <w:szCs w:val="24"/>
        </w:rPr>
        <w:t>Ձեր կողմից ընտրված մասնագիտությունը, արդյոք համապատասխանո</w:t>
      </w:r>
      <w:r w:rsidRPr="002A098E">
        <w:rPr>
          <w:rFonts w:ascii="GHEA Grapalat" w:eastAsia="GHEA Grapalat" w:hAnsi="GHEA Grapalat" w:cs="GHEA Grapalat"/>
          <w:i/>
          <w:sz w:val="24"/>
          <w:szCs w:val="24"/>
        </w:rPr>
        <w:t>՞</w:t>
      </w:r>
      <w:r w:rsidRPr="002A098E">
        <w:rPr>
          <w:rFonts w:ascii="GHEA Grapalat" w:eastAsia="GHEA Grapalat" w:hAnsi="GHEA Grapalat" w:cs="GHEA Grapalat"/>
          <w:i/>
          <w:color w:val="000000"/>
          <w:sz w:val="24"/>
          <w:szCs w:val="24"/>
        </w:rPr>
        <w:t>ւմ է Ձեր նախասիրություններին։</w:t>
      </w:r>
    </w:p>
    <w:p w14:paraId="52C3CDB3" w14:textId="77777777" w:rsidR="00203411" w:rsidRPr="002A098E" w:rsidRDefault="00B90D89">
      <w:pPr>
        <w:spacing w:line="360" w:lineRule="auto"/>
        <w:rPr>
          <w:rFonts w:ascii="GHEA Grapalat" w:eastAsia="GHEA Grapalat" w:hAnsi="GHEA Grapalat" w:cs="GHEA Grapalat"/>
          <w:b/>
          <w:color w:val="FF0000"/>
          <w:sz w:val="24"/>
          <w:szCs w:val="24"/>
        </w:rPr>
      </w:pPr>
      <w:r w:rsidRPr="002A098E">
        <w:rPr>
          <w:rFonts w:ascii="GHEA Grapalat" w:eastAsia="GHEA Grapalat" w:hAnsi="GHEA Grapalat" w:cs="GHEA Grapalat"/>
          <w:i/>
          <w:sz w:val="24"/>
          <w:szCs w:val="24"/>
        </w:rPr>
        <w:t>6</w:t>
      </w:r>
      <w:r w:rsidRPr="002A098E">
        <w:rPr>
          <w:rFonts w:ascii="Cambria Math" w:eastAsia="Cambria Math" w:hAnsi="Cambria Math" w:cs="Cambria Math"/>
          <w:i/>
          <w:sz w:val="24"/>
          <w:szCs w:val="24"/>
        </w:rPr>
        <w:t>․</w:t>
      </w:r>
      <w:r w:rsidRPr="002A098E">
        <w:rPr>
          <w:rFonts w:ascii="GHEA Grapalat" w:eastAsia="GHEA Grapalat" w:hAnsi="GHEA Grapalat" w:cs="GHEA Grapalat"/>
          <w:i/>
          <w:sz w:val="24"/>
          <w:szCs w:val="24"/>
        </w:rPr>
        <w:t xml:space="preserve"> Այսպիսով՝ կարո՞ղ եք ասել, որ Դուք ճիշտ որոշում եք կայացրել։</w:t>
      </w:r>
    </w:p>
    <w:p w14:paraId="3CB72DF6" w14:textId="77777777" w:rsidR="00203411" w:rsidRPr="002A098E" w:rsidRDefault="00203411">
      <w:pPr>
        <w:rPr>
          <w:rFonts w:ascii="GHEA Grapalat" w:eastAsia="GHEA Grapalat" w:hAnsi="GHEA Grapalat" w:cs="GHEA Grapalat"/>
          <w:sz w:val="20"/>
          <w:szCs w:val="20"/>
        </w:rPr>
      </w:pPr>
    </w:p>
    <w:p w14:paraId="5A6AF95A" w14:textId="77777777" w:rsidR="00203411" w:rsidRPr="002A098E" w:rsidRDefault="00203411">
      <w:pPr>
        <w:rPr>
          <w:rFonts w:ascii="GHEA Grapalat" w:eastAsia="GHEA Grapalat" w:hAnsi="GHEA Grapalat" w:cs="GHEA Grapalat"/>
          <w:sz w:val="20"/>
          <w:szCs w:val="20"/>
        </w:rPr>
      </w:pPr>
    </w:p>
    <w:p w14:paraId="54ECDA5F" w14:textId="77777777" w:rsidR="00203411" w:rsidRPr="002A098E" w:rsidRDefault="00B90D89">
      <w:pPr>
        <w:rPr>
          <w:rFonts w:ascii="GHEA Grapalat" w:eastAsia="GHEA Grapalat" w:hAnsi="GHEA Grapalat" w:cs="GHEA Grapalat"/>
          <w:b/>
          <w:i/>
          <w:color w:val="FF0000"/>
          <w:sz w:val="24"/>
          <w:szCs w:val="24"/>
        </w:rPr>
      </w:pPr>
      <w:r w:rsidRPr="002A098E">
        <w:rPr>
          <w:rFonts w:ascii="GHEA Grapalat" w:eastAsia="GHEA Grapalat" w:hAnsi="GHEA Grapalat" w:cs="GHEA Grapalat"/>
          <w:b/>
          <w:i/>
          <w:color w:val="FF0000"/>
          <w:sz w:val="24"/>
          <w:szCs w:val="24"/>
        </w:rPr>
        <w:t>d355 18+ տարեկան</w:t>
      </w:r>
    </w:p>
    <w:p w14:paraId="1D823ED6" w14:textId="77777777" w:rsidR="00203411" w:rsidRPr="002A098E" w:rsidRDefault="00B90D89">
      <w:pPr>
        <w:rPr>
          <w:rFonts w:ascii="GHEA Grapalat" w:eastAsia="GHEA Grapalat" w:hAnsi="GHEA Grapalat" w:cs="GHEA Grapalat"/>
          <w:b/>
          <w:i/>
          <w:color w:val="FF0000"/>
          <w:sz w:val="24"/>
          <w:szCs w:val="24"/>
        </w:rPr>
      </w:pPr>
      <w:r w:rsidRPr="002A098E">
        <w:rPr>
          <w:rFonts w:ascii="GHEA Grapalat" w:eastAsia="GHEA Grapalat" w:hAnsi="GHEA Grapalat" w:cs="GHEA Grapalat"/>
          <w:b/>
          <w:i/>
          <w:color w:val="FF0000"/>
          <w:sz w:val="24"/>
          <w:szCs w:val="24"/>
        </w:rPr>
        <w:t>Առաջադրանքներ</w:t>
      </w:r>
    </w:p>
    <w:p w14:paraId="28B166CB" w14:textId="77777777" w:rsidR="00203411" w:rsidRPr="002A098E" w:rsidRDefault="00B90D89">
      <w:pPr>
        <w:spacing w:line="276" w:lineRule="auto"/>
        <w:ind w:right="-284"/>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1</w:t>
      </w:r>
      <w:r w:rsidRPr="002A098E">
        <w:rPr>
          <w:rFonts w:ascii="Cambria Math" w:eastAsia="Cambria Math" w:hAnsi="Cambria Math" w:cs="Cambria Math"/>
          <w:color w:val="000000"/>
          <w:sz w:val="24"/>
          <w:szCs w:val="24"/>
        </w:rPr>
        <w:t>․</w:t>
      </w:r>
      <w:r w:rsidRPr="002A098E">
        <w:rPr>
          <w:rFonts w:ascii="GHEA Grapalat" w:eastAsia="GHEA Grapalat" w:hAnsi="GHEA Grapalat" w:cs="GHEA Grapalat"/>
          <w:color w:val="000000"/>
          <w:sz w:val="24"/>
          <w:szCs w:val="24"/>
        </w:rPr>
        <w:t xml:space="preserve"> Ի՞նչ ֆիլմեր եք դիտում։  Ինչու՞։</w:t>
      </w:r>
    </w:p>
    <w:p w14:paraId="38C1456D" w14:textId="77777777" w:rsidR="00203411" w:rsidRPr="002A098E" w:rsidRDefault="00B90D89">
      <w:pPr>
        <w:spacing w:line="276" w:lineRule="auto"/>
        <w:ind w:right="-284"/>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2</w:t>
      </w:r>
      <w:r w:rsidRPr="002A098E">
        <w:rPr>
          <w:rFonts w:ascii="Cambria Math" w:eastAsia="Cambria Math" w:hAnsi="Cambria Math" w:cs="Cambria Math"/>
          <w:color w:val="000000"/>
          <w:sz w:val="24"/>
          <w:szCs w:val="24"/>
        </w:rPr>
        <w:t>․</w:t>
      </w:r>
      <w:r w:rsidRPr="002A098E">
        <w:rPr>
          <w:rFonts w:ascii="GHEA Grapalat" w:eastAsia="GHEA Grapalat" w:hAnsi="GHEA Grapalat" w:cs="GHEA Grapalat"/>
          <w:color w:val="000000"/>
          <w:sz w:val="24"/>
          <w:szCs w:val="24"/>
        </w:rPr>
        <w:t xml:space="preserve"> </w:t>
      </w:r>
      <w:r w:rsidRPr="002A098E">
        <w:rPr>
          <w:rFonts w:ascii="GHEA Grapalat" w:eastAsia="GHEA Grapalat" w:hAnsi="GHEA Grapalat" w:cs="GHEA Grapalat"/>
          <w:sz w:val="24"/>
          <w:szCs w:val="24"/>
        </w:rPr>
        <w:t xml:space="preserve">Ձեր կարծիքով </w:t>
      </w:r>
      <w:r w:rsidRPr="002A098E">
        <w:rPr>
          <w:rFonts w:ascii="GHEA Grapalat" w:eastAsia="GHEA Grapalat" w:hAnsi="GHEA Grapalat" w:cs="GHEA Grapalat"/>
          <w:color w:val="000000"/>
          <w:sz w:val="24"/>
          <w:szCs w:val="24"/>
        </w:rPr>
        <w:t>ո՞րն է այն ֆիլմը, որը յուրաքանչյուր մարդ պետք է դիտի։ Ինչու՞ եք այդպես կարծում։</w:t>
      </w:r>
    </w:p>
    <w:p w14:paraId="69912B9B" w14:textId="77777777" w:rsidR="00203411" w:rsidRPr="002A098E" w:rsidRDefault="00B90D89">
      <w:pPr>
        <w:spacing w:line="276" w:lineRule="auto"/>
        <w:ind w:right="-284"/>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3</w:t>
      </w:r>
      <w:r w:rsidRPr="002A098E">
        <w:rPr>
          <w:rFonts w:ascii="Cambria Math" w:eastAsia="Cambria Math" w:hAnsi="Cambria Math" w:cs="Cambria Math"/>
          <w:color w:val="000000"/>
          <w:sz w:val="24"/>
          <w:szCs w:val="24"/>
        </w:rPr>
        <w:t>․</w:t>
      </w:r>
      <w:r w:rsidRPr="002A098E">
        <w:rPr>
          <w:rFonts w:ascii="GHEA Grapalat" w:eastAsia="GHEA Grapalat" w:hAnsi="GHEA Grapalat" w:cs="GHEA Grapalat"/>
          <w:sz w:val="24"/>
          <w:szCs w:val="24"/>
        </w:rPr>
        <w:t>Ընդունու՞մ եք այն միտքը</w:t>
      </w:r>
      <w:r w:rsidRPr="002A098E">
        <w:rPr>
          <w:rFonts w:ascii="GHEA Grapalat" w:eastAsia="GHEA Grapalat" w:hAnsi="GHEA Grapalat" w:cs="GHEA Grapalat"/>
          <w:color w:val="000000"/>
          <w:sz w:val="24"/>
          <w:szCs w:val="24"/>
        </w:rPr>
        <w:t>, որ յուրաքանչյուր ֆիլմ ուսուցողական բնույթ է կրում։ Ինչու՞։</w:t>
      </w:r>
    </w:p>
    <w:p w14:paraId="0142BE51" w14:textId="77777777" w:rsidR="00203411" w:rsidRPr="002A098E" w:rsidRDefault="00B90D89">
      <w:pPr>
        <w:spacing w:line="276" w:lineRule="auto"/>
        <w:ind w:right="-284"/>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4</w:t>
      </w:r>
      <w:r w:rsidRPr="002A098E">
        <w:rPr>
          <w:rFonts w:ascii="Cambria Math" w:eastAsia="Cambria Math" w:hAnsi="Cambria Math" w:cs="Cambria Math"/>
          <w:color w:val="000000"/>
          <w:sz w:val="24"/>
          <w:szCs w:val="24"/>
        </w:rPr>
        <w:t>․</w:t>
      </w:r>
      <w:r w:rsidRPr="002A098E">
        <w:rPr>
          <w:rFonts w:ascii="GHEA Grapalat" w:eastAsia="GHEA Grapalat" w:hAnsi="GHEA Grapalat" w:cs="GHEA Grapalat"/>
          <w:color w:val="000000"/>
          <w:sz w:val="24"/>
          <w:szCs w:val="24"/>
        </w:rPr>
        <w:t xml:space="preserve"> Կնկարագրե՞ք խնդրեմ՝ ո</w:t>
      </w:r>
      <w:r w:rsidRPr="002A098E">
        <w:rPr>
          <w:rFonts w:ascii="GHEA Grapalat" w:eastAsia="GHEA Grapalat" w:hAnsi="GHEA Grapalat" w:cs="GHEA Grapalat"/>
          <w:sz w:val="24"/>
          <w:szCs w:val="24"/>
        </w:rPr>
        <w:t>՞</w:t>
      </w:r>
      <w:r w:rsidRPr="002A098E">
        <w:rPr>
          <w:rFonts w:ascii="GHEA Grapalat" w:eastAsia="GHEA Grapalat" w:hAnsi="GHEA Grapalat" w:cs="GHEA Grapalat"/>
          <w:color w:val="000000"/>
          <w:sz w:val="24"/>
          <w:szCs w:val="24"/>
        </w:rPr>
        <w:t>ր հատվածն եք առավել կարևորում տվյալ ֆիլմում։</w:t>
      </w:r>
    </w:p>
    <w:p w14:paraId="788BD734" w14:textId="77777777" w:rsidR="00203411" w:rsidRPr="002A098E" w:rsidRDefault="00B90D89">
      <w:pPr>
        <w:spacing w:line="276" w:lineRule="auto"/>
        <w:ind w:right="-284"/>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5</w:t>
      </w:r>
      <w:r w:rsidRPr="002A098E">
        <w:rPr>
          <w:rFonts w:ascii="Cambria Math" w:eastAsia="Cambria Math" w:hAnsi="Cambria Math" w:cs="Cambria Math"/>
          <w:color w:val="000000"/>
          <w:sz w:val="24"/>
          <w:szCs w:val="24"/>
        </w:rPr>
        <w:t>․</w:t>
      </w:r>
      <w:r w:rsidRPr="002A098E">
        <w:rPr>
          <w:rFonts w:ascii="GHEA Grapalat" w:eastAsia="GHEA Grapalat" w:hAnsi="GHEA Grapalat" w:cs="GHEA Grapalat"/>
          <w:color w:val="000000"/>
          <w:sz w:val="24"/>
          <w:szCs w:val="24"/>
        </w:rPr>
        <w:t xml:space="preserve"> Ի՞նչն է Ձեզ ավելի շատ տպավորում ֆիլմերում։</w:t>
      </w:r>
    </w:p>
    <w:p w14:paraId="27CBE56C" w14:textId="77777777" w:rsidR="00203411" w:rsidRPr="002A098E" w:rsidRDefault="00B90D89">
      <w:pPr>
        <w:ind w:right="-284"/>
        <w:rPr>
          <w:rFonts w:ascii="GHEA Grapalat" w:eastAsia="GHEA Grapalat" w:hAnsi="GHEA Grapalat" w:cs="GHEA Grapalat"/>
          <w:b/>
          <w:i/>
          <w:color w:val="FF0000"/>
          <w:sz w:val="28"/>
          <w:szCs w:val="28"/>
        </w:rPr>
      </w:pPr>
      <w:r w:rsidRPr="002A098E">
        <w:rPr>
          <w:rFonts w:ascii="GHEA Grapalat" w:eastAsia="GHEA Grapalat" w:hAnsi="GHEA Grapalat" w:cs="GHEA Grapalat"/>
          <w:color w:val="000000"/>
          <w:sz w:val="24"/>
          <w:szCs w:val="24"/>
        </w:rPr>
        <w:t>6</w:t>
      </w:r>
      <w:r w:rsidRPr="002A098E">
        <w:rPr>
          <w:rFonts w:ascii="Cambria Math" w:eastAsia="Cambria Math" w:hAnsi="Cambria Math" w:cs="Cambria Math"/>
          <w:color w:val="000000"/>
          <w:sz w:val="24"/>
          <w:szCs w:val="24"/>
        </w:rPr>
        <w:t>․</w:t>
      </w:r>
      <w:r w:rsidRPr="002A098E">
        <w:rPr>
          <w:rFonts w:ascii="GHEA Grapalat" w:eastAsia="GHEA Grapalat" w:hAnsi="GHEA Grapalat" w:cs="GHEA Grapalat"/>
          <w:color w:val="000000"/>
          <w:sz w:val="24"/>
          <w:szCs w:val="24"/>
        </w:rPr>
        <w:t xml:space="preserve"> կարո՞ղ է ֆիլմը ազդել </w:t>
      </w:r>
      <w:r w:rsidRPr="002A098E">
        <w:rPr>
          <w:rFonts w:ascii="GHEA Grapalat" w:eastAsia="GHEA Grapalat" w:hAnsi="GHEA Grapalat" w:cs="GHEA Grapalat"/>
          <w:sz w:val="24"/>
          <w:szCs w:val="24"/>
        </w:rPr>
        <w:t xml:space="preserve">օրվա </w:t>
      </w:r>
      <w:r w:rsidRPr="002A098E">
        <w:rPr>
          <w:rFonts w:ascii="GHEA Grapalat" w:eastAsia="GHEA Grapalat" w:hAnsi="GHEA Grapalat" w:cs="GHEA Grapalat"/>
          <w:color w:val="000000"/>
          <w:sz w:val="24"/>
          <w:szCs w:val="24"/>
        </w:rPr>
        <w:t xml:space="preserve"> Ձեր տրամադրության վրա։</w:t>
      </w:r>
    </w:p>
    <w:p w14:paraId="542D2518" w14:textId="77777777" w:rsidR="00203411" w:rsidRPr="002A098E" w:rsidRDefault="00B90D89">
      <w:pPr>
        <w:pStyle w:val="Heading3"/>
        <w:rPr>
          <w:rFonts w:ascii="GHEA Grapalat" w:eastAsia="GHEA Grapalat" w:hAnsi="GHEA Grapalat" w:cs="GHEA Grapalat"/>
          <w:sz w:val="24"/>
          <w:szCs w:val="24"/>
        </w:rPr>
      </w:pPr>
      <w:bookmarkStart w:id="92" w:name="_Toc125975017"/>
      <w:r w:rsidRPr="002A098E">
        <w:rPr>
          <w:rFonts w:ascii="GHEA Grapalat" w:eastAsia="GHEA Grapalat" w:hAnsi="GHEA Grapalat" w:cs="GHEA Grapalat"/>
          <w:sz w:val="24"/>
          <w:szCs w:val="24"/>
        </w:rPr>
        <w:t>d360</w:t>
      </w:r>
      <w:bookmarkEnd w:id="92"/>
      <w:r w:rsidRPr="002A098E">
        <w:rPr>
          <w:rFonts w:ascii="GHEA Grapalat" w:eastAsia="GHEA Grapalat" w:hAnsi="GHEA Grapalat" w:cs="GHEA Grapalat"/>
          <w:sz w:val="24"/>
          <w:szCs w:val="24"/>
        </w:rPr>
        <w:t xml:space="preserve"> </w:t>
      </w:r>
    </w:p>
    <w:p w14:paraId="62F4E0C9" w14:textId="77777777" w:rsidR="00203411" w:rsidRPr="002A098E" w:rsidRDefault="00B90D89">
      <w:pPr>
        <w:rPr>
          <w:rFonts w:ascii="GHEA Grapalat" w:eastAsia="GHEA Grapalat" w:hAnsi="GHEA Grapalat" w:cs="GHEA Grapalat"/>
          <w:b/>
          <w:i/>
          <w:color w:val="FF0000"/>
          <w:sz w:val="24"/>
          <w:szCs w:val="24"/>
        </w:rPr>
      </w:pPr>
      <w:r w:rsidRPr="002A098E">
        <w:rPr>
          <w:rFonts w:ascii="GHEA Grapalat" w:eastAsia="GHEA Grapalat" w:hAnsi="GHEA Grapalat" w:cs="GHEA Grapalat"/>
          <w:b/>
          <w:i/>
          <w:color w:val="FF0000"/>
          <w:sz w:val="24"/>
          <w:szCs w:val="24"/>
        </w:rPr>
        <w:t>3-5 տարեկան</w:t>
      </w:r>
    </w:p>
    <w:p w14:paraId="67605B67" w14:textId="77777777" w:rsidR="00203411" w:rsidRPr="002A098E" w:rsidRDefault="00B90D89">
      <w:pPr>
        <w:rPr>
          <w:rFonts w:ascii="GHEA Grapalat" w:eastAsia="GHEA Grapalat" w:hAnsi="GHEA Grapalat" w:cs="GHEA Grapalat"/>
          <w:b/>
          <w:i/>
          <w:color w:val="FF0000"/>
          <w:sz w:val="24"/>
          <w:szCs w:val="24"/>
        </w:rPr>
      </w:pPr>
      <w:r w:rsidRPr="002A098E">
        <w:rPr>
          <w:rFonts w:ascii="GHEA Grapalat" w:eastAsia="GHEA Grapalat" w:hAnsi="GHEA Grapalat" w:cs="GHEA Grapalat"/>
          <w:b/>
          <w:i/>
          <w:color w:val="FF0000"/>
          <w:sz w:val="24"/>
          <w:szCs w:val="24"/>
        </w:rPr>
        <w:t>Հուշող հարցեր</w:t>
      </w:r>
    </w:p>
    <w:p w14:paraId="769F7D32" w14:textId="77777777" w:rsidR="00203411" w:rsidRPr="002A098E" w:rsidRDefault="00203411">
      <w:pPr>
        <w:jc w:val="center"/>
        <w:rPr>
          <w:rFonts w:ascii="GHEA Grapalat" w:eastAsia="GHEA Grapalat" w:hAnsi="GHEA Grapalat" w:cs="GHEA Grapalat"/>
          <w:b/>
          <w:sz w:val="24"/>
          <w:szCs w:val="24"/>
        </w:rPr>
      </w:pPr>
    </w:p>
    <w:p w14:paraId="5F92CDE4" w14:textId="77777777" w:rsidR="00203411" w:rsidRPr="002A098E" w:rsidRDefault="00B90D89">
      <w:pPr>
        <w:widowControl w:val="0"/>
        <w:spacing w:line="360" w:lineRule="auto"/>
        <w:ind w:right="257"/>
        <w:jc w:val="both"/>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1.</w:t>
      </w:r>
      <w:r w:rsidRPr="002A098E">
        <w:rPr>
          <w:rFonts w:ascii="GHEA Grapalat" w:eastAsia="GHEA Grapalat" w:hAnsi="GHEA Grapalat" w:cs="GHEA Grapalat"/>
          <w:color w:val="000000"/>
          <w:sz w:val="24"/>
          <w:szCs w:val="24"/>
        </w:rPr>
        <w:tab/>
        <w:t>Սարքը, սարքավորումը, մեթոդը կամ միջոցը օգնե՞լ է բարելավել հաղորդակցման գործընթացը։</w:t>
      </w:r>
    </w:p>
    <w:p w14:paraId="1DF17EDE" w14:textId="77777777" w:rsidR="00203411" w:rsidRPr="002A098E" w:rsidRDefault="00B90D89">
      <w:pPr>
        <w:widowControl w:val="0"/>
        <w:spacing w:line="360" w:lineRule="auto"/>
        <w:ind w:right="257"/>
        <w:jc w:val="both"/>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2.</w:t>
      </w:r>
      <w:r w:rsidRPr="002A098E">
        <w:rPr>
          <w:rFonts w:ascii="GHEA Grapalat" w:eastAsia="GHEA Grapalat" w:hAnsi="GHEA Grapalat" w:cs="GHEA Grapalat"/>
          <w:color w:val="000000"/>
          <w:sz w:val="24"/>
          <w:szCs w:val="24"/>
        </w:rPr>
        <w:tab/>
        <w:t xml:space="preserve">Արդյոք </w:t>
      </w:r>
      <w:r w:rsidRPr="002A098E">
        <w:rPr>
          <w:rFonts w:ascii="GHEA Grapalat" w:eastAsia="GHEA Grapalat" w:hAnsi="GHEA Grapalat" w:cs="GHEA Grapalat"/>
          <w:sz w:val="24"/>
          <w:szCs w:val="24"/>
        </w:rPr>
        <w:t xml:space="preserve">նպաստո՞ւմ և  բարելավո՞ւմ է </w:t>
      </w:r>
      <w:r w:rsidRPr="002A098E">
        <w:rPr>
          <w:rFonts w:ascii="GHEA Grapalat" w:eastAsia="GHEA Grapalat" w:hAnsi="GHEA Grapalat" w:cs="GHEA Grapalat"/>
          <w:color w:val="000000"/>
          <w:sz w:val="24"/>
          <w:szCs w:val="24"/>
        </w:rPr>
        <w:t>սարքը, սարքավորումը, մեթոդը, միջոցը   անձի կյանքի որակը։</w:t>
      </w:r>
    </w:p>
    <w:p w14:paraId="549CD8B9" w14:textId="77777777" w:rsidR="00203411" w:rsidRPr="002A098E" w:rsidRDefault="00B90D89">
      <w:pPr>
        <w:widowControl w:val="0"/>
        <w:spacing w:line="360" w:lineRule="auto"/>
        <w:ind w:right="257"/>
        <w:jc w:val="both"/>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3.</w:t>
      </w:r>
      <w:r w:rsidRPr="002A098E">
        <w:rPr>
          <w:rFonts w:ascii="GHEA Grapalat" w:eastAsia="GHEA Grapalat" w:hAnsi="GHEA Grapalat" w:cs="GHEA Grapalat"/>
          <w:color w:val="000000"/>
          <w:sz w:val="24"/>
          <w:szCs w:val="24"/>
        </w:rPr>
        <w:tab/>
        <w:t xml:space="preserve">Սարքը, սարքավորումը, մեթոդը և միջոցը օգտագործելիս անձը </w:t>
      </w:r>
      <w:r w:rsidRPr="002A098E">
        <w:rPr>
          <w:rFonts w:ascii="GHEA Grapalat" w:eastAsia="GHEA Grapalat" w:hAnsi="GHEA Grapalat" w:cs="GHEA Grapalat"/>
          <w:sz w:val="24"/>
          <w:szCs w:val="24"/>
        </w:rPr>
        <w:t xml:space="preserve">արդյոք </w:t>
      </w:r>
      <w:r w:rsidRPr="002A098E">
        <w:rPr>
          <w:rFonts w:ascii="GHEA Grapalat" w:eastAsia="GHEA Grapalat" w:hAnsi="GHEA Grapalat" w:cs="GHEA Grapalat"/>
          <w:color w:val="000000"/>
          <w:sz w:val="24"/>
          <w:szCs w:val="24"/>
        </w:rPr>
        <w:t>հարմարավե՞տ է զգում իրեն (անկաշկանդ հասարակության մեջ)</w:t>
      </w:r>
    </w:p>
    <w:p w14:paraId="20331563" w14:textId="77777777" w:rsidR="00203411" w:rsidRPr="002A098E" w:rsidRDefault="00B90D89">
      <w:pPr>
        <w:widowControl w:val="0"/>
        <w:spacing w:line="360" w:lineRule="auto"/>
        <w:ind w:right="257"/>
        <w:jc w:val="both"/>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4</w:t>
      </w:r>
      <w:r w:rsidRPr="002A098E">
        <w:rPr>
          <w:rFonts w:ascii="Cambria Math" w:eastAsia="Cambria Math" w:hAnsi="Cambria Math" w:cs="Cambria Math"/>
          <w:color w:val="000000"/>
          <w:sz w:val="24"/>
          <w:szCs w:val="24"/>
        </w:rPr>
        <w:t>․</w:t>
      </w:r>
      <w:r w:rsidRPr="002A098E">
        <w:rPr>
          <w:rFonts w:ascii="GHEA Grapalat" w:eastAsia="GHEA Grapalat" w:hAnsi="GHEA Grapalat" w:cs="GHEA Grapalat"/>
          <w:color w:val="000000"/>
          <w:sz w:val="24"/>
          <w:szCs w:val="24"/>
        </w:rPr>
        <w:t xml:space="preserve"> Սարքն օգտագործողը ունի՞ հմտություններ և դիմացկունություն՝ սարքն առանց անհարմարության, սթրեսի և հոգնածության գործածելու</w:t>
      </w:r>
      <w:r w:rsidRPr="002A098E">
        <w:rPr>
          <w:rFonts w:ascii="GHEA Grapalat" w:eastAsia="GHEA Grapalat" w:hAnsi="GHEA Grapalat" w:cs="GHEA Grapalat"/>
          <w:sz w:val="24"/>
          <w:szCs w:val="24"/>
        </w:rPr>
        <w:t>:</w:t>
      </w:r>
    </w:p>
    <w:p w14:paraId="62C84B2F" w14:textId="77777777" w:rsidR="00203411" w:rsidRPr="002A098E" w:rsidRDefault="00B90D89">
      <w:pPr>
        <w:widowControl w:val="0"/>
        <w:spacing w:line="360" w:lineRule="auto"/>
        <w:ind w:right="257"/>
        <w:jc w:val="both"/>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5</w:t>
      </w:r>
      <w:r w:rsidRPr="002A098E">
        <w:rPr>
          <w:rFonts w:ascii="Cambria Math" w:eastAsia="Cambria Math" w:hAnsi="Cambria Math" w:cs="Cambria Math"/>
          <w:color w:val="000000"/>
          <w:sz w:val="24"/>
          <w:szCs w:val="24"/>
        </w:rPr>
        <w:t>․</w:t>
      </w:r>
      <w:r w:rsidRPr="002A098E">
        <w:rPr>
          <w:rFonts w:ascii="GHEA Grapalat" w:eastAsia="GHEA Grapalat" w:hAnsi="GHEA Grapalat" w:cs="GHEA Grapalat"/>
          <w:color w:val="000000"/>
          <w:sz w:val="24"/>
          <w:szCs w:val="24"/>
        </w:rPr>
        <w:t xml:space="preserve"> Արդյոք </w:t>
      </w:r>
      <w:r w:rsidRPr="002A098E">
        <w:rPr>
          <w:rFonts w:ascii="GHEA Grapalat" w:eastAsia="GHEA Grapalat" w:hAnsi="GHEA Grapalat" w:cs="GHEA Grapalat"/>
          <w:sz w:val="24"/>
          <w:szCs w:val="24"/>
        </w:rPr>
        <w:t xml:space="preserve">կարողանում է </w:t>
      </w:r>
      <w:r w:rsidRPr="002A098E">
        <w:rPr>
          <w:rFonts w:ascii="GHEA Grapalat" w:eastAsia="GHEA Grapalat" w:hAnsi="GHEA Grapalat" w:cs="GHEA Grapalat"/>
          <w:color w:val="000000"/>
          <w:sz w:val="24"/>
          <w:szCs w:val="24"/>
        </w:rPr>
        <w:t>անձը  օգտվել սարքի, մեթոդի, միջոցի բոլոր հնարավորություններից։</w:t>
      </w:r>
    </w:p>
    <w:p w14:paraId="38F92A35" w14:textId="77777777" w:rsidR="00203411" w:rsidRPr="002A098E" w:rsidRDefault="00B90D89">
      <w:pPr>
        <w:spacing w:line="360" w:lineRule="auto"/>
        <w:jc w:val="both"/>
        <w:rPr>
          <w:rFonts w:ascii="GHEA Grapalat" w:eastAsia="GHEA Grapalat" w:hAnsi="GHEA Grapalat" w:cs="GHEA Grapalat"/>
          <w:b/>
          <w:sz w:val="28"/>
          <w:szCs w:val="28"/>
        </w:rPr>
      </w:pPr>
      <w:r w:rsidRPr="002A098E">
        <w:rPr>
          <w:rFonts w:ascii="GHEA Grapalat" w:eastAsia="GHEA Grapalat" w:hAnsi="GHEA Grapalat" w:cs="GHEA Grapalat"/>
          <w:color w:val="000000"/>
          <w:sz w:val="24"/>
          <w:szCs w:val="24"/>
        </w:rPr>
        <w:t>6</w:t>
      </w:r>
      <w:r w:rsidRPr="002A098E">
        <w:rPr>
          <w:rFonts w:ascii="Cambria Math" w:eastAsia="Cambria Math" w:hAnsi="Cambria Math" w:cs="Cambria Math"/>
          <w:color w:val="000000"/>
          <w:sz w:val="24"/>
          <w:szCs w:val="24"/>
        </w:rPr>
        <w:t>․</w:t>
      </w:r>
      <w:r w:rsidRPr="002A098E">
        <w:rPr>
          <w:rFonts w:ascii="GHEA Grapalat" w:eastAsia="GHEA Grapalat" w:hAnsi="GHEA Grapalat" w:cs="GHEA Grapalat"/>
          <w:sz w:val="24"/>
          <w:szCs w:val="24"/>
        </w:rPr>
        <w:t xml:space="preserve"> </w:t>
      </w:r>
      <w:r w:rsidRPr="002A098E">
        <w:rPr>
          <w:rFonts w:ascii="GHEA Grapalat" w:eastAsia="GHEA Grapalat" w:hAnsi="GHEA Grapalat" w:cs="GHEA Grapalat"/>
          <w:color w:val="000000"/>
          <w:sz w:val="24"/>
          <w:szCs w:val="24"/>
        </w:rPr>
        <w:t>Ինչպիսի՞ տեղեկատվություն է անձը կարողանում ստանալ  և փոխանցել սարքի, մեթոդի, միջոցի օգնությամբ։</w:t>
      </w:r>
    </w:p>
    <w:p w14:paraId="49D50ED1" w14:textId="77777777" w:rsidR="00203411" w:rsidRPr="002A098E" w:rsidRDefault="00203411">
      <w:pPr>
        <w:rPr>
          <w:rFonts w:ascii="GHEA Grapalat" w:eastAsia="GHEA Grapalat" w:hAnsi="GHEA Grapalat" w:cs="GHEA Grapalat"/>
          <w:sz w:val="20"/>
          <w:szCs w:val="20"/>
        </w:rPr>
      </w:pPr>
    </w:p>
    <w:p w14:paraId="0DA6406B" w14:textId="77777777" w:rsidR="00203411" w:rsidRPr="002A098E" w:rsidRDefault="00B90D89">
      <w:pPr>
        <w:rPr>
          <w:rFonts w:ascii="GHEA Grapalat" w:eastAsia="GHEA Grapalat" w:hAnsi="GHEA Grapalat" w:cs="GHEA Grapalat"/>
          <w:b/>
          <w:i/>
          <w:color w:val="FF0000"/>
          <w:sz w:val="24"/>
          <w:szCs w:val="24"/>
        </w:rPr>
      </w:pPr>
      <w:r w:rsidRPr="002A098E">
        <w:rPr>
          <w:rFonts w:ascii="GHEA Grapalat" w:eastAsia="GHEA Grapalat" w:hAnsi="GHEA Grapalat" w:cs="GHEA Grapalat"/>
          <w:b/>
          <w:i/>
          <w:color w:val="FF0000"/>
          <w:sz w:val="24"/>
          <w:szCs w:val="24"/>
        </w:rPr>
        <w:t>d360 6-14 տարեկան</w:t>
      </w:r>
    </w:p>
    <w:p w14:paraId="3E021034" w14:textId="77777777" w:rsidR="00203411" w:rsidRPr="002A098E" w:rsidRDefault="00B90D89">
      <w:pPr>
        <w:spacing w:line="360" w:lineRule="auto"/>
        <w:jc w:val="both"/>
        <w:rPr>
          <w:rFonts w:ascii="GHEA Grapalat" w:eastAsia="GHEA Grapalat" w:hAnsi="GHEA Grapalat" w:cs="GHEA Grapalat"/>
          <w:b/>
          <w:i/>
          <w:color w:val="FF0000"/>
          <w:sz w:val="24"/>
          <w:szCs w:val="24"/>
        </w:rPr>
      </w:pPr>
      <w:r w:rsidRPr="002A098E">
        <w:rPr>
          <w:rFonts w:ascii="GHEA Grapalat" w:eastAsia="GHEA Grapalat" w:hAnsi="GHEA Grapalat" w:cs="GHEA Grapalat"/>
          <w:b/>
          <w:i/>
          <w:color w:val="FF0000"/>
          <w:sz w:val="24"/>
          <w:szCs w:val="24"/>
        </w:rPr>
        <w:t>Առաջադրանքներ</w:t>
      </w:r>
    </w:p>
    <w:p w14:paraId="703471BB" w14:textId="77777777" w:rsidR="00203411" w:rsidRPr="002A098E" w:rsidRDefault="00B90D89">
      <w:pPr>
        <w:widowControl w:val="0"/>
        <w:numPr>
          <w:ilvl w:val="0"/>
          <w:numId w:val="9"/>
        </w:numPr>
        <w:pBdr>
          <w:top w:val="nil"/>
          <w:left w:val="nil"/>
          <w:bottom w:val="nil"/>
          <w:right w:val="nil"/>
          <w:between w:val="nil"/>
        </w:pBdr>
        <w:spacing w:after="0" w:line="360" w:lineRule="auto"/>
        <w:ind w:left="322" w:right="257"/>
        <w:jc w:val="both"/>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Հնարավո՞ր է օգտվել սարքից, մեթոդից, միջոցից գրեթե կամ բոլորովին առանց ուրիշների օգնության։</w:t>
      </w:r>
    </w:p>
    <w:p w14:paraId="26FC00C8" w14:textId="77777777" w:rsidR="00203411" w:rsidRPr="002A098E" w:rsidRDefault="00B90D89">
      <w:pPr>
        <w:widowControl w:val="0"/>
        <w:numPr>
          <w:ilvl w:val="0"/>
          <w:numId w:val="9"/>
        </w:numPr>
        <w:pBdr>
          <w:top w:val="nil"/>
          <w:left w:val="nil"/>
          <w:bottom w:val="nil"/>
          <w:right w:val="nil"/>
          <w:between w:val="nil"/>
        </w:pBdr>
        <w:spacing w:after="0" w:line="360" w:lineRule="auto"/>
        <w:ind w:left="322" w:right="257"/>
        <w:jc w:val="both"/>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Հարմա՞ր է սարքը, մեթոդը, միջոցը բոլոր ցանկալի միջավայրերի համար (ավտոմեքենա, հյուրասենյակ, լողասենյակ և այլն)։</w:t>
      </w:r>
    </w:p>
    <w:p w14:paraId="2CB6B739" w14:textId="77777777" w:rsidR="00203411" w:rsidRPr="002A098E" w:rsidRDefault="00B90D89">
      <w:pPr>
        <w:widowControl w:val="0"/>
        <w:numPr>
          <w:ilvl w:val="0"/>
          <w:numId w:val="9"/>
        </w:numPr>
        <w:pBdr>
          <w:top w:val="nil"/>
          <w:left w:val="nil"/>
          <w:bottom w:val="nil"/>
          <w:right w:val="nil"/>
          <w:between w:val="nil"/>
        </w:pBdr>
        <w:spacing w:after="0" w:line="360" w:lineRule="auto"/>
        <w:ind w:left="322" w:right="257"/>
        <w:jc w:val="both"/>
        <w:rPr>
          <w:rFonts w:ascii="GHEA Grapalat" w:eastAsia="GHEA Grapalat" w:hAnsi="GHEA Grapalat" w:cs="GHEA Grapalat"/>
          <w:color w:val="000000"/>
          <w:sz w:val="24"/>
          <w:szCs w:val="24"/>
        </w:rPr>
      </w:pPr>
      <w:r w:rsidRPr="002A098E">
        <w:rPr>
          <w:rFonts w:ascii="GHEA Grapalat" w:eastAsia="GHEA Grapalat" w:hAnsi="GHEA Grapalat" w:cs="GHEA Grapalat"/>
          <w:sz w:val="24"/>
          <w:szCs w:val="24"/>
        </w:rPr>
        <w:t>Ա</w:t>
      </w:r>
      <w:r w:rsidRPr="002A098E">
        <w:rPr>
          <w:rFonts w:ascii="GHEA Grapalat" w:eastAsia="GHEA Grapalat" w:hAnsi="GHEA Grapalat" w:cs="GHEA Grapalat"/>
          <w:color w:val="000000"/>
          <w:sz w:val="24"/>
          <w:szCs w:val="24"/>
        </w:rPr>
        <w:t xml:space="preserve">յս սարքը, մեթոդը, միջոցը </w:t>
      </w:r>
      <w:r w:rsidRPr="002A098E">
        <w:rPr>
          <w:rFonts w:ascii="GHEA Grapalat" w:eastAsia="GHEA Grapalat" w:hAnsi="GHEA Grapalat" w:cs="GHEA Grapalat"/>
          <w:sz w:val="24"/>
          <w:szCs w:val="24"/>
        </w:rPr>
        <w:t xml:space="preserve">արդյոք </w:t>
      </w:r>
      <w:r w:rsidRPr="002A098E">
        <w:rPr>
          <w:rFonts w:ascii="GHEA Grapalat" w:eastAsia="GHEA Grapalat" w:hAnsi="GHEA Grapalat" w:cs="GHEA Grapalat"/>
          <w:color w:val="000000"/>
          <w:sz w:val="24"/>
          <w:szCs w:val="24"/>
        </w:rPr>
        <w:t>պահանջո</w:t>
      </w:r>
      <w:r w:rsidRPr="002A098E">
        <w:rPr>
          <w:rFonts w:ascii="GHEA Grapalat" w:eastAsia="GHEA Grapalat" w:hAnsi="GHEA Grapalat" w:cs="GHEA Grapalat"/>
          <w:sz w:val="24"/>
          <w:szCs w:val="24"/>
        </w:rPr>
        <w:t>՞</w:t>
      </w:r>
      <w:r w:rsidRPr="002A098E">
        <w:rPr>
          <w:rFonts w:ascii="GHEA Grapalat" w:eastAsia="GHEA Grapalat" w:hAnsi="GHEA Grapalat" w:cs="GHEA Grapalat"/>
          <w:color w:val="000000"/>
          <w:sz w:val="24"/>
          <w:szCs w:val="24"/>
        </w:rPr>
        <w:t>ւմ է հավելյալ ուսուցանում կամ ֆիզիկական հարմարեցում Ձեր առօրյա սովորական ռեժիմին հարմարվելու համար։</w:t>
      </w:r>
    </w:p>
    <w:p w14:paraId="789FD2E1" w14:textId="77777777" w:rsidR="00203411" w:rsidRPr="002A098E" w:rsidRDefault="00B90D89">
      <w:pPr>
        <w:widowControl w:val="0"/>
        <w:numPr>
          <w:ilvl w:val="0"/>
          <w:numId w:val="9"/>
        </w:numPr>
        <w:pBdr>
          <w:top w:val="nil"/>
          <w:left w:val="nil"/>
          <w:bottom w:val="nil"/>
          <w:right w:val="nil"/>
          <w:between w:val="nil"/>
        </w:pBdr>
        <w:spacing w:after="0" w:line="360" w:lineRule="auto"/>
        <w:ind w:left="322" w:right="257"/>
        <w:jc w:val="both"/>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Ձեր կյանքի որակը որքանո՞վ կբարելավվի սարքի, մեթոդի, միջոցի շնորհիվ։</w:t>
      </w:r>
    </w:p>
    <w:p w14:paraId="266A0564" w14:textId="77777777" w:rsidR="00203411" w:rsidRPr="002A098E" w:rsidRDefault="00B90D89">
      <w:pPr>
        <w:widowControl w:val="0"/>
        <w:spacing w:line="360" w:lineRule="auto"/>
        <w:ind w:left="-38" w:right="257"/>
        <w:jc w:val="both"/>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5</w:t>
      </w:r>
      <w:r w:rsidRPr="002A098E">
        <w:rPr>
          <w:rFonts w:ascii="Cambria Math" w:eastAsia="Cambria Math" w:hAnsi="Cambria Math" w:cs="Cambria Math"/>
          <w:color w:val="000000"/>
          <w:sz w:val="24"/>
          <w:szCs w:val="24"/>
        </w:rPr>
        <w:t>․</w:t>
      </w:r>
      <w:r w:rsidRPr="002A098E">
        <w:rPr>
          <w:rFonts w:ascii="GHEA Grapalat" w:eastAsia="GHEA Grapalat" w:hAnsi="GHEA Grapalat" w:cs="GHEA Grapalat"/>
          <w:color w:val="000000"/>
          <w:sz w:val="24"/>
          <w:szCs w:val="24"/>
        </w:rPr>
        <w:t xml:space="preserve"> Որքանո՞վ է օգնում սարքը, մեթոդը, միջոցը հաղորդակցվել այլ անձանց հետ։</w:t>
      </w:r>
    </w:p>
    <w:p w14:paraId="4C5D8659" w14:textId="77777777" w:rsidR="00203411" w:rsidRPr="002A098E" w:rsidRDefault="00B90D89">
      <w:pPr>
        <w:spacing w:line="360" w:lineRule="auto"/>
        <w:jc w:val="both"/>
        <w:rPr>
          <w:rFonts w:ascii="GHEA Grapalat" w:eastAsia="GHEA Grapalat" w:hAnsi="GHEA Grapalat" w:cs="GHEA Grapalat"/>
          <w:b/>
          <w:sz w:val="28"/>
          <w:szCs w:val="28"/>
        </w:rPr>
      </w:pPr>
      <w:r w:rsidRPr="002A098E">
        <w:rPr>
          <w:rFonts w:ascii="GHEA Grapalat" w:eastAsia="GHEA Grapalat" w:hAnsi="GHEA Grapalat" w:cs="GHEA Grapalat"/>
          <w:color w:val="000000"/>
          <w:sz w:val="24"/>
          <w:szCs w:val="24"/>
        </w:rPr>
        <w:t>6</w:t>
      </w:r>
      <w:r w:rsidRPr="002A098E">
        <w:rPr>
          <w:rFonts w:ascii="Cambria Math" w:eastAsia="Cambria Math" w:hAnsi="Cambria Math" w:cs="Cambria Math"/>
          <w:color w:val="000000"/>
          <w:sz w:val="24"/>
          <w:szCs w:val="24"/>
        </w:rPr>
        <w:t>․</w:t>
      </w:r>
      <w:r w:rsidRPr="002A098E">
        <w:rPr>
          <w:rFonts w:ascii="GHEA Grapalat" w:eastAsia="GHEA Grapalat" w:hAnsi="GHEA Grapalat" w:cs="GHEA Grapalat"/>
          <w:color w:val="000000"/>
          <w:sz w:val="24"/>
          <w:szCs w:val="24"/>
        </w:rPr>
        <w:t xml:space="preserve"> Ինչպիսի՞ տեղեկատվություն եք կարողանում ստանալ և ևփոխանցել սարքի, մեթոդի, միջոցի օգնությամբ։</w:t>
      </w:r>
    </w:p>
    <w:p w14:paraId="3AF7E6F0" w14:textId="77777777" w:rsidR="00203411" w:rsidRPr="002A098E" w:rsidRDefault="00203411">
      <w:pPr>
        <w:rPr>
          <w:rFonts w:ascii="GHEA Grapalat" w:eastAsia="GHEA Grapalat" w:hAnsi="GHEA Grapalat" w:cs="GHEA Grapalat"/>
          <w:sz w:val="20"/>
          <w:szCs w:val="20"/>
        </w:rPr>
      </w:pPr>
    </w:p>
    <w:p w14:paraId="53636086" w14:textId="77777777" w:rsidR="00203411" w:rsidRPr="002A098E" w:rsidRDefault="00B90D89">
      <w:pPr>
        <w:rPr>
          <w:rFonts w:ascii="GHEA Grapalat" w:eastAsia="GHEA Grapalat" w:hAnsi="GHEA Grapalat" w:cs="GHEA Grapalat"/>
          <w:b/>
          <w:i/>
          <w:color w:val="FF0000"/>
          <w:sz w:val="24"/>
          <w:szCs w:val="24"/>
        </w:rPr>
      </w:pPr>
      <w:r w:rsidRPr="002A098E">
        <w:rPr>
          <w:rFonts w:ascii="GHEA Grapalat" w:eastAsia="GHEA Grapalat" w:hAnsi="GHEA Grapalat" w:cs="GHEA Grapalat"/>
          <w:b/>
          <w:i/>
          <w:color w:val="FF0000"/>
          <w:sz w:val="24"/>
          <w:szCs w:val="24"/>
        </w:rPr>
        <w:t>d360 15-18 տարեկան</w:t>
      </w:r>
    </w:p>
    <w:p w14:paraId="267ADEA1" w14:textId="77777777" w:rsidR="00203411" w:rsidRPr="002A098E" w:rsidRDefault="00B90D89">
      <w:pPr>
        <w:rPr>
          <w:rFonts w:ascii="GHEA Grapalat" w:eastAsia="GHEA Grapalat" w:hAnsi="GHEA Grapalat" w:cs="GHEA Grapalat"/>
          <w:b/>
          <w:i/>
          <w:color w:val="FF0000"/>
          <w:sz w:val="24"/>
          <w:szCs w:val="24"/>
        </w:rPr>
      </w:pPr>
      <w:r w:rsidRPr="002A098E">
        <w:rPr>
          <w:rFonts w:ascii="GHEA Grapalat" w:eastAsia="GHEA Grapalat" w:hAnsi="GHEA Grapalat" w:cs="GHEA Grapalat"/>
          <w:b/>
          <w:i/>
          <w:color w:val="FF0000"/>
          <w:sz w:val="24"/>
          <w:szCs w:val="24"/>
        </w:rPr>
        <w:t>Առաջադրանքներ</w:t>
      </w:r>
    </w:p>
    <w:p w14:paraId="52BB9A2F" w14:textId="77777777" w:rsidR="00203411" w:rsidRPr="002A098E" w:rsidRDefault="00203411">
      <w:pPr>
        <w:jc w:val="center"/>
        <w:rPr>
          <w:rFonts w:ascii="GHEA Grapalat" w:eastAsia="GHEA Grapalat" w:hAnsi="GHEA Grapalat" w:cs="GHEA Grapalat"/>
          <w:b/>
          <w:sz w:val="24"/>
          <w:szCs w:val="24"/>
        </w:rPr>
      </w:pPr>
    </w:p>
    <w:p w14:paraId="0216D2CC" w14:textId="77777777" w:rsidR="00203411" w:rsidRPr="002A098E" w:rsidRDefault="00B90D89">
      <w:pPr>
        <w:widowControl w:val="0"/>
        <w:spacing w:line="360" w:lineRule="auto"/>
        <w:ind w:right="257"/>
        <w:jc w:val="both"/>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1.</w:t>
      </w:r>
      <w:r w:rsidRPr="002A098E">
        <w:rPr>
          <w:rFonts w:ascii="GHEA Grapalat" w:eastAsia="GHEA Grapalat" w:hAnsi="GHEA Grapalat" w:cs="GHEA Grapalat"/>
          <w:color w:val="000000"/>
          <w:sz w:val="24"/>
          <w:szCs w:val="24"/>
        </w:rPr>
        <w:tab/>
        <w:t>Հնարավո՞ր է օգտվել սարքից, մեթոդից, միջոցից գրեթե կամ բոլորովին առանց ուրիշների օգնության։</w:t>
      </w:r>
    </w:p>
    <w:p w14:paraId="40A187CB" w14:textId="77777777" w:rsidR="00203411" w:rsidRPr="002A098E" w:rsidRDefault="00B90D89">
      <w:pPr>
        <w:widowControl w:val="0"/>
        <w:spacing w:line="360" w:lineRule="auto"/>
        <w:ind w:right="257"/>
        <w:jc w:val="both"/>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2.</w:t>
      </w:r>
      <w:r w:rsidRPr="002A098E">
        <w:rPr>
          <w:rFonts w:ascii="GHEA Grapalat" w:eastAsia="GHEA Grapalat" w:hAnsi="GHEA Grapalat" w:cs="GHEA Grapalat"/>
          <w:color w:val="000000"/>
          <w:sz w:val="24"/>
          <w:szCs w:val="24"/>
        </w:rPr>
        <w:tab/>
        <w:t>Հարմա՞ր է սարքը, մեթոդը, միջոցը բոլոր ցանկալի միջավայրերի համար (ավտոմեքենա, հյուրասենյակ, լողասենյակ և այլն)։</w:t>
      </w:r>
    </w:p>
    <w:p w14:paraId="0FE34C9F" w14:textId="77777777" w:rsidR="00203411" w:rsidRPr="002A098E" w:rsidRDefault="00B90D89">
      <w:pPr>
        <w:widowControl w:val="0"/>
        <w:spacing w:line="360" w:lineRule="auto"/>
        <w:ind w:right="257"/>
        <w:jc w:val="both"/>
        <w:rPr>
          <w:rFonts w:ascii="GHEA Grapalat" w:eastAsia="GHEA Grapalat" w:hAnsi="GHEA Grapalat" w:cs="GHEA Grapalat"/>
          <w:sz w:val="24"/>
          <w:szCs w:val="24"/>
        </w:rPr>
      </w:pPr>
      <w:r w:rsidRPr="002A098E">
        <w:rPr>
          <w:rFonts w:ascii="GHEA Grapalat" w:eastAsia="GHEA Grapalat" w:hAnsi="GHEA Grapalat" w:cs="GHEA Grapalat"/>
          <w:color w:val="000000"/>
          <w:sz w:val="24"/>
          <w:szCs w:val="24"/>
        </w:rPr>
        <w:t>3.</w:t>
      </w:r>
      <w:r w:rsidRPr="002A098E">
        <w:rPr>
          <w:rFonts w:ascii="GHEA Grapalat" w:eastAsia="GHEA Grapalat" w:hAnsi="GHEA Grapalat" w:cs="GHEA Grapalat"/>
          <w:color w:val="000000"/>
          <w:sz w:val="24"/>
          <w:szCs w:val="24"/>
        </w:rPr>
        <w:tab/>
      </w:r>
      <w:r w:rsidRPr="002A098E">
        <w:rPr>
          <w:rFonts w:ascii="GHEA Grapalat" w:eastAsia="GHEA Grapalat" w:hAnsi="GHEA Grapalat" w:cs="GHEA Grapalat"/>
          <w:sz w:val="24"/>
          <w:szCs w:val="24"/>
        </w:rPr>
        <w:t>Այս սարքը, մեթոդը, միջոցը արդյոք պահանջո՞ւմ է հավելյալ ուսուցանում կամ ֆիզիկական հարմարեցում Ձեր առօրյա սովորական ռեժիմին հարմարվելու համար։</w:t>
      </w:r>
    </w:p>
    <w:p w14:paraId="1DFF1A06" w14:textId="77777777" w:rsidR="00203411" w:rsidRPr="002A098E" w:rsidRDefault="00B90D89">
      <w:pPr>
        <w:widowControl w:val="0"/>
        <w:spacing w:line="360" w:lineRule="auto"/>
        <w:ind w:right="257"/>
        <w:jc w:val="both"/>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4.</w:t>
      </w:r>
      <w:r w:rsidRPr="002A098E">
        <w:rPr>
          <w:rFonts w:ascii="GHEA Grapalat" w:eastAsia="GHEA Grapalat" w:hAnsi="GHEA Grapalat" w:cs="GHEA Grapalat"/>
          <w:color w:val="000000"/>
          <w:sz w:val="24"/>
          <w:szCs w:val="24"/>
        </w:rPr>
        <w:tab/>
        <w:t>Ձեր կյանքի որակը որքանո՞վ կբարելավվի սարքի, մեթոդի, միջոցի շնորհիվ։</w:t>
      </w:r>
    </w:p>
    <w:p w14:paraId="5E961CBD" w14:textId="77777777" w:rsidR="00203411" w:rsidRPr="002A098E" w:rsidRDefault="00B90D89">
      <w:pPr>
        <w:widowControl w:val="0"/>
        <w:spacing w:line="360" w:lineRule="auto"/>
        <w:ind w:right="257"/>
        <w:jc w:val="both"/>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5</w:t>
      </w:r>
      <w:r w:rsidRPr="002A098E">
        <w:rPr>
          <w:rFonts w:ascii="Cambria Math" w:eastAsia="Cambria Math" w:hAnsi="Cambria Math" w:cs="Cambria Math"/>
          <w:color w:val="000000"/>
          <w:sz w:val="24"/>
          <w:szCs w:val="24"/>
        </w:rPr>
        <w:t>․</w:t>
      </w:r>
      <w:r w:rsidRPr="002A098E">
        <w:rPr>
          <w:rFonts w:ascii="GHEA Grapalat" w:eastAsia="GHEA Grapalat" w:hAnsi="GHEA Grapalat" w:cs="GHEA Grapalat"/>
          <w:color w:val="000000"/>
          <w:sz w:val="24"/>
          <w:szCs w:val="24"/>
        </w:rPr>
        <w:t xml:space="preserve"> Որքանո՞վ է օգնում սարքը, մեթոդը, միջոցը հաղորդակցվել այլ անձանց հետ։</w:t>
      </w:r>
    </w:p>
    <w:p w14:paraId="3FD96038" w14:textId="77777777" w:rsidR="00203411" w:rsidRPr="002A098E" w:rsidRDefault="00B90D89">
      <w:pPr>
        <w:spacing w:line="360" w:lineRule="auto"/>
        <w:jc w:val="both"/>
        <w:rPr>
          <w:rFonts w:ascii="GHEA Grapalat" w:eastAsia="GHEA Grapalat" w:hAnsi="GHEA Grapalat" w:cs="GHEA Grapalat"/>
          <w:b/>
          <w:sz w:val="28"/>
          <w:szCs w:val="28"/>
        </w:rPr>
      </w:pPr>
      <w:r w:rsidRPr="002A098E">
        <w:rPr>
          <w:rFonts w:ascii="GHEA Grapalat" w:eastAsia="GHEA Grapalat" w:hAnsi="GHEA Grapalat" w:cs="GHEA Grapalat"/>
          <w:color w:val="000000"/>
          <w:sz w:val="24"/>
          <w:szCs w:val="24"/>
        </w:rPr>
        <w:t>6</w:t>
      </w:r>
      <w:r w:rsidRPr="002A098E">
        <w:rPr>
          <w:rFonts w:ascii="Cambria Math" w:eastAsia="Cambria Math" w:hAnsi="Cambria Math" w:cs="Cambria Math"/>
          <w:color w:val="000000"/>
          <w:sz w:val="24"/>
          <w:szCs w:val="24"/>
        </w:rPr>
        <w:t>․</w:t>
      </w:r>
      <w:r w:rsidRPr="002A098E">
        <w:rPr>
          <w:rFonts w:ascii="GHEA Grapalat" w:eastAsia="GHEA Grapalat" w:hAnsi="GHEA Grapalat" w:cs="GHEA Grapalat"/>
          <w:color w:val="000000"/>
          <w:sz w:val="24"/>
          <w:szCs w:val="24"/>
        </w:rPr>
        <w:t xml:space="preserve"> Ինչպիսի՞ տեղեկատվություն եք կարողանում ստանալ և փոխանցել սարքի, մեթոդի, միջոցի օգնությամբ։</w:t>
      </w:r>
    </w:p>
    <w:p w14:paraId="114D0ADB" w14:textId="77777777" w:rsidR="00203411" w:rsidRPr="002A098E" w:rsidRDefault="00203411">
      <w:pPr>
        <w:rPr>
          <w:rFonts w:ascii="GHEA Grapalat" w:eastAsia="GHEA Grapalat" w:hAnsi="GHEA Grapalat" w:cs="GHEA Grapalat"/>
          <w:sz w:val="20"/>
          <w:szCs w:val="20"/>
        </w:rPr>
      </w:pPr>
    </w:p>
    <w:p w14:paraId="53A6241C" w14:textId="77777777" w:rsidR="00203411" w:rsidRPr="002A098E" w:rsidRDefault="00B90D89">
      <w:pPr>
        <w:widowControl w:val="0"/>
        <w:spacing w:line="360" w:lineRule="auto"/>
        <w:ind w:right="257"/>
        <w:rPr>
          <w:rFonts w:ascii="GHEA Grapalat" w:eastAsia="GHEA Grapalat" w:hAnsi="GHEA Grapalat" w:cs="GHEA Grapalat"/>
          <w:b/>
          <w:i/>
          <w:color w:val="FF0000"/>
          <w:sz w:val="24"/>
          <w:szCs w:val="24"/>
        </w:rPr>
      </w:pPr>
      <w:r w:rsidRPr="002A098E">
        <w:rPr>
          <w:rFonts w:ascii="GHEA Grapalat" w:eastAsia="GHEA Grapalat" w:hAnsi="GHEA Grapalat" w:cs="GHEA Grapalat"/>
          <w:b/>
          <w:i/>
          <w:color w:val="FF0000"/>
          <w:sz w:val="24"/>
          <w:szCs w:val="24"/>
        </w:rPr>
        <w:t>d360 18+ տարեկան</w:t>
      </w:r>
    </w:p>
    <w:p w14:paraId="27C43AFD" w14:textId="77777777" w:rsidR="00203411" w:rsidRPr="002A098E" w:rsidRDefault="00B90D89">
      <w:pPr>
        <w:widowControl w:val="0"/>
        <w:spacing w:line="360" w:lineRule="auto"/>
        <w:ind w:right="257"/>
        <w:rPr>
          <w:rFonts w:ascii="GHEA Grapalat" w:eastAsia="GHEA Grapalat" w:hAnsi="GHEA Grapalat" w:cs="GHEA Grapalat"/>
          <w:b/>
          <w:i/>
          <w:color w:val="FF0000"/>
          <w:sz w:val="24"/>
          <w:szCs w:val="24"/>
        </w:rPr>
      </w:pPr>
      <w:r w:rsidRPr="002A098E">
        <w:rPr>
          <w:rFonts w:ascii="GHEA Grapalat" w:eastAsia="GHEA Grapalat" w:hAnsi="GHEA Grapalat" w:cs="GHEA Grapalat"/>
          <w:b/>
          <w:i/>
          <w:color w:val="FF0000"/>
          <w:sz w:val="24"/>
          <w:szCs w:val="24"/>
        </w:rPr>
        <w:t>Առաջադրանքներ</w:t>
      </w:r>
    </w:p>
    <w:p w14:paraId="2E17B635" w14:textId="77777777" w:rsidR="00203411" w:rsidRPr="002A098E" w:rsidRDefault="00203411">
      <w:pPr>
        <w:widowControl w:val="0"/>
        <w:spacing w:line="360" w:lineRule="auto"/>
        <w:ind w:right="257"/>
        <w:jc w:val="both"/>
        <w:rPr>
          <w:rFonts w:ascii="GHEA Grapalat" w:eastAsia="GHEA Grapalat" w:hAnsi="GHEA Grapalat" w:cs="GHEA Grapalat"/>
          <w:color w:val="000000"/>
        </w:rPr>
      </w:pPr>
    </w:p>
    <w:p w14:paraId="5EB5CEDE" w14:textId="77777777" w:rsidR="00203411" w:rsidRPr="002A098E" w:rsidRDefault="00B90D89">
      <w:pPr>
        <w:widowControl w:val="0"/>
        <w:spacing w:line="360" w:lineRule="auto"/>
        <w:ind w:right="257"/>
        <w:jc w:val="both"/>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1.</w:t>
      </w:r>
      <w:r w:rsidRPr="002A098E">
        <w:rPr>
          <w:rFonts w:ascii="GHEA Grapalat" w:eastAsia="GHEA Grapalat" w:hAnsi="GHEA Grapalat" w:cs="GHEA Grapalat"/>
          <w:color w:val="000000"/>
          <w:sz w:val="24"/>
          <w:szCs w:val="24"/>
        </w:rPr>
        <w:tab/>
        <w:t>Հնարավո՞ր է օգտվել սարքից, մեթոդից, միջոցից գրեթե կամ բոլորովին առանց ուրիշների օգնության։</w:t>
      </w:r>
    </w:p>
    <w:p w14:paraId="7FCDFCA7" w14:textId="77777777" w:rsidR="00203411" w:rsidRPr="002A098E" w:rsidRDefault="00B90D89">
      <w:pPr>
        <w:widowControl w:val="0"/>
        <w:spacing w:line="360" w:lineRule="auto"/>
        <w:ind w:right="257"/>
        <w:jc w:val="both"/>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2.</w:t>
      </w:r>
      <w:r w:rsidRPr="002A098E">
        <w:rPr>
          <w:rFonts w:ascii="GHEA Grapalat" w:eastAsia="GHEA Grapalat" w:hAnsi="GHEA Grapalat" w:cs="GHEA Grapalat"/>
          <w:color w:val="000000"/>
          <w:sz w:val="24"/>
          <w:szCs w:val="24"/>
        </w:rPr>
        <w:tab/>
        <w:t>Հարմա՞ր է սարքը, մեթոդը, միջոցը բոլոր ցանկալի միջավայրերի համար (ավտոմեքենա, հյուրասենյակ, լողասենյակ և այլն)։</w:t>
      </w:r>
    </w:p>
    <w:p w14:paraId="0A47E22E" w14:textId="032C0A23" w:rsidR="00203411" w:rsidRPr="002A098E" w:rsidRDefault="00B90D89">
      <w:pPr>
        <w:widowControl w:val="0"/>
        <w:spacing w:line="360" w:lineRule="auto"/>
        <w:ind w:right="257"/>
        <w:jc w:val="both"/>
        <w:rPr>
          <w:rFonts w:ascii="GHEA Grapalat" w:eastAsia="GHEA Grapalat" w:hAnsi="GHEA Grapalat" w:cs="GHEA Grapalat"/>
          <w:sz w:val="24"/>
          <w:szCs w:val="24"/>
        </w:rPr>
      </w:pPr>
      <w:r w:rsidRPr="002A098E">
        <w:rPr>
          <w:rFonts w:ascii="GHEA Grapalat" w:eastAsia="GHEA Grapalat" w:hAnsi="GHEA Grapalat" w:cs="GHEA Grapalat"/>
          <w:color w:val="000000"/>
          <w:sz w:val="24"/>
          <w:szCs w:val="24"/>
        </w:rPr>
        <w:t>3.</w:t>
      </w:r>
      <w:r w:rsidRPr="002A098E">
        <w:rPr>
          <w:rFonts w:ascii="GHEA Grapalat" w:eastAsia="GHEA Grapalat" w:hAnsi="GHEA Grapalat" w:cs="GHEA Grapalat"/>
          <w:color w:val="000000"/>
          <w:sz w:val="24"/>
          <w:szCs w:val="24"/>
        </w:rPr>
        <w:tab/>
      </w:r>
      <w:r w:rsidRPr="002A098E">
        <w:rPr>
          <w:rFonts w:ascii="GHEA Grapalat" w:eastAsia="GHEA Grapalat" w:hAnsi="GHEA Grapalat" w:cs="GHEA Grapalat"/>
          <w:sz w:val="24"/>
          <w:szCs w:val="24"/>
        </w:rPr>
        <w:t>Այս սարքը, մեթոդը, միջոցը արդյոք պահանջո՞ւմ է հավելյալ ուսուցանում կամ ֆիզիկական հարմարեցում Ձեր առօրյա սովորական ռեժիմին հարմարվելու համար։</w:t>
      </w:r>
    </w:p>
    <w:p w14:paraId="02BCB005" w14:textId="77777777" w:rsidR="00203411" w:rsidRPr="002A098E" w:rsidRDefault="00B90D89">
      <w:pPr>
        <w:widowControl w:val="0"/>
        <w:spacing w:line="360" w:lineRule="auto"/>
        <w:ind w:right="257"/>
        <w:jc w:val="both"/>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4.</w:t>
      </w:r>
      <w:r w:rsidRPr="002A098E">
        <w:rPr>
          <w:rFonts w:ascii="GHEA Grapalat" w:eastAsia="GHEA Grapalat" w:hAnsi="GHEA Grapalat" w:cs="GHEA Grapalat"/>
          <w:color w:val="000000"/>
          <w:sz w:val="24"/>
          <w:szCs w:val="24"/>
        </w:rPr>
        <w:tab/>
        <w:t>Ձեր կյանքի որակը որքանո՞վ կբարելավվի սարքի, մեթոդի, միջոցի օգնությամբ։</w:t>
      </w:r>
    </w:p>
    <w:p w14:paraId="1BB950DD" w14:textId="77777777" w:rsidR="00203411" w:rsidRPr="002A098E" w:rsidRDefault="00B90D89">
      <w:pPr>
        <w:widowControl w:val="0"/>
        <w:spacing w:line="360" w:lineRule="auto"/>
        <w:ind w:right="257"/>
        <w:jc w:val="both"/>
        <w:rPr>
          <w:rFonts w:ascii="GHEA Grapalat" w:eastAsia="GHEA Grapalat" w:hAnsi="GHEA Grapalat" w:cs="GHEA Grapalat"/>
          <w:color w:val="000000"/>
          <w:sz w:val="24"/>
          <w:szCs w:val="24"/>
        </w:rPr>
      </w:pPr>
      <w:r w:rsidRPr="002A098E">
        <w:rPr>
          <w:rFonts w:ascii="GHEA Grapalat" w:eastAsia="GHEA Grapalat" w:hAnsi="GHEA Grapalat" w:cs="GHEA Grapalat"/>
          <w:color w:val="000000"/>
          <w:sz w:val="24"/>
          <w:szCs w:val="24"/>
        </w:rPr>
        <w:t>5</w:t>
      </w:r>
      <w:r w:rsidRPr="002A098E">
        <w:rPr>
          <w:rFonts w:ascii="Cambria Math" w:eastAsia="Cambria Math" w:hAnsi="Cambria Math" w:cs="Cambria Math"/>
          <w:color w:val="000000"/>
          <w:sz w:val="24"/>
          <w:szCs w:val="24"/>
        </w:rPr>
        <w:t>․</w:t>
      </w:r>
      <w:r w:rsidRPr="002A098E">
        <w:rPr>
          <w:rFonts w:ascii="GHEA Grapalat" w:eastAsia="GHEA Grapalat" w:hAnsi="GHEA Grapalat" w:cs="GHEA Grapalat"/>
          <w:color w:val="000000"/>
          <w:sz w:val="24"/>
          <w:szCs w:val="24"/>
        </w:rPr>
        <w:t xml:space="preserve"> Որքանո՞վ է օգնում սարքը, մեթոդը, միջոցը հաղորդակցվել այլ անձանց հետ։</w:t>
      </w:r>
    </w:p>
    <w:p w14:paraId="2F5FE5BC" w14:textId="77777777" w:rsidR="00203411" w:rsidRPr="002A098E" w:rsidRDefault="00B90D89">
      <w:pPr>
        <w:spacing w:line="360" w:lineRule="auto"/>
        <w:rPr>
          <w:rFonts w:ascii="GHEA Grapalat" w:eastAsia="GHEA Grapalat" w:hAnsi="GHEA Grapalat" w:cs="GHEA Grapalat"/>
        </w:rPr>
      </w:pPr>
      <w:r w:rsidRPr="002A098E">
        <w:rPr>
          <w:rFonts w:ascii="GHEA Grapalat" w:eastAsia="GHEA Grapalat" w:hAnsi="GHEA Grapalat" w:cs="GHEA Grapalat"/>
          <w:color w:val="000000"/>
          <w:sz w:val="24"/>
          <w:szCs w:val="24"/>
        </w:rPr>
        <w:t>6</w:t>
      </w:r>
      <w:r w:rsidRPr="002A098E">
        <w:rPr>
          <w:rFonts w:ascii="Cambria Math" w:eastAsia="Cambria Math" w:hAnsi="Cambria Math" w:cs="Cambria Math"/>
          <w:color w:val="000000"/>
          <w:sz w:val="24"/>
          <w:szCs w:val="24"/>
        </w:rPr>
        <w:t>․</w:t>
      </w:r>
      <w:r w:rsidRPr="002A098E">
        <w:rPr>
          <w:rFonts w:ascii="GHEA Grapalat" w:eastAsia="GHEA Grapalat" w:hAnsi="GHEA Grapalat" w:cs="GHEA Grapalat"/>
          <w:color w:val="000000"/>
          <w:sz w:val="24"/>
          <w:szCs w:val="24"/>
        </w:rPr>
        <w:t xml:space="preserve"> Ինչպիսի՞ տեղեկատվություն եք կարողանում ստանալ և փոխանցել սարքի, մեթոդի, միջոցի օգնությամբ։</w:t>
      </w:r>
    </w:p>
    <w:p w14:paraId="0CFD37AA" w14:textId="77777777" w:rsidR="00203411" w:rsidRPr="002A098E" w:rsidRDefault="00203411">
      <w:pPr>
        <w:rPr>
          <w:rFonts w:ascii="GHEA Grapalat" w:eastAsia="GHEA Grapalat" w:hAnsi="GHEA Grapalat" w:cs="GHEA Grapalat"/>
          <w:sz w:val="20"/>
          <w:szCs w:val="20"/>
        </w:rPr>
      </w:pPr>
    </w:p>
    <w:p w14:paraId="694D2A7B" w14:textId="77777777" w:rsidR="00203411" w:rsidRPr="002A098E" w:rsidRDefault="00203411">
      <w:pPr>
        <w:rPr>
          <w:rFonts w:ascii="GHEA Grapalat" w:eastAsia="GHEA Grapalat" w:hAnsi="GHEA Grapalat" w:cs="GHEA Grapalat"/>
          <w:sz w:val="20"/>
          <w:szCs w:val="20"/>
        </w:rPr>
      </w:pPr>
    </w:p>
    <w:p w14:paraId="50639397" w14:textId="77777777" w:rsidR="00203411" w:rsidRPr="002A098E" w:rsidRDefault="00B90D89">
      <w:pPr>
        <w:rPr>
          <w:rFonts w:ascii="GHEA Grapalat" w:eastAsia="GHEA Grapalat" w:hAnsi="GHEA Grapalat" w:cs="GHEA Grapalat"/>
          <w:b/>
          <w:color w:val="000000"/>
          <w:sz w:val="24"/>
          <w:szCs w:val="24"/>
        </w:rPr>
      </w:pPr>
      <w:r w:rsidRPr="002A098E">
        <w:rPr>
          <w:rFonts w:ascii="GHEA Grapalat" w:hAnsi="GHEA Grapalat"/>
        </w:rPr>
        <w:br w:type="page"/>
      </w:r>
    </w:p>
    <w:p w14:paraId="1721D8B5" w14:textId="77777777" w:rsidR="00203411" w:rsidRPr="002A098E" w:rsidRDefault="00B90D89">
      <w:pPr>
        <w:rPr>
          <w:rFonts w:ascii="GHEA Grapalat" w:eastAsia="GHEA Grapalat" w:hAnsi="GHEA Grapalat" w:cs="GHEA Grapalat"/>
          <w:b/>
          <w:color w:val="000000"/>
          <w:sz w:val="24"/>
          <w:szCs w:val="24"/>
        </w:rPr>
      </w:pPr>
      <w:r w:rsidRPr="002A098E">
        <w:rPr>
          <w:rFonts w:ascii="GHEA Grapalat" w:eastAsia="GHEA Grapalat" w:hAnsi="GHEA Grapalat" w:cs="GHEA Grapalat"/>
          <w:b/>
          <w:color w:val="000000"/>
          <w:sz w:val="24"/>
          <w:szCs w:val="24"/>
        </w:rPr>
        <w:t>Հավելված 5 d510</w:t>
      </w:r>
    </w:p>
    <w:p w14:paraId="08834ADC" w14:textId="77777777" w:rsidR="00203411" w:rsidRPr="002A098E" w:rsidRDefault="00B90D89">
      <w:pPr>
        <w:tabs>
          <w:tab w:val="left" w:pos="5544"/>
        </w:tabs>
        <w:jc w:val="right"/>
        <w:rPr>
          <w:rFonts w:ascii="GHEA Grapalat" w:eastAsia="GHEA Grapalat" w:hAnsi="GHEA Grapalat" w:cs="GHEA Grapalat"/>
          <w:sz w:val="44"/>
          <w:szCs w:val="44"/>
        </w:rPr>
      </w:pPr>
      <w:r w:rsidRPr="002A098E">
        <w:rPr>
          <w:rFonts w:ascii="GHEA Grapalat" w:eastAsia="GHEA Grapalat" w:hAnsi="GHEA Grapalat" w:cs="GHEA Grapalat"/>
          <w:noProof/>
          <w:sz w:val="44"/>
          <w:szCs w:val="44"/>
          <w:lang w:val="en-US" w:eastAsia="en-US"/>
        </w:rPr>
        <w:drawing>
          <wp:anchor distT="0" distB="0" distL="114300" distR="114300" simplePos="0" relativeHeight="251824128" behindDoc="0" locked="0" layoutInCell="1" hidden="0" allowOverlap="1" wp14:anchorId="6CF82C12" wp14:editId="07BF9831">
            <wp:simplePos x="0" y="0"/>
            <wp:positionH relativeFrom="margin">
              <wp:posOffset>-356233</wp:posOffset>
            </wp:positionH>
            <wp:positionV relativeFrom="margin">
              <wp:posOffset>4685030</wp:posOffset>
            </wp:positionV>
            <wp:extent cx="2851150" cy="3802380"/>
            <wp:effectExtent l="0" t="0" r="0" b="0"/>
            <wp:wrapSquare wrapText="bothSides" distT="0" distB="0" distL="114300" distR="114300"/>
            <wp:docPr id="1749" name="image261.jpg"/>
            <wp:cNvGraphicFramePr/>
            <a:graphic xmlns:a="http://schemas.openxmlformats.org/drawingml/2006/main">
              <a:graphicData uri="http://schemas.openxmlformats.org/drawingml/2006/picture">
                <pic:pic xmlns:pic="http://schemas.openxmlformats.org/drawingml/2006/picture">
                  <pic:nvPicPr>
                    <pic:cNvPr id="0" name="image261.jpg"/>
                    <pic:cNvPicPr preferRelativeResize="0"/>
                  </pic:nvPicPr>
                  <pic:blipFill>
                    <a:blip r:embed="rId187"/>
                    <a:srcRect/>
                    <a:stretch>
                      <a:fillRect/>
                    </a:stretch>
                  </pic:blipFill>
                  <pic:spPr>
                    <a:xfrm>
                      <a:off x="0" y="0"/>
                      <a:ext cx="2851150" cy="3802380"/>
                    </a:xfrm>
                    <a:prstGeom prst="rect">
                      <a:avLst/>
                    </a:prstGeom>
                    <a:ln/>
                  </pic:spPr>
                </pic:pic>
              </a:graphicData>
            </a:graphic>
          </wp:anchor>
        </w:drawing>
      </w:r>
      <w:r w:rsidRPr="002A098E">
        <w:rPr>
          <w:rFonts w:ascii="GHEA Grapalat" w:hAnsi="GHEA Grapalat"/>
          <w:noProof/>
          <w:lang w:val="en-US" w:eastAsia="en-US"/>
        </w:rPr>
        <w:drawing>
          <wp:anchor distT="0" distB="0" distL="114300" distR="114300" simplePos="0" relativeHeight="251825152" behindDoc="0" locked="0" layoutInCell="1" hidden="0" allowOverlap="1" wp14:anchorId="5C3E47C5" wp14:editId="5C5444B4">
            <wp:simplePos x="0" y="0"/>
            <wp:positionH relativeFrom="column">
              <wp:posOffset>-771523</wp:posOffset>
            </wp:positionH>
            <wp:positionV relativeFrom="paragraph">
              <wp:posOffset>377825</wp:posOffset>
            </wp:positionV>
            <wp:extent cx="3471545" cy="3471545"/>
            <wp:effectExtent l="0" t="0" r="0" b="0"/>
            <wp:wrapSquare wrapText="bothSides" distT="0" distB="0" distL="114300" distR="114300"/>
            <wp:docPr id="1767" name="image284.png"/>
            <wp:cNvGraphicFramePr/>
            <a:graphic xmlns:a="http://schemas.openxmlformats.org/drawingml/2006/main">
              <a:graphicData uri="http://schemas.openxmlformats.org/drawingml/2006/picture">
                <pic:pic xmlns:pic="http://schemas.openxmlformats.org/drawingml/2006/picture">
                  <pic:nvPicPr>
                    <pic:cNvPr id="0" name="image284.png"/>
                    <pic:cNvPicPr preferRelativeResize="0"/>
                  </pic:nvPicPr>
                  <pic:blipFill>
                    <a:blip r:embed="rId188"/>
                    <a:srcRect/>
                    <a:stretch>
                      <a:fillRect/>
                    </a:stretch>
                  </pic:blipFill>
                  <pic:spPr>
                    <a:xfrm>
                      <a:off x="0" y="0"/>
                      <a:ext cx="3471545" cy="3471545"/>
                    </a:xfrm>
                    <a:prstGeom prst="rect">
                      <a:avLst/>
                    </a:prstGeom>
                    <a:ln/>
                  </pic:spPr>
                </pic:pic>
              </a:graphicData>
            </a:graphic>
          </wp:anchor>
        </w:drawing>
      </w:r>
      <w:r w:rsidRPr="002A098E">
        <w:rPr>
          <w:rFonts w:ascii="GHEA Grapalat" w:hAnsi="GHEA Grapalat"/>
          <w:noProof/>
          <w:lang w:val="en-US" w:eastAsia="en-US"/>
        </w:rPr>
        <w:drawing>
          <wp:anchor distT="0" distB="0" distL="114300" distR="114300" simplePos="0" relativeHeight="251826176" behindDoc="0" locked="0" layoutInCell="1" hidden="0" allowOverlap="1" wp14:anchorId="27DC9C10" wp14:editId="555BD027">
            <wp:simplePos x="0" y="0"/>
            <wp:positionH relativeFrom="column">
              <wp:posOffset>2850515</wp:posOffset>
            </wp:positionH>
            <wp:positionV relativeFrom="paragraph">
              <wp:posOffset>401320</wp:posOffset>
            </wp:positionV>
            <wp:extent cx="3324225" cy="3324225"/>
            <wp:effectExtent l="0" t="0" r="0" b="0"/>
            <wp:wrapSquare wrapText="bothSides" distT="0" distB="0" distL="114300" distR="114300"/>
            <wp:docPr id="1602" name="image111.jpg" descr="A hand holding a pink flower&#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11.jpg" descr="A hand holding a pink flower&#10;&#10;Description automatically generated with medium confidence"/>
                    <pic:cNvPicPr preferRelativeResize="0"/>
                  </pic:nvPicPr>
                  <pic:blipFill>
                    <a:blip r:embed="rId189"/>
                    <a:srcRect/>
                    <a:stretch>
                      <a:fillRect/>
                    </a:stretch>
                  </pic:blipFill>
                  <pic:spPr>
                    <a:xfrm>
                      <a:off x="0" y="0"/>
                      <a:ext cx="3324225" cy="3324225"/>
                    </a:xfrm>
                    <a:prstGeom prst="rect">
                      <a:avLst/>
                    </a:prstGeom>
                    <a:ln/>
                  </pic:spPr>
                </pic:pic>
              </a:graphicData>
            </a:graphic>
          </wp:anchor>
        </w:drawing>
      </w:r>
    </w:p>
    <w:p w14:paraId="2FDB88C1" w14:textId="77777777" w:rsidR="00203411" w:rsidRPr="002A098E" w:rsidRDefault="00B90D89">
      <w:pPr>
        <w:tabs>
          <w:tab w:val="left" w:pos="5544"/>
        </w:tabs>
        <w:jc w:val="center"/>
        <w:rPr>
          <w:rFonts w:ascii="GHEA Grapalat" w:eastAsia="GHEA Grapalat" w:hAnsi="GHEA Grapalat" w:cs="GHEA Grapalat"/>
          <w:sz w:val="44"/>
          <w:szCs w:val="44"/>
        </w:rPr>
      </w:pPr>
      <w:r w:rsidRPr="002A098E">
        <w:rPr>
          <w:rFonts w:ascii="GHEA Grapalat" w:eastAsia="GHEA Grapalat" w:hAnsi="GHEA Grapalat" w:cs="GHEA Grapalat"/>
          <w:noProof/>
          <w:sz w:val="44"/>
          <w:szCs w:val="44"/>
          <w:lang w:val="en-US" w:eastAsia="en-US"/>
        </w:rPr>
        <w:drawing>
          <wp:anchor distT="0" distB="0" distL="114300" distR="114300" simplePos="0" relativeHeight="251827200" behindDoc="0" locked="0" layoutInCell="1" hidden="0" allowOverlap="1" wp14:anchorId="3E4D46CE" wp14:editId="35A2101F">
            <wp:simplePos x="0" y="0"/>
            <wp:positionH relativeFrom="margin">
              <wp:posOffset>2910840</wp:posOffset>
            </wp:positionH>
            <wp:positionV relativeFrom="margin">
              <wp:posOffset>4672330</wp:posOffset>
            </wp:positionV>
            <wp:extent cx="3090545" cy="3726815"/>
            <wp:effectExtent l="0" t="0" r="0" b="0"/>
            <wp:wrapSquare wrapText="bothSides" distT="0" distB="0" distL="114300" distR="114300"/>
            <wp:docPr id="1609" name="image115.png" descr="A picture containing indoor, toilet tissu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15.png" descr="A picture containing indoor, toilet tissue&#10;&#10;Description automatically generated"/>
                    <pic:cNvPicPr preferRelativeResize="0"/>
                  </pic:nvPicPr>
                  <pic:blipFill>
                    <a:blip r:embed="rId190"/>
                    <a:srcRect/>
                    <a:stretch>
                      <a:fillRect/>
                    </a:stretch>
                  </pic:blipFill>
                  <pic:spPr>
                    <a:xfrm>
                      <a:off x="0" y="0"/>
                      <a:ext cx="3090545" cy="3726815"/>
                    </a:xfrm>
                    <a:prstGeom prst="rect">
                      <a:avLst/>
                    </a:prstGeom>
                    <a:ln/>
                  </pic:spPr>
                </pic:pic>
              </a:graphicData>
            </a:graphic>
          </wp:anchor>
        </w:drawing>
      </w:r>
    </w:p>
    <w:p w14:paraId="141A1BBF" w14:textId="77777777" w:rsidR="00203411" w:rsidRPr="002A098E" w:rsidRDefault="00203411">
      <w:pPr>
        <w:rPr>
          <w:rFonts w:ascii="GHEA Grapalat" w:eastAsia="GHEA Grapalat" w:hAnsi="GHEA Grapalat" w:cs="GHEA Grapalat"/>
          <w:sz w:val="44"/>
          <w:szCs w:val="44"/>
        </w:rPr>
      </w:pPr>
    </w:p>
    <w:p w14:paraId="48A73ABD" w14:textId="77777777" w:rsidR="00203411" w:rsidRPr="002A098E" w:rsidRDefault="00B90D89">
      <w:pPr>
        <w:rPr>
          <w:rFonts w:ascii="GHEA Grapalat" w:eastAsia="GHEA Grapalat" w:hAnsi="GHEA Grapalat" w:cs="GHEA Grapalat"/>
          <w:sz w:val="44"/>
          <w:szCs w:val="44"/>
        </w:rPr>
      </w:pPr>
      <w:r w:rsidRPr="002A098E">
        <w:rPr>
          <w:rFonts w:ascii="GHEA Grapalat" w:eastAsia="GHEA Grapalat" w:hAnsi="GHEA Grapalat" w:cs="GHEA Grapalat"/>
          <w:noProof/>
          <w:sz w:val="44"/>
          <w:szCs w:val="44"/>
          <w:lang w:val="en-US" w:eastAsia="en-US"/>
        </w:rPr>
        <w:drawing>
          <wp:anchor distT="0" distB="0" distL="114300" distR="114300" simplePos="0" relativeHeight="251828224" behindDoc="0" locked="0" layoutInCell="1" hidden="0" allowOverlap="1" wp14:anchorId="25515373" wp14:editId="3BFB229E">
            <wp:simplePos x="0" y="0"/>
            <wp:positionH relativeFrom="margin">
              <wp:posOffset>3547745</wp:posOffset>
            </wp:positionH>
            <wp:positionV relativeFrom="margin">
              <wp:posOffset>196850</wp:posOffset>
            </wp:positionV>
            <wp:extent cx="2618740" cy="3218180"/>
            <wp:effectExtent l="0" t="0" r="0" b="0"/>
            <wp:wrapSquare wrapText="bothSides" distT="0" distB="0" distL="114300" distR="114300"/>
            <wp:docPr id="1655" name="image165.png"/>
            <wp:cNvGraphicFramePr/>
            <a:graphic xmlns:a="http://schemas.openxmlformats.org/drawingml/2006/main">
              <a:graphicData uri="http://schemas.openxmlformats.org/drawingml/2006/picture">
                <pic:pic xmlns:pic="http://schemas.openxmlformats.org/drawingml/2006/picture">
                  <pic:nvPicPr>
                    <pic:cNvPr id="0" name="image165.png"/>
                    <pic:cNvPicPr preferRelativeResize="0"/>
                  </pic:nvPicPr>
                  <pic:blipFill>
                    <a:blip r:embed="rId191"/>
                    <a:srcRect/>
                    <a:stretch>
                      <a:fillRect/>
                    </a:stretch>
                  </pic:blipFill>
                  <pic:spPr>
                    <a:xfrm>
                      <a:off x="0" y="0"/>
                      <a:ext cx="2618740" cy="3218180"/>
                    </a:xfrm>
                    <a:prstGeom prst="rect">
                      <a:avLst/>
                    </a:prstGeom>
                    <a:ln/>
                  </pic:spPr>
                </pic:pic>
              </a:graphicData>
            </a:graphic>
          </wp:anchor>
        </w:drawing>
      </w:r>
      <w:r w:rsidRPr="002A098E">
        <w:rPr>
          <w:rFonts w:ascii="GHEA Grapalat" w:hAnsi="GHEA Grapalat"/>
          <w:noProof/>
          <w:lang w:val="en-US" w:eastAsia="en-US"/>
        </w:rPr>
        <w:drawing>
          <wp:anchor distT="0" distB="0" distL="114300" distR="114300" simplePos="0" relativeHeight="251829248" behindDoc="0" locked="0" layoutInCell="1" hidden="0" allowOverlap="1" wp14:anchorId="2C6BD7F3" wp14:editId="404842DE">
            <wp:simplePos x="0" y="0"/>
            <wp:positionH relativeFrom="column">
              <wp:posOffset>-448943</wp:posOffset>
            </wp:positionH>
            <wp:positionV relativeFrom="paragraph">
              <wp:posOffset>22860</wp:posOffset>
            </wp:positionV>
            <wp:extent cx="3596005" cy="3596005"/>
            <wp:effectExtent l="0" t="0" r="0" b="0"/>
            <wp:wrapSquare wrapText="bothSides" distT="0" distB="0" distL="114300" distR="114300"/>
            <wp:docPr id="1684" name="image197.jpg" descr="A picture containing comb&#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97.jpg" descr="A picture containing comb&#10;&#10;Description automatically generated"/>
                    <pic:cNvPicPr preferRelativeResize="0"/>
                  </pic:nvPicPr>
                  <pic:blipFill>
                    <a:blip r:embed="rId192"/>
                    <a:srcRect/>
                    <a:stretch>
                      <a:fillRect/>
                    </a:stretch>
                  </pic:blipFill>
                  <pic:spPr>
                    <a:xfrm>
                      <a:off x="0" y="0"/>
                      <a:ext cx="3596005" cy="3596005"/>
                    </a:xfrm>
                    <a:prstGeom prst="rect">
                      <a:avLst/>
                    </a:prstGeom>
                    <a:ln/>
                  </pic:spPr>
                </pic:pic>
              </a:graphicData>
            </a:graphic>
          </wp:anchor>
        </w:drawing>
      </w:r>
    </w:p>
    <w:p w14:paraId="52854205" w14:textId="77777777" w:rsidR="00203411" w:rsidRPr="002A098E" w:rsidRDefault="00B90D89">
      <w:pPr>
        <w:rPr>
          <w:rFonts w:ascii="GHEA Grapalat" w:eastAsia="GHEA Grapalat" w:hAnsi="GHEA Grapalat" w:cs="GHEA Grapalat"/>
          <w:sz w:val="44"/>
          <w:szCs w:val="44"/>
        </w:rPr>
      </w:pPr>
      <w:r w:rsidRPr="002A098E">
        <w:rPr>
          <w:rFonts w:ascii="GHEA Grapalat" w:hAnsi="GHEA Grapalat"/>
          <w:noProof/>
          <w:lang w:val="en-US" w:eastAsia="en-US"/>
        </w:rPr>
        <w:drawing>
          <wp:anchor distT="0" distB="0" distL="114300" distR="114300" simplePos="0" relativeHeight="251830272" behindDoc="0" locked="0" layoutInCell="1" hidden="0" allowOverlap="1" wp14:anchorId="2F3A2454" wp14:editId="649070A6">
            <wp:simplePos x="0" y="0"/>
            <wp:positionH relativeFrom="column">
              <wp:posOffset>-409572</wp:posOffset>
            </wp:positionH>
            <wp:positionV relativeFrom="paragraph">
              <wp:posOffset>182245</wp:posOffset>
            </wp:positionV>
            <wp:extent cx="3987165" cy="2615565"/>
            <wp:effectExtent l="0" t="0" r="0" b="0"/>
            <wp:wrapSquare wrapText="bothSides" distT="0" distB="0" distL="114300" distR="114300"/>
            <wp:docPr id="1754" name="image270.png"/>
            <wp:cNvGraphicFramePr/>
            <a:graphic xmlns:a="http://schemas.openxmlformats.org/drawingml/2006/main">
              <a:graphicData uri="http://schemas.openxmlformats.org/drawingml/2006/picture">
                <pic:pic xmlns:pic="http://schemas.openxmlformats.org/drawingml/2006/picture">
                  <pic:nvPicPr>
                    <pic:cNvPr id="0" name="image270.png"/>
                    <pic:cNvPicPr preferRelativeResize="0"/>
                  </pic:nvPicPr>
                  <pic:blipFill>
                    <a:blip r:embed="rId193"/>
                    <a:srcRect/>
                    <a:stretch>
                      <a:fillRect/>
                    </a:stretch>
                  </pic:blipFill>
                  <pic:spPr>
                    <a:xfrm>
                      <a:off x="0" y="0"/>
                      <a:ext cx="3987165" cy="2615565"/>
                    </a:xfrm>
                    <a:prstGeom prst="rect">
                      <a:avLst/>
                    </a:prstGeom>
                    <a:ln/>
                  </pic:spPr>
                </pic:pic>
              </a:graphicData>
            </a:graphic>
          </wp:anchor>
        </w:drawing>
      </w:r>
    </w:p>
    <w:p w14:paraId="5D42A018" w14:textId="77777777" w:rsidR="00203411" w:rsidRPr="002A098E" w:rsidRDefault="00203411">
      <w:pPr>
        <w:rPr>
          <w:rFonts w:ascii="GHEA Grapalat" w:eastAsia="GHEA Grapalat" w:hAnsi="GHEA Grapalat" w:cs="GHEA Grapalat"/>
          <w:sz w:val="44"/>
          <w:szCs w:val="44"/>
        </w:rPr>
      </w:pPr>
    </w:p>
    <w:p w14:paraId="6004903C" w14:textId="77777777" w:rsidR="00203411" w:rsidRPr="002A098E" w:rsidRDefault="00203411">
      <w:pPr>
        <w:rPr>
          <w:rFonts w:ascii="GHEA Grapalat" w:eastAsia="GHEA Grapalat" w:hAnsi="GHEA Grapalat" w:cs="GHEA Grapalat"/>
          <w:sz w:val="44"/>
          <w:szCs w:val="44"/>
        </w:rPr>
      </w:pPr>
    </w:p>
    <w:p w14:paraId="2A1E2DA2" w14:textId="77777777" w:rsidR="00203411" w:rsidRPr="002A098E" w:rsidRDefault="00203411">
      <w:pPr>
        <w:rPr>
          <w:rFonts w:ascii="GHEA Grapalat" w:eastAsia="GHEA Grapalat" w:hAnsi="GHEA Grapalat" w:cs="GHEA Grapalat"/>
          <w:sz w:val="44"/>
          <w:szCs w:val="44"/>
        </w:rPr>
      </w:pPr>
    </w:p>
    <w:p w14:paraId="62C95F8A" w14:textId="77777777" w:rsidR="00203411" w:rsidRPr="002A098E" w:rsidRDefault="00B90D89">
      <w:pPr>
        <w:tabs>
          <w:tab w:val="left" w:pos="996"/>
        </w:tabs>
        <w:rPr>
          <w:rFonts w:ascii="GHEA Grapalat" w:eastAsia="GHEA Grapalat" w:hAnsi="GHEA Grapalat" w:cs="GHEA Grapalat"/>
          <w:sz w:val="44"/>
          <w:szCs w:val="44"/>
        </w:rPr>
        <w:sectPr w:rsidR="00203411" w:rsidRPr="002A098E">
          <w:pgSz w:w="11906" w:h="16838"/>
          <w:pgMar w:top="1134" w:right="850" w:bottom="1134" w:left="1701" w:header="720" w:footer="720" w:gutter="0"/>
          <w:cols w:space="720"/>
        </w:sectPr>
      </w:pPr>
      <w:r w:rsidRPr="002A098E">
        <w:rPr>
          <w:rFonts w:ascii="GHEA Grapalat" w:eastAsia="GHEA Grapalat" w:hAnsi="GHEA Grapalat" w:cs="GHEA Grapalat"/>
          <w:sz w:val="44"/>
          <w:szCs w:val="44"/>
        </w:rPr>
        <w:tab/>
      </w:r>
    </w:p>
    <w:p w14:paraId="62631A1B" w14:textId="45754CE4" w:rsidR="00203411" w:rsidRPr="002A098E" w:rsidRDefault="00FE1DF8">
      <w:pPr>
        <w:tabs>
          <w:tab w:val="left" w:pos="1767"/>
        </w:tabs>
        <w:rPr>
          <w:rFonts w:ascii="GHEA Grapalat" w:eastAsia="GHEA Grapalat" w:hAnsi="GHEA Grapalat" w:cs="GHEA Grapalat"/>
          <w:sz w:val="44"/>
          <w:szCs w:val="44"/>
        </w:rPr>
      </w:pPr>
      <w:r w:rsidRPr="002A098E">
        <w:rPr>
          <w:rFonts w:ascii="GHEA Grapalat" w:hAnsi="GHEA Grapalat"/>
          <w:noProof/>
          <w:lang w:val="en-US" w:eastAsia="en-US"/>
        </w:rPr>
        <w:drawing>
          <wp:anchor distT="0" distB="0" distL="114300" distR="114300" simplePos="0" relativeHeight="251831296" behindDoc="0" locked="0" layoutInCell="1" hidden="0" allowOverlap="1" wp14:anchorId="143E6ABF" wp14:editId="4013A2B1">
            <wp:simplePos x="0" y="0"/>
            <wp:positionH relativeFrom="margin">
              <wp:align>left</wp:align>
            </wp:positionH>
            <wp:positionV relativeFrom="paragraph">
              <wp:posOffset>455930</wp:posOffset>
            </wp:positionV>
            <wp:extent cx="4561523" cy="4705350"/>
            <wp:effectExtent l="0" t="0" r="0" b="0"/>
            <wp:wrapTopAndBottom distT="0" distB="0"/>
            <wp:docPr id="1613" name="image136.png" descr="Diagram&#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36.png" descr="Diagram&#10;&#10;Description automatically generated with low confidence"/>
                    <pic:cNvPicPr preferRelativeResize="0"/>
                  </pic:nvPicPr>
                  <pic:blipFill>
                    <a:blip r:embed="rId194"/>
                    <a:srcRect/>
                    <a:stretch>
                      <a:fillRect/>
                    </a:stretch>
                  </pic:blipFill>
                  <pic:spPr>
                    <a:xfrm>
                      <a:off x="0" y="0"/>
                      <a:ext cx="4561523" cy="4705350"/>
                    </a:xfrm>
                    <a:prstGeom prst="rect">
                      <a:avLst/>
                    </a:prstGeom>
                    <a:ln/>
                  </pic:spPr>
                </pic:pic>
              </a:graphicData>
            </a:graphic>
          </wp:anchor>
        </w:drawing>
      </w:r>
    </w:p>
    <w:p w14:paraId="0EED6A02" w14:textId="0510F820" w:rsidR="00203411" w:rsidRPr="002A098E" w:rsidRDefault="00203411">
      <w:pPr>
        <w:rPr>
          <w:rFonts w:ascii="GHEA Grapalat" w:eastAsia="GHEA Grapalat" w:hAnsi="GHEA Grapalat" w:cs="GHEA Grapalat"/>
          <w:b/>
          <w:color w:val="000000"/>
          <w:sz w:val="24"/>
          <w:szCs w:val="24"/>
        </w:rPr>
      </w:pPr>
    </w:p>
    <w:p w14:paraId="45088D4B" w14:textId="77777777" w:rsidR="00203411" w:rsidRPr="002A098E" w:rsidRDefault="00203411">
      <w:pPr>
        <w:rPr>
          <w:rFonts w:ascii="GHEA Grapalat" w:eastAsia="GHEA Grapalat" w:hAnsi="GHEA Grapalat" w:cs="GHEA Grapalat"/>
          <w:sz w:val="20"/>
          <w:szCs w:val="20"/>
        </w:rPr>
      </w:pPr>
    </w:p>
    <w:p w14:paraId="7421436B" w14:textId="2DB499CD" w:rsidR="00203411" w:rsidRPr="002A098E" w:rsidRDefault="00203411">
      <w:pPr>
        <w:rPr>
          <w:rFonts w:ascii="GHEA Grapalat" w:eastAsia="GHEA Grapalat" w:hAnsi="GHEA Grapalat" w:cs="GHEA Grapalat"/>
          <w:sz w:val="20"/>
          <w:szCs w:val="20"/>
        </w:rPr>
      </w:pPr>
    </w:p>
    <w:p w14:paraId="3B246385" w14:textId="77777777" w:rsidR="00203411" w:rsidRPr="002A098E" w:rsidRDefault="00203411">
      <w:pPr>
        <w:rPr>
          <w:rFonts w:ascii="GHEA Grapalat" w:eastAsia="GHEA Grapalat" w:hAnsi="GHEA Grapalat" w:cs="GHEA Grapalat"/>
          <w:sz w:val="20"/>
          <w:szCs w:val="20"/>
        </w:rPr>
      </w:pPr>
    </w:p>
    <w:p w14:paraId="7E0AC4B2" w14:textId="44FD5366" w:rsidR="00203411" w:rsidRPr="002A098E" w:rsidRDefault="00203411">
      <w:pPr>
        <w:rPr>
          <w:rFonts w:ascii="GHEA Grapalat" w:eastAsia="GHEA Grapalat" w:hAnsi="GHEA Grapalat" w:cs="GHEA Grapalat"/>
          <w:sz w:val="20"/>
          <w:szCs w:val="20"/>
        </w:rPr>
        <w:sectPr w:rsidR="00203411" w:rsidRPr="002A098E">
          <w:footerReference w:type="default" r:id="rId195"/>
          <w:footerReference w:type="first" r:id="rId196"/>
          <w:pgSz w:w="11906" w:h="16838"/>
          <w:pgMar w:top="1134" w:right="851" w:bottom="1134" w:left="1134" w:header="709" w:footer="709" w:gutter="0"/>
          <w:cols w:space="720"/>
        </w:sectPr>
      </w:pPr>
    </w:p>
    <w:p w14:paraId="7E28E9A1" w14:textId="77777777" w:rsidR="00203411" w:rsidRPr="002A098E" w:rsidRDefault="00203411">
      <w:pPr>
        <w:rPr>
          <w:rFonts w:ascii="GHEA Grapalat" w:eastAsia="GHEA Grapalat" w:hAnsi="GHEA Grapalat" w:cs="GHEA Grapalat"/>
          <w:sz w:val="20"/>
          <w:szCs w:val="20"/>
        </w:rPr>
      </w:pPr>
    </w:p>
    <w:p w14:paraId="0297C731" w14:textId="77777777" w:rsidR="00203411" w:rsidRPr="002A098E" w:rsidRDefault="00203411">
      <w:pPr>
        <w:jc w:val="right"/>
        <w:rPr>
          <w:rFonts w:ascii="GHEA Grapalat" w:eastAsia="GHEA Grapalat" w:hAnsi="GHEA Grapalat" w:cs="GHEA Grapalat"/>
          <w:sz w:val="20"/>
          <w:szCs w:val="20"/>
        </w:rPr>
      </w:pPr>
    </w:p>
    <w:p w14:paraId="13C16677" w14:textId="77777777" w:rsidR="00203411" w:rsidRPr="002A098E" w:rsidRDefault="00203411">
      <w:pPr>
        <w:jc w:val="right"/>
        <w:rPr>
          <w:rFonts w:ascii="GHEA Grapalat" w:eastAsia="GHEA Grapalat" w:hAnsi="GHEA Grapalat" w:cs="GHEA Grapalat"/>
          <w:sz w:val="20"/>
          <w:szCs w:val="20"/>
        </w:rPr>
      </w:pPr>
    </w:p>
    <w:p w14:paraId="7D849788" w14:textId="77777777" w:rsidR="00203411" w:rsidRPr="002A098E" w:rsidRDefault="00203411">
      <w:pPr>
        <w:jc w:val="right"/>
        <w:rPr>
          <w:rFonts w:ascii="GHEA Grapalat" w:eastAsia="GHEA Grapalat" w:hAnsi="GHEA Grapalat" w:cs="GHEA Grapalat"/>
          <w:sz w:val="20"/>
          <w:szCs w:val="20"/>
        </w:rPr>
      </w:pPr>
    </w:p>
    <w:p w14:paraId="62B62501" w14:textId="77777777" w:rsidR="00203411" w:rsidRPr="002A098E" w:rsidRDefault="00B90D89">
      <w:pPr>
        <w:rPr>
          <w:rFonts w:ascii="GHEA Grapalat" w:eastAsia="GHEA Grapalat" w:hAnsi="GHEA Grapalat" w:cs="GHEA Grapalat"/>
          <w:sz w:val="20"/>
          <w:szCs w:val="20"/>
        </w:rPr>
      </w:pPr>
      <w:r w:rsidRPr="002A098E">
        <w:rPr>
          <w:rFonts w:ascii="GHEA Grapalat" w:eastAsia="GHEA Grapalat" w:hAnsi="GHEA Grapalat" w:cs="GHEA Grapalat"/>
          <w:noProof/>
          <w:sz w:val="44"/>
          <w:szCs w:val="44"/>
          <w:lang w:val="en-US" w:eastAsia="en-US"/>
        </w:rPr>
        <w:drawing>
          <wp:anchor distT="0" distB="0" distL="114300" distR="114300" simplePos="0" relativeHeight="251832320" behindDoc="0" locked="0" layoutInCell="1" hidden="0" allowOverlap="1" wp14:anchorId="2C01840D" wp14:editId="5133B7F2">
            <wp:simplePos x="0" y="0"/>
            <wp:positionH relativeFrom="margin">
              <wp:posOffset>567690</wp:posOffset>
            </wp:positionH>
            <wp:positionV relativeFrom="margin">
              <wp:posOffset>72390</wp:posOffset>
            </wp:positionV>
            <wp:extent cx="8077200" cy="5490210"/>
            <wp:effectExtent l="0" t="0" r="0" b="0"/>
            <wp:wrapSquare wrapText="bothSides" distT="0" distB="0" distL="114300" distR="114300"/>
            <wp:docPr id="1612" name="image120.png" descr="A picture containing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20.png" descr="A picture containing application&#10;&#10;Description automatically generated"/>
                    <pic:cNvPicPr preferRelativeResize="0"/>
                  </pic:nvPicPr>
                  <pic:blipFill>
                    <a:blip r:embed="rId197"/>
                    <a:srcRect b="3849"/>
                    <a:stretch>
                      <a:fillRect/>
                    </a:stretch>
                  </pic:blipFill>
                  <pic:spPr>
                    <a:xfrm>
                      <a:off x="0" y="0"/>
                      <a:ext cx="8077200" cy="5490210"/>
                    </a:xfrm>
                    <a:prstGeom prst="rect">
                      <a:avLst/>
                    </a:prstGeom>
                    <a:ln/>
                  </pic:spPr>
                </pic:pic>
              </a:graphicData>
            </a:graphic>
          </wp:anchor>
        </w:drawing>
      </w:r>
    </w:p>
    <w:p w14:paraId="00B68716" w14:textId="77777777" w:rsidR="00203411" w:rsidRPr="002A098E" w:rsidRDefault="00203411">
      <w:pPr>
        <w:rPr>
          <w:rFonts w:ascii="GHEA Grapalat" w:eastAsia="GHEA Grapalat" w:hAnsi="GHEA Grapalat" w:cs="GHEA Grapalat"/>
          <w:sz w:val="20"/>
          <w:szCs w:val="20"/>
        </w:rPr>
      </w:pPr>
    </w:p>
    <w:p w14:paraId="756903CC" w14:textId="77777777" w:rsidR="00203411" w:rsidRPr="002A098E" w:rsidRDefault="00203411">
      <w:pPr>
        <w:rPr>
          <w:rFonts w:ascii="GHEA Grapalat" w:eastAsia="GHEA Grapalat" w:hAnsi="GHEA Grapalat" w:cs="GHEA Grapalat"/>
          <w:sz w:val="20"/>
          <w:szCs w:val="20"/>
        </w:rPr>
      </w:pPr>
    </w:p>
    <w:p w14:paraId="58C39AC7" w14:textId="77777777" w:rsidR="00203411" w:rsidRPr="002A098E" w:rsidRDefault="00203411">
      <w:pPr>
        <w:rPr>
          <w:rFonts w:ascii="GHEA Grapalat" w:eastAsia="GHEA Grapalat" w:hAnsi="GHEA Grapalat" w:cs="GHEA Grapalat"/>
          <w:sz w:val="20"/>
          <w:szCs w:val="20"/>
        </w:rPr>
      </w:pPr>
    </w:p>
    <w:p w14:paraId="63159870" w14:textId="77777777" w:rsidR="00203411" w:rsidRPr="002A098E" w:rsidRDefault="00203411">
      <w:pPr>
        <w:rPr>
          <w:rFonts w:ascii="GHEA Grapalat" w:eastAsia="GHEA Grapalat" w:hAnsi="GHEA Grapalat" w:cs="GHEA Grapalat"/>
          <w:sz w:val="20"/>
          <w:szCs w:val="20"/>
        </w:rPr>
      </w:pPr>
    </w:p>
    <w:p w14:paraId="4E85D9DA" w14:textId="77777777" w:rsidR="00203411" w:rsidRPr="002A098E" w:rsidRDefault="00203411">
      <w:pPr>
        <w:rPr>
          <w:rFonts w:ascii="GHEA Grapalat" w:eastAsia="GHEA Grapalat" w:hAnsi="GHEA Grapalat" w:cs="GHEA Grapalat"/>
          <w:sz w:val="20"/>
          <w:szCs w:val="20"/>
        </w:rPr>
      </w:pPr>
    </w:p>
    <w:p w14:paraId="00035FE2" w14:textId="77777777" w:rsidR="00203411" w:rsidRPr="002A098E" w:rsidRDefault="00203411">
      <w:pPr>
        <w:rPr>
          <w:rFonts w:ascii="GHEA Grapalat" w:eastAsia="GHEA Grapalat" w:hAnsi="GHEA Grapalat" w:cs="GHEA Grapalat"/>
          <w:sz w:val="20"/>
          <w:szCs w:val="20"/>
        </w:rPr>
      </w:pPr>
    </w:p>
    <w:p w14:paraId="1C8212DB" w14:textId="77777777" w:rsidR="00203411" w:rsidRPr="002A098E" w:rsidRDefault="00203411">
      <w:pPr>
        <w:rPr>
          <w:rFonts w:ascii="GHEA Grapalat" w:eastAsia="GHEA Grapalat" w:hAnsi="GHEA Grapalat" w:cs="GHEA Grapalat"/>
          <w:sz w:val="20"/>
          <w:szCs w:val="20"/>
        </w:rPr>
      </w:pPr>
    </w:p>
    <w:p w14:paraId="451A266A" w14:textId="77777777" w:rsidR="00203411" w:rsidRPr="002A098E" w:rsidRDefault="00203411">
      <w:pPr>
        <w:rPr>
          <w:rFonts w:ascii="GHEA Grapalat" w:eastAsia="GHEA Grapalat" w:hAnsi="GHEA Grapalat" w:cs="GHEA Grapalat"/>
          <w:sz w:val="20"/>
          <w:szCs w:val="20"/>
        </w:rPr>
      </w:pPr>
    </w:p>
    <w:p w14:paraId="1740836B" w14:textId="77777777" w:rsidR="00203411" w:rsidRPr="002A098E" w:rsidRDefault="00203411">
      <w:pPr>
        <w:rPr>
          <w:rFonts w:ascii="GHEA Grapalat" w:eastAsia="GHEA Grapalat" w:hAnsi="GHEA Grapalat" w:cs="GHEA Grapalat"/>
          <w:sz w:val="20"/>
          <w:szCs w:val="20"/>
        </w:rPr>
      </w:pPr>
    </w:p>
    <w:p w14:paraId="20FE6602" w14:textId="77777777" w:rsidR="00203411" w:rsidRPr="002A098E" w:rsidRDefault="00203411">
      <w:pPr>
        <w:rPr>
          <w:rFonts w:ascii="GHEA Grapalat" w:eastAsia="GHEA Grapalat" w:hAnsi="GHEA Grapalat" w:cs="GHEA Grapalat"/>
          <w:sz w:val="20"/>
          <w:szCs w:val="20"/>
        </w:rPr>
      </w:pPr>
    </w:p>
    <w:p w14:paraId="5A9C0ECD" w14:textId="77777777" w:rsidR="00203411" w:rsidRPr="002A098E" w:rsidRDefault="00203411">
      <w:pPr>
        <w:rPr>
          <w:rFonts w:ascii="GHEA Grapalat" w:eastAsia="GHEA Grapalat" w:hAnsi="GHEA Grapalat" w:cs="GHEA Grapalat"/>
          <w:sz w:val="20"/>
          <w:szCs w:val="20"/>
        </w:rPr>
      </w:pPr>
    </w:p>
    <w:p w14:paraId="2FF0B187" w14:textId="77777777" w:rsidR="00203411" w:rsidRPr="002A098E" w:rsidRDefault="00203411">
      <w:pPr>
        <w:rPr>
          <w:rFonts w:ascii="GHEA Grapalat" w:eastAsia="GHEA Grapalat" w:hAnsi="GHEA Grapalat" w:cs="GHEA Grapalat"/>
          <w:sz w:val="20"/>
          <w:szCs w:val="20"/>
        </w:rPr>
      </w:pPr>
    </w:p>
    <w:p w14:paraId="3FD766D4" w14:textId="77777777" w:rsidR="00203411" w:rsidRPr="002A098E" w:rsidRDefault="00203411">
      <w:pPr>
        <w:rPr>
          <w:rFonts w:ascii="GHEA Grapalat" w:eastAsia="GHEA Grapalat" w:hAnsi="GHEA Grapalat" w:cs="GHEA Grapalat"/>
          <w:sz w:val="20"/>
          <w:szCs w:val="20"/>
        </w:rPr>
      </w:pPr>
    </w:p>
    <w:p w14:paraId="4590A43D" w14:textId="77777777" w:rsidR="00203411" w:rsidRPr="002A098E" w:rsidRDefault="00203411">
      <w:pPr>
        <w:rPr>
          <w:rFonts w:ascii="GHEA Grapalat" w:eastAsia="GHEA Grapalat" w:hAnsi="GHEA Grapalat" w:cs="GHEA Grapalat"/>
          <w:sz w:val="20"/>
          <w:szCs w:val="20"/>
        </w:rPr>
      </w:pPr>
    </w:p>
    <w:p w14:paraId="58F98E1A" w14:textId="77777777" w:rsidR="00203411" w:rsidRPr="002A098E" w:rsidRDefault="00203411">
      <w:pPr>
        <w:rPr>
          <w:rFonts w:ascii="GHEA Grapalat" w:eastAsia="GHEA Grapalat" w:hAnsi="GHEA Grapalat" w:cs="GHEA Grapalat"/>
          <w:sz w:val="20"/>
          <w:szCs w:val="20"/>
        </w:rPr>
      </w:pPr>
    </w:p>
    <w:p w14:paraId="78CD6265" w14:textId="77777777" w:rsidR="00203411" w:rsidRPr="002A098E" w:rsidRDefault="00203411">
      <w:pPr>
        <w:rPr>
          <w:rFonts w:ascii="GHEA Grapalat" w:eastAsia="GHEA Grapalat" w:hAnsi="GHEA Grapalat" w:cs="GHEA Grapalat"/>
          <w:sz w:val="20"/>
          <w:szCs w:val="20"/>
        </w:rPr>
      </w:pPr>
    </w:p>
    <w:p w14:paraId="7923D1A1" w14:textId="77777777" w:rsidR="00203411" w:rsidRPr="002A098E" w:rsidRDefault="00B90D89">
      <w:pPr>
        <w:pStyle w:val="Heading3"/>
        <w:rPr>
          <w:rFonts w:ascii="GHEA Grapalat" w:eastAsia="GHEA Grapalat" w:hAnsi="GHEA Grapalat" w:cs="GHEA Grapalat"/>
        </w:rPr>
      </w:pPr>
      <w:bookmarkStart w:id="93" w:name="_Toc125975018"/>
      <w:r w:rsidRPr="002A098E">
        <w:rPr>
          <w:rFonts w:ascii="GHEA Grapalat" w:eastAsia="GHEA Grapalat" w:hAnsi="GHEA Grapalat" w:cs="GHEA Grapalat"/>
          <w:sz w:val="24"/>
          <w:szCs w:val="24"/>
        </w:rPr>
        <w:t>Հավելված 5  d 530</w:t>
      </w:r>
      <w:r w:rsidRPr="002A098E">
        <w:rPr>
          <w:rFonts w:ascii="GHEA Grapalat" w:hAnsi="GHEA Grapalat"/>
          <w:noProof/>
          <w:lang w:val="en-US" w:eastAsia="en-US"/>
        </w:rPr>
        <w:drawing>
          <wp:anchor distT="0" distB="0" distL="114300" distR="114300" simplePos="0" relativeHeight="251833344" behindDoc="0" locked="0" layoutInCell="1" hidden="0" allowOverlap="1" wp14:anchorId="482494DB" wp14:editId="3E6F7C83">
            <wp:simplePos x="0" y="0"/>
            <wp:positionH relativeFrom="column">
              <wp:posOffset>1351312</wp:posOffset>
            </wp:positionH>
            <wp:positionV relativeFrom="paragraph">
              <wp:posOffset>281941</wp:posOffset>
            </wp:positionV>
            <wp:extent cx="6543409" cy="5092944"/>
            <wp:effectExtent l="0" t="0" r="0" b="0"/>
            <wp:wrapNone/>
            <wp:docPr id="1610" name="image122.jpg" descr="Shap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22.jpg" descr="Shape&#10;&#10;Description automatically generated"/>
                    <pic:cNvPicPr preferRelativeResize="0"/>
                  </pic:nvPicPr>
                  <pic:blipFill>
                    <a:blip r:embed="rId198"/>
                    <a:srcRect/>
                    <a:stretch>
                      <a:fillRect/>
                    </a:stretch>
                  </pic:blipFill>
                  <pic:spPr>
                    <a:xfrm>
                      <a:off x="0" y="0"/>
                      <a:ext cx="6543409" cy="5092944"/>
                    </a:xfrm>
                    <a:prstGeom prst="rect">
                      <a:avLst/>
                    </a:prstGeom>
                    <a:ln/>
                  </pic:spPr>
                </pic:pic>
              </a:graphicData>
            </a:graphic>
          </wp:anchor>
        </w:drawing>
      </w:r>
      <w:bookmarkEnd w:id="93"/>
    </w:p>
    <w:p w14:paraId="6E2DFC4E" w14:textId="77777777" w:rsidR="00203411" w:rsidRPr="002A098E" w:rsidRDefault="00203411">
      <w:pPr>
        <w:rPr>
          <w:rFonts w:ascii="GHEA Grapalat" w:eastAsia="GHEA Grapalat" w:hAnsi="GHEA Grapalat" w:cs="GHEA Grapalat"/>
          <w:sz w:val="20"/>
          <w:szCs w:val="20"/>
        </w:rPr>
      </w:pPr>
    </w:p>
    <w:p w14:paraId="75352F0C" w14:textId="77777777" w:rsidR="00203411" w:rsidRPr="002A098E" w:rsidRDefault="00203411">
      <w:pPr>
        <w:rPr>
          <w:rFonts w:ascii="GHEA Grapalat" w:eastAsia="GHEA Grapalat" w:hAnsi="GHEA Grapalat" w:cs="GHEA Grapalat"/>
          <w:sz w:val="20"/>
          <w:szCs w:val="20"/>
        </w:rPr>
      </w:pPr>
    </w:p>
    <w:p w14:paraId="145AE329" w14:textId="77777777" w:rsidR="00203411" w:rsidRPr="002A098E" w:rsidRDefault="00203411">
      <w:pPr>
        <w:rPr>
          <w:rFonts w:ascii="GHEA Grapalat" w:eastAsia="GHEA Grapalat" w:hAnsi="GHEA Grapalat" w:cs="GHEA Grapalat"/>
          <w:sz w:val="20"/>
          <w:szCs w:val="20"/>
        </w:rPr>
      </w:pPr>
    </w:p>
    <w:p w14:paraId="7DC962D9" w14:textId="77777777" w:rsidR="00203411" w:rsidRPr="002A098E" w:rsidRDefault="00203411">
      <w:pPr>
        <w:rPr>
          <w:rFonts w:ascii="GHEA Grapalat" w:eastAsia="GHEA Grapalat" w:hAnsi="GHEA Grapalat" w:cs="GHEA Grapalat"/>
          <w:sz w:val="20"/>
          <w:szCs w:val="20"/>
        </w:rPr>
      </w:pPr>
    </w:p>
    <w:p w14:paraId="31E21F8F" w14:textId="77777777" w:rsidR="00203411" w:rsidRPr="002A098E" w:rsidRDefault="00203411">
      <w:pPr>
        <w:rPr>
          <w:rFonts w:ascii="GHEA Grapalat" w:eastAsia="GHEA Grapalat" w:hAnsi="GHEA Grapalat" w:cs="GHEA Grapalat"/>
          <w:sz w:val="20"/>
          <w:szCs w:val="20"/>
        </w:rPr>
      </w:pPr>
    </w:p>
    <w:p w14:paraId="4AE18D30" w14:textId="77777777" w:rsidR="00203411" w:rsidRPr="002A098E" w:rsidRDefault="00203411">
      <w:pPr>
        <w:rPr>
          <w:rFonts w:ascii="GHEA Grapalat" w:eastAsia="GHEA Grapalat" w:hAnsi="GHEA Grapalat" w:cs="GHEA Grapalat"/>
          <w:sz w:val="20"/>
          <w:szCs w:val="20"/>
        </w:rPr>
      </w:pPr>
    </w:p>
    <w:p w14:paraId="49F234EA" w14:textId="77777777" w:rsidR="00203411" w:rsidRPr="002A098E" w:rsidRDefault="00203411">
      <w:pPr>
        <w:rPr>
          <w:rFonts w:ascii="GHEA Grapalat" w:eastAsia="GHEA Grapalat" w:hAnsi="GHEA Grapalat" w:cs="GHEA Grapalat"/>
          <w:sz w:val="20"/>
          <w:szCs w:val="20"/>
        </w:rPr>
      </w:pPr>
    </w:p>
    <w:p w14:paraId="6BE4E3F9" w14:textId="77777777" w:rsidR="00203411" w:rsidRPr="002A098E" w:rsidRDefault="00203411">
      <w:pPr>
        <w:rPr>
          <w:rFonts w:ascii="GHEA Grapalat" w:eastAsia="GHEA Grapalat" w:hAnsi="GHEA Grapalat" w:cs="GHEA Grapalat"/>
          <w:sz w:val="20"/>
          <w:szCs w:val="20"/>
        </w:rPr>
      </w:pPr>
    </w:p>
    <w:p w14:paraId="470AC809" w14:textId="77777777" w:rsidR="00203411" w:rsidRPr="002A098E" w:rsidRDefault="00203411">
      <w:pPr>
        <w:rPr>
          <w:rFonts w:ascii="GHEA Grapalat" w:eastAsia="GHEA Grapalat" w:hAnsi="GHEA Grapalat" w:cs="GHEA Grapalat"/>
          <w:sz w:val="20"/>
          <w:szCs w:val="20"/>
        </w:rPr>
      </w:pPr>
    </w:p>
    <w:p w14:paraId="03A8CF6C" w14:textId="77777777" w:rsidR="00203411" w:rsidRPr="002A098E" w:rsidRDefault="00203411">
      <w:pPr>
        <w:rPr>
          <w:rFonts w:ascii="GHEA Grapalat" w:eastAsia="GHEA Grapalat" w:hAnsi="GHEA Grapalat" w:cs="GHEA Grapalat"/>
          <w:sz w:val="20"/>
          <w:szCs w:val="20"/>
        </w:rPr>
      </w:pPr>
    </w:p>
    <w:p w14:paraId="7E2A2704" w14:textId="77777777" w:rsidR="00203411" w:rsidRPr="002A098E" w:rsidRDefault="00B90D89">
      <w:pPr>
        <w:rPr>
          <w:rFonts w:ascii="GHEA Grapalat" w:eastAsia="GHEA Grapalat" w:hAnsi="GHEA Grapalat" w:cs="GHEA Grapalat"/>
          <w:sz w:val="20"/>
          <w:szCs w:val="20"/>
        </w:rPr>
      </w:pPr>
      <w:r w:rsidRPr="002A098E">
        <w:rPr>
          <w:rFonts w:ascii="GHEA Grapalat" w:hAnsi="GHEA Grapalat"/>
          <w:noProof/>
          <w:lang w:val="en-US" w:eastAsia="en-US"/>
        </w:rPr>
        <w:drawing>
          <wp:anchor distT="0" distB="0" distL="114300" distR="114300" simplePos="0" relativeHeight="251834368" behindDoc="0" locked="0" layoutInCell="1" hidden="0" allowOverlap="1" wp14:anchorId="56087718" wp14:editId="1DCDB4D4">
            <wp:simplePos x="0" y="0"/>
            <wp:positionH relativeFrom="column">
              <wp:posOffset>-276224</wp:posOffset>
            </wp:positionH>
            <wp:positionV relativeFrom="paragraph">
              <wp:posOffset>147517</wp:posOffset>
            </wp:positionV>
            <wp:extent cx="9441815" cy="3360420"/>
            <wp:effectExtent l="0" t="0" r="0" b="0"/>
            <wp:wrapSquare wrapText="bothSides" distT="0" distB="0" distL="114300" distR="114300"/>
            <wp:docPr id="1601" name="image93.png" descr="Diagram, shap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3.png" descr="Diagram, shape&#10;&#10;Description automatically generated"/>
                    <pic:cNvPicPr preferRelativeResize="0"/>
                  </pic:nvPicPr>
                  <pic:blipFill>
                    <a:blip r:embed="rId199"/>
                    <a:srcRect/>
                    <a:stretch>
                      <a:fillRect/>
                    </a:stretch>
                  </pic:blipFill>
                  <pic:spPr>
                    <a:xfrm>
                      <a:off x="0" y="0"/>
                      <a:ext cx="9441815" cy="3360420"/>
                    </a:xfrm>
                    <a:prstGeom prst="rect">
                      <a:avLst/>
                    </a:prstGeom>
                    <a:ln/>
                  </pic:spPr>
                </pic:pic>
              </a:graphicData>
            </a:graphic>
          </wp:anchor>
        </w:drawing>
      </w:r>
    </w:p>
    <w:p w14:paraId="3227BAEA" w14:textId="77777777" w:rsidR="00203411" w:rsidRPr="002A098E" w:rsidRDefault="00203411">
      <w:pPr>
        <w:rPr>
          <w:rFonts w:ascii="GHEA Grapalat" w:eastAsia="GHEA Grapalat" w:hAnsi="GHEA Grapalat" w:cs="GHEA Grapalat"/>
          <w:sz w:val="20"/>
          <w:szCs w:val="20"/>
        </w:rPr>
      </w:pPr>
    </w:p>
    <w:p w14:paraId="393A8397" w14:textId="77777777" w:rsidR="00203411" w:rsidRPr="002A098E" w:rsidRDefault="00203411">
      <w:pPr>
        <w:rPr>
          <w:rFonts w:ascii="GHEA Grapalat" w:eastAsia="GHEA Grapalat" w:hAnsi="GHEA Grapalat" w:cs="GHEA Grapalat"/>
          <w:sz w:val="20"/>
          <w:szCs w:val="20"/>
        </w:rPr>
      </w:pPr>
    </w:p>
    <w:p w14:paraId="14D716DE" w14:textId="77777777" w:rsidR="00203411" w:rsidRPr="002A098E" w:rsidRDefault="00203411">
      <w:pPr>
        <w:rPr>
          <w:rFonts w:ascii="GHEA Grapalat" w:eastAsia="GHEA Grapalat" w:hAnsi="GHEA Grapalat" w:cs="GHEA Grapalat"/>
          <w:sz w:val="20"/>
          <w:szCs w:val="20"/>
        </w:rPr>
      </w:pPr>
    </w:p>
    <w:p w14:paraId="1A95026A" w14:textId="77777777" w:rsidR="00203411" w:rsidRPr="002A098E" w:rsidRDefault="00203411">
      <w:pPr>
        <w:rPr>
          <w:rFonts w:ascii="GHEA Grapalat" w:eastAsia="GHEA Grapalat" w:hAnsi="GHEA Grapalat" w:cs="GHEA Grapalat"/>
          <w:sz w:val="20"/>
          <w:szCs w:val="20"/>
        </w:rPr>
      </w:pPr>
    </w:p>
    <w:p w14:paraId="618A6616" w14:textId="77777777" w:rsidR="00203411" w:rsidRPr="002A098E" w:rsidRDefault="00203411">
      <w:pPr>
        <w:rPr>
          <w:rFonts w:ascii="GHEA Grapalat" w:eastAsia="GHEA Grapalat" w:hAnsi="GHEA Grapalat" w:cs="GHEA Grapalat"/>
          <w:sz w:val="20"/>
          <w:szCs w:val="20"/>
        </w:rPr>
      </w:pPr>
    </w:p>
    <w:p w14:paraId="157B4212" w14:textId="77777777" w:rsidR="00203411" w:rsidRPr="002A098E" w:rsidRDefault="00203411">
      <w:pPr>
        <w:rPr>
          <w:rFonts w:ascii="GHEA Grapalat" w:eastAsia="GHEA Grapalat" w:hAnsi="GHEA Grapalat" w:cs="GHEA Grapalat"/>
          <w:sz w:val="20"/>
          <w:szCs w:val="20"/>
        </w:rPr>
      </w:pPr>
    </w:p>
    <w:p w14:paraId="34A26B7B" w14:textId="77777777" w:rsidR="00203411" w:rsidRPr="002A098E" w:rsidRDefault="00203411">
      <w:pPr>
        <w:rPr>
          <w:rFonts w:ascii="GHEA Grapalat" w:eastAsia="GHEA Grapalat" w:hAnsi="GHEA Grapalat" w:cs="GHEA Grapalat"/>
          <w:sz w:val="20"/>
          <w:szCs w:val="20"/>
        </w:rPr>
      </w:pPr>
    </w:p>
    <w:p w14:paraId="3FF2CB5E" w14:textId="77777777" w:rsidR="00203411" w:rsidRPr="002A098E" w:rsidRDefault="00203411">
      <w:pPr>
        <w:rPr>
          <w:rFonts w:ascii="GHEA Grapalat" w:eastAsia="GHEA Grapalat" w:hAnsi="GHEA Grapalat" w:cs="GHEA Grapalat"/>
          <w:sz w:val="20"/>
          <w:szCs w:val="20"/>
        </w:rPr>
      </w:pPr>
    </w:p>
    <w:p w14:paraId="6070AA7D" w14:textId="77777777" w:rsidR="00203411" w:rsidRPr="002A098E" w:rsidRDefault="00203411">
      <w:pPr>
        <w:rPr>
          <w:rFonts w:ascii="GHEA Grapalat" w:eastAsia="GHEA Grapalat" w:hAnsi="GHEA Grapalat" w:cs="GHEA Grapalat"/>
          <w:sz w:val="20"/>
          <w:szCs w:val="20"/>
        </w:rPr>
      </w:pPr>
    </w:p>
    <w:p w14:paraId="5D497957" w14:textId="77777777" w:rsidR="00203411" w:rsidRPr="002A098E" w:rsidRDefault="00203411">
      <w:pPr>
        <w:rPr>
          <w:rFonts w:ascii="GHEA Grapalat" w:eastAsia="GHEA Grapalat" w:hAnsi="GHEA Grapalat" w:cs="GHEA Grapalat"/>
          <w:sz w:val="20"/>
          <w:szCs w:val="20"/>
        </w:rPr>
      </w:pPr>
    </w:p>
    <w:p w14:paraId="66C0E914" w14:textId="77777777" w:rsidR="00203411" w:rsidRPr="002A098E" w:rsidRDefault="00B90D89">
      <w:pPr>
        <w:rPr>
          <w:rFonts w:ascii="GHEA Grapalat" w:eastAsia="GHEA Grapalat" w:hAnsi="GHEA Grapalat" w:cs="GHEA Grapalat"/>
          <w:sz w:val="20"/>
          <w:szCs w:val="20"/>
        </w:rPr>
      </w:pPr>
      <w:r w:rsidRPr="002A098E">
        <w:rPr>
          <w:rFonts w:ascii="GHEA Grapalat" w:hAnsi="GHEA Grapalat"/>
          <w:noProof/>
          <w:lang w:val="en-US" w:eastAsia="en-US"/>
        </w:rPr>
        <w:drawing>
          <wp:anchor distT="0" distB="0" distL="114300" distR="114300" simplePos="0" relativeHeight="251835392" behindDoc="0" locked="0" layoutInCell="1" hidden="0" allowOverlap="1" wp14:anchorId="779EEC13" wp14:editId="26D3848C">
            <wp:simplePos x="0" y="0"/>
            <wp:positionH relativeFrom="column">
              <wp:posOffset>163831</wp:posOffset>
            </wp:positionH>
            <wp:positionV relativeFrom="paragraph">
              <wp:posOffset>-182877</wp:posOffset>
            </wp:positionV>
            <wp:extent cx="3501634" cy="4848710"/>
            <wp:effectExtent l="0" t="0" r="0" b="0"/>
            <wp:wrapSquare wrapText="bothSides" distT="0" distB="0" distL="114300" distR="114300"/>
            <wp:docPr id="1756" name="image274.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74.jpg" descr="A picture containing text, clipart&#10;&#10;Description automatically generated"/>
                    <pic:cNvPicPr preferRelativeResize="0"/>
                  </pic:nvPicPr>
                  <pic:blipFill>
                    <a:blip r:embed="rId200"/>
                    <a:srcRect/>
                    <a:stretch>
                      <a:fillRect/>
                    </a:stretch>
                  </pic:blipFill>
                  <pic:spPr>
                    <a:xfrm>
                      <a:off x="0" y="0"/>
                      <a:ext cx="3501634" cy="4848710"/>
                    </a:xfrm>
                    <a:prstGeom prst="rect">
                      <a:avLst/>
                    </a:prstGeom>
                    <a:ln/>
                  </pic:spPr>
                </pic:pic>
              </a:graphicData>
            </a:graphic>
          </wp:anchor>
        </w:drawing>
      </w:r>
      <w:r w:rsidRPr="002A098E">
        <w:rPr>
          <w:rFonts w:ascii="GHEA Grapalat" w:hAnsi="GHEA Grapalat"/>
          <w:noProof/>
          <w:lang w:val="en-US" w:eastAsia="en-US"/>
        </w:rPr>
        <w:drawing>
          <wp:anchor distT="0" distB="0" distL="114300" distR="114300" simplePos="0" relativeHeight="251836416" behindDoc="0" locked="0" layoutInCell="1" hidden="0" allowOverlap="1" wp14:anchorId="1B90BB37" wp14:editId="1A6AE3FB">
            <wp:simplePos x="0" y="0"/>
            <wp:positionH relativeFrom="column">
              <wp:posOffset>5459730</wp:posOffset>
            </wp:positionH>
            <wp:positionV relativeFrom="paragraph">
              <wp:posOffset>-285748</wp:posOffset>
            </wp:positionV>
            <wp:extent cx="3308854" cy="5098586"/>
            <wp:effectExtent l="0" t="0" r="0" b="0"/>
            <wp:wrapSquare wrapText="bothSides" distT="0" distB="0" distL="114300" distR="114300"/>
            <wp:docPr id="1590" name="image37.jpg" descr="A picture containing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7.jpg" descr="A picture containing diagram&#10;&#10;Description automatically generated"/>
                    <pic:cNvPicPr preferRelativeResize="0"/>
                  </pic:nvPicPr>
                  <pic:blipFill>
                    <a:blip r:embed="rId201"/>
                    <a:srcRect/>
                    <a:stretch>
                      <a:fillRect/>
                    </a:stretch>
                  </pic:blipFill>
                  <pic:spPr>
                    <a:xfrm>
                      <a:off x="0" y="0"/>
                      <a:ext cx="3308854" cy="5098586"/>
                    </a:xfrm>
                    <a:prstGeom prst="rect">
                      <a:avLst/>
                    </a:prstGeom>
                    <a:ln/>
                  </pic:spPr>
                </pic:pic>
              </a:graphicData>
            </a:graphic>
          </wp:anchor>
        </w:drawing>
      </w:r>
    </w:p>
    <w:p w14:paraId="11BA8261" w14:textId="77777777" w:rsidR="00203411" w:rsidRPr="002A098E" w:rsidRDefault="00203411">
      <w:pPr>
        <w:rPr>
          <w:rFonts w:ascii="GHEA Grapalat" w:eastAsia="GHEA Grapalat" w:hAnsi="GHEA Grapalat" w:cs="GHEA Grapalat"/>
          <w:sz w:val="20"/>
          <w:szCs w:val="20"/>
        </w:rPr>
      </w:pPr>
    </w:p>
    <w:p w14:paraId="3B287C1C" w14:textId="77777777" w:rsidR="00203411" w:rsidRPr="002A098E" w:rsidRDefault="00203411">
      <w:pPr>
        <w:rPr>
          <w:rFonts w:ascii="GHEA Grapalat" w:eastAsia="GHEA Grapalat" w:hAnsi="GHEA Grapalat" w:cs="GHEA Grapalat"/>
          <w:sz w:val="20"/>
          <w:szCs w:val="20"/>
        </w:rPr>
        <w:sectPr w:rsidR="00203411" w:rsidRPr="002A098E">
          <w:pgSz w:w="16838" w:h="11906" w:orient="landscape"/>
          <w:pgMar w:top="1134" w:right="1134" w:bottom="851" w:left="1134" w:header="709" w:footer="709" w:gutter="0"/>
          <w:cols w:space="720"/>
        </w:sectPr>
      </w:pPr>
    </w:p>
    <w:p w14:paraId="1B2E12D8" w14:textId="77777777" w:rsidR="00203411" w:rsidRPr="002A098E" w:rsidRDefault="00B90D89">
      <w:pPr>
        <w:pStyle w:val="Heading3"/>
        <w:rPr>
          <w:rFonts w:ascii="GHEA Grapalat" w:eastAsia="GHEA Grapalat" w:hAnsi="GHEA Grapalat" w:cs="GHEA Grapalat"/>
          <w:sz w:val="24"/>
          <w:szCs w:val="24"/>
        </w:rPr>
      </w:pPr>
      <w:bookmarkStart w:id="94" w:name="_Toc125975019"/>
      <w:r w:rsidRPr="002A098E">
        <w:rPr>
          <w:rFonts w:ascii="GHEA Grapalat" w:eastAsia="GHEA Grapalat" w:hAnsi="GHEA Grapalat" w:cs="GHEA Grapalat"/>
          <w:sz w:val="24"/>
          <w:szCs w:val="24"/>
        </w:rPr>
        <w:t>Հավելված 5 d540</w:t>
      </w:r>
      <w:bookmarkEnd w:id="94"/>
    </w:p>
    <w:p w14:paraId="5195A5AF" w14:textId="77777777" w:rsidR="00203411" w:rsidRPr="002A098E" w:rsidRDefault="00B90D89">
      <w:pPr>
        <w:rPr>
          <w:rFonts w:ascii="GHEA Grapalat" w:eastAsia="GHEA Grapalat" w:hAnsi="GHEA Grapalat" w:cs="GHEA Grapalat"/>
          <w:sz w:val="20"/>
          <w:szCs w:val="20"/>
        </w:rPr>
      </w:pPr>
      <w:r w:rsidRPr="002A098E">
        <w:rPr>
          <w:rFonts w:ascii="GHEA Grapalat" w:eastAsia="GHEA Grapalat" w:hAnsi="GHEA Grapalat" w:cs="GHEA Grapalat"/>
          <w:noProof/>
          <w:sz w:val="24"/>
          <w:szCs w:val="24"/>
          <w:lang w:val="en-US" w:eastAsia="en-US"/>
        </w:rPr>
        <w:drawing>
          <wp:anchor distT="0" distB="0" distL="114300" distR="114300" simplePos="0" relativeHeight="251837440" behindDoc="0" locked="0" layoutInCell="1" hidden="0" allowOverlap="1" wp14:anchorId="11B8D41A" wp14:editId="7AAD9A98">
            <wp:simplePos x="0" y="0"/>
            <wp:positionH relativeFrom="margin">
              <wp:align>right</wp:align>
            </wp:positionH>
            <wp:positionV relativeFrom="page">
              <wp:posOffset>1200150</wp:posOffset>
            </wp:positionV>
            <wp:extent cx="9189720" cy="4293235"/>
            <wp:effectExtent l="0" t="0" r="0" b="0"/>
            <wp:wrapSquare wrapText="bothSides" distT="0" distB="0" distL="114300" distR="114300"/>
            <wp:docPr id="1622" name="image137.jpg"/>
            <wp:cNvGraphicFramePr/>
            <a:graphic xmlns:a="http://schemas.openxmlformats.org/drawingml/2006/main">
              <a:graphicData uri="http://schemas.openxmlformats.org/drawingml/2006/picture">
                <pic:pic xmlns:pic="http://schemas.openxmlformats.org/drawingml/2006/picture">
                  <pic:nvPicPr>
                    <pic:cNvPr id="0" name="image137.jpg"/>
                    <pic:cNvPicPr preferRelativeResize="0"/>
                  </pic:nvPicPr>
                  <pic:blipFill>
                    <a:blip r:embed="rId202"/>
                    <a:srcRect/>
                    <a:stretch>
                      <a:fillRect/>
                    </a:stretch>
                  </pic:blipFill>
                  <pic:spPr>
                    <a:xfrm>
                      <a:off x="0" y="0"/>
                      <a:ext cx="9189720" cy="4293235"/>
                    </a:xfrm>
                    <a:prstGeom prst="rect">
                      <a:avLst/>
                    </a:prstGeom>
                    <a:ln/>
                  </pic:spPr>
                </pic:pic>
              </a:graphicData>
            </a:graphic>
          </wp:anchor>
        </w:drawing>
      </w:r>
    </w:p>
    <w:p w14:paraId="750213C5" w14:textId="77777777" w:rsidR="00203411" w:rsidRPr="002A098E" w:rsidRDefault="00203411">
      <w:pPr>
        <w:rPr>
          <w:rFonts w:ascii="GHEA Grapalat" w:eastAsia="GHEA Grapalat" w:hAnsi="GHEA Grapalat" w:cs="GHEA Grapalat"/>
          <w:sz w:val="20"/>
          <w:szCs w:val="20"/>
        </w:rPr>
        <w:sectPr w:rsidR="00203411" w:rsidRPr="002A098E">
          <w:pgSz w:w="16838" w:h="11906" w:orient="landscape"/>
          <w:pgMar w:top="1134" w:right="1134" w:bottom="851" w:left="1134" w:header="709" w:footer="709" w:gutter="0"/>
          <w:cols w:space="720"/>
        </w:sectPr>
      </w:pPr>
    </w:p>
    <w:p w14:paraId="6BBD6DAA" w14:textId="77777777" w:rsidR="00203411" w:rsidRPr="002A098E" w:rsidRDefault="00B90D89">
      <w:pPr>
        <w:rPr>
          <w:rFonts w:ascii="GHEA Grapalat" w:eastAsia="GHEA Grapalat" w:hAnsi="GHEA Grapalat" w:cs="GHEA Grapalat"/>
          <w:sz w:val="20"/>
          <w:szCs w:val="20"/>
        </w:rPr>
      </w:pPr>
      <w:r w:rsidRPr="002A098E">
        <w:rPr>
          <w:rFonts w:ascii="GHEA Grapalat" w:eastAsia="GHEA Grapalat" w:hAnsi="GHEA Grapalat" w:cs="GHEA Grapalat"/>
          <w:noProof/>
          <w:sz w:val="44"/>
          <w:szCs w:val="44"/>
          <w:lang w:val="en-US" w:eastAsia="en-US"/>
        </w:rPr>
        <w:drawing>
          <wp:anchor distT="0" distB="0" distL="114300" distR="114300" simplePos="0" relativeHeight="251838464" behindDoc="0" locked="0" layoutInCell="1" hidden="0" allowOverlap="1" wp14:anchorId="7110BF6A" wp14:editId="2A8C2BA3">
            <wp:simplePos x="0" y="0"/>
            <wp:positionH relativeFrom="page">
              <wp:align>center</wp:align>
            </wp:positionH>
            <wp:positionV relativeFrom="margin">
              <wp:posOffset>163830</wp:posOffset>
            </wp:positionV>
            <wp:extent cx="6832893" cy="5909310"/>
            <wp:effectExtent l="0" t="0" r="0" b="0"/>
            <wp:wrapSquare wrapText="bothSides" distT="0" distB="0" distL="114300" distR="114300"/>
            <wp:docPr id="1670" name="image181.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81.png" descr="Icon&#10;&#10;Description automatically generated"/>
                    <pic:cNvPicPr preferRelativeResize="0"/>
                  </pic:nvPicPr>
                  <pic:blipFill>
                    <a:blip r:embed="rId203"/>
                    <a:srcRect r="-363" b="-7651"/>
                    <a:stretch>
                      <a:fillRect/>
                    </a:stretch>
                  </pic:blipFill>
                  <pic:spPr>
                    <a:xfrm>
                      <a:off x="0" y="0"/>
                      <a:ext cx="6832893" cy="5909310"/>
                    </a:xfrm>
                    <a:prstGeom prst="rect">
                      <a:avLst/>
                    </a:prstGeom>
                    <a:ln/>
                  </pic:spPr>
                </pic:pic>
              </a:graphicData>
            </a:graphic>
          </wp:anchor>
        </w:drawing>
      </w:r>
    </w:p>
    <w:p w14:paraId="5D2511C3" w14:textId="77777777" w:rsidR="00203411" w:rsidRPr="002A098E" w:rsidRDefault="00203411">
      <w:pPr>
        <w:rPr>
          <w:rFonts w:ascii="GHEA Grapalat" w:eastAsia="GHEA Grapalat" w:hAnsi="GHEA Grapalat" w:cs="GHEA Grapalat"/>
          <w:sz w:val="20"/>
          <w:szCs w:val="20"/>
        </w:rPr>
      </w:pPr>
    </w:p>
    <w:p w14:paraId="72273B2E" w14:textId="77777777" w:rsidR="00203411" w:rsidRPr="002A098E" w:rsidRDefault="00203411">
      <w:pPr>
        <w:rPr>
          <w:rFonts w:ascii="GHEA Grapalat" w:eastAsia="GHEA Grapalat" w:hAnsi="GHEA Grapalat" w:cs="GHEA Grapalat"/>
          <w:sz w:val="20"/>
          <w:szCs w:val="20"/>
        </w:rPr>
      </w:pPr>
    </w:p>
    <w:p w14:paraId="66164FA4" w14:textId="77777777" w:rsidR="00203411" w:rsidRPr="002A098E" w:rsidRDefault="00203411">
      <w:pPr>
        <w:rPr>
          <w:rFonts w:ascii="GHEA Grapalat" w:eastAsia="GHEA Grapalat" w:hAnsi="GHEA Grapalat" w:cs="GHEA Grapalat"/>
          <w:sz w:val="20"/>
          <w:szCs w:val="20"/>
        </w:rPr>
      </w:pPr>
    </w:p>
    <w:p w14:paraId="00FA3135" w14:textId="77777777" w:rsidR="00203411" w:rsidRPr="002A098E" w:rsidRDefault="00203411">
      <w:pPr>
        <w:rPr>
          <w:rFonts w:ascii="GHEA Grapalat" w:eastAsia="GHEA Grapalat" w:hAnsi="GHEA Grapalat" w:cs="GHEA Grapalat"/>
          <w:sz w:val="20"/>
          <w:szCs w:val="20"/>
        </w:rPr>
      </w:pPr>
    </w:p>
    <w:p w14:paraId="193E5D94" w14:textId="77777777" w:rsidR="00203411" w:rsidRPr="002A098E" w:rsidRDefault="00203411">
      <w:pPr>
        <w:rPr>
          <w:rFonts w:ascii="GHEA Grapalat" w:eastAsia="GHEA Grapalat" w:hAnsi="GHEA Grapalat" w:cs="GHEA Grapalat"/>
          <w:sz w:val="20"/>
          <w:szCs w:val="20"/>
        </w:rPr>
      </w:pPr>
    </w:p>
    <w:p w14:paraId="0898A766" w14:textId="77777777" w:rsidR="00203411" w:rsidRPr="002A098E" w:rsidRDefault="00203411">
      <w:pPr>
        <w:rPr>
          <w:rFonts w:ascii="GHEA Grapalat" w:eastAsia="GHEA Grapalat" w:hAnsi="GHEA Grapalat" w:cs="GHEA Grapalat"/>
          <w:sz w:val="20"/>
          <w:szCs w:val="20"/>
        </w:rPr>
      </w:pPr>
    </w:p>
    <w:p w14:paraId="635AAE9C" w14:textId="77777777" w:rsidR="00203411" w:rsidRPr="002A098E" w:rsidRDefault="00203411">
      <w:pPr>
        <w:rPr>
          <w:rFonts w:ascii="GHEA Grapalat" w:eastAsia="GHEA Grapalat" w:hAnsi="GHEA Grapalat" w:cs="GHEA Grapalat"/>
          <w:sz w:val="20"/>
          <w:szCs w:val="20"/>
        </w:rPr>
      </w:pPr>
    </w:p>
    <w:p w14:paraId="28E981DC" w14:textId="77777777" w:rsidR="00203411" w:rsidRPr="002A098E" w:rsidRDefault="00203411">
      <w:pPr>
        <w:rPr>
          <w:rFonts w:ascii="GHEA Grapalat" w:eastAsia="GHEA Grapalat" w:hAnsi="GHEA Grapalat" w:cs="GHEA Grapalat"/>
          <w:sz w:val="20"/>
          <w:szCs w:val="20"/>
        </w:rPr>
      </w:pPr>
    </w:p>
    <w:p w14:paraId="2127955D" w14:textId="77777777" w:rsidR="00203411" w:rsidRPr="002A098E" w:rsidRDefault="00203411">
      <w:pPr>
        <w:rPr>
          <w:rFonts w:ascii="GHEA Grapalat" w:eastAsia="GHEA Grapalat" w:hAnsi="GHEA Grapalat" w:cs="GHEA Grapalat"/>
          <w:sz w:val="20"/>
          <w:szCs w:val="20"/>
        </w:rPr>
      </w:pPr>
    </w:p>
    <w:p w14:paraId="0699CC5B" w14:textId="77777777" w:rsidR="00203411" w:rsidRPr="002A098E" w:rsidRDefault="00B90D89">
      <w:pPr>
        <w:rPr>
          <w:rFonts w:ascii="GHEA Grapalat" w:eastAsia="GHEA Grapalat" w:hAnsi="GHEA Grapalat" w:cs="GHEA Grapalat"/>
          <w:sz w:val="20"/>
          <w:szCs w:val="20"/>
        </w:rPr>
      </w:pPr>
      <w:r w:rsidRPr="002A098E">
        <w:rPr>
          <w:rFonts w:ascii="GHEA Grapalat" w:hAnsi="GHEA Grapalat"/>
          <w:noProof/>
          <w:lang w:val="en-US" w:eastAsia="en-US"/>
        </w:rPr>
        <w:drawing>
          <wp:anchor distT="0" distB="0" distL="114300" distR="114300" simplePos="0" relativeHeight="251839488" behindDoc="0" locked="0" layoutInCell="1" hidden="0" allowOverlap="1" wp14:anchorId="5E72D5DE" wp14:editId="768394B0">
            <wp:simplePos x="0" y="0"/>
            <wp:positionH relativeFrom="column">
              <wp:posOffset>185420</wp:posOffset>
            </wp:positionH>
            <wp:positionV relativeFrom="paragraph">
              <wp:posOffset>102870</wp:posOffset>
            </wp:positionV>
            <wp:extent cx="5788025" cy="5788025"/>
            <wp:effectExtent l="0" t="0" r="0" b="0"/>
            <wp:wrapSquare wrapText="bothSides" distT="0" distB="0" distL="114300" distR="114300"/>
            <wp:docPr id="1718" name="image234.png"/>
            <wp:cNvGraphicFramePr/>
            <a:graphic xmlns:a="http://schemas.openxmlformats.org/drawingml/2006/main">
              <a:graphicData uri="http://schemas.openxmlformats.org/drawingml/2006/picture">
                <pic:pic xmlns:pic="http://schemas.openxmlformats.org/drawingml/2006/picture">
                  <pic:nvPicPr>
                    <pic:cNvPr id="0" name="image234.png"/>
                    <pic:cNvPicPr preferRelativeResize="0"/>
                  </pic:nvPicPr>
                  <pic:blipFill>
                    <a:blip r:embed="rId204"/>
                    <a:srcRect/>
                    <a:stretch>
                      <a:fillRect/>
                    </a:stretch>
                  </pic:blipFill>
                  <pic:spPr>
                    <a:xfrm>
                      <a:off x="0" y="0"/>
                      <a:ext cx="5788025" cy="5788025"/>
                    </a:xfrm>
                    <a:prstGeom prst="rect">
                      <a:avLst/>
                    </a:prstGeom>
                    <a:ln/>
                  </pic:spPr>
                </pic:pic>
              </a:graphicData>
            </a:graphic>
          </wp:anchor>
        </w:drawing>
      </w:r>
    </w:p>
    <w:p w14:paraId="5541820B" w14:textId="77777777" w:rsidR="00203411" w:rsidRPr="002A098E" w:rsidRDefault="00203411">
      <w:pPr>
        <w:rPr>
          <w:rFonts w:ascii="GHEA Grapalat" w:eastAsia="GHEA Grapalat" w:hAnsi="GHEA Grapalat" w:cs="GHEA Grapalat"/>
          <w:sz w:val="20"/>
          <w:szCs w:val="20"/>
        </w:rPr>
      </w:pPr>
    </w:p>
    <w:p w14:paraId="4D26C8AC" w14:textId="77777777" w:rsidR="00203411" w:rsidRPr="002A098E" w:rsidRDefault="00203411">
      <w:pPr>
        <w:rPr>
          <w:rFonts w:ascii="GHEA Grapalat" w:eastAsia="GHEA Grapalat" w:hAnsi="GHEA Grapalat" w:cs="GHEA Grapalat"/>
          <w:sz w:val="20"/>
          <w:szCs w:val="20"/>
        </w:rPr>
      </w:pPr>
    </w:p>
    <w:p w14:paraId="63ED3ECE" w14:textId="77777777" w:rsidR="00203411" w:rsidRPr="002A098E" w:rsidRDefault="00203411">
      <w:pPr>
        <w:rPr>
          <w:rFonts w:ascii="GHEA Grapalat" w:eastAsia="GHEA Grapalat" w:hAnsi="GHEA Grapalat" w:cs="GHEA Grapalat"/>
          <w:sz w:val="20"/>
          <w:szCs w:val="20"/>
        </w:rPr>
      </w:pPr>
    </w:p>
    <w:p w14:paraId="1F8F5A40" w14:textId="77777777" w:rsidR="00203411" w:rsidRPr="002A098E" w:rsidRDefault="00203411">
      <w:pPr>
        <w:rPr>
          <w:rFonts w:ascii="GHEA Grapalat" w:eastAsia="GHEA Grapalat" w:hAnsi="GHEA Grapalat" w:cs="GHEA Grapalat"/>
          <w:sz w:val="20"/>
          <w:szCs w:val="20"/>
        </w:rPr>
      </w:pPr>
    </w:p>
    <w:p w14:paraId="598614ED" w14:textId="77777777" w:rsidR="00203411" w:rsidRPr="002A098E" w:rsidRDefault="00203411">
      <w:pPr>
        <w:rPr>
          <w:rFonts w:ascii="GHEA Grapalat" w:eastAsia="GHEA Grapalat" w:hAnsi="GHEA Grapalat" w:cs="GHEA Grapalat"/>
          <w:sz w:val="20"/>
          <w:szCs w:val="20"/>
        </w:rPr>
      </w:pPr>
    </w:p>
    <w:p w14:paraId="07DDB379" w14:textId="77777777" w:rsidR="00203411" w:rsidRPr="002A098E" w:rsidRDefault="00203411">
      <w:pPr>
        <w:rPr>
          <w:rFonts w:ascii="GHEA Grapalat" w:eastAsia="GHEA Grapalat" w:hAnsi="GHEA Grapalat" w:cs="GHEA Grapalat"/>
          <w:sz w:val="20"/>
          <w:szCs w:val="20"/>
        </w:rPr>
      </w:pPr>
    </w:p>
    <w:p w14:paraId="5F3AE798" w14:textId="77777777" w:rsidR="00203411" w:rsidRPr="002A098E" w:rsidRDefault="00203411">
      <w:pPr>
        <w:rPr>
          <w:rFonts w:ascii="GHEA Grapalat" w:eastAsia="GHEA Grapalat" w:hAnsi="GHEA Grapalat" w:cs="GHEA Grapalat"/>
          <w:sz w:val="20"/>
          <w:szCs w:val="20"/>
        </w:rPr>
      </w:pPr>
    </w:p>
    <w:p w14:paraId="71D3ACB9" w14:textId="77777777" w:rsidR="00203411" w:rsidRPr="002A098E" w:rsidRDefault="00203411">
      <w:pPr>
        <w:rPr>
          <w:rFonts w:ascii="GHEA Grapalat" w:eastAsia="GHEA Grapalat" w:hAnsi="GHEA Grapalat" w:cs="GHEA Grapalat"/>
          <w:sz w:val="20"/>
          <w:szCs w:val="20"/>
        </w:rPr>
      </w:pPr>
    </w:p>
    <w:p w14:paraId="609634BC" w14:textId="77777777" w:rsidR="00203411" w:rsidRPr="002A098E" w:rsidRDefault="00203411">
      <w:pPr>
        <w:rPr>
          <w:rFonts w:ascii="GHEA Grapalat" w:eastAsia="GHEA Grapalat" w:hAnsi="GHEA Grapalat" w:cs="GHEA Grapalat"/>
          <w:sz w:val="20"/>
          <w:szCs w:val="20"/>
        </w:rPr>
      </w:pPr>
    </w:p>
    <w:p w14:paraId="7D71F020" w14:textId="01A55234" w:rsidR="00203411" w:rsidRPr="002A098E" w:rsidRDefault="00B90D89">
      <w:pPr>
        <w:rPr>
          <w:rFonts w:ascii="GHEA Grapalat" w:eastAsia="GHEA Grapalat" w:hAnsi="GHEA Grapalat" w:cs="GHEA Grapalat"/>
          <w:b/>
          <w:sz w:val="24"/>
          <w:szCs w:val="24"/>
        </w:rPr>
      </w:pPr>
      <w:r w:rsidRPr="002A098E">
        <w:rPr>
          <w:rFonts w:ascii="GHEA Grapalat" w:eastAsia="GHEA Grapalat" w:hAnsi="GHEA Grapalat" w:cs="GHEA Grapalat"/>
          <w:b/>
          <w:sz w:val="24"/>
          <w:szCs w:val="24"/>
        </w:rPr>
        <w:t>Հավելված 5; d570</w:t>
      </w:r>
    </w:p>
    <w:p w14:paraId="1716080B" w14:textId="275F4CD2" w:rsidR="00203411" w:rsidRPr="002A098E" w:rsidRDefault="00B90D89">
      <w:pPr>
        <w:rPr>
          <w:rFonts w:ascii="GHEA Grapalat" w:eastAsia="GHEA Grapalat" w:hAnsi="GHEA Grapalat" w:cs="GHEA Grapalat"/>
          <w:sz w:val="20"/>
          <w:szCs w:val="20"/>
        </w:rPr>
      </w:pPr>
      <w:r w:rsidRPr="002A098E">
        <w:rPr>
          <w:rFonts w:ascii="GHEA Grapalat" w:eastAsia="GHEA Grapalat" w:hAnsi="GHEA Grapalat" w:cs="GHEA Grapalat"/>
          <w:sz w:val="20"/>
          <w:szCs w:val="20"/>
        </w:rPr>
        <w:t>Նկար 1</w:t>
      </w:r>
    </w:p>
    <w:p w14:paraId="433F50C2" w14:textId="0E12EC2F" w:rsidR="00203411" w:rsidRPr="002A098E" w:rsidRDefault="00FE1DF8">
      <w:pPr>
        <w:rPr>
          <w:rFonts w:ascii="GHEA Grapalat" w:eastAsia="GHEA Grapalat" w:hAnsi="GHEA Grapalat" w:cs="GHEA Grapalat"/>
          <w:sz w:val="20"/>
          <w:szCs w:val="20"/>
        </w:rPr>
      </w:pPr>
      <w:r w:rsidRPr="002A098E">
        <w:rPr>
          <w:rFonts w:ascii="GHEA Grapalat" w:eastAsia="GHEA Grapalat" w:hAnsi="GHEA Grapalat" w:cs="GHEA Grapalat"/>
          <w:noProof/>
          <w:sz w:val="20"/>
          <w:szCs w:val="20"/>
          <w:lang w:val="en-US" w:eastAsia="en-US"/>
        </w:rPr>
        <w:drawing>
          <wp:anchor distT="0" distB="0" distL="114300" distR="114300" simplePos="0" relativeHeight="251840512" behindDoc="0" locked="0" layoutInCell="1" hidden="0" allowOverlap="1" wp14:anchorId="30EC2B7C" wp14:editId="6291491C">
            <wp:simplePos x="0" y="0"/>
            <wp:positionH relativeFrom="page">
              <wp:posOffset>1021080</wp:posOffset>
            </wp:positionH>
            <wp:positionV relativeFrom="margin">
              <wp:posOffset>710565</wp:posOffset>
            </wp:positionV>
            <wp:extent cx="5637530" cy="3406775"/>
            <wp:effectExtent l="0" t="0" r="0" b="0"/>
            <wp:wrapSquare wrapText="bothSides" distT="0" distB="0" distL="114300" distR="114300"/>
            <wp:docPr id="1600" name="image94.jpg" descr="C:\Users\Step Forward NGO\Desktop\Bolit-zub-u-rebenka-1024x618.jpg"/>
            <wp:cNvGraphicFramePr/>
            <a:graphic xmlns:a="http://schemas.openxmlformats.org/drawingml/2006/main">
              <a:graphicData uri="http://schemas.openxmlformats.org/drawingml/2006/picture">
                <pic:pic xmlns:pic="http://schemas.openxmlformats.org/drawingml/2006/picture">
                  <pic:nvPicPr>
                    <pic:cNvPr id="0" name="image94.jpg" descr="C:\Users\Step Forward NGO\Desktop\Bolit-zub-u-rebenka-1024x618.jpg"/>
                    <pic:cNvPicPr preferRelativeResize="0"/>
                  </pic:nvPicPr>
                  <pic:blipFill>
                    <a:blip r:embed="rId205"/>
                    <a:srcRect/>
                    <a:stretch>
                      <a:fillRect/>
                    </a:stretch>
                  </pic:blipFill>
                  <pic:spPr>
                    <a:xfrm>
                      <a:off x="0" y="0"/>
                      <a:ext cx="5637530" cy="3406775"/>
                    </a:xfrm>
                    <a:prstGeom prst="rect">
                      <a:avLst/>
                    </a:prstGeom>
                    <a:ln/>
                  </pic:spPr>
                </pic:pic>
              </a:graphicData>
            </a:graphic>
          </wp:anchor>
        </w:drawing>
      </w:r>
    </w:p>
    <w:p w14:paraId="6F09F63E" w14:textId="4AE35D3C" w:rsidR="00203411" w:rsidRPr="002A098E" w:rsidRDefault="00203411">
      <w:pPr>
        <w:rPr>
          <w:rFonts w:ascii="GHEA Grapalat" w:eastAsia="GHEA Grapalat" w:hAnsi="GHEA Grapalat" w:cs="GHEA Grapalat"/>
          <w:sz w:val="20"/>
          <w:szCs w:val="20"/>
        </w:rPr>
      </w:pPr>
    </w:p>
    <w:p w14:paraId="6C38AB92" w14:textId="77777777" w:rsidR="00203411" w:rsidRPr="002A098E" w:rsidRDefault="00203411">
      <w:pPr>
        <w:rPr>
          <w:rFonts w:ascii="GHEA Grapalat" w:eastAsia="GHEA Grapalat" w:hAnsi="GHEA Grapalat" w:cs="GHEA Grapalat"/>
          <w:sz w:val="20"/>
          <w:szCs w:val="20"/>
        </w:rPr>
      </w:pPr>
    </w:p>
    <w:p w14:paraId="551AF467" w14:textId="5607CA9D" w:rsidR="00203411" w:rsidRPr="002A098E" w:rsidRDefault="00203411">
      <w:pPr>
        <w:rPr>
          <w:rFonts w:ascii="GHEA Grapalat" w:eastAsia="GHEA Grapalat" w:hAnsi="GHEA Grapalat" w:cs="GHEA Grapalat"/>
          <w:sz w:val="20"/>
          <w:szCs w:val="20"/>
        </w:rPr>
      </w:pPr>
    </w:p>
    <w:p w14:paraId="061EF0B5" w14:textId="3133C2C9" w:rsidR="00203411" w:rsidRPr="002A098E" w:rsidRDefault="00203411">
      <w:pPr>
        <w:rPr>
          <w:rFonts w:ascii="GHEA Grapalat" w:eastAsia="GHEA Grapalat" w:hAnsi="GHEA Grapalat" w:cs="GHEA Grapalat"/>
          <w:sz w:val="20"/>
          <w:szCs w:val="20"/>
        </w:rPr>
      </w:pPr>
    </w:p>
    <w:p w14:paraId="6C0508B2" w14:textId="495DE5FF" w:rsidR="00203411" w:rsidRPr="002A098E" w:rsidRDefault="00203411">
      <w:pPr>
        <w:rPr>
          <w:rFonts w:ascii="GHEA Grapalat" w:eastAsia="GHEA Grapalat" w:hAnsi="GHEA Grapalat" w:cs="GHEA Grapalat"/>
          <w:sz w:val="20"/>
          <w:szCs w:val="20"/>
        </w:rPr>
      </w:pPr>
    </w:p>
    <w:p w14:paraId="182B96AB" w14:textId="77777777" w:rsidR="00203411" w:rsidRPr="002A098E" w:rsidRDefault="00203411">
      <w:pPr>
        <w:rPr>
          <w:rFonts w:ascii="GHEA Grapalat" w:eastAsia="GHEA Grapalat" w:hAnsi="GHEA Grapalat" w:cs="GHEA Grapalat"/>
          <w:sz w:val="20"/>
          <w:szCs w:val="20"/>
        </w:rPr>
      </w:pPr>
    </w:p>
    <w:p w14:paraId="5B3FD74A" w14:textId="77777777" w:rsidR="00203411" w:rsidRPr="002A098E" w:rsidRDefault="00203411">
      <w:pPr>
        <w:rPr>
          <w:rFonts w:ascii="GHEA Grapalat" w:eastAsia="GHEA Grapalat" w:hAnsi="GHEA Grapalat" w:cs="GHEA Grapalat"/>
          <w:sz w:val="20"/>
          <w:szCs w:val="20"/>
        </w:rPr>
      </w:pPr>
    </w:p>
    <w:p w14:paraId="3B33226D" w14:textId="5BD4824C" w:rsidR="00203411" w:rsidRPr="002A098E" w:rsidRDefault="00203411">
      <w:pPr>
        <w:rPr>
          <w:rFonts w:ascii="GHEA Grapalat" w:eastAsia="GHEA Grapalat" w:hAnsi="GHEA Grapalat" w:cs="GHEA Grapalat"/>
          <w:sz w:val="20"/>
          <w:szCs w:val="20"/>
        </w:rPr>
      </w:pPr>
    </w:p>
    <w:p w14:paraId="33BC82B2" w14:textId="77777777" w:rsidR="00203411" w:rsidRPr="002A098E" w:rsidRDefault="00203411">
      <w:pPr>
        <w:rPr>
          <w:rFonts w:ascii="GHEA Grapalat" w:eastAsia="GHEA Grapalat" w:hAnsi="GHEA Grapalat" w:cs="GHEA Grapalat"/>
          <w:sz w:val="20"/>
          <w:szCs w:val="20"/>
        </w:rPr>
      </w:pPr>
    </w:p>
    <w:p w14:paraId="61EEAAFF" w14:textId="77777777" w:rsidR="00203411" w:rsidRPr="002A098E" w:rsidRDefault="00203411">
      <w:pPr>
        <w:rPr>
          <w:rFonts w:ascii="GHEA Grapalat" w:eastAsia="GHEA Grapalat" w:hAnsi="GHEA Grapalat" w:cs="GHEA Grapalat"/>
          <w:sz w:val="20"/>
          <w:szCs w:val="20"/>
        </w:rPr>
      </w:pPr>
    </w:p>
    <w:p w14:paraId="1C22EBA7" w14:textId="04E91FA1" w:rsidR="00203411" w:rsidRPr="002A098E" w:rsidRDefault="00203411">
      <w:pPr>
        <w:rPr>
          <w:rFonts w:ascii="GHEA Grapalat" w:eastAsia="GHEA Grapalat" w:hAnsi="GHEA Grapalat" w:cs="GHEA Grapalat"/>
          <w:sz w:val="20"/>
          <w:szCs w:val="20"/>
        </w:rPr>
      </w:pPr>
    </w:p>
    <w:p w14:paraId="02B7388B" w14:textId="77777777" w:rsidR="00203411" w:rsidRPr="002A098E" w:rsidRDefault="00203411">
      <w:pPr>
        <w:rPr>
          <w:rFonts w:ascii="GHEA Grapalat" w:eastAsia="GHEA Grapalat" w:hAnsi="GHEA Grapalat" w:cs="GHEA Grapalat"/>
          <w:sz w:val="20"/>
          <w:szCs w:val="20"/>
        </w:rPr>
      </w:pPr>
    </w:p>
    <w:p w14:paraId="4A00DBED" w14:textId="3B6FB016" w:rsidR="00203411" w:rsidRPr="002A098E" w:rsidRDefault="00B90D89">
      <w:pPr>
        <w:rPr>
          <w:rFonts w:ascii="GHEA Grapalat" w:eastAsia="GHEA Grapalat" w:hAnsi="GHEA Grapalat" w:cs="GHEA Grapalat"/>
          <w:sz w:val="20"/>
          <w:szCs w:val="20"/>
        </w:rPr>
      </w:pPr>
      <w:r w:rsidRPr="002A098E">
        <w:rPr>
          <w:rFonts w:ascii="GHEA Grapalat" w:eastAsia="GHEA Grapalat" w:hAnsi="GHEA Grapalat" w:cs="GHEA Grapalat"/>
          <w:b/>
          <w:noProof/>
          <w:color w:val="FF0000"/>
          <w:lang w:val="en-US" w:eastAsia="en-US"/>
        </w:rPr>
        <w:drawing>
          <wp:anchor distT="0" distB="0" distL="114300" distR="114300" simplePos="0" relativeHeight="251841536" behindDoc="0" locked="0" layoutInCell="1" hidden="0" allowOverlap="1" wp14:anchorId="77BEEA4B" wp14:editId="722F2E10">
            <wp:simplePos x="0" y="0"/>
            <wp:positionH relativeFrom="margin">
              <wp:align>right</wp:align>
            </wp:positionH>
            <wp:positionV relativeFrom="margin">
              <wp:posOffset>4613910</wp:posOffset>
            </wp:positionV>
            <wp:extent cx="6244590" cy="4137660"/>
            <wp:effectExtent l="0" t="0" r="0" b="0"/>
            <wp:wrapSquare wrapText="bothSides" distT="0" distB="0" distL="114300" distR="114300"/>
            <wp:docPr id="1594" name="image59.jpg" descr="C:\Users\Step Forward NGO\Desktop\11780030_1677075749189377_7995548812650024752_o.jpg"/>
            <wp:cNvGraphicFramePr/>
            <a:graphic xmlns:a="http://schemas.openxmlformats.org/drawingml/2006/main">
              <a:graphicData uri="http://schemas.openxmlformats.org/drawingml/2006/picture">
                <pic:pic xmlns:pic="http://schemas.openxmlformats.org/drawingml/2006/picture">
                  <pic:nvPicPr>
                    <pic:cNvPr id="0" name="image59.jpg" descr="C:\Users\Step Forward NGO\Desktop\11780030_1677075749189377_7995548812650024752_o.jpg"/>
                    <pic:cNvPicPr preferRelativeResize="0"/>
                  </pic:nvPicPr>
                  <pic:blipFill>
                    <a:blip r:embed="rId206"/>
                    <a:srcRect/>
                    <a:stretch>
                      <a:fillRect/>
                    </a:stretch>
                  </pic:blipFill>
                  <pic:spPr>
                    <a:xfrm>
                      <a:off x="0" y="0"/>
                      <a:ext cx="6244590" cy="4137660"/>
                    </a:xfrm>
                    <a:prstGeom prst="rect">
                      <a:avLst/>
                    </a:prstGeom>
                    <a:ln/>
                  </pic:spPr>
                </pic:pic>
              </a:graphicData>
            </a:graphic>
          </wp:anchor>
        </w:drawing>
      </w:r>
      <w:r w:rsidRPr="002A098E">
        <w:rPr>
          <w:rFonts w:ascii="GHEA Grapalat" w:eastAsia="GHEA Grapalat" w:hAnsi="GHEA Grapalat" w:cs="GHEA Grapalat"/>
          <w:sz w:val="20"/>
          <w:szCs w:val="20"/>
        </w:rPr>
        <w:t>Նկար 2</w:t>
      </w:r>
    </w:p>
    <w:p w14:paraId="1E01EC1E" w14:textId="77777777" w:rsidR="00203411" w:rsidRPr="002A098E" w:rsidRDefault="00B90D89">
      <w:pPr>
        <w:rPr>
          <w:rFonts w:ascii="GHEA Grapalat" w:eastAsia="GHEA Grapalat" w:hAnsi="GHEA Grapalat" w:cs="GHEA Grapalat"/>
          <w:sz w:val="20"/>
          <w:szCs w:val="20"/>
        </w:rPr>
      </w:pPr>
      <w:r w:rsidRPr="002A098E">
        <w:rPr>
          <w:rFonts w:ascii="GHEA Grapalat" w:eastAsia="GHEA Grapalat" w:hAnsi="GHEA Grapalat" w:cs="GHEA Grapalat"/>
          <w:sz w:val="20"/>
          <w:szCs w:val="20"/>
        </w:rPr>
        <w:t>Նկար 3</w:t>
      </w:r>
    </w:p>
    <w:p w14:paraId="4ACBFD49" w14:textId="77777777" w:rsidR="00203411" w:rsidRPr="002A098E" w:rsidRDefault="00B90D89">
      <w:pPr>
        <w:rPr>
          <w:rFonts w:ascii="GHEA Grapalat" w:eastAsia="GHEA Grapalat" w:hAnsi="GHEA Grapalat" w:cs="GHEA Grapalat"/>
          <w:sz w:val="20"/>
          <w:szCs w:val="20"/>
        </w:rPr>
      </w:pPr>
      <w:r w:rsidRPr="002A098E">
        <w:rPr>
          <w:rFonts w:ascii="GHEA Grapalat" w:eastAsia="GHEA Grapalat" w:hAnsi="GHEA Grapalat" w:cs="GHEA Grapalat"/>
          <w:noProof/>
          <w:color w:val="000000"/>
          <w:lang w:val="en-US" w:eastAsia="en-US"/>
        </w:rPr>
        <w:drawing>
          <wp:anchor distT="0" distB="0" distL="114300" distR="114300" simplePos="0" relativeHeight="251842560" behindDoc="0" locked="0" layoutInCell="1" hidden="0" allowOverlap="1" wp14:anchorId="17070E88" wp14:editId="04C52E7C">
            <wp:simplePos x="0" y="0"/>
            <wp:positionH relativeFrom="page">
              <wp:posOffset>655320</wp:posOffset>
            </wp:positionH>
            <wp:positionV relativeFrom="margin">
              <wp:posOffset>369570</wp:posOffset>
            </wp:positionV>
            <wp:extent cx="6050280" cy="4036695"/>
            <wp:effectExtent l="0" t="0" r="0" b="0"/>
            <wp:wrapSquare wrapText="bothSides" distT="0" distB="0" distL="114300" distR="114300"/>
            <wp:docPr id="1591" name="image39.jpg" descr="C:\Users\Step Forward NGO\Desktop\pharmacy.jpeg"/>
            <wp:cNvGraphicFramePr/>
            <a:graphic xmlns:a="http://schemas.openxmlformats.org/drawingml/2006/main">
              <a:graphicData uri="http://schemas.openxmlformats.org/drawingml/2006/picture">
                <pic:pic xmlns:pic="http://schemas.openxmlformats.org/drawingml/2006/picture">
                  <pic:nvPicPr>
                    <pic:cNvPr id="0" name="image39.jpg" descr="C:\Users\Step Forward NGO\Desktop\pharmacy.jpeg"/>
                    <pic:cNvPicPr preferRelativeResize="0"/>
                  </pic:nvPicPr>
                  <pic:blipFill>
                    <a:blip r:embed="rId207"/>
                    <a:srcRect/>
                    <a:stretch>
                      <a:fillRect/>
                    </a:stretch>
                  </pic:blipFill>
                  <pic:spPr>
                    <a:xfrm>
                      <a:off x="0" y="0"/>
                      <a:ext cx="6050280" cy="4036695"/>
                    </a:xfrm>
                    <a:prstGeom prst="rect">
                      <a:avLst/>
                    </a:prstGeom>
                    <a:ln/>
                  </pic:spPr>
                </pic:pic>
              </a:graphicData>
            </a:graphic>
          </wp:anchor>
        </w:drawing>
      </w:r>
    </w:p>
    <w:p w14:paraId="0EC0B0D0" w14:textId="77777777" w:rsidR="00203411" w:rsidRPr="002A098E" w:rsidRDefault="00B90D89">
      <w:pPr>
        <w:rPr>
          <w:rFonts w:ascii="GHEA Grapalat" w:eastAsia="GHEA Grapalat" w:hAnsi="GHEA Grapalat" w:cs="GHEA Grapalat"/>
          <w:sz w:val="20"/>
          <w:szCs w:val="20"/>
        </w:rPr>
      </w:pPr>
      <w:r w:rsidRPr="002A098E">
        <w:rPr>
          <w:rFonts w:ascii="GHEA Grapalat" w:eastAsia="GHEA Grapalat" w:hAnsi="GHEA Grapalat" w:cs="GHEA Grapalat"/>
          <w:sz w:val="20"/>
          <w:szCs w:val="20"/>
        </w:rPr>
        <w:t>Նկար 4</w:t>
      </w:r>
      <w:r w:rsidRPr="002A098E">
        <w:rPr>
          <w:rFonts w:ascii="GHEA Grapalat" w:hAnsi="GHEA Grapalat"/>
          <w:noProof/>
          <w:lang w:val="en-US" w:eastAsia="en-US"/>
        </w:rPr>
        <w:drawing>
          <wp:anchor distT="0" distB="0" distL="0" distR="0" simplePos="0" relativeHeight="251843584" behindDoc="1" locked="0" layoutInCell="1" hidden="0" allowOverlap="1" wp14:anchorId="1B94EB91" wp14:editId="3B1DED12">
            <wp:simplePos x="0" y="0"/>
            <wp:positionH relativeFrom="column">
              <wp:posOffset>-125727</wp:posOffset>
            </wp:positionH>
            <wp:positionV relativeFrom="paragraph">
              <wp:posOffset>278131</wp:posOffset>
            </wp:positionV>
            <wp:extent cx="5897503" cy="3933635"/>
            <wp:effectExtent l="0" t="0" r="0" b="0"/>
            <wp:wrapNone/>
            <wp:docPr id="1757" name="image275.jpg" descr="A picture containing person, indoo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75.jpg" descr="A picture containing person, indoor&#10;&#10;Description automatically generated"/>
                    <pic:cNvPicPr preferRelativeResize="0"/>
                  </pic:nvPicPr>
                  <pic:blipFill>
                    <a:blip r:embed="rId208"/>
                    <a:srcRect/>
                    <a:stretch>
                      <a:fillRect/>
                    </a:stretch>
                  </pic:blipFill>
                  <pic:spPr>
                    <a:xfrm>
                      <a:off x="0" y="0"/>
                      <a:ext cx="5897503" cy="3933635"/>
                    </a:xfrm>
                    <a:prstGeom prst="rect">
                      <a:avLst/>
                    </a:prstGeom>
                    <a:ln/>
                  </pic:spPr>
                </pic:pic>
              </a:graphicData>
            </a:graphic>
          </wp:anchor>
        </w:drawing>
      </w:r>
    </w:p>
    <w:p w14:paraId="114BE67E" w14:textId="77777777" w:rsidR="00203411" w:rsidRPr="002A098E" w:rsidRDefault="00203411">
      <w:pPr>
        <w:rPr>
          <w:rFonts w:ascii="GHEA Grapalat" w:eastAsia="GHEA Grapalat" w:hAnsi="GHEA Grapalat" w:cs="GHEA Grapalat"/>
          <w:sz w:val="20"/>
          <w:szCs w:val="20"/>
        </w:rPr>
      </w:pPr>
    </w:p>
    <w:p w14:paraId="27D63BD4" w14:textId="77777777" w:rsidR="00203411" w:rsidRPr="002A098E" w:rsidRDefault="00203411">
      <w:pPr>
        <w:rPr>
          <w:rFonts w:ascii="GHEA Grapalat" w:eastAsia="GHEA Grapalat" w:hAnsi="GHEA Grapalat" w:cs="GHEA Grapalat"/>
          <w:sz w:val="20"/>
          <w:szCs w:val="20"/>
        </w:rPr>
      </w:pPr>
    </w:p>
    <w:p w14:paraId="60C1F580" w14:textId="77777777" w:rsidR="00203411" w:rsidRPr="002A098E" w:rsidRDefault="00203411">
      <w:pPr>
        <w:rPr>
          <w:rFonts w:ascii="GHEA Grapalat" w:eastAsia="GHEA Grapalat" w:hAnsi="GHEA Grapalat" w:cs="GHEA Grapalat"/>
          <w:sz w:val="20"/>
          <w:szCs w:val="20"/>
        </w:rPr>
      </w:pPr>
    </w:p>
    <w:p w14:paraId="0BF42644" w14:textId="77777777" w:rsidR="00203411" w:rsidRPr="002A098E" w:rsidRDefault="00203411">
      <w:pPr>
        <w:rPr>
          <w:rFonts w:ascii="GHEA Grapalat" w:eastAsia="GHEA Grapalat" w:hAnsi="GHEA Grapalat" w:cs="GHEA Grapalat"/>
          <w:sz w:val="20"/>
          <w:szCs w:val="20"/>
        </w:rPr>
      </w:pPr>
    </w:p>
    <w:p w14:paraId="306CAE5C" w14:textId="77777777" w:rsidR="00203411" w:rsidRPr="002A098E" w:rsidRDefault="00203411">
      <w:pPr>
        <w:rPr>
          <w:rFonts w:ascii="GHEA Grapalat" w:eastAsia="GHEA Grapalat" w:hAnsi="GHEA Grapalat" w:cs="GHEA Grapalat"/>
          <w:sz w:val="20"/>
          <w:szCs w:val="20"/>
        </w:rPr>
      </w:pPr>
    </w:p>
    <w:p w14:paraId="5469C6FA" w14:textId="77777777" w:rsidR="00203411" w:rsidRPr="002A098E" w:rsidRDefault="00203411">
      <w:pPr>
        <w:rPr>
          <w:rFonts w:ascii="GHEA Grapalat" w:eastAsia="GHEA Grapalat" w:hAnsi="GHEA Grapalat" w:cs="GHEA Grapalat"/>
          <w:sz w:val="20"/>
          <w:szCs w:val="20"/>
        </w:rPr>
      </w:pPr>
    </w:p>
    <w:p w14:paraId="79035090" w14:textId="77777777" w:rsidR="00203411" w:rsidRPr="002A098E" w:rsidRDefault="00203411">
      <w:pPr>
        <w:rPr>
          <w:rFonts w:ascii="GHEA Grapalat" w:eastAsia="GHEA Grapalat" w:hAnsi="GHEA Grapalat" w:cs="GHEA Grapalat"/>
          <w:sz w:val="20"/>
          <w:szCs w:val="20"/>
        </w:rPr>
      </w:pPr>
    </w:p>
    <w:p w14:paraId="0F36AC29" w14:textId="77777777" w:rsidR="00203411" w:rsidRPr="002A098E" w:rsidRDefault="00203411">
      <w:pPr>
        <w:rPr>
          <w:rFonts w:ascii="GHEA Grapalat" w:eastAsia="GHEA Grapalat" w:hAnsi="GHEA Grapalat" w:cs="GHEA Grapalat"/>
          <w:sz w:val="20"/>
          <w:szCs w:val="20"/>
        </w:rPr>
      </w:pPr>
    </w:p>
    <w:p w14:paraId="3F776082" w14:textId="77777777" w:rsidR="00203411" w:rsidRPr="002A098E" w:rsidRDefault="00203411">
      <w:pPr>
        <w:rPr>
          <w:rFonts w:ascii="GHEA Grapalat" w:eastAsia="GHEA Grapalat" w:hAnsi="GHEA Grapalat" w:cs="GHEA Grapalat"/>
          <w:sz w:val="20"/>
          <w:szCs w:val="20"/>
        </w:rPr>
      </w:pPr>
    </w:p>
    <w:p w14:paraId="61BE3D3B" w14:textId="77777777" w:rsidR="00203411" w:rsidRPr="002A098E" w:rsidRDefault="00203411">
      <w:pPr>
        <w:rPr>
          <w:rFonts w:ascii="GHEA Grapalat" w:eastAsia="GHEA Grapalat" w:hAnsi="GHEA Grapalat" w:cs="GHEA Grapalat"/>
          <w:sz w:val="20"/>
          <w:szCs w:val="20"/>
        </w:rPr>
      </w:pPr>
    </w:p>
    <w:p w14:paraId="5A3FF0C0" w14:textId="77777777" w:rsidR="00203411" w:rsidRPr="002A098E" w:rsidRDefault="00203411">
      <w:pPr>
        <w:rPr>
          <w:rFonts w:ascii="GHEA Grapalat" w:eastAsia="GHEA Grapalat" w:hAnsi="GHEA Grapalat" w:cs="GHEA Grapalat"/>
          <w:sz w:val="20"/>
          <w:szCs w:val="20"/>
        </w:rPr>
      </w:pPr>
    </w:p>
    <w:p w14:paraId="6203DA4D" w14:textId="77777777" w:rsidR="00203411" w:rsidRPr="002A098E" w:rsidRDefault="00203411">
      <w:pPr>
        <w:rPr>
          <w:rFonts w:ascii="GHEA Grapalat" w:eastAsia="GHEA Grapalat" w:hAnsi="GHEA Grapalat" w:cs="GHEA Grapalat"/>
          <w:sz w:val="20"/>
          <w:szCs w:val="20"/>
        </w:rPr>
      </w:pPr>
    </w:p>
    <w:p w14:paraId="48DAB309" w14:textId="77777777" w:rsidR="00203411" w:rsidRPr="002A098E" w:rsidRDefault="00203411">
      <w:pPr>
        <w:rPr>
          <w:rFonts w:ascii="GHEA Grapalat" w:eastAsia="GHEA Grapalat" w:hAnsi="GHEA Grapalat" w:cs="GHEA Grapalat"/>
          <w:sz w:val="20"/>
          <w:szCs w:val="20"/>
        </w:rPr>
        <w:sectPr w:rsidR="00203411" w:rsidRPr="002A098E">
          <w:pgSz w:w="11906" w:h="16838"/>
          <w:pgMar w:top="1134" w:right="851" w:bottom="1134" w:left="1134" w:header="709" w:footer="709" w:gutter="0"/>
          <w:cols w:space="720"/>
        </w:sectPr>
      </w:pPr>
    </w:p>
    <w:p w14:paraId="09132BCD" w14:textId="77777777" w:rsidR="00203411" w:rsidRPr="002A098E" w:rsidRDefault="00B90D89">
      <w:pPr>
        <w:pStyle w:val="Heading3"/>
        <w:rPr>
          <w:rFonts w:ascii="GHEA Grapalat" w:eastAsia="GHEA Grapalat" w:hAnsi="GHEA Grapalat" w:cs="GHEA Grapalat"/>
          <w:sz w:val="24"/>
          <w:szCs w:val="24"/>
        </w:rPr>
      </w:pPr>
      <w:bookmarkStart w:id="95" w:name="_Toc125975020"/>
      <w:r w:rsidRPr="002A098E">
        <w:rPr>
          <w:rFonts w:ascii="GHEA Grapalat" w:eastAsia="GHEA Grapalat" w:hAnsi="GHEA Grapalat" w:cs="GHEA Grapalat"/>
          <w:sz w:val="24"/>
          <w:szCs w:val="24"/>
        </w:rPr>
        <w:t>Հավելված 6 d8</w:t>
      </w:r>
      <w:bookmarkEnd w:id="95"/>
    </w:p>
    <w:p w14:paraId="3F840E8C" w14:textId="77777777" w:rsidR="00203411" w:rsidRPr="002A098E" w:rsidRDefault="00203411">
      <w:pPr>
        <w:rPr>
          <w:rFonts w:ascii="GHEA Grapalat" w:eastAsia="GHEA Grapalat" w:hAnsi="GHEA Grapalat" w:cs="GHEA Grapalat"/>
          <w:sz w:val="20"/>
          <w:szCs w:val="20"/>
        </w:rPr>
      </w:pPr>
    </w:p>
    <w:p w14:paraId="482ED7BE" w14:textId="77777777" w:rsidR="00203411" w:rsidRPr="002A098E" w:rsidRDefault="00B90D89">
      <w:pPr>
        <w:rPr>
          <w:rFonts w:ascii="GHEA Grapalat" w:eastAsia="GHEA Grapalat" w:hAnsi="GHEA Grapalat" w:cs="GHEA Grapalat"/>
          <w:sz w:val="20"/>
          <w:szCs w:val="20"/>
        </w:rPr>
      </w:pPr>
      <w:r w:rsidRPr="002A098E">
        <w:rPr>
          <w:rFonts w:ascii="GHEA Grapalat" w:eastAsia="GHEA Grapalat" w:hAnsi="GHEA Grapalat" w:cs="GHEA Grapalat"/>
          <w:sz w:val="20"/>
          <w:szCs w:val="20"/>
        </w:rPr>
        <w:t>D860</w:t>
      </w:r>
    </w:p>
    <w:p w14:paraId="4817676B" w14:textId="77777777" w:rsidR="00203411" w:rsidRPr="002A098E" w:rsidRDefault="00B90D89">
      <w:pPr>
        <w:rPr>
          <w:rFonts w:ascii="GHEA Grapalat" w:eastAsia="GHEA Grapalat" w:hAnsi="GHEA Grapalat" w:cs="GHEA Grapalat"/>
          <w:sz w:val="20"/>
          <w:szCs w:val="20"/>
        </w:rPr>
      </w:pPr>
      <w:r w:rsidRPr="002A098E">
        <w:rPr>
          <w:rFonts w:ascii="GHEA Grapalat" w:hAnsi="GHEA Grapalat"/>
          <w:noProof/>
          <w:lang w:val="en-US" w:eastAsia="en-US"/>
        </w:rPr>
        <w:drawing>
          <wp:anchor distT="0" distB="0" distL="114300" distR="114300" simplePos="0" relativeHeight="251844608" behindDoc="0" locked="0" layoutInCell="1" hidden="0" allowOverlap="1" wp14:anchorId="061CABC0" wp14:editId="14F5A0EC">
            <wp:simplePos x="0" y="0"/>
            <wp:positionH relativeFrom="column">
              <wp:posOffset>666751</wp:posOffset>
            </wp:positionH>
            <wp:positionV relativeFrom="paragraph">
              <wp:posOffset>42545</wp:posOffset>
            </wp:positionV>
            <wp:extent cx="3787140" cy="4015740"/>
            <wp:effectExtent l="0" t="0" r="0" b="0"/>
            <wp:wrapNone/>
            <wp:docPr id="1603" name="image109.png"/>
            <wp:cNvGraphicFramePr/>
            <a:graphic xmlns:a="http://schemas.openxmlformats.org/drawingml/2006/main">
              <a:graphicData uri="http://schemas.openxmlformats.org/drawingml/2006/picture">
                <pic:pic xmlns:pic="http://schemas.openxmlformats.org/drawingml/2006/picture">
                  <pic:nvPicPr>
                    <pic:cNvPr id="0" name="image109.png"/>
                    <pic:cNvPicPr preferRelativeResize="0"/>
                  </pic:nvPicPr>
                  <pic:blipFill>
                    <a:blip r:embed="rId209"/>
                    <a:srcRect/>
                    <a:stretch>
                      <a:fillRect/>
                    </a:stretch>
                  </pic:blipFill>
                  <pic:spPr>
                    <a:xfrm>
                      <a:off x="0" y="0"/>
                      <a:ext cx="3787140" cy="4015740"/>
                    </a:xfrm>
                    <a:prstGeom prst="rect">
                      <a:avLst/>
                    </a:prstGeom>
                    <a:ln/>
                  </pic:spPr>
                </pic:pic>
              </a:graphicData>
            </a:graphic>
          </wp:anchor>
        </w:drawing>
      </w:r>
      <w:r w:rsidRPr="002A098E">
        <w:rPr>
          <w:rFonts w:ascii="GHEA Grapalat" w:hAnsi="GHEA Grapalat"/>
          <w:noProof/>
          <w:lang w:val="en-US" w:eastAsia="en-US"/>
        </w:rPr>
        <w:drawing>
          <wp:anchor distT="0" distB="0" distL="114300" distR="114300" simplePos="0" relativeHeight="251845632" behindDoc="0" locked="0" layoutInCell="1" hidden="0" allowOverlap="1" wp14:anchorId="2E2B2BBE" wp14:editId="4939DFBB">
            <wp:simplePos x="0" y="0"/>
            <wp:positionH relativeFrom="column">
              <wp:posOffset>4819650</wp:posOffset>
            </wp:positionH>
            <wp:positionV relativeFrom="paragraph">
              <wp:posOffset>103504</wp:posOffset>
            </wp:positionV>
            <wp:extent cx="3953913" cy="3543300"/>
            <wp:effectExtent l="0" t="0" r="0" b="0"/>
            <wp:wrapNone/>
            <wp:docPr id="1729" name="image240.png"/>
            <wp:cNvGraphicFramePr/>
            <a:graphic xmlns:a="http://schemas.openxmlformats.org/drawingml/2006/main">
              <a:graphicData uri="http://schemas.openxmlformats.org/drawingml/2006/picture">
                <pic:pic xmlns:pic="http://schemas.openxmlformats.org/drawingml/2006/picture">
                  <pic:nvPicPr>
                    <pic:cNvPr id="0" name="image240.png"/>
                    <pic:cNvPicPr preferRelativeResize="0"/>
                  </pic:nvPicPr>
                  <pic:blipFill>
                    <a:blip r:embed="rId210"/>
                    <a:srcRect/>
                    <a:stretch>
                      <a:fillRect/>
                    </a:stretch>
                  </pic:blipFill>
                  <pic:spPr>
                    <a:xfrm>
                      <a:off x="0" y="0"/>
                      <a:ext cx="3953913" cy="3543300"/>
                    </a:xfrm>
                    <a:prstGeom prst="rect">
                      <a:avLst/>
                    </a:prstGeom>
                    <a:ln/>
                  </pic:spPr>
                </pic:pic>
              </a:graphicData>
            </a:graphic>
          </wp:anchor>
        </w:drawing>
      </w:r>
    </w:p>
    <w:p w14:paraId="44E75414" w14:textId="77777777" w:rsidR="00203411" w:rsidRPr="002A098E" w:rsidRDefault="00203411">
      <w:pPr>
        <w:rPr>
          <w:rFonts w:ascii="GHEA Grapalat" w:eastAsia="GHEA Grapalat" w:hAnsi="GHEA Grapalat" w:cs="GHEA Grapalat"/>
          <w:sz w:val="20"/>
          <w:szCs w:val="20"/>
        </w:rPr>
      </w:pPr>
    </w:p>
    <w:p w14:paraId="799165CB" w14:textId="77777777" w:rsidR="00203411" w:rsidRPr="002A098E" w:rsidRDefault="00203411">
      <w:pPr>
        <w:rPr>
          <w:rFonts w:ascii="GHEA Grapalat" w:eastAsia="GHEA Grapalat" w:hAnsi="GHEA Grapalat" w:cs="GHEA Grapalat"/>
          <w:sz w:val="20"/>
          <w:szCs w:val="20"/>
        </w:rPr>
      </w:pPr>
    </w:p>
    <w:p w14:paraId="59FB177A" w14:textId="77777777" w:rsidR="00203411" w:rsidRPr="002A098E" w:rsidRDefault="00203411">
      <w:pPr>
        <w:rPr>
          <w:rFonts w:ascii="GHEA Grapalat" w:eastAsia="GHEA Grapalat" w:hAnsi="GHEA Grapalat" w:cs="GHEA Grapalat"/>
          <w:sz w:val="20"/>
          <w:szCs w:val="20"/>
        </w:rPr>
      </w:pPr>
    </w:p>
    <w:p w14:paraId="10C0918B" w14:textId="77777777" w:rsidR="00203411" w:rsidRPr="002A098E" w:rsidRDefault="00203411">
      <w:pPr>
        <w:rPr>
          <w:rFonts w:ascii="GHEA Grapalat" w:eastAsia="GHEA Grapalat" w:hAnsi="GHEA Grapalat" w:cs="GHEA Grapalat"/>
          <w:sz w:val="20"/>
          <w:szCs w:val="20"/>
        </w:rPr>
      </w:pPr>
    </w:p>
    <w:p w14:paraId="469C3C64" w14:textId="77777777" w:rsidR="00203411" w:rsidRPr="002A098E" w:rsidRDefault="00203411">
      <w:pPr>
        <w:rPr>
          <w:rFonts w:ascii="GHEA Grapalat" w:eastAsia="GHEA Grapalat" w:hAnsi="GHEA Grapalat" w:cs="GHEA Grapalat"/>
          <w:sz w:val="20"/>
          <w:szCs w:val="20"/>
        </w:rPr>
      </w:pPr>
    </w:p>
    <w:p w14:paraId="72C59953" w14:textId="77777777" w:rsidR="00203411" w:rsidRPr="002A098E" w:rsidRDefault="00203411">
      <w:pPr>
        <w:rPr>
          <w:rFonts w:ascii="GHEA Grapalat" w:eastAsia="GHEA Grapalat" w:hAnsi="GHEA Grapalat" w:cs="GHEA Grapalat"/>
          <w:sz w:val="20"/>
          <w:szCs w:val="20"/>
        </w:rPr>
      </w:pPr>
    </w:p>
    <w:p w14:paraId="2197EC8E" w14:textId="77777777" w:rsidR="00203411" w:rsidRPr="002A098E" w:rsidRDefault="00203411">
      <w:pPr>
        <w:rPr>
          <w:rFonts w:ascii="GHEA Grapalat" w:eastAsia="GHEA Grapalat" w:hAnsi="GHEA Grapalat" w:cs="GHEA Grapalat"/>
          <w:sz w:val="20"/>
          <w:szCs w:val="20"/>
        </w:rPr>
      </w:pPr>
    </w:p>
    <w:p w14:paraId="5C5AD089" w14:textId="77777777" w:rsidR="00203411" w:rsidRPr="002A098E" w:rsidRDefault="00203411">
      <w:pPr>
        <w:rPr>
          <w:rFonts w:ascii="GHEA Grapalat" w:eastAsia="GHEA Grapalat" w:hAnsi="GHEA Grapalat" w:cs="GHEA Grapalat"/>
          <w:sz w:val="20"/>
          <w:szCs w:val="20"/>
        </w:rPr>
      </w:pPr>
    </w:p>
    <w:p w14:paraId="22FF0684" w14:textId="77777777" w:rsidR="00203411" w:rsidRPr="002A098E" w:rsidRDefault="00203411">
      <w:pPr>
        <w:rPr>
          <w:rFonts w:ascii="GHEA Grapalat" w:eastAsia="GHEA Grapalat" w:hAnsi="GHEA Grapalat" w:cs="GHEA Grapalat"/>
          <w:sz w:val="20"/>
          <w:szCs w:val="20"/>
        </w:rPr>
      </w:pPr>
    </w:p>
    <w:p w14:paraId="2CA9BB43" w14:textId="77777777" w:rsidR="00203411" w:rsidRPr="002A098E" w:rsidRDefault="00203411">
      <w:pPr>
        <w:rPr>
          <w:rFonts w:ascii="GHEA Grapalat" w:eastAsia="GHEA Grapalat" w:hAnsi="GHEA Grapalat" w:cs="GHEA Grapalat"/>
          <w:sz w:val="20"/>
          <w:szCs w:val="20"/>
        </w:rPr>
      </w:pPr>
    </w:p>
    <w:p w14:paraId="0681D3DB" w14:textId="77777777" w:rsidR="00203411" w:rsidRPr="002A098E" w:rsidRDefault="00203411">
      <w:pPr>
        <w:rPr>
          <w:rFonts w:ascii="GHEA Grapalat" w:eastAsia="GHEA Grapalat" w:hAnsi="GHEA Grapalat" w:cs="GHEA Grapalat"/>
          <w:sz w:val="20"/>
          <w:szCs w:val="20"/>
        </w:rPr>
      </w:pPr>
    </w:p>
    <w:p w14:paraId="3DA93C38" w14:textId="77777777" w:rsidR="00203411" w:rsidRPr="002A098E" w:rsidRDefault="00203411">
      <w:pPr>
        <w:rPr>
          <w:rFonts w:ascii="GHEA Grapalat" w:eastAsia="GHEA Grapalat" w:hAnsi="GHEA Grapalat" w:cs="GHEA Grapalat"/>
          <w:sz w:val="20"/>
          <w:szCs w:val="20"/>
        </w:rPr>
      </w:pPr>
    </w:p>
    <w:p w14:paraId="20780B02" w14:textId="77777777" w:rsidR="00203411" w:rsidRPr="002A098E" w:rsidRDefault="00203411">
      <w:pPr>
        <w:rPr>
          <w:rFonts w:ascii="GHEA Grapalat" w:eastAsia="GHEA Grapalat" w:hAnsi="GHEA Grapalat" w:cs="GHEA Grapalat"/>
          <w:sz w:val="20"/>
          <w:szCs w:val="20"/>
        </w:rPr>
      </w:pPr>
    </w:p>
    <w:p w14:paraId="384B1D53" w14:textId="77777777" w:rsidR="00203411" w:rsidRPr="002A098E" w:rsidRDefault="00203411">
      <w:pPr>
        <w:rPr>
          <w:rFonts w:ascii="GHEA Grapalat" w:eastAsia="GHEA Grapalat" w:hAnsi="GHEA Grapalat" w:cs="GHEA Grapalat"/>
          <w:sz w:val="20"/>
          <w:szCs w:val="20"/>
        </w:rPr>
      </w:pPr>
    </w:p>
    <w:p w14:paraId="34B0CB93" w14:textId="77777777" w:rsidR="00203411" w:rsidRPr="002A098E" w:rsidRDefault="00203411">
      <w:pPr>
        <w:rPr>
          <w:rFonts w:ascii="GHEA Grapalat" w:eastAsia="GHEA Grapalat" w:hAnsi="GHEA Grapalat" w:cs="GHEA Grapalat"/>
          <w:sz w:val="20"/>
          <w:szCs w:val="20"/>
        </w:rPr>
      </w:pPr>
    </w:p>
    <w:p w14:paraId="7D7E98BF" w14:textId="77777777" w:rsidR="00203411" w:rsidRPr="002A098E" w:rsidRDefault="00203411">
      <w:pPr>
        <w:rPr>
          <w:rFonts w:ascii="GHEA Grapalat" w:eastAsia="GHEA Grapalat" w:hAnsi="GHEA Grapalat" w:cs="GHEA Grapalat"/>
          <w:sz w:val="20"/>
          <w:szCs w:val="20"/>
        </w:rPr>
      </w:pPr>
    </w:p>
    <w:p w14:paraId="7CB6C920" w14:textId="77777777" w:rsidR="00203411" w:rsidRPr="002A098E" w:rsidRDefault="00203411">
      <w:pPr>
        <w:rPr>
          <w:rFonts w:ascii="GHEA Grapalat" w:eastAsia="GHEA Grapalat" w:hAnsi="GHEA Grapalat" w:cs="GHEA Grapalat"/>
          <w:sz w:val="20"/>
          <w:szCs w:val="20"/>
        </w:rPr>
      </w:pPr>
    </w:p>
    <w:p w14:paraId="0B4EC6A4" w14:textId="77777777" w:rsidR="00203411" w:rsidRPr="002A098E" w:rsidRDefault="00B90D89">
      <w:pPr>
        <w:rPr>
          <w:rFonts w:ascii="GHEA Grapalat" w:eastAsia="GHEA Grapalat" w:hAnsi="GHEA Grapalat" w:cs="GHEA Grapalat"/>
          <w:sz w:val="20"/>
          <w:szCs w:val="20"/>
        </w:rPr>
      </w:pPr>
      <w:r w:rsidRPr="002A098E">
        <w:rPr>
          <w:rFonts w:ascii="GHEA Grapalat" w:eastAsia="GHEA Grapalat" w:hAnsi="GHEA Grapalat" w:cs="GHEA Grapalat"/>
          <w:noProof/>
          <w:sz w:val="20"/>
          <w:szCs w:val="20"/>
          <w:lang w:val="en-US" w:eastAsia="en-US"/>
        </w:rPr>
        <w:drawing>
          <wp:inline distT="0" distB="0" distL="0" distR="0" wp14:anchorId="4C48DC41" wp14:editId="223682DB">
            <wp:extent cx="5133313" cy="4030101"/>
            <wp:effectExtent l="0" t="0" r="0" b="0"/>
            <wp:docPr id="1710" name="image225.jpg"/>
            <wp:cNvGraphicFramePr/>
            <a:graphic xmlns:a="http://schemas.openxmlformats.org/drawingml/2006/main">
              <a:graphicData uri="http://schemas.openxmlformats.org/drawingml/2006/picture">
                <pic:pic xmlns:pic="http://schemas.openxmlformats.org/drawingml/2006/picture">
                  <pic:nvPicPr>
                    <pic:cNvPr id="0" name="image225.jpg"/>
                    <pic:cNvPicPr preferRelativeResize="0"/>
                  </pic:nvPicPr>
                  <pic:blipFill>
                    <a:blip r:embed="rId211"/>
                    <a:srcRect/>
                    <a:stretch>
                      <a:fillRect/>
                    </a:stretch>
                  </pic:blipFill>
                  <pic:spPr>
                    <a:xfrm>
                      <a:off x="0" y="0"/>
                      <a:ext cx="5133313" cy="4030101"/>
                    </a:xfrm>
                    <a:prstGeom prst="rect">
                      <a:avLst/>
                    </a:prstGeom>
                    <a:ln/>
                  </pic:spPr>
                </pic:pic>
              </a:graphicData>
            </a:graphic>
          </wp:inline>
        </w:drawing>
      </w:r>
      <w:r w:rsidRPr="002A098E">
        <w:rPr>
          <w:rFonts w:ascii="GHEA Grapalat" w:hAnsi="GHEA Grapalat"/>
          <w:noProof/>
          <w:lang w:val="en-US" w:eastAsia="en-US"/>
        </w:rPr>
        <w:drawing>
          <wp:anchor distT="0" distB="0" distL="114300" distR="114300" simplePos="0" relativeHeight="251846656" behindDoc="0" locked="0" layoutInCell="1" hidden="0" allowOverlap="1" wp14:anchorId="2046CBD9" wp14:editId="570717D3">
            <wp:simplePos x="0" y="0"/>
            <wp:positionH relativeFrom="column">
              <wp:posOffset>-3808</wp:posOffset>
            </wp:positionH>
            <wp:positionV relativeFrom="paragraph">
              <wp:posOffset>0</wp:posOffset>
            </wp:positionV>
            <wp:extent cx="3794760" cy="4057015"/>
            <wp:effectExtent l="0" t="0" r="0" b="0"/>
            <wp:wrapSquare wrapText="bothSides" distT="0" distB="0" distL="114300" distR="114300"/>
            <wp:docPr id="1739" name="image256.jpg"/>
            <wp:cNvGraphicFramePr/>
            <a:graphic xmlns:a="http://schemas.openxmlformats.org/drawingml/2006/main">
              <a:graphicData uri="http://schemas.openxmlformats.org/drawingml/2006/picture">
                <pic:pic xmlns:pic="http://schemas.openxmlformats.org/drawingml/2006/picture">
                  <pic:nvPicPr>
                    <pic:cNvPr id="0" name="image256.jpg"/>
                    <pic:cNvPicPr preferRelativeResize="0"/>
                  </pic:nvPicPr>
                  <pic:blipFill>
                    <a:blip r:embed="rId212"/>
                    <a:srcRect/>
                    <a:stretch>
                      <a:fillRect/>
                    </a:stretch>
                  </pic:blipFill>
                  <pic:spPr>
                    <a:xfrm>
                      <a:off x="0" y="0"/>
                      <a:ext cx="3794760" cy="4057015"/>
                    </a:xfrm>
                    <a:prstGeom prst="rect">
                      <a:avLst/>
                    </a:prstGeom>
                    <a:ln/>
                  </pic:spPr>
                </pic:pic>
              </a:graphicData>
            </a:graphic>
          </wp:anchor>
        </w:drawing>
      </w:r>
    </w:p>
    <w:p w14:paraId="68273859" w14:textId="77777777" w:rsidR="00203411" w:rsidRPr="002A098E" w:rsidRDefault="00203411">
      <w:pPr>
        <w:rPr>
          <w:rFonts w:ascii="GHEA Grapalat" w:eastAsia="GHEA Grapalat" w:hAnsi="GHEA Grapalat" w:cs="GHEA Grapalat"/>
          <w:sz w:val="20"/>
          <w:szCs w:val="20"/>
        </w:rPr>
      </w:pPr>
    </w:p>
    <w:p w14:paraId="43A9A611" w14:textId="77777777" w:rsidR="00203411" w:rsidRPr="002A098E" w:rsidRDefault="00203411">
      <w:pPr>
        <w:rPr>
          <w:rFonts w:ascii="GHEA Grapalat" w:eastAsia="GHEA Grapalat" w:hAnsi="GHEA Grapalat" w:cs="GHEA Grapalat"/>
          <w:sz w:val="20"/>
          <w:szCs w:val="20"/>
        </w:rPr>
      </w:pPr>
    </w:p>
    <w:p w14:paraId="5E54BE0E" w14:textId="77777777" w:rsidR="00203411" w:rsidRPr="002A098E" w:rsidRDefault="00B90D89">
      <w:pPr>
        <w:rPr>
          <w:rFonts w:ascii="GHEA Grapalat" w:eastAsia="GHEA Grapalat" w:hAnsi="GHEA Grapalat" w:cs="GHEA Grapalat"/>
          <w:sz w:val="20"/>
          <w:szCs w:val="20"/>
        </w:rPr>
      </w:pPr>
      <w:r w:rsidRPr="002A098E">
        <w:rPr>
          <w:rFonts w:ascii="GHEA Grapalat" w:eastAsia="GHEA Grapalat" w:hAnsi="GHEA Grapalat" w:cs="GHEA Grapalat"/>
          <w:noProof/>
          <w:lang w:val="en-US" w:eastAsia="en-US"/>
        </w:rPr>
        <w:drawing>
          <wp:inline distT="0" distB="0" distL="114300" distR="114300" wp14:anchorId="4629EB3E" wp14:editId="51329173">
            <wp:extent cx="4480560" cy="4038600"/>
            <wp:effectExtent l="0" t="0" r="0" b="0"/>
            <wp:docPr id="1683" name="image201.jpg" descr="C:\Users\Step Forward NGO\Desktop\kPQ-zCag1Bo.jpg"/>
            <wp:cNvGraphicFramePr/>
            <a:graphic xmlns:a="http://schemas.openxmlformats.org/drawingml/2006/main">
              <a:graphicData uri="http://schemas.openxmlformats.org/drawingml/2006/picture">
                <pic:pic xmlns:pic="http://schemas.openxmlformats.org/drawingml/2006/picture">
                  <pic:nvPicPr>
                    <pic:cNvPr id="0" name="image201.jpg" descr="C:\Users\Step Forward NGO\Desktop\kPQ-zCag1Bo.jpg"/>
                    <pic:cNvPicPr preferRelativeResize="0"/>
                  </pic:nvPicPr>
                  <pic:blipFill>
                    <a:blip r:embed="rId213"/>
                    <a:srcRect/>
                    <a:stretch>
                      <a:fillRect/>
                    </a:stretch>
                  </pic:blipFill>
                  <pic:spPr>
                    <a:xfrm>
                      <a:off x="0" y="0"/>
                      <a:ext cx="4480560" cy="4038600"/>
                    </a:xfrm>
                    <a:prstGeom prst="rect">
                      <a:avLst/>
                    </a:prstGeom>
                    <a:ln/>
                  </pic:spPr>
                </pic:pic>
              </a:graphicData>
            </a:graphic>
          </wp:inline>
        </w:drawing>
      </w:r>
      <w:r w:rsidRPr="002A098E">
        <w:rPr>
          <w:rFonts w:ascii="GHEA Grapalat" w:hAnsi="GHEA Grapalat"/>
          <w:noProof/>
          <w:lang w:val="en-US" w:eastAsia="en-US"/>
        </w:rPr>
        <w:drawing>
          <wp:anchor distT="0" distB="0" distL="114300" distR="114300" simplePos="0" relativeHeight="251847680" behindDoc="0" locked="0" layoutInCell="1" hidden="0" allowOverlap="1" wp14:anchorId="1C02C025" wp14:editId="30921D57">
            <wp:simplePos x="0" y="0"/>
            <wp:positionH relativeFrom="column">
              <wp:posOffset>-3808</wp:posOffset>
            </wp:positionH>
            <wp:positionV relativeFrom="paragraph">
              <wp:posOffset>3810</wp:posOffset>
            </wp:positionV>
            <wp:extent cx="3985260" cy="4038600"/>
            <wp:effectExtent l="0" t="0" r="0" b="0"/>
            <wp:wrapSquare wrapText="bothSides" distT="0" distB="0" distL="114300" distR="114300"/>
            <wp:docPr id="1760" name="image277.jpg" descr="C:\Users\Step Forward NGO\Desktop\regnum_picture_15026995761227555_normal.jfif"/>
            <wp:cNvGraphicFramePr/>
            <a:graphic xmlns:a="http://schemas.openxmlformats.org/drawingml/2006/main">
              <a:graphicData uri="http://schemas.openxmlformats.org/drawingml/2006/picture">
                <pic:pic xmlns:pic="http://schemas.openxmlformats.org/drawingml/2006/picture">
                  <pic:nvPicPr>
                    <pic:cNvPr id="0" name="image277.jpg" descr="C:\Users\Step Forward NGO\Desktop\regnum_picture_15026995761227555_normal.jfif"/>
                    <pic:cNvPicPr preferRelativeResize="0"/>
                  </pic:nvPicPr>
                  <pic:blipFill>
                    <a:blip r:embed="rId214"/>
                    <a:srcRect/>
                    <a:stretch>
                      <a:fillRect/>
                    </a:stretch>
                  </pic:blipFill>
                  <pic:spPr>
                    <a:xfrm>
                      <a:off x="0" y="0"/>
                      <a:ext cx="3985260" cy="4038600"/>
                    </a:xfrm>
                    <a:prstGeom prst="rect">
                      <a:avLst/>
                    </a:prstGeom>
                    <a:ln/>
                  </pic:spPr>
                </pic:pic>
              </a:graphicData>
            </a:graphic>
          </wp:anchor>
        </w:drawing>
      </w:r>
    </w:p>
    <w:p w14:paraId="740BFDCB" w14:textId="77777777" w:rsidR="00203411" w:rsidRPr="002A098E" w:rsidRDefault="00203411">
      <w:pPr>
        <w:rPr>
          <w:rFonts w:ascii="GHEA Grapalat" w:eastAsia="GHEA Grapalat" w:hAnsi="GHEA Grapalat" w:cs="GHEA Grapalat"/>
          <w:sz w:val="20"/>
          <w:szCs w:val="20"/>
        </w:rPr>
      </w:pPr>
    </w:p>
    <w:p w14:paraId="0B14455E" w14:textId="77777777" w:rsidR="00203411" w:rsidRPr="002A098E" w:rsidRDefault="00B90D89">
      <w:pPr>
        <w:rPr>
          <w:rFonts w:ascii="GHEA Grapalat" w:eastAsia="GHEA Grapalat" w:hAnsi="GHEA Grapalat" w:cs="GHEA Grapalat"/>
          <w:sz w:val="20"/>
          <w:szCs w:val="20"/>
        </w:rPr>
      </w:pPr>
      <w:r w:rsidRPr="002A098E">
        <w:rPr>
          <w:rFonts w:ascii="GHEA Grapalat" w:hAnsi="GHEA Grapalat"/>
          <w:noProof/>
          <w:lang w:val="en-US" w:eastAsia="en-US"/>
        </w:rPr>
        <w:drawing>
          <wp:anchor distT="0" distB="0" distL="114300" distR="114300" simplePos="0" relativeHeight="251848704" behindDoc="0" locked="0" layoutInCell="1" hidden="0" allowOverlap="1" wp14:anchorId="707C5A89" wp14:editId="6DAA21FE">
            <wp:simplePos x="0" y="0"/>
            <wp:positionH relativeFrom="column">
              <wp:posOffset>102872</wp:posOffset>
            </wp:positionH>
            <wp:positionV relativeFrom="paragraph">
              <wp:posOffset>148590</wp:posOffset>
            </wp:positionV>
            <wp:extent cx="4472940" cy="3977640"/>
            <wp:effectExtent l="0" t="0" r="0" b="0"/>
            <wp:wrapSquare wrapText="bothSides" distT="0" distB="0" distL="114300" distR="114300"/>
            <wp:docPr id="1752" name="image266.jpg" descr="C:\Users\Step Forward NGO\Desktop\baker.jpeg"/>
            <wp:cNvGraphicFramePr/>
            <a:graphic xmlns:a="http://schemas.openxmlformats.org/drawingml/2006/main">
              <a:graphicData uri="http://schemas.openxmlformats.org/drawingml/2006/picture">
                <pic:pic xmlns:pic="http://schemas.openxmlformats.org/drawingml/2006/picture">
                  <pic:nvPicPr>
                    <pic:cNvPr id="0" name="image266.jpg" descr="C:\Users\Step Forward NGO\Desktop\baker.jpeg"/>
                    <pic:cNvPicPr preferRelativeResize="0"/>
                  </pic:nvPicPr>
                  <pic:blipFill>
                    <a:blip r:embed="rId215"/>
                    <a:srcRect/>
                    <a:stretch>
                      <a:fillRect/>
                    </a:stretch>
                  </pic:blipFill>
                  <pic:spPr>
                    <a:xfrm>
                      <a:off x="0" y="0"/>
                      <a:ext cx="4472940" cy="3977640"/>
                    </a:xfrm>
                    <a:prstGeom prst="rect">
                      <a:avLst/>
                    </a:prstGeom>
                    <a:ln/>
                  </pic:spPr>
                </pic:pic>
              </a:graphicData>
            </a:graphic>
          </wp:anchor>
        </w:drawing>
      </w:r>
      <w:r w:rsidRPr="002A098E">
        <w:rPr>
          <w:rFonts w:ascii="GHEA Grapalat" w:hAnsi="GHEA Grapalat"/>
          <w:noProof/>
          <w:lang w:val="en-US" w:eastAsia="en-US"/>
        </w:rPr>
        <w:drawing>
          <wp:anchor distT="0" distB="0" distL="114300" distR="114300" simplePos="0" relativeHeight="251849728" behindDoc="0" locked="0" layoutInCell="1" hidden="0" allowOverlap="1" wp14:anchorId="32E70097" wp14:editId="630E694F">
            <wp:simplePos x="0" y="0"/>
            <wp:positionH relativeFrom="column">
              <wp:posOffset>4712970</wp:posOffset>
            </wp:positionH>
            <wp:positionV relativeFrom="paragraph">
              <wp:posOffset>156210</wp:posOffset>
            </wp:positionV>
            <wp:extent cx="4221480" cy="3992880"/>
            <wp:effectExtent l="0" t="0" r="0" b="0"/>
            <wp:wrapSquare wrapText="bothSides" distT="0" distB="0" distL="114300" distR="114300"/>
            <wp:docPr id="1598" name="image98.jpg" descr="C:\Users\Step Forward NGO\Desktop\Toy-shop-1-1.jpeg"/>
            <wp:cNvGraphicFramePr/>
            <a:graphic xmlns:a="http://schemas.openxmlformats.org/drawingml/2006/main">
              <a:graphicData uri="http://schemas.openxmlformats.org/drawingml/2006/picture">
                <pic:pic xmlns:pic="http://schemas.openxmlformats.org/drawingml/2006/picture">
                  <pic:nvPicPr>
                    <pic:cNvPr id="0" name="image98.jpg" descr="C:\Users\Step Forward NGO\Desktop\Toy-shop-1-1.jpeg"/>
                    <pic:cNvPicPr preferRelativeResize="0"/>
                  </pic:nvPicPr>
                  <pic:blipFill>
                    <a:blip r:embed="rId216"/>
                    <a:srcRect/>
                    <a:stretch>
                      <a:fillRect/>
                    </a:stretch>
                  </pic:blipFill>
                  <pic:spPr>
                    <a:xfrm>
                      <a:off x="0" y="0"/>
                      <a:ext cx="4221480" cy="3992880"/>
                    </a:xfrm>
                    <a:prstGeom prst="rect">
                      <a:avLst/>
                    </a:prstGeom>
                    <a:ln/>
                  </pic:spPr>
                </pic:pic>
              </a:graphicData>
            </a:graphic>
          </wp:anchor>
        </w:drawing>
      </w:r>
    </w:p>
    <w:p w14:paraId="23B5DAED" w14:textId="77777777" w:rsidR="00203411" w:rsidRPr="002A098E" w:rsidRDefault="00203411">
      <w:pPr>
        <w:rPr>
          <w:rFonts w:ascii="GHEA Grapalat" w:eastAsia="GHEA Grapalat" w:hAnsi="GHEA Grapalat" w:cs="GHEA Grapalat"/>
          <w:sz w:val="20"/>
          <w:szCs w:val="20"/>
        </w:rPr>
      </w:pPr>
    </w:p>
    <w:p w14:paraId="129C7D48" w14:textId="77777777" w:rsidR="00203411" w:rsidRPr="002A098E" w:rsidRDefault="00B90D89">
      <w:pPr>
        <w:rPr>
          <w:rFonts w:ascii="GHEA Grapalat" w:eastAsia="GHEA Grapalat" w:hAnsi="GHEA Grapalat" w:cs="GHEA Grapalat"/>
          <w:sz w:val="20"/>
          <w:szCs w:val="20"/>
        </w:rPr>
      </w:pPr>
      <w:r w:rsidRPr="002A098E">
        <w:rPr>
          <w:rFonts w:ascii="GHEA Grapalat" w:eastAsia="GHEA Grapalat" w:hAnsi="GHEA Grapalat" w:cs="GHEA Grapalat"/>
          <w:noProof/>
          <w:color w:val="000000"/>
          <w:lang w:val="en-US" w:eastAsia="en-US"/>
        </w:rPr>
        <w:drawing>
          <wp:inline distT="0" distB="0" distL="114300" distR="114300" wp14:anchorId="3AEAEE57" wp14:editId="61C655FF">
            <wp:extent cx="4267529" cy="4115117"/>
            <wp:effectExtent l="0" t="0" r="0" b="0"/>
            <wp:docPr id="1679" name="image194.jpg" descr="C:\Users\Step Forward NGO\Desktop\STATIONARY--2048x1152.jpeg"/>
            <wp:cNvGraphicFramePr/>
            <a:graphic xmlns:a="http://schemas.openxmlformats.org/drawingml/2006/main">
              <a:graphicData uri="http://schemas.openxmlformats.org/drawingml/2006/picture">
                <pic:pic xmlns:pic="http://schemas.openxmlformats.org/drawingml/2006/picture">
                  <pic:nvPicPr>
                    <pic:cNvPr id="0" name="image194.jpg" descr="C:\Users\Step Forward NGO\Desktop\STATIONARY--2048x1152.jpeg"/>
                    <pic:cNvPicPr preferRelativeResize="0"/>
                  </pic:nvPicPr>
                  <pic:blipFill>
                    <a:blip r:embed="rId217"/>
                    <a:srcRect/>
                    <a:stretch>
                      <a:fillRect/>
                    </a:stretch>
                  </pic:blipFill>
                  <pic:spPr>
                    <a:xfrm>
                      <a:off x="0" y="0"/>
                      <a:ext cx="4267529" cy="4115117"/>
                    </a:xfrm>
                    <a:prstGeom prst="rect">
                      <a:avLst/>
                    </a:prstGeom>
                    <a:ln/>
                  </pic:spPr>
                </pic:pic>
              </a:graphicData>
            </a:graphic>
          </wp:inline>
        </w:drawing>
      </w:r>
      <w:r w:rsidRPr="002A098E">
        <w:rPr>
          <w:rFonts w:ascii="GHEA Grapalat" w:hAnsi="GHEA Grapalat"/>
          <w:noProof/>
          <w:lang w:val="en-US" w:eastAsia="en-US"/>
        </w:rPr>
        <w:drawing>
          <wp:anchor distT="0" distB="0" distL="114300" distR="114300" simplePos="0" relativeHeight="251850752" behindDoc="0" locked="0" layoutInCell="1" hidden="0" allowOverlap="1" wp14:anchorId="10DE020A" wp14:editId="3000EA6A">
            <wp:simplePos x="0" y="0"/>
            <wp:positionH relativeFrom="column">
              <wp:posOffset>-3808</wp:posOffset>
            </wp:positionH>
            <wp:positionV relativeFrom="paragraph">
              <wp:posOffset>3810</wp:posOffset>
            </wp:positionV>
            <wp:extent cx="4175760" cy="4137660"/>
            <wp:effectExtent l="0" t="0" r="0" b="0"/>
            <wp:wrapSquare wrapText="bothSides" distT="0" distB="0" distL="114300" distR="114300"/>
            <wp:docPr id="1611" name="image116.jpg" descr="C:\Users\Step Forward NGO\Desktop\woman-shopping-for-clothes.jpg"/>
            <wp:cNvGraphicFramePr/>
            <a:graphic xmlns:a="http://schemas.openxmlformats.org/drawingml/2006/main">
              <a:graphicData uri="http://schemas.openxmlformats.org/drawingml/2006/picture">
                <pic:pic xmlns:pic="http://schemas.openxmlformats.org/drawingml/2006/picture">
                  <pic:nvPicPr>
                    <pic:cNvPr id="0" name="image116.jpg" descr="C:\Users\Step Forward NGO\Desktop\woman-shopping-for-clothes.jpg"/>
                    <pic:cNvPicPr preferRelativeResize="0"/>
                  </pic:nvPicPr>
                  <pic:blipFill>
                    <a:blip r:embed="rId218"/>
                    <a:srcRect/>
                    <a:stretch>
                      <a:fillRect/>
                    </a:stretch>
                  </pic:blipFill>
                  <pic:spPr>
                    <a:xfrm>
                      <a:off x="0" y="0"/>
                      <a:ext cx="4175760" cy="4137660"/>
                    </a:xfrm>
                    <a:prstGeom prst="rect">
                      <a:avLst/>
                    </a:prstGeom>
                    <a:ln/>
                  </pic:spPr>
                </pic:pic>
              </a:graphicData>
            </a:graphic>
          </wp:anchor>
        </w:drawing>
      </w:r>
    </w:p>
    <w:p w14:paraId="187EFC10" w14:textId="77777777" w:rsidR="00203411" w:rsidRPr="002A098E" w:rsidRDefault="00203411">
      <w:pPr>
        <w:rPr>
          <w:rFonts w:ascii="GHEA Grapalat" w:eastAsia="GHEA Grapalat" w:hAnsi="GHEA Grapalat" w:cs="GHEA Grapalat"/>
          <w:sz w:val="20"/>
          <w:szCs w:val="20"/>
        </w:rPr>
      </w:pPr>
    </w:p>
    <w:p w14:paraId="5A98C189" w14:textId="77777777" w:rsidR="00203411" w:rsidRPr="002A098E" w:rsidRDefault="00203411">
      <w:pPr>
        <w:rPr>
          <w:rFonts w:ascii="GHEA Grapalat" w:eastAsia="GHEA Grapalat" w:hAnsi="GHEA Grapalat" w:cs="GHEA Grapalat"/>
          <w:sz w:val="20"/>
          <w:szCs w:val="20"/>
        </w:rPr>
      </w:pPr>
    </w:p>
    <w:p w14:paraId="314588CD" w14:textId="77777777" w:rsidR="00203411" w:rsidRPr="002A098E" w:rsidRDefault="00B90D89">
      <w:pPr>
        <w:rPr>
          <w:rFonts w:ascii="GHEA Grapalat" w:eastAsia="GHEA Grapalat" w:hAnsi="GHEA Grapalat" w:cs="GHEA Grapalat"/>
          <w:sz w:val="20"/>
          <w:szCs w:val="20"/>
        </w:rPr>
      </w:pPr>
      <w:r w:rsidRPr="002A098E">
        <w:rPr>
          <w:rFonts w:ascii="GHEA Grapalat" w:eastAsia="GHEA Grapalat" w:hAnsi="GHEA Grapalat" w:cs="GHEA Grapalat"/>
          <w:noProof/>
          <w:color w:val="000000"/>
          <w:lang w:val="en-US" w:eastAsia="en-US"/>
        </w:rPr>
        <w:drawing>
          <wp:inline distT="0" distB="0" distL="114300" distR="114300" wp14:anchorId="2E2DA180" wp14:editId="27997FCC">
            <wp:extent cx="4206240" cy="4251960"/>
            <wp:effectExtent l="0" t="0" r="0" b="0"/>
            <wp:docPr id="1671" name="image196.jpg" descr="C:\Users\Step Forward NGO\Desktop\_methode_times_prod_web_bin_81afa074-3308-11e6-9b23-427ef0ad42ff.jpg"/>
            <wp:cNvGraphicFramePr/>
            <a:graphic xmlns:a="http://schemas.openxmlformats.org/drawingml/2006/main">
              <a:graphicData uri="http://schemas.openxmlformats.org/drawingml/2006/picture">
                <pic:pic xmlns:pic="http://schemas.openxmlformats.org/drawingml/2006/picture">
                  <pic:nvPicPr>
                    <pic:cNvPr id="0" name="image196.jpg" descr="C:\Users\Step Forward NGO\Desktop\_methode_times_prod_web_bin_81afa074-3308-11e6-9b23-427ef0ad42ff.jpg"/>
                    <pic:cNvPicPr preferRelativeResize="0"/>
                  </pic:nvPicPr>
                  <pic:blipFill>
                    <a:blip r:embed="rId219"/>
                    <a:srcRect/>
                    <a:stretch>
                      <a:fillRect/>
                    </a:stretch>
                  </pic:blipFill>
                  <pic:spPr>
                    <a:xfrm>
                      <a:off x="0" y="0"/>
                      <a:ext cx="4206240" cy="4251960"/>
                    </a:xfrm>
                    <a:prstGeom prst="rect">
                      <a:avLst/>
                    </a:prstGeom>
                    <a:ln/>
                  </pic:spPr>
                </pic:pic>
              </a:graphicData>
            </a:graphic>
          </wp:inline>
        </w:drawing>
      </w:r>
    </w:p>
    <w:p w14:paraId="539DE6C1" w14:textId="77777777" w:rsidR="00203411" w:rsidRPr="002A098E" w:rsidRDefault="00B90D89">
      <w:pPr>
        <w:rPr>
          <w:rFonts w:ascii="GHEA Grapalat" w:eastAsia="GHEA Grapalat" w:hAnsi="GHEA Grapalat" w:cs="GHEA Grapalat"/>
          <w:sz w:val="20"/>
          <w:szCs w:val="20"/>
        </w:rPr>
      </w:pPr>
      <w:r w:rsidRPr="002A098E">
        <w:rPr>
          <w:rFonts w:ascii="GHEA Grapalat" w:hAnsi="GHEA Grapalat"/>
          <w:noProof/>
          <w:lang w:val="en-US" w:eastAsia="en-US"/>
        </w:rPr>
        <w:drawing>
          <wp:anchor distT="0" distB="0" distL="114300" distR="114300" simplePos="0" relativeHeight="251851776" behindDoc="0" locked="0" layoutInCell="1" hidden="0" allowOverlap="1" wp14:anchorId="46C875D9" wp14:editId="135DDD47">
            <wp:simplePos x="0" y="0"/>
            <wp:positionH relativeFrom="column">
              <wp:posOffset>-3808</wp:posOffset>
            </wp:positionH>
            <wp:positionV relativeFrom="paragraph">
              <wp:posOffset>-4732653</wp:posOffset>
            </wp:positionV>
            <wp:extent cx="4160520" cy="4206240"/>
            <wp:effectExtent l="0" t="0" r="0" b="0"/>
            <wp:wrapSquare wrapText="bothSides" distT="0" distB="0" distL="114300" distR="114300"/>
            <wp:docPr id="1599" name="image96.jpg" descr="C:\Users\Step Forward NGO\Desktop\IMG_9809.jpg"/>
            <wp:cNvGraphicFramePr/>
            <a:graphic xmlns:a="http://schemas.openxmlformats.org/drawingml/2006/main">
              <a:graphicData uri="http://schemas.openxmlformats.org/drawingml/2006/picture">
                <pic:pic xmlns:pic="http://schemas.openxmlformats.org/drawingml/2006/picture">
                  <pic:nvPicPr>
                    <pic:cNvPr id="0" name="image96.jpg" descr="C:\Users\Step Forward NGO\Desktop\IMG_9809.jpg"/>
                    <pic:cNvPicPr preferRelativeResize="0"/>
                  </pic:nvPicPr>
                  <pic:blipFill>
                    <a:blip r:embed="rId220"/>
                    <a:srcRect/>
                    <a:stretch>
                      <a:fillRect/>
                    </a:stretch>
                  </pic:blipFill>
                  <pic:spPr>
                    <a:xfrm>
                      <a:off x="0" y="0"/>
                      <a:ext cx="4160520" cy="4206240"/>
                    </a:xfrm>
                    <a:prstGeom prst="rect">
                      <a:avLst/>
                    </a:prstGeom>
                    <a:ln/>
                  </pic:spPr>
                </pic:pic>
              </a:graphicData>
            </a:graphic>
          </wp:anchor>
        </w:drawing>
      </w:r>
    </w:p>
    <w:p w14:paraId="6BAA627C" w14:textId="77777777" w:rsidR="00203411" w:rsidRPr="002A098E" w:rsidRDefault="00B90D89">
      <w:pPr>
        <w:rPr>
          <w:rFonts w:ascii="GHEA Grapalat" w:eastAsia="GHEA Grapalat" w:hAnsi="GHEA Grapalat" w:cs="GHEA Grapalat"/>
          <w:sz w:val="20"/>
          <w:szCs w:val="20"/>
        </w:rPr>
      </w:pPr>
      <w:r w:rsidRPr="002A098E">
        <w:rPr>
          <w:rFonts w:ascii="GHEA Grapalat" w:eastAsia="GHEA Grapalat" w:hAnsi="GHEA Grapalat" w:cs="GHEA Grapalat"/>
          <w:noProof/>
          <w:color w:val="000000"/>
          <w:lang w:val="en-US" w:eastAsia="en-US"/>
        </w:rPr>
        <w:drawing>
          <wp:inline distT="0" distB="0" distL="114300" distR="114300" wp14:anchorId="12FE9F4C" wp14:editId="4D31EA6B">
            <wp:extent cx="3946274" cy="4282127"/>
            <wp:effectExtent l="0" t="0" r="0" b="0"/>
            <wp:docPr id="1674" name="image195.jpg" descr="C:\Users\Step Forward NGO\Desktop\1627519959_62-kartinkin-com-p-vitrina-dlya-konfet-yeda-krasivo-foto-65.jpg"/>
            <wp:cNvGraphicFramePr/>
            <a:graphic xmlns:a="http://schemas.openxmlformats.org/drawingml/2006/main">
              <a:graphicData uri="http://schemas.openxmlformats.org/drawingml/2006/picture">
                <pic:pic xmlns:pic="http://schemas.openxmlformats.org/drawingml/2006/picture">
                  <pic:nvPicPr>
                    <pic:cNvPr id="0" name="image195.jpg" descr="C:\Users\Step Forward NGO\Desktop\1627519959_62-kartinkin-com-p-vitrina-dlya-konfet-yeda-krasivo-foto-65.jpg"/>
                    <pic:cNvPicPr preferRelativeResize="0"/>
                  </pic:nvPicPr>
                  <pic:blipFill>
                    <a:blip r:embed="rId221"/>
                    <a:srcRect/>
                    <a:stretch>
                      <a:fillRect/>
                    </a:stretch>
                  </pic:blipFill>
                  <pic:spPr>
                    <a:xfrm>
                      <a:off x="0" y="0"/>
                      <a:ext cx="3946274" cy="4282127"/>
                    </a:xfrm>
                    <a:prstGeom prst="rect">
                      <a:avLst/>
                    </a:prstGeom>
                    <a:ln/>
                  </pic:spPr>
                </pic:pic>
              </a:graphicData>
            </a:graphic>
          </wp:inline>
        </w:drawing>
      </w:r>
      <w:r w:rsidRPr="002A098E">
        <w:rPr>
          <w:rFonts w:ascii="GHEA Grapalat" w:hAnsi="GHEA Grapalat"/>
          <w:noProof/>
          <w:lang w:val="en-US" w:eastAsia="en-US"/>
        </w:rPr>
        <w:drawing>
          <wp:anchor distT="0" distB="0" distL="114300" distR="114300" simplePos="0" relativeHeight="251852800" behindDoc="0" locked="0" layoutInCell="1" hidden="0" allowOverlap="1" wp14:anchorId="0EFAF379" wp14:editId="4C5B3250">
            <wp:simplePos x="0" y="0"/>
            <wp:positionH relativeFrom="column">
              <wp:posOffset>-3808</wp:posOffset>
            </wp:positionH>
            <wp:positionV relativeFrom="paragraph">
              <wp:posOffset>0</wp:posOffset>
            </wp:positionV>
            <wp:extent cx="4122420" cy="4274820"/>
            <wp:effectExtent l="0" t="0" r="0" b="0"/>
            <wp:wrapSquare wrapText="bothSides" distT="0" distB="0" distL="114300" distR="114300"/>
            <wp:docPr id="1709" name="image224.jpg" descr="C:\Users\Step Forward NGO\Desktop\i.jfif"/>
            <wp:cNvGraphicFramePr/>
            <a:graphic xmlns:a="http://schemas.openxmlformats.org/drawingml/2006/main">
              <a:graphicData uri="http://schemas.openxmlformats.org/drawingml/2006/picture">
                <pic:pic xmlns:pic="http://schemas.openxmlformats.org/drawingml/2006/picture">
                  <pic:nvPicPr>
                    <pic:cNvPr id="0" name="image224.jpg" descr="C:\Users\Step Forward NGO\Desktop\i.jfif"/>
                    <pic:cNvPicPr preferRelativeResize="0"/>
                  </pic:nvPicPr>
                  <pic:blipFill>
                    <a:blip r:embed="rId222"/>
                    <a:srcRect/>
                    <a:stretch>
                      <a:fillRect/>
                    </a:stretch>
                  </pic:blipFill>
                  <pic:spPr>
                    <a:xfrm>
                      <a:off x="0" y="0"/>
                      <a:ext cx="4122420" cy="4274820"/>
                    </a:xfrm>
                    <a:prstGeom prst="rect">
                      <a:avLst/>
                    </a:prstGeom>
                    <a:ln/>
                  </pic:spPr>
                </pic:pic>
              </a:graphicData>
            </a:graphic>
          </wp:anchor>
        </w:drawing>
      </w:r>
    </w:p>
    <w:p w14:paraId="0291303A" w14:textId="77777777" w:rsidR="00203411" w:rsidRPr="002A098E" w:rsidRDefault="00203411">
      <w:pPr>
        <w:rPr>
          <w:rFonts w:ascii="GHEA Grapalat" w:eastAsia="GHEA Grapalat" w:hAnsi="GHEA Grapalat" w:cs="GHEA Grapalat"/>
          <w:sz w:val="20"/>
          <w:szCs w:val="20"/>
        </w:rPr>
      </w:pPr>
    </w:p>
    <w:p w14:paraId="16F3DA3E" w14:textId="77777777" w:rsidR="00203411" w:rsidRPr="002A098E" w:rsidRDefault="00203411">
      <w:pPr>
        <w:rPr>
          <w:rFonts w:ascii="GHEA Grapalat" w:eastAsia="GHEA Grapalat" w:hAnsi="GHEA Grapalat" w:cs="GHEA Grapalat"/>
          <w:sz w:val="20"/>
          <w:szCs w:val="20"/>
        </w:rPr>
      </w:pPr>
    </w:p>
    <w:p w14:paraId="240846B5" w14:textId="77777777" w:rsidR="00203411" w:rsidRPr="002A098E" w:rsidRDefault="00B90D89">
      <w:pPr>
        <w:rPr>
          <w:rFonts w:ascii="GHEA Grapalat" w:eastAsia="GHEA Grapalat" w:hAnsi="GHEA Grapalat" w:cs="GHEA Grapalat"/>
          <w:sz w:val="20"/>
          <w:szCs w:val="20"/>
        </w:rPr>
      </w:pPr>
      <w:r w:rsidRPr="002A098E">
        <w:rPr>
          <w:rFonts w:ascii="GHEA Grapalat" w:eastAsia="GHEA Grapalat" w:hAnsi="GHEA Grapalat" w:cs="GHEA Grapalat"/>
          <w:noProof/>
          <w:color w:val="000000"/>
          <w:lang w:val="en-US" w:eastAsia="en-US"/>
        </w:rPr>
        <w:drawing>
          <wp:inline distT="0" distB="0" distL="114300" distR="114300" wp14:anchorId="61A5FA3B" wp14:editId="377D9B1A">
            <wp:extent cx="4183380" cy="4640580"/>
            <wp:effectExtent l="0" t="0" r="0" b="0"/>
            <wp:docPr id="1704" name="image219.jpg" descr="C:\Users\Step Forward NGO\Desktop\5f3d50a25488e35acd1094826e55fcd80dd85baf_900.jpg"/>
            <wp:cNvGraphicFramePr/>
            <a:graphic xmlns:a="http://schemas.openxmlformats.org/drawingml/2006/main">
              <a:graphicData uri="http://schemas.openxmlformats.org/drawingml/2006/picture">
                <pic:pic xmlns:pic="http://schemas.openxmlformats.org/drawingml/2006/picture">
                  <pic:nvPicPr>
                    <pic:cNvPr id="0" name="image219.jpg" descr="C:\Users\Step Forward NGO\Desktop\5f3d50a25488e35acd1094826e55fcd80dd85baf_900.jpg"/>
                    <pic:cNvPicPr preferRelativeResize="0"/>
                  </pic:nvPicPr>
                  <pic:blipFill>
                    <a:blip r:embed="rId223"/>
                    <a:srcRect/>
                    <a:stretch>
                      <a:fillRect/>
                    </a:stretch>
                  </pic:blipFill>
                  <pic:spPr>
                    <a:xfrm>
                      <a:off x="0" y="0"/>
                      <a:ext cx="4183380" cy="4640580"/>
                    </a:xfrm>
                    <a:prstGeom prst="rect">
                      <a:avLst/>
                    </a:prstGeom>
                    <a:ln/>
                  </pic:spPr>
                </pic:pic>
              </a:graphicData>
            </a:graphic>
          </wp:inline>
        </w:drawing>
      </w:r>
      <w:r w:rsidRPr="002A098E">
        <w:rPr>
          <w:rFonts w:ascii="GHEA Grapalat" w:hAnsi="GHEA Grapalat"/>
          <w:noProof/>
          <w:lang w:val="en-US" w:eastAsia="en-US"/>
        </w:rPr>
        <w:drawing>
          <wp:anchor distT="0" distB="0" distL="114300" distR="114300" simplePos="0" relativeHeight="251853824" behindDoc="0" locked="0" layoutInCell="1" hidden="0" allowOverlap="1" wp14:anchorId="68B3FCF9" wp14:editId="5BFCD610">
            <wp:simplePos x="0" y="0"/>
            <wp:positionH relativeFrom="column">
              <wp:posOffset>-3808</wp:posOffset>
            </wp:positionH>
            <wp:positionV relativeFrom="paragraph">
              <wp:posOffset>34290</wp:posOffset>
            </wp:positionV>
            <wp:extent cx="4465320" cy="4610100"/>
            <wp:effectExtent l="0" t="0" r="0" b="0"/>
            <wp:wrapSquare wrapText="bothSides" distT="0" distB="0" distL="114300" distR="114300"/>
            <wp:docPr id="1732" name="image250.jpg" descr="C:\Users\Step Forward NGO\Desktop\f_B_i-vfEWk.jpg"/>
            <wp:cNvGraphicFramePr/>
            <a:graphic xmlns:a="http://schemas.openxmlformats.org/drawingml/2006/main">
              <a:graphicData uri="http://schemas.openxmlformats.org/drawingml/2006/picture">
                <pic:pic xmlns:pic="http://schemas.openxmlformats.org/drawingml/2006/picture">
                  <pic:nvPicPr>
                    <pic:cNvPr id="0" name="image250.jpg" descr="C:\Users\Step Forward NGO\Desktop\f_B_i-vfEWk.jpg"/>
                    <pic:cNvPicPr preferRelativeResize="0"/>
                  </pic:nvPicPr>
                  <pic:blipFill>
                    <a:blip r:embed="rId224"/>
                    <a:srcRect/>
                    <a:stretch>
                      <a:fillRect/>
                    </a:stretch>
                  </pic:blipFill>
                  <pic:spPr>
                    <a:xfrm>
                      <a:off x="0" y="0"/>
                      <a:ext cx="4465320" cy="4610100"/>
                    </a:xfrm>
                    <a:prstGeom prst="rect">
                      <a:avLst/>
                    </a:prstGeom>
                    <a:ln/>
                  </pic:spPr>
                </pic:pic>
              </a:graphicData>
            </a:graphic>
          </wp:anchor>
        </w:drawing>
      </w:r>
    </w:p>
    <w:p w14:paraId="6C8D517D" w14:textId="77777777" w:rsidR="00203411" w:rsidRPr="002A098E" w:rsidRDefault="00203411">
      <w:pPr>
        <w:rPr>
          <w:rFonts w:ascii="GHEA Grapalat" w:eastAsia="GHEA Grapalat" w:hAnsi="GHEA Grapalat" w:cs="GHEA Grapalat"/>
          <w:sz w:val="20"/>
          <w:szCs w:val="20"/>
        </w:rPr>
      </w:pPr>
    </w:p>
    <w:p w14:paraId="047C0A0C" w14:textId="77777777" w:rsidR="00203411" w:rsidRPr="002A098E" w:rsidRDefault="00203411">
      <w:pPr>
        <w:rPr>
          <w:rFonts w:ascii="GHEA Grapalat" w:eastAsia="GHEA Grapalat" w:hAnsi="GHEA Grapalat" w:cs="GHEA Grapalat"/>
          <w:sz w:val="20"/>
          <w:szCs w:val="20"/>
        </w:rPr>
      </w:pPr>
    </w:p>
    <w:p w14:paraId="259A158C" w14:textId="77777777" w:rsidR="00203411" w:rsidRPr="002A098E" w:rsidRDefault="00203411">
      <w:pPr>
        <w:rPr>
          <w:rFonts w:ascii="GHEA Grapalat" w:eastAsia="GHEA Grapalat" w:hAnsi="GHEA Grapalat" w:cs="GHEA Grapalat"/>
          <w:sz w:val="20"/>
          <w:szCs w:val="20"/>
        </w:rPr>
      </w:pPr>
    </w:p>
    <w:p w14:paraId="233975A0" w14:textId="77777777" w:rsidR="00203411" w:rsidRPr="002A098E" w:rsidRDefault="00203411">
      <w:pPr>
        <w:rPr>
          <w:rFonts w:ascii="GHEA Grapalat" w:eastAsia="GHEA Grapalat" w:hAnsi="GHEA Grapalat" w:cs="GHEA Grapalat"/>
          <w:sz w:val="20"/>
          <w:szCs w:val="20"/>
        </w:rPr>
      </w:pPr>
    </w:p>
    <w:p w14:paraId="6E6245D3" w14:textId="77777777" w:rsidR="00203411" w:rsidRPr="002A098E" w:rsidRDefault="00B90D89">
      <w:pPr>
        <w:rPr>
          <w:rFonts w:ascii="GHEA Grapalat" w:eastAsia="GHEA Grapalat" w:hAnsi="GHEA Grapalat" w:cs="GHEA Grapalat"/>
          <w:sz w:val="20"/>
          <w:szCs w:val="20"/>
        </w:rPr>
      </w:pPr>
      <w:r w:rsidRPr="002A098E">
        <w:rPr>
          <w:rFonts w:ascii="GHEA Grapalat" w:eastAsia="GHEA Grapalat" w:hAnsi="GHEA Grapalat" w:cs="GHEA Grapalat"/>
          <w:noProof/>
          <w:color w:val="000000"/>
          <w:lang w:val="en-US" w:eastAsia="en-US"/>
        </w:rPr>
        <w:drawing>
          <wp:inline distT="0" distB="0" distL="114300" distR="114300" wp14:anchorId="0DAD1C73" wp14:editId="45292C30">
            <wp:extent cx="4130040" cy="4457700"/>
            <wp:effectExtent l="0" t="0" r="0" b="0"/>
            <wp:docPr id="1697" name="image207.jpg" descr="C:\Users\Step Forward NGO\Desktop\nesezonnye-frukty-i-yagody-4.jpg"/>
            <wp:cNvGraphicFramePr/>
            <a:graphic xmlns:a="http://schemas.openxmlformats.org/drawingml/2006/main">
              <a:graphicData uri="http://schemas.openxmlformats.org/drawingml/2006/picture">
                <pic:pic xmlns:pic="http://schemas.openxmlformats.org/drawingml/2006/picture">
                  <pic:nvPicPr>
                    <pic:cNvPr id="0" name="image207.jpg" descr="C:\Users\Step Forward NGO\Desktop\nesezonnye-frukty-i-yagody-4.jpg"/>
                    <pic:cNvPicPr preferRelativeResize="0"/>
                  </pic:nvPicPr>
                  <pic:blipFill>
                    <a:blip r:embed="rId225"/>
                    <a:srcRect/>
                    <a:stretch>
                      <a:fillRect/>
                    </a:stretch>
                  </pic:blipFill>
                  <pic:spPr>
                    <a:xfrm>
                      <a:off x="0" y="0"/>
                      <a:ext cx="4130040" cy="4457700"/>
                    </a:xfrm>
                    <a:prstGeom prst="rect">
                      <a:avLst/>
                    </a:prstGeom>
                    <a:ln/>
                  </pic:spPr>
                </pic:pic>
              </a:graphicData>
            </a:graphic>
          </wp:inline>
        </w:drawing>
      </w:r>
      <w:r w:rsidRPr="002A098E">
        <w:rPr>
          <w:rFonts w:ascii="GHEA Grapalat" w:hAnsi="GHEA Grapalat"/>
          <w:noProof/>
          <w:lang w:val="en-US" w:eastAsia="en-US"/>
        </w:rPr>
        <w:drawing>
          <wp:anchor distT="0" distB="0" distL="114300" distR="114300" simplePos="0" relativeHeight="251854848" behindDoc="0" locked="0" layoutInCell="1" hidden="0" allowOverlap="1" wp14:anchorId="5791010E" wp14:editId="70E26B32">
            <wp:simplePos x="0" y="0"/>
            <wp:positionH relativeFrom="column">
              <wp:posOffset>4491990</wp:posOffset>
            </wp:positionH>
            <wp:positionV relativeFrom="paragraph">
              <wp:posOffset>3810</wp:posOffset>
            </wp:positionV>
            <wp:extent cx="4627245" cy="4373880"/>
            <wp:effectExtent l="0" t="0" r="0" b="0"/>
            <wp:wrapSquare wrapText="bothSides" distT="0" distB="0" distL="114300" distR="114300"/>
            <wp:docPr id="1705" name="image221.jpg" descr="C:\Users\Step Forward NGO\Desktop\2020-03-10-929619092.jpg"/>
            <wp:cNvGraphicFramePr/>
            <a:graphic xmlns:a="http://schemas.openxmlformats.org/drawingml/2006/main">
              <a:graphicData uri="http://schemas.openxmlformats.org/drawingml/2006/picture">
                <pic:pic xmlns:pic="http://schemas.openxmlformats.org/drawingml/2006/picture">
                  <pic:nvPicPr>
                    <pic:cNvPr id="0" name="image221.jpg" descr="C:\Users\Step Forward NGO\Desktop\2020-03-10-929619092.jpg"/>
                    <pic:cNvPicPr preferRelativeResize="0"/>
                  </pic:nvPicPr>
                  <pic:blipFill>
                    <a:blip r:embed="rId226"/>
                    <a:srcRect/>
                    <a:stretch>
                      <a:fillRect/>
                    </a:stretch>
                  </pic:blipFill>
                  <pic:spPr>
                    <a:xfrm>
                      <a:off x="0" y="0"/>
                      <a:ext cx="4627245" cy="4373880"/>
                    </a:xfrm>
                    <a:prstGeom prst="rect">
                      <a:avLst/>
                    </a:prstGeom>
                    <a:ln/>
                  </pic:spPr>
                </pic:pic>
              </a:graphicData>
            </a:graphic>
          </wp:anchor>
        </w:drawing>
      </w:r>
    </w:p>
    <w:p w14:paraId="4B1DB387" w14:textId="77777777" w:rsidR="00203411" w:rsidRPr="002A098E" w:rsidRDefault="00203411">
      <w:pPr>
        <w:rPr>
          <w:rFonts w:ascii="GHEA Grapalat" w:eastAsia="GHEA Grapalat" w:hAnsi="GHEA Grapalat" w:cs="GHEA Grapalat"/>
          <w:sz w:val="20"/>
          <w:szCs w:val="20"/>
        </w:rPr>
      </w:pPr>
    </w:p>
    <w:tbl>
      <w:tblPr>
        <w:tblStyle w:val="affffffffffffffffffffffffffb"/>
        <w:tblW w:w="145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53"/>
        <w:gridCol w:w="4660"/>
        <w:gridCol w:w="4678"/>
      </w:tblGrid>
      <w:tr w:rsidR="00203411" w:rsidRPr="002A098E" w14:paraId="3269652B" w14:textId="77777777">
        <w:tc>
          <w:tcPr>
            <w:tcW w:w="5253" w:type="dxa"/>
            <w:shd w:val="clear" w:color="auto" w:fill="auto"/>
            <w:tcMar>
              <w:top w:w="100" w:type="dxa"/>
              <w:left w:w="100" w:type="dxa"/>
              <w:bottom w:w="100" w:type="dxa"/>
              <w:right w:w="100" w:type="dxa"/>
            </w:tcMar>
          </w:tcPr>
          <w:p w14:paraId="4D7D0FE5" w14:textId="77777777" w:rsidR="00203411" w:rsidRPr="002A098E" w:rsidRDefault="00B90D89">
            <w:pPr>
              <w:ind w:hanging="2"/>
              <w:rPr>
                <w:rFonts w:ascii="GHEA Grapalat" w:eastAsia="GHEA Grapalat" w:hAnsi="GHEA Grapalat" w:cs="GHEA Grapalat"/>
              </w:rPr>
            </w:pPr>
            <w:r w:rsidRPr="002A098E">
              <w:rPr>
                <w:rFonts w:ascii="GHEA Grapalat" w:eastAsia="GHEA Grapalat" w:hAnsi="GHEA Grapalat" w:cs="GHEA Grapalat"/>
                <w:noProof/>
                <w:lang w:val="en-US" w:eastAsia="en-US"/>
              </w:rPr>
              <w:drawing>
                <wp:inline distT="0" distB="0" distL="114300" distR="114300" wp14:anchorId="393759B2" wp14:editId="1B78D74F">
                  <wp:extent cx="3023818" cy="2281777"/>
                  <wp:effectExtent l="0" t="0" r="0" b="0"/>
                  <wp:docPr id="1701" name="image213.jpg" descr="C:\Users\Step Forward NGO\Desktop\privately.ru_bulochki-s-izjumom-venskie-aromatnye-nezhnye-neobychajno-vkusnye-venskie-1.jpg"/>
                  <wp:cNvGraphicFramePr/>
                  <a:graphic xmlns:a="http://schemas.openxmlformats.org/drawingml/2006/main">
                    <a:graphicData uri="http://schemas.openxmlformats.org/drawingml/2006/picture">
                      <pic:pic xmlns:pic="http://schemas.openxmlformats.org/drawingml/2006/picture">
                        <pic:nvPicPr>
                          <pic:cNvPr id="0" name="image213.jpg" descr="C:\Users\Step Forward NGO\Desktop\privately.ru_bulochki-s-izjumom-venskie-aromatnye-nezhnye-neobychajno-vkusnye-venskie-1.jpg"/>
                          <pic:cNvPicPr preferRelativeResize="0"/>
                        </pic:nvPicPr>
                        <pic:blipFill>
                          <a:blip r:embed="rId227"/>
                          <a:srcRect/>
                          <a:stretch>
                            <a:fillRect/>
                          </a:stretch>
                        </pic:blipFill>
                        <pic:spPr>
                          <a:xfrm>
                            <a:off x="0" y="0"/>
                            <a:ext cx="3023818" cy="2281777"/>
                          </a:xfrm>
                          <a:prstGeom prst="rect">
                            <a:avLst/>
                          </a:prstGeom>
                          <a:ln/>
                        </pic:spPr>
                      </pic:pic>
                    </a:graphicData>
                  </a:graphic>
                </wp:inline>
              </w:drawing>
            </w:r>
          </w:p>
        </w:tc>
        <w:tc>
          <w:tcPr>
            <w:tcW w:w="4660" w:type="dxa"/>
            <w:shd w:val="clear" w:color="auto" w:fill="auto"/>
            <w:tcMar>
              <w:top w:w="100" w:type="dxa"/>
              <w:left w:w="100" w:type="dxa"/>
              <w:bottom w:w="100" w:type="dxa"/>
              <w:right w:w="100" w:type="dxa"/>
            </w:tcMar>
          </w:tcPr>
          <w:p w14:paraId="51D79377" w14:textId="77777777" w:rsidR="00203411" w:rsidRPr="002A098E" w:rsidRDefault="00203411">
            <w:pPr>
              <w:ind w:hanging="2"/>
              <w:rPr>
                <w:rFonts w:ascii="GHEA Grapalat" w:eastAsia="GHEA Grapalat" w:hAnsi="GHEA Grapalat" w:cs="GHEA Grapalat"/>
              </w:rPr>
            </w:pPr>
          </w:p>
          <w:p w14:paraId="56411CD0" w14:textId="77777777" w:rsidR="00203411" w:rsidRPr="002A098E" w:rsidRDefault="00B90D89">
            <w:pPr>
              <w:ind w:hanging="2"/>
              <w:rPr>
                <w:rFonts w:ascii="GHEA Grapalat" w:eastAsia="GHEA Grapalat" w:hAnsi="GHEA Grapalat" w:cs="GHEA Grapalat"/>
              </w:rPr>
            </w:pPr>
            <w:r w:rsidRPr="002A098E">
              <w:rPr>
                <w:rFonts w:ascii="GHEA Grapalat" w:eastAsia="GHEA Grapalat" w:hAnsi="GHEA Grapalat" w:cs="GHEA Grapalat"/>
                <w:noProof/>
                <w:lang w:val="en-US" w:eastAsia="en-US"/>
              </w:rPr>
              <w:drawing>
                <wp:inline distT="0" distB="0" distL="114300" distR="114300" wp14:anchorId="05E8BCC8" wp14:editId="4C9EF848">
                  <wp:extent cx="2595563" cy="1890499"/>
                  <wp:effectExtent l="0" t="0" r="0" b="0"/>
                  <wp:docPr id="1699" name="image212.jpg" descr="C:\Users\Step Forward NGO\Desktop\ample_1421204_45brown_images_137321790.jpg"/>
                  <wp:cNvGraphicFramePr/>
                  <a:graphic xmlns:a="http://schemas.openxmlformats.org/drawingml/2006/main">
                    <a:graphicData uri="http://schemas.openxmlformats.org/drawingml/2006/picture">
                      <pic:pic xmlns:pic="http://schemas.openxmlformats.org/drawingml/2006/picture">
                        <pic:nvPicPr>
                          <pic:cNvPr id="0" name="image212.jpg" descr="C:\Users\Step Forward NGO\Desktop\ample_1421204_45brown_images_137321790.jpg"/>
                          <pic:cNvPicPr preferRelativeResize="0"/>
                        </pic:nvPicPr>
                        <pic:blipFill>
                          <a:blip r:embed="rId228"/>
                          <a:srcRect/>
                          <a:stretch>
                            <a:fillRect/>
                          </a:stretch>
                        </pic:blipFill>
                        <pic:spPr>
                          <a:xfrm>
                            <a:off x="0" y="0"/>
                            <a:ext cx="2595563" cy="1890499"/>
                          </a:xfrm>
                          <a:prstGeom prst="rect">
                            <a:avLst/>
                          </a:prstGeom>
                          <a:ln/>
                        </pic:spPr>
                      </pic:pic>
                    </a:graphicData>
                  </a:graphic>
                </wp:inline>
              </w:drawing>
            </w:r>
          </w:p>
        </w:tc>
        <w:tc>
          <w:tcPr>
            <w:tcW w:w="4678" w:type="dxa"/>
            <w:shd w:val="clear" w:color="auto" w:fill="auto"/>
            <w:tcMar>
              <w:top w:w="100" w:type="dxa"/>
              <w:left w:w="100" w:type="dxa"/>
              <w:bottom w:w="100" w:type="dxa"/>
              <w:right w:w="100" w:type="dxa"/>
            </w:tcMar>
          </w:tcPr>
          <w:p w14:paraId="1AFB3693" w14:textId="77777777" w:rsidR="00203411" w:rsidRPr="002A098E" w:rsidRDefault="00B90D89">
            <w:pPr>
              <w:ind w:hanging="2"/>
              <w:rPr>
                <w:rFonts w:ascii="GHEA Grapalat" w:eastAsia="GHEA Grapalat" w:hAnsi="GHEA Grapalat" w:cs="GHEA Grapalat"/>
              </w:rPr>
            </w:pPr>
            <w:r w:rsidRPr="002A098E">
              <w:rPr>
                <w:rFonts w:ascii="GHEA Grapalat" w:eastAsia="GHEA Grapalat" w:hAnsi="GHEA Grapalat" w:cs="GHEA Grapalat"/>
                <w:noProof/>
                <w:lang w:val="en-US" w:eastAsia="en-US"/>
              </w:rPr>
              <w:drawing>
                <wp:inline distT="0" distB="0" distL="114300" distR="114300" wp14:anchorId="09A7C1C5" wp14:editId="03C14D5B">
                  <wp:extent cx="2598724" cy="2613966"/>
                  <wp:effectExtent l="0" t="0" r="0" b="0"/>
                  <wp:docPr id="1689" name="image237.jpg" descr="C:\Users\Step Forward NGO\Desktop\baklazhany.jpg"/>
                  <wp:cNvGraphicFramePr/>
                  <a:graphic xmlns:a="http://schemas.openxmlformats.org/drawingml/2006/main">
                    <a:graphicData uri="http://schemas.openxmlformats.org/drawingml/2006/picture">
                      <pic:pic xmlns:pic="http://schemas.openxmlformats.org/drawingml/2006/picture">
                        <pic:nvPicPr>
                          <pic:cNvPr id="0" name="image237.jpg" descr="C:\Users\Step Forward NGO\Desktop\baklazhany.jpg"/>
                          <pic:cNvPicPr preferRelativeResize="0"/>
                        </pic:nvPicPr>
                        <pic:blipFill>
                          <a:blip r:embed="rId229"/>
                          <a:srcRect/>
                          <a:stretch>
                            <a:fillRect/>
                          </a:stretch>
                        </pic:blipFill>
                        <pic:spPr>
                          <a:xfrm>
                            <a:off x="0" y="0"/>
                            <a:ext cx="2598724" cy="2613966"/>
                          </a:xfrm>
                          <a:prstGeom prst="rect">
                            <a:avLst/>
                          </a:prstGeom>
                          <a:ln/>
                        </pic:spPr>
                      </pic:pic>
                    </a:graphicData>
                  </a:graphic>
                </wp:inline>
              </w:drawing>
            </w:r>
          </w:p>
        </w:tc>
      </w:tr>
      <w:tr w:rsidR="00203411" w:rsidRPr="002A098E" w14:paraId="0EC25DE8" w14:textId="77777777">
        <w:tc>
          <w:tcPr>
            <w:tcW w:w="5253" w:type="dxa"/>
            <w:shd w:val="clear" w:color="auto" w:fill="auto"/>
            <w:tcMar>
              <w:top w:w="100" w:type="dxa"/>
              <w:left w:w="100" w:type="dxa"/>
              <w:bottom w:w="100" w:type="dxa"/>
              <w:right w:w="100" w:type="dxa"/>
            </w:tcMar>
          </w:tcPr>
          <w:p w14:paraId="105AEC34" w14:textId="77777777" w:rsidR="00203411" w:rsidRPr="002A098E" w:rsidRDefault="00B90D89">
            <w:pPr>
              <w:ind w:hanging="2"/>
              <w:rPr>
                <w:rFonts w:ascii="GHEA Grapalat" w:eastAsia="GHEA Grapalat" w:hAnsi="GHEA Grapalat" w:cs="GHEA Grapalat"/>
              </w:rPr>
            </w:pPr>
            <w:r w:rsidRPr="002A098E">
              <w:rPr>
                <w:rFonts w:ascii="GHEA Grapalat" w:eastAsia="GHEA Grapalat" w:hAnsi="GHEA Grapalat" w:cs="GHEA Grapalat"/>
                <w:noProof/>
                <w:lang w:val="en-US" w:eastAsia="en-US"/>
              </w:rPr>
              <w:drawing>
                <wp:inline distT="0" distB="0" distL="114300" distR="114300" wp14:anchorId="29C144AC" wp14:editId="76743F31">
                  <wp:extent cx="1998133" cy="2528888"/>
                  <wp:effectExtent l="0" t="0" r="0" b="0"/>
                  <wp:docPr id="1688" name="image208.jpg" descr="https://lh6.googleusercontent.com/7YKl_R0JQgEXXkM6fhBDwAI7OH7Q4CHoaz9iOynPHljjFHP1T-ohW_EcyyNPLBPpekUBOMmmIydJde6xFmC-FPwvqiSA0D8WS0cptgyfG7C1eXuIgFPJvLwH1IdgpCc6_SnnbkxQkvv--CB64ksDWA"/>
                  <wp:cNvGraphicFramePr/>
                  <a:graphic xmlns:a="http://schemas.openxmlformats.org/drawingml/2006/main">
                    <a:graphicData uri="http://schemas.openxmlformats.org/drawingml/2006/picture">
                      <pic:pic xmlns:pic="http://schemas.openxmlformats.org/drawingml/2006/picture">
                        <pic:nvPicPr>
                          <pic:cNvPr id="0" name="image208.jpg" descr="https://lh6.googleusercontent.com/7YKl_R0JQgEXXkM6fhBDwAI7OH7Q4CHoaz9iOynPHljjFHP1T-ohW_EcyyNPLBPpekUBOMmmIydJde6xFmC-FPwvqiSA0D8WS0cptgyfG7C1eXuIgFPJvLwH1IdgpCc6_SnnbkxQkvv--CB64ksDWA"/>
                          <pic:cNvPicPr preferRelativeResize="0"/>
                        </pic:nvPicPr>
                        <pic:blipFill>
                          <a:blip r:embed="rId230"/>
                          <a:srcRect/>
                          <a:stretch>
                            <a:fillRect/>
                          </a:stretch>
                        </pic:blipFill>
                        <pic:spPr>
                          <a:xfrm>
                            <a:off x="0" y="0"/>
                            <a:ext cx="1998133" cy="2528888"/>
                          </a:xfrm>
                          <a:prstGeom prst="rect">
                            <a:avLst/>
                          </a:prstGeom>
                          <a:ln/>
                        </pic:spPr>
                      </pic:pic>
                    </a:graphicData>
                  </a:graphic>
                </wp:inline>
              </w:drawing>
            </w:r>
          </w:p>
        </w:tc>
        <w:tc>
          <w:tcPr>
            <w:tcW w:w="4660" w:type="dxa"/>
            <w:shd w:val="clear" w:color="auto" w:fill="auto"/>
            <w:tcMar>
              <w:top w:w="100" w:type="dxa"/>
              <w:left w:w="100" w:type="dxa"/>
              <w:bottom w:w="100" w:type="dxa"/>
              <w:right w:w="100" w:type="dxa"/>
            </w:tcMar>
          </w:tcPr>
          <w:p w14:paraId="0B24489B" w14:textId="77777777" w:rsidR="00203411" w:rsidRPr="002A098E" w:rsidRDefault="00B90D89">
            <w:pPr>
              <w:ind w:hanging="2"/>
              <w:rPr>
                <w:rFonts w:ascii="GHEA Grapalat" w:eastAsia="GHEA Grapalat" w:hAnsi="GHEA Grapalat" w:cs="GHEA Grapalat"/>
              </w:rPr>
            </w:pPr>
            <w:r w:rsidRPr="002A098E">
              <w:rPr>
                <w:rFonts w:ascii="GHEA Grapalat" w:eastAsia="GHEA Grapalat" w:hAnsi="GHEA Grapalat" w:cs="GHEA Grapalat"/>
                <w:noProof/>
                <w:lang w:val="en-US" w:eastAsia="en-US"/>
              </w:rPr>
              <w:drawing>
                <wp:inline distT="0" distB="0" distL="114300" distR="114300" wp14:anchorId="64A92A4B" wp14:editId="48C863E0">
                  <wp:extent cx="2886075" cy="2471738"/>
                  <wp:effectExtent l="0" t="0" r="0" b="0"/>
                  <wp:docPr id="1694" name="image218.jpg" descr="C:\Users\Step Forward NGO\Desktop\ssm_smeg2_slb147_2_5.jpg"/>
                  <wp:cNvGraphicFramePr/>
                  <a:graphic xmlns:a="http://schemas.openxmlformats.org/drawingml/2006/main">
                    <a:graphicData uri="http://schemas.openxmlformats.org/drawingml/2006/picture">
                      <pic:pic xmlns:pic="http://schemas.openxmlformats.org/drawingml/2006/picture">
                        <pic:nvPicPr>
                          <pic:cNvPr id="0" name="image218.jpg" descr="C:\Users\Step Forward NGO\Desktop\ssm_smeg2_slb147_2_5.jpg"/>
                          <pic:cNvPicPr preferRelativeResize="0"/>
                        </pic:nvPicPr>
                        <pic:blipFill>
                          <a:blip r:embed="rId231"/>
                          <a:srcRect/>
                          <a:stretch>
                            <a:fillRect/>
                          </a:stretch>
                        </pic:blipFill>
                        <pic:spPr>
                          <a:xfrm>
                            <a:off x="0" y="0"/>
                            <a:ext cx="2886075" cy="2471738"/>
                          </a:xfrm>
                          <a:prstGeom prst="rect">
                            <a:avLst/>
                          </a:prstGeom>
                          <a:ln/>
                        </pic:spPr>
                      </pic:pic>
                    </a:graphicData>
                  </a:graphic>
                </wp:inline>
              </w:drawing>
            </w:r>
          </w:p>
        </w:tc>
        <w:tc>
          <w:tcPr>
            <w:tcW w:w="4678" w:type="dxa"/>
            <w:shd w:val="clear" w:color="auto" w:fill="auto"/>
            <w:tcMar>
              <w:top w:w="100" w:type="dxa"/>
              <w:left w:w="100" w:type="dxa"/>
              <w:bottom w:w="100" w:type="dxa"/>
              <w:right w:w="100" w:type="dxa"/>
            </w:tcMar>
          </w:tcPr>
          <w:p w14:paraId="0A022141" w14:textId="77777777" w:rsidR="00203411" w:rsidRPr="002A098E" w:rsidRDefault="00B90D89">
            <w:pPr>
              <w:widowControl w:val="0"/>
              <w:pBdr>
                <w:top w:val="nil"/>
                <w:left w:val="nil"/>
                <w:bottom w:val="nil"/>
                <w:right w:val="nil"/>
                <w:between w:val="nil"/>
              </w:pBdr>
              <w:ind w:hanging="2"/>
              <w:rPr>
                <w:rFonts w:ascii="GHEA Grapalat" w:eastAsia="GHEA Grapalat" w:hAnsi="GHEA Grapalat" w:cs="GHEA Grapalat"/>
              </w:rPr>
            </w:pPr>
            <w:r w:rsidRPr="002A098E">
              <w:rPr>
                <w:rFonts w:ascii="GHEA Grapalat" w:eastAsia="GHEA Grapalat" w:hAnsi="GHEA Grapalat" w:cs="GHEA Grapalat"/>
                <w:noProof/>
                <w:lang w:val="en-US" w:eastAsia="en-US"/>
              </w:rPr>
              <w:drawing>
                <wp:inline distT="0" distB="0" distL="114300" distR="114300" wp14:anchorId="4AAC600A" wp14:editId="51ED4D67">
                  <wp:extent cx="2615629" cy="2563316"/>
                  <wp:effectExtent l="0" t="0" r="0" b="0"/>
                  <wp:docPr id="1691" name="image248.jpg" descr="C:\Users\Step Forward NGO\Desktop\Kak-bystro-i-vkusno-ispech-hleb-v-duhovke.jpg"/>
                  <wp:cNvGraphicFramePr/>
                  <a:graphic xmlns:a="http://schemas.openxmlformats.org/drawingml/2006/main">
                    <a:graphicData uri="http://schemas.openxmlformats.org/drawingml/2006/picture">
                      <pic:pic xmlns:pic="http://schemas.openxmlformats.org/drawingml/2006/picture">
                        <pic:nvPicPr>
                          <pic:cNvPr id="0" name="image248.jpg" descr="C:\Users\Step Forward NGO\Desktop\Kak-bystro-i-vkusno-ispech-hleb-v-duhovke.jpg"/>
                          <pic:cNvPicPr preferRelativeResize="0"/>
                        </pic:nvPicPr>
                        <pic:blipFill>
                          <a:blip r:embed="rId232"/>
                          <a:srcRect/>
                          <a:stretch>
                            <a:fillRect/>
                          </a:stretch>
                        </pic:blipFill>
                        <pic:spPr>
                          <a:xfrm>
                            <a:off x="0" y="0"/>
                            <a:ext cx="2615629" cy="2563316"/>
                          </a:xfrm>
                          <a:prstGeom prst="rect">
                            <a:avLst/>
                          </a:prstGeom>
                          <a:ln/>
                        </pic:spPr>
                      </pic:pic>
                    </a:graphicData>
                  </a:graphic>
                </wp:inline>
              </w:drawing>
            </w:r>
          </w:p>
        </w:tc>
      </w:tr>
      <w:tr w:rsidR="00203411" w:rsidRPr="002A098E" w14:paraId="4605B8C6" w14:textId="77777777">
        <w:tc>
          <w:tcPr>
            <w:tcW w:w="5253" w:type="dxa"/>
            <w:shd w:val="clear" w:color="auto" w:fill="auto"/>
            <w:tcMar>
              <w:top w:w="100" w:type="dxa"/>
              <w:left w:w="100" w:type="dxa"/>
              <w:bottom w:w="100" w:type="dxa"/>
              <w:right w:w="100" w:type="dxa"/>
            </w:tcMar>
          </w:tcPr>
          <w:p w14:paraId="519955F6" w14:textId="77777777" w:rsidR="00203411" w:rsidRPr="002A098E" w:rsidRDefault="00B90D89">
            <w:pPr>
              <w:ind w:hanging="2"/>
              <w:rPr>
                <w:rFonts w:ascii="GHEA Grapalat" w:eastAsia="GHEA Grapalat" w:hAnsi="GHEA Grapalat" w:cs="GHEA Grapalat"/>
              </w:rPr>
            </w:pPr>
            <w:r w:rsidRPr="002A098E">
              <w:rPr>
                <w:rFonts w:ascii="GHEA Grapalat" w:eastAsia="GHEA Grapalat" w:hAnsi="GHEA Grapalat" w:cs="GHEA Grapalat"/>
                <w:noProof/>
                <w:lang w:val="en-US" w:eastAsia="en-US"/>
              </w:rPr>
              <w:drawing>
                <wp:inline distT="0" distB="0" distL="114300" distR="114300" wp14:anchorId="17BF463B" wp14:editId="1FF608CC">
                  <wp:extent cx="3190875" cy="2120900"/>
                  <wp:effectExtent l="0" t="0" r="0" b="0"/>
                  <wp:docPr id="1647" name="image155.jpg" descr="C:\Users\Step Forward NGO\Desktop\крокант.jpg"/>
                  <wp:cNvGraphicFramePr/>
                  <a:graphic xmlns:a="http://schemas.openxmlformats.org/drawingml/2006/main">
                    <a:graphicData uri="http://schemas.openxmlformats.org/drawingml/2006/picture">
                      <pic:pic xmlns:pic="http://schemas.openxmlformats.org/drawingml/2006/picture">
                        <pic:nvPicPr>
                          <pic:cNvPr id="0" name="image155.jpg" descr="C:\Users\Step Forward NGO\Desktop\крокант.jpg"/>
                          <pic:cNvPicPr preferRelativeResize="0"/>
                        </pic:nvPicPr>
                        <pic:blipFill>
                          <a:blip r:embed="rId233"/>
                          <a:srcRect/>
                          <a:stretch>
                            <a:fillRect/>
                          </a:stretch>
                        </pic:blipFill>
                        <pic:spPr>
                          <a:xfrm>
                            <a:off x="0" y="0"/>
                            <a:ext cx="3190875" cy="2120900"/>
                          </a:xfrm>
                          <a:prstGeom prst="rect">
                            <a:avLst/>
                          </a:prstGeom>
                          <a:ln/>
                        </pic:spPr>
                      </pic:pic>
                    </a:graphicData>
                  </a:graphic>
                </wp:inline>
              </w:drawing>
            </w:r>
          </w:p>
        </w:tc>
        <w:tc>
          <w:tcPr>
            <w:tcW w:w="4660" w:type="dxa"/>
            <w:shd w:val="clear" w:color="auto" w:fill="auto"/>
            <w:tcMar>
              <w:top w:w="100" w:type="dxa"/>
              <w:left w:w="100" w:type="dxa"/>
              <w:bottom w:w="100" w:type="dxa"/>
              <w:right w:w="100" w:type="dxa"/>
            </w:tcMar>
          </w:tcPr>
          <w:p w14:paraId="02839F8E" w14:textId="77777777" w:rsidR="00203411" w:rsidRPr="002A098E" w:rsidRDefault="00B90D89">
            <w:pPr>
              <w:ind w:hanging="2"/>
              <w:rPr>
                <w:rFonts w:ascii="GHEA Grapalat" w:eastAsia="GHEA Grapalat" w:hAnsi="GHEA Grapalat" w:cs="GHEA Grapalat"/>
              </w:rPr>
            </w:pPr>
            <w:r w:rsidRPr="002A098E">
              <w:rPr>
                <w:rFonts w:ascii="GHEA Grapalat" w:eastAsia="GHEA Grapalat" w:hAnsi="GHEA Grapalat" w:cs="GHEA Grapalat"/>
                <w:noProof/>
                <w:lang w:val="en-US" w:eastAsia="en-US"/>
              </w:rPr>
              <w:drawing>
                <wp:inline distT="0" distB="0" distL="114300" distR="114300" wp14:anchorId="3CBC38E6" wp14:editId="1BDFB1A3">
                  <wp:extent cx="2179196" cy="2319338"/>
                  <wp:effectExtent l="0" t="0" r="0" b="0"/>
                  <wp:docPr id="1652" name="image171.jpg" descr="C:\Users\Step Forward NGO\Desktop\28213359-1.jpg"/>
                  <wp:cNvGraphicFramePr/>
                  <a:graphic xmlns:a="http://schemas.openxmlformats.org/drawingml/2006/main">
                    <a:graphicData uri="http://schemas.openxmlformats.org/drawingml/2006/picture">
                      <pic:pic xmlns:pic="http://schemas.openxmlformats.org/drawingml/2006/picture">
                        <pic:nvPicPr>
                          <pic:cNvPr id="0" name="image171.jpg" descr="C:\Users\Step Forward NGO\Desktop\28213359-1.jpg"/>
                          <pic:cNvPicPr preferRelativeResize="0"/>
                        </pic:nvPicPr>
                        <pic:blipFill>
                          <a:blip r:embed="rId234"/>
                          <a:srcRect/>
                          <a:stretch>
                            <a:fillRect/>
                          </a:stretch>
                        </pic:blipFill>
                        <pic:spPr>
                          <a:xfrm>
                            <a:off x="0" y="0"/>
                            <a:ext cx="2179196" cy="2319338"/>
                          </a:xfrm>
                          <a:prstGeom prst="rect">
                            <a:avLst/>
                          </a:prstGeom>
                          <a:ln/>
                        </pic:spPr>
                      </pic:pic>
                    </a:graphicData>
                  </a:graphic>
                </wp:inline>
              </w:drawing>
            </w:r>
          </w:p>
        </w:tc>
        <w:tc>
          <w:tcPr>
            <w:tcW w:w="4678" w:type="dxa"/>
            <w:shd w:val="clear" w:color="auto" w:fill="auto"/>
            <w:tcMar>
              <w:top w:w="100" w:type="dxa"/>
              <w:left w:w="100" w:type="dxa"/>
              <w:bottom w:w="100" w:type="dxa"/>
              <w:right w:w="100" w:type="dxa"/>
            </w:tcMar>
          </w:tcPr>
          <w:p w14:paraId="0E8CAE41" w14:textId="77777777" w:rsidR="00203411" w:rsidRPr="002A098E" w:rsidRDefault="00B90D89">
            <w:pPr>
              <w:ind w:hanging="2"/>
              <w:rPr>
                <w:rFonts w:ascii="GHEA Grapalat" w:eastAsia="GHEA Grapalat" w:hAnsi="GHEA Grapalat" w:cs="GHEA Grapalat"/>
              </w:rPr>
            </w:pPr>
            <w:r w:rsidRPr="002A098E">
              <w:rPr>
                <w:rFonts w:ascii="GHEA Grapalat" w:eastAsia="GHEA Grapalat" w:hAnsi="GHEA Grapalat" w:cs="GHEA Grapalat"/>
                <w:noProof/>
                <w:lang w:val="en-US" w:eastAsia="en-US"/>
              </w:rPr>
              <w:drawing>
                <wp:inline distT="0" distB="0" distL="114300" distR="114300" wp14:anchorId="6FAE8B23" wp14:editId="161C9E27">
                  <wp:extent cx="2967038" cy="2464780"/>
                  <wp:effectExtent l="0" t="0" r="0" b="0"/>
                  <wp:docPr id="1650" name="image163.jpg" descr="C:\Users\Step Forward NGO\Desktop\банан-кусочки.jpg"/>
                  <wp:cNvGraphicFramePr/>
                  <a:graphic xmlns:a="http://schemas.openxmlformats.org/drawingml/2006/main">
                    <a:graphicData uri="http://schemas.openxmlformats.org/drawingml/2006/picture">
                      <pic:pic xmlns:pic="http://schemas.openxmlformats.org/drawingml/2006/picture">
                        <pic:nvPicPr>
                          <pic:cNvPr id="0" name="image163.jpg" descr="C:\Users\Step Forward NGO\Desktop\банан-кусочки.jpg"/>
                          <pic:cNvPicPr preferRelativeResize="0"/>
                        </pic:nvPicPr>
                        <pic:blipFill>
                          <a:blip r:embed="rId235"/>
                          <a:srcRect/>
                          <a:stretch>
                            <a:fillRect/>
                          </a:stretch>
                        </pic:blipFill>
                        <pic:spPr>
                          <a:xfrm>
                            <a:off x="0" y="0"/>
                            <a:ext cx="2967038" cy="2464780"/>
                          </a:xfrm>
                          <a:prstGeom prst="rect">
                            <a:avLst/>
                          </a:prstGeom>
                          <a:ln/>
                        </pic:spPr>
                      </pic:pic>
                    </a:graphicData>
                  </a:graphic>
                </wp:inline>
              </w:drawing>
            </w:r>
          </w:p>
        </w:tc>
      </w:tr>
      <w:tr w:rsidR="00203411" w:rsidRPr="002A098E" w14:paraId="3856B2CF" w14:textId="77777777">
        <w:tc>
          <w:tcPr>
            <w:tcW w:w="5253" w:type="dxa"/>
            <w:shd w:val="clear" w:color="auto" w:fill="auto"/>
            <w:tcMar>
              <w:top w:w="100" w:type="dxa"/>
              <w:left w:w="100" w:type="dxa"/>
              <w:bottom w:w="100" w:type="dxa"/>
              <w:right w:w="100" w:type="dxa"/>
            </w:tcMar>
          </w:tcPr>
          <w:p w14:paraId="648E6782" w14:textId="77777777" w:rsidR="00203411" w:rsidRPr="002A098E" w:rsidRDefault="00B90D89">
            <w:pPr>
              <w:ind w:hanging="2"/>
              <w:rPr>
                <w:rFonts w:ascii="GHEA Grapalat" w:eastAsia="GHEA Grapalat" w:hAnsi="GHEA Grapalat" w:cs="GHEA Grapalat"/>
              </w:rPr>
            </w:pPr>
            <w:r w:rsidRPr="002A098E">
              <w:rPr>
                <w:rFonts w:ascii="GHEA Grapalat" w:eastAsia="GHEA Grapalat" w:hAnsi="GHEA Grapalat" w:cs="GHEA Grapalat"/>
                <w:noProof/>
                <w:lang w:val="en-US" w:eastAsia="en-US"/>
              </w:rPr>
              <w:drawing>
                <wp:inline distT="0" distB="0" distL="114300" distR="114300" wp14:anchorId="62EBE8F3" wp14:editId="0F54A79E">
                  <wp:extent cx="3190875" cy="2540000"/>
                  <wp:effectExtent l="0" t="0" r="0" b="0"/>
                  <wp:docPr id="1641" name="image150.jpg" descr="C:\Users\Step Forward NGO\Desktop\233701-sinbo-ssi-6615-krasnyi_large.jpg"/>
                  <wp:cNvGraphicFramePr/>
                  <a:graphic xmlns:a="http://schemas.openxmlformats.org/drawingml/2006/main">
                    <a:graphicData uri="http://schemas.openxmlformats.org/drawingml/2006/picture">
                      <pic:pic xmlns:pic="http://schemas.openxmlformats.org/drawingml/2006/picture">
                        <pic:nvPicPr>
                          <pic:cNvPr id="0" name="image150.jpg" descr="C:\Users\Step Forward NGO\Desktop\233701-sinbo-ssi-6615-krasnyi_large.jpg"/>
                          <pic:cNvPicPr preferRelativeResize="0"/>
                        </pic:nvPicPr>
                        <pic:blipFill>
                          <a:blip r:embed="rId236"/>
                          <a:srcRect/>
                          <a:stretch>
                            <a:fillRect/>
                          </a:stretch>
                        </pic:blipFill>
                        <pic:spPr>
                          <a:xfrm>
                            <a:off x="0" y="0"/>
                            <a:ext cx="3190875" cy="2540000"/>
                          </a:xfrm>
                          <a:prstGeom prst="rect">
                            <a:avLst/>
                          </a:prstGeom>
                          <a:ln/>
                        </pic:spPr>
                      </pic:pic>
                    </a:graphicData>
                  </a:graphic>
                </wp:inline>
              </w:drawing>
            </w:r>
          </w:p>
        </w:tc>
        <w:tc>
          <w:tcPr>
            <w:tcW w:w="4660" w:type="dxa"/>
            <w:shd w:val="clear" w:color="auto" w:fill="auto"/>
            <w:tcMar>
              <w:top w:w="100" w:type="dxa"/>
              <w:left w:w="100" w:type="dxa"/>
              <w:bottom w:w="100" w:type="dxa"/>
              <w:right w:w="100" w:type="dxa"/>
            </w:tcMar>
          </w:tcPr>
          <w:p w14:paraId="4625CF6D" w14:textId="77777777" w:rsidR="00203411" w:rsidRPr="002A098E" w:rsidRDefault="00B90D89">
            <w:pPr>
              <w:ind w:hanging="2"/>
              <w:rPr>
                <w:rFonts w:ascii="GHEA Grapalat" w:eastAsia="GHEA Grapalat" w:hAnsi="GHEA Grapalat" w:cs="GHEA Grapalat"/>
              </w:rPr>
            </w:pPr>
            <w:r w:rsidRPr="002A098E">
              <w:rPr>
                <w:rFonts w:ascii="GHEA Grapalat" w:eastAsia="GHEA Grapalat" w:hAnsi="GHEA Grapalat" w:cs="GHEA Grapalat"/>
                <w:noProof/>
                <w:lang w:val="en-US" w:eastAsia="en-US"/>
              </w:rPr>
              <w:drawing>
                <wp:inline distT="0" distB="0" distL="114300" distR="114300" wp14:anchorId="3DAF1D1C" wp14:editId="01FC844E">
                  <wp:extent cx="2452688" cy="2487851"/>
                  <wp:effectExtent l="0" t="0" r="0" b="0"/>
                  <wp:docPr id="1639" name="image184.jpg" descr="C:\Users\Step Forward NGO\Desktop\1644655939_5-klublady-ru-p-vafli-obichnie-foto-5.jpg"/>
                  <wp:cNvGraphicFramePr/>
                  <a:graphic xmlns:a="http://schemas.openxmlformats.org/drawingml/2006/main">
                    <a:graphicData uri="http://schemas.openxmlformats.org/drawingml/2006/picture">
                      <pic:pic xmlns:pic="http://schemas.openxmlformats.org/drawingml/2006/picture">
                        <pic:nvPicPr>
                          <pic:cNvPr id="0" name="image184.jpg" descr="C:\Users\Step Forward NGO\Desktop\1644655939_5-klublady-ru-p-vafli-obichnie-foto-5.jpg"/>
                          <pic:cNvPicPr preferRelativeResize="0"/>
                        </pic:nvPicPr>
                        <pic:blipFill>
                          <a:blip r:embed="rId237"/>
                          <a:srcRect/>
                          <a:stretch>
                            <a:fillRect/>
                          </a:stretch>
                        </pic:blipFill>
                        <pic:spPr>
                          <a:xfrm>
                            <a:off x="0" y="0"/>
                            <a:ext cx="2452688" cy="2487851"/>
                          </a:xfrm>
                          <a:prstGeom prst="rect">
                            <a:avLst/>
                          </a:prstGeom>
                          <a:ln/>
                        </pic:spPr>
                      </pic:pic>
                    </a:graphicData>
                  </a:graphic>
                </wp:inline>
              </w:drawing>
            </w:r>
          </w:p>
        </w:tc>
        <w:tc>
          <w:tcPr>
            <w:tcW w:w="4678" w:type="dxa"/>
            <w:shd w:val="clear" w:color="auto" w:fill="auto"/>
            <w:tcMar>
              <w:top w:w="100" w:type="dxa"/>
              <w:left w:w="100" w:type="dxa"/>
              <w:bottom w:w="100" w:type="dxa"/>
              <w:right w:w="100" w:type="dxa"/>
            </w:tcMar>
          </w:tcPr>
          <w:p w14:paraId="33936356" w14:textId="77777777" w:rsidR="00203411" w:rsidRPr="002A098E" w:rsidRDefault="00B90D89">
            <w:pPr>
              <w:ind w:hanging="2"/>
              <w:rPr>
                <w:rFonts w:ascii="GHEA Grapalat" w:eastAsia="GHEA Grapalat" w:hAnsi="GHEA Grapalat" w:cs="GHEA Grapalat"/>
              </w:rPr>
            </w:pPr>
            <w:r w:rsidRPr="002A098E">
              <w:rPr>
                <w:rFonts w:ascii="GHEA Grapalat" w:eastAsia="GHEA Grapalat" w:hAnsi="GHEA Grapalat" w:cs="GHEA Grapalat"/>
                <w:noProof/>
                <w:lang w:val="en-US" w:eastAsia="en-US"/>
              </w:rPr>
              <w:drawing>
                <wp:inline distT="0" distB="0" distL="114300" distR="114300" wp14:anchorId="4F6C629A" wp14:editId="0C0F859E">
                  <wp:extent cx="2869091" cy="2153741"/>
                  <wp:effectExtent l="0" t="0" r="0" b="0"/>
                  <wp:docPr id="1645" name="image190.jpg" descr="C:\Users\Step Forward NGO\Desktop\яблоки-красные.jpg"/>
                  <wp:cNvGraphicFramePr/>
                  <a:graphic xmlns:a="http://schemas.openxmlformats.org/drawingml/2006/main">
                    <a:graphicData uri="http://schemas.openxmlformats.org/drawingml/2006/picture">
                      <pic:pic xmlns:pic="http://schemas.openxmlformats.org/drawingml/2006/picture">
                        <pic:nvPicPr>
                          <pic:cNvPr id="0" name="image190.jpg" descr="C:\Users\Step Forward NGO\Desktop\яблоки-красные.jpg"/>
                          <pic:cNvPicPr preferRelativeResize="0"/>
                        </pic:nvPicPr>
                        <pic:blipFill>
                          <a:blip r:embed="rId238"/>
                          <a:srcRect/>
                          <a:stretch>
                            <a:fillRect/>
                          </a:stretch>
                        </pic:blipFill>
                        <pic:spPr>
                          <a:xfrm>
                            <a:off x="0" y="0"/>
                            <a:ext cx="2869091" cy="2153741"/>
                          </a:xfrm>
                          <a:prstGeom prst="rect">
                            <a:avLst/>
                          </a:prstGeom>
                          <a:ln/>
                        </pic:spPr>
                      </pic:pic>
                    </a:graphicData>
                  </a:graphic>
                </wp:inline>
              </w:drawing>
            </w:r>
          </w:p>
        </w:tc>
      </w:tr>
    </w:tbl>
    <w:p w14:paraId="71167D7F" w14:textId="77777777" w:rsidR="00203411" w:rsidRPr="002A098E" w:rsidRDefault="00203411">
      <w:pPr>
        <w:rPr>
          <w:rFonts w:ascii="GHEA Grapalat" w:eastAsia="GHEA Grapalat" w:hAnsi="GHEA Grapalat" w:cs="GHEA Grapalat"/>
          <w:sz w:val="20"/>
          <w:szCs w:val="20"/>
        </w:rPr>
      </w:pPr>
    </w:p>
    <w:p w14:paraId="06D96A3A" w14:textId="77777777" w:rsidR="00203411" w:rsidRPr="002A098E" w:rsidRDefault="00203411">
      <w:pPr>
        <w:rPr>
          <w:rFonts w:ascii="GHEA Grapalat" w:eastAsia="GHEA Grapalat" w:hAnsi="GHEA Grapalat" w:cs="GHEA Grapalat"/>
          <w:sz w:val="20"/>
          <w:szCs w:val="20"/>
        </w:rPr>
      </w:pPr>
    </w:p>
    <w:tbl>
      <w:tblPr>
        <w:tblStyle w:val="affffffffffffffffffffffffffc"/>
        <w:tblW w:w="1484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7"/>
        <w:gridCol w:w="2901"/>
        <w:gridCol w:w="2283"/>
        <w:gridCol w:w="2076"/>
        <w:gridCol w:w="2006"/>
        <w:gridCol w:w="2483"/>
        <w:gridCol w:w="2453"/>
      </w:tblGrid>
      <w:tr w:rsidR="00203411" w:rsidRPr="002A098E" w14:paraId="1A322D59" w14:textId="77777777" w:rsidTr="00FE1DF8">
        <w:tc>
          <w:tcPr>
            <w:tcW w:w="647" w:type="dxa"/>
            <w:shd w:val="clear" w:color="auto" w:fill="auto"/>
          </w:tcPr>
          <w:p w14:paraId="5DCCD490" w14:textId="77777777" w:rsidR="00203411" w:rsidRPr="002A098E" w:rsidRDefault="00B90D89">
            <w:pPr>
              <w:rPr>
                <w:rFonts w:ascii="GHEA Grapalat" w:eastAsia="GHEA Grapalat" w:hAnsi="GHEA Grapalat" w:cs="GHEA Grapalat"/>
                <w:b/>
              </w:rPr>
            </w:pPr>
            <w:r w:rsidRPr="002A098E">
              <w:rPr>
                <w:rFonts w:ascii="GHEA Grapalat" w:eastAsia="GHEA Grapalat" w:hAnsi="GHEA Grapalat" w:cs="GHEA Grapalat"/>
                <w:b/>
                <w:color w:val="FF0000"/>
              </w:rPr>
              <w:t>d 880 3-5 տ</w:t>
            </w:r>
          </w:p>
        </w:tc>
        <w:tc>
          <w:tcPr>
            <w:tcW w:w="2901" w:type="dxa"/>
            <w:shd w:val="clear" w:color="auto" w:fill="auto"/>
          </w:tcPr>
          <w:p w14:paraId="16037993"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noProof/>
                <w:color w:val="000000"/>
                <w:lang w:val="en-US" w:eastAsia="en-US"/>
              </w:rPr>
              <w:drawing>
                <wp:inline distT="0" distB="0" distL="0" distR="0" wp14:anchorId="4A85B672" wp14:editId="06B50829">
                  <wp:extent cx="1526629" cy="954143"/>
                  <wp:effectExtent l="0" t="0" r="0" b="0"/>
                  <wp:docPr id="1643" name="image149.jpg" descr="https://lh3.googleusercontent.com/IwPjYP5olFhpjTKrGJG-hyeJUqQ3-zfcrAkesnForo6qe0R4IRKDwg2hkhyZoBHmiFT4m9GmnmA31V_Q2wrp76X2MsRHCOfZlTktcRrWD8woW2hFLnqUnA17HldifOopAcULfYls1ACWZauOSGfV-SEkQpDVO-8iArVP1DfDPHN3byHmEZdfSwaHKr8Ioa8mfgAd4n0_0g"/>
                  <wp:cNvGraphicFramePr/>
                  <a:graphic xmlns:a="http://schemas.openxmlformats.org/drawingml/2006/main">
                    <a:graphicData uri="http://schemas.openxmlformats.org/drawingml/2006/picture">
                      <pic:pic xmlns:pic="http://schemas.openxmlformats.org/drawingml/2006/picture">
                        <pic:nvPicPr>
                          <pic:cNvPr id="0" name="image149.jpg" descr="https://lh3.googleusercontent.com/IwPjYP5olFhpjTKrGJG-hyeJUqQ3-zfcrAkesnForo6qe0R4IRKDwg2hkhyZoBHmiFT4m9GmnmA31V_Q2wrp76X2MsRHCOfZlTktcRrWD8woW2hFLnqUnA17HldifOopAcULfYls1ACWZauOSGfV-SEkQpDVO-8iArVP1DfDPHN3byHmEZdfSwaHKr8Ioa8mfgAd4n0_0g"/>
                          <pic:cNvPicPr preferRelativeResize="0"/>
                        </pic:nvPicPr>
                        <pic:blipFill>
                          <a:blip r:embed="rId239"/>
                          <a:srcRect/>
                          <a:stretch>
                            <a:fillRect/>
                          </a:stretch>
                        </pic:blipFill>
                        <pic:spPr>
                          <a:xfrm>
                            <a:off x="0" y="0"/>
                            <a:ext cx="1526629" cy="954143"/>
                          </a:xfrm>
                          <a:prstGeom prst="rect">
                            <a:avLst/>
                          </a:prstGeom>
                          <a:ln/>
                        </pic:spPr>
                      </pic:pic>
                    </a:graphicData>
                  </a:graphic>
                </wp:inline>
              </w:drawing>
            </w:r>
          </w:p>
        </w:tc>
        <w:tc>
          <w:tcPr>
            <w:tcW w:w="2283" w:type="dxa"/>
            <w:shd w:val="clear" w:color="auto" w:fill="auto"/>
          </w:tcPr>
          <w:p w14:paraId="1E5BA70A"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noProof/>
                <w:color w:val="000000"/>
                <w:lang w:val="en-US" w:eastAsia="en-US"/>
              </w:rPr>
              <w:drawing>
                <wp:inline distT="0" distB="0" distL="0" distR="0" wp14:anchorId="6A06D114" wp14:editId="228FD159">
                  <wp:extent cx="1355678" cy="955966"/>
                  <wp:effectExtent l="0" t="0" r="0" b="0"/>
                  <wp:docPr id="1634" name="image143.jpg" descr="https://lh3.googleusercontent.com/vPAeEu1mArr2tTtnG6Yyysb8kZJ-QZZs7SJ6S5g0GgKyfIYNIxTKM_DICMMS5x17XAW_Y-iD-nc-QawP1PB5kyLBimtMFv-MB12nKGwFocdhDnsGGMdlrlSjw3H2i6_EalpCiRoq43wcvKvF70zrQvW4dzxlBkrLBrysoTtSbzO6UMXXt6yHNAdVW4xuDmy-MBJ1Q_gqkA"/>
                  <wp:cNvGraphicFramePr/>
                  <a:graphic xmlns:a="http://schemas.openxmlformats.org/drawingml/2006/main">
                    <a:graphicData uri="http://schemas.openxmlformats.org/drawingml/2006/picture">
                      <pic:pic xmlns:pic="http://schemas.openxmlformats.org/drawingml/2006/picture">
                        <pic:nvPicPr>
                          <pic:cNvPr id="0" name="image143.jpg" descr="https://lh3.googleusercontent.com/vPAeEu1mArr2tTtnG6Yyysb8kZJ-QZZs7SJ6S5g0GgKyfIYNIxTKM_DICMMS5x17XAW_Y-iD-nc-QawP1PB5kyLBimtMFv-MB12nKGwFocdhDnsGGMdlrlSjw3H2i6_EalpCiRoq43wcvKvF70zrQvW4dzxlBkrLBrysoTtSbzO6UMXXt6yHNAdVW4xuDmy-MBJ1Q_gqkA"/>
                          <pic:cNvPicPr preferRelativeResize="0"/>
                        </pic:nvPicPr>
                        <pic:blipFill>
                          <a:blip r:embed="rId240"/>
                          <a:srcRect/>
                          <a:stretch>
                            <a:fillRect/>
                          </a:stretch>
                        </pic:blipFill>
                        <pic:spPr>
                          <a:xfrm>
                            <a:off x="0" y="0"/>
                            <a:ext cx="1355678" cy="955966"/>
                          </a:xfrm>
                          <a:prstGeom prst="rect">
                            <a:avLst/>
                          </a:prstGeom>
                          <a:ln/>
                        </pic:spPr>
                      </pic:pic>
                    </a:graphicData>
                  </a:graphic>
                </wp:inline>
              </w:drawing>
            </w:r>
          </w:p>
        </w:tc>
        <w:tc>
          <w:tcPr>
            <w:tcW w:w="2076" w:type="dxa"/>
            <w:shd w:val="clear" w:color="auto" w:fill="auto"/>
          </w:tcPr>
          <w:p w14:paraId="3D23EBAC"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noProof/>
                <w:color w:val="000000"/>
                <w:lang w:val="en-US" w:eastAsia="en-US"/>
              </w:rPr>
              <w:drawing>
                <wp:inline distT="0" distB="0" distL="0" distR="0" wp14:anchorId="025EF816" wp14:editId="106012AD">
                  <wp:extent cx="1187450" cy="1047750"/>
                  <wp:effectExtent l="0" t="0" r="0" b="0"/>
                  <wp:docPr id="1633" name="image152.jpg" descr="https://lh6.googleusercontent.com/0z8vp6FeYqsHqPSfdVpUhaYjWypNoxxtqebAe66bvo6OInw1KcgHndgM8ME43n03tmUYNeyyEXm-hgD5TfzRzdvgeTZtW5SzU8Xq31ZWAz07ILsFypWc0Hg_15nZHnW2Lk9N6UxrnNgUM-OVtanu4IDXKZ9CmtkKH5tlR3rSfdytqm3MQcquV2XBu3rJ1pKwCAb7avUdig"/>
                  <wp:cNvGraphicFramePr/>
                  <a:graphic xmlns:a="http://schemas.openxmlformats.org/drawingml/2006/main">
                    <a:graphicData uri="http://schemas.openxmlformats.org/drawingml/2006/picture">
                      <pic:pic xmlns:pic="http://schemas.openxmlformats.org/drawingml/2006/picture">
                        <pic:nvPicPr>
                          <pic:cNvPr id="0" name="image152.jpg" descr="https://lh6.googleusercontent.com/0z8vp6FeYqsHqPSfdVpUhaYjWypNoxxtqebAe66bvo6OInw1KcgHndgM8ME43n03tmUYNeyyEXm-hgD5TfzRzdvgeTZtW5SzU8Xq31ZWAz07ILsFypWc0Hg_15nZHnW2Lk9N6UxrnNgUM-OVtanu4IDXKZ9CmtkKH5tlR3rSfdytqm3MQcquV2XBu3rJ1pKwCAb7avUdig"/>
                          <pic:cNvPicPr preferRelativeResize="0"/>
                        </pic:nvPicPr>
                        <pic:blipFill>
                          <a:blip r:embed="rId241"/>
                          <a:srcRect/>
                          <a:stretch>
                            <a:fillRect/>
                          </a:stretch>
                        </pic:blipFill>
                        <pic:spPr>
                          <a:xfrm>
                            <a:off x="0" y="0"/>
                            <a:ext cx="1187450" cy="1047750"/>
                          </a:xfrm>
                          <a:prstGeom prst="rect">
                            <a:avLst/>
                          </a:prstGeom>
                          <a:ln/>
                        </pic:spPr>
                      </pic:pic>
                    </a:graphicData>
                  </a:graphic>
                </wp:inline>
              </w:drawing>
            </w:r>
          </w:p>
        </w:tc>
        <w:tc>
          <w:tcPr>
            <w:tcW w:w="2006" w:type="dxa"/>
            <w:shd w:val="clear" w:color="auto" w:fill="auto"/>
          </w:tcPr>
          <w:p w14:paraId="2614F270" w14:textId="77777777" w:rsidR="00203411" w:rsidRPr="002A098E" w:rsidRDefault="00B90D89">
            <w:pPr>
              <w:rPr>
                <w:rFonts w:ascii="GHEA Grapalat" w:eastAsia="GHEA Grapalat" w:hAnsi="GHEA Grapalat" w:cs="GHEA Grapalat"/>
                <w:color w:val="000000"/>
              </w:rPr>
            </w:pPr>
            <w:r w:rsidRPr="002A098E">
              <w:rPr>
                <w:rFonts w:ascii="GHEA Grapalat" w:eastAsia="GHEA Grapalat" w:hAnsi="GHEA Grapalat" w:cs="GHEA Grapalat"/>
                <w:noProof/>
                <w:color w:val="000000"/>
                <w:lang w:val="en-US" w:eastAsia="en-US"/>
              </w:rPr>
              <w:drawing>
                <wp:inline distT="0" distB="0" distL="0" distR="0" wp14:anchorId="50B9308B" wp14:editId="6B883017">
                  <wp:extent cx="1153559" cy="1043171"/>
                  <wp:effectExtent l="0" t="0" r="0" b="0"/>
                  <wp:docPr id="1637" name="image148.jpg" descr="https://lh6.googleusercontent.com/FCFbbSXTrHeyVs4-3m9cPUCtKoWREi6OSrpK1hy6SxBDRHCsgtl56aBn2oLmXanmKPZyand_LMMpg2UGWz8ud3Qms0vdM3vCRTrDxBuzqZZEiQVhWNYZKiCKzqAFIKdLXsDsLRdAramebHptYtiup_fcISdZ9SwbWaGzIyiZm5V3ys5mWQVJVsGKQz3514uD_XX_gA2_jw"/>
                  <wp:cNvGraphicFramePr/>
                  <a:graphic xmlns:a="http://schemas.openxmlformats.org/drawingml/2006/main">
                    <a:graphicData uri="http://schemas.openxmlformats.org/drawingml/2006/picture">
                      <pic:pic xmlns:pic="http://schemas.openxmlformats.org/drawingml/2006/picture">
                        <pic:nvPicPr>
                          <pic:cNvPr id="0" name="image148.jpg" descr="https://lh6.googleusercontent.com/FCFbbSXTrHeyVs4-3m9cPUCtKoWREi6OSrpK1hy6SxBDRHCsgtl56aBn2oLmXanmKPZyand_LMMpg2UGWz8ud3Qms0vdM3vCRTrDxBuzqZZEiQVhWNYZKiCKzqAFIKdLXsDsLRdAramebHptYtiup_fcISdZ9SwbWaGzIyiZm5V3ys5mWQVJVsGKQz3514uD_XX_gA2_jw"/>
                          <pic:cNvPicPr preferRelativeResize="0"/>
                        </pic:nvPicPr>
                        <pic:blipFill>
                          <a:blip r:embed="rId242"/>
                          <a:srcRect/>
                          <a:stretch>
                            <a:fillRect/>
                          </a:stretch>
                        </pic:blipFill>
                        <pic:spPr>
                          <a:xfrm>
                            <a:off x="0" y="0"/>
                            <a:ext cx="1153559" cy="1043171"/>
                          </a:xfrm>
                          <a:prstGeom prst="rect">
                            <a:avLst/>
                          </a:prstGeom>
                          <a:ln/>
                        </pic:spPr>
                      </pic:pic>
                    </a:graphicData>
                  </a:graphic>
                </wp:inline>
              </w:drawing>
            </w:r>
          </w:p>
        </w:tc>
        <w:tc>
          <w:tcPr>
            <w:tcW w:w="2483" w:type="dxa"/>
            <w:shd w:val="clear" w:color="auto" w:fill="auto"/>
          </w:tcPr>
          <w:p w14:paraId="0CA57B12" w14:textId="77777777" w:rsidR="00203411" w:rsidRPr="002A098E" w:rsidRDefault="00B90D89">
            <w:pPr>
              <w:rPr>
                <w:rFonts w:ascii="GHEA Grapalat" w:eastAsia="GHEA Grapalat" w:hAnsi="GHEA Grapalat" w:cs="GHEA Grapalat"/>
                <w:color w:val="000000"/>
              </w:rPr>
            </w:pPr>
            <w:r w:rsidRPr="002A098E">
              <w:rPr>
                <w:rFonts w:ascii="GHEA Grapalat" w:eastAsia="GHEA Grapalat" w:hAnsi="GHEA Grapalat" w:cs="GHEA Grapalat"/>
                <w:noProof/>
                <w:color w:val="000000"/>
                <w:lang w:val="en-US" w:eastAsia="en-US"/>
              </w:rPr>
              <w:drawing>
                <wp:inline distT="0" distB="0" distL="0" distR="0" wp14:anchorId="62A9DC43" wp14:editId="2973E490">
                  <wp:extent cx="1487448" cy="1049886"/>
                  <wp:effectExtent l="0" t="0" r="0" b="0"/>
                  <wp:docPr id="1663" name="image204.jpg" descr="https://lh3.googleusercontent.com/3nXqQyKSSU3Uu3Pumo2CAiVG2I4EpWrq3CLR4d2qHTkNcIO7ZlpUJKbzZPj4GopXRQZYVCMknPFVYRXau9Tul6VbEUxqcuFSsnLTrFuyJEYwxhqbLtz_YpxKeD35NsoZeY6OVzPF8-Ypl7OZIfIWJtPiQRaLtl0xE96UsYmS1cEBAnmr-FEBBssU01vFO4qp5RaKaphrnw"/>
                  <wp:cNvGraphicFramePr/>
                  <a:graphic xmlns:a="http://schemas.openxmlformats.org/drawingml/2006/main">
                    <a:graphicData uri="http://schemas.openxmlformats.org/drawingml/2006/picture">
                      <pic:pic xmlns:pic="http://schemas.openxmlformats.org/drawingml/2006/picture">
                        <pic:nvPicPr>
                          <pic:cNvPr id="0" name="image204.jpg" descr="https://lh3.googleusercontent.com/3nXqQyKSSU3Uu3Pumo2CAiVG2I4EpWrq3CLR4d2qHTkNcIO7ZlpUJKbzZPj4GopXRQZYVCMknPFVYRXau9Tul6VbEUxqcuFSsnLTrFuyJEYwxhqbLtz_YpxKeD35NsoZeY6OVzPF8-Ypl7OZIfIWJtPiQRaLtl0xE96UsYmS1cEBAnmr-FEBBssU01vFO4qp5RaKaphrnw"/>
                          <pic:cNvPicPr preferRelativeResize="0"/>
                        </pic:nvPicPr>
                        <pic:blipFill>
                          <a:blip r:embed="rId243"/>
                          <a:srcRect/>
                          <a:stretch>
                            <a:fillRect/>
                          </a:stretch>
                        </pic:blipFill>
                        <pic:spPr>
                          <a:xfrm>
                            <a:off x="0" y="0"/>
                            <a:ext cx="1487448" cy="1049886"/>
                          </a:xfrm>
                          <a:prstGeom prst="rect">
                            <a:avLst/>
                          </a:prstGeom>
                          <a:ln/>
                        </pic:spPr>
                      </pic:pic>
                    </a:graphicData>
                  </a:graphic>
                </wp:inline>
              </w:drawing>
            </w:r>
          </w:p>
        </w:tc>
        <w:tc>
          <w:tcPr>
            <w:tcW w:w="2453" w:type="dxa"/>
            <w:shd w:val="clear" w:color="auto" w:fill="auto"/>
          </w:tcPr>
          <w:p w14:paraId="436F26D9" w14:textId="77777777" w:rsidR="00203411" w:rsidRPr="002A098E" w:rsidRDefault="00B90D89">
            <w:pPr>
              <w:rPr>
                <w:rFonts w:ascii="GHEA Grapalat" w:eastAsia="GHEA Grapalat" w:hAnsi="GHEA Grapalat" w:cs="GHEA Grapalat"/>
                <w:color w:val="000000"/>
              </w:rPr>
            </w:pPr>
            <w:r w:rsidRPr="002A098E">
              <w:rPr>
                <w:rFonts w:ascii="GHEA Grapalat" w:eastAsia="GHEA Grapalat" w:hAnsi="GHEA Grapalat" w:cs="GHEA Grapalat"/>
                <w:noProof/>
                <w:color w:val="000000"/>
                <w:lang w:val="en-US" w:eastAsia="en-US"/>
              </w:rPr>
              <w:drawing>
                <wp:inline distT="0" distB="0" distL="0" distR="0" wp14:anchorId="5E142334" wp14:editId="45977940">
                  <wp:extent cx="1428750" cy="1003300"/>
                  <wp:effectExtent l="0" t="0" r="0" b="0"/>
                  <wp:docPr id="1661" name="image180.jpg" descr="https://lh4.googleusercontent.com/E-KcOfGPQEeuufQ8orKOFpiNqgxG6mzUi4XKWfKorLiwJ1Z_K7S27k68mPC6FaPH6iX-sAQvOTmc9PKF_7nl0m-qpPfWflgQum0wQLFuPSNXDC0M4Yhj1NQ9p3UsBb9DXESeDzE1028Fei5P5H42O1-H3BF8FMF7T3sjDlLGQl0xbh68qq3gAzaEoNWLPBiiPDJgkoYEzQ"/>
                  <wp:cNvGraphicFramePr/>
                  <a:graphic xmlns:a="http://schemas.openxmlformats.org/drawingml/2006/main">
                    <a:graphicData uri="http://schemas.openxmlformats.org/drawingml/2006/picture">
                      <pic:pic xmlns:pic="http://schemas.openxmlformats.org/drawingml/2006/picture">
                        <pic:nvPicPr>
                          <pic:cNvPr id="0" name="image180.jpg" descr="https://lh4.googleusercontent.com/E-KcOfGPQEeuufQ8orKOFpiNqgxG6mzUi4XKWfKorLiwJ1Z_K7S27k68mPC6FaPH6iX-sAQvOTmc9PKF_7nl0m-qpPfWflgQum0wQLFuPSNXDC0M4Yhj1NQ9p3UsBb9DXESeDzE1028Fei5P5H42O1-H3BF8FMF7T3sjDlLGQl0xbh68qq3gAzaEoNWLPBiiPDJgkoYEzQ"/>
                          <pic:cNvPicPr preferRelativeResize="0"/>
                        </pic:nvPicPr>
                        <pic:blipFill>
                          <a:blip r:embed="rId244"/>
                          <a:srcRect/>
                          <a:stretch>
                            <a:fillRect/>
                          </a:stretch>
                        </pic:blipFill>
                        <pic:spPr>
                          <a:xfrm>
                            <a:off x="0" y="0"/>
                            <a:ext cx="1428750" cy="1003300"/>
                          </a:xfrm>
                          <a:prstGeom prst="rect">
                            <a:avLst/>
                          </a:prstGeom>
                          <a:ln/>
                        </pic:spPr>
                      </pic:pic>
                    </a:graphicData>
                  </a:graphic>
                </wp:inline>
              </w:drawing>
            </w:r>
          </w:p>
        </w:tc>
      </w:tr>
      <w:tr w:rsidR="00203411" w:rsidRPr="002A098E" w14:paraId="4BA72113" w14:textId="77777777" w:rsidTr="00FE1DF8">
        <w:tc>
          <w:tcPr>
            <w:tcW w:w="647" w:type="dxa"/>
            <w:shd w:val="clear" w:color="auto" w:fill="auto"/>
          </w:tcPr>
          <w:p w14:paraId="120272FF" w14:textId="77777777" w:rsidR="00203411" w:rsidRPr="002A098E" w:rsidRDefault="00B90D89">
            <w:pPr>
              <w:ind w:hanging="2"/>
              <w:rPr>
                <w:rFonts w:ascii="GHEA Grapalat" w:eastAsia="GHEA Grapalat" w:hAnsi="GHEA Grapalat" w:cs="GHEA Grapalat"/>
              </w:rPr>
            </w:pPr>
            <w:r w:rsidRPr="002A098E">
              <w:rPr>
                <w:rFonts w:ascii="GHEA Grapalat" w:eastAsia="GHEA Grapalat" w:hAnsi="GHEA Grapalat" w:cs="GHEA Grapalat"/>
                <w:b/>
                <w:color w:val="FF0000"/>
              </w:rPr>
              <w:t>d 880 6-14 տ</w:t>
            </w:r>
          </w:p>
        </w:tc>
        <w:tc>
          <w:tcPr>
            <w:tcW w:w="2901" w:type="dxa"/>
            <w:shd w:val="clear" w:color="auto" w:fill="auto"/>
          </w:tcPr>
          <w:p w14:paraId="030254F1"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noProof/>
                <w:color w:val="000000"/>
                <w:lang w:val="en-US" w:eastAsia="en-US"/>
              </w:rPr>
              <w:drawing>
                <wp:inline distT="0" distB="0" distL="0" distR="0" wp14:anchorId="5F1373A6" wp14:editId="08489AA0">
                  <wp:extent cx="1731828" cy="859770"/>
                  <wp:effectExtent l="0" t="0" r="0" b="0"/>
                  <wp:docPr id="1668" name="image200.jpg" descr="https://lh4.googleusercontent.com/yf87uKS-79OVJr26iTWnibql-nq5TAy4Sl2JqVQJl2XQBxUFSlXNXUgirOT5I5U-stFsX1HUhcpq0lRuFYnCpCYqXVBgMZcS7KfRWEyLQoRKtwsQl5vQ5rq82gIdldAy_XSAIMdUoJ2k4R46A2X6yeOaSIk3RVQXmfUo-gToD1usOO9-dvsd4jX_a1cbcgblheQG7xDHMQ"/>
                  <wp:cNvGraphicFramePr/>
                  <a:graphic xmlns:a="http://schemas.openxmlformats.org/drawingml/2006/main">
                    <a:graphicData uri="http://schemas.openxmlformats.org/drawingml/2006/picture">
                      <pic:pic xmlns:pic="http://schemas.openxmlformats.org/drawingml/2006/picture">
                        <pic:nvPicPr>
                          <pic:cNvPr id="0" name="image200.jpg" descr="https://lh4.googleusercontent.com/yf87uKS-79OVJr26iTWnibql-nq5TAy4Sl2JqVQJl2XQBxUFSlXNXUgirOT5I5U-stFsX1HUhcpq0lRuFYnCpCYqXVBgMZcS7KfRWEyLQoRKtwsQl5vQ5rq82gIdldAy_XSAIMdUoJ2k4R46A2X6yeOaSIk3RVQXmfUo-gToD1usOO9-dvsd4jX_a1cbcgblheQG7xDHMQ"/>
                          <pic:cNvPicPr preferRelativeResize="0"/>
                        </pic:nvPicPr>
                        <pic:blipFill>
                          <a:blip r:embed="rId245"/>
                          <a:srcRect/>
                          <a:stretch>
                            <a:fillRect/>
                          </a:stretch>
                        </pic:blipFill>
                        <pic:spPr>
                          <a:xfrm>
                            <a:off x="0" y="0"/>
                            <a:ext cx="1731828" cy="859770"/>
                          </a:xfrm>
                          <a:prstGeom prst="rect">
                            <a:avLst/>
                          </a:prstGeom>
                          <a:ln/>
                        </pic:spPr>
                      </pic:pic>
                    </a:graphicData>
                  </a:graphic>
                </wp:inline>
              </w:drawing>
            </w:r>
          </w:p>
        </w:tc>
        <w:tc>
          <w:tcPr>
            <w:tcW w:w="2283" w:type="dxa"/>
            <w:shd w:val="clear" w:color="auto" w:fill="auto"/>
          </w:tcPr>
          <w:p w14:paraId="0B814CCA" w14:textId="77777777" w:rsidR="00203411" w:rsidRPr="002A098E" w:rsidRDefault="00203411">
            <w:pPr>
              <w:rPr>
                <w:rFonts w:ascii="GHEA Grapalat" w:eastAsia="GHEA Grapalat" w:hAnsi="GHEA Grapalat" w:cs="GHEA Grapalat"/>
              </w:rPr>
            </w:pPr>
          </w:p>
        </w:tc>
        <w:tc>
          <w:tcPr>
            <w:tcW w:w="2076" w:type="dxa"/>
            <w:shd w:val="clear" w:color="auto" w:fill="auto"/>
          </w:tcPr>
          <w:p w14:paraId="7A6B8D71" w14:textId="77777777" w:rsidR="00203411" w:rsidRPr="002A098E" w:rsidRDefault="00203411">
            <w:pPr>
              <w:rPr>
                <w:rFonts w:ascii="GHEA Grapalat" w:eastAsia="GHEA Grapalat" w:hAnsi="GHEA Grapalat" w:cs="GHEA Grapalat"/>
              </w:rPr>
            </w:pPr>
          </w:p>
        </w:tc>
        <w:tc>
          <w:tcPr>
            <w:tcW w:w="2006" w:type="dxa"/>
            <w:shd w:val="clear" w:color="auto" w:fill="auto"/>
          </w:tcPr>
          <w:p w14:paraId="0B1E1165" w14:textId="77777777" w:rsidR="00203411" w:rsidRPr="002A098E" w:rsidRDefault="00203411">
            <w:pPr>
              <w:rPr>
                <w:rFonts w:ascii="GHEA Grapalat" w:eastAsia="GHEA Grapalat" w:hAnsi="GHEA Grapalat" w:cs="GHEA Grapalat"/>
              </w:rPr>
            </w:pPr>
          </w:p>
        </w:tc>
        <w:tc>
          <w:tcPr>
            <w:tcW w:w="2483" w:type="dxa"/>
            <w:shd w:val="clear" w:color="auto" w:fill="auto"/>
          </w:tcPr>
          <w:p w14:paraId="1B8E02DF" w14:textId="77777777" w:rsidR="00203411" w:rsidRPr="002A098E" w:rsidRDefault="00203411">
            <w:pPr>
              <w:rPr>
                <w:rFonts w:ascii="GHEA Grapalat" w:eastAsia="GHEA Grapalat" w:hAnsi="GHEA Grapalat" w:cs="GHEA Grapalat"/>
              </w:rPr>
            </w:pPr>
          </w:p>
        </w:tc>
        <w:tc>
          <w:tcPr>
            <w:tcW w:w="2453" w:type="dxa"/>
            <w:shd w:val="clear" w:color="auto" w:fill="auto"/>
          </w:tcPr>
          <w:p w14:paraId="3210DAD0" w14:textId="77777777" w:rsidR="00203411" w:rsidRPr="002A098E" w:rsidRDefault="00203411">
            <w:pPr>
              <w:rPr>
                <w:rFonts w:ascii="GHEA Grapalat" w:eastAsia="GHEA Grapalat" w:hAnsi="GHEA Grapalat" w:cs="GHEA Grapalat"/>
              </w:rPr>
            </w:pPr>
          </w:p>
        </w:tc>
      </w:tr>
      <w:tr w:rsidR="00203411" w:rsidRPr="002A098E" w14:paraId="789F0473" w14:textId="77777777" w:rsidTr="00FE1DF8">
        <w:tc>
          <w:tcPr>
            <w:tcW w:w="647" w:type="dxa"/>
            <w:shd w:val="clear" w:color="auto" w:fill="auto"/>
          </w:tcPr>
          <w:p w14:paraId="65ACA2A0" w14:textId="77777777" w:rsidR="00203411" w:rsidRPr="002A098E" w:rsidRDefault="00B90D89">
            <w:pPr>
              <w:ind w:hanging="2"/>
              <w:rPr>
                <w:rFonts w:ascii="GHEA Grapalat" w:eastAsia="GHEA Grapalat" w:hAnsi="GHEA Grapalat" w:cs="GHEA Grapalat"/>
              </w:rPr>
            </w:pPr>
            <w:r w:rsidRPr="002A098E">
              <w:rPr>
                <w:rFonts w:ascii="GHEA Grapalat" w:eastAsia="GHEA Grapalat" w:hAnsi="GHEA Grapalat" w:cs="GHEA Grapalat"/>
                <w:b/>
                <w:color w:val="FF0000"/>
              </w:rPr>
              <w:t>d 860 15-18, 18 + տ</w:t>
            </w:r>
          </w:p>
        </w:tc>
        <w:tc>
          <w:tcPr>
            <w:tcW w:w="2901" w:type="dxa"/>
            <w:shd w:val="clear" w:color="auto" w:fill="auto"/>
          </w:tcPr>
          <w:p w14:paraId="2AE7D454" w14:textId="77777777" w:rsidR="00203411" w:rsidRPr="002A098E" w:rsidRDefault="00B90D89">
            <w:pPr>
              <w:rPr>
                <w:rFonts w:ascii="GHEA Grapalat" w:eastAsia="GHEA Grapalat" w:hAnsi="GHEA Grapalat" w:cs="GHEA Grapalat"/>
              </w:rPr>
            </w:pPr>
            <w:r w:rsidRPr="002A098E">
              <w:rPr>
                <w:rFonts w:ascii="GHEA Grapalat" w:eastAsia="GHEA Grapalat" w:hAnsi="GHEA Grapalat" w:cs="GHEA Grapalat"/>
                <w:noProof/>
                <w:color w:val="000000"/>
                <w:lang w:val="en-US" w:eastAsia="en-US"/>
              </w:rPr>
              <w:drawing>
                <wp:inline distT="0" distB="0" distL="0" distR="0" wp14:anchorId="64608E24" wp14:editId="6739E6BF">
                  <wp:extent cx="857250" cy="1130300"/>
                  <wp:effectExtent l="0" t="0" r="0" b="0"/>
                  <wp:docPr id="1665" name="image182.jpg" descr="https://lh4.googleusercontent.com/9zXakAai8TfsuLxDqMX9PHJwAGXy-ukXSrCpJfw3EzZoEn3rXE-5KT70ElyfhEJOy0h4gwqFy8YO6H8lp03imgRe8QV1ULJ0cqnWkdKYChlJKKzkZAT0nmJmy6_vOHlJm_5oX0Y94ui7YUB864ycgmdq9Gh70h0f9Z58v2tRhjBuP727v7KxzYgubC-0DRFm6hQy5fW8og"/>
                  <wp:cNvGraphicFramePr/>
                  <a:graphic xmlns:a="http://schemas.openxmlformats.org/drawingml/2006/main">
                    <a:graphicData uri="http://schemas.openxmlformats.org/drawingml/2006/picture">
                      <pic:pic xmlns:pic="http://schemas.openxmlformats.org/drawingml/2006/picture">
                        <pic:nvPicPr>
                          <pic:cNvPr id="0" name="image182.jpg" descr="https://lh4.googleusercontent.com/9zXakAai8TfsuLxDqMX9PHJwAGXy-ukXSrCpJfw3EzZoEn3rXE-5KT70ElyfhEJOy0h4gwqFy8YO6H8lp03imgRe8QV1ULJ0cqnWkdKYChlJKKzkZAT0nmJmy6_vOHlJm_5oX0Y94ui7YUB864ycgmdq9Gh70h0f9Z58v2tRhjBuP727v7KxzYgubC-0DRFm6hQy5fW8og"/>
                          <pic:cNvPicPr preferRelativeResize="0"/>
                        </pic:nvPicPr>
                        <pic:blipFill>
                          <a:blip r:embed="rId246"/>
                          <a:srcRect/>
                          <a:stretch>
                            <a:fillRect/>
                          </a:stretch>
                        </pic:blipFill>
                        <pic:spPr>
                          <a:xfrm>
                            <a:off x="0" y="0"/>
                            <a:ext cx="857250" cy="1130300"/>
                          </a:xfrm>
                          <a:prstGeom prst="rect">
                            <a:avLst/>
                          </a:prstGeom>
                          <a:ln/>
                        </pic:spPr>
                      </pic:pic>
                    </a:graphicData>
                  </a:graphic>
                </wp:inline>
              </w:drawing>
            </w:r>
          </w:p>
        </w:tc>
        <w:tc>
          <w:tcPr>
            <w:tcW w:w="2283" w:type="dxa"/>
            <w:shd w:val="clear" w:color="auto" w:fill="auto"/>
          </w:tcPr>
          <w:p w14:paraId="1AC96C31" w14:textId="77777777" w:rsidR="00203411" w:rsidRPr="002A098E" w:rsidRDefault="00203411">
            <w:pPr>
              <w:rPr>
                <w:rFonts w:ascii="GHEA Grapalat" w:eastAsia="GHEA Grapalat" w:hAnsi="GHEA Grapalat" w:cs="GHEA Grapalat"/>
              </w:rPr>
            </w:pPr>
          </w:p>
        </w:tc>
        <w:tc>
          <w:tcPr>
            <w:tcW w:w="2076" w:type="dxa"/>
            <w:shd w:val="clear" w:color="auto" w:fill="auto"/>
          </w:tcPr>
          <w:p w14:paraId="3C4846D4" w14:textId="77777777" w:rsidR="00203411" w:rsidRPr="002A098E" w:rsidRDefault="00203411">
            <w:pPr>
              <w:rPr>
                <w:rFonts w:ascii="GHEA Grapalat" w:eastAsia="GHEA Grapalat" w:hAnsi="GHEA Grapalat" w:cs="GHEA Grapalat"/>
              </w:rPr>
            </w:pPr>
          </w:p>
        </w:tc>
        <w:tc>
          <w:tcPr>
            <w:tcW w:w="2006" w:type="dxa"/>
            <w:shd w:val="clear" w:color="auto" w:fill="auto"/>
          </w:tcPr>
          <w:p w14:paraId="3BD2013E" w14:textId="77777777" w:rsidR="00203411" w:rsidRPr="002A098E" w:rsidRDefault="00203411">
            <w:pPr>
              <w:rPr>
                <w:rFonts w:ascii="GHEA Grapalat" w:eastAsia="GHEA Grapalat" w:hAnsi="GHEA Grapalat" w:cs="GHEA Grapalat"/>
              </w:rPr>
            </w:pPr>
          </w:p>
        </w:tc>
        <w:tc>
          <w:tcPr>
            <w:tcW w:w="2483" w:type="dxa"/>
            <w:shd w:val="clear" w:color="auto" w:fill="auto"/>
          </w:tcPr>
          <w:p w14:paraId="02867348" w14:textId="77777777" w:rsidR="00203411" w:rsidRPr="002A098E" w:rsidRDefault="00203411">
            <w:pPr>
              <w:rPr>
                <w:rFonts w:ascii="GHEA Grapalat" w:eastAsia="GHEA Grapalat" w:hAnsi="GHEA Grapalat" w:cs="GHEA Grapalat"/>
              </w:rPr>
            </w:pPr>
          </w:p>
        </w:tc>
        <w:tc>
          <w:tcPr>
            <w:tcW w:w="2453" w:type="dxa"/>
            <w:shd w:val="clear" w:color="auto" w:fill="auto"/>
          </w:tcPr>
          <w:p w14:paraId="7B0136C4" w14:textId="77777777" w:rsidR="00203411" w:rsidRPr="002A098E" w:rsidRDefault="00203411">
            <w:pPr>
              <w:rPr>
                <w:rFonts w:ascii="GHEA Grapalat" w:eastAsia="GHEA Grapalat" w:hAnsi="GHEA Grapalat" w:cs="GHEA Grapalat"/>
              </w:rPr>
            </w:pPr>
          </w:p>
        </w:tc>
      </w:tr>
      <w:tr w:rsidR="00203411" w:rsidRPr="006810F0" w14:paraId="1200433F" w14:textId="77777777" w:rsidTr="00FE1DF8">
        <w:tc>
          <w:tcPr>
            <w:tcW w:w="647" w:type="dxa"/>
            <w:shd w:val="clear" w:color="auto" w:fill="auto"/>
          </w:tcPr>
          <w:p w14:paraId="077A9B4E" w14:textId="77777777" w:rsidR="00203411" w:rsidRPr="002A098E" w:rsidRDefault="00B90D89">
            <w:pPr>
              <w:ind w:hanging="2"/>
              <w:rPr>
                <w:rFonts w:ascii="GHEA Grapalat" w:eastAsia="GHEA Grapalat" w:hAnsi="GHEA Grapalat" w:cs="GHEA Grapalat"/>
              </w:rPr>
            </w:pPr>
            <w:r w:rsidRPr="002A098E">
              <w:rPr>
                <w:rFonts w:ascii="GHEA Grapalat" w:eastAsia="GHEA Grapalat" w:hAnsi="GHEA Grapalat" w:cs="GHEA Grapalat"/>
                <w:b/>
                <w:color w:val="FF0000"/>
              </w:rPr>
              <w:t>d 825  6-14+ տ</w:t>
            </w:r>
          </w:p>
        </w:tc>
        <w:tc>
          <w:tcPr>
            <w:tcW w:w="2901" w:type="dxa"/>
            <w:shd w:val="clear" w:color="auto" w:fill="auto"/>
          </w:tcPr>
          <w:p w14:paraId="05A4A5A1" w14:textId="77777777" w:rsidR="00203411" w:rsidRPr="006810F0" w:rsidRDefault="00B90D89">
            <w:pPr>
              <w:rPr>
                <w:rFonts w:ascii="GHEA Grapalat" w:eastAsia="GHEA Grapalat" w:hAnsi="GHEA Grapalat" w:cs="GHEA Grapalat"/>
                <w:color w:val="000000"/>
              </w:rPr>
            </w:pPr>
            <w:r w:rsidRPr="002A098E">
              <w:rPr>
                <w:rFonts w:ascii="GHEA Grapalat" w:eastAsia="GHEA Grapalat" w:hAnsi="GHEA Grapalat" w:cs="GHEA Grapalat"/>
                <w:noProof/>
                <w:color w:val="000000"/>
                <w:lang w:val="en-US" w:eastAsia="en-US"/>
              </w:rPr>
              <w:drawing>
                <wp:inline distT="0" distB="0" distL="0" distR="0" wp14:anchorId="33562E44" wp14:editId="0C39AA5E">
                  <wp:extent cx="1422400" cy="998855"/>
                  <wp:effectExtent l="0" t="0" r="0" b="0"/>
                  <wp:docPr id="1657" name="image176.jpg" descr="https://lh6.googleusercontent.com/h6zmZcsIw2l4MaNGNNpO5LNlacyerzInBhm68YwHSvdWjNJDsLDkET0tApfuHWysLTQtRQLw1f6nekhISRsYuTs5xgzUj-B8mRf1SIpq2uNWD8fnG6cfFNpIvlIS-IbPOg6uhUPv4KxJk7okrMECd6Oyrq4qJB5GKmqz1T-jY7_YaVHwTDBTCU4sakej42DPzRnVssFhpg"/>
                  <wp:cNvGraphicFramePr/>
                  <a:graphic xmlns:a="http://schemas.openxmlformats.org/drawingml/2006/main">
                    <a:graphicData uri="http://schemas.openxmlformats.org/drawingml/2006/picture">
                      <pic:pic xmlns:pic="http://schemas.openxmlformats.org/drawingml/2006/picture">
                        <pic:nvPicPr>
                          <pic:cNvPr id="0" name="image176.jpg" descr="https://lh6.googleusercontent.com/h6zmZcsIw2l4MaNGNNpO5LNlacyerzInBhm68YwHSvdWjNJDsLDkET0tApfuHWysLTQtRQLw1f6nekhISRsYuTs5xgzUj-B8mRf1SIpq2uNWD8fnG6cfFNpIvlIS-IbPOg6uhUPv4KxJk7okrMECd6Oyrq4qJB5GKmqz1T-jY7_YaVHwTDBTCU4sakej42DPzRnVssFhpg"/>
                          <pic:cNvPicPr preferRelativeResize="0"/>
                        </pic:nvPicPr>
                        <pic:blipFill>
                          <a:blip r:embed="rId247"/>
                          <a:srcRect/>
                          <a:stretch>
                            <a:fillRect/>
                          </a:stretch>
                        </pic:blipFill>
                        <pic:spPr>
                          <a:xfrm>
                            <a:off x="0" y="0"/>
                            <a:ext cx="1422400" cy="998855"/>
                          </a:xfrm>
                          <a:prstGeom prst="rect">
                            <a:avLst/>
                          </a:prstGeom>
                          <a:ln/>
                        </pic:spPr>
                      </pic:pic>
                    </a:graphicData>
                  </a:graphic>
                </wp:inline>
              </w:drawing>
            </w:r>
          </w:p>
        </w:tc>
        <w:tc>
          <w:tcPr>
            <w:tcW w:w="2283" w:type="dxa"/>
            <w:shd w:val="clear" w:color="auto" w:fill="auto"/>
          </w:tcPr>
          <w:p w14:paraId="1872BE00" w14:textId="77777777" w:rsidR="00203411" w:rsidRPr="006810F0" w:rsidRDefault="00203411">
            <w:pPr>
              <w:rPr>
                <w:rFonts w:ascii="GHEA Grapalat" w:eastAsia="GHEA Grapalat" w:hAnsi="GHEA Grapalat" w:cs="GHEA Grapalat"/>
              </w:rPr>
            </w:pPr>
          </w:p>
        </w:tc>
        <w:tc>
          <w:tcPr>
            <w:tcW w:w="2076" w:type="dxa"/>
            <w:shd w:val="clear" w:color="auto" w:fill="auto"/>
          </w:tcPr>
          <w:p w14:paraId="04EFB56F" w14:textId="77777777" w:rsidR="00203411" w:rsidRPr="006810F0" w:rsidRDefault="00203411">
            <w:pPr>
              <w:rPr>
                <w:rFonts w:ascii="GHEA Grapalat" w:eastAsia="GHEA Grapalat" w:hAnsi="GHEA Grapalat" w:cs="GHEA Grapalat"/>
              </w:rPr>
            </w:pPr>
          </w:p>
        </w:tc>
        <w:tc>
          <w:tcPr>
            <w:tcW w:w="2006" w:type="dxa"/>
            <w:shd w:val="clear" w:color="auto" w:fill="auto"/>
          </w:tcPr>
          <w:p w14:paraId="7B1015F9" w14:textId="77777777" w:rsidR="00203411" w:rsidRPr="006810F0" w:rsidRDefault="00203411">
            <w:pPr>
              <w:rPr>
                <w:rFonts w:ascii="GHEA Grapalat" w:eastAsia="GHEA Grapalat" w:hAnsi="GHEA Grapalat" w:cs="GHEA Grapalat"/>
              </w:rPr>
            </w:pPr>
          </w:p>
        </w:tc>
        <w:tc>
          <w:tcPr>
            <w:tcW w:w="2483" w:type="dxa"/>
            <w:shd w:val="clear" w:color="auto" w:fill="auto"/>
          </w:tcPr>
          <w:p w14:paraId="3327E991" w14:textId="77777777" w:rsidR="00203411" w:rsidRPr="006810F0" w:rsidRDefault="00203411">
            <w:pPr>
              <w:rPr>
                <w:rFonts w:ascii="GHEA Grapalat" w:eastAsia="GHEA Grapalat" w:hAnsi="GHEA Grapalat" w:cs="GHEA Grapalat"/>
              </w:rPr>
            </w:pPr>
          </w:p>
        </w:tc>
        <w:tc>
          <w:tcPr>
            <w:tcW w:w="2453" w:type="dxa"/>
            <w:shd w:val="clear" w:color="auto" w:fill="auto"/>
          </w:tcPr>
          <w:p w14:paraId="1D38401C" w14:textId="77777777" w:rsidR="00203411" w:rsidRPr="006810F0" w:rsidRDefault="00203411">
            <w:pPr>
              <w:rPr>
                <w:rFonts w:ascii="GHEA Grapalat" w:eastAsia="GHEA Grapalat" w:hAnsi="GHEA Grapalat" w:cs="GHEA Grapalat"/>
              </w:rPr>
            </w:pPr>
          </w:p>
        </w:tc>
      </w:tr>
    </w:tbl>
    <w:p w14:paraId="0850F8B6" w14:textId="2C6BD26B" w:rsidR="004601E2" w:rsidRDefault="004601E2" w:rsidP="00B82A0C">
      <w:pPr>
        <w:tabs>
          <w:tab w:val="left" w:pos="5837"/>
        </w:tabs>
        <w:rPr>
          <w:rFonts w:ascii="GHEA Grapalat" w:eastAsia="GHEA Grapalat" w:hAnsi="GHEA Grapalat" w:cs="GHEA Grapalat"/>
          <w:sz w:val="20"/>
          <w:szCs w:val="20"/>
        </w:rPr>
      </w:pPr>
    </w:p>
    <w:p w14:paraId="4B60229E" w14:textId="77777777" w:rsidR="004601E2" w:rsidRPr="004601E2" w:rsidRDefault="004601E2" w:rsidP="004601E2">
      <w:pPr>
        <w:rPr>
          <w:rFonts w:ascii="GHEA Grapalat" w:eastAsia="GHEA Grapalat" w:hAnsi="GHEA Grapalat" w:cs="GHEA Grapalat"/>
          <w:sz w:val="20"/>
          <w:szCs w:val="20"/>
        </w:rPr>
      </w:pPr>
    </w:p>
    <w:sectPr w:rsidR="004601E2" w:rsidRPr="004601E2" w:rsidSect="004601E2">
      <w:pgSz w:w="16838" w:h="11906" w:orient="landscape"/>
      <w:pgMar w:top="1138" w:right="1138" w:bottom="850" w:left="1138"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80AD9" w14:textId="77777777" w:rsidR="001736E5" w:rsidRDefault="001736E5">
      <w:pPr>
        <w:spacing w:after="0" w:line="240" w:lineRule="auto"/>
      </w:pPr>
      <w:r>
        <w:separator/>
      </w:r>
    </w:p>
  </w:endnote>
  <w:endnote w:type="continuationSeparator" w:id="0">
    <w:p w14:paraId="72A3220A" w14:textId="77777777" w:rsidR="001736E5" w:rsidRDefault="001736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84FDD" w14:textId="7329EB02" w:rsidR="0096101C" w:rsidRDefault="0096101C">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A0731E">
      <w:rPr>
        <w:noProof/>
        <w:color w:val="000000"/>
      </w:rPr>
      <w:t>109</w:t>
    </w:r>
    <w:r>
      <w:rPr>
        <w:color w:val="000000"/>
      </w:rPr>
      <w:fldChar w:fldCharType="end"/>
    </w:r>
  </w:p>
  <w:p w14:paraId="66DC7FAA" w14:textId="77777777" w:rsidR="0096101C" w:rsidRDefault="0096101C">
    <w:pPr>
      <w:pBdr>
        <w:top w:val="nil"/>
        <w:left w:val="nil"/>
        <w:bottom w:val="nil"/>
        <w:right w:val="nil"/>
        <w:between w:val="nil"/>
      </w:pBdr>
      <w:tabs>
        <w:tab w:val="center" w:pos="4677"/>
        <w:tab w:val="right" w:pos="9355"/>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5A069" w14:textId="003F981D" w:rsidR="0096101C" w:rsidRDefault="0096101C">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A0731E">
      <w:rPr>
        <w:noProof/>
        <w:color w:val="000000"/>
      </w:rPr>
      <w:t>278</w:t>
    </w:r>
    <w:r>
      <w:rPr>
        <w:color w:val="000000"/>
      </w:rPr>
      <w:fldChar w:fldCharType="end"/>
    </w:r>
  </w:p>
  <w:p w14:paraId="50A7DD9F" w14:textId="77777777" w:rsidR="0096101C" w:rsidRDefault="0096101C">
    <w:pPr>
      <w:pBdr>
        <w:top w:val="nil"/>
        <w:left w:val="nil"/>
        <w:bottom w:val="nil"/>
        <w:right w:val="nil"/>
        <w:between w:val="nil"/>
      </w:pBdr>
      <w:tabs>
        <w:tab w:val="center" w:pos="4677"/>
        <w:tab w:val="right" w:pos="9355"/>
      </w:tabs>
      <w:spacing w:after="0" w:line="240" w:lineRule="auto"/>
      <w:rPr>
        <w:color w:val="000000"/>
      </w:rPr>
    </w:pPr>
  </w:p>
  <w:p w14:paraId="52EDF1CE" w14:textId="77777777" w:rsidR="0096101C" w:rsidRDefault="0096101C">
    <w:r>
      <w:rPr>
        <w:noProof/>
        <w:lang w:val="en-US" w:eastAsia="en-US"/>
      </w:rPr>
      <w:drawing>
        <wp:anchor distT="0" distB="0" distL="114300" distR="114300" simplePos="0" relativeHeight="251658240" behindDoc="0" locked="0" layoutInCell="1" hidden="0" allowOverlap="1" wp14:anchorId="4D190B21" wp14:editId="54CCD58B">
          <wp:simplePos x="0" y="0"/>
          <wp:positionH relativeFrom="column">
            <wp:posOffset>64772</wp:posOffset>
          </wp:positionH>
          <wp:positionV relativeFrom="paragraph">
            <wp:posOffset>1304200448</wp:posOffset>
          </wp:positionV>
          <wp:extent cx="7120255" cy="5050155"/>
          <wp:effectExtent l="0" t="0" r="0" b="0"/>
          <wp:wrapSquare wrapText="bothSides" distT="0" distB="0" distL="114300" distR="114300"/>
          <wp:docPr id="75" name="image281.png" descr="Shape, circ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81.png" descr="Shape, circle&#10;&#10;Description automatically generated"/>
                  <pic:cNvPicPr preferRelativeResize="0"/>
                </pic:nvPicPr>
                <pic:blipFill>
                  <a:blip r:embed="rId1"/>
                  <a:srcRect/>
                  <a:stretch>
                    <a:fillRect/>
                  </a:stretch>
                </pic:blipFill>
                <pic:spPr>
                  <a:xfrm rot="5400000">
                    <a:off x="0" y="0"/>
                    <a:ext cx="7120255" cy="505015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664CA" w14:textId="77777777" w:rsidR="0096101C" w:rsidRDefault="0096101C">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Pr>
        <w:color w:val="000000"/>
      </w:rPr>
      <w:instrText>PAGE</w:instrText>
    </w:r>
    <w:r>
      <w:rPr>
        <w:color w:val="000000"/>
      </w:rPr>
      <w:fldChar w:fldCharType="end"/>
    </w:r>
  </w:p>
  <w:p w14:paraId="03554FA3" w14:textId="77777777" w:rsidR="0096101C" w:rsidRDefault="0096101C">
    <w:pPr>
      <w:pBdr>
        <w:top w:val="nil"/>
        <w:left w:val="nil"/>
        <w:bottom w:val="nil"/>
        <w:right w:val="nil"/>
        <w:between w:val="nil"/>
      </w:pBdr>
      <w:tabs>
        <w:tab w:val="center" w:pos="4677"/>
        <w:tab w:val="right" w:pos="9355"/>
      </w:tabs>
      <w:spacing w:after="0" w:line="240" w:lineRule="auto"/>
      <w:rPr>
        <w:color w:val="000000"/>
      </w:rPr>
    </w:pPr>
  </w:p>
  <w:p w14:paraId="7ADCC0CE" w14:textId="77777777" w:rsidR="0096101C" w:rsidRDefault="0096101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557BA" w14:textId="77777777" w:rsidR="001736E5" w:rsidRDefault="001736E5">
      <w:pPr>
        <w:spacing w:after="0" w:line="240" w:lineRule="auto"/>
      </w:pPr>
      <w:r>
        <w:separator/>
      </w:r>
    </w:p>
  </w:footnote>
  <w:footnote w:type="continuationSeparator" w:id="0">
    <w:p w14:paraId="46F83B42" w14:textId="77777777" w:rsidR="001736E5" w:rsidRDefault="001736E5">
      <w:pPr>
        <w:spacing w:after="0" w:line="240" w:lineRule="auto"/>
      </w:pPr>
      <w:r>
        <w:continuationSeparator/>
      </w:r>
    </w:p>
  </w:footnote>
  <w:footnote w:id="1">
    <w:p w14:paraId="51290631" w14:textId="77777777" w:rsidR="0096101C" w:rsidRDefault="0096101C">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Վերապատրաստման դասընթացները կազմակերպվել են 2022 թվականի դեկտեմբերին ՀՀ ԱՍՀՆ պատվերով Աշխատանքի և սոցիալական հարցերի ազգային ինստիտուտի կողմից՝  ՄԱԿ-ի Զարգացման Գործակալության և ՅՈՒՆԻՍԵՖ-ի աջակցությամբ։ </w:t>
      </w:r>
    </w:p>
  </w:footnote>
  <w:footnote w:id="2">
    <w:p w14:paraId="2DDF77B1" w14:textId="77777777" w:rsidR="0096101C" w:rsidRDefault="0096101C">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6 տարեկանների դեպքում ուշադրություն դարձնել՝ երեխան արդեն տառաճանչ է, թե ոչ։</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161C"/>
    <w:multiLevelType w:val="multilevel"/>
    <w:tmpl w:val="D94A93E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0C71221"/>
    <w:multiLevelType w:val="multilevel"/>
    <w:tmpl w:val="7C62370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013D24BC"/>
    <w:multiLevelType w:val="multilevel"/>
    <w:tmpl w:val="E2C8C5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19E3C70"/>
    <w:multiLevelType w:val="multilevel"/>
    <w:tmpl w:val="8B9C6D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1BC3B2C"/>
    <w:multiLevelType w:val="multilevel"/>
    <w:tmpl w:val="B166388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01DA472C"/>
    <w:multiLevelType w:val="multilevel"/>
    <w:tmpl w:val="3236D12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01F957D7"/>
    <w:multiLevelType w:val="multilevel"/>
    <w:tmpl w:val="55225E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28F60A0"/>
    <w:multiLevelType w:val="multilevel"/>
    <w:tmpl w:val="57BADD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2923871"/>
    <w:multiLevelType w:val="multilevel"/>
    <w:tmpl w:val="28A8027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029C39DB"/>
    <w:multiLevelType w:val="multilevel"/>
    <w:tmpl w:val="728A96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32C6CF9"/>
    <w:multiLevelType w:val="multilevel"/>
    <w:tmpl w:val="A5C2B5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3980944"/>
    <w:multiLevelType w:val="multilevel"/>
    <w:tmpl w:val="30BC04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04211918"/>
    <w:multiLevelType w:val="multilevel"/>
    <w:tmpl w:val="A23092C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049C1556"/>
    <w:multiLevelType w:val="multilevel"/>
    <w:tmpl w:val="5742F4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04A67D7D"/>
    <w:multiLevelType w:val="multilevel"/>
    <w:tmpl w:val="FC3C2AB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05400D4C"/>
    <w:multiLevelType w:val="multilevel"/>
    <w:tmpl w:val="995CE8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059B2FA8"/>
    <w:multiLevelType w:val="multilevel"/>
    <w:tmpl w:val="1490513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05CF033F"/>
    <w:multiLevelType w:val="multilevel"/>
    <w:tmpl w:val="80CA5B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05F35A98"/>
    <w:multiLevelType w:val="multilevel"/>
    <w:tmpl w:val="8D6496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065048ED"/>
    <w:multiLevelType w:val="multilevel"/>
    <w:tmpl w:val="D422DE78"/>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06796FDB"/>
    <w:multiLevelType w:val="multilevel"/>
    <w:tmpl w:val="E94A3FF8"/>
    <w:lvl w:ilvl="0">
      <w:start w:val="1"/>
      <w:numFmt w:val="decimal"/>
      <w:lvlText w:val="%1."/>
      <w:lvlJc w:val="left"/>
      <w:pPr>
        <w:ind w:left="502" w:hanging="360"/>
      </w:pPr>
      <w:rPr>
        <w:b w:val="0"/>
        <w:sz w:val="22"/>
        <w:szCs w:val="22"/>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1" w15:restartNumberingAfterBreak="0">
    <w:nsid w:val="07090905"/>
    <w:multiLevelType w:val="multilevel"/>
    <w:tmpl w:val="88384292"/>
    <w:lvl w:ilvl="0">
      <w:start w:val="1"/>
      <w:numFmt w:val="decimal"/>
      <w:lvlText w:val="%1."/>
      <w:lvlJc w:val="left"/>
      <w:pPr>
        <w:ind w:left="450" w:hanging="360"/>
      </w:pPr>
    </w:lvl>
    <w:lvl w:ilvl="1">
      <w:numFmt w:val="decimal"/>
      <w:lvlText w:val="%2"/>
      <w:lvlJc w:val="left"/>
      <w:pPr>
        <w:ind w:left="1440" w:hanging="360"/>
      </w:pPr>
      <w:rPr>
        <w:color w:val="00000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07B13BBF"/>
    <w:multiLevelType w:val="multilevel"/>
    <w:tmpl w:val="B0BA77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08B41195"/>
    <w:multiLevelType w:val="multilevel"/>
    <w:tmpl w:val="618225FC"/>
    <w:lvl w:ilvl="0">
      <w:start w:val="1"/>
      <w:numFmt w:val="decimal"/>
      <w:lvlText w:val="%1."/>
      <w:lvlJc w:val="left"/>
      <w:pPr>
        <w:ind w:left="360" w:hanging="360"/>
      </w:pPr>
    </w:lvl>
    <w:lvl w:ilvl="1">
      <w:start w:val="1"/>
      <w:numFmt w:val="decimal"/>
      <w:lvlText w:val="%2."/>
      <w:lvlJc w:val="left"/>
      <w:pPr>
        <w:ind w:left="720" w:hanging="360"/>
      </w:pPr>
    </w:lvl>
    <w:lvl w:ilvl="2">
      <w:start w:val="1"/>
      <w:numFmt w:val="bullet"/>
      <w:lvlText w:val="▪"/>
      <w:lvlJc w:val="left"/>
      <w:pPr>
        <w:ind w:left="1800" w:hanging="360"/>
      </w:pPr>
      <w:rPr>
        <w:rFonts w:ascii="Noto Sans" w:eastAsia="Noto Sans" w:hAnsi="Noto Sans" w:cs="Noto Sans"/>
      </w:rPr>
    </w:lvl>
    <w:lvl w:ilvl="3">
      <w:start w:val="1"/>
      <w:numFmt w:val="bullet"/>
      <w:lvlText w:val="●"/>
      <w:lvlJc w:val="left"/>
      <w:pPr>
        <w:ind w:left="2520" w:hanging="360"/>
      </w:pPr>
      <w:rPr>
        <w:rFonts w:ascii="Noto Sans" w:eastAsia="Noto Sans" w:hAnsi="Noto Sans" w:cs="Noto San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w:eastAsia="Noto Sans" w:hAnsi="Noto Sans" w:cs="Noto Sans"/>
      </w:rPr>
    </w:lvl>
    <w:lvl w:ilvl="6">
      <w:start w:val="1"/>
      <w:numFmt w:val="bullet"/>
      <w:lvlText w:val="●"/>
      <w:lvlJc w:val="left"/>
      <w:pPr>
        <w:ind w:left="4680" w:hanging="360"/>
      </w:pPr>
      <w:rPr>
        <w:rFonts w:ascii="Noto Sans" w:eastAsia="Noto Sans" w:hAnsi="Noto Sans" w:cs="Noto San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w:eastAsia="Noto Sans" w:hAnsi="Noto Sans" w:cs="Noto Sans"/>
      </w:rPr>
    </w:lvl>
  </w:abstractNum>
  <w:abstractNum w:abstractNumId="24" w15:restartNumberingAfterBreak="0">
    <w:nsid w:val="091A4B30"/>
    <w:multiLevelType w:val="multilevel"/>
    <w:tmpl w:val="5FC6ADE8"/>
    <w:lvl w:ilvl="0">
      <w:start w:val="1"/>
      <w:numFmt w:val="bullet"/>
      <w:lvlText w:val="●"/>
      <w:lvlJc w:val="left"/>
      <w:pPr>
        <w:ind w:left="360" w:hanging="360"/>
      </w:pPr>
      <w:rPr>
        <w:rFonts w:ascii="Noto Sans Symbols" w:eastAsia="Noto Sans Symbols" w:hAnsi="Noto Sans Symbols" w:cs="Noto Sans Symbols"/>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5" w15:restartNumberingAfterBreak="0">
    <w:nsid w:val="0921618B"/>
    <w:multiLevelType w:val="multilevel"/>
    <w:tmpl w:val="9C584F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094F4662"/>
    <w:multiLevelType w:val="multilevel"/>
    <w:tmpl w:val="C2CA79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095F2DB9"/>
    <w:multiLevelType w:val="multilevel"/>
    <w:tmpl w:val="AC8264A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097E49E3"/>
    <w:multiLevelType w:val="multilevel"/>
    <w:tmpl w:val="A86E248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9" w15:restartNumberingAfterBreak="0">
    <w:nsid w:val="09B76A97"/>
    <w:multiLevelType w:val="multilevel"/>
    <w:tmpl w:val="CB8C528E"/>
    <w:lvl w:ilvl="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09D143C8"/>
    <w:multiLevelType w:val="multilevel"/>
    <w:tmpl w:val="45E03816"/>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09EF3B51"/>
    <w:multiLevelType w:val="multilevel"/>
    <w:tmpl w:val="C3D695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0A4815E6"/>
    <w:multiLevelType w:val="multilevel"/>
    <w:tmpl w:val="AA24B48A"/>
    <w:lvl w:ilvl="0">
      <w:start w:val="1"/>
      <w:numFmt w:val="decimal"/>
      <w:lvlText w:val="%1."/>
      <w:lvlJc w:val="left"/>
      <w:pPr>
        <w:ind w:left="720" w:hanging="360"/>
      </w:pPr>
      <w:rPr>
        <w:b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0AF16C7C"/>
    <w:multiLevelType w:val="multilevel"/>
    <w:tmpl w:val="3C0ABC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0B0436D9"/>
    <w:multiLevelType w:val="multilevel"/>
    <w:tmpl w:val="ACCC9EF2"/>
    <w:lvl w:ilvl="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0B142846"/>
    <w:multiLevelType w:val="multilevel"/>
    <w:tmpl w:val="A30688A8"/>
    <w:lvl w:ilvl="0">
      <w:start w:val="1"/>
      <w:numFmt w:val="decimal"/>
      <w:lvlText w:val="%1."/>
      <w:lvlJc w:val="left"/>
      <w:pPr>
        <w:ind w:left="720" w:hanging="360"/>
      </w:pPr>
      <w:rPr>
        <w:b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0BED24CB"/>
    <w:multiLevelType w:val="multilevel"/>
    <w:tmpl w:val="8DDA6D7C"/>
    <w:lvl w:ilvl="0">
      <w:start w:val="1"/>
      <w:numFmt w:val="bullet"/>
      <w:lvlText w:val="●"/>
      <w:lvlJc w:val="left"/>
      <w:pPr>
        <w:ind w:left="450" w:hanging="360"/>
      </w:pPr>
      <w:rPr>
        <w:rFonts w:ascii="Noto Sans Symbols" w:eastAsia="Noto Sans Symbols" w:hAnsi="Noto Sans Symbols" w:cs="Noto Sans Symbols"/>
        <w:sz w:val="20"/>
        <w:szCs w:val="20"/>
      </w:rPr>
    </w:lvl>
    <w:lvl w:ilvl="1">
      <w:numFmt w:val="decimal"/>
      <w:lvlText w:val="%2"/>
      <w:lvlJc w:val="left"/>
      <w:pPr>
        <w:ind w:left="1440" w:hanging="360"/>
      </w:pPr>
    </w:lvl>
    <w:lvl w:ilvl="2">
      <w:start w:val="1"/>
      <w:numFmt w:val="decimal"/>
      <w:lvlText w:val="%3."/>
      <w:lvlJc w:val="left"/>
      <w:pPr>
        <w:ind w:left="540" w:hanging="360"/>
      </w:pPr>
      <w:rPr>
        <w:rFonts w:ascii="Cambria" w:eastAsia="Cambria" w:hAnsi="Cambria" w:cs="Cambria"/>
        <w:sz w:val="24"/>
        <w:szCs w:val="24"/>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15:restartNumberingAfterBreak="0">
    <w:nsid w:val="0C0B3450"/>
    <w:multiLevelType w:val="multilevel"/>
    <w:tmpl w:val="380C6F7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0D691EAA"/>
    <w:multiLevelType w:val="multilevel"/>
    <w:tmpl w:val="3F68D49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0DD02098"/>
    <w:multiLevelType w:val="multilevel"/>
    <w:tmpl w:val="28548C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0DEF2CA9"/>
    <w:multiLevelType w:val="multilevel"/>
    <w:tmpl w:val="215A04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0E894B45"/>
    <w:multiLevelType w:val="multilevel"/>
    <w:tmpl w:val="B2CE22A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15:restartNumberingAfterBreak="0">
    <w:nsid w:val="0F6B1C74"/>
    <w:multiLevelType w:val="multilevel"/>
    <w:tmpl w:val="8B12A7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15:restartNumberingAfterBreak="0">
    <w:nsid w:val="11B75DC3"/>
    <w:multiLevelType w:val="multilevel"/>
    <w:tmpl w:val="9CC47B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11EE0682"/>
    <w:multiLevelType w:val="multilevel"/>
    <w:tmpl w:val="A59841E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5" w15:restartNumberingAfterBreak="0">
    <w:nsid w:val="125155E9"/>
    <w:multiLevelType w:val="multilevel"/>
    <w:tmpl w:val="376ED5A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6" w15:restartNumberingAfterBreak="0">
    <w:nsid w:val="132E0837"/>
    <w:multiLevelType w:val="multilevel"/>
    <w:tmpl w:val="9B2666D2"/>
    <w:lvl w:ilvl="0">
      <w:numFmt w:val="decimal"/>
      <w:lvlText w:val="%1"/>
      <w:lvlJc w:val="left"/>
      <w:pPr>
        <w:ind w:left="450" w:hanging="360"/>
      </w:pPr>
      <w:rPr>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13391C3E"/>
    <w:multiLevelType w:val="multilevel"/>
    <w:tmpl w:val="50C621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13D74482"/>
    <w:multiLevelType w:val="multilevel"/>
    <w:tmpl w:val="DF3A73E8"/>
    <w:lvl w:ilvl="0">
      <w:start w:val="1"/>
      <w:numFmt w:val="decimal"/>
      <w:lvlText w:val="%1."/>
      <w:lvlJc w:val="left"/>
      <w:pPr>
        <w:ind w:left="644" w:hanging="358"/>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9" w15:restartNumberingAfterBreak="0">
    <w:nsid w:val="14040490"/>
    <w:multiLevelType w:val="multilevel"/>
    <w:tmpl w:val="7A50C2E6"/>
    <w:lvl w:ilvl="0">
      <w:start w:val="1"/>
      <w:numFmt w:val="decimal"/>
      <w:lvlText w:val="%1."/>
      <w:lvlJc w:val="left"/>
      <w:pPr>
        <w:ind w:left="792" w:hanging="360"/>
      </w:pPr>
    </w:lvl>
    <w:lvl w:ilvl="1">
      <w:start w:val="1"/>
      <w:numFmt w:val="lowerLetter"/>
      <w:lvlText w:val="%2."/>
      <w:lvlJc w:val="left"/>
      <w:pPr>
        <w:ind w:left="1512" w:hanging="360"/>
      </w:pPr>
    </w:lvl>
    <w:lvl w:ilvl="2">
      <w:start w:val="1"/>
      <w:numFmt w:val="lowerRoman"/>
      <w:lvlText w:val="%3."/>
      <w:lvlJc w:val="right"/>
      <w:pPr>
        <w:ind w:left="2232" w:hanging="180"/>
      </w:pPr>
    </w:lvl>
    <w:lvl w:ilvl="3">
      <w:start w:val="1"/>
      <w:numFmt w:val="decimal"/>
      <w:lvlText w:val="%4."/>
      <w:lvlJc w:val="left"/>
      <w:pPr>
        <w:ind w:left="2952" w:hanging="360"/>
      </w:pPr>
    </w:lvl>
    <w:lvl w:ilvl="4">
      <w:start w:val="1"/>
      <w:numFmt w:val="lowerLetter"/>
      <w:lvlText w:val="%5."/>
      <w:lvlJc w:val="left"/>
      <w:pPr>
        <w:ind w:left="3672" w:hanging="360"/>
      </w:pPr>
    </w:lvl>
    <w:lvl w:ilvl="5">
      <w:start w:val="1"/>
      <w:numFmt w:val="lowerRoman"/>
      <w:lvlText w:val="%6."/>
      <w:lvlJc w:val="right"/>
      <w:pPr>
        <w:ind w:left="4392" w:hanging="180"/>
      </w:pPr>
    </w:lvl>
    <w:lvl w:ilvl="6">
      <w:start w:val="1"/>
      <w:numFmt w:val="decimal"/>
      <w:lvlText w:val="%7."/>
      <w:lvlJc w:val="left"/>
      <w:pPr>
        <w:ind w:left="5112" w:hanging="360"/>
      </w:pPr>
    </w:lvl>
    <w:lvl w:ilvl="7">
      <w:start w:val="1"/>
      <w:numFmt w:val="lowerLetter"/>
      <w:lvlText w:val="%8."/>
      <w:lvlJc w:val="left"/>
      <w:pPr>
        <w:ind w:left="5832" w:hanging="360"/>
      </w:pPr>
    </w:lvl>
    <w:lvl w:ilvl="8">
      <w:start w:val="1"/>
      <w:numFmt w:val="lowerRoman"/>
      <w:lvlText w:val="%9."/>
      <w:lvlJc w:val="right"/>
      <w:pPr>
        <w:ind w:left="6552" w:hanging="180"/>
      </w:pPr>
    </w:lvl>
  </w:abstractNum>
  <w:abstractNum w:abstractNumId="50" w15:restartNumberingAfterBreak="0">
    <w:nsid w:val="14D5679D"/>
    <w:multiLevelType w:val="multilevel"/>
    <w:tmpl w:val="75FA8EB4"/>
    <w:lvl w:ilvl="0">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14FE0F20"/>
    <w:multiLevelType w:val="multilevel"/>
    <w:tmpl w:val="EB4ED7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 w15:restartNumberingAfterBreak="0">
    <w:nsid w:val="15854686"/>
    <w:multiLevelType w:val="multilevel"/>
    <w:tmpl w:val="97C27E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159E781D"/>
    <w:multiLevelType w:val="multilevel"/>
    <w:tmpl w:val="7BE20C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15F7487E"/>
    <w:multiLevelType w:val="multilevel"/>
    <w:tmpl w:val="8B5851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15:restartNumberingAfterBreak="0">
    <w:nsid w:val="15FB7994"/>
    <w:multiLevelType w:val="multilevel"/>
    <w:tmpl w:val="06402B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175C53CA"/>
    <w:multiLevelType w:val="multilevel"/>
    <w:tmpl w:val="6E4A64B6"/>
    <w:lvl w:ilvl="0">
      <w:numFmt w:val="decimal"/>
      <w:lvlText w:val="%1"/>
      <w:lvlJc w:val="left"/>
      <w:pPr>
        <w:ind w:left="720" w:hanging="360"/>
      </w:pPr>
      <w:rPr>
        <w:b/>
        <w:color w:val="222222"/>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17A66957"/>
    <w:multiLevelType w:val="multilevel"/>
    <w:tmpl w:val="166E029C"/>
    <w:lvl w:ilvl="0">
      <w:numFmt w:val="decimal"/>
      <w:lvlText w:val="%1."/>
      <w:lvlJc w:val="left"/>
      <w:pPr>
        <w:ind w:left="450" w:hanging="360"/>
      </w:pPr>
      <w:rPr>
        <w:sz w:val="20"/>
        <w:szCs w:val="20"/>
      </w:rPr>
    </w:lvl>
    <w:lvl w:ilvl="1">
      <w:numFmt w:val="decimal"/>
      <w:lvlText w:val="%2"/>
      <w:lvlJc w:val="left"/>
      <w:pPr>
        <w:ind w:left="540" w:hanging="360"/>
      </w:pPr>
    </w:lvl>
    <w:lvl w:ilvl="2">
      <w:start w:val="1"/>
      <w:numFmt w:val="decimal"/>
      <w:lvlText w:val="%3."/>
      <w:lvlJc w:val="left"/>
      <w:pPr>
        <w:ind w:left="2160" w:hanging="360"/>
      </w:pPr>
      <w:rPr>
        <w:rFonts w:ascii="Cambria" w:eastAsia="Cambria" w:hAnsi="Cambria" w:cs="Cambria"/>
        <w:sz w:val="24"/>
        <w:szCs w:val="24"/>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8" w15:restartNumberingAfterBreak="0">
    <w:nsid w:val="18005DA0"/>
    <w:multiLevelType w:val="multilevel"/>
    <w:tmpl w:val="082CF09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19046D51"/>
    <w:multiLevelType w:val="multilevel"/>
    <w:tmpl w:val="383833A6"/>
    <w:lvl w:ilvl="0">
      <w:start w:val="1"/>
      <w:numFmt w:val="decimal"/>
      <w:lvlText w:val="%1."/>
      <w:lvlJc w:val="left"/>
      <w:pPr>
        <w:ind w:left="42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60" w15:restartNumberingAfterBreak="0">
    <w:nsid w:val="199939B6"/>
    <w:multiLevelType w:val="multilevel"/>
    <w:tmpl w:val="5F28058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1" w15:restartNumberingAfterBreak="0">
    <w:nsid w:val="1A444996"/>
    <w:multiLevelType w:val="multilevel"/>
    <w:tmpl w:val="75A6D0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1A8230D3"/>
    <w:multiLevelType w:val="multilevel"/>
    <w:tmpl w:val="960EFF98"/>
    <w:lvl w:ilvl="0">
      <w:start w:val="1"/>
      <w:numFmt w:val="decimal"/>
      <w:lvlText w:val="%1."/>
      <w:lvlJc w:val="left"/>
      <w:pPr>
        <w:ind w:left="1152" w:hanging="360"/>
      </w:pPr>
    </w:lvl>
    <w:lvl w:ilvl="1">
      <w:start w:val="1"/>
      <w:numFmt w:val="lowerLetter"/>
      <w:lvlText w:val="%2."/>
      <w:lvlJc w:val="left"/>
      <w:pPr>
        <w:ind w:left="1872" w:hanging="360"/>
      </w:pPr>
    </w:lvl>
    <w:lvl w:ilvl="2">
      <w:start w:val="1"/>
      <w:numFmt w:val="lowerRoman"/>
      <w:lvlText w:val="%3."/>
      <w:lvlJc w:val="right"/>
      <w:pPr>
        <w:ind w:left="2592" w:hanging="180"/>
      </w:pPr>
    </w:lvl>
    <w:lvl w:ilvl="3">
      <w:start w:val="1"/>
      <w:numFmt w:val="decimal"/>
      <w:lvlText w:val="%4."/>
      <w:lvlJc w:val="left"/>
      <w:pPr>
        <w:ind w:left="3312" w:hanging="360"/>
      </w:pPr>
    </w:lvl>
    <w:lvl w:ilvl="4">
      <w:start w:val="1"/>
      <w:numFmt w:val="lowerLetter"/>
      <w:lvlText w:val="%5."/>
      <w:lvlJc w:val="left"/>
      <w:pPr>
        <w:ind w:left="4032" w:hanging="360"/>
      </w:pPr>
    </w:lvl>
    <w:lvl w:ilvl="5">
      <w:start w:val="1"/>
      <w:numFmt w:val="lowerRoman"/>
      <w:lvlText w:val="%6."/>
      <w:lvlJc w:val="right"/>
      <w:pPr>
        <w:ind w:left="4752" w:hanging="180"/>
      </w:pPr>
    </w:lvl>
    <w:lvl w:ilvl="6">
      <w:start w:val="1"/>
      <w:numFmt w:val="decimal"/>
      <w:lvlText w:val="%7."/>
      <w:lvlJc w:val="left"/>
      <w:pPr>
        <w:ind w:left="5472" w:hanging="360"/>
      </w:pPr>
    </w:lvl>
    <w:lvl w:ilvl="7">
      <w:start w:val="1"/>
      <w:numFmt w:val="lowerLetter"/>
      <w:lvlText w:val="%8."/>
      <w:lvlJc w:val="left"/>
      <w:pPr>
        <w:ind w:left="6192" w:hanging="360"/>
      </w:pPr>
    </w:lvl>
    <w:lvl w:ilvl="8">
      <w:start w:val="1"/>
      <w:numFmt w:val="lowerRoman"/>
      <w:lvlText w:val="%9."/>
      <w:lvlJc w:val="right"/>
      <w:pPr>
        <w:ind w:left="6912" w:hanging="180"/>
      </w:pPr>
    </w:lvl>
  </w:abstractNum>
  <w:abstractNum w:abstractNumId="63" w15:restartNumberingAfterBreak="0">
    <w:nsid w:val="1AE5713B"/>
    <w:multiLevelType w:val="multilevel"/>
    <w:tmpl w:val="83665E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4" w15:restartNumberingAfterBreak="0">
    <w:nsid w:val="1BCD38E9"/>
    <w:multiLevelType w:val="multilevel"/>
    <w:tmpl w:val="F32A35FC"/>
    <w:lvl w:ilvl="0">
      <w:start w:val="1"/>
      <w:numFmt w:val="decimal"/>
      <w:lvlText w:val="%1."/>
      <w:lvlJc w:val="left"/>
      <w:pPr>
        <w:ind w:left="624" w:hanging="360"/>
      </w:pPr>
    </w:lvl>
    <w:lvl w:ilvl="1">
      <w:start w:val="1"/>
      <w:numFmt w:val="lowerLetter"/>
      <w:lvlText w:val="%2."/>
      <w:lvlJc w:val="left"/>
      <w:pPr>
        <w:ind w:left="1344" w:hanging="360"/>
      </w:pPr>
    </w:lvl>
    <w:lvl w:ilvl="2">
      <w:start w:val="1"/>
      <w:numFmt w:val="lowerRoman"/>
      <w:lvlText w:val="%3."/>
      <w:lvlJc w:val="right"/>
      <w:pPr>
        <w:ind w:left="2064" w:hanging="180"/>
      </w:pPr>
    </w:lvl>
    <w:lvl w:ilvl="3">
      <w:start w:val="1"/>
      <w:numFmt w:val="decimal"/>
      <w:lvlText w:val="%4."/>
      <w:lvlJc w:val="left"/>
      <w:pPr>
        <w:ind w:left="2784" w:hanging="360"/>
      </w:pPr>
    </w:lvl>
    <w:lvl w:ilvl="4">
      <w:start w:val="1"/>
      <w:numFmt w:val="lowerLetter"/>
      <w:lvlText w:val="%5."/>
      <w:lvlJc w:val="left"/>
      <w:pPr>
        <w:ind w:left="3504" w:hanging="360"/>
      </w:pPr>
    </w:lvl>
    <w:lvl w:ilvl="5">
      <w:start w:val="1"/>
      <w:numFmt w:val="lowerRoman"/>
      <w:lvlText w:val="%6."/>
      <w:lvlJc w:val="right"/>
      <w:pPr>
        <w:ind w:left="4224" w:hanging="180"/>
      </w:pPr>
    </w:lvl>
    <w:lvl w:ilvl="6">
      <w:start w:val="1"/>
      <w:numFmt w:val="decimal"/>
      <w:lvlText w:val="%7."/>
      <w:lvlJc w:val="left"/>
      <w:pPr>
        <w:ind w:left="4944" w:hanging="360"/>
      </w:pPr>
    </w:lvl>
    <w:lvl w:ilvl="7">
      <w:start w:val="1"/>
      <w:numFmt w:val="lowerLetter"/>
      <w:lvlText w:val="%8."/>
      <w:lvlJc w:val="left"/>
      <w:pPr>
        <w:ind w:left="5664" w:hanging="360"/>
      </w:pPr>
    </w:lvl>
    <w:lvl w:ilvl="8">
      <w:start w:val="1"/>
      <w:numFmt w:val="lowerRoman"/>
      <w:lvlText w:val="%9."/>
      <w:lvlJc w:val="right"/>
      <w:pPr>
        <w:ind w:left="6384" w:hanging="180"/>
      </w:pPr>
    </w:lvl>
  </w:abstractNum>
  <w:abstractNum w:abstractNumId="65" w15:restartNumberingAfterBreak="0">
    <w:nsid w:val="1C3E3851"/>
    <w:multiLevelType w:val="multilevel"/>
    <w:tmpl w:val="68B0C56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6" w15:restartNumberingAfterBreak="0">
    <w:nsid w:val="1CEF31E2"/>
    <w:multiLevelType w:val="multilevel"/>
    <w:tmpl w:val="CCF68D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1CF764A1"/>
    <w:multiLevelType w:val="multilevel"/>
    <w:tmpl w:val="79948B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15:restartNumberingAfterBreak="0">
    <w:nsid w:val="1D0F0F26"/>
    <w:multiLevelType w:val="multilevel"/>
    <w:tmpl w:val="9E86F5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1D335187"/>
    <w:multiLevelType w:val="multilevel"/>
    <w:tmpl w:val="CC0C811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0" w15:restartNumberingAfterBreak="0">
    <w:nsid w:val="1E073C74"/>
    <w:multiLevelType w:val="multilevel"/>
    <w:tmpl w:val="D5500C68"/>
    <w:lvl w:ilvl="0">
      <w:start w:val="1"/>
      <w:numFmt w:val="decimal"/>
      <w:lvlText w:val="%1."/>
      <w:lvlJc w:val="left"/>
      <w:pPr>
        <w:ind w:left="67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20145FA9"/>
    <w:multiLevelType w:val="multilevel"/>
    <w:tmpl w:val="5D481A84"/>
    <w:lvl w:ilvl="0">
      <w:start w:val="1"/>
      <w:numFmt w:val="decimal"/>
      <w:lvlText w:val="%1."/>
      <w:lvlJc w:val="left"/>
      <w:pPr>
        <w:ind w:left="1152" w:hanging="360"/>
      </w:pPr>
    </w:lvl>
    <w:lvl w:ilvl="1">
      <w:start w:val="1"/>
      <w:numFmt w:val="lowerLetter"/>
      <w:lvlText w:val="%2."/>
      <w:lvlJc w:val="left"/>
      <w:pPr>
        <w:ind w:left="1872" w:hanging="360"/>
      </w:pPr>
    </w:lvl>
    <w:lvl w:ilvl="2">
      <w:start w:val="1"/>
      <w:numFmt w:val="lowerRoman"/>
      <w:lvlText w:val="%3."/>
      <w:lvlJc w:val="right"/>
      <w:pPr>
        <w:ind w:left="2592" w:hanging="180"/>
      </w:pPr>
    </w:lvl>
    <w:lvl w:ilvl="3">
      <w:start w:val="1"/>
      <w:numFmt w:val="decimal"/>
      <w:lvlText w:val="%4."/>
      <w:lvlJc w:val="left"/>
      <w:pPr>
        <w:ind w:left="3312" w:hanging="360"/>
      </w:pPr>
    </w:lvl>
    <w:lvl w:ilvl="4">
      <w:start w:val="1"/>
      <w:numFmt w:val="lowerLetter"/>
      <w:lvlText w:val="%5."/>
      <w:lvlJc w:val="left"/>
      <w:pPr>
        <w:ind w:left="4032" w:hanging="360"/>
      </w:pPr>
    </w:lvl>
    <w:lvl w:ilvl="5">
      <w:start w:val="1"/>
      <w:numFmt w:val="lowerRoman"/>
      <w:lvlText w:val="%6."/>
      <w:lvlJc w:val="right"/>
      <w:pPr>
        <w:ind w:left="4752" w:hanging="180"/>
      </w:pPr>
    </w:lvl>
    <w:lvl w:ilvl="6">
      <w:start w:val="1"/>
      <w:numFmt w:val="decimal"/>
      <w:lvlText w:val="%7."/>
      <w:lvlJc w:val="left"/>
      <w:pPr>
        <w:ind w:left="5472" w:hanging="360"/>
      </w:pPr>
    </w:lvl>
    <w:lvl w:ilvl="7">
      <w:start w:val="1"/>
      <w:numFmt w:val="lowerLetter"/>
      <w:lvlText w:val="%8."/>
      <w:lvlJc w:val="left"/>
      <w:pPr>
        <w:ind w:left="6192" w:hanging="360"/>
      </w:pPr>
    </w:lvl>
    <w:lvl w:ilvl="8">
      <w:start w:val="1"/>
      <w:numFmt w:val="lowerRoman"/>
      <w:lvlText w:val="%9."/>
      <w:lvlJc w:val="right"/>
      <w:pPr>
        <w:ind w:left="6912" w:hanging="180"/>
      </w:pPr>
    </w:lvl>
  </w:abstractNum>
  <w:abstractNum w:abstractNumId="72" w15:restartNumberingAfterBreak="0">
    <w:nsid w:val="20726AAA"/>
    <w:multiLevelType w:val="multilevel"/>
    <w:tmpl w:val="8B2A7408"/>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w:eastAsia="Noto Sans" w:hAnsi="Noto Sans" w:cs="Noto Sans"/>
      </w:rPr>
    </w:lvl>
    <w:lvl w:ilvl="3">
      <w:start w:val="1"/>
      <w:numFmt w:val="bullet"/>
      <w:lvlText w:val="●"/>
      <w:lvlJc w:val="left"/>
      <w:pPr>
        <w:ind w:left="2520" w:hanging="360"/>
      </w:pPr>
      <w:rPr>
        <w:rFonts w:ascii="Noto Sans" w:eastAsia="Noto Sans" w:hAnsi="Noto Sans" w:cs="Noto San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w:eastAsia="Noto Sans" w:hAnsi="Noto Sans" w:cs="Noto Sans"/>
      </w:rPr>
    </w:lvl>
    <w:lvl w:ilvl="6">
      <w:start w:val="1"/>
      <w:numFmt w:val="bullet"/>
      <w:lvlText w:val="●"/>
      <w:lvlJc w:val="left"/>
      <w:pPr>
        <w:ind w:left="4680" w:hanging="360"/>
      </w:pPr>
      <w:rPr>
        <w:rFonts w:ascii="Noto Sans" w:eastAsia="Noto Sans" w:hAnsi="Noto Sans" w:cs="Noto San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w:eastAsia="Noto Sans" w:hAnsi="Noto Sans" w:cs="Noto Sans"/>
      </w:rPr>
    </w:lvl>
  </w:abstractNum>
  <w:abstractNum w:abstractNumId="73" w15:restartNumberingAfterBreak="0">
    <w:nsid w:val="2099416E"/>
    <w:multiLevelType w:val="multilevel"/>
    <w:tmpl w:val="D3701ED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4" w15:restartNumberingAfterBreak="0">
    <w:nsid w:val="2144698D"/>
    <w:multiLevelType w:val="multilevel"/>
    <w:tmpl w:val="0840F5A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5" w15:restartNumberingAfterBreak="0">
    <w:nsid w:val="217C4D71"/>
    <w:multiLevelType w:val="multilevel"/>
    <w:tmpl w:val="6E30B65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6" w15:restartNumberingAfterBreak="0">
    <w:nsid w:val="21E2141E"/>
    <w:multiLevelType w:val="multilevel"/>
    <w:tmpl w:val="C8285786"/>
    <w:lvl w:ilvl="0">
      <w:start w:val="1"/>
      <w:numFmt w:val="decimal"/>
      <w:lvlText w:val="%1."/>
      <w:lvlJc w:val="left"/>
      <w:pPr>
        <w:ind w:left="720" w:hanging="360"/>
      </w:pPr>
      <w:rPr>
        <w:b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222353DC"/>
    <w:multiLevelType w:val="multilevel"/>
    <w:tmpl w:val="BC6891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8" w15:restartNumberingAfterBreak="0">
    <w:nsid w:val="225D7F95"/>
    <w:multiLevelType w:val="multilevel"/>
    <w:tmpl w:val="B9A0B12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9" w15:restartNumberingAfterBreak="0">
    <w:nsid w:val="23D732D1"/>
    <w:multiLevelType w:val="multilevel"/>
    <w:tmpl w:val="553E7BFE"/>
    <w:lvl w:ilvl="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24051C18"/>
    <w:multiLevelType w:val="multilevel"/>
    <w:tmpl w:val="17A2E5F0"/>
    <w:lvl w:ilvl="0">
      <w:start w:val="1"/>
      <w:numFmt w:val="decimal"/>
      <w:lvlText w:val="%1."/>
      <w:lvlJc w:val="left"/>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81" w15:restartNumberingAfterBreak="0">
    <w:nsid w:val="24174378"/>
    <w:multiLevelType w:val="multilevel"/>
    <w:tmpl w:val="054696E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2" w15:restartNumberingAfterBreak="0">
    <w:nsid w:val="242E40D2"/>
    <w:multiLevelType w:val="multilevel"/>
    <w:tmpl w:val="1486DE3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3" w15:restartNumberingAfterBreak="0">
    <w:nsid w:val="244F3001"/>
    <w:multiLevelType w:val="multilevel"/>
    <w:tmpl w:val="A4F283B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4" w15:restartNumberingAfterBreak="0">
    <w:nsid w:val="24E1090B"/>
    <w:multiLevelType w:val="multilevel"/>
    <w:tmpl w:val="44BA1CF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5" w15:restartNumberingAfterBreak="0">
    <w:nsid w:val="251B487F"/>
    <w:multiLevelType w:val="multilevel"/>
    <w:tmpl w:val="E826888E"/>
    <w:lvl w:ilvl="0">
      <w:start w:val="1"/>
      <w:numFmt w:val="decimal"/>
      <w:lvlText w:val="%1."/>
      <w:lvlJc w:val="left"/>
      <w:pPr>
        <w:ind w:left="360" w:hanging="360"/>
      </w:pPr>
      <w:rPr>
        <w:b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6" w15:restartNumberingAfterBreak="0">
    <w:nsid w:val="251D760A"/>
    <w:multiLevelType w:val="multilevel"/>
    <w:tmpl w:val="419C55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7" w15:restartNumberingAfterBreak="0">
    <w:nsid w:val="26151E9D"/>
    <w:multiLevelType w:val="multilevel"/>
    <w:tmpl w:val="3E28E07C"/>
    <w:lvl w:ilvl="0">
      <w:start w:val="1"/>
      <w:numFmt w:val="bullet"/>
      <w:lvlText w:val="●"/>
      <w:lvlJc w:val="left"/>
      <w:pPr>
        <w:ind w:left="360" w:hanging="360"/>
      </w:pPr>
      <w:rPr>
        <w:rFonts w:ascii="Noto Sans Symbols" w:eastAsia="Noto Sans Symbols" w:hAnsi="Noto Sans Symbols" w:cs="Noto Sans Symbol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8" w15:restartNumberingAfterBreak="0">
    <w:nsid w:val="26827239"/>
    <w:multiLevelType w:val="multilevel"/>
    <w:tmpl w:val="AE649F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26D27963"/>
    <w:multiLevelType w:val="multilevel"/>
    <w:tmpl w:val="525C1562"/>
    <w:lvl w:ilvl="0">
      <w:start w:val="1"/>
      <w:numFmt w:val="bullet"/>
      <w:lvlText w:val="−"/>
      <w:lvlJc w:val="left"/>
      <w:pPr>
        <w:ind w:left="720" w:hanging="360"/>
      </w:pPr>
      <w:rPr>
        <w:rFonts w:ascii="Noto Sans Symbols" w:eastAsia="Noto Sans Symbols" w:hAnsi="Noto Sans Symbols" w:cs="Noto Sans Symbols"/>
        <w:i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0" w15:restartNumberingAfterBreak="0">
    <w:nsid w:val="27A51C76"/>
    <w:multiLevelType w:val="multilevel"/>
    <w:tmpl w:val="29C027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1" w15:restartNumberingAfterBreak="0">
    <w:nsid w:val="28D81858"/>
    <w:multiLevelType w:val="multilevel"/>
    <w:tmpl w:val="1AF0D14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2" w15:restartNumberingAfterBreak="0">
    <w:nsid w:val="29DD34DC"/>
    <w:multiLevelType w:val="multilevel"/>
    <w:tmpl w:val="4D229E54"/>
    <w:lvl w:ilvl="0">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2A1C3ACD"/>
    <w:multiLevelType w:val="multilevel"/>
    <w:tmpl w:val="1C0692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4" w15:restartNumberingAfterBreak="0">
    <w:nsid w:val="2A8432A2"/>
    <w:multiLevelType w:val="multilevel"/>
    <w:tmpl w:val="51626B3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5" w15:restartNumberingAfterBreak="0">
    <w:nsid w:val="2AB7602E"/>
    <w:multiLevelType w:val="multilevel"/>
    <w:tmpl w:val="438A70B8"/>
    <w:lvl w:ilvl="0">
      <w:start w:val="1"/>
      <w:numFmt w:val="decimal"/>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2ACC1693"/>
    <w:multiLevelType w:val="multilevel"/>
    <w:tmpl w:val="558A1A14"/>
    <w:lvl w:ilvl="0">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7" w15:restartNumberingAfterBreak="0">
    <w:nsid w:val="2B61691D"/>
    <w:multiLevelType w:val="multilevel"/>
    <w:tmpl w:val="A6D48E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8" w15:restartNumberingAfterBreak="0">
    <w:nsid w:val="2CAA1F3A"/>
    <w:multiLevelType w:val="multilevel"/>
    <w:tmpl w:val="63A62C4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9" w15:restartNumberingAfterBreak="0">
    <w:nsid w:val="2CD76DDB"/>
    <w:multiLevelType w:val="multilevel"/>
    <w:tmpl w:val="8FD45A1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0" w15:restartNumberingAfterBreak="0">
    <w:nsid w:val="2E407696"/>
    <w:multiLevelType w:val="multilevel"/>
    <w:tmpl w:val="42EE1B94"/>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01" w15:restartNumberingAfterBreak="0">
    <w:nsid w:val="2EF77B2C"/>
    <w:multiLevelType w:val="multilevel"/>
    <w:tmpl w:val="29561B54"/>
    <w:lvl w:ilvl="0">
      <w:numFmt w:val="decimal"/>
      <w:lvlText w:val="%1"/>
      <w:lvlJc w:val="left"/>
      <w:pPr>
        <w:ind w:left="450" w:hanging="360"/>
      </w:pPr>
      <w:rPr>
        <w:sz w:val="22"/>
        <w:szCs w:val="22"/>
      </w:rPr>
    </w:lvl>
    <w:lvl w:ilvl="1">
      <w:numFmt w:val="decimal"/>
      <w:lvlText w:val="%2"/>
      <w:lvlJc w:val="left"/>
      <w:pPr>
        <w:ind w:left="1440" w:hanging="360"/>
      </w:pPr>
    </w:lvl>
    <w:lvl w:ilvl="2">
      <w:start w:val="1"/>
      <w:numFmt w:val="decimal"/>
      <w:lvlText w:val="%3."/>
      <w:lvlJc w:val="left"/>
      <w:pPr>
        <w:ind w:left="2160" w:hanging="360"/>
      </w:pPr>
      <w:rPr>
        <w:rFonts w:ascii="Cambria" w:eastAsia="Cambria" w:hAnsi="Cambria" w:cs="Cambria"/>
        <w:sz w:val="24"/>
        <w:szCs w:val="24"/>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2" w15:restartNumberingAfterBreak="0">
    <w:nsid w:val="2F5F1D24"/>
    <w:multiLevelType w:val="multilevel"/>
    <w:tmpl w:val="37BED6CA"/>
    <w:lvl w:ilvl="0">
      <w:start w:val="1"/>
      <w:numFmt w:val="decimal"/>
      <w:lvlText w:val="%1."/>
      <w:lvlJc w:val="left"/>
      <w:pPr>
        <w:ind w:left="644" w:hanging="358"/>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03" w15:restartNumberingAfterBreak="0">
    <w:nsid w:val="2F9929F7"/>
    <w:multiLevelType w:val="multilevel"/>
    <w:tmpl w:val="42DE99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 w15:restartNumberingAfterBreak="0">
    <w:nsid w:val="2FE81F06"/>
    <w:multiLevelType w:val="multilevel"/>
    <w:tmpl w:val="D1BA87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5" w15:restartNumberingAfterBreak="0">
    <w:nsid w:val="30B30AA2"/>
    <w:multiLevelType w:val="multilevel"/>
    <w:tmpl w:val="3CA4E038"/>
    <w:lvl w:ilvl="0">
      <w:start w:val="1"/>
      <w:numFmt w:val="decimal"/>
      <w:lvlText w:val="%1."/>
      <w:lvlJc w:val="left"/>
      <w:pPr>
        <w:ind w:left="45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106" w15:restartNumberingAfterBreak="0">
    <w:nsid w:val="31A7202C"/>
    <w:multiLevelType w:val="multilevel"/>
    <w:tmpl w:val="D49E61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7" w15:restartNumberingAfterBreak="0">
    <w:nsid w:val="31E139ED"/>
    <w:multiLevelType w:val="multilevel"/>
    <w:tmpl w:val="053C3F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8" w15:restartNumberingAfterBreak="0">
    <w:nsid w:val="31F53095"/>
    <w:multiLevelType w:val="multilevel"/>
    <w:tmpl w:val="064287B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9" w15:restartNumberingAfterBreak="0">
    <w:nsid w:val="324D76FC"/>
    <w:multiLevelType w:val="multilevel"/>
    <w:tmpl w:val="E27893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 w15:restartNumberingAfterBreak="0">
    <w:nsid w:val="32622839"/>
    <w:multiLevelType w:val="multilevel"/>
    <w:tmpl w:val="9D9E45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1" w15:restartNumberingAfterBreak="0">
    <w:nsid w:val="32FB0F80"/>
    <w:multiLevelType w:val="multilevel"/>
    <w:tmpl w:val="CED438BA"/>
    <w:lvl w:ilvl="0">
      <w:start w:val="1"/>
      <w:numFmt w:val="bullet"/>
      <w:lvlText w:val="●"/>
      <w:lvlJc w:val="left"/>
      <w:pPr>
        <w:ind w:left="360" w:hanging="360"/>
      </w:pPr>
      <w:rPr>
        <w:rFonts w:ascii="Noto Sans Symbols" w:eastAsia="Noto Sans Symbols" w:hAnsi="Noto Sans Symbols" w:cs="Noto Sans Symbols"/>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12" w15:restartNumberingAfterBreak="0">
    <w:nsid w:val="330C135B"/>
    <w:multiLevelType w:val="multilevel"/>
    <w:tmpl w:val="925A31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3" w15:restartNumberingAfterBreak="0">
    <w:nsid w:val="33CB3B9E"/>
    <w:multiLevelType w:val="multilevel"/>
    <w:tmpl w:val="B2749B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4" w15:restartNumberingAfterBreak="0">
    <w:nsid w:val="345E2825"/>
    <w:multiLevelType w:val="multilevel"/>
    <w:tmpl w:val="77240B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5" w15:restartNumberingAfterBreak="0">
    <w:nsid w:val="34EE3F47"/>
    <w:multiLevelType w:val="multilevel"/>
    <w:tmpl w:val="6FBAD23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6" w15:restartNumberingAfterBreak="0">
    <w:nsid w:val="35750352"/>
    <w:multiLevelType w:val="multilevel"/>
    <w:tmpl w:val="0B225F90"/>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17" w15:restartNumberingAfterBreak="0">
    <w:nsid w:val="357875BA"/>
    <w:multiLevelType w:val="multilevel"/>
    <w:tmpl w:val="52C2458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8" w15:restartNumberingAfterBreak="0">
    <w:nsid w:val="35C45CAE"/>
    <w:multiLevelType w:val="multilevel"/>
    <w:tmpl w:val="7E18F4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9" w15:restartNumberingAfterBreak="0">
    <w:nsid w:val="3605198C"/>
    <w:multiLevelType w:val="multilevel"/>
    <w:tmpl w:val="65E68A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0" w15:restartNumberingAfterBreak="0">
    <w:nsid w:val="36661AAF"/>
    <w:multiLevelType w:val="multilevel"/>
    <w:tmpl w:val="9FFAC4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1" w15:restartNumberingAfterBreak="0">
    <w:nsid w:val="36E9467D"/>
    <w:multiLevelType w:val="multilevel"/>
    <w:tmpl w:val="C69CE7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2" w15:restartNumberingAfterBreak="0">
    <w:nsid w:val="36FB0A36"/>
    <w:multiLevelType w:val="multilevel"/>
    <w:tmpl w:val="E6AAB20A"/>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3" w15:restartNumberingAfterBreak="0">
    <w:nsid w:val="37353124"/>
    <w:multiLevelType w:val="multilevel"/>
    <w:tmpl w:val="BA3ACE3A"/>
    <w:lvl w:ilvl="0">
      <w:start w:val="1"/>
      <w:numFmt w:val="bullet"/>
      <w:lvlText w:val="●"/>
      <w:lvlJc w:val="left"/>
      <w:pPr>
        <w:ind w:left="450" w:hanging="360"/>
      </w:pPr>
      <w:rPr>
        <w:rFonts w:ascii="Noto Sans Symbols" w:eastAsia="Noto Sans Symbols" w:hAnsi="Noto Sans Symbols" w:cs="Noto Sans Symbols"/>
        <w:sz w:val="20"/>
        <w:szCs w:val="20"/>
      </w:rPr>
    </w:lvl>
    <w:lvl w:ilvl="1">
      <w:numFmt w:val="decimal"/>
      <w:lvlText w:val="%2"/>
      <w:lvlJc w:val="left"/>
      <w:pPr>
        <w:ind w:left="1440" w:hanging="360"/>
      </w:pPr>
    </w:lvl>
    <w:lvl w:ilvl="2">
      <w:start w:val="1"/>
      <w:numFmt w:val="decimal"/>
      <w:lvlText w:val="%3."/>
      <w:lvlJc w:val="left"/>
      <w:pPr>
        <w:ind w:left="2160" w:hanging="360"/>
      </w:pPr>
      <w:rPr>
        <w:rFonts w:ascii="Cambria" w:eastAsia="Cambria" w:hAnsi="Cambria" w:cs="Cambria"/>
        <w:sz w:val="24"/>
        <w:szCs w:val="24"/>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4" w15:restartNumberingAfterBreak="0">
    <w:nsid w:val="377846A3"/>
    <w:multiLevelType w:val="multilevel"/>
    <w:tmpl w:val="22F8F6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5" w15:restartNumberingAfterBreak="0">
    <w:nsid w:val="377B3515"/>
    <w:multiLevelType w:val="multilevel"/>
    <w:tmpl w:val="40B013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6" w15:restartNumberingAfterBreak="0">
    <w:nsid w:val="37957B24"/>
    <w:multiLevelType w:val="multilevel"/>
    <w:tmpl w:val="C22EFB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7" w15:restartNumberingAfterBreak="0">
    <w:nsid w:val="38E848A9"/>
    <w:multiLevelType w:val="multilevel"/>
    <w:tmpl w:val="9E2478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8" w15:restartNumberingAfterBreak="0">
    <w:nsid w:val="3A5E69F8"/>
    <w:multiLevelType w:val="multilevel"/>
    <w:tmpl w:val="53CC3B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9" w15:restartNumberingAfterBreak="0">
    <w:nsid w:val="3A7A20E0"/>
    <w:multiLevelType w:val="multilevel"/>
    <w:tmpl w:val="E278AF3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0" w15:restartNumberingAfterBreak="0">
    <w:nsid w:val="3A8C5C14"/>
    <w:multiLevelType w:val="multilevel"/>
    <w:tmpl w:val="555E58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1" w15:restartNumberingAfterBreak="0">
    <w:nsid w:val="3B073498"/>
    <w:multiLevelType w:val="multilevel"/>
    <w:tmpl w:val="C50855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2" w15:restartNumberingAfterBreak="0">
    <w:nsid w:val="3B9164AF"/>
    <w:multiLevelType w:val="multilevel"/>
    <w:tmpl w:val="934A27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3" w15:restartNumberingAfterBreak="0">
    <w:nsid w:val="3BDF124E"/>
    <w:multiLevelType w:val="multilevel"/>
    <w:tmpl w:val="BF70A2C4"/>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34" w15:restartNumberingAfterBreak="0">
    <w:nsid w:val="3BE56FBC"/>
    <w:multiLevelType w:val="multilevel"/>
    <w:tmpl w:val="A7D40248"/>
    <w:lvl w:ilvl="0">
      <w:numFmt w:val="decimal"/>
      <w:lvlText w:val="%1"/>
      <w:lvlJc w:val="left"/>
      <w:pPr>
        <w:ind w:left="45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5" w15:restartNumberingAfterBreak="0">
    <w:nsid w:val="3BF15E23"/>
    <w:multiLevelType w:val="multilevel"/>
    <w:tmpl w:val="82D6BE54"/>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36" w15:restartNumberingAfterBreak="0">
    <w:nsid w:val="3D5354B9"/>
    <w:multiLevelType w:val="multilevel"/>
    <w:tmpl w:val="2A567EBE"/>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37" w15:restartNumberingAfterBreak="0">
    <w:nsid w:val="3E4D6334"/>
    <w:multiLevelType w:val="multilevel"/>
    <w:tmpl w:val="2C1A6678"/>
    <w:lvl w:ilvl="0">
      <w:start w:val="1"/>
      <w:numFmt w:val="decimal"/>
      <w:lvlText w:val="%1."/>
      <w:lvlJc w:val="left"/>
      <w:pPr>
        <w:ind w:left="360" w:hanging="360"/>
      </w:pPr>
      <w:rPr>
        <w:b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8" w15:restartNumberingAfterBreak="0">
    <w:nsid w:val="3E770FAC"/>
    <w:multiLevelType w:val="multilevel"/>
    <w:tmpl w:val="B5A6196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9" w15:restartNumberingAfterBreak="0">
    <w:nsid w:val="3EE23423"/>
    <w:multiLevelType w:val="multilevel"/>
    <w:tmpl w:val="C504A83A"/>
    <w:lvl w:ilvl="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0" w15:restartNumberingAfterBreak="0">
    <w:nsid w:val="3F3057C0"/>
    <w:multiLevelType w:val="multilevel"/>
    <w:tmpl w:val="6FE4196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1" w15:restartNumberingAfterBreak="0">
    <w:nsid w:val="3FF54AFC"/>
    <w:multiLevelType w:val="multilevel"/>
    <w:tmpl w:val="D25A607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2" w15:restartNumberingAfterBreak="0">
    <w:nsid w:val="400C51DC"/>
    <w:multiLevelType w:val="multilevel"/>
    <w:tmpl w:val="5D260738"/>
    <w:lvl w:ilvl="0">
      <w:numFmt w:val="decimal"/>
      <w:lvlText w:val="%1"/>
      <w:lvlJc w:val="left"/>
      <w:pPr>
        <w:ind w:left="726" w:hanging="360"/>
      </w:pPr>
      <w:rPr>
        <w:sz w:val="24"/>
        <w:szCs w:val="24"/>
      </w:rPr>
    </w:lvl>
    <w:lvl w:ilvl="1">
      <w:start w:val="1"/>
      <w:numFmt w:val="lowerLetter"/>
      <w:lvlText w:val="%2."/>
      <w:lvlJc w:val="left"/>
      <w:pPr>
        <w:ind w:left="1446" w:hanging="360"/>
      </w:pPr>
    </w:lvl>
    <w:lvl w:ilvl="2">
      <w:start w:val="1"/>
      <w:numFmt w:val="lowerRoman"/>
      <w:lvlText w:val="%3."/>
      <w:lvlJc w:val="right"/>
      <w:pPr>
        <w:ind w:left="2166" w:hanging="180"/>
      </w:pPr>
    </w:lvl>
    <w:lvl w:ilvl="3">
      <w:start w:val="1"/>
      <w:numFmt w:val="decimal"/>
      <w:lvlText w:val="%4."/>
      <w:lvlJc w:val="left"/>
      <w:pPr>
        <w:ind w:left="2886" w:hanging="360"/>
      </w:pPr>
    </w:lvl>
    <w:lvl w:ilvl="4">
      <w:start w:val="1"/>
      <w:numFmt w:val="lowerLetter"/>
      <w:lvlText w:val="%5."/>
      <w:lvlJc w:val="left"/>
      <w:pPr>
        <w:ind w:left="3606" w:hanging="360"/>
      </w:pPr>
    </w:lvl>
    <w:lvl w:ilvl="5">
      <w:start w:val="1"/>
      <w:numFmt w:val="lowerRoman"/>
      <w:lvlText w:val="%6."/>
      <w:lvlJc w:val="right"/>
      <w:pPr>
        <w:ind w:left="4326" w:hanging="180"/>
      </w:pPr>
    </w:lvl>
    <w:lvl w:ilvl="6">
      <w:start w:val="1"/>
      <w:numFmt w:val="decimal"/>
      <w:lvlText w:val="%7."/>
      <w:lvlJc w:val="left"/>
      <w:pPr>
        <w:ind w:left="5046" w:hanging="360"/>
      </w:pPr>
    </w:lvl>
    <w:lvl w:ilvl="7">
      <w:start w:val="1"/>
      <w:numFmt w:val="lowerLetter"/>
      <w:lvlText w:val="%8."/>
      <w:lvlJc w:val="left"/>
      <w:pPr>
        <w:ind w:left="5766" w:hanging="360"/>
      </w:pPr>
    </w:lvl>
    <w:lvl w:ilvl="8">
      <w:start w:val="1"/>
      <w:numFmt w:val="lowerRoman"/>
      <w:lvlText w:val="%9."/>
      <w:lvlJc w:val="right"/>
      <w:pPr>
        <w:ind w:left="6486" w:hanging="180"/>
      </w:pPr>
    </w:lvl>
  </w:abstractNum>
  <w:abstractNum w:abstractNumId="143" w15:restartNumberingAfterBreak="0">
    <w:nsid w:val="409274C5"/>
    <w:multiLevelType w:val="multilevel"/>
    <w:tmpl w:val="04E40F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4" w15:restartNumberingAfterBreak="0">
    <w:nsid w:val="40B75BDA"/>
    <w:multiLevelType w:val="multilevel"/>
    <w:tmpl w:val="237A70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5" w15:restartNumberingAfterBreak="0">
    <w:nsid w:val="410649BE"/>
    <w:multiLevelType w:val="multilevel"/>
    <w:tmpl w:val="62FE38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6" w15:restartNumberingAfterBreak="0">
    <w:nsid w:val="41AF0BA6"/>
    <w:multiLevelType w:val="multilevel"/>
    <w:tmpl w:val="12DE46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7" w15:restartNumberingAfterBreak="0">
    <w:nsid w:val="4342095F"/>
    <w:multiLevelType w:val="multilevel"/>
    <w:tmpl w:val="69FA210C"/>
    <w:lvl w:ilvl="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8" w15:restartNumberingAfterBreak="0">
    <w:nsid w:val="43D46F85"/>
    <w:multiLevelType w:val="multilevel"/>
    <w:tmpl w:val="353809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9" w15:restartNumberingAfterBreak="0">
    <w:nsid w:val="4403787D"/>
    <w:multiLevelType w:val="multilevel"/>
    <w:tmpl w:val="66B6D6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0" w15:restartNumberingAfterBreak="0">
    <w:nsid w:val="4443000A"/>
    <w:multiLevelType w:val="multilevel"/>
    <w:tmpl w:val="7FE4CB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1" w15:restartNumberingAfterBreak="0">
    <w:nsid w:val="44635CBE"/>
    <w:multiLevelType w:val="multilevel"/>
    <w:tmpl w:val="8048DAD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2" w15:restartNumberingAfterBreak="0">
    <w:nsid w:val="44D26981"/>
    <w:multiLevelType w:val="multilevel"/>
    <w:tmpl w:val="92CE84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3" w15:restartNumberingAfterBreak="0">
    <w:nsid w:val="45867A4C"/>
    <w:multiLevelType w:val="multilevel"/>
    <w:tmpl w:val="1938F63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4" w15:restartNumberingAfterBreak="0">
    <w:nsid w:val="45E93B64"/>
    <w:multiLevelType w:val="multilevel"/>
    <w:tmpl w:val="3F70193C"/>
    <w:lvl w:ilvl="0">
      <w:start w:val="1"/>
      <w:numFmt w:val="decimal"/>
      <w:lvlText w:val="%1."/>
      <w:lvlJc w:val="left"/>
      <w:pPr>
        <w:ind w:left="1080" w:hanging="360"/>
      </w:pPr>
      <w:rPr>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5" w15:restartNumberingAfterBreak="0">
    <w:nsid w:val="45F21E77"/>
    <w:multiLevelType w:val="multilevel"/>
    <w:tmpl w:val="F546FF9E"/>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6" w15:restartNumberingAfterBreak="0">
    <w:nsid w:val="470C4BF6"/>
    <w:multiLevelType w:val="multilevel"/>
    <w:tmpl w:val="AACE2F6C"/>
    <w:lvl w:ilvl="0">
      <w:start w:val="1"/>
      <w:numFmt w:val="decimal"/>
      <w:lvlText w:val="%1."/>
      <w:lvlJc w:val="left"/>
      <w:pPr>
        <w:ind w:left="644" w:hanging="358"/>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57" w15:restartNumberingAfterBreak="0">
    <w:nsid w:val="4713794F"/>
    <w:multiLevelType w:val="multilevel"/>
    <w:tmpl w:val="58F4FE8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8" w15:restartNumberingAfterBreak="0">
    <w:nsid w:val="47A249E5"/>
    <w:multiLevelType w:val="multilevel"/>
    <w:tmpl w:val="455A147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9" w15:restartNumberingAfterBreak="0">
    <w:nsid w:val="4832764F"/>
    <w:multiLevelType w:val="multilevel"/>
    <w:tmpl w:val="EE607752"/>
    <w:lvl w:ilvl="0">
      <w:start w:val="1"/>
      <w:numFmt w:val="decimal"/>
      <w:lvlText w:val="%1."/>
      <w:lvlJc w:val="left"/>
      <w:pPr>
        <w:ind w:left="720" w:hanging="360"/>
      </w:pPr>
      <w:rPr>
        <w:rFonts w:ascii="GHEA Grapalat" w:eastAsia="GHEA Grapalat" w:hAnsi="GHEA Grapalat" w:cs="GHEA Grapala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0" w15:restartNumberingAfterBreak="0">
    <w:nsid w:val="48BA466B"/>
    <w:multiLevelType w:val="multilevel"/>
    <w:tmpl w:val="5B4E52F6"/>
    <w:lvl w:ilvl="0">
      <w:start w:val="1"/>
      <w:numFmt w:val="decimal"/>
      <w:lvlText w:val="%1)"/>
      <w:lvlJc w:val="left"/>
      <w:pPr>
        <w:ind w:left="720" w:hanging="360"/>
      </w:pPr>
      <w:rPr>
        <w:rFonts w:ascii="Cambria Math" w:eastAsia="Cambria Math" w:hAnsi="Cambria Math" w:cs="Cambria Math"/>
        <w:b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1" w15:restartNumberingAfterBreak="0">
    <w:nsid w:val="48E4296F"/>
    <w:multiLevelType w:val="multilevel"/>
    <w:tmpl w:val="834EB1A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2" w15:restartNumberingAfterBreak="0">
    <w:nsid w:val="49033E27"/>
    <w:multiLevelType w:val="multilevel"/>
    <w:tmpl w:val="2A6607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3" w15:restartNumberingAfterBreak="0">
    <w:nsid w:val="49307F55"/>
    <w:multiLevelType w:val="multilevel"/>
    <w:tmpl w:val="8C44A85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4" w15:restartNumberingAfterBreak="0">
    <w:nsid w:val="4B036EA2"/>
    <w:multiLevelType w:val="multilevel"/>
    <w:tmpl w:val="17B62AF4"/>
    <w:lvl w:ilvl="0">
      <w:start w:val="1"/>
      <w:numFmt w:val="decimal"/>
      <w:lvlText w:val="%1."/>
      <w:lvlJc w:val="left"/>
      <w:pPr>
        <w:ind w:left="720" w:hanging="360"/>
      </w:pPr>
      <w:rPr>
        <w:b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5" w15:restartNumberingAfterBreak="0">
    <w:nsid w:val="4B500FEB"/>
    <w:multiLevelType w:val="multilevel"/>
    <w:tmpl w:val="95763F4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6" w15:restartNumberingAfterBreak="0">
    <w:nsid w:val="4BEA13EC"/>
    <w:multiLevelType w:val="multilevel"/>
    <w:tmpl w:val="1244F9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7" w15:restartNumberingAfterBreak="0">
    <w:nsid w:val="4C7201D2"/>
    <w:multiLevelType w:val="multilevel"/>
    <w:tmpl w:val="0FA0B1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8" w15:restartNumberingAfterBreak="0">
    <w:nsid w:val="4D347D80"/>
    <w:multiLevelType w:val="multilevel"/>
    <w:tmpl w:val="DF8ECF1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9" w15:restartNumberingAfterBreak="0">
    <w:nsid w:val="4DCC4AF4"/>
    <w:multiLevelType w:val="multilevel"/>
    <w:tmpl w:val="4CA6E0CA"/>
    <w:lvl w:ilvl="0">
      <w:start w:val="1"/>
      <w:numFmt w:val="decimal"/>
      <w:lvlText w:val="%1."/>
      <w:lvlJc w:val="left"/>
      <w:pPr>
        <w:ind w:left="720" w:hanging="360"/>
      </w:pPr>
      <w:rPr>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0" w15:restartNumberingAfterBreak="0">
    <w:nsid w:val="4E6A0D4F"/>
    <w:multiLevelType w:val="multilevel"/>
    <w:tmpl w:val="99502F8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1" w15:restartNumberingAfterBreak="0">
    <w:nsid w:val="4E8E5A71"/>
    <w:multiLevelType w:val="multilevel"/>
    <w:tmpl w:val="D4D699C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2" w15:restartNumberingAfterBreak="0">
    <w:nsid w:val="4F844B37"/>
    <w:multiLevelType w:val="multilevel"/>
    <w:tmpl w:val="A06CE18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3" w15:restartNumberingAfterBreak="0">
    <w:nsid w:val="514F0398"/>
    <w:multiLevelType w:val="multilevel"/>
    <w:tmpl w:val="40B6ED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4" w15:restartNumberingAfterBreak="0">
    <w:nsid w:val="5172484D"/>
    <w:multiLevelType w:val="multilevel"/>
    <w:tmpl w:val="EE7A80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5" w15:restartNumberingAfterBreak="0">
    <w:nsid w:val="51FD2025"/>
    <w:multiLevelType w:val="multilevel"/>
    <w:tmpl w:val="D9367F3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6" w15:restartNumberingAfterBreak="0">
    <w:nsid w:val="53547D3F"/>
    <w:multiLevelType w:val="multilevel"/>
    <w:tmpl w:val="5C2A0F90"/>
    <w:lvl w:ilvl="0">
      <w:start w:val="1"/>
      <w:numFmt w:val="decimal"/>
      <w:lvlText w:val="%1."/>
      <w:lvlJc w:val="left"/>
      <w:pPr>
        <w:ind w:left="-2186" w:hanging="360"/>
      </w:pPr>
      <w:rPr>
        <w:color w:val="000000"/>
      </w:rPr>
    </w:lvl>
    <w:lvl w:ilvl="1">
      <w:start w:val="1"/>
      <w:numFmt w:val="lowerLetter"/>
      <w:lvlText w:val="%2."/>
      <w:lvlJc w:val="left"/>
      <w:pPr>
        <w:ind w:left="-1370" w:hanging="360"/>
      </w:pPr>
    </w:lvl>
    <w:lvl w:ilvl="2">
      <w:start w:val="1"/>
      <w:numFmt w:val="lowerRoman"/>
      <w:lvlText w:val="%3."/>
      <w:lvlJc w:val="right"/>
      <w:pPr>
        <w:ind w:left="-650" w:hanging="180"/>
      </w:pPr>
    </w:lvl>
    <w:lvl w:ilvl="3">
      <w:start w:val="1"/>
      <w:numFmt w:val="decimal"/>
      <w:lvlText w:val="%4."/>
      <w:lvlJc w:val="left"/>
      <w:pPr>
        <w:ind w:left="70" w:hanging="360"/>
      </w:pPr>
    </w:lvl>
    <w:lvl w:ilvl="4">
      <w:start w:val="1"/>
      <w:numFmt w:val="lowerLetter"/>
      <w:lvlText w:val="%5."/>
      <w:lvlJc w:val="left"/>
      <w:pPr>
        <w:ind w:left="790" w:hanging="360"/>
      </w:pPr>
    </w:lvl>
    <w:lvl w:ilvl="5">
      <w:start w:val="1"/>
      <w:numFmt w:val="lowerRoman"/>
      <w:lvlText w:val="%6."/>
      <w:lvlJc w:val="right"/>
      <w:pPr>
        <w:ind w:left="1510" w:hanging="180"/>
      </w:pPr>
    </w:lvl>
    <w:lvl w:ilvl="6">
      <w:start w:val="1"/>
      <w:numFmt w:val="decimal"/>
      <w:lvlText w:val="%7."/>
      <w:lvlJc w:val="left"/>
      <w:pPr>
        <w:ind w:left="2230" w:hanging="360"/>
      </w:pPr>
    </w:lvl>
    <w:lvl w:ilvl="7">
      <w:start w:val="1"/>
      <w:numFmt w:val="lowerLetter"/>
      <w:lvlText w:val="%8."/>
      <w:lvlJc w:val="left"/>
      <w:pPr>
        <w:ind w:left="2950" w:hanging="360"/>
      </w:pPr>
    </w:lvl>
    <w:lvl w:ilvl="8">
      <w:start w:val="1"/>
      <w:numFmt w:val="lowerRoman"/>
      <w:lvlText w:val="%9."/>
      <w:lvlJc w:val="right"/>
      <w:pPr>
        <w:ind w:left="3670" w:hanging="180"/>
      </w:pPr>
    </w:lvl>
  </w:abstractNum>
  <w:abstractNum w:abstractNumId="177" w15:restartNumberingAfterBreak="0">
    <w:nsid w:val="538F606F"/>
    <w:multiLevelType w:val="multilevel"/>
    <w:tmpl w:val="7D6AE1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8" w15:restartNumberingAfterBreak="0">
    <w:nsid w:val="53E95D04"/>
    <w:multiLevelType w:val="multilevel"/>
    <w:tmpl w:val="6FB27CCA"/>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9" w15:restartNumberingAfterBreak="0">
    <w:nsid w:val="54A15CC6"/>
    <w:multiLevelType w:val="multilevel"/>
    <w:tmpl w:val="DA9C16A0"/>
    <w:lvl w:ilvl="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0" w15:restartNumberingAfterBreak="0">
    <w:nsid w:val="54A50382"/>
    <w:multiLevelType w:val="multilevel"/>
    <w:tmpl w:val="5FE8A4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1" w15:restartNumberingAfterBreak="0">
    <w:nsid w:val="54B27C66"/>
    <w:multiLevelType w:val="multilevel"/>
    <w:tmpl w:val="4D9A9E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2" w15:restartNumberingAfterBreak="0">
    <w:nsid w:val="54FC1D5E"/>
    <w:multiLevelType w:val="multilevel"/>
    <w:tmpl w:val="B192CE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3" w15:restartNumberingAfterBreak="0">
    <w:nsid w:val="555860E1"/>
    <w:multiLevelType w:val="multilevel"/>
    <w:tmpl w:val="DF9E4278"/>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84" w15:restartNumberingAfterBreak="0">
    <w:nsid w:val="558228E8"/>
    <w:multiLevelType w:val="multilevel"/>
    <w:tmpl w:val="2BBAE48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5" w15:restartNumberingAfterBreak="0">
    <w:nsid w:val="55846CE7"/>
    <w:multiLevelType w:val="multilevel"/>
    <w:tmpl w:val="585AF44A"/>
    <w:lvl w:ilvl="0">
      <w:start w:val="1"/>
      <w:numFmt w:val="decimal"/>
      <w:lvlText w:val="%1."/>
      <w:lvlJc w:val="left"/>
      <w:pPr>
        <w:ind w:left="710" w:hanging="71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6" w15:restartNumberingAfterBreak="0">
    <w:nsid w:val="55FF6FF5"/>
    <w:multiLevelType w:val="multilevel"/>
    <w:tmpl w:val="C406B0D8"/>
    <w:lvl w:ilvl="0">
      <w:start w:val="1"/>
      <w:numFmt w:val="decimal"/>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7" w15:restartNumberingAfterBreak="0">
    <w:nsid w:val="56251E57"/>
    <w:multiLevelType w:val="multilevel"/>
    <w:tmpl w:val="3DDED85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8" w15:restartNumberingAfterBreak="0">
    <w:nsid w:val="565A13D8"/>
    <w:multiLevelType w:val="multilevel"/>
    <w:tmpl w:val="FD8C9504"/>
    <w:lvl w:ilvl="0">
      <w:start w:val="1"/>
      <w:numFmt w:val="decimal"/>
      <w:lvlText w:val="%1."/>
      <w:lvlJc w:val="lef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189" w15:restartNumberingAfterBreak="0">
    <w:nsid w:val="56D27BFC"/>
    <w:multiLevelType w:val="multilevel"/>
    <w:tmpl w:val="6BB0CA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0" w15:restartNumberingAfterBreak="0">
    <w:nsid w:val="57272EA1"/>
    <w:multiLevelType w:val="multilevel"/>
    <w:tmpl w:val="0D421C6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1" w15:restartNumberingAfterBreak="0">
    <w:nsid w:val="57900551"/>
    <w:multiLevelType w:val="multilevel"/>
    <w:tmpl w:val="6A6E72D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2" w15:restartNumberingAfterBreak="0">
    <w:nsid w:val="5917204A"/>
    <w:multiLevelType w:val="multilevel"/>
    <w:tmpl w:val="D9B698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3" w15:restartNumberingAfterBreak="0">
    <w:nsid w:val="593C1441"/>
    <w:multiLevelType w:val="multilevel"/>
    <w:tmpl w:val="915AB7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4" w15:restartNumberingAfterBreak="0">
    <w:nsid w:val="59793B4E"/>
    <w:multiLevelType w:val="multilevel"/>
    <w:tmpl w:val="BD12F29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5" w15:restartNumberingAfterBreak="0">
    <w:nsid w:val="59FC5755"/>
    <w:multiLevelType w:val="multilevel"/>
    <w:tmpl w:val="39F280CC"/>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6" w15:restartNumberingAfterBreak="0">
    <w:nsid w:val="5A6A6766"/>
    <w:multiLevelType w:val="multilevel"/>
    <w:tmpl w:val="1624D77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7" w15:restartNumberingAfterBreak="0">
    <w:nsid w:val="5A7034F2"/>
    <w:multiLevelType w:val="multilevel"/>
    <w:tmpl w:val="AB8CA9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8" w15:restartNumberingAfterBreak="0">
    <w:nsid w:val="5AB064CB"/>
    <w:multiLevelType w:val="multilevel"/>
    <w:tmpl w:val="1D92AF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9" w15:restartNumberingAfterBreak="0">
    <w:nsid w:val="5ADE3D70"/>
    <w:multiLevelType w:val="multilevel"/>
    <w:tmpl w:val="5C2ECB4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0" w15:restartNumberingAfterBreak="0">
    <w:nsid w:val="5B017BD2"/>
    <w:multiLevelType w:val="multilevel"/>
    <w:tmpl w:val="E87681F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1" w15:restartNumberingAfterBreak="0">
    <w:nsid w:val="5BAD5782"/>
    <w:multiLevelType w:val="multilevel"/>
    <w:tmpl w:val="AB7C41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2" w15:restartNumberingAfterBreak="0">
    <w:nsid w:val="5BBB5C32"/>
    <w:multiLevelType w:val="multilevel"/>
    <w:tmpl w:val="74B0FF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3" w15:restartNumberingAfterBreak="0">
    <w:nsid w:val="5BF35156"/>
    <w:multiLevelType w:val="multilevel"/>
    <w:tmpl w:val="22404C9C"/>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4" w15:restartNumberingAfterBreak="0">
    <w:nsid w:val="5C1F581C"/>
    <w:multiLevelType w:val="multilevel"/>
    <w:tmpl w:val="ECCE63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5" w15:restartNumberingAfterBreak="0">
    <w:nsid w:val="5C207815"/>
    <w:multiLevelType w:val="multilevel"/>
    <w:tmpl w:val="2E083F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6" w15:restartNumberingAfterBreak="0">
    <w:nsid w:val="5CEB5D58"/>
    <w:multiLevelType w:val="multilevel"/>
    <w:tmpl w:val="843A0FB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7" w15:restartNumberingAfterBreak="0">
    <w:nsid w:val="5D304E1E"/>
    <w:multiLevelType w:val="multilevel"/>
    <w:tmpl w:val="1EA04BB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8" w15:restartNumberingAfterBreak="0">
    <w:nsid w:val="5D4E55CC"/>
    <w:multiLevelType w:val="multilevel"/>
    <w:tmpl w:val="62AAB27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9" w15:restartNumberingAfterBreak="0">
    <w:nsid w:val="5E3B59DF"/>
    <w:multiLevelType w:val="multilevel"/>
    <w:tmpl w:val="3228B5D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0" w15:restartNumberingAfterBreak="0">
    <w:nsid w:val="5E80253F"/>
    <w:multiLevelType w:val="multilevel"/>
    <w:tmpl w:val="2818805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1" w15:restartNumberingAfterBreak="0">
    <w:nsid w:val="5F69793E"/>
    <w:multiLevelType w:val="multilevel"/>
    <w:tmpl w:val="299C9B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2" w15:restartNumberingAfterBreak="0">
    <w:nsid w:val="5F9517D3"/>
    <w:multiLevelType w:val="multilevel"/>
    <w:tmpl w:val="7ECA9FB8"/>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13" w15:restartNumberingAfterBreak="0">
    <w:nsid w:val="5FB15494"/>
    <w:multiLevelType w:val="multilevel"/>
    <w:tmpl w:val="DF02FB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4" w15:restartNumberingAfterBreak="0">
    <w:nsid w:val="5FB5697A"/>
    <w:multiLevelType w:val="multilevel"/>
    <w:tmpl w:val="59B265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5" w15:restartNumberingAfterBreak="0">
    <w:nsid w:val="5FE477CA"/>
    <w:multiLevelType w:val="multilevel"/>
    <w:tmpl w:val="97E0F528"/>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6" w15:restartNumberingAfterBreak="0">
    <w:nsid w:val="60240042"/>
    <w:multiLevelType w:val="multilevel"/>
    <w:tmpl w:val="1A18744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17" w15:restartNumberingAfterBreak="0">
    <w:nsid w:val="60695C18"/>
    <w:multiLevelType w:val="multilevel"/>
    <w:tmpl w:val="A9CA51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8" w15:restartNumberingAfterBreak="0">
    <w:nsid w:val="610F3C74"/>
    <w:multiLevelType w:val="multilevel"/>
    <w:tmpl w:val="012A27A0"/>
    <w:lvl w:ilvl="0">
      <w:start w:val="1"/>
      <w:numFmt w:val="decimal"/>
      <w:lvlText w:val="%1."/>
      <w:lvlJc w:val="left"/>
      <w:pPr>
        <w:ind w:left="792" w:hanging="360"/>
      </w:pPr>
    </w:lvl>
    <w:lvl w:ilvl="1">
      <w:start w:val="1"/>
      <w:numFmt w:val="lowerLetter"/>
      <w:lvlText w:val="%2."/>
      <w:lvlJc w:val="left"/>
      <w:pPr>
        <w:ind w:left="1512" w:hanging="360"/>
      </w:pPr>
    </w:lvl>
    <w:lvl w:ilvl="2">
      <w:start w:val="1"/>
      <w:numFmt w:val="lowerRoman"/>
      <w:lvlText w:val="%3."/>
      <w:lvlJc w:val="right"/>
      <w:pPr>
        <w:ind w:left="2232" w:hanging="180"/>
      </w:pPr>
    </w:lvl>
    <w:lvl w:ilvl="3">
      <w:start w:val="1"/>
      <w:numFmt w:val="decimal"/>
      <w:lvlText w:val="%4."/>
      <w:lvlJc w:val="left"/>
      <w:pPr>
        <w:ind w:left="2952" w:hanging="360"/>
      </w:pPr>
    </w:lvl>
    <w:lvl w:ilvl="4">
      <w:start w:val="1"/>
      <w:numFmt w:val="lowerLetter"/>
      <w:lvlText w:val="%5."/>
      <w:lvlJc w:val="left"/>
      <w:pPr>
        <w:ind w:left="3672" w:hanging="360"/>
      </w:pPr>
    </w:lvl>
    <w:lvl w:ilvl="5">
      <w:start w:val="1"/>
      <w:numFmt w:val="lowerRoman"/>
      <w:lvlText w:val="%6."/>
      <w:lvlJc w:val="right"/>
      <w:pPr>
        <w:ind w:left="4392" w:hanging="180"/>
      </w:pPr>
    </w:lvl>
    <w:lvl w:ilvl="6">
      <w:start w:val="1"/>
      <w:numFmt w:val="decimal"/>
      <w:lvlText w:val="%7."/>
      <w:lvlJc w:val="left"/>
      <w:pPr>
        <w:ind w:left="5112" w:hanging="360"/>
      </w:pPr>
    </w:lvl>
    <w:lvl w:ilvl="7">
      <w:start w:val="1"/>
      <w:numFmt w:val="lowerLetter"/>
      <w:lvlText w:val="%8."/>
      <w:lvlJc w:val="left"/>
      <w:pPr>
        <w:ind w:left="5832" w:hanging="360"/>
      </w:pPr>
    </w:lvl>
    <w:lvl w:ilvl="8">
      <w:start w:val="1"/>
      <w:numFmt w:val="lowerRoman"/>
      <w:lvlText w:val="%9."/>
      <w:lvlJc w:val="right"/>
      <w:pPr>
        <w:ind w:left="6552" w:hanging="180"/>
      </w:pPr>
    </w:lvl>
  </w:abstractNum>
  <w:abstractNum w:abstractNumId="219" w15:restartNumberingAfterBreak="0">
    <w:nsid w:val="61263553"/>
    <w:multiLevelType w:val="multilevel"/>
    <w:tmpl w:val="FF28582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0" w15:restartNumberingAfterBreak="0">
    <w:nsid w:val="616403B9"/>
    <w:multiLevelType w:val="multilevel"/>
    <w:tmpl w:val="0380C19C"/>
    <w:lvl w:ilvl="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1" w15:restartNumberingAfterBreak="0">
    <w:nsid w:val="61891D22"/>
    <w:multiLevelType w:val="multilevel"/>
    <w:tmpl w:val="B0146A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2" w15:restartNumberingAfterBreak="0">
    <w:nsid w:val="61972A7C"/>
    <w:multiLevelType w:val="multilevel"/>
    <w:tmpl w:val="24E4A1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3" w15:restartNumberingAfterBreak="0">
    <w:nsid w:val="61CF1AF6"/>
    <w:multiLevelType w:val="multilevel"/>
    <w:tmpl w:val="05EEED56"/>
    <w:lvl w:ilvl="0">
      <w:start w:val="1"/>
      <w:numFmt w:val="decimal"/>
      <w:lvlText w:val="%1."/>
      <w:lvlJc w:val="left"/>
      <w:pPr>
        <w:ind w:left="720" w:hanging="360"/>
      </w:pPr>
      <w:rPr>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4" w15:restartNumberingAfterBreak="0">
    <w:nsid w:val="61ED7DE1"/>
    <w:multiLevelType w:val="multilevel"/>
    <w:tmpl w:val="F33ABC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5" w15:restartNumberingAfterBreak="0">
    <w:nsid w:val="620C3ECE"/>
    <w:multiLevelType w:val="multilevel"/>
    <w:tmpl w:val="3104D8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6" w15:restartNumberingAfterBreak="0">
    <w:nsid w:val="625F3442"/>
    <w:multiLevelType w:val="multilevel"/>
    <w:tmpl w:val="EF3C906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7" w15:restartNumberingAfterBreak="0">
    <w:nsid w:val="629E0124"/>
    <w:multiLevelType w:val="multilevel"/>
    <w:tmpl w:val="C9BCE3A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8" w15:restartNumberingAfterBreak="0">
    <w:nsid w:val="62BC0B6A"/>
    <w:multiLevelType w:val="multilevel"/>
    <w:tmpl w:val="47D064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9" w15:restartNumberingAfterBreak="0">
    <w:nsid w:val="64613811"/>
    <w:multiLevelType w:val="multilevel"/>
    <w:tmpl w:val="67F8FE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0" w15:restartNumberingAfterBreak="0">
    <w:nsid w:val="653C0C83"/>
    <w:multiLevelType w:val="multilevel"/>
    <w:tmpl w:val="701C774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1" w15:restartNumberingAfterBreak="0">
    <w:nsid w:val="65BA50A7"/>
    <w:multiLevelType w:val="multilevel"/>
    <w:tmpl w:val="94FACC0A"/>
    <w:lvl w:ilvl="0">
      <w:start w:val="1"/>
      <w:numFmt w:val="bullet"/>
      <w:lvlText w:val="●"/>
      <w:lvlJc w:val="left"/>
      <w:pPr>
        <w:ind w:left="360" w:hanging="360"/>
      </w:pPr>
      <w:rPr>
        <w:rFonts w:ascii="Noto Sans Symbols" w:eastAsia="Noto Sans Symbols" w:hAnsi="Noto Sans Symbols" w:cs="Noto Sans Symbol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2" w15:restartNumberingAfterBreak="0">
    <w:nsid w:val="6633060A"/>
    <w:multiLevelType w:val="multilevel"/>
    <w:tmpl w:val="B49AEA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3" w15:restartNumberingAfterBreak="0">
    <w:nsid w:val="66675299"/>
    <w:multiLevelType w:val="multilevel"/>
    <w:tmpl w:val="06D0BD7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4" w15:restartNumberingAfterBreak="0">
    <w:nsid w:val="66DF39EB"/>
    <w:multiLevelType w:val="multilevel"/>
    <w:tmpl w:val="6CDC9A24"/>
    <w:lvl w:ilvl="0">
      <w:numFmt w:val="decimal"/>
      <w:lvlText w:val="%1"/>
      <w:lvlJc w:val="left"/>
      <w:pPr>
        <w:ind w:left="741" w:hanging="360"/>
      </w:pPr>
      <w:rPr>
        <w:sz w:val="22"/>
        <w:szCs w:val="22"/>
      </w:rPr>
    </w:lvl>
    <w:lvl w:ilvl="1">
      <w:start w:val="1"/>
      <w:numFmt w:val="lowerLetter"/>
      <w:lvlText w:val="%2."/>
      <w:lvlJc w:val="left"/>
      <w:pPr>
        <w:ind w:left="1461" w:hanging="360"/>
      </w:pPr>
    </w:lvl>
    <w:lvl w:ilvl="2">
      <w:start w:val="1"/>
      <w:numFmt w:val="lowerRoman"/>
      <w:lvlText w:val="%3."/>
      <w:lvlJc w:val="right"/>
      <w:pPr>
        <w:ind w:left="2181" w:hanging="180"/>
      </w:pPr>
    </w:lvl>
    <w:lvl w:ilvl="3">
      <w:start w:val="1"/>
      <w:numFmt w:val="decimal"/>
      <w:lvlText w:val="%4."/>
      <w:lvlJc w:val="left"/>
      <w:pPr>
        <w:ind w:left="2901" w:hanging="360"/>
      </w:pPr>
    </w:lvl>
    <w:lvl w:ilvl="4">
      <w:start w:val="1"/>
      <w:numFmt w:val="lowerLetter"/>
      <w:lvlText w:val="%5."/>
      <w:lvlJc w:val="left"/>
      <w:pPr>
        <w:ind w:left="3621" w:hanging="360"/>
      </w:pPr>
    </w:lvl>
    <w:lvl w:ilvl="5">
      <w:start w:val="1"/>
      <w:numFmt w:val="lowerRoman"/>
      <w:lvlText w:val="%6."/>
      <w:lvlJc w:val="right"/>
      <w:pPr>
        <w:ind w:left="4341" w:hanging="180"/>
      </w:pPr>
    </w:lvl>
    <w:lvl w:ilvl="6">
      <w:start w:val="1"/>
      <w:numFmt w:val="decimal"/>
      <w:lvlText w:val="%7."/>
      <w:lvlJc w:val="left"/>
      <w:pPr>
        <w:ind w:left="5061" w:hanging="360"/>
      </w:pPr>
    </w:lvl>
    <w:lvl w:ilvl="7">
      <w:start w:val="1"/>
      <w:numFmt w:val="lowerLetter"/>
      <w:lvlText w:val="%8."/>
      <w:lvlJc w:val="left"/>
      <w:pPr>
        <w:ind w:left="5781" w:hanging="360"/>
      </w:pPr>
    </w:lvl>
    <w:lvl w:ilvl="8">
      <w:start w:val="1"/>
      <w:numFmt w:val="lowerRoman"/>
      <w:lvlText w:val="%9."/>
      <w:lvlJc w:val="right"/>
      <w:pPr>
        <w:ind w:left="6501" w:hanging="180"/>
      </w:pPr>
    </w:lvl>
  </w:abstractNum>
  <w:abstractNum w:abstractNumId="235" w15:restartNumberingAfterBreak="0">
    <w:nsid w:val="67434644"/>
    <w:multiLevelType w:val="multilevel"/>
    <w:tmpl w:val="E6A615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6" w15:restartNumberingAfterBreak="0">
    <w:nsid w:val="68956656"/>
    <w:multiLevelType w:val="multilevel"/>
    <w:tmpl w:val="5EECEEC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7" w15:restartNumberingAfterBreak="0">
    <w:nsid w:val="68AC5ABE"/>
    <w:multiLevelType w:val="multilevel"/>
    <w:tmpl w:val="017094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8" w15:restartNumberingAfterBreak="0">
    <w:nsid w:val="692C140E"/>
    <w:multiLevelType w:val="multilevel"/>
    <w:tmpl w:val="3D86D05E"/>
    <w:lvl w:ilvl="0">
      <w:start w:val="1"/>
      <w:numFmt w:val="decimal"/>
      <w:lvlText w:val="%1."/>
      <w:lvlJc w:val="left"/>
      <w:pPr>
        <w:ind w:left="54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239" w15:restartNumberingAfterBreak="0">
    <w:nsid w:val="69484D7D"/>
    <w:multiLevelType w:val="multilevel"/>
    <w:tmpl w:val="E02ECF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0" w15:restartNumberingAfterBreak="0">
    <w:nsid w:val="69A81484"/>
    <w:multiLevelType w:val="multilevel"/>
    <w:tmpl w:val="6784AB82"/>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41" w15:restartNumberingAfterBreak="0">
    <w:nsid w:val="6A7D1803"/>
    <w:multiLevelType w:val="multilevel"/>
    <w:tmpl w:val="9B2C94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2" w15:restartNumberingAfterBreak="0">
    <w:nsid w:val="6ABA2D81"/>
    <w:multiLevelType w:val="multilevel"/>
    <w:tmpl w:val="B9BE5F98"/>
    <w:lvl w:ilvl="0">
      <w:numFmt w:val="decimal"/>
      <w:lvlText w:val="%1"/>
      <w:lvlJc w:val="left"/>
      <w:pPr>
        <w:ind w:left="450" w:hanging="360"/>
      </w:pPr>
      <w:rPr>
        <w:color w:val="000000"/>
      </w:r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243" w15:restartNumberingAfterBreak="0">
    <w:nsid w:val="6BDF1B4C"/>
    <w:multiLevelType w:val="multilevel"/>
    <w:tmpl w:val="DE261558"/>
    <w:lvl w:ilvl="0">
      <w:start w:val="1"/>
      <w:numFmt w:val="decimal"/>
      <w:lvlText w:val="%1."/>
      <w:lvlJc w:val="left"/>
      <w:pPr>
        <w:ind w:left="720" w:hanging="360"/>
      </w:pPr>
      <w:rPr>
        <w:b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4" w15:restartNumberingAfterBreak="0">
    <w:nsid w:val="6BFB3E56"/>
    <w:multiLevelType w:val="multilevel"/>
    <w:tmpl w:val="56A08C7C"/>
    <w:lvl w:ilvl="0">
      <w:start w:val="1"/>
      <w:numFmt w:val="bullet"/>
      <w:lvlText w:val="●"/>
      <w:lvlJc w:val="left"/>
      <w:pPr>
        <w:ind w:left="720" w:hanging="360"/>
      </w:pPr>
      <w:rPr>
        <w:rFonts w:ascii="Noto Sans Symbols" w:eastAsia="Noto Sans Symbols" w:hAnsi="Noto Sans Symbols" w:cs="Noto Sans Symbols"/>
        <w:sz w:val="20"/>
        <w:szCs w:val="20"/>
      </w:rPr>
    </w:lvl>
    <w:lvl w:ilvl="1">
      <w:start w:val="3"/>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5" w15:restartNumberingAfterBreak="0">
    <w:nsid w:val="6C14139D"/>
    <w:multiLevelType w:val="multilevel"/>
    <w:tmpl w:val="56AEDDD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6" w15:restartNumberingAfterBreak="0">
    <w:nsid w:val="6C210284"/>
    <w:multiLevelType w:val="multilevel"/>
    <w:tmpl w:val="4E2C5CCA"/>
    <w:lvl w:ilvl="0">
      <w:start w:val="1"/>
      <w:numFmt w:val="bullet"/>
      <w:lvlText w:val="●"/>
      <w:lvlJc w:val="left"/>
      <w:pPr>
        <w:ind w:left="798" w:hanging="360"/>
      </w:pPr>
      <w:rPr>
        <w:rFonts w:ascii="Noto Sans Symbols" w:eastAsia="Noto Sans Symbols" w:hAnsi="Noto Sans Symbols" w:cs="Noto Sans Symbols"/>
      </w:rPr>
    </w:lvl>
    <w:lvl w:ilvl="1">
      <w:start w:val="1"/>
      <w:numFmt w:val="bullet"/>
      <w:lvlText w:val="o"/>
      <w:lvlJc w:val="left"/>
      <w:pPr>
        <w:ind w:left="1518" w:hanging="360"/>
      </w:pPr>
      <w:rPr>
        <w:rFonts w:ascii="Courier New" w:eastAsia="Courier New" w:hAnsi="Courier New" w:cs="Courier New"/>
      </w:rPr>
    </w:lvl>
    <w:lvl w:ilvl="2">
      <w:start w:val="1"/>
      <w:numFmt w:val="bullet"/>
      <w:lvlText w:val="▪"/>
      <w:lvlJc w:val="left"/>
      <w:pPr>
        <w:ind w:left="2238" w:hanging="360"/>
      </w:pPr>
      <w:rPr>
        <w:rFonts w:ascii="Noto Sans Symbols" w:eastAsia="Noto Sans Symbols" w:hAnsi="Noto Sans Symbols" w:cs="Noto Sans Symbols"/>
      </w:rPr>
    </w:lvl>
    <w:lvl w:ilvl="3">
      <w:start w:val="1"/>
      <w:numFmt w:val="bullet"/>
      <w:lvlText w:val="●"/>
      <w:lvlJc w:val="left"/>
      <w:pPr>
        <w:ind w:left="2958" w:hanging="360"/>
      </w:pPr>
      <w:rPr>
        <w:rFonts w:ascii="Noto Sans Symbols" w:eastAsia="Noto Sans Symbols" w:hAnsi="Noto Sans Symbols" w:cs="Noto Sans Symbols"/>
      </w:rPr>
    </w:lvl>
    <w:lvl w:ilvl="4">
      <w:start w:val="1"/>
      <w:numFmt w:val="bullet"/>
      <w:lvlText w:val="o"/>
      <w:lvlJc w:val="left"/>
      <w:pPr>
        <w:ind w:left="3678" w:hanging="360"/>
      </w:pPr>
      <w:rPr>
        <w:rFonts w:ascii="Courier New" w:eastAsia="Courier New" w:hAnsi="Courier New" w:cs="Courier New"/>
      </w:rPr>
    </w:lvl>
    <w:lvl w:ilvl="5">
      <w:start w:val="1"/>
      <w:numFmt w:val="bullet"/>
      <w:lvlText w:val="▪"/>
      <w:lvlJc w:val="left"/>
      <w:pPr>
        <w:ind w:left="4398" w:hanging="360"/>
      </w:pPr>
      <w:rPr>
        <w:rFonts w:ascii="Noto Sans Symbols" w:eastAsia="Noto Sans Symbols" w:hAnsi="Noto Sans Symbols" w:cs="Noto Sans Symbols"/>
      </w:rPr>
    </w:lvl>
    <w:lvl w:ilvl="6">
      <w:start w:val="1"/>
      <w:numFmt w:val="bullet"/>
      <w:lvlText w:val="●"/>
      <w:lvlJc w:val="left"/>
      <w:pPr>
        <w:ind w:left="5118" w:hanging="360"/>
      </w:pPr>
      <w:rPr>
        <w:rFonts w:ascii="Noto Sans Symbols" w:eastAsia="Noto Sans Symbols" w:hAnsi="Noto Sans Symbols" w:cs="Noto Sans Symbols"/>
      </w:rPr>
    </w:lvl>
    <w:lvl w:ilvl="7">
      <w:start w:val="1"/>
      <w:numFmt w:val="bullet"/>
      <w:lvlText w:val="o"/>
      <w:lvlJc w:val="left"/>
      <w:pPr>
        <w:ind w:left="5838" w:hanging="360"/>
      </w:pPr>
      <w:rPr>
        <w:rFonts w:ascii="Courier New" w:eastAsia="Courier New" w:hAnsi="Courier New" w:cs="Courier New"/>
      </w:rPr>
    </w:lvl>
    <w:lvl w:ilvl="8">
      <w:start w:val="1"/>
      <w:numFmt w:val="bullet"/>
      <w:lvlText w:val="▪"/>
      <w:lvlJc w:val="left"/>
      <w:pPr>
        <w:ind w:left="6558" w:hanging="360"/>
      </w:pPr>
      <w:rPr>
        <w:rFonts w:ascii="Noto Sans Symbols" w:eastAsia="Noto Sans Symbols" w:hAnsi="Noto Sans Symbols" w:cs="Noto Sans Symbols"/>
      </w:rPr>
    </w:lvl>
  </w:abstractNum>
  <w:abstractNum w:abstractNumId="247" w15:restartNumberingAfterBreak="0">
    <w:nsid w:val="6C9729CB"/>
    <w:multiLevelType w:val="multilevel"/>
    <w:tmpl w:val="14429C62"/>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8" w15:restartNumberingAfterBreak="0">
    <w:nsid w:val="6DB6292D"/>
    <w:multiLevelType w:val="multilevel"/>
    <w:tmpl w:val="AD0297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9" w15:restartNumberingAfterBreak="0">
    <w:nsid w:val="6E5572EC"/>
    <w:multiLevelType w:val="multilevel"/>
    <w:tmpl w:val="3EAA4F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0" w15:restartNumberingAfterBreak="0">
    <w:nsid w:val="6FE73134"/>
    <w:multiLevelType w:val="multilevel"/>
    <w:tmpl w:val="8D5C7868"/>
    <w:lvl w:ilvl="0">
      <w:start w:val="1"/>
      <w:numFmt w:val="decimal"/>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1" w15:restartNumberingAfterBreak="0">
    <w:nsid w:val="70F82B27"/>
    <w:multiLevelType w:val="multilevel"/>
    <w:tmpl w:val="3E54A2C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2" w15:restartNumberingAfterBreak="0">
    <w:nsid w:val="71646A94"/>
    <w:multiLevelType w:val="multilevel"/>
    <w:tmpl w:val="F516CE2C"/>
    <w:lvl w:ilvl="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3" w15:restartNumberingAfterBreak="0">
    <w:nsid w:val="71837813"/>
    <w:multiLevelType w:val="multilevel"/>
    <w:tmpl w:val="765077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4" w15:restartNumberingAfterBreak="0">
    <w:nsid w:val="71CD02B9"/>
    <w:multiLevelType w:val="multilevel"/>
    <w:tmpl w:val="2CBCB754"/>
    <w:lvl w:ilvl="0">
      <w:start w:val="1"/>
      <w:numFmt w:val="bullet"/>
      <w:lvlText w:val="●"/>
      <w:lvlJc w:val="left"/>
      <w:pPr>
        <w:ind w:left="428" w:hanging="360"/>
      </w:pPr>
      <w:rPr>
        <w:u w:val="none"/>
      </w:rPr>
    </w:lvl>
    <w:lvl w:ilvl="1">
      <w:start w:val="1"/>
      <w:numFmt w:val="bullet"/>
      <w:lvlText w:val="○"/>
      <w:lvlJc w:val="left"/>
      <w:pPr>
        <w:ind w:left="1148" w:hanging="360"/>
      </w:pPr>
      <w:rPr>
        <w:u w:val="none"/>
      </w:rPr>
    </w:lvl>
    <w:lvl w:ilvl="2">
      <w:start w:val="1"/>
      <w:numFmt w:val="bullet"/>
      <w:lvlText w:val="■"/>
      <w:lvlJc w:val="left"/>
      <w:pPr>
        <w:ind w:left="1868" w:hanging="360"/>
      </w:pPr>
      <w:rPr>
        <w:u w:val="none"/>
      </w:rPr>
    </w:lvl>
    <w:lvl w:ilvl="3">
      <w:start w:val="1"/>
      <w:numFmt w:val="bullet"/>
      <w:lvlText w:val="●"/>
      <w:lvlJc w:val="left"/>
      <w:pPr>
        <w:ind w:left="2588" w:hanging="360"/>
      </w:pPr>
      <w:rPr>
        <w:u w:val="none"/>
      </w:rPr>
    </w:lvl>
    <w:lvl w:ilvl="4">
      <w:start w:val="1"/>
      <w:numFmt w:val="bullet"/>
      <w:lvlText w:val="○"/>
      <w:lvlJc w:val="left"/>
      <w:pPr>
        <w:ind w:left="3308" w:hanging="360"/>
      </w:pPr>
      <w:rPr>
        <w:u w:val="none"/>
      </w:rPr>
    </w:lvl>
    <w:lvl w:ilvl="5">
      <w:start w:val="1"/>
      <w:numFmt w:val="bullet"/>
      <w:lvlText w:val="■"/>
      <w:lvlJc w:val="left"/>
      <w:pPr>
        <w:ind w:left="4028" w:hanging="360"/>
      </w:pPr>
      <w:rPr>
        <w:u w:val="none"/>
      </w:rPr>
    </w:lvl>
    <w:lvl w:ilvl="6">
      <w:start w:val="1"/>
      <w:numFmt w:val="bullet"/>
      <w:lvlText w:val="●"/>
      <w:lvlJc w:val="left"/>
      <w:pPr>
        <w:ind w:left="4748" w:hanging="360"/>
      </w:pPr>
      <w:rPr>
        <w:u w:val="none"/>
      </w:rPr>
    </w:lvl>
    <w:lvl w:ilvl="7">
      <w:start w:val="1"/>
      <w:numFmt w:val="bullet"/>
      <w:lvlText w:val="○"/>
      <w:lvlJc w:val="left"/>
      <w:pPr>
        <w:ind w:left="5468" w:hanging="360"/>
      </w:pPr>
      <w:rPr>
        <w:u w:val="none"/>
      </w:rPr>
    </w:lvl>
    <w:lvl w:ilvl="8">
      <w:start w:val="1"/>
      <w:numFmt w:val="bullet"/>
      <w:lvlText w:val="■"/>
      <w:lvlJc w:val="left"/>
      <w:pPr>
        <w:ind w:left="6188" w:hanging="360"/>
      </w:pPr>
      <w:rPr>
        <w:u w:val="none"/>
      </w:rPr>
    </w:lvl>
  </w:abstractNum>
  <w:abstractNum w:abstractNumId="255" w15:restartNumberingAfterBreak="0">
    <w:nsid w:val="71F043FE"/>
    <w:multiLevelType w:val="multilevel"/>
    <w:tmpl w:val="34BEEAA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56" w15:restartNumberingAfterBreak="0">
    <w:nsid w:val="71FE75FC"/>
    <w:multiLevelType w:val="multilevel"/>
    <w:tmpl w:val="3BCED84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7" w15:restartNumberingAfterBreak="0">
    <w:nsid w:val="7247600F"/>
    <w:multiLevelType w:val="multilevel"/>
    <w:tmpl w:val="EA2412E0"/>
    <w:lvl w:ilvl="0">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72840063"/>
    <w:multiLevelType w:val="multilevel"/>
    <w:tmpl w:val="2376BA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9" w15:restartNumberingAfterBreak="0">
    <w:nsid w:val="736F2FF7"/>
    <w:multiLevelType w:val="multilevel"/>
    <w:tmpl w:val="CBF64F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0" w15:restartNumberingAfterBreak="0">
    <w:nsid w:val="745F429F"/>
    <w:multiLevelType w:val="multilevel"/>
    <w:tmpl w:val="1EBC5F3C"/>
    <w:lvl w:ilvl="0">
      <w:numFmt w:val="decimal"/>
      <w:lvlText w:val="%1"/>
      <w:lvlJc w:val="left"/>
      <w:pPr>
        <w:ind w:left="741" w:hanging="360"/>
      </w:pPr>
      <w:rPr>
        <w:sz w:val="20"/>
        <w:szCs w:val="20"/>
      </w:rPr>
    </w:lvl>
    <w:lvl w:ilvl="1">
      <w:start w:val="1"/>
      <w:numFmt w:val="lowerLetter"/>
      <w:lvlText w:val="%2."/>
      <w:lvlJc w:val="left"/>
      <w:pPr>
        <w:ind w:left="1461" w:hanging="360"/>
      </w:pPr>
    </w:lvl>
    <w:lvl w:ilvl="2">
      <w:start w:val="1"/>
      <w:numFmt w:val="lowerRoman"/>
      <w:lvlText w:val="%3."/>
      <w:lvlJc w:val="right"/>
      <w:pPr>
        <w:ind w:left="2181" w:hanging="180"/>
      </w:pPr>
    </w:lvl>
    <w:lvl w:ilvl="3">
      <w:start w:val="1"/>
      <w:numFmt w:val="decimal"/>
      <w:lvlText w:val="%4."/>
      <w:lvlJc w:val="left"/>
      <w:pPr>
        <w:ind w:left="2901" w:hanging="360"/>
      </w:pPr>
    </w:lvl>
    <w:lvl w:ilvl="4">
      <w:start w:val="1"/>
      <w:numFmt w:val="lowerLetter"/>
      <w:lvlText w:val="%5."/>
      <w:lvlJc w:val="left"/>
      <w:pPr>
        <w:ind w:left="3621" w:hanging="360"/>
      </w:pPr>
    </w:lvl>
    <w:lvl w:ilvl="5">
      <w:start w:val="1"/>
      <w:numFmt w:val="lowerRoman"/>
      <w:lvlText w:val="%6."/>
      <w:lvlJc w:val="right"/>
      <w:pPr>
        <w:ind w:left="4341" w:hanging="180"/>
      </w:pPr>
    </w:lvl>
    <w:lvl w:ilvl="6">
      <w:start w:val="1"/>
      <w:numFmt w:val="decimal"/>
      <w:lvlText w:val="%7."/>
      <w:lvlJc w:val="left"/>
      <w:pPr>
        <w:ind w:left="5061" w:hanging="360"/>
      </w:pPr>
    </w:lvl>
    <w:lvl w:ilvl="7">
      <w:start w:val="1"/>
      <w:numFmt w:val="lowerLetter"/>
      <w:lvlText w:val="%8."/>
      <w:lvlJc w:val="left"/>
      <w:pPr>
        <w:ind w:left="5781" w:hanging="360"/>
      </w:pPr>
    </w:lvl>
    <w:lvl w:ilvl="8">
      <w:start w:val="1"/>
      <w:numFmt w:val="lowerRoman"/>
      <w:lvlText w:val="%9."/>
      <w:lvlJc w:val="right"/>
      <w:pPr>
        <w:ind w:left="6501" w:hanging="180"/>
      </w:pPr>
    </w:lvl>
  </w:abstractNum>
  <w:abstractNum w:abstractNumId="261" w15:restartNumberingAfterBreak="0">
    <w:nsid w:val="755922FA"/>
    <w:multiLevelType w:val="multilevel"/>
    <w:tmpl w:val="EECEDE58"/>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2" w15:restartNumberingAfterBreak="0">
    <w:nsid w:val="761548AA"/>
    <w:multiLevelType w:val="multilevel"/>
    <w:tmpl w:val="B4780264"/>
    <w:lvl w:ilvl="0">
      <w:numFmt w:val="decimal"/>
      <w:lvlText w:val="%1"/>
      <w:lvlJc w:val="left"/>
      <w:pPr>
        <w:ind w:left="45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3" w15:restartNumberingAfterBreak="0">
    <w:nsid w:val="764C1EA6"/>
    <w:multiLevelType w:val="multilevel"/>
    <w:tmpl w:val="DA7C5798"/>
    <w:lvl w:ilvl="0">
      <w:start w:val="1"/>
      <w:numFmt w:val="bullet"/>
      <w:lvlText w:val="●"/>
      <w:lvlJc w:val="left"/>
      <w:pPr>
        <w:ind w:left="360" w:hanging="360"/>
      </w:pPr>
      <w:rPr>
        <w:rFonts w:ascii="Noto Sans Symbols" w:eastAsia="Noto Sans Symbols" w:hAnsi="Noto Sans Symbols" w:cs="Noto Sans Symbols"/>
        <w:color w:val="000000"/>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64" w15:restartNumberingAfterBreak="0">
    <w:nsid w:val="76944FD5"/>
    <w:multiLevelType w:val="multilevel"/>
    <w:tmpl w:val="C04E00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5" w15:restartNumberingAfterBreak="0">
    <w:nsid w:val="774E4A38"/>
    <w:multiLevelType w:val="multilevel"/>
    <w:tmpl w:val="032E7EFA"/>
    <w:lvl w:ilvl="0">
      <w:start w:val="1"/>
      <w:numFmt w:val="decimal"/>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6" w15:restartNumberingAfterBreak="0">
    <w:nsid w:val="776F3DB3"/>
    <w:multiLevelType w:val="multilevel"/>
    <w:tmpl w:val="536A72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7" w15:restartNumberingAfterBreak="0">
    <w:nsid w:val="78676720"/>
    <w:multiLevelType w:val="multilevel"/>
    <w:tmpl w:val="0034486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8" w15:restartNumberingAfterBreak="0">
    <w:nsid w:val="787E5A83"/>
    <w:multiLevelType w:val="multilevel"/>
    <w:tmpl w:val="5E1A64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9" w15:restartNumberingAfterBreak="0">
    <w:nsid w:val="78B15F4F"/>
    <w:multiLevelType w:val="multilevel"/>
    <w:tmpl w:val="5FD27A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0" w15:restartNumberingAfterBreak="0">
    <w:nsid w:val="78BF11BD"/>
    <w:multiLevelType w:val="multilevel"/>
    <w:tmpl w:val="815E5B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1" w15:restartNumberingAfterBreak="0">
    <w:nsid w:val="79592199"/>
    <w:multiLevelType w:val="multilevel"/>
    <w:tmpl w:val="2D42BEA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2" w15:restartNumberingAfterBreak="0">
    <w:nsid w:val="79D837A2"/>
    <w:multiLevelType w:val="multilevel"/>
    <w:tmpl w:val="2228C3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3" w15:restartNumberingAfterBreak="0">
    <w:nsid w:val="79EE00A9"/>
    <w:multiLevelType w:val="multilevel"/>
    <w:tmpl w:val="FF9209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4" w15:restartNumberingAfterBreak="0">
    <w:nsid w:val="79FC172D"/>
    <w:multiLevelType w:val="multilevel"/>
    <w:tmpl w:val="79D42A80"/>
    <w:lvl w:ilvl="0">
      <w:start w:val="1"/>
      <w:numFmt w:val="decimal"/>
      <w:lvlText w:val="%1."/>
      <w:lvlJc w:val="left"/>
      <w:pPr>
        <w:ind w:left="720" w:hanging="360"/>
      </w:pPr>
      <w:rPr>
        <w:rFonts w:ascii="GHEA Grapalat" w:eastAsia="GHEA Grapalat" w:hAnsi="GHEA Grapalat" w:cs="GHEA Grapalat"/>
        <w:b/>
        <w:color w:val="222222"/>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5" w15:restartNumberingAfterBreak="0">
    <w:nsid w:val="7A02007A"/>
    <w:multiLevelType w:val="multilevel"/>
    <w:tmpl w:val="DC66F80E"/>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76" w15:restartNumberingAfterBreak="0">
    <w:nsid w:val="7ADE7A8C"/>
    <w:multiLevelType w:val="multilevel"/>
    <w:tmpl w:val="212C00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77" w15:restartNumberingAfterBreak="0">
    <w:nsid w:val="7AFD0FDF"/>
    <w:multiLevelType w:val="multilevel"/>
    <w:tmpl w:val="3574F20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8" w15:restartNumberingAfterBreak="0">
    <w:nsid w:val="7BD4470A"/>
    <w:multiLevelType w:val="multilevel"/>
    <w:tmpl w:val="08DC24D4"/>
    <w:lvl w:ilvl="0">
      <w:start w:val="1"/>
      <w:numFmt w:val="decimal"/>
      <w:lvlText w:val="%1."/>
      <w:lvlJc w:val="left"/>
      <w:pPr>
        <w:ind w:left="4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9" w15:restartNumberingAfterBreak="0">
    <w:nsid w:val="7C5F1239"/>
    <w:multiLevelType w:val="multilevel"/>
    <w:tmpl w:val="9702C57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0" w15:restartNumberingAfterBreak="0">
    <w:nsid w:val="7C8A0355"/>
    <w:multiLevelType w:val="multilevel"/>
    <w:tmpl w:val="2244CD82"/>
    <w:lvl w:ilvl="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1" w15:restartNumberingAfterBreak="0">
    <w:nsid w:val="7CCB4320"/>
    <w:multiLevelType w:val="multilevel"/>
    <w:tmpl w:val="E3F85D1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2" w15:restartNumberingAfterBreak="0">
    <w:nsid w:val="7DE63BD3"/>
    <w:multiLevelType w:val="multilevel"/>
    <w:tmpl w:val="758AD224"/>
    <w:lvl w:ilvl="0">
      <w:start w:val="1"/>
      <w:numFmt w:val="decimal"/>
      <w:lvlText w:val="%1."/>
      <w:lvlJc w:val="left"/>
      <w:pPr>
        <w:ind w:left="792" w:hanging="360"/>
      </w:pPr>
    </w:lvl>
    <w:lvl w:ilvl="1">
      <w:start w:val="1"/>
      <w:numFmt w:val="lowerLetter"/>
      <w:lvlText w:val="%2."/>
      <w:lvlJc w:val="left"/>
      <w:pPr>
        <w:ind w:left="1512" w:hanging="360"/>
      </w:pPr>
    </w:lvl>
    <w:lvl w:ilvl="2">
      <w:start w:val="1"/>
      <w:numFmt w:val="lowerRoman"/>
      <w:lvlText w:val="%3."/>
      <w:lvlJc w:val="right"/>
      <w:pPr>
        <w:ind w:left="2232" w:hanging="180"/>
      </w:pPr>
    </w:lvl>
    <w:lvl w:ilvl="3">
      <w:start w:val="1"/>
      <w:numFmt w:val="decimal"/>
      <w:lvlText w:val="%4."/>
      <w:lvlJc w:val="left"/>
      <w:pPr>
        <w:ind w:left="2952" w:hanging="360"/>
      </w:pPr>
    </w:lvl>
    <w:lvl w:ilvl="4">
      <w:start w:val="1"/>
      <w:numFmt w:val="lowerLetter"/>
      <w:lvlText w:val="%5."/>
      <w:lvlJc w:val="left"/>
      <w:pPr>
        <w:ind w:left="3672" w:hanging="360"/>
      </w:pPr>
    </w:lvl>
    <w:lvl w:ilvl="5">
      <w:start w:val="1"/>
      <w:numFmt w:val="lowerRoman"/>
      <w:lvlText w:val="%6."/>
      <w:lvlJc w:val="right"/>
      <w:pPr>
        <w:ind w:left="4392" w:hanging="180"/>
      </w:pPr>
    </w:lvl>
    <w:lvl w:ilvl="6">
      <w:start w:val="1"/>
      <w:numFmt w:val="decimal"/>
      <w:lvlText w:val="%7."/>
      <w:lvlJc w:val="left"/>
      <w:pPr>
        <w:ind w:left="5112" w:hanging="360"/>
      </w:pPr>
    </w:lvl>
    <w:lvl w:ilvl="7">
      <w:start w:val="1"/>
      <w:numFmt w:val="lowerLetter"/>
      <w:lvlText w:val="%8."/>
      <w:lvlJc w:val="left"/>
      <w:pPr>
        <w:ind w:left="5832" w:hanging="360"/>
      </w:pPr>
    </w:lvl>
    <w:lvl w:ilvl="8">
      <w:start w:val="1"/>
      <w:numFmt w:val="lowerRoman"/>
      <w:lvlText w:val="%9."/>
      <w:lvlJc w:val="right"/>
      <w:pPr>
        <w:ind w:left="6552" w:hanging="180"/>
      </w:pPr>
    </w:lvl>
  </w:abstractNum>
  <w:abstractNum w:abstractNumId="283" w15:restartNumberingAfterBreak="0">
    <w:nsid w:val="7E5E336E"/>
    <w:multiLevelType w:val="multilevel"/>
    <w:tmpl w:val="A70ADA3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84" w15:restartNumberingAfterBreak="0">
    <w:nsid w:val="7F3A22B4"/>
    <w:multiLevelType w:val="multilevel"/>
    <w:tmpl w:val="3546064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5" w15:restartNumberingAfterBreak="0">
    <w:nsid w:val="7F471EF3"/>
    <w:multiLevelType w:val="multilevel"/>
    <w:tmpl w:val="F0D609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54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6" w15:restartNumberingAfterBreak="0">
    <w:nsid w:val="7F640572"/>
    <w:multiLevelType w:val="multilevel"/>
    <w:tmpl w:val="2F0675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032756555">
    <w:abstractNumId w:val="137"/>
  </w:num>
  <w:num w:numId="2" w16cid:durableId="843592618">
    <w:abstractNumId w:val="19"/>
  </w:num>
  <w:num w:numId="3" w16cid:durableId="344096413">
    <w:abstractNumId w:val="202"/>
  </w:num>
  <w:num w:numId="4" w16cid:durableId="1963068518">
    <w:abstractNumId w:val="180"/>
  </w:num>
  <w:num w:numId="5" w16cid:durableId="87847956">
    <w:abstractNumId w:val="254"/>
  </w:num>
  <w:num w:numId="6" w16cid:durableId="1269656838">
    <w:abstractNumId w:val="64"/>
  </w:num>
  <w:num w:numId="7" w16cid:durableId="1003094234">
    <w:abstractNumId w:val="197"/>
  </w:num>
  <w:num w:numId="8" w16cid:durableId="1293900273">
    <w:abstractNumId w:val="249"/>
  </w:num>
  <w:num w:numId="9" w16cid:durableId="627323533">
    <w:abstractNumId w:val="9"/>
  </w:num>
  <w:num w:numId="10" w16cid:durableId="1269005278">
    <w:abstractNumId w:val="55"/>
  </w:num>
  <w:num w:numId="11" w16cid:durableId="900824201">
    <w:abstractNumId w:val="203"/>
  </w:num>
  <w:num w:numId="12" w16cid:durableId="1991976991">
    <w:abstractNumId w:val="134"/>
  </w:num>
  <w:num w:numId="13" w16cid:durableId="1282686710">
    <w:abstractNumId w:val="165"/>
  </w:num>
  <w:num w:numId="14" w16cid:durableId="1563104463">
    <w:abstractNumId w:val="147"/>
  </w:num>
  <w:num w:numId="15" w16cid:durableId="1198160689">
    <w:abstractNumId w:val="169"/>
  </w:num>
  <w:num w:numId="16" w16cid:durableId="2070960455">
    <w:abstractNumId w:val="96"/>
  </w:num>
  <w:num w:numId="17" w16cid:durableId="1448043193">
    <w:abstractNumId w:val="0"/>
  </w:num>
  <w:num w:numId="18" w16cid:durableId="444006599">
    <w:abstractNumId w:val="152"/>
  </w:num>
  <w:num w:numId="19" w16cid:durableId="287862716">
    <w:abstractNumId w:val="31"/>
  </w:num>
  <w:num w:numId="20" w16cid:durableId="382021207">
    <w:abstractNumId w:val="58"/>
  </w:num>
  <w:num w:numId="21" w16cid:durableId="1367873202">
    <w:abstractNumId w:val="116"/>
  </w:num>
  <w:num w:numId="22" w16cid:durableId="1071806161">
    <w:abstractNumId w:val="275"/>
  </w:num>
  <w:num w:numId="23" w16cid:durableId="710226267">
    <w:abstractNumId w:val="85"/>
  </w:num>
  <w:num w:numId="24" w16cid:durableId="674722696">
    <w:abstractNumId w:val="247"/>
  </w:num>
  <w:num w:numId="25" w16cid:durableId="1235512206">
    <w:abstractNumId w:val="230"/>
  </w:num>
  <w:num w:numId="26" w16cid:durableId="1272321739">
    <w:abstractNumId w:val="2"/>
  </w:num>
  <w:num w:numId="27" w16cid:durableId="814879892">
    <w:abstractNumId w:val="89"/>
  </w:num>
  <w:num w:numId="28" w16cid:durableId="2016301572">
    <w:abstractNumId w:val="48"/>
  </w:num>
  <w:num w:numId="29" w16cid:durableId="1755933210">
    <w:abstractNumId w:val="170"/>
  </w:num>
  <w:num w:numId="30" w16cid:durableId="498808151">
    <w:abstractNumId w:val="168"/>
  </w:num>
  <w:num w:numId="31" w16cid:durableId="375468589">
    <w:abstractNumId w:val="101"/>
  </w:num>
  <w:num w:numId="32" w16cid:durableId="1774086775">
    <w:abstractNumId w:val="123"/>
  </w:num>
  <w:num w:numId="33" w16cid:durableId="969016571">
    <w:abstractNumId w:val="175"/>
  </w:num>
  <w:num w:numId="34" w16cid:durableId="35086539">
    <w:abstractNumId w:val="37"/>
  </w:num>
  <w:num w:numId="35" w16cid:durableId="825783592">
    <w:abstractNumId w:val="139"/>
  </w:num>
  <w:num w:numId="36" w16cid:durableId="1116094424">
    <w:abstractNumId w:val="61"/>
  </w:num>
  <w:num w:numId="37" w16cid:durableId="738284615">
    <w:abstractNumId w:val="246"/>
  </w:num>
  <w:num w:numId="38" w16cid:durableId="1554350021">
    <w:abstractNumId w:val="11"/>
  </w:num>
  <w:num w:numId="39" w16cid:durableId="56051582">
    <w:abstractNumId w:val="174"/>
  </w:num>
  <w:num w:numId="40" w16cid:durableId="784811004">
    <w:abstractNumId w:val="40"/>
  </w:num>
  <w:num w:numId="41" w16cid:durableId="818040697">
    <w:abstractNumId w:val="271"/>
  </w:num>
  <w:num w:numId="42" w16cid:durableId="998118986">
    <w:abstractNumId w:val="22"/>
  </w:num>
  <w:num w:numId="43" w16cid:durableId="443305706">
    <w:abstractNumId w:val="86"/>
  </w:num>
  <w:num w:numId="44" w16cid:durableId="283116239">
    <w:abstractNumId w:val="44"/>
  </w:num>
  <w:num w:numId="45" w16cid:durableId="541483470">
    <w:abstractNumId w:val="20"/>
  </w:num>
  <w:num w:numId="46" w16cid:durableId="2063600693">
    <w:abstractNumId w:val="76"/>
  </w:num>
  <w:num w:numId="47" w16cid:durableId="1283031013">
    <w:abstractNumId w:val="109"/>
  </w:num>
  <w:num w:numId="48" w16cid:durableId="1197280244">
    <w:abstractNumId w:val="231"/>
  </w:num>
  <w:num w:numId="49" w16cid:durableId="1497456071">
    <w:abstractNumId w:val="77"/>
  </w:num>
  <w:num w:numId="50" w16cid:durableId="248001492">
    <w:abstractNumId w:val="273"/>
  </w:num>
  <w:num w:numId="51" w16cid:durableId="361395292">
    <w:abstractNumId w:val="54"/>
  </w:num>
  <w:num w:numId="52" w16cid:durableId="1242135798">
    <w:abstractNumId w:val="272"/>
  </w:num>
  <w:num w:numId="53" w16cid:durableId="669409201">
    <w:abstractNumId w:val="276"/>
  </w:num>
  <w:num w:numId="54" w16cid:durableId="1510218095">
    <w:abstractNumId w:val="191"/>
  </w:num>
  <w:num w:numId="55" w16cid:durableId="52505305">
    <w:abstractNumId w:val="38"/>
  </w:num>
  <w:num w:numId="56" w16cid:durableId="164248316">
    <w:abstractNumId w:val="104"/>
  </w:num>
  <w:num w:numId="57" w16cid:durableId="1111588206">
    <w:abstractNumId w:val="266"/>
  </w:num>
  <w:num w:numId="58" w16cid:durableId="1350763875">
    <w:abstractNumId w:val="279"/>
  </w:num>
  <w:num w:numId="59" w16cid:durableId="551313392">
    <w:abstractNumId w:val="172"/>
  </w:num>
  <w:num w:numId="60" w16cid:durableId="346908094">
    <w:abstractNumId w:val="259"/>
  </w:num>
  <w:num w:numId="61" w16cid:durableId="1758742824">
    <w:abstractNumId w:val="173"/>
  </w:num>
  <w:num w:numId="62" w16cid:durableId="875971558">
    <w:abstractNumId w:val="131"/>
  </w:num>
  <w:num w:numId="63" w16cid:durableId="365525857">
    <w:abstractNumId w:val="281"/>
  </w:num>
  <w:num w:numId="64" w16cid:durableId="949237909">
    <w:abstractNumId w:val="248"/>
  </w:num>
  <w:num w:numId="65" w16cid:durableId="958073680">
    <w:abstractNumId w:val="35"/>
  </w:num>
  <w:num w:numId="66" w16cid:durableId="484442896">
    <w:abstractNumId w:val="204"/>
  </w:num>
  <w:num w:numId="67" w16cid:durableId="662970692">
    <w:abstractNumId w:val="63"/>
  </w:num>
  <w:num w:numId="68" w16cid:durableId="674235627">
    <w:abstractNumId w:val="69"/>
  </w:num>
  <w:num w:numId="69" w16cid:durableId="49496560">
    <w:abstractNumId w:val="66"/>
  </w:num>
  <w:num w:numId="70" w16cid:durableId="440297247">
    <w:abstractNumId w:val="171"/>
  </w:num>
  <w:num w:numId="71" w16cid:durableId="1269392847">
    <w:abstractNumId w:val="145"/>
  </w:num>
  <w:num w:numId="72" w16cid:durableId="1306543919">
    <w:abstractNumId w:val="226"/>
  </w:num>
  <w:num w:numId="73" w16cid:durableId="2005475344">
    <w:abstractNumId w:val="15"/>
  </w:num>
  <w:num w:numId="74" w16cid:durableId="547298599">
    <w:abstractNumId w:val="277"/>
  </w:num>
  <w:num w:numId="75" w16cid:durableId="1078477849">
    <w:abstractNumId w:val="90"/>
  </w:num>
  <w:num w:numId="76" w16cid:durableId="1585609983">
    <w:abstractNumId w:val="112"/>
  </w:num>
  <w:num w:numId="77" w16cid:durableId="936984654">
    <w:abstractNumId w:val="214"/>
  </w:num>
  <w:num w:numId="78" w16cid:durableId="378894958">
    <w:abstractNumId w:val="227"/>
  </w:num>
  <w:num w:numId="79" w16cid:durableId="1855797838">
    <w:abstractNumId w:val="127"/>
  </w:num>
  <w:num w:numId="80" w16cid:durableId="499464093">
    <w:abstractNumId w:val="124"/>
  </w:num>
  <w:num w:numId="81" w16cid:durableId="1709720073">
    <w:abstractNumId w:val="213"/>
  </w:num>
  <w:num w:numId="82" w16cid:durableId="654458232">
    <w:abstractNumId w:val="132"/>
  </w:num>
  <w:num w:numId="83" w16cid:durableId="595595605">
    <w:abstractNumId w:val="113"/>
  </w:num>
  <w:num w:numId="84" w16cid:durableId="1812015977">
    <w:abstractNumId w:val="46"/>
  </w:num>
  <w:num w:numId="85" w16cid:durableId="690835253">
    <w:abstractNumId w:val="149"/>
  </w:num>
  <w:num w:numId="86" w16cid:durableId="1348369069">
    <w:abstractNumId w:val="6"/>
  </w:num>
  <w:num w:numId="87" w16cid:durableId="2103719863">
    <w:abstractNumId w:val="53"/>
  </w:num>
  <w:num w:numId="88" w16cid:durableId="1152213515">
    <w:abstractNumId w:val="93"/>
  </w:num>
  <w:num w:numId="89" w16cid:durableId="1607730101">
    <w:abstractNumId w:val="241"/>
  </w:num>
  <w:num w:numId="90" w16cid:durableId="1959529543">
    <w:abstractNumId w:val="210"/>
  </w:num>
  <w:num w:numId="91" w16cid:durableId="532498054">
    <w:abstractNumId w:val="97"/>
  </w:num>
  <w:num w:numId="92" w16cid:durableId="1869755686">
    <w:abstractNumId w:val="102"/>
  </w:num>
  <w:num w:numId="93" w16cid:durableId="662314275">
    <w:abstractNumId w:val="126"/>
  </w:num>
  <w:num w:numId="94" w16cid:durableId="192428602">
    <w:abstractNumId w:val="156"/>
  </w:num>
  <w:num w:numId="95" w16cid:durableId="1449741410">
    <w:abstractNumId w:val="103"/>
  </w:num>
  <w:num w:numId="96" w16cid:durableId="498085357">
    <w:abstractNumId w:val="208"/>
  </w:num>
  <w:num w:numId="97" w16cid:durableId="605308806">
    <w:abstractNumId w:val="140"/>
  </w:num>
  <w:num w:numId="98" w16cid:durableId="2044474950">
    <w:abstractNumId w:val="32"/>
  </w:num>
  <w:num w:numId="99" w16cid:durableId="765686466">
    <w:abstractNumId w:val="1"/>
  </w:num>
  <w:num w:numId="100" w16cid:durableId="395208884">
    <w:abstractNumId w:val="146"/>
  </w:num>
  <w:num w:numId="101" w16cid:durableId="684795276">
    <w:abstractNumId w:val="228"/>
  </w:num>
  <w:num w:numId="102" w16cid:durableId="1361976857">
    <w:abstractNumId w:val="243"/>
  </w:num>
  <w:num w:numId="103" w16cid:durableId="1268197387">
    <w:abstractNumId w:val="108"/>
  </w:num>
  <w:num w:numId="104" w16cid:durableId="1447234223">
    <w:abstractNumId w:val="30"/>
  </w:num>
  <w:num w:numId="105" w16cid:durableId="1800536162">
    <w:abstractNumId w:val="268"/>
  </w:num>
  <w:num w:numId="106" w16cid:durableId="1680884631">
    <w:abstractNumId w:val="45"/>
  </w:num>
  <w:num w:numId="107" w16cid:durableId="43331683">
    <w:abstractNumId w:val="33"/>
  </w:num>
  <w:num w:numId="108" w16cid:durableId="1980960096">
    <w:abstractNumId w:val="94"/>
  </w:num>
  <w:num w:numId="109" w16cid:durableId="1656374620">
    <w:abstractNumId w:val="27"/>
  </w:num>
  <w:num w:numId="110" w16cid:durableId="454645636">
    <w:abstractNumId w:val="162"/>
  </w:num>
  <w:num w:numId="111" w16cid:durableId="750541149">
    <w:abstractNumId w:val="177"/>
  </w:num>
  <w:num w:numId="112" w16cid:durableId="1731229345">
    <w:abstractNumId w:val="5"/>
  </w:num>
  <w:num w:numId="113" w16cid:durableId="71046692">
    <w:abstractNumId w:val="12"/>
  </w:num>
  <w:num w:numId="114" w16cid:durableId="641498374">
    <w:abstractNumId w:val="222"/>
  </w:num>
  <w:num w:numId="115" w16cid:durableId="959267318">
    <w:abstractNumId w:val="161"/>
  </w:num>
  <w:num w:numId="116" w16cid:durableId="291179811">
    <w:abstractNumId w:val="78"/>
  </w:num>
  <w:num w:numId="117" w16cid:durableId="1160973181">
    <w:abstractNumId w:val="278"/>
  </w:num>
  <w:num w:numId="118" w16cid:durableId="1689139857">
    <w:abstractNumId w:val="235"/>
  </w:num>
  <w:num w:numId="119" w16cid:durableId="1378965270">
    <w:abstractNumId w:val="220"/>
  </w:num>
  <w:num w:numId="120" w16cid:durableId="91902027">
    <w:abstractNumId w:val="68"/>
  </w:num>
  <w:num w:numId="121" w16cid:durableId="1249578705">
    <w:abstractNumId w:val="187"/>
  </w:num>
  <w:num w:numId="122" w16cid:durableId="1014569807">
    <w:abstractNumId w:val="239"/>
  </w:num>
  <w:num w:numId="123" w16cid:durableId="1314988743">
    <w:abstractNumId w:val="98"/>
  </w:num>
  <w:num w:numId="124" w16cid:durableId="1647008836">
    <w:abstractNumId w:val="59"/>
  </w:num>
  <w:num w:numId="125" w16cid:durableId="109782114">
    <w:abstractNumId w:val="283"/>
  </w:num>
  <w:num w:numId="126" w16cid:durableId="1993944913">
    <w:abstractNumId w:val="153"/>
  </w:num>
  <w:num w:numId="127" w16cid:durableId="221329475">
    <w:abstractNumId w:val="199"/>
  </w:num>
  <w:num w:numId="128" w16cid:durableId="834103412">
    <w:abstractNumId w:val="166"/>
  </w:num>
  <w:num w:numId="129" w16cid:durableId="1895458148">
    <w:abstractNumId w:val="207"/>
  </w:num>
  <w:num w:numId="130" w16cid:durableId="1919556961">
    <w:abstractNumId w:val="136"/>
  </w:num>
  <w:num w:numId="131" w16cid:durableId="457339424">
    <w:abstractNumId w:val="221"/>
  </w:num>
  <w:num w:numId="132" w16cid:durableId="2075814172">
    <w:abstractNumId w:val="260"/>
  </w:num>
  <w:num w:numId="133" w16cid:durableId="262341974">
    <w:abstractNumId w:val="14"/>
  </w:num>
  <w:num w:numId="134" w16cid:durableId="1793791511">
    <w:abstractNumId w:val="148"/>
  </w:num>
  <w:num w:numId="135" w16cid:durableId="2119714298">
    <w:abstractNumId w:val="3"/>
  </w:num>
  <w:num w:numId="136" w16cid:durableId="1792364102">
    <w:abstractNumId w:val="23"/>
  </w:num>
  <w:num w:numId="137" w16cid:durableId="1497041026">
    <w:abstractNumId w:val="130"/>
  </w:num>
  <w:num w:numId="138" w16cid:durableId="960305464">
    <w:abstractNumId w:val="42"/>
  </w:num>
  <w:num w:numId="139" w16cid:durableId="818763232">
    <w:abstractNumId w:val="34"/>
  </w:num>
  <w:num w:numId="140" w16cid:durableId="482744271">
    <w:abstractNumId w:val="7"/>
  </w:num>
  <w:num w:numId="141" w16cid:durableId="871263384">
    <w:abstractNumId w:val="188"/>
  </w:num>
  <w:num w:numId="142" w16cid:durableId="688988252">
    <w:abstractNumId w:val="200"/>
  </w:num>
  <w:num w:numId="143" w16cid:durableId="1896626579">
    <w:abstractNumId w:val="28"/>
  </w:num>
  <w:num w:numId="144" w16cid:durableId="276186057">
    <w:abstractNumId w:val="285"/>
  </w:num>
  <w:num w:numId="145" w16cid:durableId="1996759625">
    <w:abstractNumId w:val="62"/>
  </w:num>
  <w:num w:numId="146" w16cid:durableId="229269314">
    <w:abstractNumId w:val="144"/>
  </w:num>
  <w:num w:numId="147" w16cid:durableId="1209804708">
    <w:abstractNumId w:val="24"/>
  </w:num>
  <w:num w:numId="148" w16cid:durableId="1946648204">
    <w:abstractNumId w:val="142"/>
  </w:num>
  <w:num w:numId="149" w16cid:durableId="1615794522">
    <w:abstractNumId w:val="159"/>
  </w:num>
  <w:num w:numId="150" w16cid:durableId="760833293">
    <w:abstractNumId w:val="211"/>
  </w:num>
  <w:num w:numId="151" w16cid:durableId="131096237">
    <w:abstractNumId w:val="178"/>
  </w:num>
  <w:num w:numId="152" w16cid:durableId="1876695959">
    <w:abstractNumId w:val="194"/>
  </w:num>
  <w:num w:numId="153" w16cid:durableId="134417710">
    <w:abstractNumId w:val="164"/>
  </w:num>
  <w:num w:numId="154" w16cid:durableId="512645539">
    <w:abstractNumId w:val="267"/>
  </w:num>
  <w:num w:numId="155" w16cid:durableId="1355962352">
    <w:abstractNumId w:val="256"/>
  </w:num>
  <w:num w:numId="156" w16cid:durableId="1491098979">
    <w:abstractNumId w:val="80"/>
  </w:num>
  <w:num w:numId="157" w16cid:durableId="1232305098">
    <w:abstractNumId w:val="119"/>
  </w:num>
  <w:num w:numId="158" w16cid:durableId="70271714">
    <w:abstractNumId w:val="233"/>
  </w:num>
  <w:num w:numId="159" w16cid:durableId="1644507616">
    <w:abstractNumId w:val="163"/>
  </w:num>
  <w:num w:numId="160" w16cid:durableId="815344622">
    <w:abstractNumId w:val="79"/>
  </w:num>
  <w:num w:numId="161" w16cid:durableId="429816759">
    <w:abstractNumId w:val="232"/>
  </w:num>
  <w:num w:numId="162" w16cid:durableId="1221939629">
    <w:abstractNumId w:val="57"/>
  </w:num>
  <w:num w:numId="163" w16cid:durableId="1345743487">
    <w:abstractNumId w:val="179"/>
  </w:num>
  <w:num w:numId="164" w16cid:durableId="1011565344">
    <w:abstractNumId w:val="13"/>
  </w:num>
  <w:num w:numId="165" w16cid:durableId="692414258">
    <w:abstractNumId w:val="184"/>
  </w:num>
  <w:num w:numId="166" w16cid:durableId="93939445">
    <w:abstractNumId w:val="29"/>
  </w:num>
  <w:num w:numId="167" w16cid:durableId="1689790698">
    <w:abstractNumId w:val="74"/>
  </w:num>
  <w:num w:numId="168" w16cid:durableId="1461418830">
    <w:abstractNumId w:val="238"/>
  </w:num>
  <w:num w:numId="169" w16cid:durableId="508914882">
    <w:abstractNumId w:val="91"/>
  </w:num>
  <w:num w:numId="170" w16cid:durableId="664817451">
    <w:abstractNumId w:val="209"/>
  </w:num>
  <w:num w:numId="171" w16cid:durableId="1969823012">
    <w:abstractNumId w:val="280"/>
  </w:num>
  <w:num w:numId="172" w16cid:durableId="929241237">
    <w:abstractNumId w:val="17"/>
  </w:num>
  <w:num w:numId="173" w16cid:durableId="1521122333">
    <w:abstractNumId w:val="67"/>
  </w:num>
  <w:num w:numId="174" w16cid:durableId="461659034">
    <w:abstractNumId w:val="264"/>
  </w:num>
  <w:num w:numId="175" w16cid:durableId="1710178736">
    <w:abstractNumId w:val="244"/>
  </w:num>
  <w:num w:numId="176" w16cid:durableId="899251048">
    <w:abstractNumId w:val="258"/>
  </w:num>
  <w:num w:numId="177" w16cid:durableId="2082366728">
    <w:abstractNumId w:val="223"/>
  </w:num>
  <w:num w:numId="178" w16cid:durableId="441147188">
    <w:abstractNumId w:val="286"/>
  </w:num>
  <w:num w:numId="179" w16cid:durableId="1892302157">
    <w:abstractNumId w:val="284"/>
  </w:num>
  <w:num w:numId="180" w16cid:durableId="455411323">
    <w:abstractNumId w:val="151"/>
  </w:num>
  <w:num w:numId="181" w16cid:durableId="1697192701">
    <w:abstractNumId w:val="128"/>
  </w:num>
  <w:num w:numId="182" w16cid:durableId="294988881">
    <w:abstractNumId w:val="167"/>
  </w:num>
  <w:num w:numId="183" w16cid:durableId="739521100">
    <w:abstractNumId w:val="50"/>
  </w:num>
  <w:num w:numId="184" w16cid:durableId="1742675883">
    <w:abstractNumId w:val="51"/>
  </w:num>
  <w:num w:numId="185" w16cid:durableId="763767104">
    <w:abstractNumId w:val="218"/>
  </w:num>
  <w:num w:numId="186" w16cid:durableId="334264155">
    <w:abstractNumId w:val="269"/>
  </w:num>
  <w:num w:numId="187" w16cid:durableId="118115033">
    <w:abstractNumId w:val="75"/>
  </w:num>
  <w:num w:numId="188" w16cid:durableId="1350720525">
    <w:abstractNumId w:val="99"/>
  </w:num>
  <w:num w:numId="189" w16cid:durableId="1342581169">
    <w:abstractNumId w:val="270"/>
  </w:num>
  <w:num w:numId="190" w16cid:durableId="1286698271">
    <w:abstractNumId w:val="115"/>
  </w:num>
  <w:num w:numId="191" w16cid:durableId="1646737519">
    <w:abstractNumId w:val="87"/>
  </w:num>
  <w:num w:numId="192" w16cid:durableId="1583178821">
    <w:abstractNumId w:val="263"/>
  </w:num>
  <w:num w:numId="193" w16cid:durableId="1713772411">
    <w:abstractNumId w:val="215"/>
  </w:num>
  <w:num w:numId="194" w16cid:durableId="1556429638">
    <w:abstractNumId w:val="219"/>
  </w:num>
  <w:num w:numId="195" w16cid:durableId="341248311">
    <w:abstractNumId w:val="70"/>
  </w:num>
  <w:num w:numId="196" w16cid:durableId="416489039">
    <w:abstractNumId w:val="225"/>
  </w:num>
  <w:num w:numId="197" w16cid:durableId="406732117">
    <w:abstractNumId w:val="129"/>
  </w:num>
  <w:num w:numId="198" w16cid:durableId="1499880699">
    <w:abstractNumId w:val="245"/>
  </w:num>
  <w:num w:numId="199" w16cid:durableId="689600008">
    <w:abstractNumId w:val="65"/>
  </w:num>
  <w:num w:numId="200" w16cid:durableId="483474102">
    <w:abstractNumId w:val="83"/>
  </w:num>
  <w:num w:numId="201" w16cid:durableId="575090348">
    <w:abstractNumId w:val="253"/>
  </w:num>
  <w:num w:numId="202" w16cid:durableId="1713268074">
    <w:abstractNumId w:val="43"/>
  </w:num>
  <w:num w:numId="203" w16cid:durableId="149444869">
    <w:abstractNumId w:val="257"/>
  </w:num>
  <w:num w:numId="204" w16cid:durableId="1830368974">
    <w:abstractNumId w:val="107"/>
  </w:num>
  <w:num w:numId="205" w16cid:durableId="1107624854">
    <w:abstractNumId w:val="198"/>
  </w:num>
  <w:num w:numId="206" w16cid:durableId="381490360">
    <w:abstractNumId w:val="92"/>
  </w:num>
  <w:num w:numId="207" w16cid:durableId="12920144">
    <w:abstractNumId w:val="217"/>
  </w:num>
  <w:num w:numId="208" w16cid:durableId="1033262308">
    <w:abstractNumId w:val="10"/>
  </w:num>
  <w:num w:numId="209" w16cid:durableId="1655572324">
    <w:abstractNumId w:val="73"/>
  </w:num>
  <w:num w:numId="210" w16cid:durableId="2024437196">
    <w:abstractNumId w:val="155"/>
  </w:num>
  <w:num w:numId="211" w16cid:durableId="1795521574">
    <w:abstractNumId w:val="229"/>
  </w:num>
  <w:num w:numId="212" w16cid:durableId="1380545861">
    <w:abstractNumId w:val="125"/>
  </w:num>
  <w:num w:numId="213" w16cid:durableId="1328896962">
    <w:abstractNumId w:val="120"/>
  </w:num>
  <w:num w:numId="214" w16cid:durableId="1351105177">
    <w:abstractNumId w:val="25"/>
  </w:num>
  <w:num w:numId="215" w16cid:durableId="178275792">
    <w:abstractNumId w:val="251"/>
  </w:num>
  <w:num w:numId="216" w16cid:durableId="1005329079">
    <w:abstractNumId w:val="49"/>
  </w:num>
  <w:num w:numId="217" w16cid:durableId="1445342358">
    <w:abstractNumId w:val="234"/>
  </w:num>
  <w:num w:numId="218" w16cid:durableId="523445850">
    <w:abstractNumId w:val="72"/>
  </w:num>
  <w:num w:numId="219" w16cid:durableId="303660777">
    <w:abstractNumId w:val="111"/>
  </w:num>
  <w:num w:numId="220" w16cid:durableId="311716700">
    <w:abstractNumId w:val="195"/>
  </w:num>
  <w:num w:numId="221" w16cid:durableId="1758594002">
    <w:abstractNumId w:val="84"/>
  </w:num>
  <w:num w:numId="222" w16cid:durableId="1708022375">
    <w:abstractNumId w:val="16"/>
  </w:num>
  <w:num w:numId="223" w16cid:durableId="1489130084">
    <w:abstractNumId w:val="39"/>
  </w:num>
  <w:num w:numId="224" w16cid:durableId="923221292">
    <w:abstractNumId w:val="237"/>
  </w:num>
  <w:num w:numId="225" w16cid:durableId="2054885177">
    <w:abstractNumId w:val="82"/>
  </w:num>
  <w:num w:numId="226" w16cid:durableId="173954977">
    <w:abstractNumId w:val="157"/>
  </w:num>
  <w:num w:numId="227" w16cid:durableId="1135755223">
    <w:abstractNumId w:val="182"/>
  </w:num>
  <w:num w:numId="228" w16cid:durableId="1865746116">
    <w:abstractNumId w:val="117"/>
  </w:num>
  <w:num w:numId="229" w16cid:durableId="393552935">
    <w:abstractNumId w:val="36"/>
  </w:num>
  <w:num w:numId="230" w16cid:durableId="889724855">
    <w:abstractNumId w:val="110"/>
  </w:num>
  <w:num w:numId="231" w16cid:durableId="1648510862">
    <w:abstractNumId w:val="236"/>
  </w:num>
  <w:num w:numId="232" w16cid:durableId="757139031">
    <w:abstractNumId w:val="196"/>
  </w:num>
  <w:num w:numId="233" w16cid:durableId="70547689">
    <w:abstractNumId w:val="274"/>
  </w:num>
  <w:num w:numId="234" w16cid:durableId="293295768">
    <w:abstractNumId w:val="160"/>
  </w:num>
  <w:num w:numId="235" w16cid:durableId="406920229">
    <w:abstractNumId w:val="206"/>
  </w:num>
  <w:num w:numId="236" w16cid:durableId="1811704433">
    <w:abstractNumId w:val="26"/>
  </w:num>
  <w:num w:numId="237" w16cid:durableId="1916158808">
    <w:abstractNumId w:val="118"/>
  </w:num>
  <w:num w:numId="238" w16cid:durableId="2086341269">
    <w:abstractNumId w:val="240"/>
  </w:num>
  <w:num w:numId="239" w16cid:durableId="407843883">
    <w:abstractNumId w:val="8"/>
  </w:num>
  <w:num w:numId="240" w16cid:durableId="1820229100">
    <w:abstractNumId w:val="282"/>
  </w:num>
  <w:num w:numId="241" w16cid:durableId="1954709035">
    <w:abstractNumId w:val="181"/>
  </w:num>
  <w:num w:numId="242" w16cid:durableId="1661344213">
    <w:abstractNumId w:val="81"/>
  </w:num>
  <w:num w:numId="243" w16cid:durableId="752972330">
    <w:abstractNumId w:val="18"/>
  </w:num>
  <w:num w:numId="244" w16cid:durableId="362022563">
    <w:abstractNumId w:val="141"/>
  </w:num>
  <w:num w:numId="245" w16cid:durableId="1746225134">
    <w:abstractNumId w:val="190"/>
  </w:num>
  <w:num w:numId="246" w16cid:durableId="1595547695">
    <w:abstractNumId w:val="143"/>
  </w:num>
  <w:num w:numId="247" w16cid:durableId="671101189">
    <w:abstractNumId w:val="95"/>
  </w:num>
  <w:num w:numId="248" w16cid:durableId="526338362">
    <w:abstractNumId w:val="186"/>
  </w:num>
  <w:num w:numId="249" w16cid:durableId="1064916442">
    <w:abstractNumId w:val="135"/>
  </w:num>
  <w:num w:numId="250" w16cid:durableId="356926093">
    <w:abstractNumId w:val="242"/>
  </w:num>
  <w:num w:numId="251" w16cid:durableId="703216990">
    <w:abstractNumId w:val="71"/>
  </w:num>
  <w:num w:numId="252" w16cid:durableId="1775443205">
    <w:abstractNumId w:val="189"/>
  </w:num>
  <w:num w:numId="253" w16cid:durableId="1617367578">
    <w:abstractNumId w:val="185"/>
  </w:num>
  <w:num w:numId="254" w16cid:durableId="788865490">
    <w:abstractNumId w:val="205"/>
  </w:num>
  <w:num w:numId="255" w16cid:durableId="124397765">
    <w:abstractNumId w:val="100"/>
  </w:num>
  <w:num w:numId="256" w16cid:durableId="1221937488">
    <w:abstractNumId w:val="138"/>
  </w:num>
  <w:num w:numId="257" w16cid:durableId="334000120">
    <w:abstractNumId w:val="106"/>
  </w:num>
  <w:num w:numId="258" w16cid:durableId="1753312353">
    <w:abstractNumId w:val="88"/>
  </w:num>
  <w:num w:numId="259" w16cid:durableId="713848377">
    <w:abstractNumId w:val="4"/>
  </w:num>
  <w:num w:numId="260" w16cid:durableId="292561797">
    <w:abstractNumId w:val="262"/>
  </w:num>
  <w:num w:numId="261" w16cid:durableId="35474581">
    <w:abstractNumId w:val="56"/>
  </w:num>
  <w:num w:numId="262" w16cid:durableId="281040085">
    <w:abstractNumId w:val="201"/>
  </w:num>
  <w:num w:numId="263" w16cid:durableId="1611474859">
    <w:abstractNumId w:val="41"/>
  </w:num>
  <w:num w:numId="264" w16cid:durableId="627590653">
    <w:abstractNumId w:val="52"/>
  </w:num>
  <w:num w:numId="265" w16cid:durableId="1183012869">
    <w:abstractNumId w:val="47"/>
  </w:num>
  <w:num w:numId="266" w16cid:durableId="14040266">
    <w:abstractNumId w:val="60"/>
  </w:num>
  <w:num w:numId="267" w16cid:durableId="1785005022">
    <w:abstractNumId w:val="212"/>
  </w:num>
  <w:num w:numId="268" w16cid:durableId="910041897">
    <w:abstractNumId w:val="224"/>
  </w:num>
  <w:num w:numId="269" w16cid:durableId="1833838980">
    <w:abstractNumId w:val="122"/>
  </w:num>
  <w:num w:numId="270" w16cid:durableId="1709255585">
    <w:abstractNumId w:val="261"/>
  </w:num>
  <w:num w:numId="271" w16cid:durableId="1348404531">
    <w:abstractNumId w:val="250"/>
  </w:num>
  <w:num w:numId="272" w16cid:durableId="848181503">
    <w:abstractNumId w:val="255"/>
  </w:num>
  <w:num w:numId="273" w16cid:durableId="1367944834">
    <w:abstractNumId w:val="150"/>
  </w:num>
  <w:num w:numId="274" w16cid:durableId="1732148284">
    <w:abstractNumId w:val="121"/>
  </w:num>
  <w:num w:numId="275" w16cid:durableId="1271469857">
    <w:abstractNumId w:val="265"/>
  </w:num>
  <w:num w:numId="276" w16cid:durableId="2009676984">
    <w:abstractNumId w:val="193"/>
  </w:num>
  <w:num w:numId="277" w16cid:durableId="1892040110">
    <w:abstractNumId w:val="114"/>
  </w:num>
  <w:num w:numId="278" w16cid:durableId="622273734">
    <w:abstractNumId w:val="158"/>
  </w:num>
  <w:num w:numId="279" w16cid:durableId="1860853818">
    <w:abstractNumId w:val="154"/>
  </w:num>
  <w:num w:numId="280" w16cid:durableId="1049308681">
    <w:abstractNumId w:val="21"/>
  </w:num>
  <w:num w:numId="281" w16cid:durableId="739866822">
    <w:abstractNumId w:val="192"/>
  </w:num>
  <w:num w:numId="282" w16cid:durableId="1891072650">
    <w:abstractNumId w:val="252"/>
  </w:num>
  <w:num w:numId="283" w16cid:durableId="203641745">
    <w:abstractNumId w:val="105"/>
  </w:num>
  <w:num w:numId="284" w16cid:durableId="503671356">
    <w:abstractNumId w:val="216"/>
  </w:num>
  <w:num w:numId="285" w16cid:durableId="759176660">
    <w:abstractNumId w:val="133"/>
  </w:num>
  <w:num w:numId="286" w16cid:durableId="32124005">
    <w:abstractNumId w:val="176"/>
  </w:num>
  <w:num w:numId="287" w16cid:durableId="665938659">
    <w:abstractNumId w:val="183"/>
  </w:num>
  <w:numIdMacAtCleanup w:val="2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411"/>
    <w:rsid w:val="00114B8B"/>
    <w:rsid w:val="00127876"/>
    <w:rsid w:val="001736E5"/>
    <w:rsid w:val="001950A6"/>
    <w:rsid w:val="001B05BF"/>
    <w:rsid w:val="001C3B97"/>
    <w:rsid w:val="001D5B74"/>
    <w:rsid w:val="00203411"/>
    <w:rsid w:val="00204C0D"/>
    <w:rsid w:val="002842AF"/>
    <w:rsid w:val="002A098E"/>
    <w:rsid w:val="002E1AC0"/>
    <w:rsid w:val="002E2A61"/>
    <w:rsid w:val="002F520A"/>
    <w:rsid w:val="00304DDE"/>
    <w:rsid w:val="00306588"/>
    <w:rsid w:val="0039386B"/>
    <w:rsid w:val="003A3871"/>
    <w:rsid w:val="003D595D"/>
    <w:rsid w:val="004601E2"/>
    <w:rsid w:val="00496FCA"/>
    <w:rsid w:val="00581225"/>
    <w:rsid w:val="0058260A"/>
    <w:rsid w:val="00627C0D"/>
    <w:rsid w:val="00680529"/>
    <w:rsid w:val="006810F0"/>
    <w:rsid w:val="006A17D3"/>
    <w:rsid w:val="006A4A9F"/>
    <w:rsid w:val="006F2835"/>
    <w:rsid w:val="00701C88"/>
    <w:rsid w:val="00703E48"/>
    <w:rsid w:val="00806D7F"/>
    <w:rsid w:val="008639A7"/>
    <w:rsid w:val="00874DD4"/>
    <w:rsid w:val="008B141F"/>
    <w:rsid w:val="00906ED1"/>
    <w:rsid w:val="0095042A"/>
    <w:rsid w:val="0096101C"/>
    <w:rsid w:val="009A5D84"/>
    <w:rsid w:val="009B7A5E"/>
    <w:rsid w:val="009F5465"/>
    <w:rsid w:val="00A0731E"/>
    <w:rsid w:val="00A24CA2"/>
    <w:rsid w:val="00A26623"/>
    <w:rsid w:val="00A83C74"/>
    <w:rsid w:val="00A9285D"/>
    <w:rsid w:val="00B06A17"/>
    <w:rsid w:val="00B33329"/>
    <w:rsid w:val="00B82A0C"/>
    <w:rsid w:val="00B90D89"/>
    <w:rsid w:val="00C2647E"/>
    <w:rsid w:val="00C41082"/>
    <w:rsid w:val="00C5053B"/>
    <w:rsid w:val="00C63A56"/>
    <w:rsid w:val="00CA1EC9"/>
    <w:rsid w:val="00D13F3B"/>
    <w:rsid w:val="00DF256C"/>
    <w:rsid w:val="00E012F6"/>
    <w:rsid w:val="00EB41C7"/>
    <w:rsid w:val="00F11AE1"/>
    <w:rsid w:val="00FA5DCC"/>
    <w:rsid w:val="00FD3C27"/>
    <w:rsid w:val="00FE1D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8B7B07B"/>
  <w15:docId w15:val="{B225743A-80A8-45DB-BB67-168CF900F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hy-AM"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26C0"/>
  </w:style>
  <w:style w:type="paragraph" w:styleId="Heading1">
    <w:name w:val="heading 1"/>
    <w:basedOn w:val="Normal1"/>
    <w:next w:val="Normal1"/>
    <w:uiPriority w:val="9"/>
    <w:qFormat/>
    <w:rsid w:val="00946E1A"/>
    <w:pPr>
      <w:keepNext/>
      <w:pBdr>
        <w:top w:val="nil"/>
        <w:left w:val="nil"/>
        <w:bottom w:val="nil"/>
        <w:right w:val="nil"/>
        <w:between w:val="nil"/>
      </w:pBdr>
      <w:spacing w:before="240" w:after="60" w:line="240" w:lineRule="auto"/>
      <w:outlineLvl w:val="0"/>
    </w:pPr>
    <w:rPr>
      <w:rFonts w:ascii="Cambria" w:eastAsia="Cambria" w:hAnsi="Cambria" w:cs="Cambria"/>
      <w:b/>
      <w:color w:val="000000"/>
      <w:sz w:val="32"/>
      <w:szCs w:val="32"/>
    </w:rPr>
  </w:style>
  <w:style w:type="paragraph" w:styleId="Heading2">
    <w:name w:val="heading 2"/>
    <w:basedOn w:val="Normal1"/>
    <w:next w:val="Normal1"/>
    <w:link w:val="Heading2Char"/>
    <w:uiPriority w:val="9"/>
    <w:unhideWhenUsed/>
    <w:qFormat/>
    <w:rsid w:val="00946E1A"/>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1"/>
    <w:next w:val="Normal1"/>
    <w:link w:val="Heading3Char"/>
    <w:uiPriority w:val="9"/>
    <w:unhideWhenUsed/>
    <w:qFormat/>
    <w:rsid w:val="00946E1A"/>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1"/>
    <w:next w:val="Normal1"/>
    <w:uiPriority w:val="9"/>
    <w:semiHidden/>
    <w:unhideWhenUsed/>
    <w:qFormat/>
    <w:rsid w:val="00946E1A"/>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1"/>
    <w:next w:val="Normal1"/>
    <w:uiPriority w:val="9"/>
    <w:semiHidden/>
    <w:unhideWhenUsed/>
    <w:qFormat/>
    <w:rsid w:val="00946E1A"/>
    <w:pPr>
      <w:keepNext/>
      <w:keepLines/>
      <w:pBdr>
        <w:top w:val="nil"/>
        <w:left w:val="nil"/>
        <w:bottom w:val="nil"/>
        <w:right w:val="nil"/>
        <w:between w:val="nil"/>
      </w:pBdr>
      <w:spacing w:before="220" w:after="40"/>
      <w:outlineLvl w:val="4"/>
    </w:pPr>
    <w:rPr>
      <w:b/>
      <w:color w:val="000000"/>
    </w:rPr>
  </w:style>
  <w:style w:type="paragraph" w:styleId="Heading6">
    <w:name w:val="heading 6"/>
    <w:basedOn w:val="Normal1"/>
    <w:next w:val="Normal1"/>
    <w:uiPriority w:val="9"/>
    <w:semiHidden/>
    <w:unhideWhenUsed/>
    <w:qFormat/>
    <w:rsid w:val="00946E1A"/>
    <w:pPr>
      <w:keepNext/>
      <w:keepLines/>
      <w:pBdr>
        <w:top w:val="nil"/>
        <w:left w:val="nil"/>
        <w:bottom w:val="nil"/>
        <w:right w:val="nil"/>
        <w:between w:val="nil"/>
      </w:pBdr>
      <w:spacing w:before="200" w:after="40"/>
      <w:outlineLvl w:val="5"/>
    </w:pPr>
    <w:rPr>
      <w:b/>
      <w:color w:val="00000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1"/>
    <w:next w:val="Normal1"/>
    <w:uiPriority w:val="10"/>
    <w:qFormat/>
    <w:rsid w:val="00946E1A"/>
    <w:pPr>
      <w:pBdr>
        <w:top w:val="nil"/>
        <w:left w:val="nil"/>
        <w:bottom w:val="nil"/>
        <w:right w:val="nil"/>
        <w:between w:val="nil"/>
      </w:pBdr>
      <w:spacing w:after="0" w:line="360" w:lineRule="auto"/>
      <w:jc w:val="center"/>
    </w:pPr>
    <w:rPr>
      <w:rFonts w:ascii="Arial Armenian" w:eastAsia="Arial Armenian" w:hAnsi="Arial Armenian" w:cs="Arial Armenian"/>
      <w:b/>
      <w:color w:val="000000"/>
      <w:sz w:val="24"/>
      <w:szCs w:val="24"/>
    </w:rPr>
  </w:style>
  <w:style w:type="paragraph" w:customStyle="1" w:styleId="Normal1">
    <w:name w:val="Normal1"/>
    <w:rsid w:val="00946E1A"/>
  </w:style>
  <w:style w:type="table" w:customStyle="1" w:styleId="TableNormal1">
    <w:name w:val="Table Normal1"/>
    <w:rsid w:val="00946E1A"/>
    <w:tblPr>
      <w:tblCellMar>
        <w:top w:w="0" w:type="dxa"/>
        <w:left w:w="0" w:type="dxa"/>
        <w:bottom w:w="0" w:type="dxa"/>
        <w:right w:w="0" w:type="dxa"/>
      </w:tblCellMar>
    </w:tbl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1"/>
    <w:rsid w:val="00946E1A"/>
    <w:tblPr>
      <w:tblStyleRowBandSize w:val="1"/>
      <w:tblStyleColBandSize w:val="1"/>
      <w:tblCellMar>
        <w:left w:w="108" w:type="dxa"/>
        <w:right w:w="108" w:type="dxa"/>
      </w:tblCellMar>
    </w:tblPr>
  </w:style>
  <w:style w:type="table" w:customStyle="1" w:styleId="a0">
    <w:basedOn w:val="TableNormal1"/>
    <w:rsid w:val="00946E1A"/>
    <w:tblPr>
      <w:tblStyleRowBandSize w:val="1"/>
      <w:tblStyleColBandSize w:val="1"/>
      <w:tblCellMar>
        <w:left w:w="108" w:type="dxa"/>
        <w:right w:w="108" w:type="dxa"/>
      </w:tblCellMar>
    </w:tblPr>
  </w:style>
  <w:style w:type="table" w:customStyle="1" w:styleId="a1">
    <w:basedOn w:val="TableNormal1"/>
    <w:rsid w:val="00946E1A"/>
    <w:tblPr>
      <w:tblStyleRowBandSize w:val="1"/>
      <w:tblStyleColBandSize w:val="1"/>
      <w:tblCellMar>
        <w:left w:w="108" w:type="dxa"/>
        <w:right w:w="108" w:type="dxa"/>
      </w:tblCellMar>
    </w:tblPr>
  </w:style>
  <w:style w:type="table" w:customStyle="1" w:styleId="a2">
    <w:basedOn w:val="TableNormal1"/>
    <w:rsid w:val="00946E1A"/>
    <w:tblPr>
      <w:tblStyleRowBandSize w:val="1"/>
      <w:tblStyleColBandSize w:val="1"/>
      <w:tblCellMar>
        <w:left w:w="108" w:type="dxa"/>
        <w:right w:w="108" w:type="dxa"/>
      </w:tblCellMar>
    </w:tblPr>
  </w:style>
  <w:style w:type="table" w:customStyle="1" w:styleId="a3">
    <w:basedOn w:val="TableNormal1"/>
    <w:rsid w:val="00946E1A"/>
    <w:tblPr>
      <w:tblStyleRowBandSize w:val="1"/>
      <w:tblStyleColBandSize w:val="1"/>
      <w:tblCellMar>
        <w:left w:w="108" w:type="dxa"/>
        <w:right w:w="108" w:type="dxa"/>
      </w:tblCellMar>
    </w:tblPr>
  </w:style>
  <w:style w:type="table" w:customStyle="1" w:styleId="a4">
    <w:basedOn w:val="TableNormal1"/>
    <w:rsid w:val="00946E1A"/>
    <w:tblPr>
      <w:tblStyleRowBandSize w:val="1"/>
      <w:tblStyleColBandSize w:val="1"/>
      <w:tblCellMar>
        <w:left w:w="108" w:type="dxa"/>
        <w:right w:w="108" w:type="dxa"/>
      </w:tblCellMar>
    </w:tblPr>
  </w:style>
  <w:style w:type="table" w:customStyle="1" w:styleId="a5">
    <w:basedOn w:val="TableNormal1"/>
    <w:rsid w:val="00946E1A"/>
    <w:tblPr>
      <w:tblStyleRowBandSize w:val="1"/>
      <w:tblStyleColBandSize w:val="1"/>
      <w:tblCellMar>
        <w:left w:w="108" w:type="dxa"/>
        <w:right w:w="108" w:type="dxa"/>
      </w:tblCellMar>
    </w:tblPr>
  </w:style>
  <w:style w:type="table" w:customStyle="1" w:styleId="a6">
    <w:basedOn w:val="TableNormal1"/>
    <w:rsid w:val="00946E1A"/>
    <w:tblPr>
      <w:tblStyleRowBandSize w:val="1"/>
      <w:tblStyleColBandSize w:val="1"/>
      <w:tblCellMar>
        <w:left w:w="108" w:type="dxa"/>
        <w:right w:w="108" w:type="dxa"/>
      </w:tblCellMar>
    </w:tblPr>
  </w:style>
  <w:style w:type="table" w:customStyle="1" w:styleId="a7">
    <w:basedOn w:val="TableNormal1"/>
    <w:rsid w:val="00946E1A"/>
    <w:tblPr>
      <w:tblStyleRowBandSize w:val="1"/>
      <w:tblStyleColBandSize w:val="1"/>
      <w:tblCellMar>
        <w:left w:w="108" w:type="dxa"/>
        <w:right w:w="108" w:type="dxa"/>
      </w:tblCellMar>
    </w:tblPr>
  </w:style>
  <w:style w:type="table" w:customStyle="1" w:styleId="a8">
    <w:basedOn w:val="TableNormal1"/>
    <w:rsid w:val="00946E1A"/>
    <w:tblPr>
      <w:tblStyleRowBandSize w:val="1"/>
      <w:tblStyleColBandSize w:val="1"/>
      <w:tblCellMar>
        <w:left w:w="108" w:type="dxa"/>
        <w:right w:w="108" w:type="dxa"/>
      </w:tblCellMar>
    </w:tblPr>
  </w:style>
  <w:style w:type="table" w:customStyle="1" w:styleId="a9">
    <w:basedOn w:val="TableNormal1"/>
    <w:rsid w:val="00946E1A"/>
    <w:tblPr>
      <w:tblStyleRowBandSize w:val="1"/>
      <w:tblStyleColBandSize w:val="1"/>
      <w:tblCellMar>
        <w:left w:w="108" w:type="dxa"/>
        <w:right w:w="108" w:type="dxa"/>
      </w:tblCellMar>
    </w:tblPr>
  </w:style>
  <w:style w:type="table" w:customStyle="1" w:styleId="aa">
    <w:basedOn w:val="TableNormal1"/>
    <w:rsid w:val="00946E1A"/>
    <w:tblPr>
      <w:tblStyleRowBandSize w:val="1"/>
      <w:tblStyleColBandSize w:val="1"/>
      <w:tblCellMar>
        <w:left w:w="108" w:type="dxa"/>
        <w:right w:w="108" w:type="dxa"/>
      </w:tblCellMar>
    </w:tblPr>
  </w:style>
  <w:style w:type="table" w:customStyle="1" w:styleId="ab">
    <w:basedOn w:val="TableNormal1"/>
    <w:rsid w:val="00946E1A"/>
    <w:tblPr>
      <w:tblStyleRowBandSize w:val="1"/>
      <w:tblStyleColBandSize w:val="1"/>
      <w:tblCellMar>
        <w:left w:w="108" w:type="dxa"/>
        <w:right w:w="108" w:type="dxa"/>
      </w:tblCellMar>
    </w:tblPr>
  </w:style>
  <w:style w:type="table" w:customStyle="1" w:styleId="ac">
    <w:basedOn w:val="TableNormal1"/>
    <w:rsid w:val="00946E1A"/>
    <w:tblPr>
      <w:tblStyleRowBandSize w:val="1"/>
      <w:tblStyleColBandSize w:val="1"/>
      <w:tblCellMar>
        <w:left w:w="108" w:type="dxa"/>
        <w:right w:w="108" w:type="dxa"/>
      </w:tblCellMar>
    </w:tblPr>
  </w:style>
  <w:style w:type="table" w:customStyle="1" w:styleId="ad">
    <w:basedOn w:val="TableNormal1"/>
    <w:rsid w:val="00946E1A"/>
    <w:tblPr>
      <w:tblStyleRowBandSize w:val="1"/>
      <w:tblStyleColBandSize w:val="1"/>
      <w:tblCellMar>
        <w:left w:w="108" w:type="dxa"/>
        <w:right w:w="108" w:type="dxa"/>
      </w:tblCellMar>
    </w:tblPr>
  </w:style>
  <w:style w:type="table" w:customStyle="1" w:styleId="ae">
    <w:basedOn w:val="TableNormal1"/>
    <w:rsid w:val="00946E1A"/>
    <w:tblPr>
      <w:tblStyleRowBandSize w:val="1"/>
      <w:tblStyleColBandSize w:val="1"/>
      <w:tblCellMar>
        <w:left w:w="108" w:type="dxa"/>
        <w:right w:w="108" w:type="dxa"/>
      </w:tblCellMar>
    </w:tblPr>
  </w:style>
  <w:style w:type="table" w:customStyle="1" w:styleId="af">
    <w:basedOn w:val="TableNormal1"/>
    <w:rsid w:val="00946E1A"/>
    <w:tblPr>
      <w:tblStyleRowBandSize w:val="1"/>
      <w:tblStyleColBandSize w:val="1"/>
      <w:tblCellMar>
        <w:left w:w="108" w:type="dxa"/>
        <w:right w:w="108" w:type="dxa"/>
      </w:tblCellMar>
    </w:tblPr>
  </w:style>
  <w:style w:type="table" w:customStyle="1" w:styleId="af0">
    <w:basedOn w:val="TableNormal1"/>
    <w:rsid w:val="00946E1A"/>
    <w:tblPr>
      <w:tblStyleRowBandSize w:val="1"/>
      <w:tblStyleColBandSize w:val="1"/>
      <w:tblCellMar>
        <w:left w:w="108" w:type="dxa"/>
        <w:right w:w="108" w:type="dxa"/>
      </w:tblCellMar>
    </w:tblPr>
  </w:style>
  <w:style w:type="table" w:customStyle="1" w:styleId="af1">
    <w:basedOn w:val="TableNormal1"/>
    <w:rsid w:val="00946E1A"/>
    <w:tblPr>
      <w:tblStyleRowBandSize w:val="1"/>
      <w:tblStyleColBandSize w:val="1"/>
      <w:tblCellMar>
        <w:left w:w="108" w:type="dxa"/>
        <w:right w:w="108" w:type="dxa"/>
      </w:tblCellMar>
    </w:tblPr>
  </w:style>
  <w:style w:type="table" w:customStyle="1" w:styleId="af2">
    <w:basedOn w:val="TableNormal1"/>
    <w:rsid w:val="00946E1A"/>
    <w:tblPr>
      <w:tblStyleRowBandSize w:val="1"/>
      <w:tblStyleColBandSize w:val="1"/>
      <w:tblCellMar>
        <w:left w:w="108" w:type="dxa"/>
        <w:right w:w="108" w:type="dxa"/>
      </w:tblCellMar>
    </w:tblPr>
  </w:style>
  <w:style w:type="table" w:customStyle="1" w:styleId="af3">
    <w:basedOn w:val="TableNormal1"/>
    <w:rsid w:val="00946E1A"/>
    <w:tblPr>
      <w:tblStyleRowBandSize w:val="1"/>
      <w:tblStyleColBandSize w:val="1"/>
      <w:tblCellMar>
        <w:left w:w="108" w:type="dxa"/>
        <w:right w:w="108" w:type="dxa"/>
      </w:tblCellMar>
    </w:tblPr>
  </w:style>
  <w:style w:type="table" w:customStyle="1" w:styleId="af4">
    <w:basedOn w:val="TableNormal1"/>
    <w:rsid w:val="00946E1A"/>
    <w:tblPr>
      <w:tblStyleRowBandSize w:val="1"/>
      <w:tblStyleColBandSize w:val="1"/>
      <w:tblCellMar>
        <w:left w:w="108" w:type="dxa"/>
        <w:right w:w="108" w:type="dxa"/>
      </w:tblCellMar>
    </w:tblPr>
  </w:style>
  <w:style w:type="table" w:customStyle="1" w:styleId="af5">
    <w:basedOn w:val="TableNormal1"/>
    <w:rsid w:val="00946E1A"/>
    <w:tblPr>
      <w:tblStyleRowBandSize w:val="1"/>
      <w:tblStyleColBandSize w:val="1"/>
      <w:tblCellMar>
        <w:left w:w="108" w:type="dxa"/>
        <w:right w:w="108" w:type="dxa"/>
      </w:tblCellMar>
    </w:tblPr>
  </w:style>
  <w:style w:type="table" w:customStyle="1" w:styleId="af6">
    <w:basedOn w:val="TableNormal1"/>
    <w:rsid w:val="00946E1A"/>
    <w:tblPr>
      <w:tblStyleRowBandSize w:val="1"/>
      <w:tblStyleColBandSize w:val="1"/>
      <w:tblCellMar>
        <w:left w:w="108" w:type="dxa"/>
        <w:right w:w="108" w:type="dxa"/>
      </w:tblCellMar>
    </w:tblPr>
  </w:style>
  <w:style w:type="table" w:customStyle="1" w:styleId="af7">
    <w:basedOn w:val="TableNormal1"/>
    <w:rsid w:val="00946E1A"/>
    <w:tblPr>
      <w:tblStyleRowBandSize w:val="1"/>
      <w:tblStyleColBandSize w:val="1"/>
      <w:tblCellMar>
        <w:left w:w="108" w:type="dxa"/>
        <w:right w:w="108" w:type="dxa"/>
      </w:tblCellMar>
    </w:tblPr>
  </w:style>
  <w:style w:type="table" w:customStyle="1" w:styleId="af8">
    <w:basedOn w:val="TableNormal1"/>
    <w:rsid w:val="00946E1A"/>
    <w:tblPr>
      <w:tblStyleRowBandSize w:val="1"/>
      <w:tblStyleColBandSize w:val="1"/>
      <w:tblCellMar>
        <w:left w:w="108" w:type="dxa"/>
        <w:right w:w="108" w:type="dxa"/>
      </w:tblCellMar>
    </w:tblPr>
  </w:style>
  <w:style w:type="table" w:customStyle="1" w:styleId="af9">
    <w:basedOn w:val="TableNormal1"/>
    <w:rsid w:val="00946E1A"/>
    <w:tblPr>
      <w:tblStyleRowBandSize w:val="1"/>
      <w:tblStyleColBandSize w:val="1"/>
      <w:tblCellMar>
        <w:left w:w="108" w:type="dxa"/>
        <w:right w:w="108" w:type="dxa"/>
      </w:tblCellMar>
    </w:tblPr>
  </w:style>
  <w:style w:type="table" w:customStyle="1" w:styleId="afa">
    <w:basedOn w:val="TableNormal1"/>
    <w:rsid w:val="00946E1A"/>
    <w:tblPr>
      <w:tblStyleRowBandSize w:val="1"/>
      <w:tblStyleColBandSize w:val="1"/>
      <w:tblCellMar>
        <w:left w:w="108" w:type="dxa"/>
        <w:right w:w="108" w:type="dxa"/>
      </w:tblCellMar>
    </w:tblPr>
  </w:style>
  <w:style w:type="table" w:customStyle="1" w:styleId="afb">
    <w:basedOn w:val="TableNormal1"/>
    <w:rsid w:val="00946E1A"/>
    <w:tblPr>
      <w:tblStyleRowBandSize w:val="1"/>
      <w:tblStyleColBandSize w:val="1"/>
      <w:tblCellMar>
        <w:left w:w="108" w:type="dxa"/>
        <w:right w:w="108" w:type="dxa"/>
      </w:tblCellMar>
    </w:tblPr>
  </w:style>
  <w:style w:type="table" w:customStyle="1" w:styleId="afc">
    <w:basedOn w:val="TableNormal1"/>
    <w:rsid w:val="00946E1A"/>
    <w:tblPr>
      <w:tblStyleRowBandSize w:val="1"/>
      <w:tblStyleColBandSize w:val="1"/>
      <w:tblCellMar>
        <w:left w:w="108" w:type="dxa"/>
        <w:right w:w="108" w:type="dxa"/>
      </w:tblCellMar>
    </w:tblPr>
  </w:style>
  <w:style w:type="table" w:customStyle="1" w:styleId="afd">
    <w:basedOn w:val="TableNormal1"/>
    <w:rsid w:val="00946E1A"/>
    <w:tblPr>
      <w:tblStyleRowBandSize w:val="1"/>
      <w:tblStyleColBandSize w:val="1"/>
      <w:tblCellMar>
        <w:left w:w="108" w:type="dxa"/>
        <w:right w:w="108" w:type="dxa"/>
      </w:tblCellMar>
    </w:tblPr>
  </w:style>
  <w:style w:type="table" w:customStyle="1" w:styleId="afe">
    <w:basedOn w:val="TableNormal1"/>
    <w:rsid w:val="00946E1A"/>
    <w:tblPr>
      <w:tblStyleRowBandSize w:val="1"/>
      <w:tblStyleColBandSize w:val="1"/>
      <w:tblCellMar>
        <w:left w:w="108" w:type="dxa"/>
        <w:right w:w="108" w:type="dxa"/>
      </w:tblCellMar>
    </w:tblPr>
  </w:style>
  <w:style w:type="table" w:customStyle="1" w:styleId="aff">
    <w:basedOn w:val="TableNormal1"/>
    <w:rsid w:val="00946E1A"/>
    <w:tblPr>
      <w:tblStyleRowBandSize w:val="1"/>
      <w:tblStyleColBandSize w:val="1"/>
      <w:tblCellMar>
        <w:left w:w="108" w:type="dxa"/>
        <w:right w:w="108" w:type="dxa"/>
      </w:tblCellMar>
    </w:tblPr>
  </w:style>
  <w:style w:type="table" w:customStyle="1" w:styleId="aff0">
    <w:basedOn w:val="TableNormal1"/>
    <w:rsid w:val="00946E1A"/>
    <w:tblPr>
      <w:tblStyleRowBandSize w:val="1"/>
      <w:tblStyleColBandSize w:val="1"/>
      <w:tblCellMar>
        <w:left w:w="108" w:type="dxa"/>
        <w:right w:w="108" w:type="dxa"/>
      </w:tblCellMar>
    </w:tblPr>
  </w:style>
  <w:style w:type="table" w:customStyle="1" w:styleId="aff1">
    <w:basedOn w:val="TableNormal1"/>
    <w:rsid w:val="00946E1A"/>
    <w:tblPr>
      <w:tblStyleRowBandSize w:val="1"/>
      <w:tblStyleColBandSize w:val="1"/>
      <w:tblCellMar>
        <w:left w:w="108" w:type="dxa"/>
        <w:right w:w="108" w:type="dxa"/>
      </w:tblCellMar>
    </w:tblPr>
  </w:style>
  <w:style w:type="table" w:customStyle="1" w:styleId="aff2">
    <w:basedOn w:val="TableNormal1"/>
    <w:rsid w:val="00946E1A"/>
    <w:tblPr>
      <w:tblStyleRowBandSize w:val="1"/>
      <w:tblStyleColBandSize w:val="1"/>
      <w:tblCellMar>
        <w:left w:w="108" w:type="dxa"/>
        <w:right w:w="108" w:type="dxa"/>
      </w:tblCellMar>
    </w:tblPr>
  </w:style>
  <w:style w:type="table" w:customStyle="1" w:styleId="aff3">
    <w:basedOn w:val="TableNormal1"/>
    <w:rsid w:val="00946E1A"/>
    <w:tblPr>
      <w:tblStyleRowBandSize w:val="1"/>
      <w:tblStyleColBandSize w:val="1"/>
      <w:tblCellMar>
        <w:left w:w="108" w:type="dxa"/>
        <w:right w:w="108" w:type="dxa"/>
      </w:tblCellMar>
    </w:tblPr>
  </w:style>
  <w:style w:type="table" w:customStyle="1" w:styleId="aff4">
    <w:basedOn w:val="TableNormal1"/>
    <w:rsid w:val="00946E1A"/>
    <w:tblPr>
      <w:tblStyleRowBandSize w:val="1"/>
      <w:tblStyleColBandSize w:val="1"/>
      <w:tblCellMar>
        <w:left w:w="108" w:type="dxa"/>
        <w:right w:w="108" w:type="dxa"/>
      </w:tblCellMar>
    </w:tblPr>
  </w:style>
  <w:style w:type="table" w:customStyle="1" w:styleId="aff5">
    <w:basedOn w:val="TableNormal1"/>
    <w:rsid w:val="00946E1A"/>
    <w:tblPr>
      <w:tblStyleRowBandSize w:val="1"/>
      <w:tblStyleColBandSize w:val="1"/>
      <w:tblCellMar>
        <w:left w:w="108" w:type="dxa"/>
        <w:right w:w="108" w:type="dxa"/>
      </w:tblCellMar>
    </w:tblPr>
  </w:style>
  <w:style w:type="table" w:customStyle="1" w:styleId="aff6">
    <w:basedOn w:val="TableNormal1"/>
    <w:rsid w:val="00946E1A"/>
    <w:tblPr>
      <w:tblStyleRowBandSize w:val="1"/>
      <w:tblStyleColBandSize w:val="1"/>
      <w:tblCellMar>
        <w:left w:w="108" w:type="dxa"/>
        <w:right w:w="108" w:type="dxa"/>
      </w:tblCellMar>
    </w:tblPr>
  </w:style>
  <w:style w:type="table" w:customStyle="1" w:styleId="aff7">
    <w:basedOn w:val="TableNormal1"/>
    <w:rsid w:val="00946E1A"/>
    <w:tblPr>
      <w:tblStyleRowBandSize w:val="1"/>
      <w:tblStyleColBandSize w:val="1"/>
      <w:tblCellMar>
        <w:left w:w="108" w:type="dxa"/>
        <w:right w:w="108" w:type="dxa"/>
      </w:tblCellMar>
    </w:tblPr>
  </w:style>
  <w:style w:type="table" w:customStyle="1" w:styleId="aff8">
    <w:basedOn w:val="TableNormal1"/>
    <w:rsid w:val="00946E1A"/>
    <w:tblPr>
      <w:tblStyleRowBandSize w:val="1"/>
      <w:tblStyleColBandSize w:val="1"/>
      <w:tblCellMar>
        <w:left w:w="108" w:type="dxa"/>
        <w:right w:w="108" w:type="dxa"/>
      </w:tblCellMar>
    </w:tblPr>
  </w:style>
  <w:style w:type="table" w:customStyle="1" w:styleId="aff9">
    <w:basedOn w:val="TableNormal1"/>
    <w:rsid w:val="00946E1A"/>
    <w:tblPr>
      <w:tblStyleRowBandSize w:val="1"/>
      <w:tblStyleColBandSize w:val="1"/>
      <w:tblCellMar>
        <w:left w:w="108" w:type="dxa"/>
        <w:right w:w="108" w:type="dxa"/>
      </w:tblCellMar>
    </w:tblPr>
  </w:style>
  <w:style w:type="table" w:customStyle="1" w:styleId="affa">
    <w:basedOn w:val="TableNormal1"/>
    <w:rsid w:val="00946E1A"/>
    <w:tblPr>
      <w:tblStyleRowBandSize w:val="1"/>
      <w:tblStyleColBandSize w:val="1"/>
      <w:tblCellMar>
        <w:left w:w="108" w:type="dxa"/>
        <w:right w:w="108" w:type="dxa"/>
      </w:tblCellMar>
    </w:tblPr>
  </w:style>
  <w:style w:type="table" w:customStyle="1" w:styleId="affb">
    <w:basedOn w:val="TableNormal1"/>
    <w:rsid w:val="00946E1A"/>
    <w:tblPr>
      <w:tblStyleRowBandSize w:val="1"/>
      <w:tblStyleColBandSize w:val="1"/>
      <w:tblCellMar>
        <w:left w:w="108" w:type="dxa"/>
        <w:right w:w="108" w:type="dxa"/>
      </w:tblCellMar>
    </w:tblPr>
  </w:style>
  <w:style w:type="table" w:customStyle="1" w:styleId="affc">
    <w:basedOn w:val="TableNormal1"/>
    <w:rsid w:val="00946E1A"/>
    <w:tblPr>
      <w:tblStyleRowBandSize w:val="1"/>
      <w:tblStyleColBandSize w:val="1"/>
      <w:tblCellMar>
        <w:left w:w="108" w:type="dxa"/>
        <w:right w:w="108" w:type="dxa"/>
      </w:tblCellMar>
    </w:tblPr>
  </w:style>
  <w:style w:type="table" w:customStyle="1" w:styleId="affd">
    <w:basedOn w:val="TableNormal1"/>
    <w:rsid w:val="00946E1A"/>
    <w:tblPr>
      <w:tblStyleRowBandSize w:val="1"/>
      <w:tblStyleColBandSize w:val="1"/>
      <w:tblCellMar>
        <w:left w:w="108" w:type="dxa"/>
        <w:right w:w="108" w:type="dxa"/>
      </w:tblCellMar>
    </w:tblPr>
  </w:style>
  <w:style w:type="table" w:customStyle="1" w:styleId="affe">
    <w:basedOn w:val="TableNormal1"/>
    <w:rsid w:val="00946E1A"/>
    <w:tblPr>
      <w:tblStyleRowBandSize w:val="1"/>
      <w:tblStyleColBandSize w:val="1"/>
      <w:tblCellMar>
        <w:left w:w="108" w:type="dxa"/>
        <w:right w:w="108" w:type="dxa"/>
      </w:tblCellMar>
    </w:tblPr>
  </w:style>
  <w:style w:type="table" w:customStyle="1" w:styleId="afff">
    <w:basedOn w:val="TableNormal1"/>
    <w:rsid w:val="00946E1A"/>
    <w:tblPr>
      <w:tblStyleRowBandSize w:val="1"/>
      <w:tblStyleColBandSize w:val="1"/>
      <w:tblCellMar>
        <w:left w:w="108" w:type="dxa"/>
        <w:right w:w="108" w:type="dxa"/>
      </w:tblCellMar>
    </w:tblPr>
  </w:style>
  <w:style w:type="table" w:customStyle="1" w:styleId="afff0">
    <w:basedOn w:val="TableNormal1"/>
    <w:rsid w:val="00946E1A"/>
    <w:tblPr>
      <w:tblStyleRowBandSize w:val="1"/>
      <w:tblStyleColBandSize w:val="1"/>
      <w:tblCellMar>
        <w:left w:w="108" w:type="dxa"/>
        <w:right w:w="108" w:type="dxa"/>
      </w:tblCellMar>
    </w:tblPr>
  </w:style>
  <w:style w:type="table" w:customStyle="1" w:styleId="afff1">
    <w:basedOn w:val="TableNormal1"/>
    <w:rsid w:val="00946E1A"/>
    <w:tblPr>
      <w:tblStyleRowBandSize w:val="1"/>
      <w:tblStyleColBandSize w:val="1"/>
      <w:tblCellMar>
        <w:left w:w="108" w:type="dxa"/>
        <w:right w:w="108" w:type="dxa"/>
      </w:tblCellMar>
    </w:tblPr>
  </w:style>
  <w:style w:type="table" w:customStyle="1" w:styleId="afff2">
    <w:basedOn w:val="TableNormal1"/>
    <w:rsid w:val="00946E1A"/>
    <w:tblPr>
      <w:tblStyleRowBandSize w:val="1"/>
      <w:tblStyleColBandSize w:val="1"/>
      <w:tblCellMar>
        <w:left w:w="108" w:type="dxa"/>
        <w:right w:w="108" w:type="dxa"/>
      </w:tblCellMar>
    </w:tblPr>
  </w:style>
  <w:style w:type="table" w:customStyle="1" w:styleId="afff3">
    <w:basedOn w:val="TableNormal1"/>
    <w:rsid w:val="00946E1A"/>
    <w:tblPr>
      <w:tblStyleRowBandSize w:val="1"/>
      <w:tblStyleColBandSize w:val="1"/>
      <w:tblCellMar>
        <w:left w:w="108" w:type="dxa"/>
        <w:right w:w="108" w:type="dxa"/>
      </w:tblCellMar>
    </w:tblPr>
  </w:style>
  <w:style w:type="table" w:customStyle="1" w:styleId="afff4">
    <w:basedOn w:val="TableNormal1"/>
    <w:rsid w:val="00946E1A"/>
    <w:tblPr>
      <w:tblStyleRowBandSize w:val="1"/>
      <w:tblStyleColBandSize w:val="1"/>
      <w:tblCellMar>
        <w:left w:w="108" w:type="dxa"/>
        <w:right w:w="108" w:type="dxa"/>
      </w:tblCellMar>
    </w:tblPr>
  </w:style>
  <w:style w:type="table" w:customStyle="1" w:styleId="afff5">
    <w:basedOn w:val="TableNormal1"/>
    <w:rsid w:val="00946E1A"/>
    <w:tblPr>
      <w:tblStyleRowBandSize w:val="1"/>
      <w:tblStyleColBandSize w:val="1"/>
      <w:tblCellMar>
        <w:left w:w="108" w:type="dxa"/>
        <w:right w:w="108" w:type="dxa"/>
      </w:tblCellMar>
    </w:tblPr>
  </w:style>
  <w:style w:type="table" w:customStyle="1" w:styleId="afff6">
    <w:basedOn w:val="TableNormal1"/>
    <w:rsid w:val="00946E1A"/>
    <w:tblPr>
      <w:tblStyleRowBandSize w:val="1"/>
      <w:tblStyleColBandSize w:val="1"/>
      <w:tblCellMar>
        <w:left w:w="108" w:type="dxa"/>
        <w:right w:w="108" w:type="dxa"/>
      </w:tblCellMar>
    </w:tblPr>
  </w:style>
  <w:style w:type="table" w:customStyle="1" w:styleId="afff7">
    <w:basedOn w:val="TableNormal1"/>
    <w:rsid w:val="00946E1A"/>
    <w:tblPr>
      <w:tblStyleRowBandSize w:val="1"/>
      <w:tblStyleColBandSize w:val="1"/>
      <w:tblCellMar>
        <w:left w:w="108" w:type="dxa"/>
        <w:right w:w="108" w:type="dxa"/>
      </w:tblCellMar>
    </w:tblPr>
  </w:style>
  <w:style w:type="table" w:customStyle="1" w:styleId="afff8">
    <w:basedOn w:val="TableNormal1"/>
    <w:rsid w:val="00946E1A"/>
    <w:tblPr>
      <w:tblStyleRowBandSize w:val="1"/>
      <w:tblStyleColBandSize w:val="1"/>
      <w:tblCellMar>
        <w:left w:w="108" w:type="dxa"/>
        <w:right w:w="108" w:type="dxa"/>
      </w:tblCellMar>
    </w:tblPr>
  </w:style>
  <w:style w:type="table" w:customStyle="1" w:styleId="afff9">
    <w:basedOn w:val="TableNormal1"/>
    <w:rsid w:val="00946E1A"/>
    <w:tblPr>
      <w:tblStyleRowBandSize w:val="1"/>
      <w:tblStyleColBandSize w:val="1"/>
      <w:tblCellMar>
        <w:left w:w="108" w:type="dxa"/>
        <w:right w:w="108" w:type="dxa"/>
      </w:tblCellMar>
    </w:tblPr>
  </w:style>
  <w:style w:type="table" w:customStyle="1" w:styleId="afffa">
    <w:basedOn w:val="TableNormal1"/>
    <w:rsid w:val="00946E1A"/>
    <w:tblPr>
      <w:tblStyleRowBandSize w:val="1"/>
      <w:tblStyleColBandSize w:val="1"/>
      <w:tblCellMar>
        <w:left w:w="108" w:type="dxa"/>
        <w:right w:w="108" w:type="dxa"/>
      </w:tblCellMar>
    </w:tblPr>
  </w:style>
  <w:style w:type="table" w:customStyle="1" w:styleId="afffb">
    <w:basedOn w:val="TableNormal1"/>
    <w:rsid w:val="00946E1A"/>
    <w:tblPr>
      <w:tblStyleRowBandSize w:val="1"/>
      <w:tblStyleColBandSize w:val="1"/>
      <w:tblCellMar>
        <w:left w:w="108" w:type="dxa"/>
        <w:right w:w="108" w:type="dxa"/>
      </w:tblCellMar>
    </w:tblPr>
  </w:style>
  <w:style w:type="table" w:customStyle="1" w:styleId="afffc">
    <w:basedOn w:val="TableNormal1"/>
    <w:rsid w:val="00946E1A"/>
    <w:tblPr>
      <w:tblStyleRowBandSize w:val="1"/>
      <w:tblStyleColBandSize w:val="1"/>
      <w:tblCellMar>
        <w:left w:w="108" w:type="dxa"/>
        <w:right w:w="108" w:type="dxa"/>
      </w:tblCellMar>
    </w:tblPr>
  </w:style>
  <w:style w:type="table" w:customStyle="1" w:styleId="afffd">
    <w:basedOn w:val="TableNormal1"/>
    <w:rsid w:val="00946E1A"/>
    <w:tblPr>
      <w:tblStyleRowBandSize w:val="1"/>
      <w:tblStyleColBandSize w:val="1"/>
      <w:tblCellMar>
        <w:left w:w="108" w:type="dxa"/>
        <w:right w:w="108" w:type="dxa"/>
      </w:tblCellMar>
    </w:tblPr>
  </w:style>
  <w:style w:type="table" w:customStyle="1" w:styleId="afffe">
    <w:basedOn w:val="TableNormal1"/>
    <w:rsid w:val="00946E1A"/>
    <w:tblPr>
      <w:tblStyleRowBandSize w:val="1"/>
      <w:tblStyleColBandSize w:val="1"/>
      <w:tblCellMar>
        <w:left w:w="108" w:type="dxa"/>
        <w:right w:w="108" w:type="dxa"/>
      </w:tblCellMar>
    </w:tblPr>
  </w:style>
  <w:style w:type="table" w:customStyle="1" w:styleId="affff">
    <w:basedOn w:val="TableNormal1"/>
    <w:rsid w:val="00946E1A"/>
    <w:tblPr>
      <w:tblStyleRowBandSize w:val="1"/>
      <w:tblStyleColBandSize w:val="1"/>
      <w:tblCellMar>
        <w:left w:w="108" w:type="dxa"/>
        <w:right w:w="108" w:type="dxa"/>
      </w:tblCellMar>
    </w:tblPr>
  </w:style>
  <w:style w:type="table" w:customStyle="1" w:styleId="affff0">
    <w:basedOn w:val="TableNormal1"/>
    <w:rsid w:val="00946E1A"/>
    <w:tblPr>
      <w:tblStyleRowBandSize w:val="1"/>
      <w:tblStyleColBandSize w:val="1"/>
      <w:tblCellMar>
        <w:left w:w="108" w:type="dxa"/>
        <w:right w:w="108" w:type="dxa"/>
      </w:tblCellMar>
    </w:tblPr>
  </w:style>
  <w:style w:type="table" w:customStyle="1" w:styleId="affff1">
    <w:basedOn w:val="TableNormal1"/>
    <w:rsid w:val="00946E1A"/>
    <w:tblPr>
      <w:tblStyleRowBandSize w:val="1"/>
      <w:tblStyleColBandSize w:val="1"/>
      <w:tblCellMar>
        <w:left w:w="108" w:type="dxa"/>
        <w:right w:w="108" w:type="dxa"/>
      </w:tblCellMar>
    </w:tblPr>
  </w:style>
  <w:style w:type="table" w:customStyle="1" w:styleId="affff2">
    <w:basedOn w:val="TableNormal1"/>
    <w:rsid w:val="00946E1A"/>
    <w:tblPr>
      <w:tblStyleRowBandSize w:val="1"/>
      <w:tblStyleColBandSize w:val="1"/>
      <w:tblCellMar>
        <w:left w:w="108" w:type="dxa"/>
        <w:right w:w="108" w:type="dxa"/>
      </w:tblCellMar>
    </w:tblPr>
  </w:style>
  <w:style w:type="table" w:customStyle="1" w:styleId="affff3">
    <w:basedOn w:val="TableNormal1"/>
    <w:rsid w:val="00946E1A"/>
    <w:tblPr>
      <w:tblStyleRowBandSize w:val="1"/>
      <w:tblStyleColBandSize w:val="1"/>
      <w:tblCellMar>
        <w:left w:w="108" w:type="dxa"/>
        <w:right w:w="108" w:type="dxa"/>
      </w:tblCellMar>
    </w:tblPr>
  </w:style>
  <w:style w:type="table" w:customStyle="1" w:styleId="affff4">
    <w:basedOn w:val="TableNormal1"/>
    <w:rsid w:val="00946E1A"/>
    <w:tblPr>
      <w:tblStyleRowBandSize w:val="1"/>
      <w:tblStyleColBandSize w:val="1"/>
      <w:tblCellMar>
        <w:left w:w="108" w:type="dxa"/>
        <w:right w:w="108" w:type="dxa"/>
      </w:tblCellMar>
    </w:tblPr>
  </w:style>
  <w:style w:type="table" w:customStyle="1" w:styleId="affff5">
    <w:basedOn w:val="TableNormal1"/>
    <w:rsid w:val="00946E1A"/>
    <w:tblPr>
      <w:tblStyleRowBandSize w:val="1"/>
      <w:tblStyleColBandSize w:val="1"/>
      <w:tblCellMar>
        <w:left w:w="108" w:type="dxa"/>
        <w:right w:w="108" w:type="dxa"/>
      </w:tblCellMar>
    </w:tblPr>
  </w:style>
  <w:style w:type="table" w:customStyle="1" w:styleId="affff6">
    <w:basedOn w:val="TableNormal1"/>
    <w:rsid w:val="00946E1A"/>
    <w:tblPr>
      <w:tblStyleRowBandSize w:val="1"/>
      <w:tblStyleColBandSize w:val="1"/>
      <w:tblCellMar>
        <w:left w:w="108" w:type="dxa"/>
        <w:right w:w="108" w:type="dxa"/>
      </w:tblCellMar>
    </w:tblPr>
  </w:style>
  <w:style w:type="table" w:customStyle="1" w:styleId="affff7">
    <w:basedOn w:val="TableNormal1"/>
    <w:rsid w:val="00946E1A"/>
    <w:tblPr>
      <w:tblStyleRowBandSize w:val="1"/>
      <w:tblStyleColBandSize w:val="1"/>
      <w:tblCellMar>
        <w:left w:w="108" w:type="dxa"/>
        <w:right w:w="108" w:type="dxa"/>
      </w:tblCellMar>
    </w:tblPr>
  </w:style>
  <w:style w:type="table" w:customStyle="1" w:styleId="affff8">
    <w:basedOn w:val="TableNormal1"/>
    <w:rsid w:val="00946E1A"/>
    <w:tblPr>
      <w:tblStyleRowBandSize w:val="1"/>
      <w:tblStyleColBandSize w:val="1"/>
      <w:tblCellMar>
        <w:left w:w="108" w:type="dxa"/>
        <w:right w:w="108" w:type="dxa"/>
      </w:tblCellMar>
    </w:tblPr>
  </w:style>
  <w:style w:type="table" w:customStyle="1" w:styleId="affff9">
    <w:basedOn w:val="TableNormal1"/>
    <w:rsid w:val="00946E1A"/>
    <w:tblPr>
      <w:tblStyleRowBandSize w:val="1"/>
      <w:tblStyleColBandSize w:val="1"/>
      <w:tblCellMar>
        <w:left w:w="108" w:type="dxa"/>
        <w:right w:w="108" w:type="dxa"/>
      </w:tblCellMar>
    </w:tblPr>
  </w:style>
  <w:style w:type="table" w:customStyle="1" w:styleId="affffa">
    <w:basedOn w:val="TableNormal1"/>
    <w:rsid w:val="00946E1A"/>
    <w:tblPr>
      <w:tblStyleRowBandSize w:val="1"/>
      <w:tblStyleColBandSize w:val="1"/>
      <w:tblCellMar>
        <w:left w:w="108" w:type="dxa"/>
        <w:right w:w="108" w:type="dxa"/>
      </w:tblCellMar>
    </w:tblPr>
  </w:style>
  <w:style w:type="table" w:customStyle="1" w:styleId="affffb">
    <w:basedOn w:val="TableNormal1"/>
    <w:rsid w:val="00946E1A"/>
    <w:tblPr>
      <w:tblStyleRowBandSize w:val="1"/>
      <w:tblStyleColBandSize w:val="1"/>
      <w:tblCellMar>
        <w:left w:w="108" w:type="dxa"/>
        <w:right w:w="108" w:type="dxa"/>
      </w:tblCellMar>
    </w:tblPr>
  </w:style>
  <w:style w:type="table" w:customStyle="1" w:styleId="affffc">
    <w:basedOn w:val="TableNormal1"/>
    <w:rsid w:val="00946E1A"/>
    <w:tblPr>
      <w:tblStyleRowBandSize w:val="1"/>
      <w:tblStyleColBandSize w:val="1"/>
      <w:tblCellMar>
        <w:left w:w="108" w:type="dxa"/>
        <w:right w:w="108" w:type="dxa"/>
      </w:tblCellMar>
    </w:tblPr>
  </w:style>
  <w:style w:type="table" w:customStyle="1" w:styleId="affffd">
    <w:basedOn w:val="TableNormal1"/>
    <w:rsid w:val="00946E1A"/>
    <w:tblPr>
      <w:tblStyleRowBandSize w:val="1"/>
      <w:tblStyleColBandSize w:val="1"/>
      <w:tblCellMar>
        <w:left w:w="108" w:type="dxa"/>
        <w:right w:w="108" w:type="dxa"/>
      </w:tblCellMar>
    </w:tblPr>
  </w:style>
  <w:style w:type="table" w:customStyle="1" w:styleId="affffe">
    <w:basedOn w:val="TableNormal1"/>
    <w:rsid w:val="00946E1A"/>
    <w:tblPr>
      <w:tblStyleRowBandSize w:val="1"/>
      <w:tblStyleColBandSize w:val="1"/>
      <w:tblCellMar>
        <w:left w:w="108" w:type="dxa"/>
        <w:right w:w="108" w:type="dxa"/>
      </w:tblCellMar>
    </w:tblPr>
  </w:style>
  <w:style w:type="table" w:customStyle="1" w:styleId="afffff">
    <w:basedOn w:val="TableNormal1"/>
    <w:rsid w:val="00946E1A"/>
    <w:tblPr>
      <w:tblStyleRowBandSize w:val="1"/>
      <w:tblStyleColBandSize w:val="1"/>
      <w:tblCellMar>
        <w:left w:w="108" w:type="dxa"/>
        <w:right w:w="108" w:type="dxa"/>
      </w:tblCellMar>
    </w:tblPr>
  </w:style>
  <w:style w:type="table" w:customStyle="1" w:styleId="afffff0">
    <w:basedOn w:val="TableNormal1"/>
    <w:rsid w:val="00946E1A"/>
    <w:tblPr>
      <w:tblStyleRowBandSize w:val="1"/>
      <w:tblStyleColBandSize w:val="1"/>
      <w:tblCellMar>
        <w:left w:w="108" w:type="dxa"/>
        <w:right w:w="108" w:type="dxa"/>
      </w:tblCellMar>
    </w:tblPr>
  </w:style>
  <w:style w:type="table" w:customStyle="1" w:styleId="afffff1">
    <w:basedOn w:val="TableNormal1"/>
    <w:rsid w:val="00946E1A"/>
    <w:tblPr>
      <w:tblStyleRowBandSize w:val="1"/>
      <w:tblStyleColBandSize w:val="1"/>
      <w:tblCellMar>
        <w:left w:w="108" w:type="dxa"/>
        <w:right w:w="108" w:type="dxa"/>
      </w:tblCellMar>
    </w:tblPr>
  </w:style>
  <w:style w:type="table" w:customStyle="1" w:styleId="afffff2">
    <w:basedOn w:val="TableNormal1"/>
    <w:rsid w:val="00946E1A"/>
    <w:tblPr>
      <w:tblStyleRowBandSize w:val="1"/>
      <w:tblStyleColBandSize w:val="1"/>
      <w:tblCellMar>
        <w:left w:w="108" w:type="dxa"/>
        <w:right w:w="108" w:type="dxa"/>
      </w:tblCellMar>
    </w:tblPr>
  </w:style>
  <w:style w:type="table" w:customStyle="1" w:styleId="afffff3">
    <w:basedOn w:val="TableNormal1"/>
    <w:rsid w:val="00946E1A"/>
    <w:tblPr>
      <w:tblStyleRowBandSize w:val="1"/>
      <w:tblStyleColBandSize w:val="1"/>
      <w:tblCellMar>
        <w:left w:w="108" w:type="dxa"/>
        <w:right w:w="108" w:type="dxa"/>
      </w:tblCellMar>
    </w:tblPr>
  </w:style>
  <w:style w:type="table" w:customStyle="1" w:styleId="afffff4">
    <w:basedOn w:val="TableNormal1"/>
    <w:rsid w:val="00946E1A"/>
    <w:tblPr>
      <w:tblStyleRowBandSize w:val="1"/>
      <w:tblStyleColBandSize w:val="1"/>
      <w:tblCellMar>
        <w:left w:w="108" w:type="dxa"/>
        <w:right w:w="108" w:type="dxa"/>
      </w:tblCellMar>
    </w:tblPr>
  </w:style>
  <w:style w:type="table" w:customStyle="1" w:styleId="afffff5">
    <w:basedOn w:val="TableNormal1"/>
    <w:rsid w:val="00946E1A"/>
    <w:tblPr>
      <w:tblStyleRowBandSize w:val="1"/>
      <w:tblStyleColBandSize w:val="1"/>
      <w:tblCellMar>
        <w:left w:w="108" w:type="dxa"/>
        <w:right w:w="108" w:type="dxa"/>
      </w:tblCellMar>
    </w:tblPr>
  </w:style>
  <w:style w:type="table" w:customStyle="1" w:styleId="afffff6">
    <w:basedOn w:val="TableNormal1"/>
    <w:rsid w:val="00946E1A"/>
    <w:tblPr>
      <w:tblStyleRowBandSize w:val="1"/>
      <w:tblStyleColBandSize w:val="1"/>
      <w:tblCellMar>
        <w:left w:w="108" w:type="dxa"/>
        <w:right w:w="108" w:type="dxa"/>
      </w:tblCellMar>
    </w:tblPr>
  </w:style>
  <w:style w:type="table" w:customStyle="1" w:styleId="afffff7">
    <w:basedOn w:val="TableNormal1"/>
    <w:rsid w:val="00946E1A"/>
    <w:tblPr>
      <w:tblStyleRowBandSize w:val="1"/>
      <w:tblStyleColBandSize w:val="1"/>
      <w:tblCellMar>
        <w:left w:w="108" w:type="dxa"/>
        <w:right w:w="108" w:type="dxa"/>
      </w:tblCellMar>
    </w:tblPr>
  </w:style>
  <w:style w:type="table" w:customStyle="1" w:styleId="afffff8">
    <w:basedOn w:val="TableNormal1"/>
    <w:rsid w:val="00946E1A"/>
    <w:tblPr>
      <w:tblStyleRowBandSize w:val="1"/>
      <w:tblStyleColBandSize w:val="1"/>
      <w:tblCellMar>
        <w:left w:w="108" w:type="dxa"/>
        <w:right w:w="108" w:type="dxa"/>
      </w:tblCellMar>
    </w:tblPr>
  </w:style>
  <w:style w:type="table" w:customStyle="1" w:styleId="afffff9">
    <w:basedOn w:val="TableNormal1"/>
    <w:rsid w:val="00946E1A"/>
    <w:tblPr>
      <w:tblStyleRowBandSize w:val="1"/>
      <w:tblStyleColBandSize w:val="1"/>
      <w:tblCellMar>
        <w:left w:w="108" w:type="dxa"/>
        <w:right w:w="108" w:type="dxa"/>
      </w:tblCellMar>
    </w:tblPr>
  </w:style>
  <w:style w:type="table" w:customStyle="1" w:styleId="afffffa">
    <w:basedOn w:val="TableNormal1"/>
    <w:rsid w:val="00946E1A"/>
    <w:tblPr>
      <w:tblStyleRowBandSize w:val="1"/>
      <w:tblStyleColBandSize w:val="1"/>
      <w:tblCellMar>
        <w:left w:w="108" w:type="dxa"/>
        <w:right w:w="108" w:type="dxa"/>
      </w:tblCellMar>
    </w:tblPr>
  </w:style>
  <w:style w:type="table" w:customStyle="1" w:styleId="afffffb">
    <w:basedOn w:val="TableNormal1"/>
    <w:rsid w:val="00946E1A"/>
    <w:tblPr>
      <w:tblStyleRowBandSize w:val="1"/>
      <w:tblStyleColBandSize w:val="1"/>
      <w:tblCellMar>
        <w:left w:w="108" w:type="dxa"/>
        <w:right w:w="108" w:type="dxa"/>
      </w:tblCellMar>
    </w:tblPr>
  </w:style>
  <w:style w:type="table" w:customStyle="1" w:styleId="afffffc">
    <w:basedOn w:val="TableNormal1"/>
    <w:rsid w:val="00946E1A"/>
    <w:tblPr>
      <w:tblStyleRowBandSize w:val="1"/>
      <w:tblStyleColBandSize w:val="1"/>
      <w:tblCellMar>
        <w:left w:w="108" w:type="dxa"/>
        <w:right w:w="108" w:type="dxa"/>
      </w:tblCellMar>
    </w:tblPr>
  </w:style>
  <w:style w:type="table" w:customStyle="1" w:styleId="afffffd">
    <w:basedOn w:val="TableNormal1"/>
    <w:rsid w:val="00946E1A"/>
    <w:tblPr>
      <w:tblStyleRowBandSize w:val="1"/>
      <w:tblStyleColBandSize w:val="1"/>
      <w:tblCellMar>
        <w:left w:w="108" w:type="dxa"/>
        <w:right w:w="108" w:type="dxa"/>
      </w:tblCellMar>
    </w:tblPr>
  </w:style>
  <w:style w:type="table" w:customStyle="1" w:styleId="afffffe">
    <w:basedOn w:val="TableNormal1"/>
    <w:rsid w:val="00946E1A"/>
    <w:tblPr>
      <w:tblStyleRowBandSize w:val="1"/>
      <w:tblStyleColBandSize w:val="1"/>
      <w:tblCellMar>
        <w:left w:w="108" w:type="dxa"/>
        <w:right w:w="108" w:type="dxa"/>
      </w:tblCellMar>
    </w:tblPr>
  </w:style>
  <w:style w:type="table" w:customStyle="1" w:styleId="affffff">
    <w:basedOn w:val="TableNormal1"/>
    <w:rsid w:val="00946E1A"/>
    <w:tblPr>
      <w:tblStyleRowBandSize w:val="1"/>
      <w:tblStyleColBandSize w:val="1"/>
      <w:tblCellMar>
        <w:left w:w="108" w:type="dxa"/>
        <w:right w:w="108" w:type="dxa"/>
      </w:tblCellMar>
    </w:tblPr>
  </w:style>
  <w:style w:type="table" w:customStyle="1" w:styleId="affffff0">
    <w:basedOn w:val="TableNormal1"/>
    <w:rsid w:val="00946E1A"/>
    <w:tblPr>
      <w:tblStyleRowBandSize w:val="1"/>
      <w:tblStyleColBandSize w:val="1"/>
      <w:tblCellMar>
        <w:left w:w="108" w:type="dxa"/>
        <w:right w:w="108" w:type="dxa"/>
      </w:tblCellMar>
    </w:tblPr>
  </w:style>
  <w:style w:type="table" w:customStyle="1" w:styleId="affffff1">
    <w:basedOn w:val="TableNormal1"/>
    <w:rsid w:val="00946E1A"/>
    <w:tblPr>
      <w:tblStyleRowBandSize w:val="1"/>
      <w:tblStyleColBandSize w:val="1"/>
      <w:tblCellMar>
        <w:left w:w="108" w:type="dxa"/>
        <w:right w:w="108" w:type="dxa"/>
      </w:tblCellMar>
    </w:tblPr>
  </w:style>
  <w:style w:type="table" w:customStyle="1" w:styleId="affffff2">
    <w:basedOn w:val="TableNormal1"/>
    <w:rsid w:val="00946E1A"/>
    <w:tblPr>
      <w:tblStyleRowBandSize w:val="1"/>
      <w:tblStyleColBandSize w:val="1"/>
      <w:tblCellMar>
        <w:left w:w="108" w:type="dxa"/>
        <w:right w:w="108" w:type="dxa"/>
      </w:tblCellMar>
    </w:tblPr>
  </w:style>
  <w:style w:type="table" w:customStyle="1" w:styleId="affffff3">
    <w:basedOn w:val="TableNormal1"/>
    <w:rsid w:val="00946E1A"/>
    <w:tblPr>
      <w:tblStyleRowBandSize w:val="1"/>
      <w:tblStyleColBandSize w:val="1"/>
      <w:tblCellMar>
        <w:left w:w="108" w:type="dxa"/>
        <w:right w:w="108" w:type="dxa"/>
      </w:tblCellMar>
    </w:tblPr>
  </w:style>
  <w:style w:type="table" w:customStyle="1" w:styleId="affffff4">
    <w:basedOn w:val="TableNormal1"/>
    <w:rsid w:val="00946E1A"/>
    <w:tblPr>
      <w:tblStyleRowBandSize w:val="1"/>
      <w:tblStyleColBandSize w:val="1"/>
      <w:tblCellMar>
        <w:left w:w="108" w:type="dxa"/>
        <w:right w:w="108" w:type="dxa"/>
      </w:tblCellMar>
    </w:tblPr>
  </w:style>
  <w:style w:type="table" w:customStyle="1" w:styleId="affffff5">
    <w:basedOn w:val="TableNormal1"/>
    <w:rsid w:val="00946E1A"/>
    <w:tblPr>
      <w:tblStyleRowBandSize w:val="1"/>
      <w:tblStyleColBandSize w:val="1"/>
      <w:tblCellMar>
        <w:left w:w="108" w:type="dxa"/>
        <w:right w:w="108" w:type="dxa"/>
      </w:tblCellMar>
    </w:tblPr>
  </w:style>
  <w:style w:type="table" w:customStyle="1" w:styleId="affffff6">
    <w:basedOn w:val="TableNormal1"/>
    <w:rsid w:val="00946E1A"/>
    <w:tblPr>
      <w:tblStyleRowBandSize w:val="1"/>
      <w:tblStyleColBandSize w:val="1"/>
      <w:tblCellMar>
        <w:left w:w="108" w:type="dxa"/>
        <w:right w:w="108" w:type="dxa"/>
      </w:tblCellMar>
    </w:tblPr>
  </w:style>
  <w:style w:type="table" w:customStyle="1" w:styleId="affffff7">
    <w:basedOn w:val="TableNormal1"/>
    <w:rsid w:val="00946E1A"/>
    <w:tblPr>
      <w:tblStyleRowBandSize w:val="1"/>
      <w:tblStyleColBandSize w:val="1"/>
      <w:tblCellMar>
        <w:left w:w="108" w:type="dxa"/>
        <w:right w:w="108" w:type="dxa"/>
      </w:tblCellMar>
    </w:tblPr>
  </w:style>
  <w:style w:type="table" w:customStyle="1" w:styleId="affffff8">
    <w:basedOn w:val="TableNormal1"/>
    <w:rsid w:val="00946E1A"/>
    <w:tblPr>
      <w:tblStyleRowBandSize w:val="1"/>
      <w:tblStyleColBandSize w:val="1"/>
      <w:tblCellMar>
        <w:left w:w="108" w:type="dxa"/>
        <w:right w:w="108" w:type="dxa"/>
      </w:tblCellMar>
    </w:tblPr>
  </w:style>
  <w:style w:type="table" w:customStyle="1" w:styleId="affffff9">
    <w:basedOn w:val="TableNormal1"/>
    <w:rsid w:val="00946E1A"/>
    <w:tblPr>
      <w:tblStyleRowBandSize w:val="1"/>
      <w:tblStyleColBandSize w:val="1"/>
      <w:tblCellMar>
        <w:left w:w="108" w:type="dxa"/>
        <w:right w:w="108" w:type="dxa"/>
      </w:tblCellMar>
    </w:tblPr>
  </w:style>
  <w:style w:type="table" w:customStyle="1" w:styleId="affffffa">
    <w:basedOn w:val="TableNormal1"/>
    <w:rsid w:val="00946E1A"/>
    <w:tblPr>
      <w:tblStyleRowBandSize w:val="1"/>
      <w:tblStyleColBandSize w:val="1"/>
      <w:tblCellMar>
        <w:left w:w="108" w:type="dxa"/>
        <w:right w:w="108" w:type="dxa"/>
      </w:tblCellMar>
    </w:tblPr>
  </w:style>
  <w:style w:type="table" w:customStyle="1" w:styleId="affffffb">
    <w:basedOn w:val="TableNormal1"/>
    <w:rsid w:val="00946E1A"/>
    <w:tblPr>
      <w:tblStyleRowBandSize w:val="1"/>
      <w:tblStyleColBandSize w:val="1"/>
      <w:tblCellMar>
        <w:left w:w="108" w:type="dxa"/>
        <w:right w:w="108" w:type="dxa"/>
      </w:tblCellMar>
    </w:tblPr>
  </w:style>
  <w:style w:type="table" w:customStyle="1" w:styleId="affffffc">
    <w:basedOn w:val="TableNormal1"/>
    <w:rsid w:val="00946E1A"/>
    <w:tblPr>
      <w:tblStyleRowBandSize w:val="1"/>
      <w:tblStyleColBandSize w:val="1"/>
      <w:tblCellMar>
        <w:left w:w="108" w:type="dxa"/>
        <w:right w:w="108" w:type="dxa"/>
      </w:tblCellMar>
    </w:tblPr>
  </w:style>
  <w:style w:type="table" w:customStyle="1" w:styleId="affffffd">
    <w:basedOn w:val="TableNormal1"/>
    <w:rsid w:val="00946E1A"/>
    <w:tblPr>
      <w:tblStyleRowBandSize w:val="1"/>
      <w:tblStyleColBandSize w:val="1"/>
      <w:tblCellMar>
        <w:left w:w="108" w:type="dxa"/>
        <w:right w:w="108" w:type="dxa"/>
      </w:tblCellMar>
    </w:tblPr>
  </w:style>
  <w:style w:type="table" w:customStyle="1" w:styleId="affffffe">
    <w:basedOn w:val="TableNormal1"/>
    <w:rsid w:val="00946E1A"/>
    <w:tblPr>
      <w:tblStyleRowBandSize w:val="1"/>
      <w:tblStyleColBandSize w:val="1"/>
      <w:tblCellMar>
        <w:left w:w="108" w:type="dxa"/>
        <w:right w:w="108" w:type="dxa"/>
      </w:tblCellMar>
    </w:tblPr>
  </w:style>
  <w:style w:type="table" w:customStyle="1" w:styleId="afffffff">
    <w:basedOn w:val="TableNormal1"/>
    <w:rsid w:val="00946E1A"/>
    <w:tblPr>
      <w:tblStyleRowBandSize w:val="1"/>
      <w:tblStyleColBandSize w:val="1"/>
      <w:tblCellMar>
        <w:left w:w="108" w:type="dxa"/>
        <w:right w:w="108" w:type="dxa"/>
      </w:tblCellMar>
    </w:tblPr>
  </w:style>
  <w:style w:type="table" w:customStyle="1" w:styleId="afffffff0">
    <w:basedOn w:val="TableNormal1"/>
    <w:rsid w:val="00946E1A"/>
    <w:tblPr>
      <w:tblStyleRowBandSize w:val="1"/>
      <w:tblStyleColBandSize w:val="1"/>
      <w:tblCellMar>
        <w:left w:w="108" w:type="dxa"/>
        <w:right w:w="108" w:type="dxa"/>
      </w:tblCellMar>
    </w:tblPr>
  </w:style>
  <w:style w:type="table" w:customStyle="1" w:styleId="afffffff1">
    <w:basedOn w:val="TableNormal1"/>
    <w:rsid w:val="00946E1A"/>
    <w:tblPr>
      <w:tblStyleRowBandSize w:val="1"/>
      <w:tblStyleColBandSize w:val="1"/>
      <w:tblCellMar>
        <w:left w:w="108" w:type="dxa"/>
        <w:right w:w="108" w:type="dxa"/>
      </w:tblCellMar>
    </w:tblPr>
  </w:style>
  <w:style w:type="table" w:customStyle="1" w:styleId="afffffff2">
    <w:basedOn w:val="TableNormal1"/>
    <w:rsid w:val="00946E1A"/>
    <w:tblPr>
      <w:tblStyleRowBandSize w:val="1"/>
      <w:tblStyleColBandSize w:val="1"/>
      <w:tblCellMar>
        <w:left w:w="108" w:type="dxa"/>
        <w:right w:w="108" w:type="dxa"/>
      </w:tblCellMar>
    </w:tblPr>
  </w:style>
  <w:style w:type="table" w:customStyle="1" w:styleId="afffffff3">
    <w:basedOn w:val="TableNormal1"/>
    <w:rsid w:val="00946E1A"/>
    <w:tblPr>
      <w:tblStyleRowBandSize w:val="1"/>
      <w:tblStyleColBandSize w:val="1"/>
      <w:tblCellMar>
        <w:left w:w="108" w:type="dxa"/>
        <w:right w:w="108" w:type="dxa"/>
      </w:tblCellMar>
    </w:tblPr>
  </w:style>
  <w:style w:type="table" w:customStyle="1" w:styleId="afffffff4">
    <w:basedOn w:val="TableNormal1"/>
    <w:rsid w:val="00946E1A"/>
    <w:tblPr>
      <w:tblStyleRowBandSize w:val="1"/>
      <w:tblStyleColBandSize w:val="1"/>
      <w:tblCellMar>
        <w:left w:w="108" w:type="dxa"/>
        <w:right w:w="108" w:type="dxa"/>
      </w:tblCellMar>
    </w:tblPr>
  </w:style>
  <w:style w:type="table" w:customStyle="1" w:styleId="afffffff5">
    <w:basedOn w:val="TableNormal1"/>
    <w:rsid w:val="00946E1A"/>
    <w:tblPr>
      <w:tblStyleRowBandSize w:val="1"/>
      <w:tblStyleColBandSize w:val="1"/>
      <w:tblCellMar>
        <w:left w:w="108" w:type="dxa"/>
        <w:right w:w="108" w:type="dxa"/>
      </w:tblCellMar>
    </w:tblPr>
  </w:style>
  <w:style w:type="table" w:customStyle="1" w:styleId="afffffff6">
    <w:basedOn w:val="TableNormal1"/>
    <w:rsid w:val="00946E1A"/>
    <w:tblPr>
      <w:tblStyleRowBandSize w:val="1"/>
      <w:tblStyleColBandSize w:val="1"/>
      <w:tblCellMar>
        <w:left w:w="108" w:type="dxa"/>
        <w:right w:w="108" w:type="dxa"/>
      </w:tblCellMar>
    </w:tblPr>
  </w:style>
  <w:style w:type="table" w:customStyle="1" w:styleId="afffffff7">
    <w:basedOn w:val="TableNormal1"/>
    <w:rsid w:val="00946E1A"/>
    <w:tblPr>
      <w:tblStyleRowBandSize w:val="1"/>
      <w:tblStyleColBandSize w:val="1"/>
      <w:tblCellMar>
        <w:left w:w="108" w:type="dxa"/>
        <w:right w:w="108" w:type="dxa"/>
      </w:tblCellMar>
    </w:tblPr>
  </w:style>
  <w:style w:type="table" w:customStyle="1" w:styleId="afffffff8">
    <w:basedOn w:val="TableNormal1"/>
    <w:rsid w:val="00946E1A"/>
    <w:tblPr>
      <w:tblStyleRowBandSize w:val="1"/>
      <w:tblStyleColBandSize w:val="1"/>
      <w:tblCellMar>
        <w:left w:w="108" w:type="dxa"/>
        <w:right w:w="108" w:type="dxa"/>
      </w:tblCellMar>
    </w:tblPr>
  </w:style>
  <w:style w:type="table" w:customStyle="1" w:styleId="afffffff9">
    <w:basedOn w:val="TableNormal1"/>
    <w:rsid w:val="00946E1A"/>
    <w:tblPr>
      <w:tblStyleRowBandSize w:val="1"/>
      <w:tblStyleColBandSize w:val="1"/>
      <w:tblCellMar>
        <w:left w:w="108" w:type="dxa"/>
        <w:right w:w="108" w:type="dxa"/>
      </w:tblCellMar>
    </w:tblPr>
  </w:style>
  <w:style w:type="table" w:customStyle="1" w:styleId="afffffffa">
    <w:basedOn w:val="TableNormal1"/>
    <w:rsid w:val="00946E1A"/>
    <w:tblPr>
      <w:tblStyleRowBandSize w:val="1"/>
      <w:tblStyleColBandSize w:val="1"/>
      <w:tblCellMar>
        <w:left w:w="108" w:type="dxa"/>
        <w:right w:w="108" w:type="dxa"/>
      </w:tblCellMar>
    </w:tblPr>
  </w:style>
  <w:style w:type="table" w:customStyle="1" w:styleId="afffffffb">
    <w:basedOn w:val="TableNormal1"/>
    <w:rsid w:val="00946E1A"/>
    <w:tblPr>
      <w:tblStyleRowBandSize w:val="1"/>
      <w:tblStyleColBandSize w:val="1"/>
      <w:tblCellMar>
        <w:left w:w="108" w:type="dxa"/>
        <w:right w:w="108" w:type="dxa"/>
      </w:tblCellMar>
    </w:tblPr>
  </w:style>
  <w:style w:type="table" w:customStyle="1" w:styleId="afffffffc">
    <w:basedOn w:val="TableNormal1"/>
    <w:rsid w:val="00946E1A"/>
    <w:tblPr>
      <w:tblStyleRowBandSize w:val="1"/>
      <w:tblStyleColBandSize w:val="1"/>
      <w:tblCellMar>
        <w:left w:w="108" w:type="dxa"/>
        <w:right w:w="108" w:type="dxa"/>
      </w:tblCellMar>
    </w:tblPr>
  </w:style>
  <w:style w:type="table" w:customStyle="1" w:styleId="afffffffd">
    <w:basedOn w:val="TableNormal1"/>
    <w:rsid w:val="00946E1A"/>
    <w:tblPr>
      <w:tblStyleRowBandSize w:val="1"/>
      <w:tblStyleColBandSize w:val="1"/>
      <w:tblCellMar>
        <w:left w:w="108" w:type="dxa"/>
        <w:right w:w="108" w:type="dxa"/>
      </w:tblCellMar>
    </w:tblPr>
  </w:style>
  <w:style w:type="table" w:customStyle="1" w:styleId="afffffffe">
    <w:basedOn w:val="TableNormal1"/>
    <w:rsid w:val="00946E1A"/>
    <w:tblPr>
      <w:tblStyleRowBandSize w:val="1"/>
      <w:tblStyleColBandSize w:val="1"/>
      <w:tblCellMar>
        <w:left w:w="108" w:type="dxa"/>
        <w:right w:w="108" w:type="dxa"/>
      </w:tblCellMar>
    </w:tblPr>
  </w:style>
  <w:style w:type="table" w:customStyle="1" w:styleId="affffffff">
    <w:basedOn w:val="TableNormal1"/>
    <w:rsid w:val="00946E1A"/>
    <w:tblPr>
      <w:tblStyleRowBandSize w:val="1"/>
      <w:tblStyleColBandSize w:val="1"/>
      <w:tblCellMar>
        <w:left w:w="108" w:type="dxa"/>
        <w:right w:w="108" w:type="dxa"/>
      </w:tblCellMar>
    </w:tblPr>
  </w:style>
  <w:style w:type="paragraph" w:styleId="BalloonText">
    <w:name w:val="Balloon Text"/>
    <w:basedOn w:val="Normal"/>
    <w:link w:val="BalloonTextChar"/>
    <w:uiPriority w:val="99"/>
    <w:semiHidden/>
    <w:unhideWhenUsed/>
    <w:rsid w:val="00C31A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A71"/>
    <w:rPr>
      <w:rFonts w:ascii="Tahoma" w:hAnsi="Tahoma" w:cs="Tahoma"/>
      <w:sz w:val="16"/>
      <w:szCs w:val="16"/>
    </w:rPr>
  </w:style>
  <w:style w:type="paragraph" w:styleId="NormalWeb">
    <w:name w:val="Normal (Web)"/>
    <w:basedOn w:val="Normal"/>
    <w:uiPriority w:val="99"/>
    <w:unhideWhenUsed/>
    <w:rsid w:val="00092126"/>
    <w:pPr>
      <w:spacing w:before="100" w:beforeAutospacing="1" w:after="100" w:afterAutospacing="1" w:line="240" w:lineRule="auto"/>
    </w:pPr>
    <w:rPr>
      <w:rFonts w:ascii="Times New Roman" w:eastAsia="Times New Roman" w:hAnsi="Times New Roman" w:cs="Times New Roman"/>
      <w:sz w:val="24"/>
      <w:szCs w:val="24"/>
      <w:lang w:val="ru-RU"/>
    </w:rPr>
  </w:style>
  <w:style w:type="table" w:styleId="TableGrid">
    <w:name w:val="Table Grid"/>
    <w:basedOn w:val="TableNormal"/>
    <w:uiPriority w:val="39"/>
    <w:rsid w:val="00723A4A"/>
    <w:pPr>
      <w:spacing w:after="0"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ormal bullet 2,Bullet list,List Paragraph1,Numbered List,1st level - Bullet List Paragraph,Lettre d'introduction,lp1,List_Paragraph,Multilevel para_II,Akapit z listą BS,List Paragraph 1,Bullets,NUMBERED PARAGRAPH,Bullet1"/>
    <w:basedOn w:val="Normal"/>
    <w:link w:val="ListParagraphChar"/>
    <w:uiPriority w:val="34"/>
    <w:qFormat/>
    <w:rsid w:val="001F2113"/>
    <w:pPr>
      <w:widowControl w:val="0"/>
      <w:spacing w:after="0" w:line="240" w:lineRule="auto"/>
      <w:ind w:left="720"/>
      <w:contextualSpacing/>
      <w:jc w:val="both"/>
    </w:pPr>
    <w:rPr>
      <w:rFonts w:ascii="Times New Roman" w:eastAsia="SimSun" w:hAnsi="Times New Roman" w:cs="Times New Roman"/>
      <w:kern w:val="2"/>
      <w:sz w:val="21"/>
      <w:szCs w:val="24"/>
      <w:lang w:val="en-US" w:eastAsia="zh-CN"/>
    </w:rPr>
  </w:style>
  <w:style w:type="paragraph" w:styleId="Header">
    <w:name w:val="header"/>
    <w:basedOn w:val="Normal"/>
    <w:link w:val="HeaderChar"/>
    <w:uiPriority w:val="99"/>
    <w:unhideWhenUsed/>
    <w:rsid w:val="00300D2B"/>
    <w:pPr>
      <w:tabs>
        <w:tab w:val="center" w:pos="4677"/>
        <w:tab w:val="right" w:pos="9355"/>
      </w:tabs>
      <w:spacing w:after="0" w:line="240" w:lineRule="auto"/>
    </w:pPr>
  </w:style>
  <w:style w:type="character" w:customStyle="1" w:styleId="HeaderChar">
    <w:name w:val="Header Char"/>
    <w:basedOn w:val="DefaultParagraphFont"/>
    <w:link w:val="Header"/>
    <w:uiPriority w:val="99"/>
    <w:rsid w:val="00300D2B"/>
  </w:style>
  <w:style w:type="paragraph" w:styleId="Footer">
    <w:name w:val="footer"/>
    <w:basedOn w:val="Normal"/>
    <w:link w:val="FooterChar"/>
    <w:uiPriority w:val="99"/>
    <w:unhideWhenUsed/>
    <w:rsid w:val="00300D2B"/>
    <w:pPr>
      <w:tabs>
        <w:tab w:val="center" w:pos="4677"/>
        <w:tab w:val="right" w:pos="9355"/>
      </w:tabs>
      <w:spacing w:after="0" w:line="240" w:lineRule="auto"/>
    </w:pPr>
  </w:style>
  <w:style w:type="character" w:customStyle="1" w:styleId="FooterChar">
    <w:name w:val="Footer Char"/>
    <w:basedOn w:val="DefaultParagraphFont"/>
    <w:link w:val="Footer"/>
    <w:uiPriority w:val="99"/>
    <w:rsid w:val="00300D2B"/>
  </w:style>
  <w:style w:type="table" w:customStyle="1" w:styleId="affffffff0">
    <w:basedOn w:val="TableNormal"/>
    <w:tblPr>
      <w:tblStyleRowBandSize w:val="1"/>
      <w:tblStyleColBandSize w:val="1"/>
    </w:tblPr>
  </w:style>
  <w:style w:type="table" w:customStyle="1" w:styleId="affffffff1">
    <w:basedOn w:val="TableNormal"/>
    <w:tblPr>
      <w:tblStyleRowBandSize w:val="1"/>
      <w:tblStyleColBandSize w:val="1"/>
      <w:tblCellMar>
        <w:top w:w="100" w:type="dxa"/>
        <w:left w:w="100" w:type="dxa"/>
        <w:bottom w:w="100" w:type="dxa"/>
        <w:right w:w="100" w:type="dxa"/>
      </w:tblCellMar>
    </w:tblPr>
  </w:style>
  <w:style w:type="paragraph" w:styleId="NoSpacing">
    <w:name w:val="No Spacing"/>
    <w:link w:val="NoSpacingChar"/>
    <w:uiPriority w:val="1"/>
    <w:qFormat/>
    <w:rsid w:val="007F4ADE"/>
    <w:pPr>
      <w:spacing w:after="0" w:line="240" w:lineRule="auto"/>
    </w:pPr>
  </w:style>
  <w:style w:type="character" w:styleId="Hyperlink">
    <w:name w:val="Hyperlink"/>
    <w:basedOn w:val="DefaultParagraphFont"/>
    <w:uiPriority w:val="99"/>
    <w:unhideWhenUsed/>
    <w:rsid w:val="007F4ADE"/>
    <w:rPr>
      <w:color w:val="0000FF" w:themeColor="hyperlink"/>
      <w:u w:val="single"/>
    </w:rPr>
  </w:style>
  <w:style w:type="paragraph" w:customStyle="1" w:styleId="Default">
    <w:name w:val="Default"/>
    <w:rsid w:val="00F84123"/>
    <w:pPr>
      <w:autoSpaceDE w:val="0"/>
      <w:autoSpaceDN w:val="0"/>
      <w:adjustRightInd w:val="0"/>
      <w:spacing w:after="0" w:line="240" w:lineRule="auto"/>
    </w:pPr>
    <w:rPr>
      <w:rFonts w:ascii="Times New Roman" w:eastAsiaTheme="minorHAnsi" w:hAnsi="Times New Roman" w:cs="Times New Roman"/>
      <w:color w:val="000000"/>
      <w:sz w:val="24"/>
      <w:szCs w:val="24"/>
      <w:lang w:val="ru-RU" w:eastAsia="en-US"/>
    </w:rPr>
  </w:style>
  <w:style w:type="character" w:customStyle="1" w:styleId="Heading2Char">
    <w:name w:val="Heading 2 Char"/>
    <w:basedOn w:val="DefaultParagraphFont"/>
    <w:link w:val="Heading2"/>
    <w:uiPriority w:val="9"/>
    <w:rsid w:val="008E538C"/>
    <w:rPr>
      <w:b/>
      <w:color w:val="000000"/>
      <w:sz w:val="36"/>
      <w:szCs w:val="36"/>
    </w:rPr>
  </w:style>
  <w:style w:type="character" w:styleId="PlaceholderText">
    <w:name w:val="Placeholder Text"/>
    <w:basedOn w:val="DefaultParagraphFont"/>
    <w:uiPriority w:val="99"/>
    <w:semiHidden/>
    <w:rsid w:val="009E1EFF"/>
    <w:rPr>
      <w:color w:val="808080"/>
    </w:rPr>
  </w:style>
  <w:style w:type="character" w:customStyle="1" w:styleId="UnresolvedMention1">
    <w:name w:val="Unresolved Mention1"/>
    <w:basedOn w:val="DefaultParagraphFont"/>
    <w:uiPriority w:val="99"/>
    <w:semiHidden/>
    <w:unhideWhenUsed/>
    <w:rsid w:val="009A4C68"/>
    <w:rPr>
      <w:color w:val="605E5C"/>
      <w:shd w:val="clear" w:color="auto" w:fill="E1DFDD"/>
    </w:rPr>
  </w:style>
  <w:style w:type="character" w:customStyle="1" w:styleId="NoSpacingChar">
    <w:name w:val="No Spacing Char"/>
    <w:basedOn w:val="DefaultParagraphFont"/>
    <w:link w:val="NoSpacing"/>
    <w:uiPriority w:val="1"/>
    <w:rsid w:val="006051F8"/>
  </w:style>
  <w:style w:type="paragraph" w:styleId="TOCHeading">
    <w:name w:val="TOC Heading"/>
    <w:basedOn w:val="Heading1"/>
    <w:next w:val="Normal"/>
    <w:uiPriority w:val="39"/>
    <w:unhideWhenUsed/>
    <w:qFormat/>
    <w:rsid w:val="008C0D81"/>
    <w:pPr>
      <w:keepLines/>
      <w:pBdr>
        <w:top w:val="none" w:sz="0" w:space="0" w:color="auto"/>
        <w:left w:val="none" w:sz="0" w:space="0" w:color="auto"/>
        <w:bottom w:val="none" w:sz="0" w:space="0" w:color="auto"/>
        <w:right w:val="none" w:sz="0" w:space="0" w:color="auto"/>
        <w:between w:val="none" w:sz="0" w:space="0" w:color="auto"/>
      </w:pBdr>
      <w:spacing w:after="0" w:line="259" w:lineRule="auto"/>
      <w:outlineLvl w:val="9"/>
    </w:pPr>
    <w:rPr>
      <w:rFonts w:asciiTheme="majorHAnsi" w:eastAsiaTheme="majorEastAsia" w:hAnsiTheme="majorHAnsi" w:cstheme="majorBidi"/>
      <w:b w:val="0"/>
      <w:color w:val="365F91" w:themeColor="accent1" w:themeShade="BF"/>
      <w:lang w:val="en-US" w:eastAsia="en-US"/>
    </w:rPr>
  </w:style>
  <w:style w:type="paragraph" w:styleId="TOC1">
    <w:name w:val="toc 1"/>
    <w:basedOn w:val="Normal"/>
    <w:next w:val="Normal"/>
    <w:autoRedefine/>
    <w:uiPriority w:val="39"/>
    <w:unhideWhenUsed/>
    <w:rsid w:val="008C0D81"/>
    <w:pPr>
      <w:spacing w:after="100"/>
    </w:pPr>
  </w:style>
  <w:style w:type="character" w:styleId="Strong">
    <w:name w:val="Strong"/>
    <w:basedOn w:val="DefaultParagraphFont"/>
    <w:uiPriority w:val="22"/>
    <w:qFormat/>
    <w:rsid w:val="005F6E41"/>
    <w:rPr>
      <w:b/>
      <w:bCs/>
    </w:rPr>
  </w:style>
  <w:style w:type="character" w:customStyle="1" w:styleId="UnresolvedMention2">
    <w:name w:val="Unresolved Mention2"/>
    <w:basedOn w:val="DefaultParagraphFont"/>
    <w:uiPriority w:val="99"/>
    <w:semiHidden/>
    <w:unhideWhenUsed/>
    <w:rsid w:val="00685280"/>
    <w:rPr>
      <w:color w:val="605E5C"/>
      <w:shd w:val="clear" w:color="auto" w:fill="E1DFDD"/>
    </w:rPr>
  </w:style>
  <w:style w:type="character" w:styleId="FollowedHyperlink">
    <w:name w:val="FollowedHyperlink"/>
    <w:basedOn w:val="DefaultParagraphFont"/>
    <w:uiPriority w:val="99"/>
    <w:semiHidden/>
    <w:unhideWhenUsed/>
    <w:rsid w:val="00DD5FAC"/>
    <w:rPr>
      <w:color w:val="800080" w:themeColor="followedHyperlink"/>
      <w:u w:val="single"/>
    </w:rPr>
  </w:style>
  <w:style w:type="paragraph" w:styleId="FootnoteText">
    <w:name w:val="footnote text"/>
    <w:basedOn w:val="Normal"/>
    <w:link w:val="FootnoteTextChar"/>
    <w:uiPriority w:val="99"/>
    <w:semiHidden/>
    <w:unhideWhenUsed/>
    <w:rsid w:val="0051663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6636"/>
    <w:rPr>
      <w:sz w:val="20"/>
      <w:szCs w:val="20"/>
    </w:rPr>
  </w:style>
  <w:style w:type="character" w:styleId="FootnoteReference">
    <w:name w:val="footnote reference"/>
    <w:basedOn w:val="DefaultParagraphFont"/>
    <w:uiPriority w:val="99"/>
    <w:semiHidden/>
    <w:unhideWhenUsed/>
    <w:rsid w:val="00516636"/>
    <w:rPr>
      <w:vertAlign w:val="superscript"/>
    </w:rPr>
  </w:style>
  <w:style w:type="character" w:customStyle="1" w:styleId="UnresolvedMention20">
    <w:name w:val="Unresolved Mention2"/>
    <w:basedOn w:val="DefaultParagraphFont"/>
    <w:uiPriority w:val="99"/>
    <w:semiHidden/>
    <w:unhideWhenUsed/>
    <w:rsid w:val="00A55E1C"/>
    <w:rPr>
      <w:color w:val="605E5C"/>
      <w:shd w:val="clear" w:color="auto" w:fill="E1DFDD"/>
    </w:rPr>
  </w:style>
  <w:style w:type="paragraph" w:styleId="Revision">
    <w:name w:val="Revision"/>
    <w:hidden/>
    <w:uiPriority w:val="99"/>
    <w:semiHidden/>
    <w:rsid w:val="00A55E1C"/>
    <w:pPr>
      <w:spacing w:after="0" w:line="240" w:lineRule="auto"/>
    </w:pPr>
  </w:style>
  <w:style w:type="character" w:styleId="CommentReference">
    <w:name w:val="annotation reference"/>
    <w:basedOn w:val="DefaultParagraphFont"/>
    <w:uiPriority w:val="99"/>
    <w:semiHidden/>
    <w:unhideWhenUsed/>
    <w:rsid w:val="00A55E1C"/>
    <w:rPr>
      <w:sz w:val="16"/>
      <w:szCs w:val="16"/>
    </w:rPr>
  </w:style>
  <w:style w:type="paragraph" w:styleId="CommentText">
    <w:name w:val="annotation text"/>
    <w:basedOn w:val="Normal"/>
    <w:link w:val="CommentTextChar"/>
    <w:uiPriority w:val="99"/>
    <w:unhideWhenUsed/>
    <w:rsid w:val="00A55E1C"/>
    <w:pPr>
      <w:spacing w:line="240" w:lineRule="auto"/>
    </w:pPr>
    <w:rPr>
      <w:sz w:val="20"/>
      <w:szCs w:val="20"/>
    </w:rPr>
  </w:style>
  <w:style w:type="character" w:customStyle="1" w:styleId="CommentTextChar">
    <w:name w:val="Comment Text Char"/>
    <w:basedOn w:val="DefaultParagraphFont"/>
    <w:link w:val="CommentText"/>
    <w:uiPriority w:val="99"/>
    <w:rsid w:val="00A55E1C"/>
    <w:rPr>
      <w:sz w:val="20"/>
      <w:szCs w:val="20"/>
    </w:rPr>
  </w:style>
  <w:style w:type="paragraph" w:styleId="CommentSubject">
    <w:name w:val="annotation subject"/>
    <w:basedOn w:val="CommentText"/>
    <w:next w:val="CommentText"/>
    <w:link w:val="CommentSubjectChar"/>
    <w:uiPriority w:val="99"/>
    <w:semiHidden/>
    <w:unhideWhenUsed/>
    <w:rsid w:val="00A55E1C"/>
    <w:rPr>
      <w:b/>
      <w:bCs/>
    </w:rPr>
  </w:style>
  <w:style w:type="character" w:customStyle="1" w:styleId="CommentSubjectChar">
    <w:name w:val="Comment Subject Char"/>
    <w:basedOn w:val="CommentTextChar"/>
    <w:link w:val="CommentSubject"/>
    <w:uiPriority w:val="99"/>
    <w:semiHidden/>
    <w:rsid w:val="00A55E1C"/>
    <w:rPr>
      <w:b/>
      <w:bCs/>
      <w:sz w:val="20"/>
      <w:szCs w:val="20"/>
    </w:rPr>
  </w:style>
  <w:style w:type="character" w:customStyle="1" w:styleId="ListParagraphChar">
    <w:name w:val="List Paragraph Char"/>
    <w:aliases w:val="Normal bullet 2 Char,Bullet list Char,List Paragraph1 Char,Numbered List Char,1st level - Bullet List Paragraph Char,Lettre d'introduction Char,lp1 Char,List_Paragraph Char,Multilevel para_II Char,Akapit z listą BS Char,Bullets Char"/>
    <w:link w:val="ListParagraph"/>
    <w:uiPriority w:val="34"/>
    <w:locked/>
    <w:rsid w:val="00A55E1C"/>
    <w:rPr>
      <w:rFonts w:ascii="Times New Roman" w:eastAsia="SimSun" w:hAnsi="Times New Roman" w:cs="Times New Roman"/>
      <w:kern w:val="2"/>
      <w:sz w:val="21"/>
      <w:szCs w:val="24"/>
      <w:lang w:val="en-US" w:eastAsia="zh-CN"/>
    </w:rPr>
  </w:style>
  <w:style w:type="paragraph" w:styleId="TOC2">
    <w:name w:val="toc 2"/>
    <w:basedOn w:val="Normal"/>
    <w:next w:val="Normal"/>
    <w:autoRedefine/>
    <w:uiPriority w:val="39"/>
    <w:unhideWhenUsed/>
    <w:rsid w:val="009F2744"/>
    <w:pPr>
      <w:spacing w:after="100"/>
      <w:ind w:left="220"/>
    </w:pPr>
  </w:style>
  <w:style w:type="paragraph" w:styleId="TOC3">
    <w:name w:val="toc 3"/>
    <w:basedOn w:val="Normal"/>
    <w:next w:val="Normal"/>
    <w:autoRedefine/>
    <w:uiPriority w:val="39"/>
    <w:unhideWhenUsed/>
    <w:rsid w:val="009F2744"/>
    <w:pPr>
      <w:spacing w:after="100"/>
      <w:ind w:left="440"/>
    </w:pPr>
  </w:style>
  <w:style w:type="paragraph" w:customStyle="1" w:styleId="yiv2021773375p3">
    <w:name w:val="yiv2021773375p3"/>
    <w:basedOn w:val="Normal"/>
    <w:rsid w:val="006B7041"/>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table" w:styleId="MediumGrid1-Accent5">
    <w:name w:val="Medium Grid 1 Accent 5"/>
    <w:basedOn w:val="TableNormal"/>
    <w:uiPriority w:val="67"/>
    <w:rsid w:val="00786AB7"/>
    <w:pPr>
      <w:spacing w:after="0" w:line="240" w:lineRule="auto"/>
    </w:pPr>
    <w:rPr>
      <w:rFonts w:asciiTheme="minorHAnsi" w:eastAsiaTheme="minorEastAsia" w:hAnsiTheme="minorHAnsi" w:cstheme="minorBidi"/>
      <w:sz w:val="20"/>
      <w:szCs w:val="20"/>
      <w:lang w:val="ru-RU" w:eastAsia="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character" w:styleId="Emphasis">
    <w:name w:val="Emphasis"/>
    <w:basedOn w:val="DefaultParagraphFont"/>
    <w:uiPriority w:val="20"/>
    <w:qFormat/>
    <w:rsid w:val="008B0C34"/>
    <w:rPr>
      <w:i/>
      <w:iCs/>
    </w:rPr>
  </w:style>
  <w:style w:type="character" w:customStyle="1" w:styleId="Heading3Char">
    <w:name w:val="Heading 3 Char"/>
    <w:basedOn w:val="DefaultParagraphFont"/>
    <w:link w:val="Heading3"/>
    <w:uiPriority w:val="9"/>
    <w:rsid w:val="00292EA1"/>
    <w:rPr>
      <w:b/>
      <w:color w:val="000000"/>
      <w:sz w:val="28"/>
      <w:szCs w:val="28"/>
    </w:rPr>
  </w:style>
  <w:style w:type="table" w:customStyle="1" w:styleId="11">
    <w:name w:val="Сетка таблицы11"/>
    <w:basedOn w:val="TableNormal"/>
    <w:next w:val="TableGrid"/>
    <w:uiPriority w:val="39"/>
    <w:rsid w:val="00AC6B7E"/>
    <w:pPr>
      <w:spacing w:after="0" w:line="240" w:lineRule="auto"/>
    </w:pPr>
    <w:rPr>
      <w:rFonts w:cs="Times New Roman"/>
      <w:lang w:val="ru-RU"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ffffff2">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3">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4">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5">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6">
    <w:basedOn w:val="TableNormal"/>
    <w:tblPr>
      <w:tblStyleRowBandSize w:val="1"/>
      <w:tblStyleColBandSize w:val="1"/>
      <w:tblCellMar>
        <w:left w:w="115" w:type="dxa"/>
        <w:right w:w="115" w:type="dxa"/>
      </w:tblCellMar>
    </w:tblPr>
  </w:style>
  <w:style w:type="table" w:customStyle="1" w:styleId="affffffff7">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8">
    <w:basedOn w:val="TableNormal"/>
    <w:tblPr>
      <w:tblStyleRowBandSize w:val="1"/>
      <w:tblStyleColBandSize w:val="1"/>
      <w:tblCellMar>
        <w:top w:w="15" w:type="dxa"/>
        <w:left w:w="15" w:type="dxa"/>
        <w:bottom w:w="15" w:type="dxa"/>
        <w:right w:w="15" w:type="dxa"/>
      </w:tblCellMar>
    </w:tblPr>
  </w:style>
  <w:style w:type="table" w:customStyle="1" w:styleId="affffffff9">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a">
    <w:basedOn w:val="TableNormal"/>
    <w:tblPr>
      <w:tblStyleRowBandSize w:val="1"/>
      <w:tblStyleColBandSize w:val="1"/>
      <w:tblCellMar>
        <w:top w:w="15" w:type="dxa"/>
        <w:left w:w="15" w:type="dxa"/>
        <w:bottom w:w="15" w:type="dxa"/>
        <w:right w:w="15" w:type="dxa"/>
      </w:tblCellMar>
    </w:tblPr>
  </w:style>
  <w:style w:type="table" w:customStyle="1" w:styleId="affffffffb">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c">
    <w:basedOn w:val="TableNormal"/>
    <w:tblPr>
      <w:tblStyleRowBandSize w:val="1"/>
      <w:tblStyleColBandSize w:val="1"/>
      <w:tblCellMar>
        <w:top w:w="15" w:type="dxa"/>
        <w:left w:w="15" w:type="dxa"/>
        <w:bottom w:w="15" w:type="dxa"/>
        <w:right w:w="15" w:type="dxa"/>
      </w:tblCellMar>
    </w:tblPr>
  </w:style>
  <w:style w:type="table" w:customStyle="1" w:styleId="affffffffd">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e">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0">
    <w:basedOn w:val="TableNormal"/>
    <w:tblPr>
      <w:tblStyleRowBandSize w:val="1"/>
      <w:tblStyleColBandSize w:val="1"/>
      <w:tblCellMar>
        <w:left w:w="115" w:type="dxa"/>
        <w:right w:w="115" w:type="dxa"/>
      </w:tblCellMar>
    </w:tblPr>
  </w:style>
  <w:style w:type="table" w:customStyle="1" w:styleId="afffffffff1">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2">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3">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4">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5">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6">
    <w:basedOn w:val="TableNormal"/>
    <w:tblPr>
      <w:tblStyleRowBandSize w:val="1"/>
      <w:tblStyleColBandSize w:val="1"/>
      <w:tblCellMar>
        <w:left w:w="115" w:type="dxa"/>
        <w:right w:w="115" w:type="dxa"/>
      </w:tblCellMar>
    </w:tblPr>
  </w:style>
  <w:style w:type="table" w:customStyle="1" w:styleId="afffffffff7">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8">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9">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a">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b">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c">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d">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e">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0">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1">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2">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3">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4">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5">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6">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7">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8">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9">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a">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b">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c">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d">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e">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0">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1">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2">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3">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4">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5">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6">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7">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8">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9">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a">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b">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c">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d">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e">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0">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1">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2">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3">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4">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5">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6">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7">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8">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9">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a">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b">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c">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d">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e">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0">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1">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2">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3">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4">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5">
    <w:basedOn w:val="TableNormal"/>
    <w:tblPr>
      <w:tblStyleRowBandSize w:val="1"/>
      <w:tblStyleColBandSize w:val="1"/>
      <w:tblCellMar>
        <w:left w:w="115" w:type="dxa"/>
        <w:right w:w="115" w:type="dxa"/>
      </w:tblCellMar>
    </w:tblPr>
  </w:style>
  <w:style w:type="table" w:customStyle="1" w:styleId="afffffffffffff6">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7">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8">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9">
    <w:basedOn w:val="TableNormal"/>
    <w:tblPr>
      <w:tblStyleRowBandSize w:val="1"/>
      <w:tblStyleColBandSize w:val="1"/>
      <w:tblCellMar>
        <w:left w:w="115" w:type="dxa"/>
        <w:right w:w="115" w:type="dxa"/>
      </w:tblCellMar>
    </w:tblPr>
  </w:style>
  <w:style w:type="table" w:customStyle="1" w:styleId="afffffffffffffa">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b">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c">
    <w:basedOn w:val="TableNormal"/>
    <w:tblPr>
      <w:tblStyleRowBandSize w:val="1"/>
      <w:tblStyleColBandSize w:val="1"/>
      <w:tblCellMar>
        <w:left w:w="115" w:type="dxa"/>
        <w:right w:w="115" w:type="dxa"/>
      </w:tblCellMar>
    </w:tblPr>
  </w:style>
  <w:style w:type="table" w:customStyle="1" w:styleId="afffffffffffffd">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e">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0">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1">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2">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3">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4">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5">
    <w:basedOn w:val="TableNormal"/>
    <w:tblPr>
      <w:tblStyleRowBandSize w:val="1"/>
      <w:tblStyleColBandSize w:val="1"/>
      <w:tblCellMar>
        <w:left w:w="115" w:type="dxa"/>
        <w:right w:w="115" w:type="dxa"/>
      </w:tblCellMar>
    </w:tblPr>
  </w:style>
  <w:style w:type="table" w:customStyle="1" w:styleId="affffffffffffff6">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7">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8">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9">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a">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b">
    <w:basedOn w:val="TableNormal"/>
    <w:tblPr>
      <w:tblStyleRowBandSize w:val="1"/>
      <w:tblStyleColBandSize w:val="1"/>
      <w:tblCellMar>
        <w:left w:w="115" w:type="dxa"/>
        <w:right w:w="115" w:type="dxa"/>
      </w:tblCellMar>
    </w:tblPr>
  </w:style>
  <w:style w:type="table" w:customStyle="1" w:styleId="affffffffffffffc">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d">
    <w:basedOn w:val="TableNormal"/>
    <w:tblPr>
      <w:tblStyleRowBandSize w:val="1"/>
      <w:tblStyleColBandSize w:val="1"/>
      <w:tblCellMar>
        <w:left w:w="115" w:type="dxa"/>
        <w:right w:w="115" w:type="dxa"/>
      </w:tblCellMar>
    </w:tblPr>
  </w:style>
  <w:style w:type="table" w:customStyle="1" w:styleId="affffffffffffffe">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0">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1">
    <w:basedOn w:val="TableNormal"/>
    <w:tblPr>
      <w:tblStyleRowBandSize w:val="1"/>
      <w:tblStyleColBandSize w:val="1"/>
      <w:tblCellMar>
        <w:left w:w="115" w:type="dxa"/>
        <w:right w:w="115" w:type="dxa"/>
      </w:tblCellMar>
    </w:tblPr>
  </w:style>
  <w:style w:type="table" w:customStyle="1" w:styleId="afffffffffffffff2">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3">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4">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5">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6">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7">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8">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9">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a">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b">
    <w:basedOn w:val="TableNormal"/>
    <w:tblPr>
      <w:tblStyleRowBandSize w:val="1"/>
      <w:tblStyleColBandSize w:val="1"/>
      <w:tblCellMar>
        <w:left w:w="115" w:type="dxa"/>
        <w:right w:w="115" w:type="dxa"/>
      </w:tblCellMar>
    </w:tblPr>
  </w:style>
  <w:style w:type="table" w:customStyle="1" w:styleId="afffffffffffffffc">
    <w:basedOn w:val="TableNormal"/>
    <w:tblPr>
      <w:tblStyleRowBandSize w:val="1"/>
      <w:tblStyleColBandSize w:val="1"/>
      <w:tblCellMar>
        <w:left w:w="115" w:type="dxa"/>
        <w:right w:w="115" w:type="dxa"/>
      </w:tblCellMar>
    </w:tblPr>
  </w:style>
  <w:style w:type="table" w:customStyle="1" w:styleId="afffffffffffffffd">
    <w:basedOn w:val="TableNormal"/>
    <w:tblPr>
      <w:tblStyleRowBandSize w:val="1"/>
      <w:tblStyleColBandSize w:val="1"/>
      <w:tblCellMar>
        <w:left w:w="115" w:type="dxa"/>
        <w:right w:w="115" w:type="dxa"/>
      </w:tblCellMar>
    </w:tblPr>
  </w:style>
  <w:style w:type="table" w:customStyle="1" w:styleId="afffffffffffffffe">
    <w:basedOn w:val="TableNormal"/>
    <w:tblPr>
      <w:tblStyleRowBandSize w:val="1"/>
      <w:tblStyleColBandSize w:val="1"/>
      <w:tblCellMar>
        <w:left w:w="115" w:type="dxa"/>
        <w:right w:w="115" w:type="dxa"/>
      </w:tblCellMar>
    </w:tblPr>
  </w:style>
  <w:style w:type="table" w:customStyle="1" w:styleId="affffffffffffffff">
    <w:basedOn w:val="TableNormal"/>
    <w:tblPr>
      <w:tblStyleRowBandSize w:val="1"/>
      <w:tblStyleColBandSize w:val="1"/>
      <w:tblCellMar>
        <w:left w:w="115" w:type="dxa"/>
        <w:right w:w="115" w:type="dxa"/>
      </w:tblCellMar>
    </w:tblPr>
  </w:style>
  <w:style w:type="table" w:customStyle="1" w:styleId="affffffffffffffff0">
    <w:basedOn w:val="TableNormal"/>
    <w:tblPr>
      <w:tblStyleRowBandSize w:val="1"/>
      <w:tblStyleColBandSize w:val="1"/>
      <w:tblCellMar>
        <w:left w:w="115" w:type="dxa"/>
        <w:right w:w="115" w:type="dxa"/>
      </w:tblCellMar>
    </w:tblPr>
  </w:style>
  <w:style w:type="table" w:customStyle="1" w:styleId="affffffffffffffff1">
    <w:basedOn w:val="TableNormal"/>
    <w:tblPr>
      <w:tblStyleRowBandSize w:val="1"/>
      <w:tblStyleColBandSize w:val="1"/>
      <w:tblCellMar>
        <w:left w:w="115" w:type="dxa"/>
        <w:right w:w="115" w:type="dxa"/>
      </w:tblCellMar>
    </w:tblPr>
  </w:style>
  <w:style w:type="table" w:customStyle="1" w:styleId="affffffffffffffff2">
    <w:basedOn w:val="TableNormal"/>
    <w:tblPr>
      <w:tblStyleRowBandSize w:val="1"/>
      <w:tblStyleColBandSize w:val="1"/>
      <w:tblCellMar>
        <w:left w:w="115" w:type="dxa"/>
        <w:right w:w="115" w:type="dxa"/>
      </w:tblCellMar>
    </w:tblPr>
  </w:style>
  <w:style w:type="table" w:customStyle="1" w:styleId="affffffffffffffff3">
    <w:basedOn w:val="TableNormal"/>
    <w:tblPr>
      <w:tblStyleRowBandSize w:val="1"/>
      <w:tblStyleColBandSize w:val="1"/>
      <w:tblCellMar>
        <w:left w:w="115" w:type="dxa"/>
        <w:right w:w="115" w:type="dxa"/>
      </w:tblCellMar>
    </w:tblPr>
  </w:style>
  <w:style w:type="table" w:customStyle="1" w:styleId="affffffffffffffff4">
    <w:basedOn w:val="TableNormal"/>
    <w:tblPr>
      <w:tblStyleRowBandSize w:val="1"/>
      <w:tblStyleColBandSize w:val="1"/>
      <w:tblCellMar>
        <w:left w:w="115" w:type="dxa"/>
        <w:right w:w="115" w:type="dxa"/>
      </w:tblCellMar>
    </w:tblPr>
  </w:style>
  <w:style w:type="table" w:customStyle="1" w:styleId="affffffffffffffff5">
    <w:basedOn w:val="TableNormal"/>
    <w:tblPr>
      <w:tblStyleRowBandSize w:val="1"/>
      <w:tblStyleColBandSize w:val="1"/>
      <w:tblCellMar>
        <w:left w:w="115" w:type="dxa"/>
        <w:right w:w="115" w:type="dxa"/>
      </w:tblCellMar>
    </w:tblPr>
  </w:style>
  <w:style w:type="table" w:customStyle="1" w:styleId="affffffffffffffff6">
    <w:basedOn w:val="TableNormal"/>
    <w:tblPr>
      <w:tblStyleRowBandSize w:val="1"/>
      <w:tblStyleColBandSize w:val="1"/>
      <w:tblCellMar>
        <w:left w:w="115" w:type="dxa"/>
        <w:right w:w="115" w:type="dxa"/>
      </w:tblCellMar>
    </w:tblPr>
  </w:style>
  <w:style w:type="table" w:customStyle="1" w:styleId="affffffffffffffff7">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8">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9">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a">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b">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c">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d">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e">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0">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1">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2">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3">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4">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5">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6">
    <w:basedOn w:val="TableNormal"/>
    <w:tblPr>
      <w:tblStyleRowBandSize w:val="1"/>
      <w:tblStyleColBandSize w:val="1"/>
    </w:tblPr>
  </w:style>
  <w:style w:type="table" w:customStyle="1" w:styleId="afffffffffffffffff7">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8">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9">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a">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b">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c">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d">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e">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0">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1">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2">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3">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4">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5">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6">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7">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8">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9">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a">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b">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c">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d">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e">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0">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1">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2">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3">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4">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5">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6">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7">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8">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9">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a">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b">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c">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d">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e">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0">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1">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2">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3">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4">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5">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6">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7">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8">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9">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a">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b">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c">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d">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e">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0">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1">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2">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3">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4">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5">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6">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7">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8">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9">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a">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b">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c">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d">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e">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0">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1">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2">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3">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4">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5">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6">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7">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8">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9">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a">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b">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c">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d">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e">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f">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f0">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f1">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f2">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f3">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f4">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f5">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f6">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f7">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f8">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f9">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fa">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fb">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fc">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fd">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fe">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ff">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ff0">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ff1">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ff2">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ff3">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ff4">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ff5">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ff6">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ff7">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ff8">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ff9">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ffa">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ffb">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ffc">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ffd">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ffe">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fff">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fff0">
    <w:basedOn w:val="TableNormal"/>
    <w:tblPr>
      <w:tblStyleRowBandSize w:val="1"/>
      <w:tblStyleColBandSize w:val="1"/>
      <w:tblCellMar>
        <w:left w:w="115" w:type="dxa"/>
        <w:right w:w="115" w:type="dxa"/>
      </w:tblCellMar>
    </w:tblPr>
  </w:style>
  <w:style w:type="table" w:customStyle="1" w:styleId="afffffffffffffffffffffffff1">
    <w:basedOn w:val="TableNormal"/>
    <w:tblPr>
      <w:tblStyleRowBandSize w:val="1"/>
      <w:tblStyleColBandSize w:val="1"/>
      <w:tblCellMar>
        <w:left w:w="115" w:type="dxa"/>
        <w:right w:w="115" w:type="dxa"/>
      </w:tblCellMar>
    </w:tblPr>
  </w:style>
  <w:style w:type="table" w:customStyle="1" w:styleId="afffffffffffffffffffffffff2">
    <w:basedOn w:val="TableNormal"/>
    <w:tblPr>
      <w:tblStyleRowBandSize w:val="1"/>
      <w:tblStyleColBandSize w:val="1"/>
      <w:tblCellMar>
        <w:left w:w="115" w:type="dxa"/>
        <w:right w:w="115" w:type="dxa"/>
      </w:tblCellMar>
    </w:tblPr>
  </w:style>
  <w:style w:type="table" w:customStyle="1" w:styleId="afffffffffffffffffffffffff3">
    <w:basedOn w:val="TableNormal"/>
    <w:tblPr>
      <w:tblStyleRowBandSize w:val="1"/>
      <w:tblStyleColBandSize w:val="1"/>
      <w:tblCellMar>
        <w:left w:w="115" w:type="dxa"/>
        <w:right w:w="115" w:type="dxa"/>
      </w:tblCellMar>
    </w:tblPr>
  </w:style>
  <w:style w:type="table" w:customStyle="1" w:styleId="afffffffffffffffffffffffff4">
    <w:basedOn w:val="TableNormal"/>
    <w:tblPr>
      <w:tblStyleRowBandSize w:val="1"/>
      <w:tblStyleColBandSize w:val="1"/>
      <w:tblCellMar>
        <w:left w:w="115" w:type="dxa"/>
        <w:right w:w="115" w:type="dxa"/>
      </w:tblCellMar>
    </w:tblPr>
  </w:style>
  <w:style w:type="table" w:customStyle="1" w:styleId="afffffffffffffffffffffffff5">
    <w:basedOn w:val="TableNormal"/>
    <w:tblPr>
      <w:tblStyleRowBandSize w:val="1"/>
      <w:tblStyleColBandSize w:val="1"/>
      <w:tblCellMar>
        <w:left w:w="115" w:type="dxa"/>
        <w:right w:w="115" w:type="dxa"/>
      </w:tblCellMar>
    </w:tblPr>
  </w:style>
  <w:style w:type="table" w:customStyle="1" w:styleId="afffffffffffffffffffffffff6">
    <w:basedOn w:val="TableNormal"/>
    <w:tblPr>
      <w:tblStyleRowBandSize w:val="1"/>
      <w:tblStyleColBandSize w:val="1"/>
      <w:tblCellMar>
        <w:left w:w="115" w:type="dxa"/>
        <w:right w:w="115" w:type="dxa"/>
      </w:tblCellMar>
    </w:tblPr>
  </w:style>
  <w:style w:type="table" w:customStyle="1" w:styleId="afffffffffffffffffffffffff7">
    <w:basedOn w:val="TableNormal"/>
    <w:tblPr>
      <w:tblStyleRowBandSize w:val="1"/>
      <w:tblStyleColBandSize w:val="1"/>
      <w:tblCellMar>
        <w:left w:w="115" w:type="dxa"/>
        <w:right w:w="115" w:type="dxa"/>
      </w:tblCellMar>
    </w:tblPr>
  </w:style>
  <w:style w:type="table" w:customStyle="1" w:styleId="afffffffffffffffffffffffff8">
    <w:basedOn w:val="TableNormal"/>
    <w:tblPr>
      <w:tblStyleRowBandSize w:val="1"/>
      <w:tblStyleColBandSize w:val="1"/>
      <w:tblCellMar>
        <w:left w:w="115" w:type="dxa"/>
        <w:right w:w="115" w:type="dxa"/>
      </w:tblCellMar>
    </w:tblPr>
  </w:style>
  <w:style w:type="table" w:customStyle="1" w:styleId="afffffffffffffffffffffffff9">
    <w:basedOn w:val="TableNormal"/>
    <w:tblPr>
      <w:tblStyleRowBandSize w:val="1"/>
      <w:tblStyleColBandSize w:val="1"/>
      <w:tblCellMar>
        <w:left w:w="115" w:type="dxa"/>
        <w:right w:w="115" w:type="dxa"/>
      </w:tblCellMar>
    </w:tblPr>
  </w:style>
  <w:style w:type="table" w:customStyle="1" w:styleId="afffffffffffffffffffffffffa">
    <w:basedOn w:val="TableNormal"/>
    <w:tblPr>
      <w:tblStyleRowBandSize w:val="1"/>
      <w:tblStyleColBandSize w:val="1"/>
      <w:tblCellMar>
        <w:left w:w="115" w:type="dxa"/>
        <w:right w:w="115" w:type="dxa"/>
      </w:tblCellMar>
    </w:tblPr>
  </w:style>
  <w:style w:type="table" w:customStyle="1" w:styleId="afffffffffffffffffffffffffb">
    <w:basedOn w:val="TableNormal"/>
    <w:tblPr>
      <w:tblStyleRowBandSize w:val="1"/>
      <w:tblStyleColBandSize w:val="1"/>
      <w:tblCellMar>
        <w:left w:w="115" w:type="dxa"/>
        <w:right w:w="115" w:type="dxa"/>
      </w:tblCellMar>
    </w:tblPr>
  </w:style>
  <w:style w:type="table" w:customStyle="1" w:styleId="afffffffffffffffffffffffffc">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fffd">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fffe">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ffff">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ffff0">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ffff1">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ffff2">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ffff3">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ffff4">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ffff5">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ffff6">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ffff7">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ffff8">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ffff9">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ffffa">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ffffb">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 w:type="table" w:customStyle="1" w:styleId="affffffffffffffffffffffffffc">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2EAF0"/>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7.png"/><Relationship Id="rId21" Type="http://schemas.openxmlformats.org/officeDocument/2006/relationships/hyperlink" Target="https://sites.google.com/view/matchingpersontechnology/menu/products" TargetMode="External"/><Relationship Id="rId42" Type="http://schemas.openxmlformats.org/officeDocument/2006/relationships/hyperlink" Target="http://blogs.elon.edu/%20ptkids/files/2012/03/%20COPM.pdf" TargetMode="External"/><Relationship Id="rId63" Type="http://schemas.openxmlformats.org/officeDocument/2006/relationships/image" Target="media/image23.gif"/><Relationship Id="rId84" Type="http://schemas.openxmlformats.org/officeDocument/2006/relationships/image" Target="media/image44.png"/><Relationship Id="rId138" Type="http://schemas.openxmlformats.org/officeDocument/2006/relationships/image" Target="media/image98.jpg"/><Relationship Id="rId159" Type="http://schemas.openxmlformats.org/officeDocument/2006/relationships/image" Target="media/image119.png"/><Relationship Id="rId170" Type="http://schemas.openxmlformats.org/officeDocument/2006/relationships/image" Target="media/image130.png"/><Relationship Id="rId191" Type="http://schemas.openxmlformats.org/officeDocument/2006/relationships/image" Target="media/image151.png"/><Relationship Id="rId205" Type="http://schemas.openxmlformats.org/officeDocument/2006/relationships/image" Target="media/image164.jpg"/><Relationship Id="rId226" Type="http://schemas.openxmlformats.org/officeDocument/2006/relationships/image" Target="media/image185.jpg"/><Relationship Id="rId247" Type="http://schemas.openxmlformats.org/officeDocument/2006/relationships/image" Target="media/image206.jpg"/><Relationship Id="rId107" Type="http://schemas.openxmlformats.org/officeDocument/2006/relationships/image" Target="media/image67.png"/><Relationship Id="rId11" Type="http://schemas.openxmlformats.org/officeDocument/2006/relationships/hyperlink" Target="https://pedlib.ru/Books/4/0011/4_0011-3.shtml" TargetMode="External"/><Relationship Id="rId32" Type="http://schemas.openxmlformats.org/officeDocument/2006/relationships/hyperlink" Target="https://s3.amazonaws.com/pedicat/PEDI-CAT-Manual-1-3-6.pdf" TargetMode="External"/><Relationship Id="rId53" Type="http://schemas.openxmlformats.org/officeDocument/2006/relationships/image" Target="media/image13.png"/><Relationship Id="rId74" Type="http://schemas.openxmlformats.org/officeDocument/2006/relationships/image" Target="media/image34.jpg"/><Relationship Id="rId128" Type="http://schemas.openxmlformats.org/officeDocument/2006/relationships/image" Target="media/image88.jpg"/><Relationship Id="rId149" Type="http://schemas.openxmlformats.org/officeDocument/2006/relationships/image" Target="media/image109.jpg"/><Relationship Id="rId5" Type="http://schemas.openxmlformats.org/officeDocument/2006/relationships/webSettings" Target="webSettings.xml"/><Relationship Id="rId95" Type="http://schemas.openxmlformats.org/officeDocument/2006/relationships/image" Target="media/image55.png"/><Relationship Id="rId160" Type="http://schemas.openxmlformats.org/officeDocument/2006/relationships/image" Target="media/image120.jpg"/><Relationship Id="rId181" Type="http://schemas.openxmlformats.org/officeDocument/2006/relationships/image" Target="media/image141.jpg"/><Relationship Id="rId216" Type="http://schemas.openxmlformats.org/officeDocument/2006/relationships/image" Target="media/image175.jpg"/><Relationship Id="rId237" Type="http://schemas.openxmlformats.org/officeDocument/2006/relationships/image" Target="media/image196.jpg"/><Relationship Id="rId22" Type="http://schemas.openxmlformats.org/officeDocument/2006/relationships/hyperlink" Target="https://www.canchild.ca/system/tenon/assets/attachments/000/002/900/original/GMFM_ScoreSheet.pdf" TargetMode="External"/><Relationship Id="rId43" Type="http://schemas.openxmlformats.org/officeDocument/2006/relationships/image" Target="media/image3.png"/><Relationship Id="rId64" Type="http://schemas.openxmlformats.org/officeDocument/2006/relationships/image" Target="media/image24.gif"/><Relationship Id="rId118" Type="http://schemas.openxmlformats.org/officeDocument/2006/relationships/image" Target="media/image78.png"/><Relationship Id="rId139" Type="http://schemas.openxmlformats.org/officeDocument/2006/relationships/image" Target="media/image99.jpg"/><Relationship Id="rId85" Type="http://schemas.openxmlformats.org/officeDocument/2006/relationships/image" Target="media/image45.png"/><Relationship Id="rId150" Type="http://schemas.openxmlformats.org/officeDocument/2006/relationships/image" Target="media/image110.jpg"/><Relationship Id="rId171" Type="http://schemas.openxmlformats.org/officeDocument/2006/relationships/image" Target="media/image131.png"/><Relationship Id="rId192" Type="http://schemas.openxmlformats.org/officeDocument/2006/relationships/image" Target="media/image152.jpg"/><Relationship Id="rId206" Type="http://schemas.openxmlformats.org/officeDocument/2006/relationships/image" Target="media/image165.jpg"/><Relationship Id="rId227" Type="http://schemas.openxmlformats.org/officeDocument/2006/relationships/image" Target="media/image186.jpg"/><Relationship Id="rId248" Type="http://schemas.openxmlformats.org/officeDocument/2006/relationships/fontTable" Target="fontTable.xml"/><Relationship Id="rId12" Type="http://schemas.openxmlformats.org/officeDocument/2006/relationships/hyperlink" Target="http://gatchina3000.ru/literatura/luria_a_r/luria-3_06b.htm" TargetMode="External"/><Relationship Id="rId17" Type="http://schemas.openxmlformats.org/officeDocument/2006/relationships/hyperlink" Target="http://books.panarm.info/%D5%BD%D5%BF%D5%A5%D6%83%D5%A1%D5%B6-%D5%A6%D5%B8%D6%80%D5%B5%D5%A1%D5%B6-%D5%AD%D5%B6%D5%B1%D5%B8%D6%80%D5%AB-%D5%A1%D5%B5%D5%A3%D5%AB%D5%B6" TargetMode="External"/><Relationship Id="rId33" Type="http://schemas.openxmlformats.org/officeDocument/2006/relationships/hyperlink" Target="https://jcphysiotherapy.files.wordpress.com/2015/02/fim_manual1.pdf" TargetMode="External"/><Relationship Id="rId38" Type="http://schemas.openxmlformats.org/officeDocument/2006/relationships/oleObject" Target="embeddings/oleObject1.bin"/><Relationship Id="rId59" Type="http://schemas.openxmlformats.org/officeDocument/2006/relationships/image" Target="media/image19.gif"/><Relationship Id="rId103" Type="http://schemas.openxmlformats.org/officeDocument/2006/relationships/image" Target="media/image63.png"/><Relationship Id="rId108" Type="http://schemas.openxmlformats.org/officeDocument/2006/relationships/image" Target="media/image68.png"/><Relationship Id="rId124" Type="http://schemas.openxmlformats.org/officeDocument/2006/relationships/image" Target="media/image84.jpg"/><Relationship Id="rId129" Type="http://schemas.openxmlformats.org/officeDocument/2006/relationships/image" Target="media/image89.jpg"/><Relationship Id="rId54" Type="http://schemas.openxmlformats.org/officeDocument/2006/relationships/image" Target="media/image14.png"/><Relationship Id="rId70" Type="http://schemas.openxmlformats.org/officeDocument/2006/relationships/image" Target="media/image30.png"/><Relationship Id="rId75" Type="http://schemas.openxmlformats.org/officeDocument/2006/relationships/image" Target="media/image35.jpg"/><Relationship Id="rId91" Type="http://schemas.openxmlformats.org/officeDocument/2006/relationships/image" Target="media/image51.png"/><Relationship Id="rId96" Type="http://schemas.openxmlformats.org/officeDocument/2006/relationships/image" Target="media/image56.png"/><Relationship Id="rId140" Type="http://schemas.openxmlformats.org/officeDocument/2006/relationships/image" Target="media/image100.jpg"/><Relationship Id="rId145" Type="http://schemas.openxmlformats.org/officeDocument/2006/relationships/image" Target="media/image105.jpg"/><Relationship Id="rId161" Type="http://schemas.openxmlformats.org/officeDocument/2006/relationships/image" Target="media/image121.jpg"/><Relationship Id="rId166" Type="http://schemas.openxmlformats.org/officeDocument/2006/relationships/image" Target="media/image126.png"/><Relationship Id="rId182" Type="http://schemas.openxmlformats.org/officeDocument/2006/relationships/image" Target="media/image142.png"/><Relationship Id="rId187" Type="http://schemas.openxmlformats.org/officeDocument/2006/relationships/image" Target="media/image147.jpg"/><Relationship Id="rId217" Type="http://schemas.openxmlformats.org/officeDocument/2006/relationships/image" Target="media/image176.jpg"/><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image" Target="media/image171.jpg"/><Relationship Id="rId233" Type="http://schemas.openxmlformats.org/officeDocument/2006/relationships/image" Target="media/image192.jpg"/><Relationship Id="rId238" Type="http://schemas.openxmlformats.org/officeDocument/2006/relationships/image" Target="media/image197.jpg"/><Relationship Id="rId23" Type="http://schemas.openxmlformats.org/officeDocument/2006/relationships/hyperlink" Target="http://www.chiropractic.on.ca/wp-content/uploads/fp-berg-balance-scale.pdf" TargetMode="External"/><Relationship Id="rId28" Type="http://schemas.openxmlformats.org/officeDocument/2006/relationships/hyperlink" Target="https://faculty.ksu.edu.sa/sites/default/files/action_research_arm_test.pdf" TargetMode="External"/><Relationship Id="rId49" Type="http://schemas.openxmlformats.org/officeDocument/2006/relationships/image" Target="media/image9.png"/><Relationship Id="rId114" Type="http://schemas.openxmlformats.org/officeDocument/2006/relationships/image" Target="media/image74.png"/><Relationship Id="rId119" Type="http://schemas.openxmlformats.org/officeDocument/2006/relationships/image" Target="media/image79.png"/><Relationship Id="rId44" Type="http://schemas.openxmlformats.org/officeDocument/2006/relationships/image" Target="media/image4.png"/><Relationship Id="rId60" Type="http://schemas.openxmlformats.org/officeDocument/2006/relationships/image" Target="media/image20.gif"/><Relationship Id="rId65" Type="http://schemas.openxmlformats.org/officeDocument/2006/relationships/image" Target="media/image25.gif"/><Relationship Id="rId81" Type="http://schemas.openxmlformats.org/officeDocument/2006/relationships/image" Target="media/image41.png"/><Relationship Id="rId86" Type="http://schemas.openxmlformats.org/officeDocument/2006/relationships/image" Target="media/image46.png"/><Relationship Id="rId130" Type="http://schemas.openxmlformats.org/officeDocument/2006/relationships/image" Target="media/image90.jpg"/><Relationship Id="rId135" Type="http://schemas.openxmlformats.org/officeDocument/2006/relationships/image" Target="media/image95.jpg"/><Relationship Id="rId151" Type="http://schemas.openxmlformats.org/officeDocument/2006/relationships/image" Target="media/image111.jpg"/><Relationship Id="rId156" Type="http://schemas.openxmlformats.org/officeDocument/2006/relationships/image" Target="media/image116.jpg"/><Relationship Id="rId177" Type="http://schemas.openxmlformats.org/officeDocument/2006/relationships/image" Target="media/image137.jpg"/><Relationship Id="rId198" Type="http://schemas.openxmlformats.org/officeDocument/2006/relationships/image" Target="media/image157.jpg"/><Relationship Id="rId172" Type="http://schemas.openxmlformats.org/officeDocument/2006/relationships/image" Target="media/image132.jpg"/><Relationship Id="rId193" Type="http://schemas.openxmlformats.org/officeDocument/2006/relationships/image" Target="media/image153.png"/><Relationship Id="rId202" Type="http://schemas.openxmlformats.org/officeDocument/2006/relationships/image" Target="media/image161.jpg"/><Relationship Id="rId207" Type="http://schemas.openxmlformats.org/officeDocument/2006/relationships/image" Target="media/image166.jpg"/><Relationship Id="rId223" Type="http://schemas.openxmlformats.org/officeDocument/2006/relationships/image" Target="media/image182.jpg"/><Relationship Id="rId228" Type="http://schemas.openxmlformats.org/officeDocument/2006/relationships/image" Target="media/image187.jpg"/><Relationship Id="rId244" Type="http://schemas.openxmlformats.org/officeDocument/2006/relationships/image" Target="media/image203.jpg"/><Relationship Id="rId249" Type="http://schemas.openxmlformats.org/officeDocument/2006/relationships/theme" Target="theme/theme1.xml"/><Relationship Id="rId13" Type="http://schemas.openxmlformats.org/officeDocument/2006/relationships/hyperlink" Target="https://docs.google.com/document/d/13vy4NOlRl2twzfnEHk0oEpQxT-M1k62m/edit" TargetMode="External"/><Relationship Id="rId18" Type="http://schemas.openxmlformats.org/officeDocument/2006/relationships/hyperlink" Target="https://www.imdproc.am/p/matematika/5-dasaran/tvabanakan-gvortsvoghutyunner-9598/mnacvordvov-bazhanum-9603/re-a732a744-97fb" TargetMode="External"/><Relationship Id="rId39" Type="http://schemas.openxmlformats.org/officeDocument/2006/relationships/image" Target="media/image2.png"/><Relationship Id="rId109" Type="http://schemas.openxmlformats.org/officeDocument/2006/relationships/image" Target="media/image69.png"/><Relationship Id="rId34" Type="http://schemas.openxmlformats.org/officeDocument/2006/relationships/hyperlink" Target="http://blogs.elon.edu/%20ptkids/files/2012/03/%20COPM.pdf" TargetMode="External"/><Relationship Id="rId50" Type="http://schemas.openxmlformats.org/officeDocument/2006/relationships/image" Target="media/image10.png"/><Relationship Id="rId55" Type="http://schemas.openxmlformats.org/officeDocument/2006/relationships/image" Target="media/image15.png"/><Relationship Id="rId76" Type="http://schemas.openxmlformats.org/officeDocument/2006/relationships/image" Target="media/image36.jpg"/><Relationship Id="rId97" Type="http://schemas.openxmlformats.org/officeDocument/2006/relationships/image" Target="media/image57.png"/><Relationship Id="rId104" Type="http://schemas.openxmlformats.org/officeDocument/2006/relationships/image" Target="media/image64.png"/><Relationship Id="rId120" Type="http://schemas.openxmlformats.org/officeDocument/2006/relationships/image" Target="media/image80.png"/><Relationship Id="rId125" Type="http://schemas.openxmlformats.org/officeDocument/2006/relationships/image" Target="media/image85.jpeg"/><Relationship Id="rId141" Type="http://schemas.openxmlformats.org/officeDocument/2006/relationships/image" Target="media/image101.jpg"/><Relationship Id="rId146" Type="http://schemas.openxmlformats.org/officeDocument/2006/relationships/image" Target="media/image106.jpg"/><Relationship Id="rId167" Type="http://schemas.openxmlformats.org/officeDocument/2006/relationships/image" Target="media/image127.png"/><Relationship Id="rId188" Type="http://schemas.openxmlformats.org/officeDocument/2006/relationships/image" Target="media/image148.png"/><Relationship Id="rId7" Type="http://schemas.openxmlformats.org/officeDocument/2006/relationships/endnotes" Target="endnotes.xml"/><Relationship Id="rId71" Type="http://schemas.openxmlformats.org/officeDocument/2006/relationships/image" Target="media/image31.png"/><Relationship Id="rId92" Type="http://schemas.openxmlformats.org/officeDocument/2006/relationships/image" Target="media/image52.png"/><Relationship Id="rId162" Type="http://schemas.openxmlformats.org/officeDocument/2006/relationships/image" Target="media/image122.jpg"/><Relationship Id="rId183" Type="http://schemas.openxmlformats.org/officeDocument/2006/relationships/image" Target="media/image143.png"/><Relationship Id="rId213" Type="http://schemas.openxmlformats.org/officeDocument/2006/relationships/image" Target="media/image172.jpg"/><Relationship Id="rId218" Type="http://schemas.openxmlformats.org/officeDocument/2006/relationships/image" Target="media/image177.jpg"/><Relationship Id="rId234" Type="http://schemas.openxmlformats.org/officeDocument/2006/relationships/image" Target="media/image193.jpg"/><Relationship Id="rId239" Type="http://schemas.openxmlformats.org/officeDocument/2006/relationships/image" Target="media/image198.jpg"/><Relationship Id="rId2" Type="http://schemas.openxmlformats.org/officeDocument/2006/relationships/numbering" Target="numbering.xml"/><Relationship Id="rId29" Type="http://schemas.openxmlformats.org/officeDocument/2006/relationships/hyperlink" Target="https://www.uab.edu/citherapy/images/pdf_files/CIT_Training_WMFT_Manual.pdf" TargetMode="External"/><Relationship Id="rId24" Type="http://schemas.openxmlformats.org/officeDocument/2006/relationships/hyperlink" Target="https://s3.amazonaws.com/pedicat/PEDI-CAT-Manual-1-3-6.pdf" TargetMode="External"/><Relationship Id="rId40" Type="http://schemas.openxmlformats.org/officeDocument/2006/relationships/oleObject" Target="embeddings/oleObject2.bin"/><Relationship Id="rId45" Type="http://schemas.openxmlformats.org/officeDocument/2006/relationships/image" Target="media/image5.png"/><Relationship Id="rId66" Type="http://schemas.openxmlformats.org/officeDocument/2006/relationships/image" Target="media/image26.png"/><Relationship Id="rId87" Type="http://schemas.openxmlformats.org/officeDocument/2006/relationships/image" Target="media/image47.png"/><Relationship Id="rId110" Type="http://schemas.openxmlformats.org/officeDocument/2006/relationships/image" Target="media/image70.png"/><Relationship Id="rId115" Type="http://schemas.openxmlformats.org/officeDocument/2006/relationships/image" Target="media/image75.png"/><Relationship Id="rId131" Type="http://schemas.openxmlformats.org/officeDocument/2006/relationships/image" Target="media/image91.png"/><Relationship Id="rId136" Type="http://schemas.openxmlformats.org/officeDocument/2006/relationships/image" Target="media/image96.jpg"/><Relationship Id="rId157" Type="http://schemas.openxmlformats.org/officeDocument/2006/relationships/image" Target="media/image117.jpg"/><Relationship Id="rId178" Type="http://schemas.openxmlformats.org/officeDocument/2006/relationships/image" Target="media/image138.jpg"/><Relationship Id="rId61" Type="http://schemas.openxmlformats.org/officeDocument/2006/relationships/image" Target="media/image21.png"/><Relationship Id="rId82" Type="http://schemas.openxmlformats.org/officeDocument/2006/relationships/image" Target="media/image42.png"/><Relationship Id="rId152" Type="http://schemas.openxmlformats.org/officeDocument/2006/relationships/image" Target="media/image112.jpg"/><Relationship Id="rId173" Type="http://schemas.openxmlformats.org/officeDocument/2006/relationships/image" Target="media/image133.png"/><Relationship Id="rId194" Type="http://schemas.openxmlformats.org/officeDocument/2006/relationships/image" Target="media/image154.png"/><Relationship Id="rId199" Type="http://schemas.openxmlformats.org/officeDocument/2006/relationships/image" Target="media/image158.png"/><Relationship Id="rId203" Type="http://schemas.openxmlformats.org/officeDocument/2006/relationships/image" Target="media/image162.png"/><Relationship Id="rId208" Type="http://schemas.openxmlformats.org/officeDocument/2006/relationships/image" Target="media/image167.jpg"/><Relationship Id="rId229" Type="http://schemas.openxmlformats.org/officeDocument/2006/relationships/image" Target="media/image188.jpg"/><Relationship Id="rId19" Type="http://schemas.openxmlformats.org/officeDocument/2006/relationships/footer" Target="footer1.xml"/><Relationship Id="rId224" Type="http://schemas.openxmlformats.org/officeDocument/2006/relationships/image" Target="media/image183.jpg"/><Relationship Id="rId240" Type="http://schemas.openxmlformats.org/officeDocument/2006/relationships/image" Target="media/image199.jpg"/><Relationship Id="rId245" Type="http://schemas.openxmlformats.org/officeDocument/2006/relationships/image" Target="media/image204.jpg"/><Relationship Id="rId14" Type="http://schemas.openxmlformats.org/officeDocument/2006/relationships/hyperlink" Target="https://cyberleninka.ru/article/n/valter-poppelryoyter-1886-1939-zhizn-i-nauchnoe-tvorchestvo" TargetMode="External"/><Relationship Id="rId30" Type="http://schemas.openxmlformats.org/officeDocument/2006/relationships/hyperlink" Target="https://www.elitelearning.com/resource-center/rehabilitation-therapy/the-original-barthel-index-of-adls/" TargetMode="External"/><Relationship Id="rId35" Type="http://schemas.openxmlformats.org/officeDocument/2006/relationships/hyperlink" Target="http://blogs.elon.edu/%20ptkids/files/2012/03/%20COPM.pdf" TargetMode="External"/><Relationship Id="rId56" Type="http://schemas.openxmlformats.org/officeDocument/2006/relationships/image" Target="media/image16.png"/><Relationship Id="rId77" Type="http://schemas.openxmlformats.org/officeDocument/2006/relationships/image" Target="media/image37.jpg"/><Relationship Id="rId100" Type="http://schemas.openxmlformats.org/officeDocument/2006/relationships/image" Target="media/image60.png"/><Relationship Id="rId105" Type="http://schemas.openxmlformats.org/officeDocument/2006/relationships/image" Target="media/image65.jpg"/><Relationship Id="rId126" Type="http://schemas.openxmlformats.org/officeDocument/2006/relationships/image" Target="media/image86.jpg"/><Relationship Id="rId147" Type="http://schemas.openxmlformats.org/officeDocument/2006/relationships/image" Target="media/image107.jpg"/><Relationship Id="rId168" Type="http://schemas.openxmlformats.org/officeDocument/2006/relationships/image" Target="media/image128.jpg"/><Relationship Id="rId8" Type="http://schemas.openxmlformats.org/officeDocument/2006/relationships/hyperlink" Target="mailto:info@mlsa.am" TargetMode="External"/><Relationship Id="rId51" Type="http://schemas.openxmlformats.org/officeDocument/2006/relationships/image" Target="media/image11.png"/><Relationship Id="rId72" Type="http://schemas.openxmlformats.org/officeDocument/2006/relationships/image" Target="media/image32.jpg"/><Relationship Id="rId93" Type="http://schemas.openxmlformats.org/officeDocument/2006/relationships/image" Target="media/image53.png"/><Relationship Id="rId98" Type="http://schemas.openxmlformats.org/officeDocument/2006/relationships/image" Target="media/image58.jpg"/><Relationship Id="rId121" Type="http://schemas.openxmlformats.org/officeDocument/2006/relationships/image" Target="media/image81.png"/><Relationship Id="rId142" Type="http://schemas.openxmlformats.org/officeDocument/2006/relationships/image" Target="media/image102.jpg"/><Relationship Id="rId163" Type="http://schemas.openxmlformats.org/officeDocument/2006/relationships/image" Target="media/image123.jpg"/><Relationship Id="rId184" Type="http://schemas.openxmlformats.org/officeDocument/2006/relationships/image" Target="media/image144.jpg"/><Relationship Id="rId189" Type="http://schemas.openxmlformats.org/officeDocument/2006/relationships/image" Target="media/image149.jpg"/><Relationship Id="rId219" Type="http://schemas.openxmlformats.org/officeDocument/2006/relationships/image" Target="media/image178.jpg"/><Relationship Id="rId3" Type="http://schemas.openxmlformats.org/officeDocument/2006/relationships/styles" Target="styles.xml"/><Relationship Id="rId214" Type="http://schemas.openxmlformats.org/officeDocument/2006/relationships/image" Target="media/image173.jpg"/><Relationship Id="rId230" Type="http://schemas.openxmlformats.org/officeDocument/2006/relationships/image" Target="media/image189.jpg"/><Relationship Id="rId235" Type="http://schemas.openxmlformats.org/officeDocument/2006/relationships/image" Target="media/image194.jpg"/><Relationship Id="rId25" Type="http://schemas.openxmlformats.org/officeDocument/2006/relationships/hyperlink" Target="https://s3.amazonaws.com/pedicat/PEDI-CAT-Manual-1-3-6.pdf" TargetMode="External"/><Relationship Id="rId46" Type="http://schemas.openxmlformats.org/officeDocument/2006/relationships/image" Target="media/image6.png"/><Relationship Id="rId67" Type="http://schemas.openxmlformats.org/officeDocument/2006/relationships/image" Target="media/image27.png"/><Relationship Id="rId116" Type="http://schemas.openxmlformats.org/officeDocument/2006/relationships/image" Target="media/image76.png"/><Relationship Id="rId137" Type="http://schemas.openxmlformats.org/officeDocument/2006/relationships/image" Target="media/image97.jpg"/><Relationship Id="rId158" Type="http://schemas.openxmlformats.org/officeDocument/2006/relationships/image" Target="media/image118.jpg"/><Relationship Id="rId20" Type="http://schemas.openxmlformats.org/officeDocument/2006/relationships/hyperlink" Target="https://www.scribd.com/document/394037621/Bot2-Manual" TargetMode="External"/><Relationship Id="rId41" Type="http://schemas.openxmlformats.org/officeDocument/2006/relationships/hyperlink" Target="http://blogs.elon.edu/%20ptkids/files/2012/03/%20COPM.pdf" TargetMode="External"/><Relationship Id="rId62" Type="http://schemas.openxmlformats.org/officeDocument/2006/relationships/image" Target="media/image22.jpeg"/><Relationship Id="rId83" Type="http://schemas.openxmlformats.org/officeDocument/2006/relationships/image" Target="media/image43.png"/><Relationship Id="rId88" Type="http://schemas.openxmlformats.org/officeDocument/2006/relationships/image" Target="media/image48.png"/><Relationship Id="rId111" Type="http://schemas.openxmlformats.org/officeDocument/2006/relationships/image" Target="media/image71.png"/><Relationship Id="rId132" Type="http://schemas.openxmlformats.org/officeDocument/2006/relationships/image" Target="media/image92.png"/><Relationship Id="rId153" Type="http://schemas.openxmlformats.org/officeDocument/2006/relationships/image" Target="media/image113.jpg"/><Relationship Id="rId174" Type="http://schemas.openxmlformats.org/officeDocument/2006/relationships/image" Target="media/image134.png"/><Relationship Id="rId179" Type="http://schemas.openxmlformats.org/officeDocument/2006/relationships/image" Target="media/image139.jpg"/><Relationship Id="rId195" Type="http://schemas.openxmlformats.org/officeDocument/2006/relationships/footer" Target="footer2.xml"/><Relationship Id="rId209" Type="http://schemas.openxmlformats.org/officeDocument/2006/relationships/image" Target="media/image168.png"/><Relationship Id="rId190" Type="http://schemas.openxmlformats.org/officeDocument/2006/relationships/image" Target="media/image150.png"/><Relationship Id="rId204" Type="http://schemas.openxmlformats.org/officeDocument/2006/relationships/image" Target="media/image163.png"/><Relationship Id="rId220" Type="http://schemas.openxmlformats.org/officeDocument/2006/relationships/image" Target="media/image179.jpg"/><Relationship Id="rId225" Type="http://schemas.openxmlformats.org/officeDocument/2006/relationships/image" Target="media/image184.jpg"/><Relationship Id="rId241" Type="http://schemas.openxmlformats.org/officeDocument/2006/relationships/image" Target="media/image200.jpg"/><Relationship Id="rId246" Type="http://schemas.openxmlformats.org/officeDocument/2006/relationships/image" Target="media/image205.jpg"/><Relationship Id="rId15" Type="http://schemas.openxmlformats.org/officeDocument/2006/relationships/hyperlink" Target="https://psycabi.net/testy/717-test-ravena-progressivnye-matritsy-raven-progressiv-matrices-metodiki-dlya-diagnostiki-intellekta-vzroslykh" TargetMode="External"/><Relationship Id="rId36" Type="http://schemas.openxmlformats.org/officeDocument/2006/relationships/hyperlink" Target="http://blogs.elon.edu/%20ptkids/files/2012/03/%20COPM.pdf" TargetMode="External"/><Relationship Id="rId57" Type="http://schemas.openxmlformats.org/officeDocument/2006/relationships/image" Target="media/image17.jpg"/><Relationship Id="rId106" Type="http://schemas.openxmlformats.org/officeDocument/2006/relationships/image" Target="media/image66.jpeg"/><Relationship Id="rId127" Type="http://schemas.openxmlformats.org/officeDocument/2006/relationships/image" Target="media/image87.jpg"/><Relationship Id="rId10" Type="http://schemas.openxmlformats.org/officeDocument/2006/relationships/hyperlink" Target="https://pedlib.ru/Books/4/0011/4_0011-3.shtml" TargetMode="External"/><Relationship Id="rId31" Type="http://schemas.openxmlformats.org/officeDocument/2006/relationships/hyperlink" Target="https://www.physio-pedia.com/Barthel_Index" TargetMode="External"/><Relationship Id="rId52" Type="http://schemas.openxmlformats.org/officeDocument/2006/relationships/image" Target="media/image12.png"/><Relationship Id="rId73" Type="http://schemas.openxmlformats.org/officeDocument/2006/relationships/image" Target="media/image33.jpg"/><Relationship Id="rId78" Type="http://schemas.openxmlformats.org/officeDocument/2006/relationships/image" Target="media/image38.png"/><Relationship Id="rId94" Type="http://schemas.openxmlformats.org/officeDocument/2006/relationships/image" Target="media/image54.png"/><Relationship Id="rId99" Type="http://schemas.openxmlformats.org/officeDocument/2006/relationships/image" Target="media/image59.png"/><Relationship Id="rId101" Type="http://schemas.openxmlformats.org/officeDocument/2006/relationships/image" Target="media/image61.png"/><Relationship Id="rId122" Type="http://schemas.openxmlformats.org/officeDocument/2006/relationships/image" Target="media/image82.png"/><Relationship Id="rId143" Type="http://schemas.openxmlformats.org/officeDocument/2006/relationships/image" Target="media/image103.jpg"/><Relationship Id="rId148" Type="http://schemas.openxmlformats.org/officeDocument/2006/relationships/image" Target="media/image108.png"/><Relationship Id="rId164" Type="http://schemas.openxmlformats.org/officeDocument/2006/relationships/image" Target="media/image124.png"/><Relationship Id="rId169" Type="http://schemas.openxmlformats.org/officeDocument/2006/relationships/image" Target="media/image129.jpg"/><Relationship Id="rId185" Type="http://schemas.openxmlformats.org/officeDocument/2006/relationships/image" Target="media/image145.jpg"/><Relationship Id="rId4" Type="http://schemas.openxmlformats.org/officeDocument/2006/relationships/settings" Target="settings.xml"/><Relationship Id="rId9" Type="http://schemas.openxmlformats.org/officeDocument/2006/relationships/hyperlink" Target="mailto:yerevan@unicef.org" TargetMode="External"/><Relationship Id="rId180" Type="http://schemas.openxmlformats.org/officeDocument/2006/relationships/image" Target="media/image140.jpg"/><Relationship Id="rId210" Type="http://schemas.openxmlformats.org/officeDocument/2006/relationships/image" Target="media/image169.png"/><Relationship Id="rId215" Type="http://schemas.openxmlformats.org/officeDocument/2006/relationships/image" Target="media/image174.jpg"/><Relationship Id="rId236" Type="http://schemas.openxmlformats.org/officeDocument/2006/relationships/image" Target="media/image195.jpg"/><Relationship Id="rId26" Type="http://schemas.openxmlformats.org/officeDocument/2006/relationships/hyperlink" Target="https://www.elitelearning.com/resource-center/rehabilitation-therapy/the-original-barthel-index-of-adls/" TargetMode="External"/><Relationship Id="rId231" Type="http://schemas.openxmlformats.org/officeDocument/2006/relationships/image" Target="media/image190.jpg"/><Relationship Id="rId47" Type="http://schemas.openxmlformats.org/officeDocument/2006/relationships/image" Target="media/image7.png"/><Relationship Id="rId68" Type="http://schemas.openxmlformats.org/officeDocument/2006/relationships/image" Target="media/image28.jpg"/><Relationship Id="rId89" Type="http://schemas.openxmlformats.org/officeDocument/2006/relationships/image" Target="media/image49.png"/><Relationship Id="rId112" Type="http://schemas.openxmlformats.org/officeDocument/2006/relationships/image" Target="media/image72.png"/><Relationship Id="rId133" Type="http://schemas.openxmlformats.org/officeDocument/2006/relationships/image" Target="media/image93.png"/><Relationship Id="rId154" Type="http://schemas.openxmlformats.org/officeDocument/2006/relationships/image" Target="media/image114.jpg"/><Relationship Id="rId175" Type="http://schemas.openxmlformats.org/officeDocument/2006/relationships/image" Target="media/image135.jpg"/><Relationship Id="rId196" Type="http://schemas.openxmlformats.org/officeDocument/2006/relationships/footer" Target="footer3.xml"/><Relationship Id="rId200" Type="http://schemas.openxmlformats.org/officeDocument/2006/relationships/image" Target="media/image159.jpg"/><Relationship Id="rId16" Type="http://schemas.openxmlformats.org/officeDocument/2006/relationships/hyperlink" Target="https://grapaharan.org/%D5%80%D5%A1%D5%B5_%D5%B4%D5%B8%D6%82%D5%AF%D5%A8" TargetMode="External"/><Relationship Id="rId221" Type="http://schemas.openxmlformats.org/officeDocument/2006/relationships/image" Target="media/image180.jpg"/><Relationship Id="rId242" Type="http://schemas.openxmlformats.org/officeDocument/2006/relationships/image" Target="media/image201.jpg"/><Relationship Id="rId37" Type="http://schemas.openxmlformats.org/officeDocument/2006/relationships/image" Target="media/image1.png"/><Relationship Id="rId58" Type="http://schemas.openxmlformats.org/officeDocument/2006/relationships/image" Target="media/image18.gif"/><Relationship Id="rId79" Type="http://schemas.openxmlformats.org/officeDocument/2006/relationships/image" Target="media/image39.png"/><Relationship Id="rId102" Type="http://schemas.openxmlformats.org/officeDocument/2006/relationships/image" Target="media/image62.png"/><Relationship Id="rId123" Type="http://schemas.openxmlformats.org/officeDocument/2006/relationships/image" Target="media/image83.png"/><Relationship Id="rId144" Type="http://schemas.openxmlformats.org/officeDocument/2006/relationships/image" Target="media/image104.jpg"/><Relationship Id="rId90" Type="http://schemas.openxmlformats.org/officeDocument/2006/relationships/image" Target="media/image50.png"/><Relationship Id="rId165" Type="http://schemas.openxmlformats.org/officeDocument/2006/relationships/image" Target="media/image125.jpg"/><Relationship Id="rId186" Type="http://schemas.openxmlformats.org/officeDocument/2006/relationships/image" Target="media/image146.png"/><Relationship Id="rId211" Type="http://schemas.openxmlformats.org/officeDocument/2006/relationships/image" Target="media/image170.jpg"/><Relationship Id="rId232" Type="http://schemas.openxmlformats.org/officeDocument/2006/relationships/image" Target="media/image191.jpg"/><Relationship Id="rId27" Type="http://schemas.openxmlformats.org/officeDocument/2006/relationships/hyperlink" Target="https://www.uab.edu/citherapy/images/pdf_files/CIT_Training_WMFT_Manual.pdf" TargetMode="External"/><Relationship Id="rId48" Type="http://schemas.openxmlformats.org/officeDocument/2006/relationships/image" Target="media/image8.png"/><Relationship Id="rId69" Type="http://schemas.openxmlformats.org/officeDocument/2006/relationships/image" Target="media/image29.png"/><Relationship Id="rId113" Type="http://schemas.openxmlformats.org/officeDocument/2006/relationships/image" Target="media/image73.png"/><Relationship Id="rId134" Type="http://schemas.openxmlformats.org/officeDocument/2006/relationships/image" Target="media/image94.png"/><Relationship Id="rId80" Type="http://schemas.openxmlformats.org/officeDocument/2006/relationships/image" Target="media/image40.png"/><Relationship Id="rId155" Type="http://schemas.openxmlformats.org/officeDocument/2006/relationships/image" Target="media/image115.jpg"/><Relationship Id="rId176" Type="http://schemas.openxmlformats.org/officeDocument/2006/relationships/image" Target="media/image136.jpg"/><Relationship Id="rId197" Type="http://schemas.openxmlformats.org/officeDocument/2006/relationships/image" Target="media/image156.png"/><Relationship Id="rId201" Type="http://schemas.openxmlformats.org/officeDocument/2006/relationships/image" Target="media/image160.jpg"/><Relationship Id="rId222" Type="http://schemas.openxmlformats.org/officeDocument/2006/relationships/image" Target="media/image181.jpg"/><Relationship Id="rId243" Type="http://schemas.openxmlformats.org/officeDocument/2006/relationships/image" Target="media/image202.jpg"/></Relationships>
</file>

<file path=word/_rels/footer2.xml.rels><?xml version="1.0" encoding="UTF-8" standalone="yes"?>
<Relationships xmlns="http://schemas.openxmlformats.org/package/2006/relationships"><Relationship Id="rId1" Type="http://schemas.openxmlformats.org/officeDocument/2006/relationships/image" Target="media/image15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3n9QlGnrJkEAOTuVvyD9RmPIBWw==">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40039</Words>
  <Characters>228227</Characters>
  <Application>Microsoft Office Word</Application>
  <DocSecurity>0</DocSecurity>
  <Lines>1901</Lines>
  <Paragraphs>535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Tatev Ghazaryan</dc:creator>
  <cp:lastModifiedBy>Inga Hakobyan</cp:lastModifiedBy>
  <cp:revision>51</cp:revision>
  <cp:lastPrinted>2025-12-16T09:31:00Z</cp:lastPrinted>
  <dcterms:created xsi:type="dcterms:W3CDTF">2023-02-02T06:51:00Z</dcterms:created>
  <dcterms:modified xsi:type="dcterms:W3CDTF">2025-12-26T12:55:00Z</dcterms:modified>
</cp:coreProperties>
</file>