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D49" w:rsidRPr="001C28CE" w:rsidRDefault="004E09BB" w:rsidP="001C28CE">
      <w:pPr>
        <w:pStyle w:val="Bodytext40"/>
        <w:shd w:val="clear" w:color="auto" w:fill="auto"/>
        <w:spacing w:before="0" w:after="120" w:line="240" w:lineRule="auto"/>
        <w:ind w:left="5387" w:right="-8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1C28CE">
        <w:rPr>
          <w:rFonts w:ascii="Sylfaen" w:hAnsi="Sylfaen"/>
          <w:sz w:val="24"/>
          <w:szCs w:val="24"/>
        </w:rPr>
        <w:t>УТВЕРЖДЕНО</w:t>
      </w:r>
    </w:p>
    <w:p w:rsidR="004B7D49" w:rsidRPr="001C28CE" w:rsidRDefault="004E09BB" w:rsidP="001C28CE">
      <w:pPr>
        <w:pStyle w:val="Bodytext40"/>
        <w:shd w:val="clear" w:color="auto" w:fill="auto"/>
        <w:spacing w:before="0" w:line="240" w:lineRule="auto"/>
        <w:ind w:left="5387" w:right="-6"/>
        <w:jc w:val="center"/>
        <w:rPr>
          <w:rFonts w:ascii="Sylfaen" w:hAnsi="Sylfaen"/>
          <w:sz w:val="24"/>
          <w:szCs w:val="24"/>
        </w:rPr>
      </w:pPr>
      <w:r w:rsidRPr="001C28CE">
        <w:rPr>
          <w:rFonts w:ascii="Sylfaen" w:hAnsi="Sylfaen"/>
          <w:sz w:val="24"/>
          <w:szCs w:val="24"/>
        </w:rPr>
        <w:t>Решением Коллегии</w:t>
      </w:r>
      <w:r w:rsidR="001C28CE" w:rsidRPr="001C28CE">
        <w:rPr>
          <w:rFonts w:ascii="Sylfaen" w:hAnsi="Sylfaen"/>
          <w:sz w:val="24"/>
          <w:szCs w:val="24"/>
        </w:rPr>
        <w:t xml:space="preserve"> </w:t>
      </w:r>
      <w:r w:rsidRPr="001C28CE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4B7D49" w:rsidRPr="001C28CE" w:rsidRDefault="004E09BB" w:rsidP="001C28CE">
      <w:pPr>
        <w:pStyle w:val="Bodytext40"/>
        <w:shd w:val="clear" w:color="auto" w:fill="auto"/>
        <w:spacing w:before="0" w:after="120" w:line="240" w:lineRule="auto"/>
        <w:ind w:left="5387" w:right="-8"/>
        <w:jc w:val="center"/>
        <w:rPr>
          <w:rFonts w:ascii="Sylfaen" w:hAnsi="Sylfaen"/>
          <w:sz w:val="24"/>
          <w:szCs w:val="24"/>
        </w:rPr>
      </w:pPr>
      <w:r w:rsidRPr="001C28CE">
        <w:rPr>
          <w:rFonts w:ascii="Sylfaen" w:hAnsi="Sylfaen"/>
          <w:sz w:val="24"/>
          <w:szCs w:val="24"/>
        </w:rPr>
        <w:t>от 2 июня 2016 г. № 53</w:t>
      </w:r>
    </w:p>
    <w:p w:rsidR="001C28CE" w:rsidRDefault="001C28CE" w:rsidP="001C28CE">
      <w:pPr>
        <w:pStyle w:val="Bodytext30"/>
        <w:shd w:val="clear" w:color="auto" w:fill="auto"/>
        <w:spacing w:line="240" w:lineRule="auto"/>
        <w:ind w:left="80"/>
        <w:rPr>
          <w:rStyle w:val="Bodytext3Spacing2pt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4B7D49" w:rsidRPr="001C28CE" w:rsidRDefault="004E09BB" w:rsidP="001C28CE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1C28CE">
        <w:rPr>
          <w:rStyle w:val="Bodytext3Spacing2pt"/>
          <w:rFonts w:ascii="Sylfaen" w:hAnsi="Sylfaen"/>
          <w:b/>
          <w:bCs/>
          <w:spacing w:val="0"/>
          <w:sz w:val="24"/>
          <w:szCs w:val="24"/>
        </w:rPr>
        <w:t>ПОЛОЖЕНИЕ</w:t>
      </w:r>
    </w:p>
    <w:p w:rsidR="004B7D49" w:rsidRPr="001C28CE" w:rsidRDefault="004E09BB" w:rsidP="001C28CE">
      <w:pPr>
        <w:pStyle w:val="Bodytext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1C28CE">
        <w:rPr>
          <w:rFonts w:ascii="Sylfaen" w:hAnsi="Sylfaen"/>
          <w:sz w:val="24"/>
          <w:szCs w:val="24"/>
        </w:rPr>
        <w:t>о Консультативном комитете по информатизации, информационно-коммуникационным</w:t>
      </w:r>
      <w:r w:rsidR="001C28CE" w:rsidRPr="001C28CE">
        <w:rPr>
          <w:rFonts w:ascii="Sylfaen" w:hAnsi="Sylfaen"/>
          <w:sz w:val="24"/>
          <w:szCs w:val="24"/>
        </w:rPr>
        <w:t xml:space="preserve"> </w:t>
      </w:r>
      <w:r w:rsidRPr="001C28CE">
        <w:rPr>
          <w:rFonts w:ascii="Sylfaen" w:hAnsi="Sylfaen"/>
          <w:sz w:val="24"/>
          <w:szCs w:val="24"/>
        </w:rPr>
        <w:t>технологиям и защите информации</w:t>
      </w:r>
    </w:p>
    <w:p w:rsidR="001C28CE" w:rsidRDefault="001C28CE" w:rsidP="001C28CE">
      <w:pPr>
        <w:pStyle w:val="Bodytext40"/>
        <w:shd w:val="clear" w:color="auto" w:fill="auto"/>
        <w:spacing w:before="0" w:after="120" w:line="240" w:lineRule="auto"/>
        <w:ind w:left="3560"/>
        <w:rPr>
          <w:rFonts w:ascii="Sylfaen" w:hAnsi="Sylfaen"/>
          <w:sz w:val="24"/>
          <w:szCs w:val="24"/>
          <w:lang w:val="en-US"/>
        </w:rPr>
      </w:pPr>
    </w:p>
    <w:p w:rsidR="004B7D49" w:rsidRPr="001C28CE" w:rsidRDefault="001C28CE" w:rsidP="001C28CE">
      <w:pPr>
        <w:pStyle w:val="Bodytext4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1C28CE">
        <w:rPr>
          <w:rFonts w:ascii="Sylfaen" w:hAnsi="Sylfaen"/>
          <w:sz w:val="24"/>
          <w:szCs w:val="24"/>
        </w:rPr>
        <w:t xml:space="preserve">I. </w:t>
      </w:r>
      <w:r w:rsidR="004E09BB" w:rsidRPr="001C28CE">
        <w:rPr>
          <w:rFonts w:ascii="Sylfaen" w:hAnsi="Sylfaen"/>
          <w:sz w:val="24"/>
          <w:szCs w:val="24"/>
        </w:rPr>
        <w:t>Общие положения</w:t>
      </w:r>
    </w:p>
    <w:p w:rsidR="004B7D49" w:rsidRPr="001C28CE" w:rsidRDefault="001C28CE" w:rsidP="001C28CE">
      <w:pPr>
        <w:pStyle w:val="Bodytext4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C28CE">
        <w:rPr>
          <w:rFonts w:ascii="Sylfaen" w:hAnsi="Sylfaen"/>
          <w:sz w:val="24"/>
          <w:szCs w:val="24"/>
        </w:rPr>
        <w:t xml:space="preserve">1. </w:t>
      </w:r>
      <w:r w:rsidR="004E09BB" w:rsidRPr="001C28CE">
        <w:rPr>
          <w:rFonts w:ascii="Sylfaen" w:hAnsi="Sylfaen"/>
          <w:sz w:val="24"/>
          <w:szCs w:val="24"/>
        </w:rPr>
        <w:t>Консультативный комитет по информатизации, информационно-коммуникационным технологиям и защите информации (далее - Комитет) создается при Коллегии Евразийской экономической комиссии (далее - Комиссия) в соответствии с пунктами 7 и 44 Положения о Евразийской экономической комиссии (приложение № 1 к Договору о Евразийском экономическом союзе от 29 мая 2014 года (далее - Договор о Союзе)).</w:t>
      </w:r>
    </w:p>
    <w:p w:rsidR="004B7D49" w:rsidRPr="001C28CE" w:rsidRDefault="004E09BB" w:rsidP="001C28CE">
      <w:pPr>
        <w:pStyle w:val="Bodytext4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C28CE">
        <w:rPr>
          <w:rFonts w:ascii="Sylfaen" w:hAnsi="Sylfaen"/>
          <w:sz w:val="24"/>
          <w:szCs w:val="24"/>
        </w:rPr>
        <w:t>Комитет является консультативным органом Комиссии по вопросам информатизации, применения информационно-коммуникационных технологий и защиты информации.</w:t>
      </w:r>
    </w:p>
    <w:p w:rsidR="004B7D49" w:rsidRPr="001C28CE" w:rsidRDefault="001C28CE" w:rsidP="001C28CE">
      <w:pPr>
        <w:pStyle w:val="Bodytext40"/>
        <w:shd w:val="clear" w:color="auto" w:fill="auto"/>
        <w:spacing w:before="0" w:after="120" w:line="240" w:lineRule="auto"/>
        <w:ind w:right="-8" w:firstLine="567"/>
        <w:rPr>
          <w:rFonts w:ascii="Sylfaen" w:hAnsi="Sylfaen"/>
          <w:sz w:val="24"/>
          <w:szCs w:val="24"/>
        </w:rPr>
      </w:pPr>
      <w:r w:rsidRPr="001C28CE">
        <w:rPr>
          <w:rFonts w:ascii="Sylfaen" w:hAnsi="Sylfaen"/>
          <w:sz w:val="24"/>
          <w:szCs w:val="24"/>
        </w:rPr>
        <w:t xml:space="preserve">2. </w:t>
      </w:r>
      <w:r w:rsidR="004E09BB" w:rsidRPr="001C28CE">
        <w:rPr>
          <w:rFonts w:ascii="Sylfaen" w:hAnsi="Sylfaen"/>
          <w:sz w:val="24"/>
          <w:szCs w:val="24"/>
        </w:rPr>
        <w:t>Комитет в своей деятельности руководствуется Договором о Союзе, другими международными договорами и актами, составляющими право Евразийского экономического союза (далее - Союз), Регламентом работы Евразийской экономической комиссии, утвержденным Решением Высшего Евразийского экономического совета от 23 декабря 2014 г. № 98, а также настоящим Положением.</w:t>
      </w:r>
    </w:p>
    <w:p w:rsidR="001C28CE" w:rsidRDefault="001C28CE" w:rsidP="001C28CE">
      <w:pPr>
        <w:pStyle w:val="Bodytext40"/>
        <w:shd w:val="clear" w:color="auto" w:fill="auto"/>
        <w:spacing w:before="0" w:after="120" w:line="240" w:lineRule="auto"/>
        <w:ind w:left="2040"/>
        <w:rPr>
          <w:rFonts w:ascii="Sylfaen" w:hAnsi="Sylfaen"/>
          <w:sz w:val="24"/>
          <w:szCs w:val="24"/>
          <w:lang w:val="en-US"/>
        </w:rPr>
      </w:pPr>
    </w:p>
    <w:p w:rsidR="004B7D49" w:rsidRPr="001C28CE" w:rsidRDefault="001C28CE" w:rsidP="001C28CE">
      <w:pPr>
        <w:pStyle w:val="Bodytext4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1C28CE">
        <w:rPr>
          <w:rFonts w:ascii="Sylfaen" w:hAnsi="Sylfaen"/>
          <w:sz w:val="24"/>
          <w:szCs w:val="24"/>
        </w:rPr>
        <w:t xml:space="preserve">II. </w:t>
      </w:r>
      <w:r w:rsidR="004E09BB" w:rsidRPr="001C28CE">
        <w:rPr>
          <w:rFonts w:ascii="Sylfaen" w:hAnsi="Sylfaen"/>
          <w:sz w:val="24"/>
          <w:szCs w:val="24"/>
        </w:rPr>
        <w:t>Основные задачи и функции Комитета</w:t>
      </w:r>
    </w:p>
    <w:p w:rsidR="004B7D49" w:rsidRPr="001C28CE" w:rsidRDefault="001C28CE" w:rsidP="001C28CE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C28CE">
        <w:rPr>
          <w:rFonts w:ascii="Sylfaen" w:hAnsi="Sylfaen"/>
          <w:sz w:val="24"/>
          <w:szCs w:val="24"/>
        </w:rPr>
        <w:t xml:space="preserve">3. </w:t>
      </w:r>
      <w:r w:rsidR="004E09BB" w:rsidRPr="001C28CE">
        <w:rPr>
          <w:rFonts w:ascii="Sylfaen" w:hAnsi="Sylfaen"/>
          <w:sz w:val="24"/>
          <w:szCs w:val="24"/>
        </w:rPr>
        <w:t>Основными задачами Комитета являются:</w:t>
      </w:r>
    </w:p>
    <w:p w:rsidR="004B7D49" w:rsidRPr="001C28CE" w:rsidRDefault="004E09BB" w:rsidP="001C28CE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C28CE">
        <w:rPr>
          <w:rFonts w:ascii="Sylfaen" w:hAnsi="Sylfaen"/>
          <w:sz w:val="24"/>
          <w:szCs w:val="24"/>
        </w:rPr>
        <w:t>а)</w:t>
      </w:r>
      <w:r w:rsidR="001C28CE" w:rsidRPr="001C28CE">
        <w:rPr>
          <w:rFonts w:ascii="Sylfaen" w:hAnsi="Sylfaen"/>
          <w:sz w:val="24"/>
          <w:szCs w:val="24"/>
        </w:rPr>
        <w:t xml:space="preserve"> </w:t>
      </w:r>
      <w:r w:rsidRPr="001C28CE">
        <w:rPr>
          <w:rFonts w:ascii="Sylfaen" w:hAnsi="Sylfaen"/>
          <w:sz w:val="24"/>
          <w:szCs w:val="24"/>
        </w:rPr>
        <w:t>подготовка рекомендаций для Комиссии по вопросам информатизации, информационно-коммуникационных технологий и защиты информации;</w:t>
      </w:r>
    </w:p>
    <w:p w:rsidR="004B7D49" w:rsidRPr="001C28CE" w:rsidRDefault="004E09BB" w:rsidP="001C28CE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C28CE">
        <w:rPr>
          <w:rFonts w:ascii="Sylfaen" w:hAnsi="Sylfaen"/>
          <w:sz w:val="24"/>
          <w:szCs w:val="24"/>
        </w:rPr>
        <w:t>б)</w:t>
      </w:r>
      <w:r w:rsidR="001C28CE" w:rsidRPr="001C28CE">
        <w:rPr>
          <w:rFonts w:ascii="Sylfaen" w:hAnsi="Sylfaen"/>
          <w:sz w:val="24"/>
          <w:szCs w:val="24"/>
        </w:rPr>
        <w:t xml:space="preserve"> </w:t>
      </w:r>
      <w:r w:rsidRPr="001C28CE">
        <w:rPr>
          <w:rFonts w:ascii="Sylfaen" w:hAnsi="Sylfaen"/>
          <w:sz w:val="24"/>
          <w:szCs w:val="24"/>
        </w:rPr>
        <w:t>проведение консультаций по вопросам информатизации, информационно-коммуникационных технологий и защиты информации, в том числе обязательных консультаций по вопросам, определенным Советом Комиссии в соответствии с пунктом 25 Положения о Евразийской экономической комиссии (приложение № 1 к Договору о Союзе).</w:t>
      </w:r>
    </w:p>
    <w:p w:rsidR="004B7D49" w:rsidRPr="001C28CE" w:rsidRDefault="001C28CE" w:rsidP="001C28CE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C28CE">
        <w:rPr>
          <w:rFonts w:ascii="Sylfaen" w:hAnsi="Sylfaen"/>
          <w:sz w:val="24"/>
          <w:szCs w:val="24"/>
        </w:rPr>
        <w:t xml:space="preserve">4. </w:t>
      </w:r>
      <w:r w:rsidR="004E09BB" w:rsidRPr="001C28CE">
        <w:rPr>
          <w:rFonts w:ascii="Sylfaen" w:hAnsi="Sylfaen"/>
          <w:sz w:val="24"/>
          <w:szCs w:val="24"/>
        </w:rPr>
        <w:t>Для реализации возложенных на него задач Комитет осуществляет следующие функции:</w:t>
      </w:r>
    </w:p>
    <w:p w:rsidR="004B7D49" w:rsidRPr="001C28CE" w:rsidRDefault="004E09BB" w:rsidP="001C28CE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C28CE">
        <w:rPr>
          <w:rFonts w:ascii="Sylfaen" w:hAnsi="Sylfaen"/>
          <w:sz w:val="24"/>
          <w:szCs w:val="24"/>
        </w:rPr>
        <w:t>а)</w:t>
      </w:r>
      <w:r w:rsidR="001C28CE" w:rsidRPr="001C28CE">
        <w:rPr>
          <w:rFonts w:ascii="Sylfaen" w:hAnsi="Sylfaen"/>
          <w:sz w:val="24"/>
          <w:szCs w:val="24"/>
        </w:rPr>
        <w:t xml:space="preserve"> </w:t>
      </w:r>
      <w:r w:rsidRPr="001C28CE">
        <w:rPr>
          <w:rFonts w:ascii="Sylfaen" w:hAnsi="Sylfaen"/>
          <w:sz w:val="24"/>
          <w:szCs w:val="24"/>
        </w:rPr>
        <w:t>осуществляет подготовку предложений по следующим вопросам:</w:t>
      </w:r>
    </w:p>
    <w:p w:rsidR="004B7D49" w:rsidRPr="001C28CE" w:rsidRDefault="004E09BB" w:rsidP="001C28CE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C28CE">
        <w:rPr>
          <w:rFonts w:ascii="Sylfaen" w:hAnsi="Sylfaen"/>
          <w:sz w:val="24"/>
          <w:szCs w:val="24"/>
        </w:rPr>
        <w:lastRenderedPageBreak/>
        <w:t>применение информационно-коммуникационных технологий для реализации информационного взаимодействия;</w:t>
      </w:r>
    </w:p>
    <w:p w:rsidR="004B7D49" w:rsidRPr="001C28CE" w:rsidRDefault="004E09BB" w:rsidP="001C28CE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C28CE">
        <w:rPr>
          <w:rFonts w:ascii="Sylfaen" w:hAnsi="Sylfaen"/>
          <w:sz w:val="24"/>
          <w:szCs w:val="24"/>
        </w:rPr>
        <w:t>создание и развитие трансграничного пространства доверия;</w:t>
      </w:r>
    </w:p>
    <w:p w:rsidR="004B7D49" w:rsidRPr="001C28CE" w:rsidRDefault="004E09BB" w:rsidP="001C28CE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C28CE">
        <w:rPr>
          <w:rFonts w:ascii="Sylfaen" w:hAnsi="Sylfaen"/>
          <w:sz w:val="24"/>
          <w:szCs w:val="24"/>
        </w:rPr>
        <w:t>унификация требований к взаимодействию в электронном виде хозяйствующих субъектов, физических лиц и органов государственной власти государств-членов Союза (далее - государства-члены) или гармонизация законодательства государств-членов в части регламентации такого взаимодействия;</w:t>
      </w:r>
    </w:p>
    <w:p w:rsidR="004B7D49" w:rsidRPr="001C28CE" w:rsidRDefault="004E09BB" w:rsidP="001C28CE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C28CE">
        <w:rPr>
          <w:rFonts w:ascii="Sylfaen" w:hAnsi="Sylfaen"/>
          <w:sz w:val="24"/>
          <w:szCs w:val="24"/>
        </w:rPr>
        <w:t>гармонизация и совершенствование законодательства государств-членов в сфере применения информационно</w:t>
      </w:r>
      <w:r w:rsidRPr="001C28CE">
        <w:rPr>
          <w:rFonts w:ascii="Sylfaen" w:hAnsi="Sylfaen"/>
          <w:sz w:val="24"/>
          <w:szCs w:val="24"/>
        </w:rPr>
        <w:softHyphen/>
        <w:t>коммуникационных технологий и обеспечения защиты информации при информационном взаимодействии;</w:t>
      </w:r>
    </w:p>
    <w:p w:rsidR="004B7D49" w:rsidRPr="001C28CE" w:rsidRDefault="004E09BB" w:rsidP="001C28CE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C28CE">
        <w:rPr>
          <w:rFonts w:ascii="Sylfaen" w:hAnsi="Sylfaen"/>
          <w:sz w:val="24"/>
          <w:szCs w:val="24"/>
        </w:rPr>
        <w:t>определение функциональных требований к компонентам и подсистемам интегрированной информационной системы Союза (далее - интегрированная система) для обеспечения информационного взаимодействия;</w:t>
      </w:r>
    </w:p>
    <w:p w:rsidR="004B7D49" w:rsidRPr="001C28CE" w:rsidRDefault="004E09BB" w:rsidP="001C28CE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C28CE">
        <w:rPr>
          <w:rFonts w:ascii="Sylfaen" w:hAnsi="Sylfaen"/>
          <w:sz w:val="24"/>
          <w:szCs w:val="24"/>
        </w:rPr>
        <w:t>гармонизация и унификация структур и форматов электронных документов, нормативно-справочной и другой информации, используемой при информационном взаимодействии;</w:t>
      </w:r>
    </w:p>
    <w:p w:rsidR="004B7D49" w:rsidRPr="001C28CE" w:rsidRDefault="004E09BB" w:rsidP="001C28CE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C28CE">
        <w:rPr>
          <w:rFonts w:ascii="Sylfaen" w:hAnsi="Sylfaen"/>
          <w:sz w:val="24"/>
          <w:szCs w:val="24"/>
        </w:rPr>
        <w:t>эксплуатация компонентов и подсистем интегрированной системы, в том числе в части решения проблем, выявленных в ходе проведения межгосударственных испытаний (тестирования) новых версий интегрированной системы;</w:t>
      </w:r>
    </w:p>
    <w:p w:rsidR="004B7D49" w:rsidRPr="001C28CE" w:rsidRDefault="004E09BB" w:rsidP="001C28CE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C28CE">
        <w:rPr>
          <w:rFonts w:ascii="Sylfaen" w:hAnsi="Sylfaen"/>
          <w:sz w:val="24"/>
          <w:szCs w:val="24"/>
        </w:rPr>
        <w:t>б)</w:t>
      </w:r>
      <w:r w:rsidR="001C28CE" w:rsidRPr="001C28CE">
        <w:rPr>
          <w:rFonts w:ascii="Sylfaen" w:hAnsi="Sylfaen"/>
          <w:sz w:val="24"/>
          <w:szCs w:val="24"/>
        </w:rPr>
        <w:t xml:space="preserve"> </w:t>
      </w:r>
      <w:r w:rsidRPr="001C28CE">
        <w:rPr>
          <w:rFonts w:ascii="Sylfaen" w:hAnsi="Sylfaen"/>
          <w:sz w:val="24"/>
          <w:szCs w:val="24"/>
        </w:rPr>
        <w:t>проводит консультации по вопросам создания единой системы нормативно-справочной информации Союза (в том числе по вопросам формирования, ведения и применения нормативно-справочной информации и модели данных при межгосударственном и межведомственном информационном взаимодействии в рамках Союза);</w:t>
      </w:r>
    </w:p>
    <w:p w:rsidR="004B7D49" w:rsidRPr="001C28CE" w:rsidRDefault="004E09BB" w:rsidP="001C28CE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C28CE">
        <w:rPr>
          <w:rFonts w:ascii="Sylfaen" w:hAnsi="Sylfaen"/>
          <w:sz w:val="24"/>
          <w:szCs w:val="24"/>
        </w:rPr>
        <w:t>в)</w:t>
      </w:r>
      <w:r w:rsidR="001C28CE" w:rsidRPr="001C28CE">
        <w:rPr>
          <w:rFonts w:ascii="Sylfaen" w:hAnsi="Sylfaen"/>
          <w:sz w:val="24"/>
          <w:szCs w:val="24"/>
        </w:rPr>
        <w:t xml:space="preserve"> </w:t>
      </w:r>
      <w:r w:rsidRPr="001C28CE">
        <w:rPr>
          <w:rFonts w:ascii="Sylfaen" w:hAnsi="Sylfaen"/>
          <w:sz w:val="24"/>
          <w:szCs w:val="24"/>
        </w:rPr>
        <w:t>проводит экспертизу проектных и технических решений, применяемых при реализации компонентов и подсистем интегрированной системы;</w:t>
      </w:r>
    </w:p>
    <w:p w:rsidR="004B7D49" w:rsidRPr="001C28CE" w:rsidRDefault="004E09BB" w:rsidP="001C28CE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C28CE">
        <w:rPr>
          <w:rFonts w:ascii="Sylfaen" w:hAnsi="Sylfaen"/>
          <w:sz w:val="24"/>
          <w:szCs w:val="24"/>
        </w:rPr>
        <w:t>г)</w:t>
      </w:r>
      <w:r w:rsidR="001C28CE" w:rsidRPr="001C28CE">
        <w:rPr>
          <w:rFonts w:ascii="Sylfaen" w:hAnsi="Sylfaen"/>
          <w:sz w:val="24"/>
          <w:szCs w:val="24"/>
        </w:rPr>
        <w:t xml:space="preserve"> </w:t>
      </w:r>
      <w:r w:rsidRPr="001C28CE">
        <w:rPr>
          <w:rFonts w:ascii="Sylfaen" w:hAnsi="Sylfaen"/>
          <w:sz w:val="24"/>
          <w:szCs w:val="24"/>
        </w:rPr>
        <w:t>участвует в проведении анализа международных договоров и актов, составляющих право Союза, а также законодательства государств-членов в сферах, отнесенных к компетенции Комитета;</w:t>
      </w:r>
    </w:p>
    <w:p w:rsidR="004B7D49" w:rsidRPr="001C28CE" w:rsidRDefault="004E09BB" w:rsidP="001C28CE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C28CE">
        <w:rPr>
          <w:rFonts w:ascii="Sylfaen" w:hAnsi="Sylfaen"/>
          <w:sz w:val="24"/>
          <w:szCs w:val="24"/>
        </w:rPr>
        <w:t>д)</w:t>
      </w:r>
      <w:r w:rsidR="001C28CE" w:rsidRPr="001C28CE">
        <w:rPr>
          <w:rFonts w:ascii="Sylfaen" w:hAnsi="Sylfaen"/>
          <w:sz w:val="24"/>
          <w:szCs w:val="24"/>
        </w:rPr>
        <w:t xml:space="preserve"> </w:t>
      </w:r>
      <w:r w:rsidRPr="001C28CE">
        <w:rPr>
          <w:rFonts w:ascii="Sylfaen" w:hAnsi="Sylfaen"/>
          <w:sz w:val="24"/>
          <w:szCs w:val="24"/>
        </w:rPr>
        <w:t>осуществляет подготовку рекомендаций для Комиссии по вопросам, отнесенным к компетенции Комитета;</w:t>
      </w:r>
    </w:p>
    <w:p w:rsidR="004B7D49" w:rsidRPr="001C28CE" w:rsidRDefault="004E09BB" w:rsidP="001C28CE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C28CE">
        <w:rPr>
          <w:rFonts w:ascii="Sylfaen" w:hAnsi="Sylfaen"/>
          <w:sz w:val="24"/>
          <w:szCs w:val="24"/>
        </w:rPr>
        <w:t>е)</w:t>
      </w:r>
      <w:r w:rsidR="001C28CE" w:rsidRPr="001C28CE">
        <w:rPr>
          <w:rFonts w:ascii="Sylfaen" w:hAnsi="Sylfaen"/>
          <w:sz w:val="24"/>
          <w:szCs w:val="24"/>
        </w:rPr>
        <w:t xml:space="preserve"> </w:t>
      </w:r>
      <w:r w:rsidRPr="001C28CE">
        <w:rPr>
          <w:rFonts w:ascii="Sylfaen" w:hAnsi="Sylfaen"/>
          <w:sz w:val="24"/>
          <w:szCs w:val="24"/>
        </w:rPr>
        <w:t>рассматривает иные вопросы, связанные с применением информационно-коммуникационных технологий, и осуществляет подготовку соответствующих предложений.</w:t>
      </w:r>
    </w:p>
    <w:p w:rsidR="004B7D49" w:rsidRPr="001C28CE" w:rsidRDefault="001C28CE" w:rsidP="001C28CE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C28CE">
        <w:rPr>
          <w:rFonts w:ascii="Sylfaen" w:hAnsi="Sylfaen"/>
          <w:sz w:val="24"/>
          <w:szCs w:val="24"/>
        </w:rPr>
        <w:t xml:space="preserve">5. </w:t>
      </w:r>
      <w:r w:rsidR="004E09BB" w:rsidRPr="001C28CE">
        <w:rPr>
          <w:rFonts w:ascii="Sylfaen" w:hAnsi="Sylfaen"/>
          <w:sz w:val="24"/>
          <w:szCs w:val="24"/>
        </w:rPr>
        <w:t>Для реализации возложенных на него задач Комитет имеет право:</w:t>
      </w:r>
    </w:p>
    <w:p w:rsidR="004B7D49" w:rsidRPr="001C28CE" w:rsidRDefault="004E09BB" w:rsidP="001C28CE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C28CE">
        <w:rPr>
          <w:rFonts w:ascii="Sylfaen" w:hAnsi="Sylfaen"/>
          <w:sz w:val="24"/>
          <w:szCs w:val="24"/>
        </w:rPr>
        <w:t>а)</w:t>
      </w:r>
      <w:r w:rsidR="001C28CE" w:rsidRPr="001C28CE">
        <w:rPr>
          <w:rFonts w:ascii="Sylfaen" w:hAnsi="Sylfaen"/>
          <w:sz w:val="24"/>
          <w:szCs w:val="24"/>
        </w:rPr>
        <w:t xml:space="preserve"> </w:t>
      </w:r>
      <w:r w:rsidRPr="001C28CE">
        <w:rPr>
          <w:rFonts w:ascii="Sylfaen" w:hAnsi="Sylfaen"/>
          <w:sz w:val="24"/>
          <w:szCs w:val="24"/>
        </w:rPr>
        <w:t>взаимодействовать с органами государственной власти государств-членов, департаментами Комиссии, независимыми экспертами по вопросам, отнесенным к компетенции Комитета;</w:t>
      </w:r>
    </w:p>
    <w:p w:rsidR="004B7D49" w:rsidRPr="001C28CE" w:rsidRDefault="004E09BB" w:rsidP="001C28CE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C28CE">
        <w:rPr>
          <w:rFonts w:ascii="Sylfaen" w:hAnsi="Sylfaen"/>
          <w:sz w:val="24"/>
          <w:szCs w:val="24"/>
        </w:rPr>
        <w:lastRenderedPageBreak/>
        <w:t>б)</w:t>
      </w:r>
      <w:r w:rsidR="001C28CE" w:rsidRPr="001C28CE">
        <w:rPr>
          <w:rFonts w:ascii="Sylfaen" w:hAnsi="Sylfaen"/>
          <w:sz w:val="24"/>
          <w:szCs w:val="24"/>
        </w:rPr>
        <w:t xml:space="preserve"> </w:t>
      </w:r>
      <w:r w:rsidRPr="001C28CE">
        <w:rPr>
          <w:rFonts w:ascii="Sylfaen" w:hAnsi="Sylfaen"/>
          <w:sz w:val="24"/>
          <w:szCs w:val="24"/>
        </w:rPr>
        <w:t>запрашивать у органов государственной власти государств- членов, организаций необходимые материалы и информацию.</w:t>
      </w:r>
    </w:p>
    <w:p w:rsidR="001C28CE" w:rsidRDefault="001C28CE" w:rsidP="001C28CE">
      <w:pPr>
        <w:pStyle w:val="Bodytext4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val="en-US"/>
        </w:rPr>
      </w:pPr>
    </w:p>
    <w:p w:rsidR="004B7D49" w:rsidRPr="001C28CE" w:rsidRDefault="001C28CE" w:rsidP="001C28CE">
      <w:pPr>
        <w:pStyle w:val="Bodytext4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1C28CE">
        <w:rPr>
          <w:rFonts w:ascii="Sylfaen" w:hAnsi="Sylfaen"/>
          <w:sz w:val="24"/>
          <w:szCs w:val="24"/>
        </w:rPr>
        <w:t xml:space="preserve">III. </w:t>
      </w:r>
      <w:r w:rsidR="004E09BB" w:rsidRPr="001C28CE">
        <w:rPr>
          <w:rFonts w:ascii="Sylfaen" w:hAnsi="Sylfaen"/>
          <w:sz w:val="24"/>
          <w:szCs w:val="24"/>
        </w:rPr>
        <w:t>Состав Комитета</w:t>
      </w:r>
    </w:p>
    <w:p w:rsidR="004B7D49" w:rsidRPr="001C28CE" w:rsidRDefault="001C28CE" w:rsidP="001C28CE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C28CE">
        <w:rPr>
          <w:rFonts w:ascii="Sylfaen" w:hAnsi="Sylfaen"/>
          <w:sz w:val="24"/>
          <w:szCs w:val="24"/>
        </w:rPr>
        <w:t xml:space="preserve">6. </w:t>
      </w:r>
      <w:r w:rsidR="004E09BB" w:rsidRPr="001C28CE">
        <w:rPr>
          <w:rFonts w:ascii="Sylfaen" w:hAnsi="Sylfaen"/>
          <w:sz w:val="24"/>
          <w:szCs w:val="24"/>
        </w:rPr>
        <w:t>Состав Комитета формируется из руководителей (заместителей</w:t>
      </w:r>
      <w:r w:rsidRPr="001C28CE">
        <w:rPr>
          <w:rFonts w:ascii="Sylfaen" w:hAnsi="Sylfaen"/>
          <w:sz w:val="24"/>
          <w:szCs w:val="24"/>
        </w:rPr>
        <w:t xml:space="preserve"> </w:t>
      </w:r>
      <w:r w:rsidR="004E09BB" w:rsidRPr="001C28CE">
        <w:rPr>
          <w:rFonts w:ascii="Sylfaen" w:hAnsi="Sylfaen"/>
          <w:sz w:val="24"/>
          <w:szCs w:val="24"/>
        </w:rPr>
        <w:t>руководителей) органов государственной власти государств-членов, к компетенции которых относятся вопросы информатизации, информационно-коммуникационных технологий и защиты информации, и уполномоченных органов (в значении, определенном абзацем двадцать первым пункта 2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Союзе)) (далее - уполномоченные органы).</w:t>
      </w:r>
    </w:p>
    <w:p w:rsidR="004B7D49" w:rsidRPr="001C28CE" w:rsidRDefault="004E09BB" w:rsidP="001C28CE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C28CE">
        <w:rPr>
          <w:rFonts w:ascii="Sylfaen" w:hAnsi="Sylfaen"/>
          <w:sz w:val="24"/>
          <w:szCs w:val="24"/>
        </w:rPr>
        <w:t>Кандидатуры для включения в состав Комитета представляются государствами-членами по запросу Коллегии Комиссии в порядке, установленном пунктом 128 Регламента работы Евразийской экономической комиссии, утвержденного Решением Высшего Евразийского экономического совета от 23 декабря 2014 г. № 98.</w:t>
      </w:r>
    </w:p>
    <w:p w:rsidR="004B7D49" w:rsidRPr="001C28CE" w:rsidRDefault="001C28CE" w:rsidP="001C28CE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C28CE">
        <w:rPr>
          <w:rFonts w:ascii="Sylfaen" w:hAnsi="Sylfaen"/>
          <w:sz w:val="24"/>
          <w:szCs w:val="24"/>
        </w:rPr>
        <w:t xml:space="preserve">7. </w:t>
      </w:r>
      <w:r w:rsidR="004E09BB" w:rsidRPr="001C28CE">
        <w:rPr>
          <w:rFonts w:ascii="Sylfaen" w:hAnsi="Sylfaen"/>
          <w:sz w:val="24"/>
          <w:szCs w:val="24"/>
        </w:rPr>
        <w:t>По предложению государств-членов в состав Комитета могут включаться представители бизнес</w:t>
      </w:r>
      <w:r w:rsidRPr="001C28CE">
        <w:rPr>
          <w:rFonts w:ascii="Sylfaen" w:hAnsi="Sylfaen"/>
          <w:sz w:val="24"/>
          <w:szCs w:val="24"/>
        </w:rPr>
        <w:t xml:space="preserve"> </w:t>
      </w:r>
      <w:r w:rsidR="004E09BB" w:rsidRPr="001C28CE">
        <w:rPr>
          <w:rFonts w:ascii="Sylfaen" w:hAnsi="Sylfaen"/>
          <w:sz w:val="24"/>
          <w:szCs w:val="24"/>
        </w:rPr>
        <w:t>-</w:t>
      </w:r>
      <w:r w:rsidRPr="001C28CE">
        <w:rPr>
          <w:rFonts w:ascii="Sylfaen" w:hAnsi="Sylfaen"/>
          <w:sz w:val="24"/>
          <w:szCs w:val="24"/>
        </w:rPr>
        <w:t xml:space="preserve"> </w:t>
      </w:r>
      <w:r w:rsidR="004E09BB" w:rsidRPr="001C28CE">
        <w:rPr>
          <w:rFonts w:ascii="Sylfaen" w:hAnsi="Sylfaen"/>
          <w:sz w:val="24"/>
          <w:szCs w:val="24"/>
        </w:rPr>
        <w:t>сообщества, научных и общественных организаций, иные независимые эксперты.</w:t>
      </w:r>
    </w:p>
    <w:p w:rsidR="004B7D49" w:rsidRPr="001C28CE" w:rsidRDefault="001C28CE" w:rsidP="001C28CE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C28CE">
        <w:rPr>
          <w:rFonts w:ascii="Sylfaen" w:hAnsi="Sylfaen"/>
          <w:sz w:val="24"/>
          <w:szCs w:val="24"/>
        </w:rPr>
        <w:t xml:space="preserve">8. </w:t>
      </w:r>
      <w:r w:rsidR="004E09BB" w:rsidRPr="001C28CE">
        <w:rPr>
          <w:rFonts w:ascii="Sylfaen" w:hAnsi="Sylfaen"/>
          <w:sz w:val="24"/>
          <w:szCs w:val="24"/>
        </w:rPr>
        <w:t>Государства-члены своевременно информируют Коллегию Комиссии о необходимости замены представителей уполномоченных органов в Комитете, а также представляют предложения по внесению изменений в его состав.</w:t>
      </w:r>
    </w:p>
    <w:p w:rsidR="004B7D49" w:rsidRPr="001C28CE" w:rsidRDefault="001C28CE" w:rsidP="001C28CE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C28CE">
        <w:rPr>
          <w:rFonts w:ascii="Sylfaen" w:hAnsi="Sylfaen"/>
          <w:sz w:val="24"/>
          <w:szCs w:val="24"/>
        </w:rPr>
        <w:t xml:space="preserve">9. </w:t>
      </w:r>
      <w:r w:rsidR="004E09BB" w:rsidRPr="001C28CE">
        <w:rPr>
          <w:rFonts w:ascii="Sylfaen" w:hAnsi="Sylfaen"/>
          <w:sz w:val="24"/>
          <w:szCs w:val="24"/>
        </w:rPr>
        <w:t>Состав Комитета утверждается распоряжением Коллегии Комиссии.</w:t>
      </w:r>
    </w:p>
    <w:p w:rsidR="004B7D49" w:rsidRPr="001C28CE" w:rsidRDefault="001C28CE" w:rsidP="001C28CE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C28CE">
        <w:rPr>
          <w:rFonts w:ascii="Sylfaen" w:hAnsi="Sylfaen"/>
          <w:sz w:val="24"/>
          <w:szCs w:val="24"/>
        </w:rPr>
        <w:t xml:space="preserve">10. </w:t>
      </w:r>
      <w:r w:rsidR="004E09BB" w:rsidRPr="001C28CE">
        <w:rPr>
          <w:rFonts w:ascii="Sylfaen" w:hAnsi="Sylfaen"/>
          <w:sz w:val="24"/>
          <w:szCs w:val="24"/>
        </w:rPr>
        <w:t>Председательствует на заседаниях Комитета и осуществляет общее руководство работой Комитета член Коллегии Комиссии, к компетенции которого относятся вопросы информатизации и информационно-коммуникационных технологий (далее - председатель Комитета).</w:t>
      </w:r>
    </w:p>
    <w:p w:rsidR="004B7D49" w:rsidRPr="001C28CE" w:rsidRDefault="001C28CE" w:rsidP="001C28CE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C28CE">
        <w:rPr>
          <w:rFonts w:ascii="Sylfaen" w:hAnsi="Sylfaen"/>
          <w:sz w:val="24"/>
          <w:szCs w:val="24"/>
        </w:rPr>
        <w:t xml:space="preserve">11. </w:t>
      </w:r>
      <w:r w:rsidR="004E09BB" w:rsidRPr="001C28CE">
        <w:rPr>
          <w:rFonts w:ascii="Sylfaen" w:hAnsi="Sylfaen"/>
          <w:sz w:val="24"/>
          <w:szCs w:val="24"/>
        </w:rPr>
        <w:t>Председатель Комитета:</w:t>
      </w:r>
    </w:p>
    <w:p w:rsidR="004B7D49" w:rsidRPr="001C28CE" w:rsidRDefault="004E09BB" w:rsidP="001C28CE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C28CE">
        <w:rPr>
          <w:rFonts w:ascii="Sylfaen" w:hAnsi="Sylfaen"/>
          <w:sz w:val="24"/>
          <w:szCs w:val="24"/>
        </w:rPr>
        <w:t>а)</w:t>
      </w:r>
      <w:r w:rsidR="001C28CE" w:rsidRPr="001C28CE">
        <w:rPr>
          <w:rFonts w:ascii="Sylfaen" w:hAnsi="Sylfaen"/>
          <w:sz w:val="24"/>
          <w:szCs w:val="24"/>
        </w:rPr>
        <w:t xml:space="preserve"> </w:t>
      </w:r>
      <w:r w:rsidRPr="001C28CE">
        <w:rPr>
          <w:rFonts w:ascii="Sylfaen" w:hAnsi="Sylfaen"/>
          <w:sz w:val="24"/>
          <w:szCs w:val="24"/>
        </w:rPr>
        <w:t>руководит деятельностью Комитета и организует работу по выполнению возложенных на Комитет задач;</w:t>
      </w:r>
    </w:p>
    <w:p w:rsidR="004B7D49" w:rsidRPr="001C28CE" w:rsidRDefault="004E09BB" w:rsidP="001C28CE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C28CE">
        <w:rPr>
          <w:rFonts w:ascii="Sylfaen" w:hAnsi="Sylfaen"/>
          <w:sz w:val="24"/>
          <w:szCs w:val="24"/>
        </w:rPr>
        <w:t>б)</w:t>
      </w:r>
      <w:r w:rsidR="001C28CE" w:rsidRPr="001C28CE">
        <w:rPr>
          <w:rFonts w:ascii="Sylfaen" w:hAnsi="Sylfaen"/>
          <w:sz w:val="24"/>
          <w:szCs w:val="24"/>
        </w:rPr>
        <w:t xml:space="preserve"> </w:t>
      </w:r>
      <w:r w:rsidRPr="001C28CE">
        <w:rPr>
          <w:rFonts w:ascii="Sylfaen" w:hAnsi="Sylfaen"/>
          <w:sz w:val="24"/>
          <w:szCs w:val="24"/>
        </w:rPr>
        <w:t>согласовывает и утверждает повестку дня заседания Комитета, определяет дату, время и место его проведения;</w:t>
      </w:r>
    </w:p>
    <w:p w:rsidR="004B7D49" w:rsidRPr="001C28CE" w:rsidRDefault="004E09BB" w:rsidP="001C28CE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C28CE">
        <w:rPr>
          <w:rFonts w:ascii="Sylfaen" w:hAnsi="Sylfaen"/>
          <w:sz w:val="24"/>
          <w:szCs w:val="24"/>
        </w:rPr>
        <w:t>в)</w:t>
      </w:r>
      <w:r w:rsidR="001C28CE" w:rsidRPr="001C28CE">
        <w:rPr>
          <w:rFonts w:ascii="Sylfaen" w:hAnsi="Sylfaen"/>
          <w:sz w:val="24"/>
          <w:szCs w:val="24"/>
        </w:rPr>
        <w:t xml:space="preserve"> </w:t>
      </w:r>
      <w:r w:rsidRPr="001C28CE">
        <w:rPr>
          <w:rFonts w:ascii="Sylfaen" w:hAnsi="Sylfaen"/>
          <w:sz w:val="24"/>
          <w:szCs w:val="24"/>
        </w:rPr>
        <w:t>ведет заседания Комитета;</w:t>
      </w:r>
    </w:p>
    <w:p w:rsidR="004B7D49" w:rsidRPr="001C28CE" w:rsidRDefault="004E09BB" w:rsidP="001C28CE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C28CE">
        <w:rPr>
          <w:rFonts w:ascii="Sylfaen" w:hAnsi="Sylfaen"/>
          <w:sz w:val="24"/>
          <w:szCs w:val="24"/>
        </w:rPr>
        <w:t>г)</w:t>
      </w:r>
      <w:r w:rsidR="001C28CE" w:rsidRPr="001C28CE">
        <w:rPr>
          <w:rFonts w:ascii="Sylfaen" w:hAnsi="Sylfaen"/>
          <w:sz w:val="24"/>
          <w:szCs w:val="24"/>
        </w:rPr>
        <w:t xml:space="preserve"> </w:t>
      </w:r>
      <w:r w:rsidRPr="001C28CE">
        <w:rPr>
          <w:rFonts w:ascii="Sylfaen" w:hAnsi="Sylfaen"/>
          <w:sz w:val="24"/>
          <w:szCs w:val="24"/>
        </w:rPr>
        <w:t>утверждает протоколы заседаний Комитета;</w:t>
      </w:r>
    </w:p>
    <w:p w:rsidR="004B7D49" w:rsidRPr="001C28CE" w:rsidRDefault="004E09BB" w:rsidP="001C28CE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C28CE">
        <w:rPr>
          <w:rFonts w:ascii="Sylfaen" w:hAnsi="Sylfaen"/>
          <w:sz w:val="24"/>
          <w:szCs w:val="24"/>
        </w:rPr>
        <w:t>д)</w:t>
      </w:r>
      <w:r w:rsidR="001C28CE" w:rsidRPr="001C28CE">
        <w:rPr>
          <w:rFonts w:ascii="Sylfaen" w:hAnsi="Sylfaen"/>
          <w:sz w:val="24"/>
          <w:szCs w:val="24"/>
        </w:rPr>
        <w:t xml:space="preserve"> </w:t>
      </w:r>
      <w:r w:rsidRPr="001C28CE">
        <w:rPr>
          <w:rFonts w:ascii="Sylfaen" w:hAnsi="Sylfaen"/>
          <w:sz w:val="24"/>
          <w:szCs w:val="24"/>
        </w:rPr>
        <w:t>информирует Коллегию и Совет Комиссии о выработанных Комитетом рекомендациях;</w:t>
      </w:r>
    </w:p>
    <w:p w:rsidR="004B7D49" w:rsidRPr="001C28CE" w:rsidRDefault="004E09BB" w:rsidP="001C28CE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C28CE">
        <w:rPr>
          <w:rFonts w:ascii="Sylfaen" w:hAnsi="Sylfaen"/>
          <w:sz w:val="24"/>
          <w:szCs w:val="24"/>
        </w:rPr>
        <w:t>е)</w:t>
      </w:r>
      <w:r w:rsidR="001C28CE" w:rsidRPr="001C28CE">
        <w:rPr>
          <w:rFonts w:ascii="Sylfaen" w:hAnsi="Sylfaen"/>
          <w:sz w:val="24"/>
          <w:szCs w:val="24"/>
        </w:rPr>
        <w:t xml:space="preserve"> </w:t>
      </w:r>
      <w:r w:rsidRPr="001C28CE">
        <w:rPr>
          <w:rFonts w:ascii="Sylfaen" w:hAnsi="Sylfaen"/>
          <w:sz w:val="24"/>
          <w:szCs w:val="24"/>
        </w:rPr>
        <w:t xml:space="preserve">принимает решения о создании подкомитетов, экспертных и рабочих групп, </w:t>
      </w:r>
      <w:r w:rsidRPr="001C28CE">
        <w:rPr>
          <w:rFonts w:ascii="Sylfaen" w:hAnsi="Sylfaen"/>
          <w:sz w:val="24"/>
          <w:szCs w:val="24"/>
        </w:rPr>
        <w:lastRenderedPageBreak/>
        <w:t>утверждает положения о них и их составы;</w:t>
      </w:r>
    </w:p>
    <w:p w:rsidR="004B7D49" w:rsidRPr="001C28CE" w:rsidRDefault="004E09BB" w:rsidP="001C28CE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C28CE">
        <w:rPr>
          <w:rFonts w:ascii="Sylfaen" w:hAnsi="Sylfaen"/>
          <w:sz w:val="24"/>
          <w:szCs w:val="24"/>
        </w:rPr>
        <w:t>ж)</w:t>
      </w:r>
      <w:r w:rsidR="001C28CE" w:rsidRPr="001C28CE">
        <w:rPr>
          <w:rFonts w:ascii="Sylfaen" w:hAnsi="Sylfaen"/>
          <w:sz w:val="24"/>
          <w:szCs w:val="24"/>
        </w:rPr>
        <w:t xml:space="preserve"> </w:t>
      </w:r>
      <w:r w:rsidRPr="001C28CE">
        <w:rPr>
          <w:rFonts w:ascii="Sylfaen" w:hAnsi="Sylfaen"/>
          <w:sz w:val="24"/>
          <w:szCs w:val="24"/>
        </w:rPr>
        <w:t>представляет Комитет на заседаниях Коллегии и Совета Комиссии и во взаимоотношениях с иными органами и организациями;</w:t>
      </w:r>
    </w:p>
    <w:p w:rsidR="004B7D49" w:rsidRPr="001C28CE" w:rsidRDefault="004E09BB" w:rsidP="001C28CE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C28CE">
        <w:rPr>
          <w:rFonts w:ascii="Sylfaen" w:hAnsi="Sylfaen"/>
          <w:sz w:val="24"/>
          <w:szCs w:val="24"/>
        </w:rPr>
        <w:t>з)</w:t>
      </w:r>
      <w:r w:rsidR="001C28CE" w:rsidRPr="001C28CE">
        <w:rPr>
          <w:rFonts w:ascii="Sylfaen" w:hAnsi="Sylfaen"/>
          <w:sz w:val="24"/>
          <w:szCs w:val="24"/>
        </w:rPr>
        <w:t xml:space="preserve"> </w:t>
      </w:r>
      <w:r w:rsidRPr="001C28CE">
        <w:rPr>
          <w:rFonts w:ascii="Sylfaen" w:hAnsi="Sylfaen"/>
          <w:sz w:val="24"/>
          <w:szCs w:val="24"/>
        </w:rPr>
        <w:t>назначает заместителя председателя Комитета.</w:t>
      </w:r>
    </w:p>
    <w:p w:rsidR="004B7D49" w:rsidRPr="001C28CE" w:rsidRDefault="001C28CE" w:rsidP="001C28CE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C28CE">
        <w:rPr>
          <w:rFonts w:ascii="Sylfaen" w:hAnsi="Sylfaen"/>
          <w:sz w:val="24"/>
          <w:szCs w:val="24"/>
        </w:rPr>
        <w:t xml:space="preserve">12. </w:t>
      </w:r>
      <w:r w:rsidR="004E09BB" w:rsidRPr="001C28CE">
        <w:rPr>
          <w:rFonts w:ascii="Sylfaen" w:hAnsi="Sylfaen"/>
          <w:sz w:val="24"/>
          <w:szCs w:val="24"/>
        </w:rPr>
        <w:t>Заместителем председателя Комитета назначается руководитель департамента Комиссии, в компетенцию которого входят вопросы по направлениям деятельности Комитета.</w:t>
      </w:r>
    </w:p>
    <w:p w:rsidR="004B7D49" w:rsidRPr="001C28CE" w:rsidRDefault="001C28CE" w:rsidP="001C28CE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C28CE">
        <w:rPr>
          <w:rFonts w:ascii="Sylfaen" w:hAnsi="Sylfaen"/>
          <w:sz w:val="24"/>
          <w:szCs w:val="24"/>
        </w:rPr>
        <w:t xml:space="preserve">13. </w:t>
      </w:r>
      <w:r w:rsidR="004E09BB" w:rsidRPr="001C28CE">
        <w:rPr>
          <w:rFonts w:ascii="Sylfaen" w:hAnsi="Sylfaen"/>
          <w:sz w:val="24"/>
          <w:szCs w:val="24"/>
        </w:rPr>
        <w:t>Заместитель председателя Комитета выполняет функции председателя Комитета, предусмотренные пунктом 11 настоящего Положения, в случае отсутствия председателя Комитета или по его поручению.</w:t>
      </w:r>
    </w:p>
    <w:p w:rsidR="004B7D49" w:rsidRPr="001C28CE" w:rsidRDefault="001C28CE" w:rsidP="001C28CE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C28CE">
        <w:rPr>
          <w:rFonts w:ascii="Sylfaen" w:hAnsi="Sylfaen"/>
          <w:sz w:val="24"/>
          <w:szCs w:val="24"/>
        </w:rPr>
        <w:t xml:space="preserve">14. </w:t>
      </w:r>
      <w:r w:rsidR="004E09BB" w:rsidRPr="001C28CE">
        <w:rPr>
          <w:rFonts w:ascii="Sylfaen" w:hAnsi="Sylfaen"/>
          <w:sz w:val="24"/>
          <w:szCs w:val="24"/>
        </w:rPr>
        <w:t>Ответственный секретарь Комитета назначается председателем Комитета из числа должностных лиц или сотрудников Комиссии, к компетенции которых относятся вопросы по направлениям деятельности Комитета.</w:t>
      </w:r>
    </w:p>
    <w:p w:rsidR="004B7D49" w:rsidRPr="001C28CE" w:rsidRDefault="001C28CE" w:rsidP="001C28CE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C28CE">
        <w:rPr>
          <w:rFonts w:ascii="Sylfaen" w:hAnsi="Sylfaen"/>
          <w:sz w:val="24"/>
          <w:szCs w:val="24"/>
        </w:rPr>
        <w:t xml:space="preserve">15. </w:t>
      </w:r>
      <w:r w:rsidR="004E09BB" w:rsidRPr="001C28CE">
        <w:rPr>
          <w:rFonts w:ascii="Sylfaen" w:hAnsi="Sylfaen"/>
          <w:sz w:val="24"/>
          <w:szCs w:val="24"/>
        </w:rPr>
        <w:t>Ответственный секретарь Комитета:</w:t>
      </w:r>
    </w:p>
    <w:p w:rsidR="004B7D49" w:rsidRPr="001C28CE" w:rsidRDefault="004E09BB" w:rsidP="001C28CE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C28CE">
        <w:rPr>
          <w:rFonts w:ascii="Sylfaen" w:hAnsi="Sylfaen"/>
          <w:sz w:val="24"/>
          <w:szCs w:val="24"/>
        </w:rPr>
        <w:t>а)</w:t>
      </w:r>
      <w:r w:rsidR="001C28CE" w:rsidRPr="001C28CE">
        <w:rPr>
          <w:rFonts w:ascii="Sylfaen" w:hAnsi="Sylfaen"/>
          <w:sz w:val="24"/>
          <w:szCs w:val="24"/>
        </w:rPr>
        <w:t xml:space="preserve"> </w:t>
      </w:r>
      <w:r w:rsidRPr="001C28CE">
        <w:rPr>
          <w:rFonts w:ascii="Sylfaen" w:hAnsi="Sylfaen"/>
          <w:sz w:val="24"/>
          <w:szCs w:val="24"/>
        </w:rPr>
        <w:t>подготавливает проект повестки дня заседания Комитета по предложениям председателя Комитета и членов Комитета и представляет ее на утверждение председателю Комитета;</w:t>
      </w:r>
    </w:p>
    <w:p w:rsidR="004B7D49" w:rsidRPr="001C28CE" w:rsidRDefault="004E09BB" w:rsidP="001C28CE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C28CE">
        <w:rPr>
          <w:rFonts w:ascii="Sylfaen" w:hAnsi="Sylfaen"/>
          <w:sz w:val="24"/>
          <w:szCs w:val="24"/>
        </w:rPr>
        <w:t>б)</w:t>
      </w:r>
      <w:r w:rsidR="001C28CE" w:rsidRPr="001C28CE">
        <w:rPr>
          <w:rFonts w:ascii="Sylfaen" w:hAnsi="Sylfaen"/>
          <w:sz w:val="24"/>
          <w:szCs w:val="24"/>
        </w:rPr>
        <w:t xml:space="preserve"> </w:t>
      </w:r>
      <w:r w:rsidRPr="001C28CE">
        <w:rPr>
          <w:rFonts w:ascii="Sylfaen" w:hAnsi="Sylfaen"/>
          <w:sz w:val="24"/>
          <w:szCs w:val="24"/>
        </w:rPr>
        <w:t>осуществляет контроль за подготовкой и представлением материалов к проекту повестки дня и заседанию Комитета;</w:t>
      </w:r>
    </w:p>
    <w:p w:rsidR="004B7D49" w:rsidRPr="001C28CE" w:rsidRDefault="004E09BB" w:rsidP="001C28CE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C28CE">
        <w:rPr>
          <w:rFonts w:ascii="Sylfaen" w:hAnsi="Sylfaen"/>
          <w:sz w:val="24"/>
          <w:szCs w:val="24"/>
        </w:rPr>
        <w:t>в)</w:t>
      </w:r>
      <w:r w:rsidR="001C28CE" w:rsidRPr="001C28CE">
        <w:rPr>
          <w:rFonts w:ascii="Sylfaen" w:hAnsi="Sylfaen"/>
          <w:sz w:val="24"/>
          <w:szCs w:val="24"/>
        </w:rPr>
        <w:t xml:space="preserve"> </w:t>
      </w:r>
      <w:r w:rsidRPr="001C28CE">
        <w:rPr>
          <w:rFonts w:ascii="Sylfaen" w:hAnsi="Sylfaen"/>
          <w:sz w:val="24"/>
          <w:szCs w:val="24"/>
        </w:rPr>
        <w:t>подготавливает и направляет членам Комитета утвержденную повестку дня заседания Комитета и материалы к ней;</w:t>
      </w:r>
    </w:p>
    <w:p w:rsidR="004B7D49" w:rsidRPr="001C28CE" w:rsidRDefault="004E09BB" w:rsidP="001C28CE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C28CE">
        <w:rPr>
          <w:rFonts w:ascii="Sylfaen" w:hAnsi="Sylfaen"/>
          <w:sz w:val="24"/>
          <w:szCs w:val="24"/>
        </w:rPr>
        <w:t>г)</w:t>
      </w:r>
      <w:r w:rsidR="001C28CE" w:rsidRPr="001C28CE">
        <w:rPr>
          <w:rFonts w:ascii="Sylfaen" w:hAnsi="Sylfaen"/>
          <w:sz w:val="24"/>
          <w:szCs w:val="24"/>
        </w:rPr>
        <w:t xml:space="preserve"> </w:t>
      </w:r>
      <w:r w:rsidRPr="001C28CE">
        <w:rPr>
          <w:rFonts w:ascii="Sylfaen" w:hAnsi="Sylfaen"/>
          <w:sz w:val="24"/>
          <w:szCs w:val="24"/>
        </w:rPr>
        <w:t>информирует членов Комитета о дате, времени и месте проведения заседания Комитета;</w:t>
      </w:r>
    </w:p>
    <w:p w:rsidR="004B7D49" w:rsidRPr="001C28CE" w:rsidRDefault="004E09BB" w:rsidP="001C28CE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C28CE">
        <w:rPr>
          <w:rFonts w:ascii="Sylfaen" w:hAnsi="Sylfaen"/>
          <w:sz w:val="24"/>
          <w:szCs w:val="24"/>
        </w:rPr>
        <w:t>д)</w:t>
      </w:r>
      <w:r w:rsidR="001C28CE" w:rsidRPr="001C28CE">
        <w:rPr>
          <w:rFonts w:ascii="Sylfaen" w:hAnsi="Sylfaen"/>
          <w:sz w:val="24"/>
          <w:szCs w:val="24"/>
        </w:rPr>
        <w:t xml:space="preserve"> </w:t>
      </w:r>
      <w:r w:rsidRPr="001C28CE">
        <w:rPr>
          <w:rFonts w:ascii="Sylfaen" w:hAnsi="Sylfaen"/>
          <w:sz w:val="24"/>
          <w:szCs w:val="24"/>
        </w:rPr>
        <w:t>ведет протокол заседания Комитета и представляет его на утверждение председателю Комитета;</w:t>
      </w:r>
    </w:p>
    <w:p w:rsidR="004B7D49" w:rsidRPr="001C28CE" w:rsidRDefault="004E09BB" w:rsidP="001C28CE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C28CE">
        <w:rPr>
          <w:rFonts w:ascii="Sylfaen" w:hAnsi="Sylfaen"/>
          <w:sz w:val="24"/>
          <w:szCs w:val="24"/>
        </w:rPr>
        <w:t>е)</w:t>
      </w:r>
      <w:r w:rsidR="001C28CE" w:rsidRPr="001C28CE">
        <w:rPr>
          <w:rFonts w:ascii="Sylfaen" w:hAnsi="Sylfaen"/>
          <w:sz w:val="24"/>
          <w:szCs w:val="24"/>
        </w:rPr>
        <w:t xml:space="preserve"> </w:t>
      </w:r>
      <w:r w:rsidRPr="001C28CE">
        <w:rPr>
          <w:rFonts w:ascii="Sylfaen" w:hAnsi="Sylfaen"/>
          <w:sz w:val="24"/>
          <w:szCs w:val="24"/>
        </w:rPr>
        <w:t>организует подготовку и доведение до членов Комитета итоговых документов, подготовленных по результатам заседания Комитета;</w:t>
      </w:r>
    </w:p>
    <w:p w:rsidR="004B7D49" w:rsidRPr="001C28CE" w:rsidRDefault="004E09BB" w:rsidP="001C28CE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C28CE">
        <w:rPr>
          <w:rFonts w:ascii="Sylfaen" w:hAnsi="Sylfaen"/>
          <w:sz w:val="24"/>
          <w:szCs w:val="24"/>
        </w:rPr>
        <w:t>ж)</w:t>
      </w:r>
      <w:r w:rsidR="001C28CE" w:rsidRPr="001C28CE">
        <w:rPr>
          <w:rFonts w:ascii="Sylfaen" w:hAnsi="Sylfaen"/>
          <w:sz w:val="24"/>
          <w:szCs w:val="24"/>
        </w:rPr>
        <w:t xml:space="preserve"> </w:t>
      </w:r>
      <w:r w:rsidRPr="001C28CE">
        <w:rPr>
          <w:rFonts w:ascii="Sylfaen" w:hAnsi="Sylfaen"/>
          <w:sz w:val="24"/>
          <w:szCs w:val="24"/>
        </w:rPr>
        <w:t>осуществляет контроль за исполнением решений Комитета.</w:t>
      </w:r>
    </w:p>
    <w:p w:rsidR="004B7D49" w:rsidRPr="001C28CE" w:rsidRDefault="001C28CE" w:rsidP="001C28CE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C28CE">
        <w:rPr>
          <w:rFonts w:ascii="Sylfaen" w:hAnsi="Sylfaen"/>
          <w:sz w:val="24"/>
          <w:szCs w:val="24"/>
        </w:rPr>
        <w:t xml:space="preserve">16. </w:t>
      </w:r>
      <w:r w:rsidR="004E09BB" w:rsidRPr="001C28CE">
        <w:rPr>
          <w:rFonts w:ascii="Sylfaen" w:hAnsi="Sylfaen"/>
          <w:sz w:val="24"/>
          <w:szCs w:val="24"/>
        </w:rPr>
        <w:t>По приглашению председателя Комитета в заседании Комитета могут участвовать представители уполномоченных органов, бизнес-сообщества, научных и общественных организаций государств- членов, иные независимые эксперты, а также должностные лица и сотрудники Комиссии, к компетенции которых относятся рассматриваемые на заседании Комитета вопросы (по поручениям членов Коллегии Комиссии в соответствии с их компетенцией).</w:t>
      </w:r>
    </w:p>
    <w:p w:rsidR="004B7D49" w:rsidRPr="001C28CE" w:rsidRDefault="001C28CE" w:rsidP="001C28CE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C28CE">
        <w:rPr>
          <w:rFonts w:ascii="Sylfaen" w:hAnsi="Sylfaen"/>
          <w:sz w:val="24"/>
          <w:szCs w:val="24"/>
        </w:rPr>
        <w:t xml:space="preserve">17. </w:t>
      </w:r>
      <w:r w:rsidR="004E09BB" w:rsidRPr="001C28CE">
        <w:rPr>
          <w:rFonts w:ascii="Sylfaen" w:hAnsi="Sylfaen"/>
          <w:sz w:val="24"/>
          <w:szCs w:val="24"/>
        </w:rPr>
        <w:t>По решению председателя Комитета на заседаниях Комитета могут рассматриваться вопросы по предложениям департаментов Комиссии, к компетенции которых относятся вопросы, связанные с применением нормативно-справочной информации и модели данных.</w:t>
      </w:r>
    </w:p>
    <w:p w:rsidR="004B7D49" w:rsidRPr="001C28CE" w:rsidRDefault="001C28CE" w:rsidP="001C28CE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C28CE">
        <w:rPr>
          <w:rFonts w:ascii="Sylfaen" w:hAnsi="Sylfaen"/>
          <w:sz w:val="24"/>
          <w:szCs w:val="24"/>
        </w:rPr>
        <w:lastRenderedPageBreak/>
        <w:t xml:space="preserve">18. </w:t>
      </w:r>
      <w:r w:rsidR="004E09BB" w:rsidRPr="001C28CE">
        <w:rPr>
          <w:rFonts w:ascii="Sylfaen" w:hAnsi="Sylfaen"/>
          <w:sz w:val="24"/>
          <w:szCs w:val="24"/>
        </w:rPr>
        <w:t>При Комитете могут создаваться на постоянной или временной основе экспертные и рабочие группы для решения вопросов по направлениям деятельности Комитета.</w:t>
      </w:r>
    </w:p>
    <w:p w:rsidR="004B7D49" w:rsidRPr="001C28CE" w:rsidRDefault="001C28CE" w:rsidP="001C28CE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C28CE">
        <w:rPr>
          <w:rFonts w:ascii="Sylfaen" w:hAnsi="Sylfaen"/>
          <w:sz w:val="24"/>
          <w:szCs w:val="24"/>
        </w:rPr>
        <w:t xml:space="preserve">19. </w:t>
      </w:r>
      <w:r w:rsidR="004E09BB" w:rsidRPr="001C28CE">
        <w:rPr>
          <w:rFonts w:ascii="Sylfaen" w:hAnsi="Sylfaen"/>
          <w:sz w:val="24"/>
          <w:szCs w:val="24"/>
        </w:rPr>
        <w:t>Составы подкомитетов, экспертных и рабочих групп формируются из числа представителей уполномоченных органов, сотрудников Комиссии и экспертов государств-членов, к компетенции которых относятся вопросы по направлениям деятельности Комитета.</w:t>
      </w:r>
    </w:p>
    <w:p w:rsidR="001C28CE" w:rsidRDefault="001C28CE" w:rsidP="001C28CE">
      <w:pPr>
        <w:pStyle w:val="Bodytext4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val="en-US"/>
        </w:rPr>
      </w:pPr>
    </w:p>
    <w:p w:rsidR="004B7D49" w:rsidRPr="001C28CE" w:rsidRDefault="001C28CE" w:rsidP="001C28CE">
      <w:pPr>
        <w:pStyle w:val="Bodytext4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1C28CE">
        <w:rPr>
          <w:rFonts w:ascii="Sylfaen" w:hAnsi="Sylfaen"/>
          <w:sz w:val="24"/>
          <w:szCs w:val="24"/>
        </w:rPr>
        <w:t xml:space="preserve">IV. </w:t>
      </w:r>
      <w:r w:rsidR="004E09BB" w:rsidRPr="001C28CE">
        <w:rPr>
          <w:rFonts w:ascii="Sylfaen" w:hAnsi="Sylfaen"/>
          <w:sz w:val="24"/>
          <w:szCs w:val="24"/>
        </w:rPr>
        <w:t>Порядок работы Комитета</w:t>
      </w:r>
    </w:p>
    <w:p w:rsidR="004B7D49" w:rsidRPr="001C28CE" w:rsidRDefault="001C28CE" w:rsidP="001C28CE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C28CE">
        <w:rPr>
          <w:rFonts w:ascii="Sylfaen" w:hAnsi="Sylfaen"/>
          <w:sz w:val="24"/>
          <w:szCs w:val="24"/>
        </w:rPr>
        <w:t xml:space="preserve">20. </w:t>
      </w:r>
      <w:r w:rsidR="004E09BB" w:rsidRPr="001C28CE">
        <w:rPr>
          <w:rFonts w:ascii="Sylfaen" w:hAnsi="Sylfaen"/>
          <w:sz w:val="24"/>
          <w:szCs w:val="24"/>
        </w:rPr>
        <w:t>Заседания Комитета проводятся по мере необходимости, но не реже 1 раза в 2 месяца.</w:t>
      </w:r>
    </w:p>
    <w:p w:rsidR="004B7D49" w:rsidRPr="001C28CE" w:rsidRDefault="001C28CE" w:rsidP="001C28CE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C28CE">
        <w:rPr>
          <w:rFonts w:ascii="Sylfaen" w:hAnsi="Sylfaen"/>
          <w:sz w:val="24"/>
          <w:szCs w:val="24"/>
        </w:rPr>
        <w:t xml:space="preserve">21. </w:t>
      </w:r>
      <w:r w:rsidR="004E09BB" w:rsidRPr="001C28CE">
        <w:rPr>
          <w:rFonts w:ascii="Sylfaen" w:hAnsi="Sylfaen"/>
          <w:sz w:val="24"/>
          <w:szCs w:val="24"/>
        </w:rPr>
        <w:t>Решение о проведении заседания Комитета принимается председателем Комитета.</w:t>
      </w:r>
    </w:p>
    <w:p w:rsidR="004B7D49" w:rsidRPr="001C28CE" w:rsidRDefault="001C28CE" w:rsidP="001C28CE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C28CE">
        <w:rPr>
          <w:rFonts w:ascii="Sylfaen" w:hAnsi="Sylfaen"/>
          <w:sz w:val="24"/>
          <w:szCs w:val="24"/>
        </w:rPr>
        <w:t xml:space="preserve">22. </w:t>
      </w:r>
      <w:r w:rsidR="004E09BB" w:rsidRPr="001C28CE">
        <w:rPr>
          <w:rFonts w:ascii="Sylfaen" w:hAnsi="Sylfaen"/>
          <w:sz w:val="24"/>
          <w:szCs w:val="24"/>
        </w:rPr>
        <w:t>Предложения по формированию проекта повестки дня заседания Комитета направляются членами Комитета председателю Комитета не позднее чем за 20 календарных дней до даты проведения заседания Комитета.</w:t>
      </w:r>
    </w:p>
    <w:p w:rsidR="004B7D49" w:rsidRPr="001C28CE" w:rsidRDefault="004E09BB" w:rsidP="001C28CE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C28CE">
        <w:rPr>
          <w:rFonts w:ascii="Sylfaen" w:hAnsi="Sylfaen"/>
          <w:sz w:val="24"/>
          <w:szCs w:val="24"/>
        </w:rPr>
        <w:t>Члены Комитета, предложившие вопросы для включения в повестку дня заседания Комитета, обеспечивают представление ответственному секретарю Комитета соответствующих информации и материалов.</w:t>
      </w:r>
    </w:p>
    <w:p w:rsidR="004B7D49" w:rsidRPr="001C28CE" w:rsidRDefault="001C28CE" w:rsidP="001C28CE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C28CE">
        <w:rPr>
          <w:rFonts w:ascii="Sylfaen" w:hAnsi="Sylfaen"/>
          <w:sz w:val="24"/>
          <w:szCs w:val="24"/>
        </w:rPr>
        <w:t xml:space="preserve">23. </w:t>
      </w:r>
      <w:r w:rsidR="004E09BB" w:rsidRPr="001C28CE">
        <w:rPr>
          <w:rFonts w:ascii="Sylfaen" w:hAnsi="Sylfaen"/>
          <w:sz w:val="24"/>
          <w:szCs w:val="24"/>
        </w:rPr>
        <w:t>Председатель Комитета по итогам анализа вопросов, предложенных членами Комитета для включения в повестку дня заседания Комитета, может принять решение о необходимости рассмотрения соответствующего вопроса на подкомитете до его рассмотрения на заседании Комитета и утвердить повестку дня заседания подкомитета.</w:t>
      </w:r>
    </w:p>
    <w:p w:rsidR="004B7D49" w:rsidRPr="001C28CE" w:rsidRDefault="001C28CE" w:rsidP="001C28CE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C28CE">
        <w:rPr>
          <w:rFonts w:ascii="Sylfaen" w:hAnsi="Sylfaen"/>
          <w:sz w:val="24"/>
          <w:szCs w:val="24"/>
        </w:rPr>
        <w:t xml:space="preserve">24. </w:t>
      </w:r>
      <w:r w:rsidR="004E09BB" w:rsidRPr="001C28CE">
        <w:rPr>
          <w:rFonts w:ascii="Sylfaen" w:hAnsi="Sylfaen"/>
          <w:sz w:val="24"/>
          <w:szCs w:val="24"/>
        </w:rPr>
        <w:t>Председатель Комитета имеет право запрашивать в установленном порядке у уполномоченных органов и членов Комитета материалы и информацию по вопросам, отнесенным к компетенции Комитета.</w:t>
      </w:r>
    </w:p>
    <w:p w:rsidR="004B7D49" w:rsidRPr="001C28CE" w:rsidRDefault="001C28CE" w:rsidP="001C28CE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C28CE">
        <w:rPr>
          <w:rFonts w:ascii="Sylfaen" w:hAnsi="Sylfaen"/>
          <w:sz w:val="24"/>
          <w:szCs w:val="24"/>
        </w:rPr>
        <w:t xml:space="preserve">25. </w:t>
      </w:r>
      <w:r w:rsidR="004E09BB" w:rsidRPr="001C28CE">
        <w:rPr>
          <w:rFonts w:ascii="Sylfaen" w:hAnsi="Sylfaen"/>
          <w:sz w:val="24"/>
          <w:szCs w:val="24"/>
        </w:rPr>
        <w:t>Материалы к повестке дня заседания Комитета включают в</w:t>
      </w:r>
      <w:r w:rsidRPr="00E2494E">
        <w:rPr>
          <w:rFonts w:ascii="Sylfaen" w:hAnsi="Sylfaen"/>
          <w:sz w:val="24"/>
          <w:szCs w:val="24"/>
        </w:rPr>
        <w:t xml:space="preserve"> </w:t>
      </w:r>
      <w:r w:rsidR="004E09BB" w:rsidRPr="001C28CE">
        <w:rPr>
          <w:rFonts w:ascii="Sylfaen" w:hAnsi="Sylfaen"/>
          <w:sz w:val="24"/>
          <w:szCs w:val="24"/>
        </w:rPr>
        <w:t>себя:</w:t>
      </w:r>
    </w:p>
    <w:p w:rsidR="004B7D49" w:rsidRPr="001C28CE" w:rsidRDefault="004E09BB" w:rsidP="001C28CE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C28CE">
        <w:rPr>
          <w:rFonts w:ascii="Sylfaen" w:hAnsi="Sylfaen"/>
          <w:sz w:val="24"/>
          <w:szCs w:val="24"/>
        </w:rPr>
        <w:t>а)</w:t>
      </w:r>
      <w:r w:rsidR="001C28CE" w:rsidRPr="001C28CE">
        <w:rPr>
          <w:rFonts w:ascii="Sylfaen" w:hAnsi="Sylfaen"/>
          <w:sz w:val="24"/>
          <w:szCs w:val="24"/>
        </w:rPr>
        <w:t xml:space="preserve"> </w:t>
      </w:r>
      <w:r w:rsidRPr="001C28CE">
        <w:rPr>
          <w:rFonts w:ascii="Sylfaen" w:hAnsi="Sylfaen"/>
          <w:sz w:val="24"/>
          <w:szCs w:val="24"/>
        </w:rPr>
        <w:t>справки по рассматриваемым вопросам;</w:t>
      </w:r>
    </w:p>
    <w:p w:rsidR="004B7D49" w:rsidRPr="001C28CE" w:rsidRDefault="004E09BB" w:rsidP="001C28CE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C28CE">
        <w:rPr>
          <w:rFonts w:ascii="Sylfaen" w:hAnsi="Sylfaen"/>
          <w:sz w:val="24"/>
          <w:szCs w:val="24"/>
        </w:rPr>
        <w:t>б)</w:t>
      </w:r>
      <w:r w:rsidR="001C28CE" w:rsidRPr="001C28CE">
        <w:rPr>
          <w:rFonts w:ascii="Sylfaen" w:hAnsi="Sylfaen"/>
          <w:sz w:val="24"/>
          <w:szCs w:val="24"/>
        </w:rPr>
        <w:t xml:space="preserve"> </w:t>
      </w:r>
      <w:r w:rsidRPr="001C28CE">
        <w:rPr>
          <w:rFonts w:ascii="Sylfaen" w:hAnsi="Sylfaen"/>
          <w:sz w:val="24"/>
          <w:szCs w:val="24"/>
        </w:rPr>
        <w:t>проекты предлагаемых к рассмотрению документов (при наличии);</w:t>
      </w:r>
    </w:p>
    <w:p w:rsidR="004B7D49" w:rsidRPr="001C28CE" w:rsidRDefault="004E09BB" w:rsidP="001C28CE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C28CE">
        <w:rPr>
          <w:rFonts w:ascii="Sylfaen" w:hAnsi="Sylfaen"/>
          <w:sz w:val="24"/>
          <w:szCs w:val="24"/>
        </w:rPr>
        <w:t>в)</w:t>
      </w:r>
      <w:r w:rsidR="001C28CE" w:rsidRPr="001C28CE">
        <w:rPr>
          <w:rFonts w:ascii="Sylfaen" w:hAnsi="Sylfaen"/>
          <w:sz w:val="24"/>
          <w:szCs w:val="24"/>
        </w:rPr>
        <w:t xml:space="preserve"> </w:t>
      </w:r>
      <w:r w:rsidRPr="001C28CE">
        <w:rPr>
          <w:rFonts w:ascii="Sylfaen" w:hAnsi="Sylfaen"/>
          <w:sz w:val="24"/>
          <w:szCs w:val="24"/>
        </w:rPr>
        <w:t>проекты протокольных решений;</w:t>
      </w:r>
    </w:p>
    <w:p w:rsidR="004B7D49" w:rsidRPr="001C28CE" w:rsidRDefault="004E09BB" w:rsidP="001C28CE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C28CE">
        <w:rPr>
          <w:rFonts w:ascii="Sylfaen" w:hAnsi="Sylfaen"/>
          <w:sz w:val="24"/>
          <w:szCs w:val="24"/>
        </w:rPr>
        <w:t>г)</w:t>
      </w:r>
      <w:r w:rsidR="001C28CE" w:rsidRPr="001C28CE">
        <w:rPr>
          <w:rFonts w:ascii="Sylfaen" w:hAnsi="Sylfaen"/>
          <w:sz w:val="24"/>
          <w:szCs w:val="24"/>
        </w:rPr>
        <w:t xml:space="preserve"> </w:t>
      </w:r>
      <w:r w:rsidRPr="001C28CE">
        <w:rPr>
          <w:rFonts w:ascii="Sylfaen" w:hAnsi="Sylfaen"/>
          <w:sz w:val="24"/>
          <w:szCs w:val="24"/>
        </w:rPr>
        <w:t>проекты рекомендаций для Комиссии (при необходимости);</w:t>
      </w:r>
    </w:p>
    <w:p w:rsidR="004B7D49" w:rsidRPr="001C28CE" w:rsidRDefault="004E09BB" w:rsidP="001C28CE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C28CE">
        <w:rPr>
          <w:rFonts w:ascii="Sylfaen" w:hAnsi="Sylfaen"/>
          <w:sz w:val="24"/>
          <w:szCs w:val="24"/>
        </w:rPr>
        <w:t>д)</w:t>
      </w:r>
      <w:r w:rsidR="001C28CE" w:rsidRPr="001C28CE">
        <w:rPr>
          <w:rFonts w:ascii="Sylfaen" w:hAnsi="Sylfaen"/>
          <w:sz w:val="24"/>
          <w:szCs w:val="24"/>
        </w:rPr>
        <w:t xml:space="preserve"> </w:t>
      </w:r>
      <w:r w:rsidRPr="001C28CE">
        <w:rPr>
          <w:rFonts w:ascii="Sylfaen" w:hAnsi="Sylfaen"/>
          <w:sz w:val="24"/>
          <w:szCs w:val="24"/>
        </w:rPr>
        <w:t>необходимые справочные и аналитические материалы.</w:t>
      </w:r>
    </w:p>
    <w:p w:rsidR="004B7D49" w:rsidRPr="001C28CE" w:rsidRDefault="001C28CE" w:rsidP="001C28CE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C28CE">
        <w:rPr>
          <w:rFonts w:ascii="Sylfaen" w:hAnsi="Sylfaen"/>
          <w:sz w:val="24"/>
          <w:szCs w:val="24"/>
        </w:rPr>
        <w:t xml:space="preserve">26. </w:t>
      </w:r>
      <w:r w:rsidR="004E09BB" w:rsidRPr="001C28CE">
        <w:rPr>
          <w:rFonts w:ascii="Sylfaen" w:hAnsi="Sylfaen"/>
          <w:sz w:val="24"/>
          <w:szCs w:val="24"/>
        </w:rPr>
        <w:t>Ответственный секретарь Комитета направляет членам Комитета повестку дня заседания Комитета и материалы к ней, в том числе в электронном виде, не позднее чем за 10 календарных дней до даты проведения заседания Комитета.</w:t>
      </w:r>
    </w:p>
    <w:p w:rsidR="004B7D49" w:rsidRPr="001C28CE" w:rsidRDefault="001C28CE" w:rsidP="001C28CE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C28CE">
        <w:rPr>
          <w:rFonts w:ascii="Sylfaen" w:hAnsi="Sylfaen"/>
          <w:sz w:val="24"/>
          <w:szCs w:val="24"/>
        </w:rPr>
        <w:t xml:space="preserve">27. </w:t>
      </w:r>
      <w:r w:rsidR="004E09BB" w:rsidRPr="001C28CE">
        <w:rPr>
          <w:rFonts w:ascii="Sylfaen" w:hAnsi="Sylfaen"/>
          <w:sz w:val="24"/>
          <w:szCs w:val="24"/>
        </w:rPr>
        <w:t>Заседания Комитета проводятся, как правило, в помещениях Комиссии.</w:t>
      </w:r>
    </w:p>
    <w:p w:rsidR="004B7D49" w:rsidRPr="001C28CE" w:rsidRDefault="004E09BB" w:rsidP="001C28CE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C28CE">
        <w:rPr>
          <w:rFonts w:ascii="Sylfaen" w:hAnsi="Sylfaen"/>
          <w:sz w:val="24"/>
          <w:szCs w:val="24"/>
        </w:rPr>
        <w:lastRenderedPageBreak/>
        <w:t>Заседание Комитета может проводиться в любом из государств-членов по решению председателя Комитета, принимаемому на основе предложений уполномоченных органов. В этом случае уполномоченный орган принимающего государства-члена оказывает содействие в организации и проведении заседания Комитета.</w:t>
      </w:r>
    </w:p>
    <w:p w:rsidR="004B7D49" w:rsidRPr="001C28CE" w:rsidRDefault="004E09BB" w:rsidP="001C28CE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C28CE">
        <w:rPr>
          <w:rFonts w:ascii="Sylfaen" w:hAnsi="Sylfaen"/>
          <w:sz w:val="24"/>
          <w:szCs w:val="24"/>
        </w:rPr>
        <w:t>По решению председателя Комитета заседание Комитета может проводиться в режиме видеоконференции.</w:t>
      </w:r>
    </w:p>
    <w:p w:rsidR="004B7D49" w:rsidRPr="001C28CE" w:rsidRDefault="001C28CE" w:rsidP="001C28CE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C28CE">
        <w:rPr>
          <w:rFonts w:ascii="Sylfaen" w:hAnsi="Sylfaen"/>
          <w:sz w:val="24"/>
          <w:szCs w:val="24"/>
        </w:rPr>
        <w:t xml:space="preserve">28. </w:t>
      </w:r>
      <w:r w:rsidR="004E09BB" w:rsidRPr="001C28CE">
        <w:rPr>
          <w:rFonts w:ascii="Sylfaen" w:hAnsi="Sylfaen"/>
          <w:sz w:val="24"/>
          <w:szCs w:val="24"/>
        </w:rPr>
        <w:t>Заседание Комитета признается правомочным, если в нем принимают участие не менее половины его членов и обеспечивается представительство как минимум 1 члена Комитета от каждого из государств-членов.</w:t>
      </w:r>
    </w:p>
    <w:p w:rsidR="004B7D49" w:rsidRPr="001C28CE" w:rsidRDefault="004E09BB" w:rsidP="001C28CE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2494E">
        <w:rPr>
          <w:rFonts w:ascii="Sylfaen" w:hAnsi="Sylfaen"/>
          <w:sz w:val="24"/>
          <w:szCs w:val="24"/>
          <w:highlight w:val="yellow"/>
        </w:rPr>
        <w:t>30.</w:t>
      </w:r>
      <w:r w:rsidRPr="001C28CE">
        <w:rPr>
          <w:rFonts w:ascii="Sylfaen" w:hAnsi="Sylfaen"/>
          <w:sz w:val="24"/>
          <w:szCs w:val="24"/>
        </w:rPr>
        <w:t xml:space="preserve"> Члены Комитета участвуют в заседаниях Комитета лично, без права замены.</w:t>
      </w:r>
    </w:p>
    <w:p w:rsidR="004B7D49" w:rsidRPr="001C28CE" w:rsidRDefault="004E09BB" w:rsidP="001C28CE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C28CE">
        <w:rPr>
          <w:rFonts w:ascii="Sylfaen" w:hAnsi="Sylfaen"/>
          <w:sz w:val="24"/>
          <w:szCs w:val="24"/>
        </w:rPr>
        <w:t>В случае невозможности присутствия члена Комитета на заседании он имеет право заблаговременно (не позднее 3 рабочих дней до даты проведения заседания Комитета) представить свое мнение по рассматриваемым вопросам в письменной форме.</w:t>
      </w:r>
    </w:p>
    <w:p w:rsidR="004B7D49" w:rsidRPr="001C28CE" w:rsidRDefault="001C28CE" w:rsidP="001C28CE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2494E">
        <w:rPr>
          <w:rFonts w:ascii="Sylfaen" w:hAnsi="Sylfaen"/>
          <w:sz w:val="24"/>
          <w:szCs w:val="24"/>
          <w:highlight w:val="yellow"/>
        </w:rPr>
        <w:t>29.</w:t>
      </w:r>
      <w:r w:rsidRPr="001C28CE">
        <w:rPr>
          <w:rFonts w:ascii="Sylfaen" w:hAnsi="Sylfaen"/>
          <w:sz w:val="24"/>
          <w:szCs w:val="24"/>
        </w:rPr>
        <w:t xml:space="preserve"> </w:t>
      </w:r>
      <w:r w:rsidR="004E09BB" w:rsidRPr="001C28CE">
        <w:rPr>
          <w:rFonts w:ascii="Sylfaen" w:hAnsi="Sylfaen"/>
          <w:sz w:val="24"/>
          <w:szCs w:val="24"/>
        </w:rPr>
        <w:t>Члены Комитета могут рекомендовать снять вопрос с рассмотрения Комитетом, если, по их мнению, данный вопрос требует дополнительной проработки.</w:t>
      </w:r>
    </w:p>
    <w:p w:rsidR="004B7D49" w:rsidRPr="001C28CE" w:rsidRDefault="001C28CE" w:rsidP="001C28CE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2494E">
        <w:rPr>
          <w:rFonts w:ascii="Sylfaen" w:hAnsi="Sylfaen"/>
          <w:sz w:val="24"/>
          <w:szCs w:val="24"/>
          <w:highlight w:val="yellow"/>
        </w:rPr>
        <w:t>30.</w:t>
      </w:r>
      <w:r w:rsidRPr="001C28CE">
        <w:rPr>
          <w:rFonts w:ascii="Sylfaen" w:hAnsi="Sylfaen"/>
          <w:sz w:val="24"/>
          <w:szCs w:val="24"/>
        </w:rPr>
        <w:t xml:space="preserve"> </w:t>
      </w:r>
      <w:r w:rsidR="004E09BB" w:rsidRPr="001C28CE">
        <w:rPr>
          <w:rFonts w:ascii="Sylfaen" w:hAnsi="Sylfaen"/>
          <w:sz w:val="24"/>
          <w:szCs w:val="24"/>
        </w:rPr>
        <w:t>Члены Комитета обладают равными правами при обсуждении вопросов на заседании Комитета.</w:t>
      </w:r>
    </w:p>
    <w:p w:rsidR="004B7D49" w:rsidRPr="001C28CE" w:rsidRDefault="001C28CE" w:rsidP="001C28CE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C28CE">
        <w:rPr>
          <w:rFonts w:ascii="Sylfaen" w:hAnsi="Sylfaen"/>
          <w:sz w:val="24"/>
          <w:szCs w:val="24"/>
        </w:rPr>
        <w:t xml:space="preserve">31. </w:t>
      </w:r>
      <w:r w:rsidR="004E09BB" w:rsidRPr="001C28CE">
        <w:rPr>
          <w:rFonts w:ascii="Sylfaen" w:hAnsi="Sylfaen"/>
          <w:sz w:val="24"/>
          <w:szCs w:val="24"/>
        </w:rPr>
        <w:t>Решения Комитета принимаются простым большинством голосов участвующих в заседании членов Комитета.</w:t>
      </w:r>
    </w:p>
    <w:p w:rsidR="004B7D49" w:rsidRPr="001C28CE" w:rsidRDefault="001C28CE" w:rsidP="001C28CE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C28CE">
        <w:rPr>
          <w:rFonts w:ascii="Sylfaen" w:hAnsi="Sylfaen"/>
          <w:sz w:val="24"/>
          <w:szCs w:val="24"/>
        </w:rPr>
        <w:t xml:space="preserve">32. </w:t>
      </w:r>
      <w:r w:rsidR="004E09BB" w:rsidRPr="001C28CE">
        <w:rPr>
          <w:rFonts w:ascii="Sylfaen" w:hAnsi="Sylfaen"/>
          <w:sz w:val="24"/>
          <w:szCs w:val="24"/>
        </w:rPr>
        <w:t>Результаты заседания Комитета и принятые Комитетом решения оформляются протоколом, в котором фиксируются позиции членов Комитета.</w:t>
      </w:r>
    </w:p>
    <w:p w:rsidR="004B7D49" w:rsidRPr="001C28CE" w:rsidRDefault="004E09BB" w:rsidP="001C28CE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C28CE">
        <w:rPr>
          <w:rFonts w:ascii="Sylfaen" w:hAnsi="Sylfaen"/>
          <w:sz w:val="24"/>
          <w:szCs w:val="24"/>
        </w:rPr>
        <w:t>В случае если у члена Комитета имеется особое мнение по рассматриваемому Комитетом вопросу, оно излагается в письменной форме и прилагается к протоколу заседания Комитета. К протоколу заседания Комитета также могут прилагаться предложения по</w:t>
      </w:r>
      <w:r w:rsidR="001C28CE" w:rsidRPr="001C28CE">
        <w:rPr>
          <w:rFonts w:ascii="Sylfaen" w:hAnsi="Sylfaen"/>
          <w:sz w:val="24"/>
          <w:szCs w:val="24"/>
        </w:rPr>
        <w:t xml:space="preserve"> </w:t>
      </w:r>
      <w:r w:rsidRPr="001C28CE">
        <w:rPr>
          <w:rFonts w:ascii="Sylfaen" w:hAnsi="Sylfaen"/>
          <w:sz w:val="24"/>
          <w:szCs w:val="24"/>
        </w:rPr>
        <w:t>рекомендациям для Комиссии, справочные и аналитические</w:t>
      </w:r>
      <w:r w:rsidR="001C28CE" w:rsidRPr="001C28CE">
        <w:rPr>
          <w:rFonts w:ascii="Sylfaen" w:hAnsi="Sylfaen"/>
          <w:sz w:val="24"/>
          <w:szCs w:val="24"/>
        </w:rPr>
        <w:t xml:space="preserve"> </w:t>
      </w:r>
      <w:r w:rsidRPr="001C28CE">
        <w:rPr>
          <w:rFonts w:ascii="Sylfaen" w:hAnsi="Sylfaen"/>
          <w:sz w:val="24"/>
          <w:szCs w:val="24"/>
        </w:rPr>
        <w:t>материалы и соответствующие обоснования.</w:t>
      </w:r>
    </w:p>
    <w:p w:rsidR="004B7D49" w:rsidRPr="001C28CE" w:rsidRDefault="001C28CE" w:rsidP="001C28CE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C28CE">
        <w:rPr>
          <w:rFonts w:ascii="Sylfaen" w:hAnsi="Sylfaen"/>
          <w:sz w:val="24"/>
          <w:szCs w:val="24"/>
        </w:rPr>
        <w:t xml:space="preserve">33. </w:t>
      </w:r>
      <w:r w:rsidR="004E09BB" w:rsidRPr="001C28CE">
        <w:rPr>
          <w:rFonts w:ascii="Sylfaen" w:hAnsi="Sylfaen"/>
          <w:sz w:val="24"/>
          <w:szCs w:val="24"/>
        </w:rPr>
        <w:t>Предложения членов Комитета, представленные ими на заседаниях Комитета, не могут рассматриваться в качестве окончательной позиции государств-членов.</w:t>
      </w:r>
    </w:p>
    <w:p w:rsidR="004B7D49" w:rsidRPr="001C28CE" w:rsidRDefault="001C28CE" w:rsidP="001C28CE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C28CE">
        <w:rPr>
          <w:rFonts w:ascii="Sylfaen" w:hAnsi="Sylfaen"/>
          <w:sz w:val="24"/>
          <w:szCs w:val="24"/>
        </w:rPr>
        <w:t xml:space="preserve">34. </w:t>
      </w:r>
      <w:r w:rsidR="004E09BB" w:rsidRPr="001C28CE">
        <w:rPr>
          <w:rFonts w:ascii="Sylfaen" w:hAnsi="Sylfaen"/>
          <w:sz w:val="24"/>
          <w:szCs w:val="24"/>
        </w:rPr>
        <w:t>Протокол заседания Комитета утверждается председателем Комитета не позднее 3 рабочих дней с даты заседания Комитета.</w:t>
      </w:r>
    </w:p>
    <w:p w:rsidR="004B7D49" w:rsidRPr="001C28CE" w:rsidRDefault="004E09BB" w:rsidP="001C28CE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C28CE">
        <w:rPr>
          <w:rFonts w:ascii="Sylfaen" w:hAnsi="Sylfaen"/>
          <w:sz w:val="24"/>
          <w:szCs w:val="24"/>
        </w:rPr>
        <w:t>Протокол заседания Комитета направляется ответственным секретарем Комитета всем членам Комитета в течение 7 рабочих дней с даты его утверждения.</w:t>
      </w:r>
    </w:p>
    <w:p w:rsidR="004B7D49" w:rsidRPr="001C28CE" w:rsidRDefault="004E09BB" w:rsidP="001C28CE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C28CE">
        <w:rPr>
          <w:rFonts w:ascii="Sylfaen" w:hAnsi="Sylfaen"/>
          <w:sz w:val="24"/>
          <w:szCs w:val="24"/>
        </w:rPr>
        <w:t>По решению председателя Комитета протокол заседания Комитета или выписка из него направляется участвовавшим в заседании Комитета приглашенным лицам.</w:t>
      </w:r>
    </w:p>
    <w:p w:rsidR="004B7D49" w:rsidRPr="001C28CE" w:rsidRDefault="001C28CE" w:rsidP="001C28CE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C28CE">
        <w:rPr>
          <w:rFonts w:ascii="Sylfaen" w:hAnsi="Sylfaen"/>
          <w:sz w:val="24"/>
          <w:szCs w:val="24"/>
        </w:rPr>
        <w:lastRenderedPageBreak/>
        <w:t xml:space="preserve">35. </w:t>
      </w:r>
      <w:r w:rsidR="004E09BB" w:rsidRPr="001C28CE">
        <w:rPr>
          <w:rFonts w:ascii="Sylfaen" w:hAnsi="Sylfaen"/>
          <w:sz w:val="24"/>
          <w:szCs w:val="24"/>
        </w:rPr>
        <w:t>Протоколы заседаний Комитета хранятся у ответственного секретаря Комитета.</w:t>
      </w:r>
    </w:p>
    <w:p w:rsidR="004B7D49" w:rsidRPr="001C28CE" w:rsidRDefault="001C28CE" w:rsidP="001C28CE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C28CE">
        <w:rPr>
          <w:rFonts w:ascii="Sylfaen" w:hAnsi="Sylfaen"/>
          <w:sz w:val="24"/>
          <w:szCs w:val="24"/>
        </w:rPr>
        <w:t xml:space="preserve">36. </w:t>
      </w:r>
      <w:r w:rsidR="004E09BB" w:rsidRPr="001C28CE">
        <w:rPr>
          <w:rFonts w:ascii="Sylfaen" w:hAnsi="Sylfaen"/>
          <w:sz w:val="24"/>
          <w:szCs w:val="24"/>
        </w:rPr>
        <w:t>Расходы, связанные с участием в заседаниях Комитета (подкомитетов, экспертных и рабочих групп) представителей уполномоченных органов, несут направляющие их государства-члены.</w:t>
      </w:r>
    </w:p>
    <w:p w:rsidR="004B7D49" w:rsidRPr="001C28CE" w:rsidRDefault="004E09BB" w:rsidP="001C28CE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C28CE">
        <w:rPr>
          <w:rFonts w:ascii="Sylfaen" w:hAnsi="Sylfaen"/>
          <w:sz w:val="24"/>
          <w:szCs w:val="24"/>
        </w:rPr>
        <w:t>Расходы, связанные с участием экспертов государств-членов в заседаниях подкомитетов, экспертных и рабочих групп, указанные лица несут самостоятельно.</w:t>
      </w:r>
    </w:p>
    <w:p w:rsidR="004B7D49" w:rsidRPr="001C28CE" w:rsidRDefault="001C28CE" w:rsidP="001C28CE">
      <w:pPr>
        <w:pStyle w:val="Bodytext4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1C28CE">
        <w:rPr>
          <w:rFonts w:ascii="Sylfaen" w:hAnsi="Sylfaen"/>
          <w:sz w:val="24"/>
          <w:szCs w:val="24"/>
        </w:rPr>
        <w:t xml:space="preserve">37. </w:t>
      </w:r>
      <w:r w:rsidR="004E09BB" w:rsidRPr="001C28CE">
        <w:rPr>
          <w:rFonts w:ascii="Sylfaen" w:hAnsi="Sylfaen"/>
          <w:sz w:val="24"/>
          <w:szCs w:val="24"/>
        </w:rPr>
        <w:t>Организационно-техническое обеспечение деятельности Комитета осуществляется Комиссией.</w:t>
      </w:r>
    </w:p>
    <w:sectPr w:rsidR="004B7D49" w:rsidRPr="001C28CE" w:rsidSect="001C28CE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5751" w:rsidRDefault="00385751" w:rsidP="004B7D49">
      <w:r>
        <w:separator/>
      </w:r>
    </w:p>
  </w:endnote>
  <w:endnote w:type="continuationSeparator" w:id="0">
    <w:p w:rsidR="00385751" w:rsidRDefault="00385751" w:rsidP="004B7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5751" w:rsidRDefault="00385751"/>
  </w:footnote>
  <w:footnote w:type="continuationSeparator" w:id="0">
    <w:p w:rsidR="00385751" w:rsidRDefault="0038575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A0CE0"/>
    <w:multiLevelType w:val="multilevel"/>
    <w:tmpl w:val="42CCFFF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B417728"/>
    <w:multiLevelType w:val="multilevel"/>
    <w:tmpl w:val="945C27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3F92C4E"/>
    <w:multiLevelType w:val="multilevel"/>
    <w:tmpl w:val="C4B4D0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4B7D49"/>
    <w:rsid w:val="001C28CE"/>
    <w:rsid w:val="00385751"/>
    <w:rsid w:val="004B7D49"/>
    <w:rsid w:val="004E09BB"/>
    <w:rsid w:val="00BA018F"/>
    <w:rsid w:val="00E24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4B7D49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4B7D49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rsid w:val="004B7D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2">
    <w:name w:val="Heading #1 (2)_"/>
    <w:basedOn w:val="DefaultParagraphFont"/>
    <w:link w:val="Heading120"/>
    <w:rsid w:val="004B7D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Bodytext3Spacing4pt">
    <w:name w:val="Body text (3) + Spacing 4 pt"/>
    <w:basedOn w:val="Bodytext3"/>
    <w:rsid w:val="004B7D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4B7D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4B7D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4B7D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Bold">
    <w:name w:val="Body text (4) + Bold"/>
    <w:aliases w:val="Spacing 2 pt"/>
    <w:basedOn w:val="Bodytext4"/>
    <w:rsid w:val="004B7D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2">
    <w:name w:val="Body text (2)"/>
    <w:basedOn w:val="Bodytext2"/>
    <w:rsid w:val="004B7D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Spacing2pt">
    <w:name w:val="Body text (3) + Spacing 2 pt"/>
    <w:basedOn w:val="Bodytext3"/>
    <w:rsid w:val="004B7D4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4B7D49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20">
    <w:name w:val="Heading #1 (2)"/>
    <w:basedOn w:val="Normal"/>
    <w:link w:val="Heading12"/>
    <w:rsid w:val="004B7D49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20">
    <w:name w:val="Body text (2)"/>
    <w:basedOn w:val="Normal"/>
    <w:link w:val="Bodytext2"/>
    <w:rsid w:val="004B7D49"/>
    <w:pPr>
      <w:shd w:val="clear" w:color="auto" w:fill="FFFFFF"/>
      <w:spacing w:before="420" w:after="54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4B7D49"/>
    <w:pPr>
      <w:shd w:val="clear" w:color="auto" w:fill="FFFFFF"/>
      <w:spacing w:before="420" w:line="554" w:lineRule="exact"/>
      <w:jc w:val="both"/>
    </w:pPr>
    <w:rPr>
      <w:rFonts w:ascii="Times New Roman" w:eastAsia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1989</Words>
  <Characters>11339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13302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3</cp:revision>
  <dcterms:created xsi:type="dcterms:W3CDTF">2017-07-23T06:52:00Z</dcterms:created>
  <dcterms:modified xsi:type="dcterms:W3CDTF">2018-07-18T07:13:00Z</dcterms:modified>
</cp:coreProperties>
</file>