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BAFDE" w14:textId="53250A9B" w:rsidR="005F704B" w:rsidRPr="00F01367" w:rsidRDefault="005F704B" w:rsidP="005F704B">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F01367">
        <w:rPr>
          <w:rFonts w:ascii="GHEA Grapalat" w:eastAsia="GHEA Grapalat" w:hAnsi="GHEA Grapalat" w:cs="GHEA Grapalat"/>
          <w:sz w:val="24"/>
          <w:szCs w:val="24"/>
          <w:lang w:val="hy-AM"/>
        </w:rPr>
        <w:t xml:space="preserve">Հավելված </w:t>
      </w:r>
    </w:p>
    <w:p w14:paraId="2D06B037" w14:textId="77777777" w:rsidR="005F704B" w:rsidRPr="00F01367" w:rsidRDefault="005F704B" w:rsidP="005F704B">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F01367">
        <w:rPr>
          <w:rFonts w:ascii="GHEA Grapalat" w:eastAsia="GHEA Grapalat" w:hAnsi="GHEA Grapalat" w:cs="GHEA Grapalat"/>
          <w:sz w:val="24"/>
          <w:szCs w:val="24"/>
          <w:lang w:val="hy-AM"/>
        </w:rPr>
        <w:t>ՀՀ կրթության,</w:t>
      </w:r>
      <w:r w:rsidRPr="00F01367">
        <w:rPr>
          <w:rFonts w:ascii="Calibri" w:hAnsi="Calibri" w:cs="Calibri"/>
          <w:sz w:val="24"/>
          <w:szCs w:val="24"/>
          <w:lang w:val="hy-AM"/>
        </w:rPr>
        <w:t> </w:t>
      </w:r>
      <w:r w:rsidRPr="00F01367">
        <w:rPr>
          <w:rFonts w:ascii="GHEA Grapalat" w:eastAsia="GHEA Grapalat" w:hAnsi="GHEA Grapalat" w:cs="GHEA Grapalat"/>
          <w:sz w:val="24"/>
          <w:szCs w:val="24"/>
          <w:lang w:val="hy-AM"/>
        </w:rPr>
        <w:t>գիտության,</w:t>
      </w:r>
      <w:r w:rsidRPr="00F01367">
        <w:rPr>
          <w:rFonts w:ascii="Calibri" w:hAnsi="Calibri" w:cs="Calibri"/>
          <w:sz w:val="24"/>
          <w:szCs w:val="24"/>
          <w:lang w:val="hy-AM"/>
        </w:rPr>
        <w:t> </w:t>
      </w:r>
      <w:r w:rsidRPr="00F01367">
        <w:rPr>
          <w:rFonts w:ascii="GHEA Grapalat" w:eastAsia="GHEA Grapalat" w:hAnsi="GHEA Grapalat" w:cs="GHEA Grapalat"/>
          <w:sz w:val="24"/>
          <w:szCs w:val="24"/>
          <w:lang w:val="hy-AM"/>
        </w:rPr>
        <w:t>մշակույթի</w:t>
      </w:r>
    </w:p>
    <w:p w14:paraId="74A2FC47" w14:textId="77777777" w:rsidR="005F704B" w:rsidRPr="00F01367" w:rsidRDefault="005F704B" w:rsidP="005F704B">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F01367">
        <w:rPr>
          <w:rFonts w:ascii="GHEA Grapalat" w:eastAsia="GHEA Grapalat" w:hAnsi="GHEA Grapalat" w:cs="GHEA Grapalat"/>
          <w:sz w:val="24"/>
          <w:szCs w:val="24"/>
          <w:lang w:val="hy-AM"/>
        </w:rPr>
        <w:t>և սպորտի</w:t>
      </w:r>
      <w:r w:rsidRPr="00F01367">
        <w:rPr>
          <w:rFonts w:ascii="Calibri" w:hAnsi="Calibri" w:cs="Calibri"/>
          <w:sz w:val="24"/>
          <w:szCs w:val="24"/>
          <w:lang w:val="hy-AM"/>
        </w:rPr>
        <w:t> </w:t>
      </w:r>
      <w:r w:rsidRPr="00F01367">
        <w:rPr>
          <w:rFonts w:ascii="GHEA Grapalat" w:eastAsia="GHEA Grapalat" w:hAnsi="GHEA Grapalat" w:cs="GHEA Grapalat"/>
          <w:sz w:val="24"/>
          <w:szCs w:val="24"/>
          <w:lang w:val="hy-AM"/>
        </w:rPr>
        <w:t>նախարարի</w:t>
      </w:r>
      <w:r w:rsidRPr="00F01367">
        <w:rPr>
          <w:rFonts w:ascii="Calibri" w:hAnsi="Calibri" w:cs="Calibri"/>
          <w:sz w:val="24"/>
          <w:szCs w:val="24"/>
          <w:lang w:val="hy-AM"/>
        </w:rPr>
        <w:t> </w:t>
      </w:r>
      <w:r w:rsidRPr="00F01367">
        <w:rPr>
          <w:rFonts w:ascii="GHEA Grapalat" w:eastAsia="GHEA Grapalat" w:hAnsi="GHEA Grapalat" w:cs="GHEA Grapalat"/>
          <w:sz w:val="24"/>
          <w:szCs w:val="24"/>
          <w:lang w:val="hy-AM"/>
        </w:rPr>
        <w:t>2024 թվականի</w:t>
      </w:r>
    </w:p>
    <w:p w14:paraId="2BB528E1" w14:textId="417BEBF1" w:rsidR="005F704B" w:rsidRPr="00F01367" w:rsidRDefault="005F704B" w:rsidP="005F704B">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F01367">
        <w:rPr>
          <w:rFonts w:ascii="GHEA Grapalat" w:eastAsia="GHEA Grapalat" w:hAnsi="GHEA Grapalat" w:cs="GHEA Grapalat"/>
          <w:sz w:val="24"/>
          <w:szCs w:val="24"/>
          <w:lang w:val="hy-AM"/>
        </w:rPr>
        <w:t>մայիսի 7-ի</w:t>
      </w:r>
      <w:r w:rsidRPr="00F01367">
        <w:rPr>
          <w:rFonts w:ascii="Calibri" w:hAnsi="Calibri" w:cs="Calibri"/>
          <w:sz w:val="24"/>
          <w:szCs w:val="24"/>
          <w:lang w:val="hy-AM"/>
        </w:rPr>
        <w:t> </w:t>
      </w:r>
      <w:r w:rsidRPr="00F01367">
        <w:rPr>
          <w:rFonts w:ascii="GHEA Grapalat" w:eastAsia="GHEA Grapalat" w:hAnsi="GHEA Grapalat" w:cs="GHEA Grapalat"/>
          <w:sz w:val="24"/>
          <w:szCs w:val="24"/>
          <w:lang w:val="hy-AM"/>
        </w:rPr>
        <w:t>N</w:t>
      </w:r>
      <w:r w:rsidRPr="00F01367">
        <w:rPr>
          <w:rFonts w:ascii="Calibri" w:hAnsi="Calibri" w:cs="Calibri"/>
          <w:sz w:val="24"/>
          <w:szCs w:val="24"/>
          <w:lang w:val="hy-AM"/>
        </w:rPr>
        <w:t> </w:t>
      </w:r>
      <w:r w:rsidRPr="00F01367">
        <w:rPr>
          <w:rFonts w:ascii="GHEA Grapalat" w:eastAsia="GHEA Grapalat" w:hAnsi="GHEA Grapalat" w:cs="GHEA Grapalat"/>
          <w:sz w:val="24"/>
          <w:szCs w:val="24"/>
          <w:lang w:val="hy-AM"/>
        </w:rPr>
        <w:t>38-Ն հրամանի</w:t>
      </w:r>
    </w:p>
    <w:p w14:paraId="5FEE0798" w14:textId="77777777" w:rsidR="005F704B" w:rsidRPr="00F01367" w:rsidRDefault="005F704B" w:rsidP="005F704B">
      <w:pPr>
        <w:rPr>
          <w:rFonts w:ascii="GHEA Grapalat" w:eastAsia="Tahoma" w:hAnsi="GHEA Grapalat" w:cs="Tahoma"/>
          <w:b/>
          <w:bCs/>
          <w:sz w:val="24"/>
          <w:szCs w:val="24"/>
          <w:lang w:val="hy-AM"/>
        </w:rPr>
      </w:pPr>
    </w:p>
    <w:p w14:paraId="4F7AA555" w14:textId="6F538052" w:rsidR="005F704B" w:rsidRPr="00F01367" w:rsidRDefault="005F704B" w:rsidP="00C74911">
      <w:pPr>
        <w:spacing w:after="0" w:line="240" w:lineRule="auto"/>
        <w:rPr>
          <w:rFonts w:ascii="GHEA Grapalat" w:eastAsia="Times New Roman" w:hAnsi="GHEA Grapalat" w:cs="Times New Roman"/>
          <w:b/>
          <w:bCs/>
          <w:sz w:val="24"/>
          <w:szCs w:val="24"/>
          <w:lang w:val="hy-AM" w:eastAsia="ru-RU"/>
        </w:rPr>
      </w:pPr>
    </w:p>
    <w:p w14:paraId="4EC5E4A7" w14:textId="77777777" w:rsidR="005F704B" w:rsidRPr="00F01367" w:rsidRDefault="005F704B" w:rsidP="007A0D18">
      <w:pPr>
        <w:spacing w:after="0" w:line="240" w:lineRule="auto"/>
        <w:jc w:val="center"/>
        <w:rPr>
          <w:rFonts w:ascii="GHEA Grapalat" w:eastAsia="Times New Roman" w:hAnsi="GHEA Grapalat" w:cs="Times New Roman"/>
          <w:b/>
          <w:bCs/>
          <w:sz w:val="24"/>
          <w:szCs w:val="24"/>
          <w:lang w:val="hy-AM" w:eastAsia="ru-RU"/>
        </w:rPr>
      </w:pPr>
    </w:p>
    <w:p w14:paraId="25A2F33A" w14:textId="77777777" w:rsidR="005F704B" w:rsidRPr="00F01367" w:rsidRDefault="005F704B" w:rsidP="007A0D18">
      <w:pPr>
        <w:spacing w:after="0" w:line="240" w:lineRule="auto"/>
        <w:jc w:val="center"/>
        <w:rPr>
          <w:rFonts w:ascii="GHEA Grapalat" w:eastAsia="Times New Roman" w:hAnsi="GHEA Grapalat" w:cs="Times New Roman"/>
          <w:b/>
          <w:bCs/>
          <w:sz w:val="24"/>
          <w:szCs w:val="24"/>
          <w:lang w:val="hy-AM" w:eastAsia="ru-RU"/>
        </w:rPr>
      </w:pPr>
    </w:p>
    <w:p w14:paraId="162AEAAE" w14:textId="77777777" w:rsidR="005F704B" w:rsidRPr="00F01367" w:rsidRDefault="005F704B" w:rsidP="005F704B">
      <w:pPr>
        <w:shd w:val="clear" w:color="auto" w:fill="FFFFFF"/>
        <w:spacing w:line="360" w:lineRule="auto"/>
        <w:ind w:left="360" w:right="205"/>
        <w:jc w:val="center"/>
        <w:rPr>
          <w:rFonts w:ascii="GHEA Grapalat" w:eastAsia="GHEA Grapalat" w:hAnsi="GHEA Grapalat" w:cs="GHEA Grapalat"/>
          <w:b/>
          <w:sz w:val="24"/>
          <w:szCs w:val="24"/>
          <w:lang w:val="hy-AM"/>
        </w:rPr>
      </w:pPr>
      <w:r w:rsidRPr="00F01367">
        <w:rPr>
          <w:rFonts w:ascii="GHEA Grapalat" w:eastAsia="GHEA Grapalat" w:hAnsi="GHEA Grapalat" w:cs="GHEA Grapalat"/>
          <w:b/>
          <w:sz w:val="24"/>
          <w:szCs w:val="24"/>
          <w:lang w:val="hy-AM"/>
        </w:rPr>
        <w:t>ՀԱՆՐԱԿՐԹԱԿԱՆ ՈՒՍՈՒՄՆԱԿԱՆ ՀԱՍՏԱՏՈՒԹՅՈՒՆՆԵՐՈՒՄ «ՀԱՍԱՐԱԿԱԳԻՏՈՒԹՅՈՒՆ» ԱՌԱՐԿԱՅԻ 7-12-ՐԴ ԴԱՍԱՐԱՆՆԵՐԻ ԾՐԱԳՐԵՐ</w:t>
      </w:r>
    </w:p>
    <w:p w14:paraId="6DE6461F" w14:textId="77777777" w:rsidR="001E7943" w:rsidRPr="00F01367" w:rsidRDefault="001E7943" w:rsidP="007A0D18">
      <w:pPr>
        <w:spacing w:after="0" w:line="240" w:lineRule="auto"/>
        <w:jc w:val="center"/>
        <w:rPr>
          <w:rFonts w:ascii="GHEA Grapalat" w:eastAsia="Times New Roman" w:hAnsi="GHEA Grapalat" w:cs="Times New Roman"/>
          <w:sz w:val="24"/>
          <w:szCs w:val="24"/>
          <w:lang w:val="hy-AM" w:eastAsia="ru-RU"/>
        </w:rPr>
      </w:pPr>
    </w:p>
    <w:p w14:paraId="50C24BFD" w14:textId="7D4FD3CE" w:rsidR="007A0D18" w:rsidRPr="00F01367" w:rsidRDefault="007A0D18" w:rsidP="007A0D18">
      <w:pPr>
        <w:spacing w:after="0" w:line="240"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7-ՐԴ ԴԱՍԱՐԱՆ</w:t>
      </w:r>
      <w:r w:rsidRPr="00F01367">
        <w:rPr>
          <w:rFonts w:ascii="Calibri" w:eastAsia="Times New Roman" w:hAnsi="Calibri" w:cs="Calibri"/>
          <w:b/>
          <w:bCs/>
          <w:sz w:val="24"/>
          <w:szCs w:val="24"/>
          <w:lang w:eastAsia="ru-RU"/>
        </w:rPr>
        <w:t> </w:t>
      </w:r>
    </w:p>
    <w:p w14:paraId="48EA17BB" w14:textId="77777777" w:rsidR="007A0D18" w:rsidRPr="00F01367" w:rsidRDefault="007A0D18" w:rsidP="007A0D18">
      <w:pPr>
        <w:spacing w:after="0" w:line="240" w:lineRule="auto"/>
        <w:rPr>
          <w:rFonts w:ascii="GHEA Grapalat" w:eastAsia="Times New Roman" w:hAnsi="GHEA Grapalat" w:cs="Times New Roman"/>
          <w:sz w:val="24"/>
          <w:szCs w:val="24"/>
          <w:lang w:eastAsia="ru-RU"/>
        </w:rPr>
      </w:pPr>
    </w:p>
    <w:tbl>
      <w:tblPr>
        <w:tblW w:w="10433" w:type="dxa"/>
        <w:jc w:val="center"/>
        <w:tblCellMar>
          <w:top w:w="15" w:type="dxa"/>
          <w:left w:w="15" w:type="dxa"/>
          <w:bottom w:w="15" w:type="dxa"/>
          <w:right w:w="15" w:type="dxa"/>
        </w:tblCellMar>
        <w:tblLook w:val="04A0" w:firstRow="1" w:lastRow="0" w:firstColumn="1" w:lastColumn="0" w:noHBand="0" w:noVBand="1"/>
      </w:tblPr>
      <w:tblGrid>
        <w:gridCol w:w="5100"/>
        <w:gridCol w:w="5333"/>
      </w:tblGrid>
      <w:tr w:rsidR="00F01367" w:rsidRPr="00F01367" w14:paraId="46675CC4" w14:textId="77777777" w:rsidTr="001E7943">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49D021F"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 xml:space="preserve"> </w:t>
            </w:r>
            <w:r w:rsidRPr="00F01367">
              <w:rPr>
                <w:rFonts w:ascii="GHEA Grapalat" w:eastAsia="Times New Roman" w:hAnsi="GHEA Grapalat" w:cs="Times New Roman"/>
                <w:b/>
                <w:bCs/>
                <w:sz w:val="24"/>
                <w:szCs w:val="24"/>
                <w:lang w:eastAsia="ru-RU"/>
              </w:rPr>
              <w:t>Թեմա 1. Մարդ-բնություն</w:t>
            </w:r>
            <w:r w:rsidRPr="00F01367">
              <w:rPr>
                <w:rFonts w:ascii="Calibri" w:eastAsia="Times New Roman" w:hAnsi="Calibri" w:cs="Calibri"/>
                <w:sz w:val="24"/>
                <w:szCs w:val="24"/>
                <w:lang w:eastAsia="ru-RU"/>
              </w:rPr>
              <w:t> </w:t>
            </w:r>
          </w:p>
        </w:tc>
      </w:tr>
      <w:tr w:rsidR="00F01367" w:rsidRPr="00F01367" w14:paraId="795E581C"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65EAEA3"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Նպատակ</w:t>
            </w:r>
          </w:p>
        </w:tc>
      </w:tr>
      <w:tr w:rsidR="00F01367" w:rsidRPr="00F01367" w14:paraId="193026D9" w14:textId="77777777" w:rsidTr="001E7943">
        <w:trPr>
          <w:trHeight w:val="4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3673384" w14:textId="30846FC0" w:rsidR="007A0D18" w:rsidRPr="00911034" w:rsidRDefault="007A0D18" w:rsidP="00685093">
            <w:pPr>
              <w:pStyle w:val="ListParagraph"/>
              <w:numPr>
                <w:ilvl w:val="0"/>
                <w:numId w:val="58"/>
              </w:numPr>
              <w:spacing w:after="0" w:line="276" w:lineRule="auto"/>
              <w:jc w:val="both"/>
              <w:rPr>
                <w:rFonts w:ascii="GHEA Grapalat" w:eastAsia="Times New Roman" w:hAnsi="GHEA Grapalat" w:cs="Times New Roman"/>
                <w:sz w:val="24"/>
                <w:szCs w:val="24"/>
                <w:lang w:val="hy-AM" w:eastAsia="ru-RU"/>
              </w:rPr>
            </w:pPr>
            <w:r w:rsidRPr="00911034">
              <w:rPr>
                <w:rFonts w:ascii="GHEA Grapalat" w:eastAsia="Times New Roman" w:hAnsi="GHEA Grapalat" w:cs="Times New Roman"/>
                <w:sz w:val="24"/>
                <w:szCs w:val="24"/>
                <w:lang w:eastAsia="ru-RU"/>
              </w:rPr>
              <w:t>Ներկայացնել բնության, մարդու և հասարակության փոխկապվածությունը օրինակների միջոցով: Բացատրել մարդու պահանջմունքները:</w:t>
            </w:r>
          </w:p>
        </w:tc>
      </w:tr>
      <w:tr w:rsidR="00F01367" w:rsidRPr="00F01367" w14:paraId="5E10B21A" w14:textId="77777777" w:rsidTr="001E7943">
        <w:trPr>
          <w:trHeight w:val="20"/>
          <w:jc w:val="center"/>
        </w:trPr>
        <w:tc>
          <w:tcPr>
            <w:tcW w:w="10433" w:type="dxa"/>
            <w:gridSpan w:val="2"/>
            <w:tcBorders>
              <w:top w:val="single" w:sz="8" w:space="0" w:color="000000"/>
              <w:left w:val="single" w:sz="8" w:space="0" w:color="000000"/>
              <w:bottom w:val="single" w:sz="8" w:space="0" w:color="434343"/>
              <w:right w:val="single" w:sz="8" w:space="0" w:color="000000"/>
            </w:tcBorders>
            <w:tcMar>
              <w:top w:w="100" w:type="dxa"/>
              <w:left w:w="90" w:type="dxa"/>
              <w:bottom w:w="100" w:type="dxa"/>
              <w:right w:w="100" w:type="dxa"/>
            </w:tcMar>
            <w:hideMark/>
          </w:tcPr>
          <w:p w14:paraId="674F08C7"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Վերջնարդյունք</w:t>
            </w:r>
          </w:p>
        </w:tc>
      </w:tr>
      <w:tr w:rsidR="00F01367" w:rsidRPr="00911034" w14:paraId="3807700E" w14:textId="77777777" w:rsidTr="001E7943">
        <w:trPr>
          <w:trHeight w:val="2248"/>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90" w:type="dxa"/>
              <w:bottom w:w="100" w:type="dxa"/>
              <w:right w:w="100" w:type="dxa"/>
            </w:tcMar>
            <w:hideMark/>
          </w:tcPr>
          <w:p w14:paraId="418D7A4B" w14:textId="690F659A" w:rsidR="007A0D18" w:rsidRPr="00911034" w:rsidRDefault="007A0D18" w:rsidP="00685093">
            <w:pPr>
              <w:pStyle w:val="ListParagraph"/>
              <w:numPr>
                <w:ilvl w:val="0"/>
                <w:numId w:val="59"/>
              </w:numPr>
              <w:spacing w:after="0" w:line="276" w:lineRule="auto"/>
              <w:jc w:val="both"/>
              <w:rPr>
                <w:rFonts w:ascii="GHEA Grapalat" w:eastAsia="Times New Roman" w:hAnsi="GHEA Grapalat" w:cs="Times New Roman"/>
                <w:sz w:val="24"/>
                <w:szCs w:val="24"/>
                <w:lang w:val="hy-AM" w:eastAsia="ru-RU"/>
              </w:rPr>
            </w:pPr>
            <w:r w:rsidRPr="00911034">
              <w:rPr>
                <w:rFonts w:ascii="GHEA Grapalat" w:eastAsia="Times New Roman" w:hAnsi="GHEA Grapalat" w:cs="Times New Roman"/>
                <w:sz w:val="24"/>
                <w:szCs w:val="24"/>
                <w:lang w:eastAsia="ru-RU"/>
              </w:rPr>
              <w:t>Հիմնավորի բնության անհրաժեշտությունը մարդու և հասարակության կյանքում։</w:t>
            </w:r>
            <w:r w:rsidR="000D2F2D" w:rsidRPr="00911034">
              <w:rPr>
                <w:rFonts w:ascii="GHEA Grapalat" w:eastAsia="Times New Roman" w:hAnsi="GHEA Grapalat" w:cs="Times New Roman"/>
                <w:sz w:val="24"/>
                <w:szCs w:val="24"/>
                <w:lang w:val="hy-AM" w:eastAsia="ru-RU"/>
              </w:rPr>
              <w:t xml:space="preserve"> Նկարագրի բնության և </w:t>
            </w:r>
            <w:r w:rsidR="00DB7B42" w:rsidRPr="00911034">
              <w:rPr>
                <w:rFonts w:ascii="GHEA Grapalat" w:eastAsia="Times New Roman" w:hAnsi="GHEA Grapalat" w:cs="Times New Roman"/>
                <w:sz w:val="24"/>
                <w:szCs w:val="24"/>
                <w:lang w:val="hy-AM" w:eastAsia="ru-RU"/>
              </w:rPr>
              <w:t>հասարակության</w:t>
            </w:r>
            <w:r w:rsidR="000D2F2D" w:rsidRPr="00911034">
              <w:rPr>
                <w:rFonts w:ascii="GHEA Grapalat" w:eastAsia="Times New Roman" w:hAnsi="GHEA Grapalat" w:cs="Times New Roman"/>
                <w:sz w:val="24"/>
                <w:szCs w:val="24"/>
                <w:lang w:val="hy-AM" w:eastAsia="ru-RU"/>
              </w:rPr>
              <w:t xml:space="preserve"> միջև եղած փոխադարձ կապերը։</w:t>
            </w:r>
            <w:r w:rsidR="00C14A6C" w:rsidRPr="00911034">
              <w:rPr>
                <w:rFonts w:ascii="GHEA Grapalat" w:eastAsia="Times New Roman" w:hAnsi="GHEA Grapalat" w:cs="Times New Roman"/>
                <w:sz w:val="24"/>
                <w:szCs w:val="24"/>
                <w:lang w:val="hy-AM" w:eastAsia="ru-RU"/>
              </w:rPr>
              <w:t xml:space="preserve"> </w:t>
            </w:r>
            <w:r w:rsidR="00C14A6C" w:rsidRPr="00911034">
              <w:rPr>
                <w:rFonts w:ascii="GHEA Grapalat" w:eastAsia="Times New Roman" w:hAnsi="GHEA Grapalat" w:cs="Calibri"/>
                <w:b/>
                <w:bCs/>
                <w:sz w:val="24"/>
                <w:szCs w:val="24"/>
                <w:lang w:val="hy-AM" w:eastAsia="ru-RU"/>
              </w:rPr>
              <w:t>Հ17</w:t>
            </w:r>
          </w:p>
          <w:p w14:paraId="6B9969D5" w14:textId="0EB9A53B" w:rsidR="007A0D18" w:rsidRPr="00911034" w:rsidRDefault="007A0D18" w:rsidP="00685093">
            <w:pPr>
              <w:pStyle w:val="ListParagraph"/>
              <w:numPr>
                <w:ilvl w:val="0"/>
                <w:numId w:val="59"/>
              </w:numPr>
              <w:spacing w:after="0" w:line="276" w:lineRule="auto"/>
              <w:jc w:val="both"/>
              <w:rPr>
                <w:rFonts w:ascii="GHEA Grapalat" w:eastAsia="Times New Roman" w:hAnsi="GHEA Grapalat" w:cs="Times New Roman"/>
                <w:sz w:val="24"/>
                <w:szCs w:val="24"/>
                <w:lang w:val="hy-AM" w:eastAsia="ru-RU"/>
              </w:rPr>
            </w:pPr>
            <w:r w:rsidRPr="00911034">
              <w:rPr>
                <w:rFonts w:ascii="GHEA Grapalat" w:eastAsia="Times New Roman" w:hAnsi="GHEA Grapalat" w:cs="Times New Roman"/>
                <w:sz w:val="24"/>
                <w:szCs w:val="24"/>
                <w:lang w:val="hy-AM" w:eastAsia="ru-RU"/>
              </w:rPr>
              <w:t>Նկարագրի մարդու պահանջմունքները:</w:t>
            </w:r>
            <w:r w:rsidR="00C14A6C" w:rsidRPr="00911034">
              <w:rPr>
                <w:rFonts w:ascii="GHEA Grapalat" w:eastAsia="Times New Roman" w:hAnsi="GHEA Grapalat" w:cs="Calibri"/>
                <w:b/>
                <w:bCs/>
                <w:sz w:val="24"/>
                <w:szCs w:val="24"/>
                <w:lang w:val="hy-AM" w:eastAsia="ru-RU"/>
              </w:rPr>
              <w:t xml:space="preserve"> </w:t>
            </w:r>
            <w:r w:rsidR="00DB7B42" w:rsidRPr="00911034">
              <w:rPr>
                <w:rFonts w:ascii="GHEA Grapalat" w:eastAsia="Times New Roman" w:hAnsi="GHEA Grapalat" w:cs="Calibri"/>
                <w:b/>
                <w:bCs/>
                <w:sz w:val="24"/>
                <w:szCs w:val="24"/>
                <w:lang w:val="hy-AM" w:eastAsia="ru-RU"/>
              </w:rPr>
              <w:t>Հ17</w:t>
            </w:r>
            <w:r w:rsidR="00C14A6C" w:rsidRPr="00911034">
              <w:rPr>
                <w:rFonts w:ascii="GHEA Grapalat" w:eastAsia="Times New Roman" w:hAnsi="GHEA Grapalat" w:cs="Calibri"/>
                <w:b/>
                <w:bCs/>
                <w:sz w:val="24"/>
                <w:szCs w:val="24"/>
                <w:lang w:val="hy-AM" w:eastAsia="ru-RU"/>
              </w:rPr>
              <w:t xml:space="preserve"> </w:t>
            </w:r>
            <w:r w:rsidR="00C14A6C" w:rsidRPr="00911034">
              <w:rPr>
                <w:rFonts w:ascii="GHEA Grapalat" w:eastAsia="Times New Roman" w:hAnsi="GHEA Grapalat" w:cs="Times New Roman"/>
                <w:sz w:val="24"/>
                <w:szCs w:val="24"/>
                <w:lang w:val="hy-AM" w:eastAsia="ru-RU"/>
              </w:rPr>
              <w:t xml:space="preserve"> </w:t>
            </w:r>
            <w:r w:rsidR="00C14A6C" w:rsidRPr="00911034">
              <w:rPr>
                <w:rFonts w:ascii="GHEA Grapalat" w:eastAsia="Times New Roman" w:hAnsi="GHEA Grapalat" w:cs="Calibri"/>
                <w:b/>
                <w:bCs/>
                <w:sz w:val="24"/>
                <w:szCs w:val="24"/>
                <w:lang w:val="hy-AM" w:eastAsia="ru-RU"/>
              </w:rPr>
              <w:t xml:space="preserve"> </w:t>
            </w:r>
          </w:p>
          <w:p w14:paraId="2B5649D0" w14:textId="03048B93" w:rsidR="00871281" w:rsidRPr="00911034" w:rsidRDefault="007B0689" w:rsidP="00685093">
            <w:pPr>
              <w:pStyle w:val="ListParagraph"/>
              <w:numPr>
                <w:ilvl w:val="0"/>
                <w:numId w:val="59"/>
              </w:numPr>
              <w:spacing w:after="0" w:line="276" w:lineRule="auto"/>
              <w:jc w:val="both"/>
              <w:rPr>
                <w:rFonts w:ascii="GHEA Grapalat" w:eastAsia="Times New Roman" w:hAnsi="GHEA Grapalat" w:cs="Times New Roman"/>
                <w:sz w:val="24"/>
                <w:szCs w:val="24"/>
                <w:lang w:val="hy-AM" w:eastAsia="ru-RU"/>
              </w:rPr>
            </w:pPr>
            <w:r w:rsidRPr="00911034">
              <w:rPr>
                <w:rFonts w:ascii="GHEA Grapalat" w:eastAsia="Times New Roman" w:hAnsi="GHEA Grapalat" w:cs="Times New Roman"/>
                <w:sz w:val="24"/>
                <w:szCs w:val="24"/>
                <w:lang w:val="hy-AM" w:eastAsia="ru-RU"/>
              </w:rPr>
              <w:t>Օրինակներով ներկայացնի մարդ-բնություն հարաբերությունների էվոլյուցիան։</w:t>
            </w:r>
            <w:r w:rsidR="000D2F2D" w:rsidRPr="00911034">
              <w:rPr>
                <w:rFonts w:ascii="GHEA Grapalat" w:eastAsia="Times New Roman" w:hAnsi="GHEA Grapalat" w:cs="Times New Roman"/>
                <w:sz w:val="24"/>
                <w:szCs w:val="24"/>
                <w:lang w:val="hy-AM" w:eastAsia="ru-RU"/>
              </w:rPr>
              <w:t xml:space="preserve"> </w:t>
            </w:r>
            <w:r w:rsidR="0007503C" w:rsidRPr="00911034">
              <w:rPr>
                <w:rFonts w:ascii="GHEA Grapalat" w:eastAsia="Times New Roman" w:hAnsi="GHEA Grapalat" w:cs="Calibri"/>
                <w:b/>
                <w:bCs/>
                <w:sz w:val="24"/>
                <w:szCs w:val="24"/>
                <w:lang w:val="hy-AM" w:eastAsia="ru-RU"/>
              </w:rPr>
              <w:t>Հ15</w:t>
            </w:r>
          </w:p>
          <w:p w14:paraId="777E015E" w14:textId="606B3049" w:rsidR="007A0D18" w:rsidRPr="00911034" w:rsidRDefault="007A0D18" w:rsidP="00685093">
            <w:pPr>
              <w:pStyle w:val="ListParagraph"/>
              <w:numPr>
                <w:ilvl w:val="0"/>
                <w:numId w:val="59"/>
              </w:numPr>
              <w:spacing w:after="0" w:line="276" w:lineRule="auto"/>
              <w:jc w:val="both"/>
              <w:rPr>
                <w:rFonts w:ascii="GHEA Grapalat" w:eastAsia="Times New Roman" w:hAnsi="GHEA Grapalat" w:cs="Times New Roman"/>
                <w:sz w:val="24"/>
                <w:szCs w:val="24"/>
                <w:lang w:val="hy-AM" w:eastAsia="ru-RU"/>
              </w:rPr>
            </w:pPr>
            <w:r w:rsidRPr="00911034">
              <w:rPr>
                <w:rFonts w:ascii="GHEA Grapalat" w:eastAsia="Times New Roman" w:hAnsi="GHEA Grapalat" w:cs="Times New Roman"/>
                <w:sz w:val="24"/>
                <w:szCs w:val="24"/>
                <w:lang w:val="hy-AM" w:eastAsia="ru-RU"/>
              </w:rPr>
              <w:t>Առաջարկի բնության և հասարակության ներդաշնակության խախտումը կանխող քայլեր։</w:t>
            </w:r>
            <w:r w:rsidR="00F17DE0" w:rsidRPr="00911034">
              <w:rPr>
                <w:rFonts w:ascii="GHEA Grapalat" w:eastAsia="Times New Roman" w:hAnsi="GHEA Grapalat" w:cs="Times New Roman"/>
                <w:sz w:val="24"/>
                <w:szCs w:val="24"/>
                <w:lang w:val="hy-AM" w:eastAsia="ru-RU"/>
              </w:rPr>
              <w:t xml:space="preserve"> </w:t>
            </w:r>
            <w:r w:rsidR="009355B1" w:rsidRPr="00911034">
              <w:rPr>
                <w:rFonts w:ascii="GHEA Grapalat" w:eastAsia="Times New Roman" w:hAnsi="GHEA Grapalat" w:cs="Calibri"/>
                <w:b/>
                <w:bCs/>
                <w:sz w:val="24"/>
                <w:szCs w:val="24"/>
                <w:lang w:val="hy-AM" w:eastAsia="ru-RU"/>
              </w:rPr>
              <w:t>Հ11</w:t>
            </w:r>
          </w:p>
        </w:tc>
      </w:tr>
      <w:tr w:rsidR="00F01367" w:rsidRPr="00F01367" w14:paraId="31E63D38" w14:textId="77777777" w:rsidTr="001E7943">
        <w:trPr>
          <w:trHeight w:val="20"/>
          <w:jc w:val="center"/>
        </w:trPr>
        <w:tc>
          <w:tcPr>
            <w:tcW w:w="10433" w:type="dxa"/>
            <w:gridSpan w:val="2"/>
            <w:tcBorders>
              <w:top w:val="single" w:sz="8" w:space="0" w:color="434343"/>
              <w:left w:val="single" w:sz="8" w:space="0" w:color="000000"/>
              <w:bottom w:val="single" w:sz="8" w:space="0" w:color="000000"/>
              <w:right w:val="single" w:sz="8" w:space="0" w:color="000000"/>
            </w:tcBorders>
            <w:tcMar>
              <w:top w:w="100" w:type="dxa"/>
              <w:left w:w="90" w:type="dxa"/>
              <w:bottom w:w="100" w:type="dxa"/>
              <w:right w:w="100" w:type="dxa"/>
            </w:tcMar>
            <w:hideMark/>
          </w:tcPr>
          <w:p w14:paraId="10629B23"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Թեմայի բովանդակություն</w:t>
            </w:r>
          </w:p>
        </w:tc>
      </w:tr>
      <w:tr w:rsidR="00F01367" w:rsidRPr="00F01367" w14:paraId="0B312ED0" w14:textId="77777777" w:rsidTr="001E7943">
        <w:trPr>
          <w:trHeight w:val="838"/>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8C76D53" w14:textId="3703E4EF"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1</w:t>
            </w:r>
            <w:r w:rsidR="00F00E1B" w:rsidRPr="00F01367">
              <w:rPr>
                <w:rFonts w:ascii="Cambria Math" w:eastAsia="MS Mincho" w:hAnsi="Cambria Math" w:cs="Cambria Math"/>
                <w:sz w:val="24"/>
                <w:szCs w:val="24"/>
                <w:lang w:eastAsia="ru-RU"/>
              </w:rPr>
              <w:t>․</w:t>
            </w:r>
            <w:r w:rsidRPr="00F01367">
              <w:rPr>
                <w:rFonts w:ascii="GHEA Grapalat" w:eastAsia="Times New Roman" w:hAnsi="GHEA Grapalat" w:cs="Times New Roman"/>
                <w:sz w:val="24"/>
                <w:szCs w:val="24"/>
                <w:lang w:eastAsia="ru-RU"/>
              </w:rPr>
              <w:t>Մարդը՝ որպես բնության մաս։ Մարդու պահանջմունքները:</w:t>
            </w:r>
          </w:p>
          <w:p w14:paraId="45B9FD24" w14:textId="621055D3"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2</w:t>
            </w:r>
            <w:r w:rsidRPr="00F01367">
              <w:rPr>
                <w:rFonts w:ascii="Cambria Math" w:eastAsia="MS Mincho" w:hAnsi="Cambria Math" w:cs="Cambria Math"/>
                <w:sz w:val="24"/>
                <w:szCs w:val="24"/>
                <w:lang w:eastAsia="ru-RU"/>
              </w:rPr>
              <w:t>․</w:t>
            </w:r>
            <w:r w:rsidRPr="00F01367">
              <w:rPr>
                <w:rFonts w:ascii="GHEA Grapalat" w:eastAsia="Times New Roman" w:hAnsi="GHEA Grapalat" w:cs="Times New Roman"/>
                <w:sz w:val="24"/>
                <w:szCs w:val="24"/>
                <w:lang w:eastAsia="ru-RU"/>
              </w:rPr>
              <w:t>Մարդ- բնություն հարաբերությունների էվոլյուցիան:</w:t>
            </w:r>
          </w:p>
        </w:tc>
      </w:tr>
      <w:tr w:rsidR="00F01367" w:rsidRPr="00F01367" w14:paraId="1A79AB1F" w14:textId="77777777" w:rsidTr="001E7943">
        <w:trPr>
          <w:trHeight w:val="44"/>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tcPr>
          <w:p w14:paraId="729A09DF" w14:textId="19CFD435" w:rsidR="00732468" w:rsidRPr="00F01367" w:rsidRDefault="00732468" w:rsidP="001E7943">
            <w:pPr>
              <w:spacing w:after="0" w:line="276" w:lineRule="auto"/>
              <w:rPr>
                <w:rFonts w:ascii="GHEA Grapalat" w:hAnsi="GHEA Grapalat"/>
                <w:b/>
              </w:rPr>
            </w:pPr>
            <w:r w:rsidRPr="00F01367">
              <w:rPr>
                <w:rFonts w:ascii="GHEA Grapalat" w:eastAsia="Times New Roman" w:hAnsi="GHEA Grapalat" w:cs="Times New Roman"/>
                <w:b/>
                <w:bCs/>
                <w:sz w:val="24"/>
                <w:szCs w:val="24"/>
                <w:lang w:eastAsia="ru-RU"/>
              </w:rPr>
              <w:t xml:space="preserve">Ուղղորդող </w:t>
            </w:r>
            <w:r w:rsidR="00F00E1B" w:rsidRPr="00F01367">
              <w:rPr>
                <w:rFonts w:ascii="GHEA Grapalat" w:eastAsia="Times New Roman" w:hAnsi="GHEA Grapalat" w:cs="Times New Roman"/>
                <w:b/>
                <w:bCs/>
                <w:sz w:val="24"/>
                <w:szCs w:val="24"/>
                <w:lang w:eastAsia="ru-RU"/>
              </w:rPr>
              <w:t>հարցեր</w:t>
            </w:r>
          </w:p>
        </w:tc>
      </w:tr>
      <w:tr w:rsidR="00F01367" w:rsidRPr="00F01367" w14:paraId="12EEF2D9" w14:textId="77777777" w:rsidTr="001E7943">
        <w:trPr>
          <w:trHeight w:val="145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8DDA824" w14:textId="77777777" w:rsidR="007A0D18" w:rsidRPr="00F01367" w:rsidRDefault="007A0D18" w:rsidP="001E7943">
            <w:pPr>
              <w:numPr>
                <w:ilvl w:val="0"/>
                <w:numId w:val="1"/>
              </w:numPr>
              <w:spacing w:after="0" w:line="276" w:lineRule="auto"/>
              <w:ind w:left="0"/>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1. Ինչպե՞ս է մարդը կապված բնության հետ։</w:t>
            </w:r>
          </w:p>
          <w:p w14:paraId="6A887153" w14:textId="31605771" w:rsidR="007A0D18" w:rsidRPr="00F01367" w:rsidRDefault="00F00E1B" w:rsidP="001E7943">
            <w:pPr>
              <w:numPr>
                <w:ilvl w:val="0"/>
                <w:numId w:val="1"/>
              </w:numPr>
              <w:spacing w:after="0" w:line="276" w:lineRule="auto"/>
              <w:ind w:left="0"/>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 xml:space="preserve">2. </w:t>
            </w:r>
            <w:r w:rsidR="007A0D18" w:rsidRPr="00F01367">
              <w:rPr>
                <w:rFonts w:ascii="GHEA Grapalat" w:eastAsia="Times New Roman" w:hAnsi="GHEA Grapalat" w:cs="Times New Roman"/>
                <w:sz w:val="24"/>
                <w:szCs w:val="24"/>
                <w:lang w:eastAsia="ru-RU"/>
              </w:rPr>
              <w:t>Որո</w:t>
            </w:r>
            <w:r w:rsidR="007B0689" w:rsidRPr="00F01367">
              <w:rPr>
                <w:rFonts w:ascii="GHEA Grapalat" w:eastAsia="Times New Roman" w:hAnsi="GHEA Grapalat" w:cs="Times New Roman"/>
                <w:sz w:val="24"/>
                <w:szCs w:val="24"/>
                <w:lang w:val="hy-AM" w:eastAsia="ru-RU"/>
              </w:rPr>
              <w:t>՞</w:t>
            </w:r>
            <w:r w:rsidR="007A0D18" w:rsidRPr="00F01367">
              <w:rPr>
                <w:rFonts w:ascii="GHEA Grapalat" w:eastAsia="Times New Roman" w:hAnsi="GHEA Grapalat" w:cs="Times New Roman"/>
                <w:sz w:val="24"/>
                <w:szCs w:val="24"/>
                <w:lang w:eastAsia="ru-RU"/>
              </w:rPr>
              <w:t>նք են մարդու պահանջմունքները:</w:t>
            </w:r>
          </w:p>
          <w:p w14:paraId="0F706DEC" w14:textId="76396188" w:rsidR="007A0D18" w:rsidRPr="00F01367" w:rsidRDefault="00F00E1B" w:rsidP="001E7943">
            <w:pPr>
              <w:numPr>
                <w:ilvl w:val="0"/>
                <w:numId w:val="1"/>
              </w:numPr>
              <w:spacing w:after="0" w:line="276" w:lineRule="auto"/>
              <w:ind w:left="0"/>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3.</w:t>
            </w:r>
            <w:r w:rsidRPr="00F01367">
              <w:rPr>
                <w:rFonts w:ascii="GHEA Grapalat" w:eastAsia="Times New Roman" w:hAnsi="GHEA Grapalat" w:cs="Times New Roman"/>
                <w:sz w:val="24"/>
                <w:szCs w:val="24"/>
                <w:lang w:val="hy-AM" w:eastAsia="ru-RU"/>
              </w:rPr>
              <w:t xml:space="preserve"> </w:t>
            </w:r>
            <w:r w:rsidR="007A0D18" w:rsidRPr="00F01367">
              <w:rPr>
                <w:rFonts w:ascii="GHEA Grapalat" w:eastAsia="Times New Roman" w:hAnsi="GHEA Grapalat" w:cs="Times New Roman"/>
                <w:sz w:val="24"/>
                <w:szCs w:val="24"/>
                <w:lang w:eastAsia="ru-RU"/>
              </w:rPr>
              <w:t xml:space="preserve">Ինչպե՞ս է փոխվել մարդ-բնություն </w:t>
            </w:r>
            <w:r w:rsidR="00F17DE0" w:rsidRPr="00F01367">
              <w:rPr>
                <w:rFonts w:ascii="GHEA Grapalat" w:eastAsia="Times New Roman" w:hAnsi="GHEA Grapalat" w:cs="Times New Roman"/>
                <w:sz w:val="24"/>
                <w:szCs w:val="24"/>
                <w:lang w:eastAsia="ru-RU"/>
              </w:rPr>
              <w:t xml:space="preserve">հարաբերությունը </w:t>
            </w:r>
            <w:r w:rsidR="007A0D18" w:rsidRPr="00F01367">
              <w:rPr>
                <w:rFonts w:ascii="GHEA Grapalat" w:eastAsia="Times New Roman" w:hAnsi="GHEA Grapalat" w:cs="Times New Roman"/>
                <w:sz w:val="24"/>
                <w:szCs w:val="24"/>
                <w:lang w:eastAsia="ru-RU"/>
              </w:rPr>
              <w:t>պատմության</w:t>
            </w:r>
            <w:r w:rsidR="00F17DE0" w:rsidRPr="00F01367">
              <w:rPr>
                <w:rFonts w:ascii="GHEA Grapalat" w:eastAsia="Times New Roman" w:hAnsi="GHEA Grapalat" w:cs="Times New Roman"/>
                <w:sz w:val="24"/>
                <w:szCs w:val="24"/>
                <w:lang w:val="hy-AM" w:eastAsia="ru-RU"/>
              </w:rPr>
              <w:t xml:space="preserve"> </w:t>
            </w:r>
            <w:r w:rsidR="00F17DE0" w:rsidRPr="00F01367">
              <w:rPr>
                <w:rFonts w:ascii="GHEA Grapalat" w:eastAsia="Times New Roman" w:hAnsi="GHEA Grapalat" w:cs="Times New Roman"/>
                <w:sz w:val="24"/>
                <w:szCs w:val="24"/>
                <w:lang w:eastAsia="ru-RU"/>
              </w:rPr>
              <w:t>տարբեր փուլերում</w:t>
            </w:r>
            <w:r w:rsidR="007A0D18" w:rsidRPr="00F01367">
              <w:rPr>
                <w:rFonts w:ascii="GHEA Grapalat" w:eastAsia="Times New Roman" w:hAnsi="GHEA Grapalat" w:cs="Times New Roman"/>
                <w:sz w:val="24"/>
                <w:szCs w:val="24"/>
                <w:lang w:eastAsia="ru-RU"/>
              </w:rPr>
              <w:t>։</w:t>
            </w:r>
          </w:p>
          <w:p w14:paraId="6735B85F" w14:textId="0C2CC25F" w:rsidR="007A0D18" w:rsidRPr="00F01367" w:rsidRDefault="00F00E1B" w:rsidP="001E7943">
            <w:pPr>
              <w:numPr>
                <w:ilvl w:val="0"/>
                <w:numId w:val="1"/>
              </w:numPr>
              <w:spacing w:after="0" w:line="276" w:lineRule="auto"/>
              <w:ind w:left="0"/>
              <w:textAlignment w:val="baseline"/>
              <w:rPr>
                <w:rFonts w:ascii="GHEA Grapalat" w:eastAsia="Times New Roman" w:hAnsi="GHEA Grapalat" w:cs="Times New Roman"/>
                <w:sz w:val="24"/>
                <w:szCs w:val="24"/>
                <w:lang w:val="hy-AM" w:eastAsia="ru-RU"/>
              </w:rPr>
            </w:pPr>
            <w:r w:rsidRPr="00F01367">
              <w:rPr>
                <w:rFonts w:ascii="GHEA Grapalat" w:eastAsia="Times New Roman" w:hAnsi="GHEA Grapalat" w:cs="Times New Roman"/>
                <w:sz w:val="24"/>
                <w:szCs w:val="24"/>
                <w:lang w:eastAsia="ru-RU"/>
              </w:rPr>
              <w:lastRenderedPageBreak/>
              <w:t xml:space="preserve">4. </w:t>
            </w:r>
            <w:r w:rsidR="00F17DE0" w:rsidRPr="00F01367">
              <w:rPr>
                <w:rFonts w:ascii="GHEA Grapalat" w:eastAsia="Times New Roman" w:hAnsi="GHEA Grapalat" w:cs="Times New Roman"/>
                <w:sz w:val="24"/>
                <w:szCs w:val="24"/>
                <w:lang w:eastAsia="ru-RU"/>
              </w:rPr>
              <w:t xml:space="preserve">Ինչպե՞ս է բնության պահպանությունը </w:t>
            </w:r>
            <w:r w:rsidRPr="00F01367">
              <w:rPr>
                <w:rFonts w:ascii="GHEA Grapalat" w:eastAsia="Times New Roman" w:hAnsi="GHEA Grapalat" w:cs="Times New Roman"/>
                <w:sz w:val="24"/>
                <w:szCs w:val="24"/>
                <w:lang w:eastAsia="ru-RU"/>
              </w:rPr>
              <w:t xml:space="preserve">նպաստում մարդու առողջության </w:t>
            </w:r>
            <w:r w:rsidR="00F17DE0" w:rsidRPr="00F01367">
              <w:rPr>
                <w:rFonts w:ascii="GHEA Grapalat" w:eastAsia="Times New Roman" w:hAnsi="GHEA Grapalat" w:cs="Times New Roman"/>
                <w:sz w:val="24"/>
                <w:szCs w:val="24"/>
                <w:lang w:eastAsia="ru-RU"/>
              </w:rPr>
              <w:t>ա</w:t>
            </w:r>
            <w:r w:rsidRPr="00F01367">
              <w:rPr>
                <w:rFonts w:ascii="GHEA Grapalat" w:eastAsia="Times New Roman" w:hAnsi="GHEA Grapalat" w:cs="Times New Roman"/>
                <w:sz w:val="24"/>
                <w:szCs w:val="24"/>
                <w:lang w:val="hy-AM" w:eastAsia="ru-RU"/>
              </w:rPr>
              <w:t>պահով</w:t>
            </w:r>
            <w:r w:rsidR="00F17DE0" w:rsidRPr="00F01367">
              <w:rPr>
                <w:rFonts w:ascii="GHEA Grapalat" w:eastAsia="Times New Roman" w:hAnsi="GHEA Grapalat" w:cs="Times New Roman"/>
                <w:sz w:val="24"/>
                <w:szCs w:val="24"/>
                <w:lang w:eastAsia="ru-RU"/>
              </w:rPr>
              <w:t>մանը և բարելավմանը։</w:t>
            </w:r>
          </w:p>
        </w:tc>
      </w:tr>
      <w:tr w:rsidR="00F01367" w:rsidRPr="00F01367" w14:paraId="511EFF99" w14:textId="77777777" w:rsidTr="001E7943">
        <w:trPr>
          <w:trHeight w:val="440"/>
          <w:jc w:val="center"/>
        </w:trPr>
        <w:tc>
          <w:tcPr>
            <w:tcW w:w="5100" w:type="dxa"/>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3E73C9B" w14:textId="77777777" w:rsidR="007A0D18" w:rsidRPr="00F01367" w:rsidRDefault="007A0D18" w:rsidP="001E7943">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lastRenderedPageBreak/>
              <w:t>Գործնական աշխատանք</w:t>
            </w:r>
          </w:p>
        </w:tc>
        <w:tc>
          <w:tcPr>
            <w:tcW w:w="5333"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090CF4FB" w14:textId="77777777" w:rsidR="007A0D18" w:rsidRPr="00F01367" w:rsidRDefault="007A0D18" w:rsidP="001E7943">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Խաչվող հասկացություններ</w:t>
            </w:r>
          </w:p>
        </w:tc>
      </w:tr>
      <w:tr w:rsidR="00F01367" w:rsidRPr="00F01367" w14:paraId="41DDC09B" w14:textId="77777777" w:rsidTr="001E7943">
        <w:trPr>
          <w:trHeight w:val="440"/>
          <w:jc w:val="center"/>
        </w:trPr>
        <w:tc>
          <w:tcPr>
            <w:tcW w:w="5100" w:type="dxa"/>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D407630"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i/>
                <w:iCs/>
                <w:sz w:val="24"/>
                <w:szCs w:val="24"/>
                <w:lang w:eastAsia="ru-RU"/>
              </w:rPr>
              <w:t xml:space="preserve"> Զրույցներ և զեկույց</w:t>
            </w:r>
          </w:p>
          <w:p w14:paraId="7963DE46" w14:textId="44B01894" w:rsidR="00B2069D" w:rsidRPr="00F01367" w:rsidRDefault="00B2069D" w:rsidP="00685093">
            <w:pPr>
              <w:numPr>
                <w:ilvl w:val="0"/>
                <w:numId w:val="60"/>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Անցկացնել զրույց «Մարդու դրական և բացասական ազդեցությունը բնության վրա» թեմայով։ Զրույցի արդյունքների հիման վրա պատրաստել ամփոփ հաղոր</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դում։</w:t>
            </w:r>
          </w:p>
          <w:p w14:paraId="3E74D638" w14:textId="36C523F8" w:rsidR="00732468" w:rsidRPr="00F01367" w:rsidRDefault="00F17DE0" w:rsidP="00685093">
            <w:pPr>
              <w:numPr>
                <w:ilvl w:val="0"/>
                <w:numId w:val="60"/>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Առանձնացնել համայնքում առկա բնա</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պահ</w:t>
            </w:r>
            <w:r w:rsidR="001E7943" w:rsidRPr="00F01367">
              <w:rPr>
                <w:rFonts w:ascii="GHEA Grapalat" w:eastAsia="Times New Roman" w:hAnsi="GHEA Grapalat" w:cs="Times New Roman"/>
                <w:sz w:val="24"/>
                <w:szCs w:val="24"/>
                <w:lang w:eastAsia="ru-RU"/>
              </w:rPr>
              <w:softHyphen/>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պանական որևէ խնդիր և հիմնա</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վո</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րել, թե ինչպես է մարդու գործունեու</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թյունը նպաս</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տել դրա առաջացմանը։</w:t>
            </w:r>
          </w:p>
          <w:p w14:paraId="5864DF8B" w14:textId="6FA94FC1" w:rsidR="007C6A6D" w:rsidRPr="00F01367" w:rsidRDefault="007C6A6D" w:rsidP="00685093">
            <w:pPr>
              <w:numPr>
                <w:ilvl w:val="0"/>
                <w:numId w:val="60"/>
              </w:numPr>
              <w:spacing w:after="0" w:line="276" w:lineRule="auto"/>
              <w:textAlignment w:val="baseline"/>
              <w:rPr>
                <w:rFonts w:ascii="GHEA Grapalat" w:eastAsia="Times New Roman" w:hAnsi="GHEA Grapalat" w:cs="Times New Roman"/>
                <w:sz w:val="24"/>
                <w:szCs w:val="24"/>
                <w:lang w:val="hy-AM" w:eastAsia="ru-RU"/>
              </w:rPr>
            </w:pPr>
            <w:r w:rsidRPr="00F01367">
              <w:rPr>
                <w:rFonts w:ascii="GHEA Grapalat" w:eastAsia="Times New Roman" w:hAnsi="GHEA Grapalat" w:cs="Times New Roman"/>
                <w:sz w:val="24"/>
                <w:szCs w:val="24"/>
                <w:lang w:eastAsia="ru-RU"/>
              </w:rPr>
              <w:t>Ստեղծել բնության պահպանությանն ուղղված</w:t>
            </w:r>
            <w:r w:rsidR="00B2069D" w:rsidRPr="00F01367">
              <w:rPr>
                <w:rFonts w:ascii="GHEA Grapalat" w:eastAsia="Times New Roman" w:hAnsi="GHEA Grapalat" w:cs="Times New Roman"/>
                <w:sz w:val="24"/>
                <w:szCs w:val="24"/>
                <w:lang w:eastAsia="ru-RU"/>
              </w:rPr>
              <w:t xml:space="preserve"> </w:t>
            </w:r>
            <w:r w:rsidRPr="00F01367">
              <w:rPr>
                <w:rFonts w:ascii="GHEA Grapalat" w:eastAsia="Times New Roman" w:hAnsi="GHEA Grapalat" w:cs="Times New Roman"/>
                <w:sz w:val="24"/>
                <w:szCs w:val="24"/>
                <w:lang w:eastAsia="ru-RU"/>
              </w:rPr>
              <w:t>տեղեկատվական ցուցապաս</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տառ</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ներ։</w:t>
            </w:r>
          </w:p>
        </w:tc>
        <w:tc>
          <w:tcPr>
            <w:tcW w:w="5333"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30E0B9CE" w14:textId="77777777" w:rsidR="007A0D18" w:rsidRPr="00F01367" w:rsidRDefault="007A0D18" w:rsidP="00685093">
            <w:pPr>
              <w:numPr>
                <w:ilvl w:val="0"/>
                <w:numId w:val="2"/>
              </w:numPr>
              <w:spacing w:after="0" w:line="276" w:lineRule="auto"/>
              <w:ind w:left="0"/>
              <w:jc w:val="both"/>
              <w:textAlignment w:val="baseline"/>
              <w:rPr>
                <w:rFonts w:ascii="GHEA Grapalat" w:eastAsia="Times New Roman" w:hAnsi="GHEA Grapalat" w:cs="Times New Roman"/>
                <w:b/>
                <w:bCs/>
                <w:sz w:val="24"/>
                <w:szCs w:val="24"/>
                <w:lang w:eastAsia="ru-RU"/>
              </w:rPr>
            </w:pPr>
            <w:r w:rsidRPr="00F01367">
              <w:rPr>
                <w:rFonts w:ascii="GHEA Grapalat" w:eastAsia="Times New Roman" w:hAnsi="GHEA Grapalat" w:cs="Times New Roman"/>
                <w:b/>
                <w:bCs/>
                <w:sz w:val="24"/>
                <w:szCs w:val="24"/>
                <w:lang w:eastAsia="ru-RU"/>
              </w:rPr>
              <w:t>Օրինաչափություն</w:t>
            </w:r>
          </w:p>
          <w:p w14:paraId="7BAD4930" w14:textId="15F8C4E5" w:rsidR="007A0D18" w:rsidRPr="00911034" w:rsidRDefault="007A0D18" w:rsidP="00685093">
            <w:pPr>
              <w:pStyle w:val="ListParagraph"/>
              <w:numPr>
                <w:ilvl w:val="0"/>
                <w:numId w:val="61"/>
              </w:numPr>
              <w:spacing w:after="0" w:line="276" w:lineRule="auto"/>
              <w:rPr>
                <w:rFonts w:ascii="GHEA Grapalat" w:eastAsia="Times New Roman" w:hAnsi="GHEA Grapalat" w:cs="Times New Roman"/>
                <w:sz w:val="24"/>
                <w:szCs w:val="24"/>
                <w:lang w:eastAsia="ru-RU"/>
              </w:rPr>
            </w:pPr>
            <w:r w:rsidRPr="00911034">
              <w:rPr>
                <w:rFonts w:ascii="GHEA Grapalat" w:eastAsia="Times New Roman" w:hAnsi="GHEA Grapalat" w:cs="Times New Roman"/>
                <w:sz w:val="24"/>
                <w:szCs w:val="24"/>
                <w:lang w:eastAsia="ru-RU"/>
              </w:rPr>
              <w:t>Բնության, մարդու և հասարակության փոխազդեցությունները։</w:t>
            </w:r>
            <w:r w:rsidRPr="00911034">
              <w:rPr>
                <w:rFonts w:ascii="Calibri" w:eastAsia="Times New Roman" w:hAnsi="Calibri" w:cs="Calibri"/>
                <w:sz w:val="24"/>
                <w:szCs w:val="24"/>
                <w:lang w:eastAsia="ru-RU"/>
              </w:rPr>
              <w:t> </w:t>
            </w:r>
            <w:r w:rsidRPr="00911034">
              <w:rPr>
                <w:rFonts w:ascii="GHEA Grapalat" w:eastAsia="Times New Roman" w:hAnsi="GHEA Grapalat" w:cs="Times New Roman"/>
                <w:sz w:val="24"/>
                <w:szCs w:val="24"/>
                <w:lang w:eastAsia="ru-RU"/>
              </w:rPr>
              <w:br/>
            </w:r>
            <w:r w:rsidR="00732468" w:rsidRPr="00911034">
              <w:rPr>
                <w:rFonts w:ascii="GHEA Grapalat" w:eastAsia="Times New Roman" w:hAnsi="GHEA Grapalat" w:cs="Times New Roman"/>
                <w:sz w:val="24"/>
                <w:szCs w:val="24"/>
                <w:lang w:eastAsia="ru-RU"/>
              </w:rPr>
              <w:t>Մարդու գիտակցությունից անկախ, բնության և հասարակության մեջ տեղի ունեցող օբյեկտիվ գործընթացների արտացոլումը ճանաչողության և գիտելիքների համապատասխան բնագավառում։</w:t>
            </w:r>
            <w:r w:rsidRPr="00911034">
              <w:rPr>
                <w:rFonts w:ascii="GHEA Grapalat" w:eastAsia="Times New Roman" w:hAnsi="GHEA Grapalat" w:cs="Times New Roman"/>
                <w:sz w:val="24"/>
                <w:szCs w:val="24"/>
                <w:lang w:eastAsia="ru-RU"/>
              </w:rPr>
              <w:br/>
            </w:r>
          </w:p>
        </w:tc>
      </w:tr>
      <w:tr w:rsidR="00F01367" w:rsidRPr="00F01367" w14:paraId="7FB10B18"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332D20C"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Միջառարկայական կապերը թեմայում</w:t>
            </w:r>
          </w:p>
        </w:tc>
      </w:tr>
      <w:tr w:rsidR="007A0D18" w:rsidRPr="00F01367" w14:paraId="6AE6F10A" w14:textId="77777777" w:rsidTr="001E794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60397EC" w14:textId="77777777" w:rsidR="007A0D18" w:rsidRPr="00911034" w:rsidRDefault="007A0D18" w:rsidP="00685093">
            <w:pPr>
              <w:pStyle w:val="ListParagraph"/>
              <w:numPr>
                <w:ilvl w:val="0"/>
                <w:numId w:val="62"/>
              </w:numPr>
              <w:spacing w:after="0" w:line="276" w:lineRule="auto"/>
              <w:jc w:val="both"/>
              <w:rPr>
                <w:rFonts w:ascii="GHEA Grapalat" w:eastAsia="Times New Roman" w:hAnsi="GHEA Grapalat" w:cs="Times New Roman"/>
                <w:sz w:val="24"/>
                <w:szCs w:val="24"/>
                <w:lang w:eastAsia="ru-RU"/>
              </w:rPr>
            </w:pPr>
            <w:r w:rsidRPr="00911034">
              <w:rPr>
                <w:rFonts w:ascii="GHEA Grapalat" w:eastAsia="Times New Roman" w:hAnsi="GHEA Grapalat" w:cs="Times New Roman"/>
                <w:b/>
                <w:bCs/>
                <w:sz w:val="24"/>
                <w:szCs w:val="24"/>
                <w:lang w:eastAsia="ru-RU"/>
              </w:rPr>
              <w:t xml:space="preserve">Կենսաբանություն </w:t>
            </w:r>
            <w:r w:rsidRPr="00911034">
              <w:rPr>
                <w:rFonts w:ascii="GHEA Grapalat" w:eastAsia="Times New Roman" w:hAnsi="GHEA Grapalat" w:cs="Times New Roman"/>
                <w:sz w:val="24"/>
                <w:szCs w:val="24"/>
                <w:lang w:eastAsia="ru-RU"/>
              </w:rPr>
              <w:t>- Մարդու էվոլյուցիան։</w:t>
            </w:r>
          </w:p>
          <w:p w14:paraId="12E80A7C" w14:textId="3DCC4DBB" w:rsidR="007A0D18" w:rsidRPr="00911034" w:rsidRDefault="007A0D18" w:rsidP="00685093">
            <w:pPr>
              <w:pStyle w:val="ListParagraph"/>
              <w:numPr>
                <w:ilvl w:val="0"/>
                <w:numId w:val="62"/>
              </w:numPr>
              <w:spacing w:after="0" w:line="276" w:lineRule="auto"/>
              <w:jc w:val="both"/>
              <w:rPr>
                <w:rFonts w:ascii="GHEA Grapalat" w:eastAsia="Times New Roman" w:hAnsi="GHEA Grapalat" w:cs="Times New Roman"/>
                <w:sz w:val="24"/>
                <w:szCs w:val="24"/>
                <w:lang w:eastAsia="ru-RU"/>
              </w:rPr>
            </w:pPr>
            <w:r w:rsidRPr="00911034">
              <w:rPr>
                <w:rFonts w:ascii="GHEA Grapalat" w:eastAsia="Times New Roman" w:hAnsi="GHEA Grapalat" w:cs="Times New Roman"/>
                <w:b/>
                <w:bCs/>
                <w:sz w:val="24"/>
                <w:szCs w:val="24"/>
                <w:lang w:eastAsia="ru-RU"/>
              </w:rPr>
              <w:t>Աշխարհագրություն</w:t>
            </w:r>
            <w:r w:rsidRPr="00911034">
              <w:rPr>
                <w:rFonts w:ascii="GHEA Grapalat" w:eastAsia="Times New Roman" w:hAnsi="GHEA Grapalat" w:cs="Times New Roman"/>
                <w:sz w:val="24"/>
                <w:szCs w:val="24"/>
                <w:lang w:eastAsia="ru-RU"/>
              </w:rPr>
              <w:t>- Մարդու զարգացումը աշխարհագրական միջավայում, միջավայրի ազդեցությունը։</w:t>
            </w:r>
          </w:p>
        </w:tc>
      </w:tr>
    </w:tbl>
    <w:p w14:paraId="110D6A5F" w14:textId="77777777" w:rsidR="001E7943" w:rsidRPr="00F01367" w:rsidRDefault="001E7943">
      <w:pPr>
        <w:rPr>
          <w:rFonts w:ascii="GHEA Grapalat" w:hAnsi="GHEA Grapalat"/>
        </w:rPr>
      </w:pPr>
    </w:p>
    <w:tbl>
      <w:tblPr>
        <w:tblW w:w="10433" w:type="dxa"/>
        <w:jc w:val="center"/>
        <w:tblCellMar>
          <w:top w:w="15" w:type="dxa"/>
          <w:left w:w="15" w:type="dxa"/>
          <w:bottom w:w="15" w:type="dxa"/>
          <w:right w:w="15" w:type="dxa"/>
        </w:tblCellMar>
        <w:tblLook w:val="04A0" w:firstRow="1" w:lastRow="0" w:firstColumn="1" w:lastColumn="0" w:noHBand="0" w:noVBand="1"/>
      </w:tblPr>
      <w:tblGrid>
        <w:gridCol w:w="4936"/>
        <w:gridCol w:w="5497"/>
      </w:tblGrid>
      <w:tr w:rsidR="00F01367" w:rsidRPr="00F01367" w14:paraId="60C63332" w14:textId="77777777" w:rsidTr="001E7943">
        <w:trPr>
          <w:trHeight w:val="71"/>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01500A3" w14:textId="7A1EF798"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 2. Մարդ- հասարակություն</w:t>
            </w:r>
            <w:r w:rsidRPr="00F01367">
              <w:rPr>
                <w:rFonts w:ascii="Calibri" w:eastAsia="Times New Roman" w:hAnsi="Calibri" w:cs="Calibri"/>
                <w:b/>
                <w:bCs/>
                <w:sz w:val="24"/>
                <w:szCs w:val="24"/>
                <w:lang w:eastAsia="ru-RU"/>
              </w:rPr>
              <w:t> </w:t>
            </w:r>
          </w:p>
        </w:tc>
      </w:tr>
      <w:tr w:rsidR="00F01367" w:rsidRPr="00F01367" w14:paraId="56860FD7"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EA6F808"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Նպատակ</w:t>
            </w:r>
          </w:p>
        </w:tc>
      </w:tr>
      <w:tr w:rsidR="00F01367" w:rsidRPr="00F01367" w14:paraId="450C0258" w14:textId="77777777" w:rsidTr="001E7943">
        <w:trPr>
          <w:trHeight w:val="45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01A8923" w14:textId="77777777" w:rsidR="007A0D18" w:rsidRPr="00911034" w:rsidRDefault="007A0D18" w:rsidP="00685093">
            <w:pPr>
              <w:pStyle w:val="ListParagraph"/>
              <w:numPr>
                <w:ilvl w:val="0"/>
                <w:numId w:val="63"/>
              </w:numPr>
              <w:spacing w:after="0" w:line="276" w:lineRule="auto"/>
              <w:jc w:val="both"/>
              <w:rPr>
                <w:rFonts w:ascii="GHEA Grapalat" w:eastAsia="Times New Roman" w:hAnsi="GHEA Grapalat" w:cs="Times New Roman"/>
                <w:sz w:val="24"/>
                <w:szCs w:val="24"/>
                <w:lang w:eastAsia="ru-RU"/>
              </w:rPr>
            </w:pPr>
            <w:r w:rsidRPr="00911034">
              <w:rPr>
                <w:rFonts w:ascii="GHEA Grapalat" w:eastAsia="Times New Roman" w:hAnsi="GHEA Grapalat" w:cs="Times New Roman"/>
                <w:sz w:val="24"/>
                <w:szCs w:val="24"/>
                <w:lang w:eastAsia="ru-RU"/>
              </w:rPr>
              <w:t>Ներկայացնել մարդու և հասարակության փոխկապվածությունը, հասարակական մեծ և փոքր խմբերի ու շերտերի նմանություններն ու տարբերությունները։</w:t>
            </w:r>
          </w:p>
        </w:tc>
      </w:tr>
      <w:tr w:rsidR="00F01367" w:rsidRPr="00F01367" w14:paraId="687426DC" w14:textId="77777777" w:rsidTr="001E7943">
        <w:trPr>
          <w:trHeight w:val="20"/>
          <w:jc w:val="center"/>
        </w:trPr>
        <w:tc>
          <w:tcPr>
            <w:tcW w:w="10433" w:type="dxa"/>
            <w:gridSpan w:val="2"/>
            <w:tcBorders>
              <w:top w:val="single" w:sz="8" w:space="0" w:color="000000"/>
              <w:left w:val="single" w:sz="8" w:space="0" w:color="000000"/>
              <w:bottom w:val="single" w:sz="8" w:space="0" w:color="434343"/>
              <w:right w:val="single" w:sz="8" w:space="0" w:color="000000"/>
            </w:tcBorders>
            <w:tcMar>
              <w:top w:w="100" w:type="dxa"/>
              <w:left w:w="90" w:type="dxa"/>
              <w:bottom w:w="100" w:type="dxa"/>
              <w:right w:w="100" w:type="dxa"/>
            </w:tcMar>
            <w:hideMark/>
          </w:tcPr>
          <w:p w14:paraId="62BC2F6C" w14:textId="1D279858"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Վերջնարդյունքներ</w:t>
            </w:r>
          </w:p>
        </w:tc>
      </w:tr>
      <w:tr w:rsidR="00F01367" w:rsidRPr="003F653D" w14:paraId="2CC40459" w14:textId="77777777" w:rsidTr="001E7943">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90" w:type="dxa"/>
              <w:bottom w:w="100" w:type="dxa"/>
              <w:right w:w="100" w:type="dxa"/>
            </w:tcMar>
            <w:hideMark/>
          </w:tcPr>
          <w:p w14:paraId="4B03C3F3" w14:textId="6D6764D7" w:rsidR="007A0D18" w:rsidRPr="00685093" w:rsidRDefault="007A0D18" w:rsidP="00685093">
            <w:pPr>
              <w:pStyle w:val="ListParagraph"/>
              <w:numPr>
                <w:ilvl w:val="0"/>
                <w:numId w:val="64"/>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eastAsia="ru-RU"/>
              </w:rPr>
              <w:t>Մարդու էությունից բխեցնի խմբի և հասարակության անհրաժեշտությունը</w:t>
            </w:r>
            <w:r w:rsidR="00902719" w:rsidRPr="00685093">
              <w:rPr>
                <w:rFonts w:ascii="GHEA Grapalat" w:eastAsia="Times New Roman" w:hAnsi="GHEA Grapalat" w:cs="Times New Roman"/>
                <w:sz w:val="24"/>
                <w:szCs w:val="24"/>
                <w:lang w:eastAsia="ru-RU"/>
              </w:rPr>
              <w:t>,</w:t>
            </w:r>
            <w:r w:rsidR="00DB7B42" w:rsidRPr="00685093">
              <w:rPr>
                <w:rFonts w:ascii="GHEA Grapalat" w:eastAsia="Times New Roman" w:hAnsi="GHEA Grapalat" w:cs="Times New Roman"/>
                <w:sz w:val="24"/>
                <w:szCs w:val="24"/>
                <w:lang w:val="hy-AM" w:eastAsia="ru-RU"/>
              </w:rPr>
              <w:t xml:space="preserve"> </w:t>
            </w:r>
            <w:r w:rsidR="00902719" w:rsidRPr="00685093">
              <w:rPr>
                <w:rFonts w:ascii="GHEA Grapalat" w:eastAsia="Times New Roman" w:hAnsi="GHEA Grapalat" w:cs="Times New Roman"/>
                <w:sz w:val="24"/>
                <w:szCs w:val="24"/>
                <w:lang w:val="hy-AM" w:eastAsia="ru-RU"/>
              </w:rPr>
              <w:t>ա</w:t>
            </w:r>
            <w:r w:rsidR="00DB7B42" w:rsidRPr="00685093">
              <w:rPr>
                <w:rFonts w:ascii="GHEA Grapalat" w:eastAsia="Calibri" w:hAnsi="GHEA Grapalat" w:cs="Calibri"/>
                <w:sz w:val="24"/>
                <w:szCs w:val="24"/>
                <w:lang w:val="hy-AM"/>
              </w:rPr>
              <w:t>րտա</w:t>
            </w:r>
            <w:r w:rsidR="001E7943" w:rsidRPr="00685093">
              <w:rPr>
                <w:rFonts w:ascii="GHEA Grapalat" w:eastAsia="Calibri" w:hAnsi="GHEA Grapalat" w:cs="Calibri"/>
                <w:sz w:val="24"/>
                <w:szCs w:val="24"/>
                <w:lang w:val="hy-AM"/>
              </w:rPr>
              <w:softHyphen/>
            </w:r>
            <w:r w:rsidR="00DB7B42" w:rsidRPr="00685093">
              <w:rPr>
                <w:rFonts w:ascii="GHEA Grapalat" w:eastAsia="Calibri" w:hAnsi="GHEA Grapalat" w:cs="Calibri"/>
                <w:sz w:val="24"/>
                <w:szCs w:val="24"/>
                <w:lang w:val="hy-AM"/>
              </w:rPr>
              <w:t>հայտի, հիմնավորի և պաշտպանի սեփական տեսակետը և դիրքորոշումը</w:t>
            </w:r>
            <w:r w:rsidR="00902719" w:rsidRPr="00685093">
              <w:rPr>
                <w:rFonts w:ascii="GHEA Grapalat" w:eastAsia="Calibri" w:hAnsi="GHEA Grapalat" w:cs="Calibri"/>
                <w:sz w:val="24"/>
                <w:szCs w:val="24"/>
                <w:lang w:val="hy-AM"/>
              </w:rPr>
              <w:t>։</w:t>
            </w:r>
            <w:r w:rsidR="00EB1B74" w:rsidRPr="00685093">
              <w:rPr>
                <w:rFonts w:ascii="GHEA Grapalat" w:eastAsia="Times New Roman" w:hAnsi="GHEA Grapalat" w:cs="Times New Roman"/>
                <w:sz w:val="24"/>
                <w:szCs w:val="24"/>
                <w:lang w:val="hy-AM" w:eastAsia="ru-RU"/>
              </w:rPr>
              <w:t xml:space="preserve"> </w:t>
            </w:r>
            <w:r w:rsidR="007C6A6D" w:rsidRPr="00685093">
              <w:rPr>
                <w:rFonts w:ascii="GHEA Grapalat" w:eastAsia="Times New Roman" w:hAnsi="GHEA Grapalat" w:cs="Times New Roman"/>
                <w:sz w:val="24"/>
                <w:szCs w:val="24"/>
                <w:lang w:val="hy-AM" w:eastAsia="ru-RU"/>
              </w:rPr>
              <w:t xml:space="preserve"> </w:t>
            </w:r>
            <w:r w:rsidR="00EB1B74" w:rsidRPr="00685093">
              <w:rPr>
                <w:rFonts w:ascii="GHEA Grapalat" w:eastAsia="Times New Roman" w:hAnsi="GHEA Grapalat" w:cs="Calibri"/>
                <w:b/>
                <w:bCs/>
                <w:sz w:val="24"/>
                <w:szCs w:val="24"/>
                <w:lang w:val="hy-AM" w:eastAsia="ru-RU"/>
              </w:rPr>
              <w:t>Հ</w:t>
            </w:r>
            <w:r w:rsidR="00CC453F" w:rsidRPr="00685093">
              <w:rPr>
                <w:rFonts w:ascii="GHEA Grapalat" w:eastAsia="Times New Roman" w:hAnsi="GHEA Grapalat" w:cs="Calibri"/>
                <w:b/>
                <w:bCs/>
                <w:sz w:val="24"/>
                <w:szCs w:val="24"/>
                <w:lang w:val="hy-AM" w:eastAsia="ru-RU"/>
              </w:rPr>
              <w:t>3</w:t>
            </w:r>
            <w:r w:rsidR="00DB7B42" w:rsidRPr="00685093">
              <w:rPr>
                <w:rFonts w:ascii="GHEA Grapalat" w:eastAsia="Times New Roman" w:hAnsi="GHEA Grapalat" w:cs="Calibri"/>
                <w:b/>
                <w:bCs/>
                <w:sz w:val="24"/>
                <w:szCs w:val="24"/>
                <w:lang w:val="hy-AM" w:eastAsia="ru-RU"/>
              </w:rPr>
              <w:t>1</w:t>
            </w:r>
          </w:p>
          <w:p w14:paraId="6A812F0C" w14:textId="3294900E" w:rsidR="007A0D18" w:rsidRPr="00685093" w:rsidRDefault="007A0D18" w:rsidP="00685093">
            <w:pPr>
              <w:pStyle w:val="ListParagraph"/>
              <w:numPr>
                <w:ilvl w:val="0"/>
                <w:numId w:val="64"/>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Տարբերակի հասարակության փոքր և մեծ խմբերը։</w:t>
            </w:r>
            <w:r w:rsidRPr="00685093">
              <w:rPr>
                <w:rFonts w:ascii="Calibri" w:eastAsia="Times New Roman" w:hAnsi="Calibri" w:cs="Calibri"/>
                <w:sz w:val="24"/>
                <w:szCs w:val="24"/>
                <w:lang w:val="hy-AM" w:eastAsia="ru-RU"/>
              </w:rPr>
              <w:t> </w:t>
            </w:r>
            <w:r w:rsidR="007C6A6D" w:rsidRPr="00685093">
              <w:rPr>
                <w:rFonts w:ascii="GHEA Grapalat" w:eastAsia="Times New Roman" w:hAnsi="GHEA Grapalat" w:cs="Calibri"/>
                <w:sz w:val="24"/>
                <w:szCs w:val="24"/>
                <w:lang w:val="hy-AM" w:eastAsia="ru-RU"/>
              </w:rPr>
              <w:t xml:space="preserve"> </w:t>
            </w:r>
            <w:r w:rsidR="009339EB" w:rsidRPr="00685093">
              <w:rPr>
                <w:rFonts w:ascii="GHEA Grapalat" w:eastAsia="Times New Roman" w:hAnsi="GHEA Grapalat" w:cs="Calibri"/>
                <w:b/>
                <w:bCs/>
                <w:sz w:val="24"/>
                <w:szCs w:val="24"/>
                <w:lang w:val="hy-AM" w:eastAsia="ru-RU"/>
              </w:rPr>
              <w:t xml:space="preserve">Հ34  </w:t>
            </w:r>
          </w:p>
          <w:p w14:paraId="78F6BD2B" w14:textId="08673DFC" w:rsidR="007A0D18" w:rsidRPr="00685093" w:rsidRDefault="007A0D18" w:rsidP="00685093">
            <w:pPr>
              <w:pStyle w:val="ListParagraph"/>
              <w:numPr>
                <w:ilvl w:val="0"/>
                <w:numId w:val="64"/>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Ներկայացնի հասարակության սոցիալական կազմը։</w:t>
            </w:r>
            <w:r w:rsidR="009339EB" w:rsidRPr="00685093">
              <w:rPr>
                <w:rFonts w:ascii="GHEA Grapalat" w:eastAsia="Times New Roman" w:hAnsi="GHEA Grapalat" w:cs="Times New Roman"/>
                <w:sz w:val="24"/>
                <w:szCs w:val="24"/>
                <w:lang w:val="hy-AM" w:eastAsia="ru-RU"/>
              </w:rPr>
              <w:t xml:space="preserve"> </w:t>
            </w:r>
            <w:r w:rsidR="00EB1B74" w:rsidRPr="00685093">
              <w:rPr>
                <w:rFonts w:ascii="GHEA Grapalat" w:eastAsia="Times New Roman" w:hAnsi="GHEA Grapalat" w:cs="Calibri"/>
                <w:b/>
                <w:bCs/>
                <w:sz w:val="24"/>
                <w:szCs w:val="24"/>
                <w:lang w:val="hy-AM" w:eastAsia="ru-RU"/>
              </w:rPr>
              <w:t xml:space="preserve"> Հ</w:t>
            </w:r>
            <w:r w:rsidR="00DB7B42" w:rsidRPr="00685093">
              <w:rPr>
                <w:rFonts w:ascii="GHEA Grapalat" w:eastAsia="Times New Roman" w:hAnsi="GHEA Grapalat" w:cs="Calibri"/>
                <w:b/>
                <w:bCs/>
                <w:sz w:val="24"/>
                <w:szCs w:val="24"/>
                <w:lang w:val="hy-AM" w:eastAsia="ru-RU"/>
              </w:rPr>
              <w:t>23</w:t>
            </w:r>
            <w:r w:rsidR="00EB1B74" w:rsidRPr="00685093">
              <w:rPr>
                <w:rFonts w:ascii="GHEA Grapalat" w:eastAsia="Times New Roman" w:hAnsi="GHEA Grapalat" w:cs="Calibri"/>
                <w:b/>
                <w:bCs/>
                <w:sz w:val="24"/>
                <w:szCs w:val="24"/>
                <w:lang w:val="hy-AM" w:eastAsia="ru-RU"/>
              </w:rPr>
              <w:t xml:space="preserve"> </w:t>
            </w:r>
            <w:r w:rsidR="009339EB" w:rsidRPr="00685093">
              <w:rPr>
                <w:rFonts w:ascii="GHEA Grapalat" w:eastAsia="Times New Roman" w:hAnsi="GHEA Grapalat" w:cs="Calibri"/>
                <w:b/>
                <w:bCs/>
                <w:sz w:val="24"/>
                <w:szCs w:val="24"/>
                <w:lang w:val="hy-AM" w:eastAsia="ru-RU"/>
              </w:rPr>
              <w:t xml:space="preserve"> </w:t>
            </w:r>
          </w:p>
        </w:tc>
      </w:tr>
      <w:tr w:rsidR="00F01367" w:rsidRPr="00F01367" w14:paraId="2B872C37" w14:textId="77777777" w:rsidTr="001E7943">
        <w:trPr>
          <w:trHeight w:val="20"/>
          <w:jc w:val="center"/>
        </w:trPr>
        <w:tc>
          <w:tcPr>
            <w:tcW w:w="10433" w:type="dxa"/>
            <w:gridSpan w:val="2"/>
            <w:tcBorders>
              <w:top w:val="single" w:sz="8" w:space="0" w:color="434343"/>
              <w:left w:val="single" w:sz="8" w:space="0" w:color="000000"/>
              <w:bottom w:val="single" w:sz="8" w:space="0" w:color="000000"/>
              <w:right w:val="single" w:sz="8" w:space="0" w:color="000000"/>
            </w:tcBorders>
            <w:tcMar>
              <w:top w:w="100" w:type="dxa"/>
              <w:left w:w="90" w:type="dxa"/>
              <w:bottom w:w="100" w:type="dxa"/>
              <w:right w:w="100" w:type="dxa"/>
            </w:tcMar>
            <w:hideMark/>
          </w:tcPr>
          <w:p w14:paraId="76E78932"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Թեմայի բովանդակություն</w:t>
            </w:r>
          </w:p>
        </w:tc>
      </w:tr>
      <w:tr w:rsidR="00F01367" w:rsidRPr="00F01367" w14:paraId="2C5D01B7"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BB806EE"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lastRenderedPageBreak/>
              <w:t>1</w:t>
            </w:r>
            <w:r w:rsidRPr="00F01367">
              <w:rPr>
                <w:rFonts w:ascii="Cambria Math" w:eastAsia="MS Mincho" w:hAnsi="Cambria Math" w:cs="Cambria Math"/>
                <w:sz w:val="24"/>
                <w:szCs w:val="24"/>
                <w:lang w:eastAsia="ru-RU"/>
              </w:rPr>
              <w:t>․</w:t>
            </w:r>
            <w:r w:rsidRPr="00F01367">
              <w:rPr>
                <w:rFonts w:ascii="GHEA Grapalat" w:eastAsia="Times New Roman" w:hAnsi="GHEA Grapalat" w:cs="Times New Roman"/>
                <w:sz w:val="24"/>
                <w:szCs w:val="24"/>
                <w:lang w:eastAsia="ru-RU"/>
              </w:rPr>
              <w:t xml:space="preserve"> Հասարակական կյանքի առանձնահատկությունները։</w:t>
            </w:r>
          </w:p>
          <w:p w14:paraId="5DEEC734"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2</w:t>
            </w:r>
            <w:r w:rsidRPr="00F01367">
              <w:rPr>
                <w:rFonts w:ascii="Cambria Math" w:eastAsia="MS Mincho" w:hAnsi="Cambria Math" w:cs="Cambria Math"/>
                <w:sz w:val="24"/>
                <w:szCs w:val="24"/>
                <w:lang w:eastAsia="ru-RU"/>
              </w:rPr>
              <w:t>․</w:t>
            </w:r>
            <w:r w:rsidRPr="00F01367">
              <w:rPr>
                <w:rFonts w:ascii="GHEA Grapalat" w:eastAsia="Times New Roman" w:hAnsi="GHEA Grapalat" w:cs="Times New Roman"/>
                <w:sz w:val="24"/>
                <w:szCs w:val="24"/>
                <w:lang w:eastAsia="ru-RU"/>
              </w:rPr>
              <w:t xml:space="preserve"> Հասարակության սոցիալական կազմը։</w:t>
            </w:r>
            <w:r w:rsidRPr="00F01367">
              <w:rPr>
                <w:rFonts w:ascii="Calibri" w:eastAsia="Times New Roman" w:hAnsi="Calibri" w:cs="Calibri"/>
                <w:sz w:val="24"/>
                <w:szCs w:val="24"/>
                <w:lang w:eastAsia="ru-RU"/>
              </w:rPr>
              <w:t>  </w:t>
            </w:r>
          </w:p>
        </w:tc>
      </w:tr>
      <w:tr w:rsidR="00F01367" w:rsidRPr="00F01367" w14:paraId="24941C83"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tcPr>
          <w:p w14:paraId="79D968BD" w14:textId="67BDFE12" w:rsidR="00535E0B" w:rsidRPr="00F01367" w:rsidRDefault="00535E0B" w:rsidP="001E7943">
            <w:pPr>
              <w:spacing w:after="0" w:line="276" w:lineRule="auto"/>
              <w:rPr>
                <w:rFonts w:ascii="GHEA Grapalat" w:hAnsi="GHEA Grapalat"/>
              </w:rPr>
            </w:pPr>
            <w:r w:rsidRPr="00F01367">
              <w:rPr>
                <w:rFonts w:ascii="GHEA Grapalat" w:eastAsia="Times New Roman" w:hAnsi="GHEA Grapalat" w:cs="Times New Roman"/>
                <w:b/>
                <w:bCs/>
                <w:sz w:val="24"/>
                <w:szCs w:val="24"/>
                <w:lang w:eastAsia="ru-RU"/>
              </w:rPr>
              <w:t>Ուղղորդող հարցեր</w:t>
            </w:r>
          </w:p>
        </w:tc>
      </w:tr>
      <w:tr w:rsidR="00F01367" w:rsidRPr="00F01367" w14:paraId="50522BED" w14:textId="77777777" w:rsidTr="001E7943">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7178B92" w14:textId="62251B19" w:rsidR="007A0D18" w:rsidRPr="00F01367" w:rsidRDefault="007A0D18" w:rsidP="00685093">
            <w:pPr>
              <w:pStyle w:val="ListParagraph"/>
              <w:numPr>
                <w:ilvl w:val="0"/>
                <w:numId w:val="15"/>
              </w:num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 xml:space="preserve">Ինչո՞ւ են մարդիկ </w:t>
            </w:r>
            <w:r w:rsidR="00732468" w:rsidRPr="00F01367">
              <w:rPr>
                <w:rFonts w:ascii="GHEA Grapalat" w:eastAsia="Times New Roman" w:hAnsi="GHEA Grapalat" w:cs="Times New Roman"/>
                <w:sz w:val="24"/>
                <w:szCs w:val="24"/>
                <w:lang w:eastAsia="ru-RU"/>
              </w:rPr>
              <w:t xml:space="preserve">միավորվում </w:t>
            </w:r>
            <w:r w:rsidRPr="00F01367">
              <w:rPr>
                <w:rFonts w:ascii="GHEA Grapalat" w:eastAsia="Times New Roman" w:hAnsi="GHEA Grapalat" w:cs="Times New Roman"/>
                <w:sz w:val="24"/>
                <w:szCs w:val="24"/>
                <w:lang w:eastAsia="ru-RU"/>
              </w:rPr>
              <w:t>փոքր և մեծ խմբերում։</w:t>
            </w:r>
          </w:p>
          <w:p w14:paraId="2D521B75" w14:textId="0519D23E" w:rsidR="007A0D18" w:rsidRPr="00F01367" w:rsidRDefault="007A0D18" w:rsidP="00685093">
            <w:pPr>
              <w:numPr>
                <w:ilvl w:val="0"/>
                <w:numId w:val="15"/>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Ի՞նչ է տալիս մարդը խմբին, խումբը՝ մարդուն։</w:t>
            </w:r>
          </w:p>
          <w:p w14:paraId="41F432EB" w14:textId="57B512DD" w:rsidR="004B450A" w:rsidRPr="00F01367" w:rsidRDefault="00B2069D" w:rsidP="00685093">
            <w:pPr>
              <w:numPr>
                <w:ilvl w:val="0"/>
                <w:numId w:val="15"/>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Ի՞նչ դեր ունեն խմբերն անհատի սոցիալականացման գործընթացում։</w:t>
            </w:r>
            <w:r w:rsidR="00B513B6" w:rsidRPr="00F01367">
              <w:rPr>
                <w:rFonts w:ascii="GHEA Grapalat" w:hAnsi="GHEA Grapalat"/>
                <w:lang w:val="hy-AM"/>
              </w:rPr>
              <w:t xml:space="preserve"> </w:t>
            </w:r>
          </w:p>
        </w:tc>
      </w:tr>
      <w:tr w:rsidR="00F01367" w:rsidRPr="00F01367" w14:paraId="5ABCAA5D" w14:textId="77777777" w:rsidTr="001E7943">
        <w:trPr>
          <w:trHeight w:val="4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B6BF2AB" w14:textId="77777777" w:rsidR="007A0D18" w:rsidRPr="00F01367" w:rsidRDefault="007A0D18" w:rsidP="001E7943">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Գործնական աշխատանք</w:t>
            </w:r>
          </w:p>
        </w:tc>
        <w:tc>
          <w:tcPr>
            <w:tcW w:w="5497"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77498693" w14:textId="77777777" w:rsidR="007A0D18" w:rsidRPr="00F01367" w:rsidRDefault="007A0D18" w:rsidP="001E7943">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Խաչվող հասկացություններ</w:t>
            </w:r>
          </w:p>
        </w:tc>
      </w:tr>
      <w:tr w:rsidR="00F01367" w:rsidRPr="00F01367" w14:paraId="120613C8" w14:textId="77777777" w:rsidTr="001E7943">
        <w:trPr>
          <w:trHeight w:val="4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2E0A075" w14:textId="4401C1FA"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Ինքնավերլուծություն, զրույցներ, հար</w:t>
            </w:r>
            <w:r w:rsidR="001E7943" w:rsidRPr="00F01367">
              <w:rPr>
                <w:rFonts w:ascii="GHEA Grapalat" w:eastAsia="Times New Roman" w:hAnsi="GHEA Grapalat" w:cs="Times New Roman"/>
                <w:b/>
                <w:bCs/>
                <w:sz w:val="24"/>
                <w:szCs w:val="24"/>
                <w:lang w:eastAsia="ru-RU"/>
              </w:rPr>
              <w:softHyphen/>
            </w:r>
            <w:r w:rsidRPr="00F01367">
              <w:rPr>
                <w:rFonts w:ascii="GHEA Grapalat" w:eastAsia="Times New Roman" w:hAnsi="GHEA Grapalat" w:cs="Times New Roman"/>
                <w:b/>
                <w:bCs/>
                <w:sz w:val="24"/>
                <w:szCs w:val="24"/>
                <w:lang w:eastAsia="ru-RU"/>
              </w:rPr>
              <w:t>ցազրույցներ</w:t>
            </w:r>
          </w:p>
          <w:p w14:paraId="4E7866D8" w14:textId="7BAA1399" w:rsidR="007A0D18" w:rsidRPr="00685093" w:rsidRDefault="007A0D18" w:rsidP="00685093">
            <w:pPr>
              <w:pStyle w:val="ListParagraph"/>
              <w:numPr>
                <w:ilvl w:val="0"/>
                <w:numId w:val="65"/>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Իրական օրինակներով ներկայացնել մար</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դու և հասարակության փոխներգոր</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ծու</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թյունը։</w:t>
            </w:r>
          </w:p>
          <w:p w14:paraId="7C0E4B1A" w14:textId="46BED10A" w:rsidR="007A0D18" w:rsidRPr="00685093" w:rsidRDefault="007A0D18" w:rsidP="00685093">
            <w:pPr>
              <w:pStyle w:val="ListParagraph"/>
              <w:numPr>
                <w:ilvl w:val="0"/>
                <w:numId w:val="65"/>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Ուսումնասիրել ժողովրդական ավանդույթ</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ներ և ծեսեր։</w:t>
            </w:r>
          </w:p>
          <w:p w14:paraId="4B640E18" w14:textId="5B866312" w:rsidR="007A0D18" w:rsidRPr="00685093" w:rsidRDefault="007A0D18" w:rsidP="00685093">
            <w:pPr>
              <w:pStyle w:val="ListParagraph"/>
              <w:numPr>
                <w:ilvl w:val="0"/>
                <w:numId w:val="65"/>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Նկ</w:t>
            </w:r>
            <w:r w:rsidR="009D261E" w:rsidRPr="00685093">
              <w:rPr>
                <w:rFonts w:ascii="GHEA Grapalat" w:eastAsia="Times New Roman" w:hAnsi="GHEA Grapalat" w:cs="Times New Roman"/>
                <w:sz w:val="24"/>
                <w:szCs w:val="24"/>
                <w:lang w:val="hy-AM" w:eastAsia="ru-RU"/>
              </w:rPr>
              <w:t>արագրել</w:t>
            </w:r>
            <w:r w:rsidRPr="00685093">
              <w:rPr>
                <w:rFonts w:ascii="GHEA Grapalat" w:eastAsia="Times New Roman" w:hAnsi="GHEA Grapalat" w:cs="Times New Roman"/>
                <w:sz w:val="24"/>
                <w:szCs w:val="24"/>
                <w:lang w:eastAsia="ru-RU"/>
              </w:rPr>
              <w:t xml:space="preserve"> սոցիալական տարբեր խմբեր։</w:t>
            </w:r>
          </w:p>
        </w:tc>
        <w:tc>
          <w:tcPr>
            <w:tcW w:w="5497"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587D8D0D" w14:textId="77777777" w:rsidR="007A0D18" w:rsidRPr="00F01367" w:rsidRDefault="007A0D18" w:rsidP="00685093">
            <w:pPr>
              <w:numPr>
                <w:ilvl w:val="0"/>
                <w:numId w:val="3"/>
              </w:numPr>
              <w:spacing w:after="0" w:line="276" w:lineRule="auto"/>
              <w:ind w:left="0"/>
              <w:jc w:val="both"/>
              <w:textAlignment w:val="baseline"/>
              <w:rPr>
                <w:rFonts w:ascii="GHEA Grapalat" w:eastAsia="Times New Roman" w:hAnsi="GHEA Grapalat" w:cs="Times New Roman"/>
                <w:b/>
                <w:bCs/>
                <w:sz w:val="24"/>
                <w:szCs w:val="24"/>
                <w:lang w:eastAsia="ru-RU"/>
              </w:rPr>
            </w:pPr>
            <w:r w:rsidRPr="00F01367">
              <w:rPr>
                <w:rFonts w:ascii="GHEA Grapalat" w:eastAsia="Times New Roman" w:hAnsi="GHEA Grapalat" w:cs="Times New Roman"/>
                <w:b/>
                <w:bCs/>
                <w:sz w:val="24"/>
                <w:szCs w:val="24"/>
                <w:lang w:eastAsia="ru-RU"/>
              </w:rPr>
              <w:t>Համակարգ և մոդել</w:t>
            </w:r>
          </w:p>
          <w:p w14:paraId="63991FDC" w14:textId="127B6858"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Անհատի և հասարակության փոխկապվա</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ծությունը։</w:t>
            </w:r>
          </w:p>
          <w:p w14:paraId="01430D55" w14:textId="77777777" w:rsidR="001E7943" w:rsidRPr="00F01367" w:rsidRDefault="001E7943" w:rsidP="00685093">
            <w:pPr>
              <w:numPr>
                <w:ilvl w:val="0"/>
                <w:numId w:val="4"/>
              </w:numPr>
              <w:spacing w:after="0" w:line="276" w:lineRule="auto"/>
              <w:ind w:left="0"/>
              <w:jc w:val="both"/>
              <w:textAlignment w:val="baseline"/>
              <w:rPr>
                <w:rFonts w:ascii="GHEA Grapalat" w:eastAsia="Times New Roman" w:hAnsi="GHEA Grapalat" w:cs="Times New Roman"/>
                <w:b/>
                <w:bCs/>
                <w:sz w:val="24"/>
                <w:szCs w:val="24"/>
                <w:lang w:eastAsia="ru-RU"/>
              </w:rPr>
            </w:pPr>
          </w:p>
          <w:p w14:paraId="2B106A90" w14:textId="235EA740" w:rsidR="007A0D18" w:rsidRPr="00F01367" w:rsidRDefault="007A0D18" w:rsidP="00685093">
            <w:pPr>
              <w:numPr>
                <w:ilvl w:val="0"/>
                <w:numId w:val="4"/>
              </w:numPr>
              <w:spacing w:after="0" w:line="276" w:lineRule="auto"/>
              <w:ind w:left="0"/>
              <w:jc w:val="both"/>
              <w:textAlignment w:val="baseline"/>
              <w:rPr>
                <w:rFonts w:ascii="GHEA Grapalat" w:eastAsia="Times New Roman" w:hAnsi="GHEA Grapalat" w:cs="Times New Roman"/>
                <w:b/>
                <w:bCs/>
                <w:sz w:val="24"/>
                <w:szCs w:val="24"/>
                <w:lang w:eastAsia="ru-RU"/>
              </w:rPr>
            </w:pPr>
            <w:r w:rsidRPr="00F01367">
              <w:rPr>
                <w:rFonts w:ascii="GHEA Grapalat" w:eastAsia="Times New Roman" w:hAnsi="GHEA Grapalat" w:cs="Times New Roman"/>
                <w:b/>
                <w:bCs/>
                <w:sz w:val="24"/>
                <w:szCs w:val="24"/>
                <w:lang w:eastAsia="ru-RU"/>
              </w:rPr>
              <w:t>Անհատներ և հարաբերություններ</w:t>
            </w:r>
          </w:p>
          <w:p w14:paraId="2FD4CE96" w14:textId="21663B3C"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Մարդկային փոխհարաբերություններն ընտա</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նիքում, ընկերական շրջապատում, համայնքում, ինչպես նաև մշակութային ընդհանրությունները և տարբերությունները:</w:t>
            </w:r>
          </w:p>
        </w:tc>
      </w:tr>
      <w:tr w:rsidR="00F01367" w:rsidRPr="00F01367" w14:paraId="1F8D0986"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E31977B"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Միջառարկայական կապերը թեմայում</w:t>
            </w:r>
          </w:p>
        </w:tc>
      </w:tr>
      <w:tr w:rsidR="007A0D18" w:rsidRPr="00F01367" w14:paraId="739557AA" w14:textId="77777777" w:rsidTr="001E7943">
        <w:trPr>
          <w:trHeight w:val="1846"/>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0B32A3B" w14:textId="69FB3507" w:rsidR="007A0D18" w:rsidRPr="00685093" w:rsidRDefault="007A0D18" w:rsidP="00685093">
            <w:pPr>
              <w:pStyle w:val="ListParagraph"/>
              <w:numPr>
                <w:ilvl w:val="0"/>
                <w:numId w:val="66"/>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 xml:space="preserve">Աշխարհագրություն </w:t>
            </w:r>
            <w:r w:rsidRPr="00685093">
              <w:rPr>
                <w:rFonts w:ascii="GHEA Grapalat" w:eastAsia="Times New Roman" w:hAnsi="GHEA Grapalat" w:cs="Times New Roman"/>
                <w:sz w:val="24"/>
                <w:szCs w:val="24"/>
                <w:lang w:eastAsia="ru-RU"/>
              </w:rPr>
              <w:t>- Քարտեզ, աշխարհագրական միջավայրի ազդեցության ուսումնասի</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րությունը։</w:t>
            </w:r>
            <w:r w:rsidRPr="00685093">
              <w:rPr>
                <w:rFonts w:ascii="Calibri" w:eastAsia="Times New Roman" w:hAnsi="Calibri" w:cs="Calibri"/>
                <w:sz w:val="24"/>
                <w:szCs w:val="24"/>
                <w:lang w:eastAsia="ru-RU"/>
              </w:rPr>
              <w:t> </w:t>
            </w:r>
          </w:p>
          <w:p w14:paraId="7467D706" w14:textId="652E2B47" w:rsidR="007A0D18" w:rsidRPr="00685093" w:rsidRDefault="007A0D18" w:rsidP="00685093">
            <w:pPr>
              <w:pStyle w:val="ListParagraph"/>
              <w:numPr>
                <w:ilvl w:val="0"/>
                <w:numId w:val="66"/>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Հայ</w:t>
            </w:r>
            <w:r w:rsidR="000F3253" w:rsidRPr="00685093">
              <w:rPr>
                <w:rFonts w:ascii="GHEA Grapalat" w:eastAsia="Times New Roman" w:hAnsi="GHEA Grapalat" w:cs="Times New Roman"/>
                <w:b/>
                <w:bCs/>
                <w:sz w:val="24"/>
                <w:szCs w:val="24"/>
                <w:lang w:eastAsia="ru-RU"/>
              </w:rPr>
              <w:t>աստանի</w:t>
            </w:r>
            <w:r w:rsidRPr="00685093">
              <w:rPr>
                <w:rFonts w:ascii="GHEA Grapalat" w:eastAsia="Times New Roman" w:hAnsi="GHEA Grapalat" w:cs="Times New Roman"/>
                <w:b/>
                <w:bCs/>
                <w:sz w:val="24"/>
                <w:szCs w:val="24"/>
                <w:lang w:eastAsia="ru-RU"/>
              </w:rPr>
              <w:t xml:space="preserve"> և համաշխարհային պատմություն </w:t>
            </w:r>
            <w:r w:rsidRPr="00685093">
              <w:rPr>
                <w:rFonts w:ascii="GHEA Grapalat" w:eastAsia="Times New Roman" w:hAnsi="GHEA Grapalat" w:cs="Times New Roman"/>
                <w:sz w:val="24"/>
                <w:szCs w:val="24"/>
                <w:lang w:eastAsia="ru-RU"/>
              </w:rPr>
              <w:t>- Հասարակության փոփոխության պատմա</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կան ազդեցությունն ու նշանակությունը։</w:t>
            </w:r>
            <w:r w:rsidRPr="00685093">
              <w:rPr>
                <w:rFonts w:ascii="Calibri" w:eastAsia="Times New Roman" w:hAnsi="Calibri" w:cs="Calibri"/>
                <w:sz w:val="24"/>
                <w:szCs w:val="24"/>
                <w:lang w:eastAsia="ru-RU"/>
              </w:rPr>
              <w:t> </w:t>
            </w:r>
          </w:p>
          <w:p w14:paraId="4EB0E6DC" w14:textId="77777777" w:rsidR="007A0D18" w:rsidRPr="00685093" w:rsidRDefault="007A0D18" w:rsidP="00685093">
            <w:pPr>
              <w:pStyle w:val="ListParagraph"/>
              <w:numPr>
                <w:ilvl w:val="0"/>
                <w:numId w:val="66"/>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 xml:space="preserve">Գրականություն </w:t>
            </w:r>
            <w:r w:rsidRPr="00685093">
              <w:rPr>
                <w:rFonts w:ascii="GHEA Grapalat" w:eastAsia="Times New Roman" w:hAnsi="GHEA Grapalat" w:cs="Times New Roman"/>
                <w:sz w:val="24"/>
                <w:szCs w:val="24"/>
                <w:lang w:eastAsia="ru-RU"/>
              </w:rPr>
              <w:t>- Համապատասխան տեքստերի ուսումնասիրում և մեկնաբանում։</w:t>
            </w:r>
          </w:p>
        </w:tc>
      </w:tr>
    </w:tbl>
    <w:p w14:paraId="373F258D" w14:textId="77777777" w:rsidR="001E7943" w:rsidRPr="00F01367" w:rsidRDefault="001E7943">
      <w:pPr>
        <w:rPr>
          <w:rFonts w:ascii="GHEA Grapalat" w:hAnsi="GHEA Grapalat"/>
        </w:rPr>
      </w:pPr>
    </w:p>
    <w:tbl>
      <w:tblPr>
        <w:tblW w:w="10433" w:type="dxa"/>
        <w:jc w:val="center"/>
        <w:tblCellMar>
          <w:top w:w="15" w:type="dxa"/>
          <w:left w:w="15" w:type="dxa"/>
          <w:bottom w:w="15" w:type="dxa"/>
          <w:right w:w="15" w:type="dxa"/>
        </w:tblCellMar>
        <w:tblLook w:val="04A0" w:firstRow="1" w:lastRow="0" w:firstColumn="1" w:lastColumn="0" w:noHBand="0" w:noVBand="1"/>
      </w:tblPr>
      <w:tblGrid>
        <w:gridCol w:w="4936"/>
        <w:gridCol w:w="5497"/>
      </w:tblGrid>
      <w:tr w:rsidR="00F01367" w:rsidRPr="00F01367" w14:paraId="1D6C6A8E"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5FCC709"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 3. Մարդ- ճանաչողություն-վարքագիծ</w:t>
            </w:r>
            <w:r w:rsidRPr="00F01367">
              <w:rPr>
                <w:rFonts w:ascii="Calibri" w:eastAsia="Times New Roman" w:hAnsi="Calibri" w:cs="Calibri"/>
                <w:b/>
                <w:bCs/>
                <w:sz w:val="24"/>
                <w:szCs w:val="24"/>
                <w:lang w:eastAsia="ru-RU"/>
              </w:rPr>
              <w:t> </w:t>
            </w:r>
          </w:p>
        </w:tc>
      </w:tr>
      <w:tr w:rsidR="00F01367" w:rsidRPr="00F01367" w14:paraId="3E384765"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3408B99"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Նպատակ</w:t>
            </w:r>
          </w:p>
        </w:tc>
      </w:tr>
      <w:tr w:rsidR="00F01367" w:rsidRPr="00F01367" w14:paraId="7C28F43F" w14:textId="77777777" w:rsidTr="001E7943">
        <w:trPr>
          <w:trHeight w:val="4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017CD3A" w14:textId="104E80B7" w:rsidR="007A0D18" w:rsidRPr="00685093" w:rsidRDefault="007A0D18" w:rsidP="00685093">
            <w:pPr>
              <w:pStyle w:val="ListParagraph"/>
              <w:numPr>
                <w:ilvl w:val="0"/>
                <w:numId w:val="67"/>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Բացատրել</w:t>
            </w:r>
            <w:r w:rsidRPr="00685093">
              <w:rPr>
                <w:rFonts w:ascii="Calibri" w:eastAsia="Times New Roman" w:hAnsi="Calibri" w:cs="Calibri"/>
                <w:sz w:val="24"/>
                <w:szCs w:val="24"/>
                <w:lang w:eastAsia="ru-RU"/>
              </w:rPr>
              <w:t> </w:t>
            </w:r>
            <w:r w:rsidRPr="00685093">
              <w:rPr>
                <w:rFonts w:ascii="GHEA Grapalat" w:eastAsia="Times New Roman" w:hAnsi="GHEA Grapalat" w:cs="Times New Roman"/>
                <w:sz w:val="24"/>
                <w:szCs w:val="24"/>
                <w:lang w:eastAsia="ru-RU"/>
              </w:rPr>
              <w:t>ճանաչողության, սոցիալական հմտությունների, հույզերի, վարքագծի,</w:t>
            </w:r>
            <w:r w:rsidR="001E7943" w:rsidRPr="00685093">
              <w:rPr>
                <w:rFonts w:ascii="GHEA Grapalat" w:eastAsia="Times New Roman" w:hAnsi="GHEA Grapalat" w:cs="Calibri"/>
                <w:sz w:val="24"/>
                <w:szCs w:val="24"/>
                <w:lang w:val="hy-AM" w:eastAsia="ru-RU"/>
              </w:rPr>
              <w:t xml:space="preserve">  </w:t>
            </w:r>
            <w:r w:rsidRPr="00685093">
              <w:rPr>
                <w:rFonts w:ascii="GHEA Grapalat" w:eastAsia="Times New Roman" w:hAnsi="GHEA Grapalat" w:cs="GHEA Grapalat"/>
                <w:sz w:val="24"/>
                <w:szCs w:val="24"/>
                <w:lang w:eastAsia="ru-RU"/>
              </w:rPr>
              <w:t>արդյունա</w:t>
            </w:r>
            <w:r w:rsidR="001E7943" w:rsidRPr="00685093">
              <w:rPr>
                <w:rFonts w:ascii="GHEA Grapalat" w:eastAsia="Times New Roman" w:hAnsi="GHEA Grapalat" w:cs="GHEA Grapalat"/>
                <w:sz w:val="24"/>
                <w:szCs w:val="24"/>
                <w:lang w:eastAsia="ru-RU"/>
              </w:rPr>
              <w:softHyphen/>
            </w:r>
            <w:r w:rsidRPr="00685093">
              <w:rPr>
                <w:rFonts w:ascii="GHEA Grapalat" w:eastAsia="Times New Roman" w:hAnsi="GHEA Grapalat" w:cs="GHEA Grapalat"/>
                <w:sz w:val="24"/>
                <w:szCs w:val="24"/>
                <w:lang w:eastAsia="ru-RU"/>
              </w:rPr>
              <w:t>վետ</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հաղորդակցման</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կարևորությունը</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մարդու</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կյանքում</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և</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օրինակների</w:t>
            </w:r>
            <w:r w:rsidR="00902719" w:rsidRPr="00685093">
              <w:rPr>
                <w:rFonts w:ascii="GHEA Grapalat" w:eastAsia="Times New Roman" w:hAnsi="GHEA Grapalat" w:cs="GHEA Grapalat"/>
                <w:sz w:val="24"/>
                <w:szCs w:val="24"/>
                <w:lang w:val="hy-AM" w:eastAsia="ru-RU"/>
              </w:rPr>
              <w:t xml:space="preserve"> </w:t>
            </w:r>
            <w:r w:rsidRPr="00685093">
              <w:rPr>
                <w:rFonts w:ascii="GHEA Grapalat" w:eastAsia="Times New Roman" w:hAnsi="GHEA Grapalat" w:cs="GHEA Grapalat"/>
                <w:sz w:val="24"/>
                <w:szCs w:val="24"/>
                <w:lang w:eastAsia="ru-RU"/>
              </w:rPr>
              <w:t>ու</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իրավիճակների</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վերլուծության</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միջոցով</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զարգացնել</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ինքնաճանաչողությունը</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և</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իրավիճակին</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համարժեք</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արձագանքելու</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հմտություննե</w:t>
            </w:r>
            <w:r w:rsidRPr="00685093">
              <w:rPr>
                <w:rFonts w:ascii="GHEA Grapalat" w:eastAsia="Times New Roman" w:hAnsi="GHEA Grapalat" w:cs="Times New Roman"/>
                <w:sz w:val="24"/>
                <w:szCs w:val="24"/>
                <w:lang w:eastAsia="ru-RU"/>
              </w:rPr>
              <w:t>րը։</w:t>
            </w:r>
          </w:p>
        </w:tc>
      </w:tr>
      <w:tr w:rsidR="00F01367" w:rsidRPr="00F01367" w14:paraId="0A4630BF" w14:textId="77777777" w:rsidTr="001E7943">
        <w:trPr>
          <w:trHeight w:val="20"/>
          <w:jc w:val="center"/>
        </w:trPr>
        <w:tc>
          <w:tcPr>
            <w:tcW w:w="10433" w:type="dxa"/>
            <w:gridSpan w:val="2"/>
            <w:tcBorders>
              <w:top w:val="single" w:sz="8" w:space="0" w:color="000000"/>
              <w:left w:val="single" w:sz="8" w:space="0" w:color="000000"/>
              <w:bottom w:val="single" w:sz="8" w:space="0" w:color="434343"/>
              <w:right w:val="single" w:sz="8" w:space="0" w:color="000000"/>
            </w:tcBorders>
            <w:tcMar>
              <w:top w:w="100" w:type="dxa"/>
              <w:left w:w="90" w:type="dxa"/>
              <w:bottom w:w="100" w:type="dxa"/>
              <w:right w:w="100" w:type="dxa"/>
            </w:tcMar>
            <w:hideMark/>
          </w:tcPr>
          <w:p w14:paraId="4A2F0E58"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Վերջնարդյունք</w:t>
            </w:r>
          </w:p>
        </w:tc>
      </w:tr>
      <w:tr w:rsidR="00F01367" w:rsidRPr="00F01367" w14:paraId="5DBEB116" w14:textId="77777777" w:rsidTr="001E7943">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90" w:type="dxa"/>
              <w:bottom w:w="100" w:type="dxa"/>
              <w:right w:w="100" w:type="dxa"/>
            </w:tcMar>
            <w:hideMark/>
          </w:tcPr>
          <w:p w14:paraId="41C8BCA5" w14:textId="47686E45" w:rsidR="007A0D18" w:rsidRPr="00685093" w:rsidRDefault="006A5814" w:rsidP="00685093">
            <w:pPr>
              <w:pStyle w:val="ListParagraph"/>
              <w:numPr>
                <w:ilvl w:val="0"/>
                <w:numId w:val="68"/>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MS Mincho" w:hAnsi="GHEA Grapalat" w:cs="MS Mincho"/>
                <w:sz w:val="24"/>
                <w:szCs w:val="24"/>
                <w:lang w:val="hy-AM" w:eastAsia="ru-RU"/>
              </w:rPr>
              <w:lastRenderedPageBreak/>
              <w:t>Ներկայացնի</w:t>
            </w:r>
            <w:r w:rsidR="007A0D18" w:rsidRPr="00685093">
              <w:rPr>
                <w:rFonts w:ascii="GHEA Grapalat" w:eastAsia="Times New Roman" w:hAnsi="GHEA Grapalat" w:cs="Times New Roman"/>
                <w:sz w:val="24"/>
                <w:szCs w:val="24"/>
                <w:lang w:eastAsia="ru-RU"/>
              </w:rPr>
              <w:t xml:space="preserve"> ճանաչողությ</w:t>
            </w:r>
            <w:r w:rsidR="003076D7" w:rsidRPr="00685093">
              <w:rPr>
                <w:rFonts w:ascii="GHEA Grapalat" w:eastAsia="Times New Roman" w:hAnsi="GHEA Grapalat" w:cs="Times New Roman"/>
                <w:sz w:val="24"/>
                <w:szCs w:val="24"/>
                <w:lang w:val="hy-AM" w:eastAsia="ru-RU"/>
              </w:rPr>
              <w:t>ա</w:t>
            </w:r>
            <w:r w:rsidR="007A0D18" w:rsidRPr="00685093">
              <w:rPr>
                <w:rFonts w:ascii="GHEA Grapalat" w:eastAsia="Times New Roman" w:hAnsi="GHEA Grapalat" w:cs="Times New Roman"/>
                <w:sz w:val="24"/>
                <w:szCs w:val="24"/>
                <w:lang w:eastAsia="ru-RU"/>
              </w:rPr>
              <w:t>ն և վարքագծի դերը մարդու և հասարակության կյանքում։</w:t>
            </w:r>
            <w:r w:rsidR="00F1749E" w:rsidRPr="00685093">
              <w:rPr>
                <w:rFonts w:ascii="GHEA Grapalat" w:eastAsia="Times New Roman" w:hAnsi="GHEA Grapalat" w:cs="Times New Roman"/>
                <w:sz w:val="24"/>
                <w:szCs w:val="24"/>
                <w:lang w:val="hy-AM" w:eastAsia="ru-RU"/>
              </w:rPr>
              <w:t xml:space="preserve"> </w:t>
            </w:r>
            <w:r w:rsidR="00F1749E" w:rsidRPr="00685093">
              <w:rPr>
                <w:rFonts w:ascii="GHEA Grapalat" w:eastAsia="Times New Roman" w:hAnsi="GHEA Grapalat" w:cs="Calibri"/>
                <w:b/>
                <w:bCs/>
                <w:sz w:val="24"/>
                <w:szCs w:val="24"/>
                <w:lang w:val="hy-AM" w:eastAsia="ru-RU"/>
              </w:rPr>
              <w:t xml:space="preserve"> Հ31</w:t>
            </w:r>
          </w:p>
          <w:p w14:paraId="4CF9D4B1" w14:textId="0C5B3B24" w:rsidR="007A0D18" w:rsidRPr="00685093" w:rsidRDefault="00C82328" w:rsidP="00685093">
            <w:pPr>
              <w:pStyle w:val="ListParagraph"/>
              <w:numPr>
                <w:ilvl w:val="0"/>
                <w:numId w:val="68"/>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Բացատրի</w:t>
            </w:r>
            <w:r w:rsidR="00676841" w:rsidRPr="00685093">
              <w:rPr>
                <w:rFonts w:ascii="GHEA Grapalat" w:eastAsia="Times New Roman" w:hAnsi="GHEA Grapalat" w:cs="Times New Roman"/>
                <w:sz w:val="24"/>
                <w:szCs w:val="24"/>
                <w:lang w:val="hy-AM" w:eastAsia="ru-RU"/>
              </w:rPr>
              <w:t xml:space="preserve"> </w:t>
            </w:r>
            <w:r w:rsidRPr="00685093">
              <w:rPr>
                <w:rFonts w:ascii="GHEA Grapalat" w:eastAsia="Times New Roman" w:hAnsi="GHEA Grapalat" w:cs="Times New Roman"/>
                <w:sz w:val="24"/>
                <w:szCs w:val="24"/>
                <w:lang w:val="hy-AM" w:eastAsia="ru-RU"/>
              </w:rPr>
              <w:t>արդյունավետ հաղորդակցվելու նշանակությունը</w:t>
            </w:r>
            <w:r w:rsidR="006A5814" w:rsidRPr="00685093">
              <w:rPr>
                <w:rFonts w:ascii="GHEA Grapalat" w:eastAsia="Times New Roman" w:hAnsi="GHEA Grapalat" w:cs="Times New Roman"/>
                <w:sz w:val="24"/>
                <w:szCs w:val="24"/>
                <w:lang w:val="hy-AM" w:eastAsia="ru-RU"/>
              </w:rPr>
              <w:t>, կարևորի իր և ուրիշների կարծիքն ու փաստարկները</w:t>
            </w:r>
            <w:r w:rsidR="00676841" w:rsidRPr="00685093">
              <w:rPr>
                <w:rFonts w:ascii="GHEA Grapalat" w:eastAsia="Times New Roman" w:hAnsi="GHEA Grapalat" w:cs="Times New Roman"/>
                <w:sz w:val="24"/>
                <w:szCs w:val="24"/>
                <w:lang w:val="hy-AM" w:eastAsia="ru-RU"/>
              </w:rPr>
              <w:t>, դրսևորի ակտիվ լսելու կարողություն</w:t>
            </w:r>
            <w:r w:rsidR="006A5814" w:rsidRPr="00685093">
              <w:rPr>
                <w:rFonts w:ascii="GHEA Grapalat" w:eastAsia="Times New Roman" w:hAnsi="GHEA Grapalat" w:cs="Times New Roman"/>
                <w:sz w:val="24"/>
                <w:szCs w:val="24"/>
                <w:lang w:val="hy-AM" w:eastAsia="ru-RU"/>
              </w:rPr>
              <w:t>։</w:t>
            </w:r>
            <w:r w:rsidRPr="00685093">
              <w:rPr>
                <w:rFonts w:ascii="GHEA Grapalat" w:eastAsia="Times New Roman" w:hAnsi="GHEA Grapalat" w:cs="Calibri"/>
                <w:b/>
                <w:bCs/>
                <w:sz w:val="24"/>
                <w:szCs w:val="24"/>
                <w:lang w:val="hy-AM" w:eastAsia="ru-RU"/>
              </w:rPr>
              <w:t xml:space="preserve"> Հ</w:t>
            </w:r>
            <w:r w:rsidR="006A5814" w:rsidRPr="00685093">
              <w:rPr>
                <w:rFonts w:ascii="GHEA Grapalat" w:eastAsia="Times New Roman" w:hAnsi="GHEA Grapalat" w:cs="Calibri"/>
                <w:b/>
                <w:bCs/>
                <w:sz w:val="24"/>
                <w:szCs w:val="24"/>
                <w:lang w:val="hy-AM" w:eastAsia="ru-RU"/>
              </w:rPr>
              <w:t>25</w:t>
            </w:r>
          </w:p>
          <w:p w14:paraId="27616078" w14:textId="22F8810A" w:rsidR="007A0D18" w:rsidRPr="00685093" w:rsidRDefault="00C82328" w:rsidP="00685093">
            <w:pPr>
              <w:pStyle w:val="ListParagraph"/>
              <w:numPr>
                <w:ilvl w:val="0"/>
                <w:numId w:val="68"/>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Վերլուծի սեփական հույզերը, մտքերը,</w:t>
            </w:r>
            <w:r w:rsidR="006A5814" w:rsidRPr="00685093">
              <w:rPr>
                <w:rFonts w:ascii="GHEA Grapalat" w:eastAsia="Times New Roman" w:hAnsi="GHEA Grapalat" w:cs="Times New Roman"/>
                <w:sz w:val="24"/>
                <w:szCs w:val="24"/>
                <w:lang w:val="hy-AM" w:eastAsia="ru-RU"/>
              </w:rPr>
              <w:t xml:space="preserve"> իր ուժեղ և թույլ կողմերը,</w:t>
            </w:r>
            <w:r w:rsidRPr="00685093">
              <w:rPr>
                <w:rFonts w:ascii="GHEA Grapalat" w:eastAsia="Times New Roman" w:hAnsi="GHEA Grapalat" w:cs="Times New Roman"/>
                <w:sz w:val="24"/>
                <w:szCs w:val="24"/>
                <w:lang w:val="hy-AM" w:eastAsia="ru-RU"/>
              </w:rPr>
              <w:t xml:space="preserve"> </w:t>
            </w:r>
            <w:r w:rsidR="004C2C91" w:rsidRPr="00685093">
              <w:rPr>
                <w:rFonts w:ascii="GHEA Grapalat" w:eastAsia="Times New Roman" w:hAnsi="GHEA Grapalat" w:cs="Times New Roman"/>
                <w:sz w:val="24"/>
                <w:szCs w:val="24"/>
                <w:lang w:val="hy-AM" w:eastAsia="ru-RU"/>
              </w:rPr>
              <w:t>ներկայացնի</w:t>
            </w:r>
            <w:r w:rsidRPr="00685093">
              <w:rPr>
                <w:rFonts w:ascii="GHEA Grapalat" w:eastAsia="Times New Roman" w:hAnsi="GHEA Grapalat" w:cs="Times New Roman"/>
                <w:sz w:val="24"/>
                <w:szCs w:val="24"/>
                <w:lang w:val="hy-AM" w:eastAsia="ru-RU"/>
              </w:rPr>
              <w:t xml:space="preserve"> հույզերի կառավարման հնարներ։</w:t>
            </w:r>
            <w:r w:rsidRPr="00685093">
              <w:rPr>
                <w:rFonts w:ascii="GHEA Grapalat" w:eastAsia="Times New Roman" w:hAnsi="GHEA Grapalat" w:cs="Calibri"/>
                <w:b/>
                <w:bCs/>
                <w:sz w:val="24"/>
                <w:szCs w:val="24"/>
                <w:lang w:val="hy-AM" w:eastAsia="ru-RU"/>
              </w:rPr>
              <w:t xml:space="preserve"> Հ33</w:t>
            </w:r>
          </w:p>
        </w:tc>
      </w:tr>
      <w:tr w:rsidR="00F01367" w:rsidRPr="00F01367" w14:paraId="4960F65E" w14:textId="77777777" w:rsidTr="001E7943">
        <w:trPr>
          <w:trHeight w:val="20"/>
          <w:jc w:val="center"/>
        </w:trPr>
        <w:tc>
          <w:tcPr>
            <w:tcW w:w="10433" w:type="dxa"/>
            <w:gridSpan w:val="2"/>
            <w:tcBorders>
              <w:top w:val="single" w:sz="8" w:space="0" w:color="434343"/>
              <w:left w:val="single" w:sz="8" w:space="0" w:color="000000"/>
              <w:bottom w:val="single" w:sz="8" w:space="0" w:color="000000"/>
              <w:right w:val="single" w:sz="8" w:space="0" w:color="000000"/>
            </w:tcBorders>
            <w:tcMar>
              <w:top w:w="100" w:type="dxa"/>
              <w:left w:w="90" w:type="dxa"/>
              <w:bottom w:w="100" w:type="dxa"/>
              <w:right w:w="100" w:type="dxa"/>
            </w:tcMar>
            <w:hideMark/>
          </w:tcPr>
          <w:p w14:paraId="779C7C7E"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Թեմայի բովանդակություն</w:t>
            </w:r>
          </w:p>
        </w:tc>
      </w:tr>
      <w:tr w:rsidR="00F01367" w:rsidRPr="00F01367" w14:paraId="1E20B755" w14:textId="77777777" w:rsidTr="001E7943">
        <w:trPr>
          <w:trHeight w:val="851"/>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7D85316" w14:textId="77777777" w:rsidR="007A0D18" w:rsidRPr="00F01367" w:rsidRDefault="007A0D18" w:rsidP="00685093">
            <w:pPr>
              <w:numPr>
                <w:ilvl w:val="0"/>
                <w:numId w:val="5"/>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Ճանաչողություն և վարքագիծ:</w:t>
            </w:r>
            <w:r w:rsidRPr="00F01367">
              <w:rPr>
                <w:rFonts w:ascii="Calibri" w:eastAsia="Times New Roman" w:hAnsi="Calibri" w:cs="Calibri"/>
                <w:sz w:val="24"/>
                <w:szCs w:val="24"/>
                <w:lang w:eastAsia="ru-RU"/>
              </w:rPr>
              <w:t> </w:t>
            </w:r>
          </w:p>
          <w:p w14:paraId="7FEDEE55" w14:textId="77777777" w:rsidR="00B13907" w:rsidRPr="00F01367" w:rsidRDefault="007A0D18" w:rsidP="00685093">
            <w:pPr>
              <w:numPr>
                <w:ilvl w:val="0"/>
                <w:numId w:val="5"/>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Արդյունավետ հաղորդակցում։</w:t>
            </w:r>
          </w:p>
          <w:p w14:paraId="3BB4B216" w14:textId="1B7996F0" w:rsidR="00D521A8" w:rsidRPr="00F01367" w:rsidRDefault="00B13907" w:rsidP="00685093">
            <w:pPr>
              <w:numPr>
                <w:ilvl w:val="0"/>
                <w:numId w:val="5"/>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Հույզերի կառավարում։</w:t>
            </w:r>
            <w:r w:rsidRPr="00F01367">
              <w:rPr>
                <w:rFonts w:ascii="Calibri" w:eastAsia="Times New Roman" w:hAnsi="Calibri" w:cs="Calibri"/>
                <w:sz w:val="24"/>
                <w:szCs w:val="24"/>
                <w:lang w:eastAsia="ru-RU"/>
              </w:rPr>
              <w:t> </w:t>
            </w:r>
          </w:p>
        </w:tc>
      </w:tr>
      <w:tr w:rsidR="00F01367" w:rsidRPr="00F01367" w14:paraId="705AA31F"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tcPr>
          <w:p w14:paraId="111511DA" w14:textId="4CBD75F5" w:rsidR="00D521A8" w:rsidRPr="00F01367" w:rsidRDefault="00535E0B" w:rsidP="001E7943">
            <w:pPr>
              <w:spacing w:after="0" w:line="276" w:lineRule="auto"/>
              <w:jc w:val="both"/>
              <w:rPr>
                <w:rFonts w:ascii="GHEA Grapalat" w:eastAsia="Times New Roman" w:hAnsi="GHEA Grapalat" w:cs="Times New Roman"/>
                <w:sz w:val="24"/>
                <w:szCs w:val="24"/>
                <w:lang w:val="hy-AM" w:eastAsia="ru-RU"/>
              </w:rPr>
            </w:pPr>
            <w:r w:rsidRPr="00F01367">
              <w:rPr>
                <w:rFonts w:ascii="GHEA Grapalat" w:eastAsia="Times New Roman" w:hAnsi="GHEA Grapalat" w:cs="Times New Roman"/>
                <w:b/>
                <w:bCs/>
                <w:sz w:val="24"/>
                <w:szCs w:val="24"/>
                <w:lang w:eastAsia="ru-RU"/>
              </w:rPr>
              <w:t xml:space="preserve">   </w:t>
            </w:r>
            <w:r w:rsidR="00D521A8" w:rsidRPr="00F01367">
              <w:rPr>
                <w:rFonts w:ascii="GHEA Grapalat" w:eastAsia="Times New Roman" w:hAnsi="GHEA Grapalat" w:cs="Times New Roman"/>
                <w:b/>
                <w:bCs/>
                <w:sz w:val="24"/>
                <w:szCs w:val="24"/>
                <w:lang w:eastAsia="ru-RU"/>
              </w:rPr>
              <w:t>Ուղղորդող հարցեր</w:t>
            </w:r>
          </w:p>
        </w:tc>
      </w:tr>
      <w:tr w:rsidR="00F01367" w:rsidRPr="00F01367" w14:paraId="526994EE" w14:textId="77777777" w:rsidTr="001E7943">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825FA57" w14:textId="475A6AA7" w:rsidR="007A0D18" w:rsidRPr="00F01367" w:rsidRDefault="007A0D18" w:rsidP="00685093">
            <w:pPr>
              <w:pStyle w:val="ListParagraph"/>
              <w:numPr>
                <w:ilvl w:val="0"/>
                <w:numId w:val="14"/>
              </w:numPr>
              <w:spacing w:after="0" w:line="276" w:lineRule="auto"/>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Ինչպե՞ս են ճանաչողությունն ու վարքագիծը կապված իրար հետ։</w:t>
            </w:r>
            <w:r w:rsidRPr="00F01367">
              <w:rPr>
                <w:rFonts w:ascii="Calibri" w:eastAsia="Times New Roman" w:hAnsi="Calibri" w:cs="Calibri"/>
                <w:sz w:val="24"/>
                <w:szCs w:val="24"/>
                <w:lang w:eastAsia="ru-RU"/>
              </w:rPr>
              <w:t> </w:t>
            </w:r>
          </w:p>
          <w:p w14:paraId="1401B9DE" w14:textId="6640C2F6" w:rsidR="007A0D18" w:rsidRPr="00F01367" w:rsidRDefault="00113E38" w:rsidP="00685093">
            <w:pPr>
              <w:pStyle w:val="ListParagraph"/>
              <w:numPr>
                <w:ilvl w:val="0"/>
                <w:numId w:val="14"/>
              </w:numPr>
              <w:spacing w:after="0" w:line="276" w:lineRule="auto"/>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Ինչպե՞ս կարելի է արդյունավետ հաղորդակցվել:</w:t>
            </w:r>
            <w:r w:rsidRPr="00F01367">
              <w:rPr>
                <w:rFonts w:ascii="Calibri" w:eastAsia="Times New Roman" w:hAnsi="Calibri" w:cs="Calibri"/>
                <w:sz w:val="24"/>
                <w:szCs w:val="24"/>
                <w:lang w:eastAsia="ru-RU"/>
              </w:rPr>
              <w:t> </w:t>
            </w:r>
          </w:p>
          <w:p w14:paraId="21444075" w14:textId="46F904D7" w:rsidR="007A0D18" w:rsidRPr="00F01367" w:rsidRDefault="00113E38" w:rsidP="00685093">
            <w:pPr>
              <w:pStyle w:val="ListParagraph"/>
              <w:numPr>
                <w:ilvl w:val="0"/>
                <w:numId w:val="14"/>
              </w:numPr>
              <w:spacing w:after="0" w:line="276" w:lineRule="auto"/>
              <w:rPr>
                <w:rFonts w:ascii="GHEA Grapalat" w:eastAsia="Times New Roman" w:hAnsi="GHEA Grapalat" w:cs="Times New Roman"/>
                <w:sz w:val="24"/>
                <w:szCs w:val="24"/>
                <w:lang w:val="hy-AM" w:eastAsia="ru-RU"/>
              </w:rPr>
            </w:pPr>
            <w:r w:rsidRPr="00F01367">
              <w:rPr>
                <w:rFonts w:ascii="GHEA Grapalat" w:eastAsia="Times New Roman" w:hAnsi="GHEA Grapalat" w:cs="Times New Roman"/>
                <w:sz w:val="24"/>
                <w:szCs w:val="24"/>
                <w:lang w:val="hy-AM" w:eastAsia="ru-RU"/>
              </w:rPr>
              <w:t>Ինչպե՞ս են հույզերն ու մտածելակերպն ազդում մեր կայացրած որոշումների և վարքագծի վրա։</w:t>
            </w:r>
            <w:r w:rsidR="007A0D18" w:rsidRPr="00F01367">
              <w:rPr>
                <w:rFonts w:ascii="GHEA Grapalat" w:eastAsia="Times New Roman" w:hAnsi="GHEA Grapalat" w:cs="Times New Roman"/>
                <w:sz w:val="24"/>
                <w:szCs w:val="24"/>
                <w:lang w:val="hy-AM" w:eastAsia="ru-RU"/>
              </w:rPr>
              <w:t xml:space="preserve"> </w:t>
            </w:r>
          </w:p>
        </w:tc>
      </w:tr>
      <w:tr w:rsidR="00F01367" w:rsidRPr="00F01367" w14:paraId="193E1307" w14:textId="77777777" w:rsidTr="001E7943">
        <w:trPr>
          <w:trHeight w:val="2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78352CA" w14:textId="77777777" w:rsidR="007A0D18" w:rsidRPr="00F01367" w:rsidRDefault="007A0D18" w:rsidP="001E7943">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Գործնական աշխատանք</w:t>
            </w:r>
          </w:p>
        </w:tc>
        <w:tc>
          <w:tcPr>
            <w:tcW w:w="5497"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440BF18A" w14:textId="77777777" w:rsidR="007A0D18" w:rsidRPr="00F01367" w:rsidRDefault="007A0D18" w:rsidP="001E7943">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Խաչվող հասկացություններ</w:t>
            </w:r>
          </w:p>
        </w:tc>
      </w:tr>
      <w:tr w:rsidR="00F01367" w:rsidRPr="00F01367" w14:paraId="3599B7DA" w14:textId="77777777" w:rsidTr="001E7943">
        <w:trPr>
          <w:trHeight w:val="4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2147957" w14:textId="77777777" w:rsidR="00BB6E6E" w:rsidRPr="00685093" w:rsidRDefault="007A0D18" w:rsidP="00685093">
            <w:pPr>
              <w:pStyle w:val="ListParagraph"/>
              <w:numPr>
                <w:ilvl w:val="0"/>
                <w:numId w:val="69"/>
              </w:numPr>
              <w:spacing w:after="0" w:line="276" w:lineRule="auto"/>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Համառոտ էսսեի պատրաստում:</w:t>
            </w:r>
            <w:r w:rsidRPr="00685093">
              <w:rPr>
                <w:rFonts w:ascii="Calibri" w:eastAsia="Times New Roman" w:hAnsi="Calibri" w:cs="Calibri"/>
                <w:sz w:val="24"/>
                <w:szCs w:val="24"/>
                <w:lang w:eastAsia="ru-RU"/>
              </w:rPr>
              <w:t> </w:t>
            </w:r>
          </w:p>
          <w:p w14:paraId="30D3C763" w14:textId="53D6B70E" w:rsidR="00BB6E6E" w:rsidRPr="00685093" w:rsidRDefault="00BB6E6E" w:rsidP="00685093">
            <w:pPr>
              <w:pStyle w:val="ListParagraph"/>
              <w:numPr>
                <w:ilvl w:val="0"/>
                <w:numId w:val="69"/>
              </w:numPr>
              <w:spacing w:after="0" w:line="276" w:lineRule="auto"/>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Բովանդակությանը համապատասխան պատկերների քննարկում։</w:t>
            </w:r>
          </w:p>
          <w:p w14:paraId="74410743" w14:textId="6A986DBE" w:rsidR="007A0D18" w:rsidRPr="00685093" w:rsidRDefault="00BB6E6E" w:rsidP="00685093">
            <w:pPr>
              <w:pStyle w:val="ListParagraph"/>
              <w:numPr>
                <w:ilvl w:val="0"/>
                <w:numId w:val="69"/>
              </w:numPr>
              <w:spacing w:after="0" w:line="276" w:lineRule="auto"/>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Ունկնդրել երաժշտություն և նկարագրել այն հույզերը, որ առաջանում են լսելու ընթացքում։</w:t>
            </w:r>
          </w:p>
        </w:tc>
        <w:tc>
          <w:tcPr>
            <w:tcW w:w="5497"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7DC09D42" w14:textId="77777777" w:rsidR="007A0D18" w:rsidRPr="00F01367" w:rsidRDefault="007A0D18" w:rsidP="001E7943">
            <w:pPr>
              <w:spacing w:after="0" w:line="276" w:lineRule="auto"/>
              <w:jc w:val="both"/>
              <w:textAlignment w:val="baseline"/>
              <w:rPr>
                <w:rFonts w:ascii="GHEA Grapalat" w:eastAsia="Times New Roman" w:hAnsi="GHEA Grapalat" w:cs="Times New Roman"/>
                <w:b/>
                <w:bCs/>
                <w:sz w:val="24"/>
                <w:szCs w:val="24"/>
                <w:lang w:eastAsia="ru-RU"/>
              </w:rPr>
            </w:pPr>
            <w:r w:rsidRPr="00F01367">
              <w:rPr>
                <w:rFonts w:ascii="GHEA Grapalat" w:eastAsia="Times New Roman" w:hAnsi="GHEA Grapalat" w:cs="Times New Roman"/>
                <w:b/>
                <w:bCs/>
                <w:sz w:val="24"/>
                <w:szCs w:val="24"/>
                <w:lang w:eastAsia="ru-RU"/>
              </w:rPr>
              <w:t>Օրինաչափություն</w:t>
            </w:r>
          </w:p>
          <w:p w14:paraId="615DD9FF"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Ճանաչողության, սոցիալական հմտությունների և հույզերի փոխակապվածությունը։</w:t>
            </w:r>
          </w:p>
          <w:p w14:paraId="6880F090" w14:textId="77777777" w:rsidR="007A0D18" w:rsidRPr="00F01367" w:rsidRDefault="007A0D18" w:rsidP="001E7943">
            <w:pPr>
              <w:spacing w:after="0" w:line="276" w:lineRule="auto"/>
              <w:rPr>
                <w:rFonts w:ascii="GHEA Grapalat" w:eastAsia="Times New Roman" w:hAnsi="GHEA Grapalat" w:cs="Times New Roman"/>
                <w:sz w:val="24"/>
                <w:szCs w:val="24"/>
                <w:lang w:eastAsia="ru-RU"/>
              </w:rPr>
            </w:pPr>
          </w:p>
        </w:tc>
      </w:tr>
      <w:tr w:rsidR="00F01367" w:rsidRPr="00F01367" w14:paraId="57A564FE"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52F037B"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Միջառարկայական կապերը թեմայում</w:t>
            </w:r>
          </w:p>
        </w:tc>
      </w:tr>
      <w:tr w:rsidR="007A0D18" w:rsidRPr="00F01367" w14:paraId="333DA82C" w14:textId="77777777" w:rsidTr="001E794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F203FE8" w14:textId="78D4353B" w:rsidR="007A0D18" w:rsidRPr="00685093" w:rsidRDefault="007A0D18" w:rsidP="00685093">
            <w:pPr>
              <w:pStyle w:val="ListParagraph"/>
              <w:numPr>
                <w:ilvl w:val="0"/>
                <w:numId w:val="70"/>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Լեզուներ և գրականություն</w:t>
            </w:r>
            <w:r w:rsidRPr="00685093">
              <w:rPr>
                <w:rFonts w:ascii="GHEA Grapalat" w:eastAsia="Times New Roman" w:hAnsi="GHEA Grapalat" w:cs="Times New Roman"/>
                <w:sz w:val="24"/>
                <w:szCs w:val="24"/>
                <w:lang w:eastAsia="ru-RU"/>
              </w:rPr>
              <w:t>-Համապատասխան տեքստերի ընթերցում և մեկնաբանում:</w:t>
            </w:r>
            <w:r w:rsidRPr="00685093">
              <w:rPr>
                <w:rFonts w:ascii="Calibri" w:eastAsia="Times New Roman" w:hAnsi="Calibri" w:cs="Calibri"/>
                <w:sz w:val="24"/>
                <w:szCs w:val="24"/>
                <w:lang w:eastAsia="ru-RU"/>
              </w:rPr>
              <w:t> </w:t>
            </w:r>
          </w:p>
          <w:p w14:paraId="1340AD1B" w14:textId="77777777" w:rsidR="007A0D18" w:rsidRPr="00685093" w:rsidRDefault="007A0D18" w:rsidP="00685093">
            <w:pPr>
              <w:pStyle w:val="ListParagraph"/>
              <w:numPr>
                <w:ilvl w:val="0"/>
                <w:numId w:val="70"/>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 xml:space="preserve">Արվեստ </w:t>
            </w:r>
            <w:r w:rsidRPr="00685093">
              <w:rPr>
                <w:rFonts w:ascii="GHEA Grapalat" w:eastAsia="Times New Roman" w:hAnsi="GHEA Grapalat" w:cs="Times New Roman"/>
                <w:sz w:val="24"/>
                <w:szCs w:val="24"/>
                <w:lang w:eastAsia="ru-RU"/>
              </w:rPr>
              <w:t>- Հույզերի արտահայտումը գեղարվեստի, երաժշտության մեջ:</w:t>
            </w:r>
          </w:p>
        </w:tc>
      </w:tr>
    </w:tbl>
    <w:p w14:paraId="1F44F248" w14:textId="77777777" w:rsidR="001E7943" w:rsidRPr="00F01367" w:rsidRDefault="001E7943">
      <w:pPr>
        <w:rPr>
          <w:rFonts w:ascii="GHEA Grapalat" w:hAnsi="GHEA Grapalat"/>
        </w:rPr>
      </w:pPr>
    </w:p>
    <w:tbl>
      <w:tblPr>
        <w:tblW w:w="10433" w:type="dxa"/>
        <w:jc w:val="center"/>
        <w:tblCellMar>
          <w:top w:w="15" w:type="dxa"/>
          <w:left w:w="15" w:type="dxa"/>
          <w:bottom w:w="15" w:type="dxa"/>
          <w:right w:w="15" w:type="dxa"/>
        </w:tblCellMar>
        <w:tblLook w:val="04A0" w:firstRow="1" w:lastRow="0" w:firstColumn="1" w:lastColumn="0" w:noHBand="0" w:noVBand="1"/>
      </w:tblPr>
      <w:tblGrid>
        <w:gridCol w:w="4936"/>
        <w:gridCol w:w="5497"/>
      </w:tblGrid>
      <w:tr w:rsidR="00F01367" w:rsidRPr="00F01367" w14:paraId="638DAD42"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485FED3" w14:textId="69B6A781"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 4. Մարդ-բարոյականություն</w:t>
            </w:r>
            <w:r w:rsidRPr="00F01367">
              <w:rPr>
                <w:rFonts w:ascii="Calibri" w:eastAsia="Times New Roman" w:hAnsi="Calibri" w:cs="Calibri"/>
                <w:b/>
                <w:bCs/>
                <w:sz w:val="24"/>
                <w:szCs w:val="24"/>
                <w:lang w:eastAsia="ru-RU"/>
              </w:rPr>
              <w:t> </w:t>
            </w:r>
          </w:p>
        </w:tc>
      </w:tr>
      <w:tr w:rsidR="00F01367" w:rsidRPr="00F01367" w14:paraId="288100F4"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D3C9731"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Նպատակ</w:t>
            </w:r>
          </w:p>
        </w:tc>
      </w:tr>
      <w:tr w:rsidR="00F01367" w:rsidRPr="00F01367" w14:paraId="58F006B2" w14:textId="77777777" w:rsidTr="001E7943">
        <w:trPr>
          <w:trHeight w:val="4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80E556C" w14:textId="674FEF9B" w:rsidR="007A0D18" w:rsidRPr="00685093" w:rsidRDefault="007A0D18" w:rsidP="00685093">
            <w:pPr>
              <w:pStyle w:val="ListParagraph"/>
              <w:numPr>
                <w:ilvl w:val="0"/>
                <w:numId w:val="71"/>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Ներկայացնել բարոյական նորմերի անհրաժեշտությունը</w:t>
            </w:r>
            <w:r w:rsidR="00284524" w:rsidRPr="00685093">
              <w:rPr>
                <w:rFonts w:ascii="GHEA Grapalat" w:eastAsia="Times New Roman" w:hAnsi="GHEA Grapalat" w:cs="Times New Roman"/>
                <w:sz w:val="24"/>
                <w:szCs w:val="24"/>
                <w:lang w:val="hy-AM" w:eastAsia="ru-RU"/>
              </w:rPr>
              <w:t>։</w:t>
            </w:r>
            <w:r w:rsidRPr="00685093">
              <w:rPr>
                <w:rFonts w:ascii="GHEA Grapalat" w:eastAsia="Times New Roman" w:hAnsi="GHEA Grapalat" w:cs="Times New Roman"/>
                <w:sz w:val="24"/>
                <w:szCs w:val="24"/>
                <w:lang w:eastAsia="ru-RU"/>
              </w:rPr>
              <w:t xml:space="preserve"> Զարգացնել բարոյական դատո</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ղություններ անելու կարողություն</w:t>
            </w:r>
            <w:r w:rsidR="0067499C" w:rsidRPr="00685093">
              <w:rPr>
                <w:rFonts w:ascii="GHEA Grapalat" w:eastAsia="Times New Roman" w:hAnsi="GHEA Grapalat" w:cs="Times New Roman"/>
                <w:sz w:val="24"/>
                <w:szCs w:val="24"/>
                <w:lang w:val="hy-AM" w:eastAsia="ru-RU"/>
              </w:rPr>
              <w:t>ներ</w:t>
            </w:r>
            <w:r w:rsidRPr="00685093">
              <w:rPr>
                <w:rFonts w:ascii="GHEA Grapalat" w:eastAsia="Times New Roman" w:hAnsi="GHEA Grapalat" w:cs="Times New Roman"/>
                <w:sz w:val="24"/>
                <w:szCs w:val="24"/>
                <w:lang w:eastAsia="ru-RU"/>
              </w:rPr>
              <w:t>՝ որոշակի իրավիճակներ վերլուծելու միջոցով։</w:t>
            </w:r>
            <w:r w:rsidRPr="00685093">
              <w:rPr>
                <w:rFonts w:ascii="Calibri" w:eastAsia="Times New Roman" w:hAnsi="Calibri" w:cs="Calibri"/>
                <w:sz w:val="24"/>
                <w:szCs w:val="24"/>
                <w:lang w:eastAsia="ru-RU"/>
              </w:rPr>
              <w:t> </w:t>
            </w:r>
          </w:p>
        </w:tc>
      </w:tr>
      <w:tr w:rsidR="00F01367" w:rsidRPr="00F01367" w14:paraId="5A453EE5" w14:textId="77777777" w:rsidTr="001E7943">
        <w:trPr>
          <w:trHeight w:val="20"/>
          <w:jc w:val="center"/>
        </w:trPr>
        <w:tc>
          <w:tcPr>
            <w:tcW w:w="10433" w:type="dxa"/>
            <w:gridSpan w:val="2"/>
            <w:tcBorders>
              <w:top w:val="single" w:sz="8" w:space="0" w:color="000000"/>
              <w:left w:val="single" w:sz="8" w:space="0" w:color="000000"/>
              <w:bottom w:val="single" w:sz="8" w:space="0" w:color="434343"/>
              <w:right w:val="single" w:sz="8" w:space="0" w:color="000000"/>
            </w:tcBorders>
            <w:tcMar>
              <w:top w:w="100" w:type="dxa"/>
              <w:left w:w="90" w:type="dxa"/>
              <w:bottom w:w="100" w:type="dxa"/>
              <w:right w:w="100" w:type="dxa"/>
            </w:tcMar>
            <w:hideMark/>
          </w:tcPr>
          <w:p w14:paraId="0B3DBB40"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lastRenderedPageBreak/>
              <w:t>Վերջնարդյունք</w:t>
            </w:r>
          </w:p>
        </w:tc>
      </w:tr>
      <w:tr w:rsidR="00F01367" w:rsidRPr="00F01367" w14:paraId="3FD306BF" w14:textId="77777777" w:rsidTr="001E7943">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90" w:type="dxa"/>
              <w:bottom w:w="100" w:type="dxa"/>
              <w:right w:w="100" w:type="dxa"/>
            </w:tcMar>
            <w:hideMark/>
          </w:tcPr>
          <w:p w14:paraId="14F7F9BD" w14:textId="1C234D46" w:rsidR="00902719" w:rsidRPr="00685093" w:rsidRDefault="00284524" w:rsidP="00685093">
            <w:pPr>
              <w:pStyle w:val="ListParagraph"/>
              <w:numPr>
                <w:ilvl w:val="0"/>
                <w:numId w:val="72"/>
              </w:numPr>
              <w:spacing w:after="0" w:line="276" w:lineRule="auto"/>
              <w:jc w:val="both"/>
              <w:rPr>
                <w:rFonts w:ascii="GHEA Grapalat" w:eastAsia="Times New Roman" w:hAnsi="GHEA Grapalat" w:cs="Calibri"/>
                <w:b/>
                <w:bCs/>
                <w:sz w:val="24"/>
                <w:szCs w:val="24"/>
                <w:lang w:val="hy-AM" w:eastAsia="ru-RU"/>
              </w:rPr>
            </w:pPr>
            <w:r w:rsidRPr="00685093">
              <w:rPr>
                <w:rFonts w:ascii="GHEA Grapalat" w:eastAsia="Times New Roman" w:hAnsi="GHEA Grapalat" w:cs="Times New Roman"/>
                <w:sz w:val="24"/>
                <w:szCs w:val="24"/>
                <w:lang w:val="hy-AM" w:eastAsia="ru-RU"/>
              </w:rPr>
              <w:t>Մեկնաբանի բարոյականության հիմնական հասկացությունները</w:t>
            </w:r>
            <w:r w:rsidR="007A0D18" w:rsidRPr="00685093">
              <w:rPr>
                <w:rFonts w:ascii="GHEA Grapalat" w:eastAsia="Times New Roman" w:hAnsi="GHEA Grapalat" w:cs="Times New Roman"/>
                <w:sz w:val="24"/>
                <w:szCs w:val="24"/>
                <w:lang w:eastAsia="ru-RU"/>
              </w:rPr>
              <w:t>։</w:t>
            </w:r>
            <w:r w:rsidR="003076D7" w:rsidRPr="00685093">
              <w:rPr>
                <w:rFonts w:ascii="GHEA Grapalat" w:eastAsia="Calibri" w:hAnsi="GHEA Grapalat" w:cs="Calibri"/>
                <w:sz w:val="24"/>
                <w:szCs w:val="24"/>
              </w:rPr>
              <w:t xml:space="preserve"> </w:t>
            </w:r>
            <w:r w:rsidR="003076D7" w:rsidRPr="00685093">
              <w:rPr>
                <w:rFonts w:ascii="GHEA Grapalat" w:eastAsia="Times New Roman" w:hAnsi="GHEA Grapalat" w:cs="Times New Roman"/>
                <w:b/>
                <w:bCs/>
                <w:sz w:val="24"/>
                <w:szCs w:val="24"/>
                <w:lang w:val="hy-AM" w:eastAsia="ru-RU"/>
              </w:rPr>
              <w:t>Հ30</w:t>
            </w:r>
            <w:r w:rsidR="000C281F" w:rsidRPr="00685093">
              <w:rPr>
                <w:rFonts w:ascii="GHEA Grapalat" w:eastAsia="Times New Roman" w:hAnsi="GHEA Grapalat" w:cs="Calibri"/>
                <w:b/>
                <w:bCs/>
                <w:sz w:val="24"/>
                <w:szCs w:val="24"/>
                <w:lang w:val="hy-AM" w:eastAsia="ru-RU"/>
              </w:rPr>
              <w:t xml:space="preserve"> </w:t>
            </w:r>
          </w:p>
          <w:p w14:paraId="3E8DBC5E" w14:textId="11583B84" w:rsidR="007A0D18" w:rsidRPr="00685093" w:rsidRDefault="007A0D18" w:rsidP="00685093">
            <w:pPr>
              <w:pStyle w:val="ListParagraph"/>
              <w:numPr>
                <w:ilvl w:val="0"/>
                <w:numId w:val="72"/>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Վերլուծի բարոյականության ոսկե կանոնը։</w:t>
            </w:r>
            <w:r w:rsidRPr="00685093">
              <w:rPr>
                <w:rFonts w:ascii="Calibri" w:eastAsia="Times New Roman" w:hAnsi="Calibri" w:cs="Calibri"/>
                <w:sz w:val="24"/>
                <w:szCs w:val="24"/>
                <w:lang w:val="hy-AM" w:eastAsia="ru-RU"/>
              </w:rPr>
              <w:t> </w:t>
            </w:r>
            <w:r w:rsidR="000C281F" w:rsidRPr="00685093">
              <w:rPr>
                <w:rFonts w:ascii="GHEA Grapalat" w:eastAsia="Times New Roman" w:hAnsi="GHEA Grapalat" w:cs="Calibri"/>
                <w:b/>
                <w:bCs/>
                <w:sz w:val="24"/>
                <w:szCs w:val="24"/>
                <w:lang w:val="hy-AM" w:eastAsia="ru-RU"/>
              </w:rPr>
              <w:t xml:space="preserve"> </w:t>
            </w:r>
            <w:r w:rsidR="0000233C" w:rsidRPr="00685093">
              <w:rPr>
                <w:rFonts w:ascii="GHEA Grapalat" w:eastAsia="Calibri" w:hAnsi="GHEA Grapalat" w:cs="Calibri"/>
                <w:sz w:val="24"/>
                <w:szCs w:val="24"/>
                <w:lang w:val="hy-AM"/>
              </w:rPr>
              <w:t>Գ</w:t>
            </w:r>
            <w:r w:rsidR="0000233C" w:rsidRPr="00685093">
              <w:rPr>
                <w:rFonts w:ascii="GHEA Grapalat" w:eastAsia="Times New Roman" w:hAnsi="GHEA Grapalat" w:cs="Times New Roman"/>
                <w:sz w:val="24"/>
                <w:szCs w:val="24"/>
                <w:lang w:val="hy-AM" w:eastAsia="ru-RU"/>
              </w:rPr>
              <w:t xml:space="preserve">տնի և օգտագործի տեղեկույթ տարբեր աղբյուրներից, որոշի և բնութագրի աղբյուրի արժանահավատությունը և այն օգտագործելիս կատարի հղումներ։ </w:t>
            </w:r>
            <w:r w:rsidR="00502248" w:rsidRPr="00685093">
              <w:rPr>
                <w:rFonts w:ascii="GHEA Grapalat" w:eastAsia="Times New Roman" w:hAnsi="GHEA Grapalat" w:cs="Calibri"/>
                <w:b/>
                <w:bCs/>
                <w:sz w:val="24"/>
                <w:szCs w:val="24"/>
                <w:lang w:val="hy-AM" w:eastAsia="ru-RU"/>
              </w:rPr>
              <w:t>Հ</w:t>
            </w:r>
            <w:r w:rsidR="003076D7" w:rsidRPr="00685093">
              <w:rPr>
                <w:rFonts w:ascii="GHEA Grapalat" w:eastAsia="Times New Roman" w:hAnsi="GHEA Grapalat" w:cs="Calibri"/>
                <w:b/>
                <w:bCs/>
                <w:sz w:val="24"/>
                <w:szCs w:val="24"/>
                <w:lang w:val="hy-AM" w:eastAsia="ru-RU"/>
              </w:rPr>
              <w:t>30</w:t>
            </w:r>
          </w:p>
          <w:p w14:paraId="7AAC5202" w14:textId="00EFFC91" w:rsidR="007A0D18" w:rsidRPr="00685093" w:rsidRDefault="00284524" w:rsidP="00685093">
            <w:pPr>
              <w:pStyle w:val="ListParagraph"/>
              <w:numPr>
                <w:ilvl w:val="0"/>
                <w:numId w:val="72"/>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Հիմնավորի բարոյական նորմերի անհրաժեշտությունը</w:t>
            </w:r>
            <w:r w:rsidR="007A0D18" w:rsidRPr="00685093">
              <w:rPr>
                <w:rFonts w:ascii="GHEA Grapalat" w:eastAsia="Times New Roman" w:hAnsi="GHEA Grapalat" w:cs="Times New Roman"/>
                <w:sz w:val="24"/>
                <w:szCs w:val="24"/>
                <w:lang w:val="hy-AM" w:eastAsia="ru-RU"/>
              </w:rPr>
              <w:t>:</w:t>
            </w:r>
            <w:r w:rsidR="00F1749E" w:rsidRPr="00685093">
              <w:rPr>
                <w:rFonts w:ascii="GHEA Grapalat" w:eastAsia="Times New Roman" w:hAnsi="GHEA Grapalat" w:cs="Times New Roman"/>
                <w:sz w:val="24"/>
                <w:szCs w:val="24"/>
                <w:lang w:val="hy-AM" w:eastAsia="ru-RU"/>
              </w:rPr>
              <w:t xml:space="preserve"> </w:t>
            </w:r>
            <w:r w:rsidR="007A0D18" w:rsidRPr="00685093">
              <w:rPr>
                <w:rFonts w:ascii="Calibri" w:eastAsia="Times New Roman" w:hAnsi="Calibri" w:cs="Calibri"/>
                <w:sz w:val="24"/>
                <w:szCs w:val="24"/>
                <w:lang w:val="hy-AM" w:eastAsia="ru-RU"/>
              </w:rPr>
              <w:t> </w:t>
            </w:r>
            <w:r w:rsidR="003076D7" w:rsidRPr="00685093">
              <w:rPr>
                <w:rFonts w:ascii="GHEA Grapalat" w:eastAsia="Times New Roman" w:hAnsi="GHEA Grapalat" w:cs="Times New Roman"/>
                <w:sz w:val="24"/>
                <w:szCs w:val="24"/>
                <w:lang w:val="hy-AM" w:eastAsia="ru-RU"/>
              </w:rPr>
              <w:t>Հետևի հասարակական համա</w:t>
            </w:r>
            <w:r w:rsidR="001E7943" w:rsidRPr="00685093">
              <w:rPr>
                <w:rFonts w:ascii="GHEA Grapalat" w:eastAsia="Times New Roman" w:hAnsi="GHEA Grapalat" w:cs="Times New Roman"/>
                <w:sz w:val="24"/>
                <w:szCs w:val="24"/>
                <w:lang w:val="hy-AM" w:eastAsia="ru-RU"/>
              </w:rPr>
              <w:softHyphen/>
            </w:r>
            <w:r w:rsidR="003076D7" w:rsidRPr="00685093">
              <w:rPr>
                <w:rFonts w:ascii="GHEA Grapalat" w:eastAsia="Times New Roman" w:hAnsi="GHEA Grapalat" w:cs="Times New Roman"/>
                <w:sz w:val="24"/>
                <w:szCs w:val="24"/>
                <w:lang w:val="hy-AM" w:eastAsia="ru-RU"/>
              </w:rPr>
              <w:t>կեցության կանոններին և նորմերին, հասկանա դրանց կարևորությունը</w:t>
            </w:r>
            <w:r w:rsidR="00603500" w:rsidRPr="00685093">
              <w:rPr>
                <w:rFonts w:ascii="GHEA Grapalat" w:eastAsia="Times New Roman" w:hAnsi="GHEA Grapalat" w:cs="Times New Roman"/>
                <w:sz w:val="24"/>
                <w:szCs w:val="24"/>
                <w:lang w:val="hy-AM" w:eastAsia="ru-RU"/>
              </w:rPr>
              <w:t>,</w:t>
            </w:r>
            <w:r w:rsidR="00603500" w:rsidRPr="00685093">
              <w:rPr>
                <w:rFonts w:ascii="GHEA Grapalat" w:eastAsia="Calibri" w:hAnsi="GHEA Grapalat" w:cs="Calibri"/>
                <w:sz w:val="24"/>
                <w:szCs w:val="24"/>
                <w:lang w:val="hy-AM"/>
              </w:rPr>
              <w:t xml:space="preserve"> </w:t>
            </w:r>
            <w:r w:rsidR="00603500" w:rsidRPr="00685093">
              <w:rPr>
                <w:rFonts w:ascii="GHEA Grapalat" w:eastAsia="Times New Roman" w:hAnsi="GHEA Grapalat" w:cs="Times New Roman"/>
                <w:sz w:val="24"/>
                <w:szCs w:val="24"/>
                <w:lang w:val="hy-AM" w:eastAsia="ru-RU"/>
              </w:rPr>
              <w:t>դրսևորի հարգալից վարքագիծ և կարողանա լսել ու ընդունել ուրիշների տեսակետները։</w:t>
            </w:r>
            <w:r w:rsidR="003076D7" w:rsidRPr="00685093">
              <w:rPr>
                <w:rFonts w:ascii="GHEA Grapalat" w:eastAsia="Times New Roman" w:hAnsi="GHEA Grapalat" w:cs="Times New Roman"/>
                <w:sz w:val="24"/>
                <w:szCs w:val="24"/>
                <w:lang w:val="hy-AM" w:eastAsia="ru-RU"/>
              </w:rPr>
              <w:t xml:space="preserve"> </w:t>
            </w:r>
            <w:r w:rsidR="00502248" w:rsidRPr="00685093">
              <w:rPr>
                <w:rFonts w:ascii="GHEA Grapalat" w:eastAsia="Times New Roman" w:hAnsi="GHEA Grapalat" w:cs="Times New Roman"/>
                <w:sz w:val="24"/>
                <w:szCs w:val="24"/>
                <w:lang w:val="hy-AM" w:eastAsia="ru-RU"/>
              </w:rPr>
              <w:t>Հ22</w:t>
            </w:r>
          </w:p>
        </w:tc>
      </w:tr>
      <w:tr w:rsidR="00F01367" w:rsidRPr="00F01367" w14:paraId="00AACB3C" w14:textId="77777777" w:rsidTr="001E7943">
        <w:trPr>
          <w:trHeight w:val="20"/>
          <w:jc w:val="center"/>
        </w:trPr>
        <w:tc>
          <w:tcPr>
            <w:tcW w:w="10433" w:type="dxa"/>
            <w:gridSpan w:val="2"/>
            <w:tcBorders>
              <w:top w:val="single" w:sz="8" w:space="0" w:color="434343"/>
              <w:left w:val="single" w:sz="8" w:space="0" w:color="000000"/>
              <w:bottom w:val="single" w:sz="8" w:space="0" w:color="000000"/>
              <w:right w:val="single" w:sz="8" w:space="0" w:color="000000"/>
            </w:tcBorders>
            <w:tcMar>
              <w:top w:w="100" w:type="dxa"/>
              <w:left w:w="90" w:type="dxa"/>
              <w:bottom w:w="100" w:type="dxa"/>
              <w:right w:w="100" w:type="dxa"/>
            </w:tcMar>
            <w:hideMark/>
          </w:tcPr>
          <w:p w14:paraId="1DB69625"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Թեմայի բովանդակություն</w:t>
            </w:r>
          </w:p>
        </w:tc>
      </w:tr>
      <w:tr w:rsidR="00F01367" w:rsidRPr="00F01367" w14:paraId="6C550337" w14:textId="77777777" w:rsidTr="001E7943">
        <w:trPr>
          <w:trHeight w:val="38"/>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3435C58" w14:textId="77777777" w:rsidR="007A0D18" w:rsidRPr="00F01367" w:rsidRDefault="007A0D18" w:rsidP="00685093">
            <w:pPr>
              <w:numPr>
                <w:ilvl w:val="0"/>
                <w:numId w:val="6"/>
              </w:numPr>
              <w:spacing w:after="0" w:line="276" w:lineRule="auto"/>
              <w:ind w:left="502"/>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Բարոյական նորմերի նշանակությունը։ Բարոյականության ոսկե կանոնը։</w:t>
            </w:r>
          </w:p>
          <w:p w14:paraId="6CBB666B" w14:textId="1C5B8F9D" w:rsidR="007A0D18" w:rsidRPr="00F01367" w:rsidRDefault="007A0D18" w:rsidP="00685093">
            <w:pPr>
              <w:numPr>
                <w:ilvl w:val="0"/>
                <w:numId w:val="6"/>
              </w:numPr>
              <w:spacing w:after="0" w:line="276" w:lineRule="auto"/>
              <w:ind w:left="502"/>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Բարոյականության հիմնական հասկացություններ։</w:t>
            </w:r>
          </w:p>
        </w:tc>
      </w:tr>
      <w:tr w:rsidR="00F01367" w:rsidRPr="00F01367" w14:paraId="4F3E6EA8"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tcPr>
          <w:p w14:paraId="59313155" w14:textId="54C14E6E" w:rsidR="00535E0B" w:rsidRPr="00F01367" w:rsidRDefault="00535E0B" w:rsidP="001E7943">
            <w:p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val="hy-AM" w:eastAsia="ru-RU"/>
              </w:rPr>
              <w:t xml:space="preserve">  </w:t>
            </w:r>
            <w:r w:rsidRPr="00F01367">
              <w:rPr>
                <w:rFonts w:ascii="GHEA Grapalat" w:eastAsia="Times New Roman" w:hAnsi="GHEA Grapalat" w:cs="Times New Roman"/>
                <w:b/>
                <w:bCs/>
                <w:sz w:val="24"/>
                <w:szCs w:val="24"/>
                <w:lang w:eastAsia="ru-RU"/>
              </w:rPr>
              <w:t>Ուղղորդող հարցեր</w:t>
            </w:r>
          </w:p>
        </w:tc>
      </w:tr>
      <w:tr w:rsidR="00F01367" w:rsidRPr="00F01367" w14:paraId="45B10254" w14:textId="77777777" w:rsidTr="001E7943">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4694800" w14:textId="77777777" w:rsidR="007A0D18" w:rsidRPr="00F01367" w:rsidRDefault="007A0D18" w:rsidP="00685093">
            <w:pPr>
              <w:numPr>
                <w:ilvl w:val="0"/>
                <w:numId w:val="7"/>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Ի՞նչու է բարոյականությունը կարևոր։ Ի՞նչ կլինի, եթե չլինեն բարոյական նորմեր։</w:t>
            </w:r>
          </w:p>
          <w:p w14:paraId="25FBD496" w14:textId="77777777" w:rsidR="007A0D18" w:rsidRPr="00F01367" w:rsidRDefault="007A0D18" w:rsidP="00685093">
            <w:pPr>
              <w:numPr>
                <w:ilvl w:val="0"/>
                <w:numId w:val="7"/>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Որո՞նք են բարոյականության հիմնական հասկացությունները։ Ինչպե՞ս են դրանք դրսևորվում։</w:t>
            </w:r>
          </w:p>
          <w:p w14:paraId="491734E4" w14:textId="688A972E" w:rsidR="007A0D18" w:rsidRPr="00F01367" w:rsidRDefault="007A0D18" w:rsidP="00685093">
            <w:pPr>
              <w:numPr>
                <w:ilvl w:val="0"/>
                <w:numId w:val="7"/>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 xml:space="preserve">Ինչպե՞ս է մարդու մտածելակերպն ազդում բարոյական հարցերի </w:t>
            </w:r>
            <w:r w:rsidR="00BB6E6E" w:rsidRPr="00F01367">
              <w:rPr>
                <w:rFonts w:ascii="GHEA Grapalat" w:eastAsia="Times New Roman" w:hAnsi="GHEA Grapalat" w:cs="Times New Roman"/>
                <w:sz w:val="24"/>
                <w:szCs w:val="24"/>
                <w:lang w:val="hy-AM" w:eastAsia="ru-RU"/>
              </w:rPr>
              <w:t xml:space="preserve">շուրջ </w:t>
            </w:r>
            <w:r w:rsidRPr="00F01367">
              <w:rPr>
                <w:rFonts w:ascii="GHEA Grapalat" w:eastAsia="Times New Roman" w:hAnsi="GHEA Grapalat" w:cs="Times New Roman"/>
                <w:sz w:val="24"/>
                <w:szCs w:val="24"/>
                <w:lang w:eastAsia="ru-RU"/>
              </w:rPr>
              <w:t xml:space="preserve"> որոշումներ կայացնելու վրա։</w:t>
            </w:r>
          </w:p>
          <w:p w14:paraId="1A54E3B9" w14:textId="6C6390F4" w:rsidR="007A0D18" w:rsidRPr="00F01367" w:rsidRDefault="007A0D18" w:rsidP="00685093">
            <w:pPr>
              <w:numPr>
                <w:ilvl w:val="0"/>
                <w:numId w:val="7"/>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Ինչպե՞ս է հասարակությունն ազդում բարոյական նորմերի</w:t>
            </w:r>
            <w:r w:rsidR="00BB6E6E" w:rsidRPr="00F01367">
              <w:rPr>
                <w:rFonts w:ascii="GHEA Grapalat" w:eastAsia="Times New Roman" w:hAnsi="GHEA Grapalat" w:cs="Times New Roman"/>
                <w:sz w:val="24"/>
                <w:szCs w:val="24"/>
                <w:lang w:val="hy-AM" w:eastAsia="ru-RU"/>
              </w:rPr>
              <w:t xml:space="preserve"> ձևավորման և </w:t>
            </w:r>
            <w:r w:rsidRPr="00F01367">
              <w:rPr>
                <w:rFonts w:ascii="GHEA Grapalat" w:eastAsia="Times New Roman" w:hAnsi="GHEA Grapalat" w:cs="Times New Roman"/>
                <w:sz w:val="24"/>
                <w:szCs w:val="24"/>
                <w:lang w:eastAsia="ru-RU"/>
              </w:rPr>
              <w:t xml:space="preserve"> </w:t>
            </w:r>
            <w:r w:rsidR="00BB6E6E" w:rsidRPr="00F01367">
              <w:rPr>
                <w:rFonts w:ascii="GHEA Grapalat" w:eastAsia="Times New Roman" w:hAnsi="GHEA Grapalat" w:cs="Times New Roman"/>
                <w:sz w:val="24"/>
                <w:szCs w:val="24"/>
                <w:lang w:val="hy-AM" w:eastAsia="ru-RU"/>
              </w:rPr>
              <w:t xml:space="preserve">կիրառման </w:t>
            </w:r>
            <w:r w:rsidRPr="00F01367">
              <w:rPr>
                <w:rFonts w:ascii="GHEA Grapalat" w:eastAsia="Times New Roman" w:hAnsi="GHEA Grapalat" w:cs="Times New Roman"/>
                <w:sz w:val="24"/>
                <w:szCs w:val="24"/>
                <w:lang w:eastAsia="ru-RU"/>
              </w:rPr>
              <w:t>վրա։</w:t>
            </w:r>
          </w:p>
        </w:tc>
      </w:tr>
      <w:tr w:rsidR="00F01367" w:rsidRPr="00F01367" w14:paraId="06AB88F4" w14:textId="77777777" w:rsidTr="001E7943">
        <w:trPr>
          <w:trHeight w:val="2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2B32D5A" w14:textId="77777777" w:rsidR="007A0D18" w:rsidRPr="00F01367" w:rsidRDefault="007A0D18" w:rsidP="001E7943">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Գործնական աշխատանք</w:t>
            </w:r>
          </w:p>
        </w:tc>
        <w:tc>
          <w:tcPr>
            <w:tcW w:w="5497"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1EDFB18F" w14:textId="77777777" w:rsidR="007A0D18" w:rsidRPr="00F01367" w:rsidRDefault="007A0D18" w:rsidP="001E7943">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Խաչվող հասկացություններ</w:t>
            </w:r>
          </w:p>
        </w:tc>
      </w:tr>
      <w:tr w:rsidR="00F01367" w:rsidRPr="00F01367" w14:paraId="0CE867D9" w14:textId="77777777" w:rsidTr="001E7943">
        <w:trPr>
          <w:trHeight w:val="4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4A626C1" w14:textId="1D0ACF04" w:rsidR="007A0D18" w:rsidRPr="00685093" w:rsidRDefault="007A0D18" w:rsidP="00685093">
            <w:pPr>
              <w:pStyle w:val="ListParagraph"/>
              <w:numPr>
                <w:ilvl w:val="0"/>
                <w:numId w:val="73"/>
              </w:numPr>
              <w:spacing w:after="0" w:line="276" w:lineRule="auto"/>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Ներկայացնել իրավիճակային խնդիրներ</w:t>
            </w:r>
            <w:r w:rsidR="0067499C" w:rsidRPr="00685093">
              <w:rPr>
                <w:rFonts w:ascii="GHEA Grapalat" w:eastAsia="Times New Roman" w:hAnsi="GHEA Grapalat" w:cs="Times New Roman"/>
                <w:sz w:val="24"/>
                <w:szCs w:val="24"/>
                <w:lang w:val="hy-AM" w:eastAsia="ru-RU"/>
              </w:rPr>
              <w:t>։</w:t>
            </w:r>
            <w:r w:rsidRPr="00685093">
              <w:rPr>
                <w:rFonts w:ascii="GHEA Grapalat" w:eastAsia="Times New Roman" w:hAnsi="GHEA Grapalat" w:cs="Times New Roman"/>
                <w:sz w:val="24"/>
                <w:szCs w:val="24"/>
                <w:lang w:eastAsia="ru-RU"/>
              </w:rPr>
              <w:t xml:space="preserve"> Անցկացնել քննարկումներ, օրինակ՝ ի՞նչ կլիներ, եթե չլինեին բարոյական նորմերը։</w:t>
            </w:r>
          </w:p>
        </w:tc>
        <w:tc>
          <w:tcPr>
            <w:tcW w:w="5497"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15297396" w14:textId="77777777" w:rsidR="007A0D18" w:rsidRPr="00F01367" w:rsidRDefault="007A0D18" w:rsidP="001E7943">
            <w:pPr>
              <w:spacing w:after="0" w:line="276" w:lineRule="auto"/>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Պատճառ և հետևանք</w:t>
            </w:r>
          </w:p>
          <w:p w14:paraId="35EE2AB0" w14:textId="435DF6F3" w:rsidR="007A0D18" w:rsidRPr="00F01367" w:rsidRDefault="003D6ACB" w:rsidP="001E7943">
            <w:pPr>
              <w:spacing w:after="0" w:line="276" w:lineRule="auto"/>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Մարդկանց արարքների պատճառահետևանքային կապերի ուսումնասիրություն՝ նոր իրադարձությունները կանխատեսելու և բացատրելու նպատակով։</w:t>
            </w:r>
          </w:p>
        </w:tc>
      </w:tr>
      <w:tr w:rsidR="00F01367" w:rsidRPr="00F01367" w14:paraId="430EA034" w14:textId="77777777" w:rsidTr="001E7943">
        <w:trPr>
          <w:trHeight w:val="78"/>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AE4B55D"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Միջառարկայական կապերը թեմայում</w:t>
            </w:r>
          </w:p>
        </w:tc>
      </w:tr>
      <w:tr w:rsidR="007A0D18" w:rsidRPr="00F01367" w14:paraId="51EC2598" w14:textId="77777777" w:rsidTr="001E794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324C88E" w14:textId="77777777" w:rsidR="007A0D18" w:rsidRPr="00685093" w:rsidRDefault="007A0D18" w:rsidP="00685093">
            <w:pPr>
              <w:pStyle w:val="ListParagraph"/>
              <w:numPr>
                <w:ilvl w:val="0"/>
                <w:numId w:val="74"/>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 xml:space="preserve">Լեզուներ և գրականություն </w:t>
            </w:r>
            <w:r w:rsidRPr="00685093">
              <w:rPr>
                <w:rFonts w:ascii="GHEA Grapalat" w:eastAsia="Times New Roman" w:hAnsi="GHEA Grapalat" w:cs="Times New Roman"/>
                <w:sz w:val="24"/>
                <w:szCs w:val="24"/>
                <w:lang w:eastAsia="ru-RU"/>
              </w:rPr>
              <w:t>- Համապատասխան տեքստերի ուսումնասիրում։</w:t>
            </w:r>
            <w:r w:rsidRPr="00685093">
              <w:rPr>
                <w:rFonts w:ascii="Calibri" w:eastAsia="Times New Roman" w:hAnsi="Calibri" w:cs="Calibri"/>
                <w:sz w:val="24"/>
                <w:szCs w:val="24"/>
                <w:lang w:eastAsia="ru-RU"/>
              </w:rPr>
              <w:t> </w:t>
            </w:r>
          </w:p>
          <w:p w14:paraId="552EA502" w14:textId="77777777" w:rsidR="007A0D18" w:rsidRPr="00685093" w:rsidRDefault="007A0D18" w:rsidP="00685093">
            <w:pPr>
              <w:pStyle w:val="ListParagraph"/>
              <w:numPr>
                <w:ilvl w:val="0"/>
                <w:numId w:val="74"/>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 xml:space="preserve">Արվեստ </w:t>
            </w:r>
            <w:r w:rsidRPr="00685093">
              <w:rPr>
                <w:rFonts w:ascii="GHEA Grapalat" w:eastAsia="Times New Roman" w:hAnsi="GHEA Grapalat" w:cs="Times New Roman"/>
                <w:sz w:val="24"/>
                <w:szCs w:val="24"/>
                <w:lang w:eastAsia="ru-RU"/>
              </w:rPr>
              <w:t>- Հոգևոր երաժշտություն, նկարչություն։</w:t>
            </w:r>
          </w:p>
          <w:p w14:paraId="797D2B1E" w14:textId="3DB21116" w:rsidR="007A0D18" w:rsidRPr="00685093" w:rsidRDefault="007A0D18" w:rsidP="00685093">
            <w:pPr>
              <w:pStyle w:val="ListParagraph"/>
              <w:numPr>
                <w:ilvl w:val="0"/>
                <w:numId w:val="74"/>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Հայ</w:t>
            </w:r>
            <w:r w:rsidR="000F3253" w:rsidRPr="00685093">
              <w:rPr>
                <w:rFonts w:ascii="GHEA Grapalat" w:eastAsia="Times New Roman" w:hAnsi="GHEA Grapalat" w:cs="Times New Roman"/>
                <w:b/>
                <w:bCs/>
                <w:sz w:val="24"/>
                <w:szCs w:val="24"/>
                <w:lang w:eastAsia="ru-RU"/>
              </w:rPr>
              <w:t>աստանի</w:t>
            </w:r>
            <w:r w:rsidRPr="00685093">
              <w:rPr>
                <w:rFonts w:ascii="GHEA Grapalat" w:eastAsia="Times New Roman" w:hAnsi="GHEA Grapalat" w:cs="Times New Roman"/>
                <w:b/>
                <w:bCs/>
                <w:sz w:val="24"/>
                <w:szCs w:val="24"/>
                <w:lang w:eastAsia="ru-RU"/>
              </w:rPr>
              <w:t xml:space="preserve"> պատմություն, համաշխարհային պատմություն</w:t>
            </w:r>
            <w:r w:rsidRPr="00685093">
              <w:rPr>
                <w:rFonts w:ascii="GHEA Grapalat" w:eastAsia="Times New Roman" w:hAnsi="GHEA Grapalat" w:cs="Times New Roman"/>
                <w:sz w:val="24"/>
                <w:szCs w:val="24"/>
                <w:lang w:eastAsia="ru-RU"/>
              </w:rPr>
              <w:t>- Գաղափարական փոփոխու</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թյուն</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ները պատմական ժամանակաշրջաններում։</w:t>
            </w:r>
          </w:p>
        </w:tc>
      </w:tr>
    </w:tbl>
    <w:p w14:paraId="73465F1E" w14:textId="77777777" w:rsidR="001E7943" w:rsidRPr="00F01367" w:rsidRDefault="001E7943">
      <w:pPr>
        <w:rPr>
          <w:rFonts w:ascii="GHEA Grapalat" w:hAnsi="GHEA Grapalat"/>
        </w:rPr>
      </w:pPr>
    </w:p>
    <w:tbl>
      <w:tblPr>
        <w:tblW w:w="10433" w:type="dxa"/>
        <w:jc w:val="center"/>
        <w:tblCellMar>
          <w:top w:w="15" w:type="dxa"/>
          <w:left w:w="15" w:type="dxa"/>
          <w:bottom w:w="15" w:type="dxa"/>
          <w:right w:w="15" w:type="dxa"/>
        </w:tblCellMar>
        <w:tblLook w:val="04A0" w:firstRow="1" w:lastRow="0" w:firstColumn="1" w:lastColumn="0" w:noHBand="0" w:noVBand="1"/>
      </w:tblPr>
      <w:tblGrid>
        <w:gridCol w:w="4936"/>
        <w:gridCol w:w="5497"/>
      </w:tblGrid>
      <w:tr w:rsidR="00F01367" w:rsidRPr="00F01367" w14:paraId="7F3B6DD6"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0CE8E72"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 5. Մարդ-գեղեցկություն</w:t>
            </w:r>
            <w:r w:rsidRPr="00F01367">
              <w:rPr>
                <w:rFonts w:ascii="Calibri" w:eastAsia="Times New Roman" w:hAnsi="Calibri" w:cs="Calibri"/>
                <w:b/>
                <w:bCs/>
                <w:sz w:val="24"/>
                <w:szCs w:val="24"/>
                <w:lang w:eastAsia="ru-RU"/>
              </w:rPr>
              <w:t> </w:t>
            </w:r>
          </w:p>
        </w:tc>
      </w:tr>
      <w:tr w:rsidR="00F01367" w:rsidRPr="00F01367" w14:paraId="407BE71D" w14:textId="77777777" w:rsidTr="001E7943">
        <w:trPr>
          <w:trHeight w:val="20"/>
          <w:jc w:val="center"/>
        </w:trPr>
        <w:tc>
          <w:tcPr>
            <w:tcW w:w="10433" w:type="dxa"/>
            <w:gridSpan w:val="2"/>
            <w:tcBorders>
              <w:top w:val="single" w:sz="8" w:space="0" w:color="000000"/>
              <w:left w:val="single" w:sz="8" w:space="0" w:color="000000"/>
              <w:bottom w:val="single" w:sz="8" w:space="0" w:color="202122"/>
              <w:right w:val="single" w:sz="8" w:space="0" w:color="000000"/>
            </w:tcBorders>
            <w:tcMar>
              <w:top w:w="100" w:type="dxa"/>
              <w:left w:w="90" w:type="dxa"/>
              <w:bottom w:w="100" w:type="dxa"/>
              <w:right w:w="100" w:type="dxa"/>
            </w:tcMar>
            <w:hideMark/>
          </w:tcPr>
          <w:p w14:paraId="25F198B4"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lastRenderedPageBreak/>
              <w:t>Նպատակ</w:t>
            </w:r>
          </w:p>
        </w:tc>
      </w:tr>
      <w:tr w:rsidR="00F01367" w:rsidRPr="00F01367" w14:paraId="72F58DE5" w14:textId="77777777" w:rsidTr="001E7943">
        <w:trPr>
          <w:trHeight w:val="480"/>
          <w:jc w:val="center"/>
        </w:trPr>
        <w:tc>
          <w:tcPr>
            <w:tcW w:w="10433" w:type="dxa"/>
            <w:gridSpan w:val="2"/>
            <w:tcBorders>
              <w:top w:val="single" w:sz="8" w:space="0" w:color="202122"/>
              <w:left w:val="single" w:sz="8" w:space="0" w:color="202122"/>
              <w:bottom w:val="single" w:sz="8" w:space="0" w:color="202122"/>
              <w:right w:val="single" w:sz="8" w:space="0" w:color="202122"/>
            </w:tcBorders>
            <w:tcMar>
              <w:top w:w="100" w:type="dxa"/>
              <w:left w:w="90" w:type="dxa"/>
              <w:bottom w:w="100" w:type="dxa"/>
              <w:right w:w="100" w:type="dxa"/>
            </w:tcMar>
            <w:hideMark/>
          </w:tcPr>
          <w:p w14:paraId="6C5E2670" w14:textId="626B5A2B" w:rsidR="007A0D18" w:rsidRPr="00685093" w:rsidRDefault="007A0D18" w:rsidP="00685093">
            <w:pPr>
              <w:pStyle w:val="ListParagraph"/>
              <w:numPr>
                <w:ilvl w:val="0"/>
                <w:numId w:val="75"/>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Զարգացնել գեղագիտական ճաշակ ու պատկերավոր խոսք՝ բնութագրելու գեղեցիկն ու տգե</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ղը  բնության, հասարակության և մշակույթի համատեքստում։</w:t>
            </w:r>
            <w:r w:rsidRPr="00685093">
              <w:rPr>
                <w:rFonts w:ascii="Calibri" w:eastAsia="Times New Roman" w:hAnsi="Calibri" w:cs="Calibri"/>
                <w:sz w:val="24"/>
                <w:szCs w:val="24"/>
                <w:lang w:eastAsia="ru-RU"/>
              </w:rPr>
              <w:t> </w:t>
            </w:r>
          </w:p>
        </w:tc>
      </w:tr>
      <w:tr w:rsidR="00F01367" w:rsidRPr="00F01367" w14:paraId="402B96F5" w14:textId="77777777" w:rsidTr="001E7943">
        <w:trPr>
          <w:trHeight w:val="20"/>
          <w:jc w:val="center"/>
        </w:trPr>
        <w:tc>
          <w:tcPr>
            <w:tcW w:w="10433" w:type="dxa"/>
            <w:gridSpan w:val="2"/>
            <w:tcBorders>
              <w:top w:val="single" w:sz="8" w:space="0" w:color="202122"/>
              <w:left w:val="single" w:sz="8" w:space="0" w:color="000000"/>
              <w:bottom w:val="single" w:sz="8" w:space="0" w:color="434343"/>
              <w:right w:val="single" w:sz="8" w:space="0" w:color="000000"/>
            </w:tcBorders>
            <w:tcMar>
              <w:top w:w="100" w:type="dxa"/>
              <w:left w:w="90" w:type="dxa"/>
              <w:bottom w:w="100" w:type="dxa"/>
              <w:right w:w="100" w:type="dxa"/>
            </w:tcMar>
            <w:hideMark/>
          </w:tcPr>
          <w:p w14:paraId="51518A18"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Վերջնարդյունք</w:t>
            </w:r>
          </w:p>
        </w:tc>
      </w:tr>
      <w:tr w:rsidR="00F01367" w:rsidRPr="00685093" w14:paraId="22290C41" w14:textId="77777777" w:rsidTr="001E7943">
        <w:trPr>
          <w:trHeight w:val="677"/>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90" w:type="dxa"/>
              <w:bottom w:w="100" w:type="dxa"/>
              <w:right w:w="100" w:type="dxa"/>
            </w:tcMar>
            <w:hideMark/>
          </w:tcPr>
          <w:p w14:paraId="4093BA82" w14:textId="4812DA97" w:rsidR="009B2AFF" w:rsidRPr="00685093" w:rsidRDefault="009B2AFF" w:rsidP="00685093">
            <w:pPr>
              <w:pStyle w:val="ListParagraph"/>
              <w:numPr>
                <w:ilvl w:val="0"/>
                <w:numId w:val="76"/>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 xml:space="preserve">Ներկայացնի «գեղեցիկ» հասկացությունը բնության, հասարակության և մշակույթի համատեքստում, դրսևորի մշակութային ընկալման և արժևորման կարողություններ։  </w:t>
            </w:r>
            <w:r w:rsidRPr="00685093">
              <w:rPr>
                <w:rFonts w:ascii="GHEA Grapalat" w:eastAsia="Times New Roman" w:hAnsi="GHEA Grapalat" w:cs="Calibri"/>
                <w:b/>
                <w:bCs/>
                <w:sz w:val="24"/>
                <w:szCs w:val="24"/>
                <w:lang w:eastAsia="ru-RU"/>
              </w:rPr>
              <w:t>Հ42</w:t>
            </w:r>
          </w:p>
          <w:p w14:paraId="68D4137E" w14:textId="0E6D3FFA" w:rsidR="007A0D18" w:rsidRPr="00685093" w:rsidRDefault="009B2AFF" w:rsidP="00685093">
            <w:pPr>
              <w:pStyle w:val="ListParagraph"/>
              <w:numPr>
                <w:ilvl w:val="0"/>
                <w:numId w:val="76"/>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 xml:space="preserve">Մեկնաբանի պատասխանատվության իր բաժինը գեղեցիկի պահպանման գործում։ </w:t>
            </w:r>
            <w:r w:rsidRPr="00685093">
              <w:rPr>
                <w:rFonts w:ascii="GHEA Grapalat" w:eastAsia="Times New Roman" w:hAnsi="GHEA Grapalat" w:cs="Calibri"/>
                <w:b/>
                <w:bCs/>
                <w:sz w:val="24"/>
                <w:szCs w:val="24"/>
                <w:lang w:val="hy-AM" w:eastAsia="ru-RU"/>
              </w:rPr>
              <w:t>Հ42</w:t>
            </w:r>
          </w:p>
        </w:tc>
      </w:tr>
      <w:tr w:rsidR="00F01367" w:rsidRPr="00F01367" w14:paraId="5DABBF27" w14:textId="77777777" w:rsidTr="001E7943">
        <w:trPr>
          <w:trHeight w:val="20"/>
          <w:jc w:val="center"/>
        </w:trPr>
        <w:tc>
          <w:tcPr>
            <w:tcW w:w="10433" w:type="dxa"/>
            <w:gridSpan w:val="2"/>
            <w:tcBorders>
              <w:top w:val="single" w:sz="8" w:space="0" w:color="434343"/>
              <w:left w:val="single" w:sz="8" w:space="0" w:color="000000"/>
              <w:bottom w:val="single" w:sz="8" w:space="0" w:color="000000"/>
              <w:right w:val="single" w:sz="8" w:space="0" w:color="000000"/>
            </w:tcBorders>
            <w:tcMar>
              <w:top w:w="100" w:type="dxa"/>
              <w:left w:w="90" w:type="dxa"/>
              <w:bottom w:w="100" w:type="dxa"/>
              <w:right w:w="100" w:type="dxa"/>
            </w:tcMar>
            <w:hideMark/>
          </w:tcPr>
          <w:p w14:paraId="1BC7DE66"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Թեմայի բովանդակություն</w:t>
            </w:r>
          </w:p>
        </w:tc>
      </w:tr>
      <w:tr w:rsidR="00F01367" w:rsidRPr="00F01367" w14:paraId="60DA16AF" w14:textId="77777777" w:rsidTr="001E7943">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0D11BAE" w14:textId="77777777" w:rsidR="007A0D18" w:rsidRPr="00F01367" w:rsidRDefault="007A0D18" w:rsidP="00685093">
            <w:pPr>
              <w:numPr>
                <w:ilvl w:val="0"/>
                <w:numId w:val="8"/>
              </w:numPr>
              <w:spacing w:after="0" w:line="276" w:lineRule="auto"/>
              <w:ind w:left="777"/>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Գաղափար գեղեցիկի մասին։</w:t>
            </w:r>
          </w:p>
          <w:p w14:paraId="037955B8" w14:textId="4A1B5C6D" w:rsidR="007A0D18" w:rsidRPr="00F01367" w:rsidRDefault="007A0D18" w:rsidP="00685093">
            <w:pPr>
              <w:numPr>
                <w:ilvl w:val="0"/>
                <w:numId w:val="8"/>
              </w:numPr>
              <w:spacing w:after="0" w:line="276" w:lineRule="auto"/>
              <w:ind w:left="777"/>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Մեզ շրջապատող միջավայրի գեղագիտական ընկալումը։</w:t>
            </w:r>
            <w:r w:rsidRPr="00F01367">
              <w:rPr>
                <w:rFonts w:ascii="Calibri" w:eastAsia="Times New Roman" w:hAnsi="Calibri" w:cs="Calibri"/>
                <w:sz w:val="24"/>
                <w:szCs w:val="24"/>
                <w:lang w:eastAsia="ru-RU"/>
              </w:rPr>
              <w:t> </w:t>
            </w:r>
          </w:p>
        </w:tc>
      </w:tr>
      <w:tr w:rsidR="00F01367" w:rsidRPr="00F01367" w14:paraId="03FD01FE"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tcPr>
          <w:p w14:paraId="6C6F46D3" w14:textId="39F15DDC" w:rsidR="00D521A8" w:rsidRPr="00F01367" w:rsidRDefault="00535E0B" w:rsidP="001E7943">
            <w:pPr>
              <w:spacing w:after="0" w:line="276" w:lineRule="auto"/>
              <w:jc w:val="both"/>
              <w:rPr>
                <w:rFonts w:ascii="GHEA Grapalat" w:eastAsia="Times New Roman" w:hAnsi="GHEA Grapalat" w:cs="Times New Roman"/>
                <w:sz w:val="24"/>
                <w:szCs w:val="24"/>
                <w:lang w:val="hy-AM" w:eastAsia="ru-RU"/>
              </w:rPr>
            </w:pPr>
            <w:r w:rsidRPr="00F01367">
              <w:rPr>
                <w:rFonts w:ascii="GHEA Grapalat" w:eastAsia="Times New Roman" w:hAnsi="GHEA Grapalat" w:cs="Times New Roman"/>
                <w:b/>
                <w:bCs/>
                <w:sz w:val="24"/>
                <w:szCs w:val="24"/>
                <w:lang w:eastAsia="ru-RU"/>
              </w:rPr>
              <w:t xml:space="preserve">  </w:t>
            </w:r>
            <w:r w:rsidR="00D521A8" w:rsidRPr="00F01367">
              <w:rPr>
                <w:rFonts w:ascii="GHEA Grapalat" w:eastAsia="Times New Roman" w:hAnsi="GHEA Grapalat" w:cs="Times New Roman"/>
                <w:b/>
                <w:bCs/>
                <w:sz w:val="24"/>
                <w:szCs w:val="24"/>
                <w:lang w:eastAsia="ru-RU"/>
              </w:rPr>
              <w:t>Ուղղորդող հարցեր</w:t>
            </w:r>
          </w:p>
        </w:tc>
      </w:tr>
      <w:tr w:rsidR="00F01367" w:rsidRPr="00F01367" w14:paraId="7C05A2B9" w14:textId="77777777" w:rsidTr="001E7943">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9A5232C" w14:textId="77777777" w:rsidR="007A0D18" w:rsidRPr="00F01367" w:rsidRDefault="007A0D18" w:rsidP="00685093">
            <w:pPr>
              <w:numPr>
                <w:ilvl w:val="0"/>
                <w:numId w:val="9"/>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Ինչո՞ւ են մարդիկ տարբերակում գեղեցիկը և տգեղը։ Արդյոք գեղեցիկն ու տգեղը անհատական ընկալումներ են:</w:t>
            </w:r>
          </w:p>
          <w:p w14:paraId="0D908331" w14:textId="64059CD4" w:rsidR="007A0D18" w:rsidRPr="00F01367" w:rsidRDefault="007A0D18" w:rsidP="00685093">
            <w:pPr>
              <w:numPr>
                <w:ilvl w:val="0"/>
                <w:numId w:val="9"/>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Արդյո՞ք մենք ունենք պատասխանատվություն գեղեցիկի պահպանման գործում:</w:t>
            </w:r>
          </w:p>
        </w:tc>
      </w:tr>
      <w:tr w:rsidR="00F01367" w:rsidRPr="00F01367" w14:paraId="515FC047" w14:textId="77777777" w:rsidTr="001E7943">
        <w:trPr>
          <w:trHeight w:val="5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F408EAF" w14:textId="77777777" w:rsidR="007A0D18" w:rsidRPr="00F01367" w:rsidRDefault="007A0D18" w:rsidP="001E7943">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Գործնական աշխատանք</w:t>
            </w:r>
          </w:p>
        </w:tc>
        <w:tc>
          <w:tcPr>
            <w:tcW w:w="5497"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6AAEDCF6" w14:textId="77777777" w:rsidR="007A0D18" w:rsidRPr="00F01367" w:rsidRDefault="007A0D18" w:rsidP="001E7943">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Խաչվող հասկացություններ</w:t>
            </w:r>
          </w:p>
        </w:tc>
      </w:tr>
      <w:tr w:rsidR="00F01367" w:rsidRPr="00F01367" w14:paraId="656801EA" w14:textId="77777777" w:rsidTr="001E7943">
        <w:trPr>
          <w:trHeight w:val="44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17B7FB52" w14:textId="77777777" w:rsidR="003D6ACB" w:rsidRPr="00F01367" w:rsidRDefault="003D6ACB" w:rsidP="00685093">
            <w:pPr>
              <w:pStyle w:val="NormalWeb"/>
              <w:numPr>
                <w:ilvl w:val="0"/>
                <w:numId w:val="77"/>
              </w:numPr>
              <w:spacing w:before="0" w:beforeAutospacing="0" w:after="0" w:afterAutospacing="0" w:line="276" w:lineRule="auto"/>
              <w:rPr>
                <w:rFonts w:ascii="GHEA Grapalat" w:hAnsi="GHEA Grapalat"/>
              </w:rPr>
            </w:pPr>
            <w:r w:rsidRPr="00F01367">
              <w:rPr>
                <w:rFonts w:ascii="GHEA Grapalat" w:hAnsi="GHEA Grapalat"/>
              </w:rPr>
              <w:t>Քննարկել տարբեր ազգերի կողմից գեղեցիկի ընկալման տարբերությունները՝ ներկայացնելով դրանց մշակութային առանձնահատկությունները։</w:t>
            </w:r>
          </w:p>
          <w:p w14:paraId="24E56250" w14:textId="5F1F2183" w:rsidR="007A0D18" w:rsidRPr="00685093" w:rsidRDefault="003D6ACB" w:rsidP="00685093">
            <w:pPr>
              <w:pStyle w:val="ListParagraph"/>
              <w:numPr>
                <w:ilvl w:val="0"/>
                <w:numId w:val="77"/>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Ներկայացնել օրինակներ մեզ շրջապա</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տող միջավայրի գեղագիտական ընկալ</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ման մասին՝ ընդգծելով այն տարրերը, որոնք ազդում են մեր հուզական և տեսո</w:t>
            </w:r>
            <w:r w:rsidR="001E7943"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ղական տպավորությունների վրա։</w:t>
            </w:r>
          </w:p>
        </w:tc>
        <w:tc>
          <w:tcPr>
            <w:tcW w:w="5497"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0EF94B24" w14:textId="67094679" w:rsidR="007A0D18" w:rsidRPr="00F01367" w:rsidRDefault="007A0D18" w:rsidP="001E7943">
            <w:pPr>
              <w:spacing w:after="0" w:line="276" w:lineRule="auto"/>
              <w:jc w:val="both"/>
              <w:textAlignment w:val="baseline"/>
              <w:rPr>
                <w:rFonts w:ascii="GHEA Grapalat" w:eastAsia="Times New Roman" w:hAnsi="GHEA Grapalat" w:cs="Times New Roman"/>
                <w:b/>
                <w:bCs/>
                <w:sz w:val="24"/>
                <w:szCs w:val="24"/>
                <w:lang w:eastAsia="ru-RU"/>
              </w:rPr>
            </w:pPr>
            <w:r w:rsidRPr="00F01367">
              <w:rPr>
                <w:rFonts w:ascii="GHEA Grapalat" w:eastAsia="Times New Roman" w:hAnsi="GHEA Grapalat" w:cs="Times New Roman"/>
                <w:b/>
                <w:bCs/>
                <w:sz w:val="24"/>
                <w:szCs w:val="24"/>
                <w:lang w:eastAsia="ru-RU"/>
              </w:rPr>
              <w:t>Անհատական և մշակութային արժեհա</w:t>
            </w:r>
            <w:r w:rsidR="001E7943" w:rsidRPr="00F01367">
              <w:rPr>
                <w:rFonts w:ascii="GHEA Grapalat" w:eastAsia="Times New Roman" w:hAnsi="GHEA Grapalat" w:cs="Times New Roman"/>
                <w:b/>
                <w:bCs/>
                <w:sz w:val="24"/>
                <w:szCs w:val="24"/>
                <w:lang w:eastAsia="ru-RU"/>
              </w:rPr>
              <w:softHyphen/>
            </w:r>
            <w:r w:rsidRPr="00F01367">
              <w:rPr>
                <w:rFonts w:ascii="GHEA Grapalat" w:eastAsia="Times New Roman" w:hAnsi="GHEA Grapalat" w:cs="Times New Roman"/>
                <w:b/>
                <w:bCs/>
                <w:sz w:val="24"/>
                <w:szCs w:val="24"/>
                <w:lang w:eastAsia="ru-RU"/>
              </w:rPr>
              <w:t>մա</w:t>
            </w:r>
            <w:r w:rsidR="001E7943" w:rsidRPr="00F01367">
              <w:rPr>
                <w:rFonts w:ascii="GHEA Grapalat" w:eastAsia="Times New Roman" w:hAnsi="GHEA Grapalat" w:cs="Times New Roman"/>
                <w:b/>
                <w:bCs/>
                <w:sz w:val="24"/>
                <w:szCs w:val="24"/>
                <w:lang w:eastAsia="ru-RU"/>
              </w:rPr>
              <w:softHyphen/>
            </w:r>
            <w:r w:rsidRPr="00F01367">
              <w:rPr>
                <w:rFonts w:ascii="GHEA Grapalat" w:eastAsia="Times New Roman" w:hAnsi="GHEA Grapalat" w:cs="Times New Roman"/>
                <w:b/>
                <w:bCs/>
                <w:sz w:val="24"/>
                <w:szCs w:val="24"/>
                <w:lang w:eastAsia="ru-RU"/>
              </w:rPr>
              <w:t>կարգ</w:t>
            </w:r>
          </w:p>
          <w:p w14:paraId="0CC460C6" w14:textId="48558B76" w:rsidR="007A0D18" w:rsidRPr="00F01367" w:rsidRDefault="007A0D18" w:rsidP="001E7943">
            <w:pPr>
              <w:spacing w:after="0" w:line="276" w:lineRule="auto"/>
              <w:ind w:hanging="56"/>
              <w:jc w:val="both"/>
              <w:rPr>
                <w:rFonts w:ascii="GHEA Grapalat" w:eastAsia="Times New Roman" w:hAnsi="GHEA Grapalat" w:cs="Times New Roman"/>
                <w:sz w:val="24"/>
                <w:szCs w:val="24"/>
                <w:lang w:eastAsia="ru-RU"/>
              </w:rPr>
            </w:pPr>
            <w:r w:rsidRPr="00F01367">
              <w:rPr>
                <w:rFonts w:ascii="Calibri" w:eastAsia="Times New Roman" w:hAnsi="Calibri" w:cs="Calibri"/>
                <w:sz w:val="24"/>
                <w:szCs w:val="24"/>
                <w:lang w:eastAsia="ru-RU"/>
              </w:rPr>
              <w:t> </w:t>
            </w:r>
            <w:r w:rsidRPr="00F01367">
              <w:rPr>
                <w:rFonts w:ascii="GHEA Grapalat" w:eastAsia="Times New Roman" w:hAnsi="GHEA Grapalat" w:cs="GHEA Grapalat"/>
                <w:sz w:val="24"/>
                <w:szCs w:val="24"/>
                <w:lang w:eastAsia="ru-RU"/>
              </w:rPr>
              <w:t>Որո՞նք</w:t>
            </w:r>
            <w:r w:rsidRPr="00F01367">
              <w:rPr>
                <w:rFonts w:ascii="GHEA Grapalat" w:eastAsia="Times New Roman" w:hAnsi="GHEA Grapalat" w:cs="Times New Roman"/>
                <w:sz w:val="24"/>
                <w:szCs w:val="24"/>
                <w:lang w:eastAsia="ru-RU"/>
              </w:rPr>
              <w:t xml:space="preserve"> </w:t>
            </w:r>
            <w:r w:rsidRPr="00F01367">
              <w:rPr>
                <w:rFonts w:ascii="GHEA Grapalat" w:eastAsia="Times New Roman" w:hAnsi="GHEA Grapalat" w:cs="GHEA Grapalat"/>
                <w:sz w:val="24"/>
                <w:szCs w:val="24"/>
                <w:lang w:eastAsia="ru-RU"/>
              </w:rPr>
              <w:t>են</w:t>
            </w:r>
            <w:r w:rsidRPr="00F01367">
              <w:rPr>
                <w:rFonts w:ascii="GHEA Grapalat" w:eastAsia="Times New Roman" w:hAnsi="GHEA Grapalat" w:cs="Times New Roman"/>
                <w:sz w:val="24"/>
                <w:szCs w:val="24"/>
                <w:lang w:eastAsia="ru-RU"/>
              </w:rPr>
              <w:t xml:space="preserve"> </w:t>
            </w:r>
            <w:r w:rsidRPr="00F01367">
              <w:rPr>
                <w:rFonts w:ascii="GHEA Grapalat" w:eastAsia="Times New Roman" w:hAnsi="GHEA Grapalat" w:cs="GHEA Grapalat"/>
                <w:sz w:val="24"/>
                <w:szCs w:val="24"/>
                <w:lang w:eastAsia="ru-RU"/>
              </w:rPr>
              <w:t>ստեղծարարության</w:t>
            </w:r>
            <w:r w:rsidRPr="00F01367">
              <w:rPr>
                <w:rFonts w:ascii="GHEA Grapalat" w:eastAsia="Times New Roman" w:hAnsi="GHEA Grapalat" w:cs="Times New Roman"/>
                <w:sz w:val="24"/>
                <w:szCs w:val="24"/>
                <w:lang w:eastAsia="ru-RU"/>
              </w:rPr>
              <w:t xml:space="preserve"> </w:t>
            </w:r>
            <w:r w:rsidRPr="00F01367">
              <w:rPr>
                <w:rFonts w:ascii="GHEA Grapalat" w:eastAsia="Times New Roman" w:hAnsi="GHEA Grapalat" w:cs="GHEA Grapalat"/>
                <w:sz w:val="24"/>
                <w:szCs w:val="24"/>
                <w:lang w:eastAsia="ru-RU"/>
              </w:rPr>
              <w:t>բնույթը</w:t>
            </w:r>
            <w:r w:rsidRPr="00F01367">
              <w:rPr>
                <w:rFonts w:ascii="GHEA Grapalat" w:eastAsia="Times New Roman" w:hAnsi="GHEA Grapalat" w:cs="Times New Roman"/>
                <w:sz w:val="24"/>
                <w:szCs w:val="24"/>
                <w:lang w:eastAsia="ru-RU"/>
              </w:rPr>
              <w:t xml:space="preserve"> </w:t>
            </w:r>
            <w:r w:rsidRPr="00F01367">
              <w:rPr>
                <w:rFonts w:ascii="GHEA Grapalat" w:eastAsia="Times New Roman" w:hAnsi="GHEA Grapalat" w:cs="GHEA Grapalat"/>
                <w:sz w:val="24"/>
                <w:szCs w:val="24"/>
                <w:lang w:eastAsia="ru-RU"/>
              </w:rPr>
              <w:t>և</w:t>
            </w:r>
            <w:r w:rsidRPr="00F01367">
              <w:rPr>
                <w:rFonts w:ascii="GHEA Grapalat" w:eastAsia="Times New Roman" w:hAnsi="GHEA Grapalat" w:cs="Times New Roman"/>
                <w:sz w:val="24"/>
                <w:szCs w:val="24"/>
                <w:lang w:eastAsia="ru-RU"/>
              </w:rPr>
              <w:t xml:space="preserve"> </w:t>
            </w:r>
            <w:r w:rsidRPr="00F01367">
              <w:rPr>
                <w:rFonts w:ascii="GHEA Grapalat" w:eastAsia="Times New Roman" w:hAnsi="GHEA Grapalat" w:cs="GHEA Grapalat"/>
                <w:sz w:val="24"/>
                <w:szCs w:val="24"/>
                <w:lang w:eastAsia="ru-RU"/>
              </w:rPr>
              <w:t>նպա</w:t>
            </w:r>
            <w:r w:rsidR="001E7943" w:rsidRPr="00F01367">
              <w:rPr>
                <w:rFonts w:ascii="GHEA Grapalat" w:eastAsia="Times New Roman" w:hAnsi="GHEA Grapalat" w:cs="GHEA Grapalat"/>
                <w:sz w:val="24"/>
                <w:szCs w:val="24"/>
                <w:lang w:eastAsia="ru-RU"/>
              </w:rPr>
              <w:softHyphen/>
            </w:r>
            <w:r w:rsidRPr="00F01367">
              <w:rPr>
                <w:rFonts w:ascii="GHEA Grapalat" w:eastAsia="Times New Roman" w:hAnsi="GHEA Grapalat" w:cs="GHEA Grapalat"/>
                <w:sz w:val="24"/>
                <w:szCs w:val="24"/>
                <w:lang w:eastAsia="ru-RU"/>
              </w:rPr>
              <w:t>տակը</w:t>
            </w:r>
            <w:r w:rsidRPr="00F01367">
              <w:rPr>
                <w:rFonts w:ascii="GHEA Grapalat" w:eastAsia="Times New Roman" w:hAnsi="GHEA Grapalat" w:cs="Times New Roman"/>
                <w:sz w:val="24"/>
                <w:szCs w:val="24"/>
                <w:lang w:eastAsia="ru-RU"/>
              </w:rPr>
              <w:t>:</w:t>
            </w:r>
          </w:p>
          <w:p w14:paraId="64C14459" w14:textId="6F63AB94"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Ուսումնասիրել այն ուղիները, որոնցով մենք բացահայտում և արտահայտում ենք գաղա</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փար</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ներ, համոզմունքներ, արժեքներ, զգա</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ցում</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ներ, բնության երևույթներ, մշակույթի դրսևո</w:t>
            </w:r>
            <w:r w:rsidR="001E7943"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րումներ, արժևորում ենք գեղագիտությունը և ստեղծարարությունը:</w:t>
            </w:r>
          </w:p>
        </w:tc>
      </w:tr>
      <w:tr w:rsidR="00F01367" w:rsidRPr="00F01367" w14:paraId="43E16604"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21E6A50"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Միջառարկայական կապերը թեմայում</w:t>
            </w:r>
          </w:p>
        </w:tc>
      </w:tr>
      <w:tr w:rsidR="007A0D18" w:rsidRPr="00F01367" w14:paraId="76660DDC" w14:textId="77777777" w:rsidTr="001E794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91370F5" w14:textId="77777777" w:rsidR="007A0D18" w:rsidRPr="00685093" w:rsidRDefault="007A0D18" w:rsidP="00685093">
            <w:pPr>
              <w:pStyle w:val="ListParagraph"/>
              <w:numPr>
                <w:ilvl w:val="0"/>
                <w:numId w:val="78"/>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 xml:space="preserve">Արվեստ </w:t>
            </w:r>
            <w:r w:rsidRPr="00685093">
              <w:rPr>
                <w:rFonts w:ascii="GHEA Grapalat" w:eastAsia="Times New Roman" w:hAnsi="GHEA Grapalat" w:cs="Times New Roman"/>
                <w:sz w:val="24"/>
                <w:szCs w:val="24"/>
                <w:lang w:eastAsia="ru-RU"/>
              </w:rPr>
              <w:t>- Գեղեցիկի ընկալումը արվեստում:</w:t>
            </w:r>
            <w:r w:rsidRPr="00685093">
              <w:rPr>
                <w:rFonts w:ascii="Calibri" w:eastAsia="Times New Roman" w:hAnsi="Calibri" w:cs="Calibri"/>
                <w:sz w:val="24"/>
                <w:szCs w:val="24"/>
                <w:lang w:eastAsia="ru-RU"/>
              </w:rPr>
              <w:t> </w:t>
            </w:r>
          </w:p>
          <w:p w14:paraId="39E1481D" w14:textId="77777777" w:rsidR="007A0D18" w:rsidRPr="00685093" w:rsidRDefault="007A0D18" w:rsidP="00685093">
            <w:pPr>
              <w:pStyle w:val="ListParagraph"/>
              <w:numPr>
                <w:ilvl w:val="0"/>
                <w:numId w:val="78"/>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 xml:space="preserve">Գրականություն </w:t>
            </w:r>
            <w:r w:rsidRPr="00685093">
              <w:rPr>
                <w:rFonts w:ascii="GHEA Grapalat" w:eastAsia="Times New Roman" w:hAnsi="GHEA Grapalat" w:cs="Times New Roman"/>
                <w:sz w:val="24"/>
                <w:szCs w:val="24"/>
                <w:lang w:eastAsia="ru-RU"/>
              </w:rPr>
              <w:t>- Տեքստի ուսումնասիրում ու մեկնաբանում:</w:t>
            </w:r>
            <w:r w:rsidRPr="00685093">
              <w:rPr>
                <w:rFonts w:ascii="Calibri" w:eastAsia="Times New Roman" w:hAnsi="Calibri" w:cs="Calibri"/>
                <w:sz w:val="24"/>
                <w:szCs w:val="24"/>
                <w:lang w:eastAsia="ru-RU"/>
              </w:rPr>
              <w:t> </w:t>
            </w:r>
          </w:p>
          <w:p w14:paraId="12984399" w14:textId="77777777" w:rsidR="007A0D18" w:rsidRPr="00685093" w:rsidRDefault="007A0D18" w:rsidP="00685093">
            <w:pPr>
              <w:pStyle w:val="ListParagraph"/>
              <w:numPr>
                <w:ilvl w:val="0"/>
                <w:numId w:val="78"/>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 xml:space="preserve">Երկրաչափություն </w:t>
            </w:r>
            <w:r w:rsidRPr="00685093">
              <w:rPr>
                <w:rFonts w:ascii="GHEA Grapalat" w:eastAsia="Times New Roman" w:hAnsi="GHEA Grapalat" w:cs="Times New Roman"/>
                <w:sz w:val="24"/>
                <w:szCs w:val="24"/>
                <w:lang w:eastAsia="ru-RU"/>
              </w:rPr>
              <w:t>- Չափումների կատարում։</w:t>
            </w:r>
          </w:p>
        </w:tc>
      </w:tr>
    </w:tbl>
    <w:p w14:paraId="125601DD" w14:textId="77777777" w:rsidR="0090025F" w:rsidRPr="00F01367" w:rsidRDefault="0090025F">
      <w:pPr>
        <w:rPr>
          <w:rFonts w:ascii="GHEA Grapalat" w:hAnsi="GHEA Grapalat"/>
        </w:rPr>
      </w:pPr>
    </w:p>
    <w:tbl>
      <w:tblPr>
        <w:tblW w:w="10433" w:type="dxa"/>
        <w:jc w:val="center"/>
        <w:tblCellMar>
          <w:top w:w="15" w:type="dxa"/>
          <w:left w:w="15" w:type="dxa"/>
          <w:bottom w:w="15" w:type="dxa"/>
          <w:right w:w="15" w:type="dxa"/>
        </w:tblCellMar>
        <w:tblLook w:val="04A0" w:firstRow="1" w:lastRow="0" w:firstColumn="1" w:lastColumn="0" w:noHBand="0" w:noVBand="1"/>
      </w:tblPr>
      <w:tblGrid>
        <w:gridCol w:w="4936"/>
        <w:gridCol w:w="5497"/>
      </w:tblGrid>
      <w:tr w:rsidR="00F01367" w:rsidRPr="00F01367" w14:paraId="4C4B16AF" w14:textId="77777777" w:rsidTr="0090025F">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CBF91DA"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 6. Մարդ-իրավունք</w:t>
            </w:r>
            <w:r w:rsidRPr="00F01367">
              <w:rPr>
                <w:rFonts w:ascii="Calibri" w:eastAsia="Times New Roman" w:hAnsi="Calibri" w:cs="Calibri"/>
                <w:b/>
                <w:bCs/>
                <w:sz w:val="24"/>
                <w:szCs w:val="24"/>
                <w:lang w:eastAsia="ru-RU"/>
              </w:rPr>
              <w:t> </w:t>
            </w:r>
          </w:p>
        </w:tc>
      </w:tr>
      <w:tr w:rsidR="00F01367" w:rsidRPr="00F01367" w14:paraId="082180DA" w14:textId="77777777" w:rsidTr="0090025F">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7B22424"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Նպատակ</w:t>
            </w:r>
          </w:p>
        </w:tc>
      </w:tr>
      <w:tr w:rsidR="00F01367" w:rsidRPr="00F01367" w14:paraId="5526B55C" w14:textId="77777777" w:rsidTr="001E7943">
        <w:trPr>
          <w:trHeight w:val="4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858E3C5" w14:textId="2729F9C2" w:rsidR="007A0D18" w:rsidRPr="00685093" w:rsidRDefault="009B2AFF" w:rsidP="00685093">
            <w:pPr>
              <w:pStyle w:val="ListParagraph"/>
              <w:numPr>
                <w:ilvl w:val="0"/>
                <w:numId w:val="79"/>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Ներկայացնել իրավունքի կարևորությունը մարդկանց համակեցության համար անհրաժեշտ պայմաններ ստեղծելու և նրանց վարքագիծը կարգավորելու գործում։</w:t>
            </w:r>
            <w:r w:rsidRPr="00685093">
              <w:rPr>
                <w:rFonts w:ascii="GHEA Grapalat" w:hAnsi="GHEA Grapalat"/>
                <w:lang w:val="hy-AM"/>
              </w:rPr>
              <w:t xml:space="preserve"> </w:t>
            </w:r>
            <w:r w:rsidR="007A0D18" w:rsidRPr="00685093">
              <w:rPr>
                <w:rFonts w:ascii="GHEA Grapalat" w:eastAsia="Times New Roman" w:hAnsi="GHEA Grapalat" w:cs="Times New Roman"/>
                <w:sz w:val="24"/>
                <w:szCs w:val="24"/>
                <w:lang w:eastAsia="ru-RU"/>
              </w:rPr>
              <w:t>Զարգացնել դրանց վերաբերյալ վերլուծական հմտություններ ու վերաբերմունք։</w:t>
            </w:r>
          </w:p>
        </w:tc>
      </w:tr>
      <w:tr w:rsidR="00F01367" w:rsidRPr="00F01367" w14:paraId="65E942BF" w14:textId="77777777" w:rsidTr="0090025F">
        <w:trPr>
          <w:trHeight w:val="20"/>
          <w:jc w:val="center"/>
        </w:trPr>
        <w:tc>
          <w:tcPr>
            <w:tcW w:w="10433" w:type="dxa"/>
            <w:gridSpan w:val="2"/>
            <w:tcBorders>
              <w:top w:val="single" w:sz="8" w:space="0" w:color="000000"/>
              <w:left w:val="single" w:sz="8" w:space="0" w:color="000000"/>
              <w:bottom w:val="single" w:sz="8" w:space="0" w:color="434343"/>
              <w:right w:val="single" w:sz="8" w:space="0" w:color="000000"/>
            </w:tcBorders>
            <w:tcMar>
              <w:top w:w="100" w:type="dxa"/>
              <w:left w:w="90" w:type="dxa"/>
              <w:bottom w:w="100" w:type="dxa"/>
              <w:right w:w="100" w:type="dxa"/>
            </w:tcMar>
            <w:hideMark/>
          </w:tcPr>
          <w:p w14:paraId="49087E7C"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Վերջնարդյունք</w:t>
            </w:r>
          </w:p>
        </w:tc>
      </w:tr>
      <w:tr w:rsidR="00F01367" w:rsidRPr="00F01367" w14:paraId="481B7449" w14:textId="77777777" w:rsidTr="001E7943">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90" w:type="dxa"/>
              <w:bottom w:w="100" w:type="dxa"/>
              <w:right w:w="100" w:type="dxa"/>
            </w:tcMar>
            <w:hideMark/>
          </w:tcPr>
          <w:p w14:paraId="40B28236" w14:textId="5A2E6A7B" w:rsidR="007A0D18" w:rsidRPr="00685093" w:rsidRDefault="007A0D18" w:rsidP="00685093">
            <w:pPr>
              <w:pStyle w:val="ListParagraph"/>
              <w:numPr>
                <w:ilvl w:val="0"/>
                <w:numId w:val="80"/>
              </w:numPr>
              <w:spacing w:after="0" w:line="276" w:lineRule="auto"/>
              <w:ind w:right="37"/>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eastAsia="ru-RU"/>
              </w:rPr>
              <w:t>Բացատրի իրավունք հասկացության իմաստը և դերը մարդու կյանքում:</w:t>
            </w:r>
            <w:r w:rsidR="00160640" w:rsidRPr="00685093">
              <w:rPr>
                <w:rFonts w:ascii="GHEA Grapalat" w:eastAsia="Times New Roman" w:hAnsi="GHEA Grapalat" w:cs="Calibri"/>
                <w:b/>
                <w:bCs/>
                <w:sz w:val="24"/>
                <w:szCs w:val="24"/>
                <w:lang w:eastAsia="ru-RU"/>
              </w:rPr>
              <w:t xml:space="preserve"> Հ</w:t>
            </w:r>
            <w:r w:rsidR="003076D7" w:rsidRPr="00685093">
              <w:rPr>
                <w:rFonts w:ascii="GHEA Grapalat" w:eastAsia="Times New Roman" w:hAnsi="GHEA Grapalat" w:cs="Calibri"/>
                <w:b/>
                <w:bCs/>
                <w:sz w:val="24"/>
                <w:szCs w:val="24"/>
                <w:lang w:val="hy-AM" w:eastAsia="ru-RU"/>
              </w:rPr>
              <w:t>39</w:t>
            </w:r>
          </w:p>
          <w:p w14:paraId="1B3A2FE1" w14:textId="41B7D251" w:rsidR="007A0D18" w:rsidRPr="00685093" w:rsidRDefault="007A0D18" w:rsidP="00685093">
            <w:pPr>
              <w:pStyle w:val="ListParagraph"/>
              <w:numPr>
                <w:ilvl w:val="0"/>
                <w:numId w:val="80"/>
              </w:numPr>
              <w:spacing w:after="0" w:line="276" w:lineRule="auto"/>
              <w:ind w:right="37"/>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Տարբերակի իրավական</w:t>
            </w:r>
            <w:r w:rsidRPr="00685093">
              <w:rPr>
                <w:rFonts w:ascii="Calibri" w:eastAsia="Times New Roman" w:hAnsi="Calibri" w:cs="Calibri"/>
                <w:sz w:val="24"/>
                <w:szCs w:val="24"/>
                <w:lang w:val="hy-AM" w:eastAsia="ru-RU"/>
              </w:rPr>
              <w:t> </w:t>
            </w:r>
            <w:r w:rsidRPr="00685093">
              <w:rPr>
                <w:rFonts w:ascii="GHEA Grapalat" w:eastAsia="Times New Roman" w:hAnsi="GHEA Grapalat" w:cs="Times New Roman"/>
                <w:sz w:val="24"/>
                <w:szCs w:val="24"/>
                <w:lang w:val="hy-AM" w:eastAsia="ru-RU"/>
              </w:rPr>
              <w:t xml:space="preserve"> </w:t>
            </w:r>
            <w:r w:rsidRPr="00685093">
              <w:rPr>
                <w:rFonts w:ascii="GHEA Grapalat" w:eastAsia="Times New Roman" w:hAnsi="GHEA Grapalat" w:cs="GHEA Grapalat"/>
                <w:sz w:val="24"/>
                <w:szCs w:val="24"/>
                <w:lang w:val="hy-AM" w:eastAsia="ru-RU"/>
              </w:rPr>
              <w:t>և</w:t>
            </w:r>
            <w:r w:rsidRPr="00685093">
              <w:rPr>
                <w:rFonts w:ascii="GHEA Grapalat" w:eastAsia="Times New Roman" w:hAnsi="GHEA Grapalat" w:cs="Times New Roman"/>
                <w:sz w:val="24"/>
                <w:szCs w:val="24"/>
                <w:lang w:val="hy-AM" w:eastAsia="ru-RU"/>
              </w:rPr>
              <w:t xml:space="preserve"> </w:t>
            </w:r>
            <w:r w:rsidRPr="00685093">
              <w:rPr>
                <w:rFonts w:ascii="GHEA Grapalat" w:eastAsia="Times New Roman" w:hAnsi="GHEA Grapalat" w:cs="GHEA Grapalat"/>
                <w:sz w:val="24"/>
                <w:szCs w:val="24"/>
                <w:lang w:val="hy-AM" w:eastAsia="ru-RU"/>
              </w:rPr>
              <w:t>բարոյական</w:t>
            </w:r>
            <w:r w:rsidRPr="00685093">
              <w:rPr>
                <w:rFonts w:ascii="GHEA Grapalat" w:eastAsia="Times New Roman" w:hAnsi="GHEA Grapalat" w:cs="Times New Roman"/>
                <w:sz w:val="24"/>
                <w:szCs w:val="24"/>
                <w:lang w:val="hy-AM" w:eastAsia="ru-RU"/>
              </w:rPr>
              <w:t xml:space="preserve"> </w:t>
            </w:r>
            <w:r w:rsidRPr="00685093">
              <w:rPr>
                <w:rFonts w:ascii="GHEA Grapalat" w:eastAsia="Times New Roman" w:hAnsi="GHEA Grapalat" w:cs="GHEA Grapalat"/>
                <w:sz w:val="24"/>
                <w:szCs w:val="24"/>
                <w:lang w:val="hy-AM" w:eastAsia="ru-RU"/>
              </w:rPr>
              <w:t>նորմերը</w:t>
            </w:r>
            <w:r w:rsidR="003076D7" w:rsidRPr="00685093">
              <w:rPr>
                <w:rFonts w:ascii="GHEA Grapalat" w:eastAsia="Times New Roman" w:hAnsi="GHEA Grapalat" w:cs="GHEA Grapalat"/>
                <w:sz w:val="24"/>
                <w:szCs w:val="24"/>
                <w:lang w:val="hy-AM" w:eastAsia="ru-RU"/>
              </w:rPr>
              <w:t>, բացատրի դրանց կարևորությունը, ցուցաբերի պատասխանատու վարքագիծ։</w:t>
            </w:r>
            <w:r w:rsidR="00160640" w:rsidRPr="00685093">
              <w:rPr>
                <w:rFonts w:ascii="GHEA Grapalat" w:eastAsia="Times New Roman" w:hAnsi="GHEA Grapalat" w:cs="Calibri"/>
                <w:b/>
                <w:bCs/>
                <w:sz w:val="24"/>
                <w:szCs w:val="24"/>
                <w:lang w:val="hy-AM" w:eastAsia="ru-RU"/>
              </w:rPr>
              <w:t xml:space="preserve"> Հ2</w:t>
            </w:r>
            <w:r w:rsidR="00746507" w:rsidRPr="00685093">
              <w:rPr>
                <w:rFonts w:ascii="GHEA Grapalat" w:eastAsia="Times New Roman" w:hAnsi="GHEA Grapalat" w:cs="Calibri"/>
                <w:b/>
                <w:bCs/>
                <w:sz w:val="24"/>
                <w:szCs w:val="24"/>
                <w:lang w:val="hy-AM" w:eastAsia="ru-RU"/>
              </w:rPr>
              <w:t>2</w:t>
            </w:r>
            <w:r w:rsidR="00160640" w:rsidRPr="00685093">
              <w:rPr>
                <w:rFonts w:ascii="GHEA Grapalat" w:eastAsia="Times New Roman" w:hAnsi="GHEA Grapalat" w:cs="Calibri"/>
                <w:b/>
                <w:bCs/>
                <w:sz w:val="24"/>
                <w:szCs w:val="24"/>
                <w:lang w:val="hy-AM" w:eastAsia="ru-RU"/>
              </w:rPr>
              <w:t xml:space="preserve"> </w:t>
            </w:r>
          </w:p>
          <w:p w14:paraId="224B918C" w14:textId="440C3AE7" w:rsidR="007A0D18" w:rsidRPr="00685093" w:rsidRDefault="007A0D18" w:rsidP="00685093">
            <w:pPr>
              <w:pStyle w:val="ListParagraph"/>
              <w:numPr>
                <w:ilvl w:val="0"/>
                <w:numId w:val="80"/>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Ներկայացնի իրավունքի աղբյուրները</w:t>
            </w:r>
            <w:r w:rsidR="00746507" w:rsidRPr="00685093">
              <w:rPr>
                <w:rFonts w:ascii="GHEA Grapalat" w:eastAsia="Times New Roman" w:hAnsi="GHEA Grapalat" w:cs="Times New Roman"/>
                <w:sz w:val="24"/>
                <w:szCs w:val="24"/>
                <w:lang w:val="hy-AM" w:eastAsia="ru-RU"/>
              </w:rPr>
              <w:t>։ Հ</w:t>
            </w:r>
            <w:r w:rsidR="00160640" w:rsidRPr="00685093">
              <w:rPr>
                <w:rFonts w:ascii="GHEA Grapalat" w:eastAsia="Times New Roman" w:hAnsi="GHEA Grapalat" w:cs="Calibri"/>
                <w:b/>
                <w:bCs/>
                <w:sz w:val="24"/>
                <w:szCs w:val="24"/>
                <w:lang w:val="hy-AM" w:eastAsia="ru-RU"/>
              </w:rPr>
              <w:t>22</w:t>
            </w:r>
          </w:p>
        </w:tc>
      </w:tr>
      <w:tr w:rsidR="00F01367" w:rsidRPr="00F01367" w14:paraId="6A7F7EFC" w14:textId="77777777" w:rsidTr="0090025F">
        <w:trPr>
          <w:trHeight w:val="20"/>
          <w:jc w:val="center"/>
        </w:trPr>
        <w:tc>
          <w:tcPr>
            <w:tcW w:w="10433" w:type="dxa"/>
            <w:gridSpan w:val="2"/>
            <w:tcBorders>
              <w:top w:val="single" w:sz="8" w:space="0" w:color="434343"/>
              <w:left w:val="single" w:sz="8" w:space="0" w:color="000000"/>
              <w:bottom w:val="single" w:sz="8" w:space="0" w:color="000000"/>
              <w:right w:val="single" w:sz="8" w:space="0" w:color="000000"/>
            </w:tcBorders>
            <w:tcMar>
              <w:top w:w="100" w:type="dxa"/>
              <w:left w:w="90" w:type="dxa"/>
              <w:bottom w:w="100" w:type="dxa"/>
              <w:right w:w="100" w:type="dxa"/>
            </w:tcMar>
            <w:hideMark/>
          </w:tcPr>
          <w:p w14:paraId="6048F8D9"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Թեմայի բովանդակություն</w:t>
            </w:r>
          </w:p>
        </w:tc>
      </w:tr>
      <w:tr w:rsidR="00F01367" w:rsidRPr="00F01367" w14:paraId="4D3BB377" w14:textId="77777777" w:rsidTr="001E7943">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83787CD" w14:textId="6984616C" w:rsidR="007A0D18" w:rsidRPr="00F01367" w:rsidRDefault="00746507" w:rsidP="00685093">
            <w:pPr>
              <w:numPr>
                <w:ilvl w:val="0"/>
                <w:numId w:val="10"/>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val="hy-AM" w:eastAsia="ru-RU"/>
              </w:rPr>
              <w:t>Ի՞նչ է ի</w:t>
            </w:r>
            <w:r w:rsidR="007A0D18" w:rsidRPr="00F01367">
              <w:rPr>
                <w:rFonts w:ascii="GHEA Grapalat" w:eastAsia="Times New Roman" w:hAnsi="GHEA Grapalat" w:cs="Times New Roman"/>
                <w:sz w:val="24"/>
                <w:szCs w:val="24"/>
                <w:lang w:eastAsia="ru-RU"/>
              </w:rPr>
              <w:t>րավունք</w:t>
            </w:r>
            <w:r w:rsidRPr="00F01367">
              <w:rPr>
                <w:rFonts w:ascii="GHEA Grapalat" w:eastAsia="Times New Roman" w:hAnsi="GHEA Grapalat" w:cs="Times New Roman"/>
                <w:sz w:val="24"/>
                <w:szCs w:val="24"/>
                <w:lang w:val="hy-AM" w:eastAsia="ru-RU"/>
              </w:rPr>
              <w:t>ը։</w:t>
            </w:r>
            <w:r w:rsidR="007A0D18" w:rsidRPr="00F01367">
              <w:rPr>
                <w:rFonts w:ascii="GHEA Grapalat" w:eastAsia="Times New Roman" w:hAnsi="GHEA Grapalat" w:cs="Times New Roman"/>
                <w:sz w:val="24"/>
                <w:szCs w:val="24"/>
                <w:lang w:eastAsia="ru-RU"/>
              </w:rPr>
              <w:t xml:space="preserve"> </w:t>
            </w:r>
          </w:p>
          <w:p w14:paraId="45619FC9" w14:textId="77777777" w:rsidR="007A0D18" w:rsidRPr="00F01367" w:rsidRDefault="007A0D18" w:rsidP="00685093">
            <w:pPr>
              <w:numPr>
                <w:ilvl w:val="0"/>
                <w:numId w:val="10"/>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Իրավական և բարոյական նորմեր: Իրավունքի աղբյուրները:</w:t>
            </w:r>
          </w:p>
        </w:tc>
      </w:tr>
      <w:tr w:rsidR="00F01367" w:rsidRPr="00F01367" w14:paraId="49C224DB" w14:textId="77777777" w:rsidTr="0090025F">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660C715"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Ուղղորդող հարցեր</w:t>
            </w:r>
          </w:p>
        </w:tc>
      </w:tr>
      <w:tr w:rsidR="00F01367" w:rsidRPr="00F01367" w14:paraId="71F3D310" w14:textId="77777777" w:rsidTr="0090025F">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80CB030" w14:textId="77777777" w:rsidR="007A0D18" w:rsidRPr="00F01367" w:rsidRDefault="007A0D18" w:rsidP="00685093">
            <w:pPr>
              <w:numPr>
                <w:ilvl w:val="0"/>
                <w:numId w:val="11"/>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Ինչպե՞ս են մարդիկ կարգավորում միմյանց միջև առաջացող հարաբերությունները։</w:t>
            </w:r>
          </w:p>
          <w:p w14:paraId="59CFF7FA" w14:textId="77777777" w:rsidR="007A0D18" w:rsidRPr="00F01367" w:rsidRDefault="007A0D18" w:rsidP="00685093">
            <w:pPr>
              <w:numPr>
                <w:ilvl w:val="0"/>
                <w:numId w:val="11"/>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Ինչպե՞ս մեղմել, կարգավորել և լուծել մարդկանց միջև առաջացող հակասությունները։</w:t>
            </w:r>
          </w:p>
          <w:p w14:paraId="1A692A28" w14:textId="619A9419" w:rsidR="007A0D18" w:rsidRPr="00F01367" w:rsidRDefault="007A0D18" w:rsidP="00685093">
            <w:pPr>
              <w:numPr>
                <w:ilvl w:val="0"/>
                <w:numId w:val="11"/>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 xml:space="preserve">Ի՞նչ </w:t>
            </w:r>
            <w:r w:rsidR="00F00E1B" w:rsidRPr="00F01367">
              <w:rPr>
                <w:rFonts w:ascii="GHEA Grapalat" w:eastAsia="Times New Roman" w:hAnsi="GHEA Grapalat" w:cs="Times New Roman"/>
                <w:sz w:val="24"/>
                <w:szCs w:val="24"/>
                <w:lang w:eastAsia="ru-RU"/>
              </w:rPr>
              <w:t>նորմերով</w:t>
            </w:r>
            <w:r w:rsidRPr="00F01367">
              <w:rPr>
                <w:rFonts w:ascii="GHEA Grapalat" w:eastAsia="Times New Roman" w:hAnsi="GHEA Grapalat" w:cs="Times New Roman"/>
                <w:sz w:val="24"/>
                <w:szCs w:val="24"/>
                <w:lang w:eastAsia="ru-RU"/>
              </w:rPr>
              <w:t xml:space="preserve"> են կարգավորվում մարդկանց միջև հարաբերությունները։</w:t>
            </w:r>
            <w:r w:rsidRPr="00F01367">
              <w:rPr>
                <w:rFonts w:ascii="Calibri" w:eastAsia="Times New Roman" w:hAnsi="Calibri" w:cs="Calibri"/>
                <w:sz w:val="24"/>
                <w:szCs w:val="24"/>
                <w:lang w:eastAsia="ru-RU"/>
              </w:rPr>
              <w:t>  </w:t>
            </w:r>
          </w:p>
          <w:p w14:paraId="4F830F6E" w14:textId="77777777" w:rsidR="007A0D18" w:rsidRPr="00F01367" w:rsidRDefault="007A0D18" w:rsidP="00685093">
            <w:pPr>
              <w:numPr>
                <w:ilvl w:val="0"/>
                <w:numId w:val="11"/>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Ե՞րբ է առաջանում մարդկանց միջև հարաբերությունները իրավունքով կարգավորելու անհրաժեշտությունը։ Որո՞նք են իրավունքի առաջացման պատճառները։</w:t>
            </w:r>
          </w:p>
        </w:tc>
      </w:tr>
      <w:tr w:rsidR="00F01367" w:rsidRPr="00F01367" w14:paraId="65A11B40" w14:textId="77777777" w:rsidTr="0090025F">
        <w:trPr>
          <w:trHeight w:val="2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1F5006E" w14:textId="77777777" w:rsidR="007A0D18" w:rsidRPr="00F01367" w:rsidRDefault="007A0D18" w:rsidP="0090025F">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Գործնական աշխատանք</w:t>
            </w:r>
          </w:p>
        </w:tc>
        <w:tc>
          <w:tcPr>
            <w:tcW w:w="5497"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1F1E39EE" w14:textId="77777777" w:rsidR="007A0D18" w:rsidRPr="00F01367" w:rsidRDefault="007A0D18" w:rsidP="0090025F">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Խաչվող հասկացություններ</w:t>
            </w:r>
          </w:p>
        </w:tc>
      </w:tr>
      <w:tr w:rsidR="00F01367" w:rsidRPr="00F01367" w14:paraId="5B721F06" w14:textId="77777777" w:rsidTr="001E7943">
        <w:trPr>
          <w:trHeight w:val="42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DDF852D" w14:textId="2BC4B8A7" w:rsidR="007A0D18" w:rsidRPr="00685093" w:rsidRDefault="007A0D18" w:rsidP="00685093">
            <w:pPr>
              <w:pStyle w:val="ListParagraph"/>
              <w:numPr>
                <w:ilvl w:val="0"/>
                <w:numId w:val="81"/>
              </w:numPr>
              <w:spacing w:after="0" w:line="276" w:lineRule="auto"/>
              <w:ind w:right="37"/>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Վերլուծություններ,</w:t>
            </w:r>
            <w:r w:rsidRPr="00685093">
              <w:rPr>
                <w:rFonts w:ascii="Calibri" w:eastAsia="Times New Roman" w:hAnsi="Calibri" w:cs="Calibri"/>
                <w:sz w:val="24"/>
                <w:szCs w:val="24"/>
                <w:lang w:eastAsia="ru-RU"/>
              </w:rPr>
              <w:t> </w:t>
            </w:r>
            <w:r w:rsidRPr="00685093">
              <w:rPr>
                <w:rFonts w:ascii="GHEA Grapalat" w:eastAsia="Times New Roman" w:hAnsi="GHEA Grapalat" w:cs="Times New Roman"/>
                <w:sz w:val="24"/>
                <w:szCs w:val="24"/>
                <w:lang w:eastAsia="ru-RU"/>
              </w:rPr>
              <w:t>էսսեներ՝ մարդու իրա</w:t>
            </w:r>
            <w:r w:rsidR="0090025F"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վունքների, դրանց հիմքում ընկած արժեք</w:t>
            </w:r>
            <w:r w:rsidR="0090025F"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ների և իրավահա</w:t>
            </w:r>
            <w:r w:rsidR="0090025F"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վասարության վերա</w:t>
            </w:r>
            <w:r w:rsidR="0090025F"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բեր</w:t>
            </w:r>
            <w:r w:rsidR="0090025F"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յալ:</w:t>
            </w:r>
          </w:p>
          <w:p w14:paraId="7304E0CB" w14:textId="77777777" w:rsidR="007A0D18" w:rsidRPr="00685093" w:rsidRDefault="007A0D18" w:rsidP="00685093">
            <w:pPr>
              <w:pStyle w:val="ListParagraph"/>
              <w:numPr>
                <w:ilvl w:val="0"/>
                <w:numId w:val="81"/>
              </w:numPr>
              <w:spacing w:after="0" w:line="276" w:lineRule="auto"/>
              <w:ind w:right="37"/>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Պաստառների պատրաստում։</w:t>
            </w:r>
          </w:p>
          <w:p w14:paraId="1D30B699" w14:textId="77777777" w:rsidR="007A0D18" w:rsidRPr="00685093" w:rsidRDefault="007A0D18" w:rsidP="00685093">
            <w:pPr>
              <w:pStyle w:val="ListParagraph"/>
              <w:numPr>
                <w:ilvl w:val="0"/>
                <w:numId w:val="81"/>
              </w:numPr>
              <w:spacing w:after="0" w:line="276" w:lineRule="auto"/>
              <w:ind w:right="37"/>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Ուսումնասիրել և ներկայացնել առօրյայում տեսանելի բուլինգային իրավիճակներ։</w:t>
            </w:r>
            <w:r w:rsidRPr="00685093">
              <w:rPr>
                <w:rFonts w:ascii="Calibri" w:eastAsia="Times New Roman" w:hAnsi="Calibri" w:cs="Calibri"/>
                <w:sz w:val="24"/>
                <w:szCs w:val="24"/>
                <w:lang w:eastAsia="ru-RU"/>
              </w:rPr>
              <w:t> </w:t>
            </w:r>
          </w:p>
          <w:p w14:paraId="70D9BFF4" w14:textId="34ECB24A" w:rsidR="007A0D18" w:rsidRPr="00685093" w:rsidRDefault="007A0D18" w:rsidP="00685093">
            <w:pPr>
              <w:pStyle w:val="ListParagraph"/>
              <w:numPr>
                <w:ilvl w:val="0"/>
                <w:numId w:val="81"/>
              </w:numPr>
              <w:spacing w:after="0" w:line="276" w:lineRule="auto"/>
              <w:ind w:right="37"/>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Դասակարգել իրավունքներն՝ ըստ իրենց նախընտրած առաջնահերթության և հիմ</w:t>
            </w:r>
            <w:r w:rsidR="0090025F"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նավորել։</w:t>
            </w:r>
          </w:p>
        </w:tc>
        <w:tc>
          <w:tcPr>
            <w:tcW w:w="5497"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6CA5F291" w14:textId="77777777" w:rsidR="007A0D18" w:rsidRPr="00F01367" w:rsidRDefault="007A0D18" w:rsidP="001E7943">
            <w:pPr>
              <w:spacing w:after="0" w:line="276" w:lineRule="auto"/>
              <w:ind w:left="180"/>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Ժամանակ և տարածություն</w:t>
            </w:r>
          </w:p>
          <w:p w14:paraId="3557997D" w14:textId="77808FA1" w:rsidR="007A0D18" w:rsidRPr="00F01367" w:rsidRDefault="007A0D18" w:rsidP="001E7943">
            <w:pPr>
              <w:spacing w:after="0" w:line="276" w:lineRule="auto"/>
              <w:ind w:left="180"/>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Ուսումնասիրել մարդկության պատմության շրջադարձային կետերը մարդու իրավունք</w:t>
            </w:r>
            <w:r w:rsidR="0090025F"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նե</w:t>
            </w:r>
            <w:r w:rsidR="0090025F"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րի և արժեհամակարգի տեսանկյունից։</w:t>
            </w:r>
            <w:r w:rsidRPr="00F01367">
              <w:rPr>
                <w:rFonts w:ascii="Calibri" w:eastAsia="Times New Roman" w:hAnsi="Calibri" w:cs="Calibri"/>
                <w:sz w:val="24"/>
                <w:szCs w:val="24"/>
                <w:lang w:eastAsia="ru-RU"/>
              </w:rPr>
              <w:t> </w:t>
            </w:r>
          </w:p>
          <w:p w14:paraId="7CA83124" w14:textId="77777777" w:rsidR="007A0D18" w:rsidRPr="00F01367" w:rsidRDefault="007A0D18" w:rsidP="001E7943">
            <w:pPr>
              <w:spacing w:after="0" w:line="276" w:lineRule="auto"/>
              <w:rPr>
                <w:rFonts w:ascii="GHEA Grapalat" w:eastAsia="Times New Roman" w:hAnsi="GHEA Grapalat" w:cs="Times New Roman"/>
                <w:sz w:val="24"/>
                <w:szCs w:val="24"/>
                <w:lang w:eastAsia="ru-RU"/>
              </w:rPr>
            </w:pPr>
          </w:p>
        </w:tc>
      </w:tr>
      <w:tr w:rsidR="00F01367" w:rsidRPr="00F01367" w14:paraId="28AAA13F"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41D0737"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Միջառարկայական կապերը թեմայում</w:t>
            </w:r>
          </w:p>
        </w:tc>
      </w:tr>
      <w:tr w:rsidR="007A0D18" w:rsidRPr="00F01367" w14:paraId="3689E572" w14:textId="77777777" w:rsidTr="001E794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4F8C6AE" w14:textId="1A131006" w:rsidR="007A0D18" w:rsidRPr="00685093" w:rsidRDefault="007A0D18" w:rsidP="00685093">
            <w:pPr>
              <w:pStyle w:val="ListParagraph"/>
              <w:numPr>
                <w:ilvl w:val="0"/>
                <w:numId w:val="82"/>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lastRenderedPageBreak/>
              <w:t>Հայ</w:t>
            </w:r>
            <w:r w:rsidR="000F3253" w:rsidRPr="00685093">
              <w:rPr>
                <w:rFonts w:ascii="GHEA Grapalat" w:eastAsia="Times New Roman" w:hAnsi="GHEA Grapalat" w:cs="Times New Roman"/>
                <w:b/>
                <w:bCs/>
                <w:sz w:val="24"/>
                <w:szCs w:val="24"/>
                <w:lang w:eastAsia="ru-RU"/>
              </w:rPr>
              <w:t xml:space="preserve">աստանի </w:t>
            </w:r>
            <w:r w:rsidRPr="00685093">
              <w:rPr>
                <w:rFonts w:ascii="GHEA Grapalat" w:eastAsia="Times New Roman" w:hAnsi="GHEA Grapalat" w:cs="Times New Roman"/>
                <w:b/>
                <w:bCs/>
                <w:sz w:val="24"/>
                <w:szCs w:val="24"/>
                <w:lang w:eastAsia="ru-RU"/>
              </w:rPr>
              <w:t>և համաշխարհային պատմություն</w:t>
            </w:r>
            <w:r w:rsidR="0090025F" w:rsidRPr="00685093">
              <w:rPr>
                <w:rFonts w:ascii="GHEA Grapalat" w:eastAsia="Times New Roman" w:hAnsi="GHEA Grapalat" w:cs="Times New Roman"/>
                <w:b/>
                <w:bCs/>
                <w:sz w:val="24"/>
                <w:szCs w:val="24"/>
                <w:lang w:val="hy-AM" w:eastAsia="ru-RU"/>
              </w:rPr>
              <w:t xml:space="preserve"> </w:t>
            </w:r>
            <w:r w:rsidRPr="00685093">
              <w:rPr>
                <w:rFonts w:ascii="GHEA Grapalat" w:eastAsia="Times New Roman" w:hAnsi="GHEA Grapalat" w:cs="Times New Roman"/>
                <w:sz w:val="24"/>
                <w:szCs w:val="24"/>
                <w:lang w:eastAsia="ru-RU"/>
              </w:rPr>
              <w:t>– Իրավունքի դերի փոփոխության, ինչպես նաև իրավական նորմերի ուսումնասիրումը պատմական տարբեր ժամանակներում։</w:t>
            </w:r>
          </w:p>
          <w:p w14:paraId="46EABE0D" w14:textId="77777777" w:rsidR="007A0D18" w:rsidRPr="00685093" w:rsidRDefault="007A0D18" w:rsidP="00685093">
            <w:pPr>
              <w:pStyle w:val="ListParagraph"/>
              <w:numPr>
                <w:ilvl w:val="0"/>
                <w:numId w:val="82"/>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 xml:space="preserve">Լեզուներ և գրականություն </w:t>
            </w:r>
            <w:r w:rsidRPr="00685093">
              <w:rPr>
                <w:rFonts w:ascii="GHEA Grapalat" w:eastAsia="Times New Roman" w:hAnsi="GHEA Grapalat" w:cs="Times New Roman"/>
                <w:sz w:val="24"/>
                <w:szCs w:val="24"/>
                <w:lang w:eastAsia="ru-RU"/>
              </w:rPr>
              <w:t>- Տեքստերի ընթեցում և մեկնաբանում։</w:t>
            </w:r>
          </w:p>
        </w:tc>
      </w:tr>
    </w:tbl>
    <w:p w14:paraId="4F8CCC23" w14:textId="77777777" w:rsidR="0090025F" w:rsidRPr="00F01367" w:rsidRDefault="0090025F">
      <w:pPr>
        <w:rPr>
          <w:rFonts w:ascii="GHEA Grapalat" w:hAnsi="GHEA Grapalat"/>
        </w:rPr>
      </w:pPr>
    </w:p>
    <w:tbl>
      <w:tblPr>
        <w:tblW w:w="10433" w:type="dxa"/>
        <w:jc w:val="center"/>
        <w:tblCellMar>
          <w:top w:w="15" w:type="dxa"/>
          <w:left w:w="15" w:type="dxa"/>
          <w:bottom w:w="15" w:type="dxa"/>
          <w:right w:w="15" w:type="dxa"/>
        </w:tblCellMar>
        <w:tblLook w:val="04A0" w:firstRow="1" w:lastRow="0" w:firstColumn="1" w:lastColumn="0" w:noHBand="0" w:noVBand="1"/>
      </w:tblPr>
      <w:tblGrid>
        <w:gridCol w:w="10433"/>
      </w:tblGrid>
      <w:tr w:rsidR="00F01367" w:rsidRPr="00F01367" w14:paraId="2C9C35D8" w14:textId="77777777" w:rsidTr="001E7943">
        <w:trPr>
          <w:trHeight w:val="2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1DCBF1B" w14:textId="169A52D0"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 7. Մարդ- տնտեսություն</w:t>
            </w:r>
            <w:r w:rsidRPr="00F01367">
              <w:rPr>
                <w:rFonts w:ascii="Calibri" w:eastAsia="Times New Roman" w:hAnsi="Calibri" w:cs="Calibri"/>
                <w:b/>
                <w:bCs/>
                <w:sz w:val="24"/>
                <w:szCs w:val="24"/>
                <w:lang w:eastAsia="ru-RU"/>
              </w:rPr>
              <w:t> </w:t>
            </w:r>
          </w:p>
        </w:tc>
      </w:tr>
      <w:tr w:rsidR="00F01367" w:rsidRPr="00F01367" w14:paraId="10FC52A8" w14:textId="77777777" w:rsidTr="001E7943">
        <w:trPr>
          <w:trHeight w:val="117"/>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FCA5A6F"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Նպատակ</w:t>
            </w:r>
          </w:p>
        </w:tc>
      </w:tr>
      <w:tr w:rsidR="00F01367" w:rsidRPr="00F01367" w14:paraId="6538FE58" w14:textId="77777777" w:rsidTr="001E7943">
        <w:trPr>
          <w:trHeight w:val="480"/>
          <w:jc w:val="center"/>
        </w:trPr>
        <w:tc>
          <w:tcPr>
            <w:tcW w:w="10433" w:type="dxa"/>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AFBB419" w14:textId="67803500" w:rsidR="007A0D18" w:rsidRPr="00F01367" w:rsidRDefault="005D3847" w:rsidP="00685093">
            <w:pPr>
              <w:pStyle w:val="NormalWeb"/>
              <w:numPr>
                <w:ilvl w:val="0"/>
                <w:numId w:val="83"/>
              </w:numPr>
              <w:spacing w:before="0" w:beforeAutospacing="0" w:after="0" w:afterAutospacing="0" w:line="276" w:lineRule="auto"/>
              <w:jc w:val="both"/>
              <w:rPr>
                <w:rFonts w:ascii="GHEA Grapalat" w:hAnsi="GHEA Grapalat"/>
              </w:rPr>
            </w:pPr>
            <w:r w:rsidRPr="00F01367">
              <w:rPr>
                <w:rFonts w:ascii="GHEA Grapalat" w:hAnsi="GHEA Grapalat"/>
              </w:rPr>
              <w:t>Բացատրել, թե ինչպես կարելի է համադրել մեր և այլոց կարիքները, ցանկությունները և պահանջմունքները առկա ռեսուրսների հետ, ինչպես նաև մեկնաբանել սակավության հիմնա</w:t>
            </w:r>
            <w:r w:rsidR="0090025F" w:rsidRPr="00F01367">
              <w:rPr>
                <w:rFonts w:ascii="GHEA Grapalat" w:hAnsi="GHEA Grapalat"/>
              </w:rPr>
              <w:softHyphen/>
            </w:r>
            <w:r w:rsidRPr="00F01367">
              <w:rPr>
                <w:rFonts w:ascii="GHEA Grapalat" w:hAnsi="GHEA Grapalat"/>
              </w:rPr>
              <w:t>խնդիրը։ Նկարագրել խնայողությունների դերը ներկայում և ապագայում։</w:t>
            </w:r>
          </w:p>
        </w:tc>
      </w:tr>
      <w:tr w:rsidR="00F01367" w:rsidRPr="00F01367" w14:paraId="619B3A17" w14:textId="77777777" w:rsidTr="001E7943">
        <w:trPr>
          <w:trHeight w:val="115"/>
          <w:jc w:val="center"/>
        </w:trPr>
        <w:tc>
          <w:tcPr>
            <w:tcW w:w="10433" w:type="dxa"/>
            <w:tcBorders>
              <w:top w:val="single" w:sz="8" w:space="0" w:color="000000"/>
              <w:left w:val="single" w:sz="8" w:space="0" w:color="000000"/>
              <w:bottom w:val="single" w:sz="8" w:space="0" w:color="434343"/>
              <w:right w:val="single" w:sz="8" w:space="0" w:color="000000"/>
            </w:tcBorders>
            <w:tcMar>
              <w:top w:w="100" w:type="dxa"/>
              <w:left w:w="90" w:type="dxa"/>
              <w:bottom w:w="100" w:type="dxa"/>
              <w:right w:w="100" w:type="dxa"/>
            </w:tcMar>
            <w:hideMark/>
          </w:tcPr>
          <w:p w14:paraId="568258F3"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Վերջնարդյունք</w:t>
            </w:r>
          </w:p>
        </w:tc>
      </w:tr>
      <w:tr w:rsidR="00F01367" w:rsidRPr="00F01367" w14:paraId="11D3964F" w14:textId="77777777" w:rsidTr="001E7943">
        <w:trPr>
          <w:trHeight w:val="440"/>
          <w:jc w:val="center"/>
        </w:trPr>
        <w:tc>
          <w:tcPr>
            <w:tcW w:w="10433" w:type="dxa"/>
            <w:tcBorders>
              <w:top w:val="single" w:sz="8" w:space="0" w:color="434343"/>
              <w:left w:val="single" w:sz="8" w:space="0" w:color="434343"/>
              <w:bottom w:val="single" w:sz="8" w:space="0" w:color="434343"/>
              <w:right w:val="single" w:sz="8" w:space="0" w:color="434343"/>
            </w:tcBorders>
            <w:tcMar>
              <w:top w:w="100" w:type="dxa"/>
              <w:left w:w="90" w:type="dxa"/>
              <w:bottom w:w="100" w:type="dxa"/>
              <w:right w:w="100" w:type="dxa"/>
            </w:tcMar>
            <w:hideMark/>
          </w:tcPr>
          <w:p w14:paraId="017727E8" w14:textId="590D9FC8" w:rsidR="00902719" w:rsidRPr="00685093" w:rsidRDefault="008B0BB0" w:rsidP="00685093">
            <w:pPr>
              <w:pStyle w:val="ListParagraph"/>
              <w:numPr>
                <w:ilvl w:val="0"/>
                <w:numId w:val="84"/>
              </w:numPr>
              <w:spacing w:after="0" w:line="276" w:lineRule="auto"/>
              <w:jc w:val="both"/>
              <w:rPr>
                <w:rFonts w:ascii="GHEA Grapalat" w:eastAsia="Times New Roman" w:hAnsi="GHEA Grapalat" w:cs="Times New Roman"/>
                <w:b/>
                <w:bCs/>
                <w:sz w:val="24"/>
                <w:szCs w:val="24"/>
                <w:lang w:val="hy-AM" w:eastAsia="ru-RU"/>
              </w:rPr>
            </w:pPr>
            <w:r w:rsidRPr="00685093">
              <w:rPr>
                <w:rFonts w:ascii="GHEA Grapalat" w:eastAsia="Times New Roman" w:hAnsi="GHEA Grapalat" w:cs="Times New Roman"/>
                <w:sz w:val="24"/>
                <w:szCs w:val="24"/>
                <w:lang w:eastAsia="ru-RU"/>
              </w:rPr>
              <w:t xml:space="preserve">Նկարագրի բնության, բնակչության և տնտեսության միջև եղած փոխադարձ կապերը։ </w:t>
            </w:r>
            <w:r w:rsidR="00D476E5" w:rsidRPr="00685093">
              <w:rPr>
                <w:rFonts w:ascii="GHEA Grapalat" w:eastAsia="Times New Roman" w:hAnsi="GHEA Grapalat" w:cs="Times New Roman"/>
                <w:b/>
                <w:bCs/>
                <w:sz w:val="24"/>
                <w:szCs w:val="24"/>
                <w:lang w:val="hy-AM" w:eastAsia="ru-RU"/>
              </w:rPr>
              <w:t>Հ</w:t>
            </w:r>
            <w:r w:rsidR="00952305" w:rsidRPr="00685093">
              <w:rPr>
                <w:rFonts w:ascii="GHEA Grapalat" w:eastAsia="Times New Roman" w:hAnsi="GHEA Grapalat" w:cs="Times New Roman"/>
                <w:b/>
                <w:bCs/>
                <w:sz w:val="24"/>
                <w:szCs w:val="24"/>
                <w:lang w:val="hy-AM" w:eastAsia="ru-RU"/>
              </w:rPr>
              <w:t>17</w:t>
            </w:r>
          </w:p>
          <w:p w14:paraId="1B108011" w14:textId="7AB7A680" w:rsidR="007A0D18" w:rsidRPr="00685093" w:rsidRDefault="00603500" w:rsidP="00685093">
            <w:pPr>
              <w:pStyle w:val="ListParagraph"/>
              <w:numPr>
                <w:ilvl w:val="0"/>
                <w:numId w:val="84"/>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Cambria Math"/>
                <w:sz w:val="24"/>
                <w:szCs w:val="24"/>
                <w:lang w:val="hy-AM" w:eastAsia="ru-RU"/>
              </w:rPr>
              <w:t>Լսելով հ</w:t>
            </w:r>
            <w:r w:rsidR="007A0D18" w:rsidRPr="00685093">
              <w:rPr>
                <w:rFonts w:ascii="GHEA Grapalat" w:eastAsia="Times New Roman" w:hAnsi="GHEA Grapalat" w:cs="Times New Roman"/>
                <w:sz w:val="24"/>
                <w:szCs w:val="24"/>
                <w:lang w:val="hy-AM" w:eastAsia="ru-RU"/>
              </w:rPr>
              <w:t>ետևություններ անի՝ ելնելով կարիքների, ցանկությունների անսահմանափակ և ռեսուրսների սահմանափակ լինելու իրողությունից։</w:t>
            </w:r>
            <w:r w:rsidR="00160640" w:rsidRPr="00685093">
              <w:rPr>
                <w:rFonts w:ascii="GHEA Grapalat" w:eastAsia="Times New Roman" w:hAnsi="GHEA Grapalat" w:cs="Calibri"/>
                <w:b/>
                <w:bCs/>
                <w:sz w:val="24"/>
                <w:szCs w:val="24"/>
                <w:lang w:val="hy-AM" w:eastAsia="ru-RU"/>
              </w:rPr>
              <w:t xml:space="preserve"> </w:t>
            </w:r>
            <w:r w:rsidR="00F8561D" w:rsidRPr="00685093">
              <w:rPr>
                <w:rFonts w:ascii="GHEA Grapalat" w:eastAsia="Times New Roman" w:hAnsi="GHEA Grapalat" w:cs="Calibri"/>
                <w:b/>
                <w:bCs/>
                <w:sz w:val="24"/>
                <w:szCs w:val="24"/>
                <w:lang w:val="hy-AM" w:eastAsia="ru-RU"/>
              </w:rPr>
              <w:t>Հ17</w:t>
            </w:r>
            <w:r w:rsidR="00160640" w:rsidRPr="00685093">
              <w:rPr>
                <w:rFonts w:ascii="GHEA Grapalat" w:eastAsia="Times New Roman" w:hAnsi="GHEA Grapalat" w:cs="Calibri"/>
                <w:b/>
                <w:bCs/>
                <w:sz w:val="24"/>
                <w:szCs w:val="24"/>
                <w:lang w:val="hy-AM" w:eastAsia="ru-RU"/>
              </w:rPr>
              <w:t xml:space="preserve"> </w:t>
            </w:r>
          </w:p>
          <w:p w14:paraId="7509BE39" w14:textId="727B7D73" w:rsidR="007A0D18" w:rsidRPr="00685093" w:rsidRDefault="007A0D18" w:rsidP="00685093">
            <w:pPr>
              <w:pStyle w:val="ListParagraph"/>
              <w:numPr>
                <w:ilvl w:val="0"/>
                <w:numId w:val="84"/>
              </w:numPr>
              <w:spacing w:after="0" w:line="276" w:lineRule="auto"/>
              <w:jc w:val="both"/>
              <w:rPr>
                <w:rFonts w:ascii="GHEA Grapalat" w:eastAsia="Times New Roman" w:hAnsi="GHEA Grapalat" w:cs="Times New Roman"/>
                <w:sz w:val="24"/>
                <w:szCs w:val="24"/>
                <w:lang w:val="en-US" w:eastAsia="ru-RU"/>
              </w:rPr>
            </w:pPr>
            <w:r w:rsidRPr="00685093">
              <w:rPr>
                <w:rFonts w:ascii="GHEA Grapalat" w:eastAsia="Times New Roman" w:hAnsi="GHEA Grapalat" w:cs="Times New Roman"/>
                <w:sz w:val="24"/>
                <w:szCs w:val="24"/>
                <w:lang w:val="hy-AM" w:eastAsia="ru-RU"/>
              </w:rPr>
              <w:t>Բացատրի ապագայի համար ներկայում խնայողություններ կատարելու նշանակու</w:t>
            </w:r>
            <w:r w:rsidR="0090025F" w:rsidRPr="00685093">
              <w:rPr>
                <w:rFonts w:ascii="GHEA Grapalat" w:eastAsia="Times New Roman" w:hAnsi="GHEA Grapalat" w:cs="Times New Roman"/>
                <w:sz w:val="24"/>
                <w:szCs w:val="24"/>
                <w:lang w:val="hy-AM" w:eastAsia="ru-RU"/>
              </w:rPr>
              <w:softHyphen/>
            </w:r>
            <w:r w:rsidRPr="00685093">
              <w:rPr>
                <w:rFonts w:ascii="GHEA Grapalat" w:eastAsia="Times New Roman" w:hAnsi="GHEA Grapalat" w:cs="Times New Roman"/>
                <w:sz w:val="24"/>
                <w:szCs w:val="24"/>
                <w:lang w:val="hy-AM" w:eastAsia="ru-RU"/>
              </w:rPr>
              <w:t>թյունը</w:t>
            </w:r>
            <w:r w:rsidR="008B0BB0" w:rsidRPr="00685093">
              <w:rPr>
                <w:rFonts w:ascii="GHEA Grapalat" w:eastAsia="Times New Roman" w:hAnsi="GHEA Grapalat" w:cs="Times New Roman"/>
                <w:sz w:val="24"/>
                <w:szCs w:val="24"/>
                <w:lang w:val="hy-AM" w:eastAsia="ru-RU"/>
              </w:rPr>
              <w:t>։</w:t>
            </w:r>
            <w:r w:rsidR="00160640" w:rsidRPr="00685093">
              <w:rPr>
                <w:rFonts w:ascii="GHEA Grapalat" w:eastAsia="Times New Roman" w:hAnsi="GHEA Grapalat" w:cs="Calibri"/>
                <w:b/>
                <w:bCs/>
                <w:sz w:val="24"/>
                <w:szCs w:val="24"/>
                <w:lang w:val="hy-AM" w:eastAsia="ru-RU"/>
              </w:rPr>
              <w:t xml:space="preserve"> Հ</w:t>
            </w:r>
            <w:r w:rsidR="004F2345" w:rsidRPr="00685093">
              <w:rPr>
                <w:rFonts w:ascii="GHEA Grapalat" w:eastAsia="Times New Roman" w:hAnsi="GHEA Grapalat" w:cs="Calibri"/>
                <w:b/>
                <w:bCs/>
                <w:sz w:val="24"/>
                <w:szCs w:val="24"/>
                <w:lang w:val="hy-AM" w:eastAsia="ru-RU"/>
              </w:rPr>
              <w:t xml:space="preserve"> </w:t>
            </w:r>
            <w:r w:rsidR="004F2345" w:rsidRPr="00685093">
              <w:rPr>
                <w:rFonts w:ascii="GHEA Grapalat" w:eastAsia="Times New Roman" w:hAnsi="GHEA Grapalat" w:cs="Calibri"/>
                <w:b/>
                <w:bCs/>
                <w:sz w:val="24"/>
                <w:szCs w:val="24"/>
                <w:lang w:val="en-US" w:eastAsia="ru-RU"/>
              </w:rPr>
              <w:t>20</w:t>
            </w:r>
          </w:p>
        </w:tc>
      </w:tr>
    </w:tbl>
    <w:p w14:paraId="6EF32AF1" w14:textId="77777777" w:rsidR="0090025F" w:rsidRPr="00F01367" w:rsidRDefault="0090025F">
      <w:pPr>
        <w:rPr>
          <w:rFonts w:ascii="GHEA Grapalat" w:hAnsi="GHEA Grapalat"/>
        </w:rPr>
      </w:pPr>
      <w:r w:rsidRPr="00F01367">
        <w:rPr>
          <w:rFonts w:ascii="GHEA Grapalat" w:hAnsi="GHEA Grapalat"/>
        </w:rPr>
        <w:br w:type="page"/>
      </w:r>
    </w:p>
    <w:tbl>
      <w:tblPr>
        <w:tblW w:w="10433" w:type="dxa"/>
        <w:jc w:val="center"/>
        <w:tblCellMar>
          <w:top w:w="15" w:type="dxa"/>
          <w:left w:w="15" w:type="dxa"/>
          <w:bottom w:w="15" w:type="dxa"/>
          <w:right w:w="15" w:type="dxa"/>
        </w:tblCellMar>
        <w:tblLook w:val="04A0" w:firstRow="1" w:lastRow="0" w:firstColumn="1" w:lastColumn="0" w:noHBand="0" w:noVBand="1"/>
      </w:tblPr>
      <w:tblGrid>
        <w:gridCol w:w="5184"/>
        <w:gridCol w:w="5249"/>
      </w:tblGrid>
      <w:tr w:rsidR="00F01367" w:rsidRPr="00F01367" w14:paraId="359500D1" w14:textId="77777777" w:rsidTr="001E7943">
        <w:trPr>
          <w:trHeight w:val="20"/>
          <w:jc w:val="center"/>
        </w:trPr>
        <w:tc>
          <w:tcPr>
            <w:tcW w:w="10433" w:type="dxa"/>
            <w:gridSpan w:val="2"/>
            <w:tcBorders>
              <w:top w:val="single" w:sz="8" w:space="0" w:color="434343"/>
              <w:left w:val="single" w:sz="8" w:space="0" w:color="000000"/>
              <w:bottom w:val="single" w:sz="8" w:space="0" w:color="000000"/>
              <w:right w:val="single" w:sz="8" w:space="0" w:color="000000"/>
            </w:tcBorders>
            <w:tcMar>
              <w:top w:w="100" w:type="dxa"/>
              <w:left w:w="90" w:type="dxa"/>
              <w:bottom w:w="100" w:type="dxa"/>
              <w:right w:w="100" w:type="dxa"/>
            </w:tcMar>
            <w:hideMark/>
          </w:tcPr>
          <w:p w14:paraId="7D3A0314" w14:textId="685A6575"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lastRenderedPageBreak/>
              <w:t>Թեմայի բովանդակություն</w:t>
            </w:r>
          </w:p>
        </w:tc>
      </w:tr>
      <w:tr w:rsidR="00F01367" w:rsidRPr="00F01367" w14:paraId="044208E1" w14:textId="77777777" w:rsidTr="001E7943">
        <w:trPr>
          <w:trHeight w:val="440"/>
          <w:jc w:val="center"/>
        </w:trPr>
        <w:tc>
          <w:tcPr>
            <w:tcW w:w="10433" w:type="dxa"/>
            <w:gridSpan w:val="2"/>
            <w:tcBorders>
              <w:top w:val="single" w:sz="8" w:space="0" w:color="000000"/>
              <w:left w:val="single" w:sz="8" w:space="0" w:color="000000"/>
              <w:bottom w:val="single" w:sz="8" w:space="0" w:color="666666"/>
              <w:right w:val="single" w:sz="8" w:space="0" w:color="000000"/>
            </w:tcBorders>
            <w:tcMar>
              <w:top w:w="100" w:type="dxa"/>
              <w:left w:w="90" w:type="dxa"/>
              <w:bottom w:w="100" w:type="dxa"/>
              <w:right w:w="100" w:type="dxa"/>
            </w:tcMar>
            <w:hideMark/>
          </w:tcPr>
          <w:p w14:paraId="1789FE6F" w14:textId="178BEF4E" w:rsidR="007A0D18" w:rsidRPr="00F01367" w:rsidRDefault="007A0D18" w:rsidP="00685093">
            <w:pPr>
              <w:numPr>
                <w:ilvl w:val="0"/>
                <w:numId w:val="12"/>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Տնտեսական որոշումների կայացում, սակավության հիմնախնդիր։</w:t>
            </w:r>
            <w:r w:rsidRPr="00F01367">
              <w:rPr>
                <w:rFonts w:ascii="Calibri" w:eastAsia="Times New Roman" w:hAnsi="Calibri" w:cs="Calibri"/>
                <w:sz w:val="24"/>
                <w:szCs w:val="24"/>
                <w:lang w:eastAsia="ru-RU"/>
              </w:rPr>
              <w:t> </w:t>
            </w:r>
          </w:p>
          <w:p w14:paraId="23F2B521" w14:textId="25EF8CBF" w:rsidR="007A0D18" w:rsidRPr="00F01367" w:rsidRDefault="00902719" w:rsidP="00685093">
            <w:pPr>
              <w:numPr>
                <w:ilvl w:val="0"/>
                <w:numId w:val="12"/>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val="hy-AM" w:eastAsia="ru-RU"/>
              </w:rPr>
              <w:t>Մեր պահանջմունքները,</w:t>
            </w:r>
            <w:r w:rsidR="007A0D18" w:rsidRPr="00F01367">
              <w:rPr>
                <w:rFonts w:ascii="GHEA Grapalat" w:eastAsia="Times New Roman" w:hAnsi="GHEA Grapalat" w:cs="Times New Roman"/>
                <w:sz w:val="24"/>
                <w:szCs w:val="24"/>
                <w:lang w:eastAsia="ru-RU"/>
              </w:rPr>
              <w:t xml:space="preserve"> կարիքներն ու ցանկությունները։</w:t>
            </w:r>
          </w:p>
          <w:p w14:paraId="311B6D6F" w14:textId="08CA93A0" w:rsidR="007A0D18" w:rsidRPr="00F01367" w:rsidRDefault="003E00DE" w:rsidP="00685093">
            <w:pPr>
              <w:numPr>
                <w:ilvl w:val="0"/>
                <w:numId w:val="12"/>
              </w:numPr>
              <w:spacing w:after="0" w:line="276" w:lineRule="auto"/>
              <w:jc w:val="both"/>
              <w:textAlignment w:val="baseline"/>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val="hy-AM" w:eastAsia="ru-RU"/>
              </w:rPr>
              <w:t xml:space="preserve">Ի՞նչ է </w:t>
            </w:r>
            <w:r w:rsidR="007A0D18" w:rsidRPr="00F01367">
              <w:rPr>
                <w:rFonts w:ascii="GHEA Grapalat" w:eastAsia="Times New Roman" w:hAnsi="GHEA Grapalat" w:cs="Times New Roman"/>
                <w:sz w:val="24"/>
                <w:szCs w:val="24"/>
                <w:lang w:eastAsia="ru-RU"/>
              </w:rPr>
              <w:t>խնայողություն</w:t>
            </w:r>
            <w:r w:rsidRPr="00F01367">
              <w:rPr>
                <w:rFonts w:ascii="GHEA Grapalat" w:eastAsia="Times New Roman" w:hAnsi="GHEA Grapalat" w:cs="Times New Roman"/>
                <w:sz w:val="24"/>
                <w:szCs w:val="24"/>
                <w:lang w:val="hy-AM" w:eastAsia="ru-RU"/>
              </w:rPr>
              <w:t>ը։</w:t>
            </w:r>
            <w:r w:rsidR="007A0D18" w:rsidRPr="00F01367">
              <w:rPr>
                <w:rFonts w:ascii="GHEA Grapalat" w:eastAsia="Times New Roman" w:hAnsi="GHEA Grapalat" w:cs="Times New Roman"/>
                <w:sz w:val="24"/>
                <w:szCs w:val="24"/>
                <w:lang w:eastAsia="ru-RU"/>
              </w:rPr>
              <w:t xml:space="preserve"> </w:t>
            </w:r>
          </w:p>
        </w:tc>
      </w:tr>
      <w:tr w:rsidR="00F01367" w:rsidRPr="00F01367" w14:paraId="6E9156C7" w14:textId="77777777" w:rsidTr="007A6EBE">
        <w:trPr>
          <w:trHeight w:val="96"/>
          <w:jc w:val="center"/>
        </w:trPr>
        <w:tc>
          <w:tcPr>
            <w:tcW w:w="10433" w:type="dxa"/>
            <w:gridSpan w:val="2"/>
            <w:tcBorders>
              <w:top w:val="single" w:sz="8" w:space="0" w:color="666666"/>
              <w:left w:val="single" w:sz="8" w:space="0" w:color="666666"/>
              <w:bottom w:val="single" w:sz="8" w:space="0" w:color="666666"/>
              <w:right w:val="single" w:sz="8" w:space="0" w:color="666666"/>
            </w:tcBorders>
            <w:tcMar>
              <w:top w:w="100" w:type="dxa"/>
              <w:left w:w="90" w:type="dxa"/>
              <w:bottom w:w="100" w:type="dxa"/>
              <w:right w:w="100" w:type="dxa"/>
            </w:tcMar>
            <w:hideMark/>
          </w:tcPr>
          <w:p w14:paraId="745B5323"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Ուղղորդող հարցեր</w:t>
            </w:r>
          </w:p>
        </w:tc>
      </w:tr>
      <w:tr w:rsidR="00F01367" w:rsidRPr="003F653D" w14:paraId="02964725" w14:textId="77777777" w:rsidTr="001E7943">
        <w:trPr>
          <w:trHeight w:val="440"/>
          <w:jc w:val="center"/>
        </w:trPr>
        <w:tc>
          <w:tcPr>
            <w:tcW w:w="10433" w:type="dxa"/>
            <w:gridSpan w:val="2"/>
            <w:tcBorders>
              <w:top w:val="single" w:sz="8" w:space="0" w:color="666666"/>
              <w:left w:val="single" w:sz="8" w:space="0" w:color="000000"/>
              <w:bottom w:val="single" w:sz="8" w:space="0" w:color="000000"/>
              <w:right w:val="single" w:sz="8" w:space="0" w:color="000000"/>
            </w:tcBorders>
            <w:tcMar>
              <w:top w:w="100" w:type="dxa"/>
              <w:left w:w="90" w:type="dxa"/>
              <w:bottom w:w="100" w:type="dxa"/>
              <w:right w:w="100" w:type="dxa"/>
            </w:tcMar>
            <w:hideMark/>
          </w:tcPr>
          <w:p w14:paraId="03139ABA" w14:textId="2B60C356" w:rsidR="003D6ACB" w:rsidRPr="00F01367" w:rsidRDefault="005D3847" w:rsidP="00685093">
            <w:pPr>
              <w:numPr>
                <w:ilvl w:val="0"/>
                <w:numId w:val="13"/>
              </w:numPr>
              <w:spacing w:after="0" w:line="276" w:lineRule="auto"/>
              <w:jc w:val="both"/>
              <w:textAlignment w:val="baseline"/>
              <w:rPr>
                <w:rFonts w:ascii="GHEA Grapalat" w:eastAsia="Times New Roman" w:hAnsi="GHEA Grapalat" w:cs="Times New Roman"/>
                <w:sz w:val="24"/>
                <w:szCs w:val="24"/>
                <w:lang w:val="hy-AM" w:eastAsia="ru-RU"/>
              </w:rPr>
            </w:pPr>
            <w:r w:rsidRPr="00F01367">
              <w:rPr>
                <w:rFonts w:ascii="GHEA Grapalat" w:eastAsia="Times New Roman" w:hAnsi="GHEA Grapalat" w:cs="Times New Roman"/>
                <w:sz w:val="24"/>
                <w:szCs w:val="24"/>
                <w:lang w:val="hy-AM" w:eastAsia="ru-RU"/>
              </w:rPr>
              <w:t>Ինչպե</w:t>
            </w:r>
            <w:r w:rsidR="00D476E5" w:rsidRPr="00F01367">
              <w:rPr>
                <w:rFonts w:ascii="GHEA Grapalat" w:eastAsia="Times New Roman" w:hAnsi="GHEA Grapalat" w:cs="Times New Roman"/>
                <w:sz w:val="24"/>
                <w:szCs w:val="24"/>
                <w:lang w:val="hy-AM" w:eastAsia="ru-RU"/>
              </w:rPr>
              <w:t>՞</w:t>
            </w:r>
            <w:r w:rsidRPr="00F01367">
              <w:rPr>
                <w:rFonts w:ascii="GHEA Grapalat" w:eastAsia="Times New Roman" w:hAnsi="GHEA Grapalat" w:cs="Times New Roman"/>
                <w:sz w:val="24"/>
                <w:szCs w:val="24"/>
                <w:lang w:val="hy-AM" w:eastAsia="ru-RU"/>
              </w:rPr>
              <w:t xml:space="preserve">ս է ռեսուրսների սահմանափակ </w:t>
            </w:r>
            <w:r w:rsidR="00D476E5" w:rsidRPr="00F01367">
              <w:rPr>
                <w:rFonts w:ascii="GHEA Grapalat" w:eastAsia="Times New Roman" w:hAnsi="GHEA Grapalat" w:cs="Times New Roman"/>
                <w:sz w:val="24"/>
                <w:szCs w:val="24"/>
                <w:lang w:val="hy-AM" w:eastAsia="ru-RU"/>
              </w:rPr>
              <w:t>լինելն</w:t>
            </w:r>
            <w:r w:rsidRPr="00F01367">
              <w:rPr>
                <w:rFonts w:ascii="GHEA Grapalat" w:eastAsia="Times New Roman" w:hAnsi="GHEA Grapalat" w:cs="Times New Roman"/>
                <w:sz w:val="24"/>
                <w:szCs w:val="24"/>
                <w:lang w:val="hy-AM" w:eastAsia="ru-RU"/>
              </w:rPr>
              <w:t xml:space="preserve"> ազդում մեր և ուրիշների որոշումների վրա։</w:t>
            </w:r>
          </w:p>
          <w:p w14:paraId="1C04636B" w14:textId="5AFEFBED" w:rsidR="007A0D18" w:rsidRPr="00F01367" w:rsidRDefault="005D3847" w:rsidP="00685093">
            <w:pPr>
              <w:numPr>
                <w:ilvl w:val="0"/>
                <w:numId w:val="13"/>
              </w:numPr>
              <w:spacing w:after="0" w:line="276" w:lineRule="auto"/>
              <w:jc w:val="both"/>
              <w:textAlignment w:val="baseline"/>
              <w:rPr>
                <w:rFonts w:ascii="GHEA Grapalat" w:eastAsia="Times New Roman" w:hAnsi="GHEA Grapalat" w:cs="Times New Roman"/>
                <w:sz w:val="24"/>
                <w:szCs w:val="24"/>
                <w:lang w:val="hy-AM" w:eastAsia="ru-RU"/>
              </w:rPr>
            </w:pPr>
            <w:r w:rsidRPr="00F01367">
              <w:rPr>
                <w:rFonts w:ascii="GHEA Grapalat" w:eastAsia="Times New Roman" w:hAnsi="GHEA Grapalat" w:cs="Times New Roman"/>
                <w:sz w:val="24"/>
                <w:szCs w:val="24"/>
                <w:lang w:val="hy-AM" w:eastAsia="ru-RU"/>
              </w:rPr>
              <w:t>Որո՞նք են տնտեսական երեք հիմնական հարցերը և ինչպիսի՞ խնդիրների լուծումներ են տալիս դրանց պատասխանները։</w:t>
            </w:r>
          </w:p>
          <w:p w14:paraId="6F66D1FD" w14:textId="5E8E25AF" w:rsidR="007A0D18" w:rsidRPr="00F01367" w:rsidRDefault="007A0D18" w:rsidP="00685093">
            <w:pPr>
              <w:numPr>
                <w:ilvl w:val="0"/>
                <w:numId w:val="13"/>
              </w:numPr>
              <w:spacing w:after="0" w:line="276" w:lineRule="auto"/>
              <w:jc w:val="both"/>
              <w:textAlignment w:val="baseline"/>
              <w:rPr>
                <w:rFonts w:ascii="GHEA Grapalat" w:eastAsia="Times New Roman" w:hAnsi="GHEA Grapalat" w:cs="Times New Roman"/>
                <w:sz w:val="24"/>
                <w:szCs w:val="24"/>
                <w:lang w:val="hy-AM" w:eastAsia="ru-RU"/>
              </w:rPr>
            </w:pPr>
            <w:r w:rsidRPr="00F01367">
              <w:rPr>
                <w:rFonts w:ascii="GHEA Grapalat" w:eastAsia="Times New Roman" w:hAnsi="GHEA Grapalat" w:cs="Times New Roman"/>
                <w:sz w:val="24"/>
                <w:szCs w:val="24"/>
                <w:lang w:val="hy-AM" w:eastAsia="ru-RU"/>
              </w:rPr>
              <w:t>Ինչո՞ւ են մարդիկ աշխատում</w:t>
            </w:r>
            <w:r w:rsidR="00BB38F2" w:rsidRPr="00F01367">
              <w:rPr>
                <w:rFonts w:ascii="GHEA Grapalat" w:eastAsia="Times New Roman" w:hAnsi="GHEA Grapalat" w:cs="Times New Roman"/>
                <w:sz w:val="24"/>
                <w:szCs w:val="24"/>
                <w:lang w:val="hy-AM" w:eastAsia="ru-RU"/>
              </w:rPr>
              <w:t xml:space="preserve"> և</w:t>
            </w:r>
            <w:r w:rsidRPr="00F01367">
              <w:rPr>
                <w:rFonts w:ascii="GHEA Grapalat" w:eastAsia="Times New Roman" w:hAnsi="GHEA Grapalat" w:cs="Times New Roman"/>
                <w:sz w:val="24"/>
                <w:szCs w:val="24"/>
                <w:lang w:val="hy-AM" w:eastAsia="ru-RU"/>
              </w:rPr>
              <w:t xml:space="preserve"> ինչո՞ւ են խնայում։</w:t>
            </w:r>
            <w:r w:rsidRPr="00F01367">
              <w:rPr>
                <w:rFonts w:ascii="Calibri" w:eastAsia="Times New Roman" w:hAnsi="Calibri" w:cs="Calibri"/>
                <w:sz w:val="24"/>
                <w:szCs w:val="24"/>
                <w:lang w:val="hy-AM" w:eastAsia="ru-RU"/>
              </w:rPr>
              <w:t> </w:t>
            </w:r>
          </w:p>
          <w:p w14:paraId="5AC6401C" w14:textId="62ED4E80" w:rsidR="007A0D18" w:rsidRPr="00F01367" w:rsidRDefault="007A0D18" w:rsidP="00685093">
            <w:pPr>
              <w:numPr>
                <w:ilvl w:val="0"/>
                <w:numId w:val="13"/>
              </w:numPr>
              <w:spacing w:after="0" w:line="276" w:lineRule="auto"/>
              <w:jc w:val="both"/>
              <w:textAlignment w:val="baseline"/>
              <w:rPr>
                <w:rFonts w:ascii="GHEA Grapalat" w:eastAsia="Times New Roman" w:hAnsi="GHEA Grapalat" w:cs="Times New Roman"/>
                <w:sz w:val="24"/>
                <w:szCs w:val="24"/>
                <w:lang w:val="hy-AM" w:eastAsia="ru-RU"/>
              </w:rPr>
            </w:pPr>
            <w:r w:rsidRPr="00F01367">
              <w:rPr>
                <w:rFonts w:ascii="GHEA Grapalat" w:eastAsia="Times New Roman" w:hAnsi="GHEA Grapalat" w:cs="Times New Roman"/>
                <w:sz w:val="24"/>
                <w:szCs w:val="24"/>
                <w:lang w:val="hy-AM" w:eastAsia="ru-RU"/>
              </w:rPr>
              <w:t>Որո՞նք են մարդկանց կարիքներն ու ցանկությունները</w:t>
            </w:r>
            <w:r w:rsidR="00BB38F2" w:rsidRPr="00F01367">
              <w:rPr>
                <w:rFonts w:ascii="GHEA Grapalat" w:eastAsia="Times New Roman" w:hAnsi="GHEA Grapalat" w:cs="Times New Roman"/>
                <w:sz w:val="24"/>
                <w:szCs w:val="24"/>
                <w:lang w:val="hy-AM" w:eastAsia="ru-RU"/>
              </w:rPr>
              <w:t>։</w:t>
            </w:r>
            <w:r w:rsidRPr="00F01367">
              <w:rPr>
                <w:rFonts w:ascii="GHEA Grapalat" w:eastAsia="Times New Roman" w:hAnsi="GHEA Grapalat" w:cs="Times New Roman"/>
                <w:sz w:val="24"/>
                <w:szCs w:val="24"/>
                <w:lang w:val="hy-AM" w:eastAsia="ru-RU"/>
              </w:rPr>
              <w:t xml:space="preserve"> </w:t>
            </w:r>
          </w:p>
        </w:tc>
      </w:tr>
      <w:tr w:rsidR="00F01367" w:rsidRPr="00F01367" w14:paraId="4297C97B" w14:textId="77777777" w:rsidTr="007A6EBE">
        <w:trPr>
          <w:trHeight w:val="20"/>
          <w:jc w:val="center"/>
        </w:trPr>
        <w:tc>
          <w:tcPr>
            <w:tcW w:w="5184" w:type="dxa"/>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A34092B" w14:textId="77777777" w:rsidR="007A0D18" w:rsidRPr="00F01367" w:rsidRDefault="007A0D18" w:rsidP="007A6EBE">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Գործնական աշխատանք</w:t>
            </w:r>
          </w:p>
        </w:tc>
        <w:tc>
          <w:tcPr>
            <w:tcW w:w="5249"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19508F57" w14:textId="77777777" w:rsidR="007A0D18" w:rsidRPr="00F01367" w:rsidRDefault="007A0D18" w:rsidP="007A6EBE">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Խաչվող հասկացություններ</w:t>
            </w:r>
          </w:p>
        </w:tc>
      </w:tr>
      <w:tr w:rsidR="00F01367" w:rsidRPr="00F01367" w14:paraId="57F45E77" w14:textId="77777777" w:rsidTr="007A6EBE">
        <w:trPr>
          <w:trHeight w:val="440"/>
          <w:jc w:val="center"/>
        </w:trPr>
        <w:tc>
          <w:tcPr>
            <w:tcW w:w="5184" w:type="dxa"/>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4195B75" w14:textId="4CA317BF" w:rsidR="007A0D18" w:rsidRPr="00685093" w:rsidRDefault="007A0D18" w:rsidP="00685093">
            <w:pPr>
              <w:pStyle w:val="ListParagraph"/>
              <w:numPr>
                <w:ilvl w:val="0"/>
                <w:numId w:val="85"/>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Քննարկումներ «Իսկ ի՞նչ կլիներ, եթե ռե</w:t>
            </w:r>
            <w:r w:rsidR="007A6EBE"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սուրսները լինեին անսահմանափակ և սա</w:t>
            </w:r>
            <w:r w:rsidR="007A6EBE"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կավության խնդիր չլիներ» թեմայի շուրջ։</w:t>
            </w:r>
          </w:p>
          <w:p w14:paraId="4BCCDD9A" w14:textId="27D2DF77" w:rsidR="007A0D18" w:rsidRPr="00685093" w:rsidRDefault="007A0D18" w:rsidP="00685093">
            <w:pPr>
              <w:pStyle w:val="ListParagraph"/>
              <w:numPr>
                <w:ilvl w:val="0"/>
                <w:numId w:val="85"/>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Վերլուծել և հիմնավորել, թե ինչպես կարող են խնայողությունները նպաստել մեր կա</w:t>
            </w:r>
            <w:r w:rsidR="007A6EBE"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րիքների և ցանկությունների բավարարմանը ներկայում և ապագայում:</w:t>
            </w:r>
          </w:p>
        </w:tc>
        <w:tc>
          <w:tcPr>
            <w:tcW w:w="5249"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0D5E288D" w14:textId="77777777" w:rsidR="007A0D18" w:rsidRPr="00F01367" w:rsidRDefault="007A0D18" w:rsidP="007A6EBE">
            <w:pPr>
              <w:spacing w:after="0" w:line="276" w:lineRule="auto"/>
              <w:jc w:val="both"/>
              <w:textAlignment w:val="baseline"/>
              <w:rPr>
                <w:rFonts w:ascii="GHEA Grapalat" w:eastAsia="Times New Roman" w:hAnsi="GHEA Grapalat" w:cs="Times New Roman"/>
                <w:b/>
                <w:bCs/>
                <w:sz w:val="24"/>
                <w:szCs w:val="24"/>
                <w:lang w:eastAsia="ru-RU"/>
              </w:rPr>
            </w:pPr>
            <w:r w:rsidRPr="00F01367">
              <w:rPr>
                <w:rFonts w:ascii="GHEA Grapalat" w:eastAsia="Times New Roman" w:hAnsi="GHEA Grapalat" w:cs="Times New Roman"/>
                <w:b/>
                <w:bCs/>
                <w:sz w:val="24"/>
                <w:szCs w:val="24"/>
                <w:lang w:eastAsia="ru-RU"/>
              </w:rPr>
              <w:t>Համակարգ և մոդել</w:t>
            </w:r>
          </w:p>
          <w:p w14:paraId="70466743" w14:textId="122C0953" w:rsidR="007A0D18" w:rsidRPr="00F01367" w:rsidRDefault="007A0D18" w:rsidP="001E7943">
            <w:pPr>
              <w:spacing w:after="0" w:line="276" w:lineRule="auto"/>
              <w:ind w:left="51"/>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 xml:space="preserve">Դիտարկել խնայողությունները, կարիքները և ցանկությունները, եկամտի բաշխումը, որպես համակարգ: </w:t>
            </w:r>
            <w:r w:rsidR="001D2DEA" w:rsidRPr="00F01367">
              <w:rPr>
                <w:rFonts w:ascii="GHEA Grapalat" w:eastAsia="Times New Roman" w:hAnsi="GHEA Grapalat" w:cs="Times New Roman"/>
                <w:sz w:val="24"/>
                <w:szCs w:val="24"/>
                <w:lang w:val="hy-AM" w:eastAsia="ru-RU"/>
              </w:rPr>
              <w:t>Գաղափարները ներկայացնել</w:t>
            </w:r>
            <w:r w:rsidRPr="00F01367">
              <w:rPr>
                <w:rFonts w:ascii="GHEA Grapalat" w:eastAsia="Times New Roman" w:hAnsi="GHEA Grapalat" w:cs="Times New Roman"/>
                <w:sz w:val="24"/>
                <w:szCs w:val="24"/>
                <w:lang w:eastAsia="ru-RU"/>
              </w:rPr>
              <w:t xml:space="preserve"> </w:t>
            </w:r>
            <w:r w:rsidR="001D2DEA" w:rsidRPr="00F01367">
              <w:rPr>
                <w:rFonts w:ascii="GHEA Grapalat" w:eastAsia="Times New Roman" w:hAnsi="GHEA Grapalat" w:cs="Times New Roman"/>
                <w:sz w:val="24"/>
                <w:szCs w:val="24"/>
                <w:lang w:val="hy-AM" w:eastAsia="ru-RU"/>
              </w:rPr>
              <w:t>տարբեր ձևաչափերով</w:t>
            </w:r>
            <w:r w:rsidRPr="00F01367">
              <w:rPr>
                <w:rFonts w:ascii="GHEA Grapalat" w:eastAsia="Times New Roman" w:hAnsi="GHEA Grapalat" w:cs="Times New Roman"/>
                <w:sz w:val="24"/>
                <w:szCs w:val="24"/>
                <w:lang w:eastAsia="ru-RU"/>
              </w:rPr>
              <w:t>:</w:t>
            </w:r>
          </w:p>
        </w:tc>
      </w:tr>
      <w:tr w:rsidR="00F01367" w:rsidRPr="00F01367" w14:paraId="1C8CEF8F" w14:textId="77777777" w:rsidTr="001E7943">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4D8CF13"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Միջառարկայական կապերը թեմայում</w:t>
            </w:r>
          </w:p>
        </w:tc>
      </w:tr>
      <w:tr w:rsidR="00F01367" w:rsidRPr="003F653D" w14:paraId="6AD98627" w14:textId="77777777" w:rsidTr="001E794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65CF0AC0" w14:textId="5FD3B357" w:rsidR="007A0D18" w:rsidRPr="00685093" w:rsidRDefault="007A0D18" w:rsidP="00685093">
            <w:pPr>
              <w:pStyle w:val="ListParagraph"/>
              <w:numPr>
                <w:ilvl w:val="0"/>
                <w:numId w:val="86"/>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b/>
                <w:bCs/>
                <w:sz w:val="24"/>
                <w:szCs w:val="24"/>
                <w:lang w:eastAsia="ru-RU"/>
              </w:rPr>
              <w:t xml:space="preserve">Հանրահաշիվ </w:t>
            </w:r>
            <w:r w:rsidRPr="00685093">
              <w:rPr>
                <w:rFonts w:ascii="GHEA Grapalat" w:eastAsia="Times New Roman" w:hAnsi="GHEA Grapalat" w:cs="Times New Roman"/>
                <w:sz w:val="24"/>
                <w:szCs w:val="24"/>
                <w:lang w:eastAsia="ru-RU"/>
              </w:rPr>
              <w:t>- Հաշվարկների կատարում</w:t>
            </w:r>
            <w:r w:rsidR="00F00E1B" w:rsidRPr="00685093">
              <w:rPr>
                <w:rFonts w:ascii="GHEA Grapalat" w:eastAsia="Times New Roman" w:hAnsi="GHEA Grapalat" w:cs="Times New Roman"/>
                <w:sz w:val="24"/>
                <w:szCs w:val="24"/>
                <w:lang w:val="hy-AM" w:eastAsia="ru-RU"/>
              </w:rPr>
              <w:t>։</w:t>
            </w:r>
          </w:p>
          <w:p w14:paraId="52DC64BB" w14:textId="57940C03" w:rsidR="007A0D18" w:rsidRPr="00685093" w:rsidRDefault="007A0D18" w:rsidP="00685093">
            <w:pPr>
              <w:pStyle w:val="ListParagraph"/>
              <w:numPr>
                <w:ilvl w:val="0"/>
                <w:numId w:val="86"/>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b/>
                <w:bCs/>
                <w:sz w:val="24"/>
                <w:szCs w:val="24"/>
                <w:lang w:val="hy-AM" w:eastAsia="ru-RU"/>
              </w:rPr>
              <w:t xml:space="preserve">Լեզուներ և գրականություն </w:t>
            </w:r>
            <w:r w:rsidR="00D521A8" w:rsidRPr="00685093">
              <w:rPr>
                <w:rFonts w:ascii="GHEA Grapalat" w:eastAsia="Times New Roman" w:hAnsi="GHEA Grapalat" w:cs="Times New Roman"/>
                <w:sz w:val="24"/>
                <w:szCs w:val="24"/>
                <w:lang w:val="hy-AM" w:eastAsia="ru-RU"/>
              </w:rPr>
              <w:t xml:space="preserve">- </w:t>
            </w:r>
            <w:r w:rsidRPr="00685093">
              <w:rPr>
                <w:rFonts w:ascii="GHEA Grapalat" w:eastAsia="Times New Roman" w:hAnsi="GHEA Grapalat" w:cs="Times New Roman"/>
                <w:sz w:val="24"/>
                <w:szCs w:val="24"/>
                <w:lang w:val="hy-AM" w:eastAsia="ru-RU"/>
              </w:rPr>
              <w:t>Համապատասխան տեքստերի ուսումնասիրում և մեկնա</w:t>
            </w:r>
            <w:r w:rsidR="007A6EBE" w:rsidRPr="00685093">
              <w:rPr>
                <w:rFonts w:ascii="GHEA Grapalat" w:eastAsia="Times New Roman" w:hAnsi="GHEA Grapalat" w:cs="Times New Roman"/>
                <w:sz w:val="24"/>
                <w:szCs w:val="24"/>
                <w:lang w:val="hy-AM" w:eastAsia="ru-RU"/>
              </w:rPr>
              <w:softHyphen/>
            </w:r>
            <w:r w:rsidRPr="00685093">
              <w:rPr>
                <w:rFonts w:ascii="GHEA Grapalat" w:eastAsia="Times New Roman" w:hAnsi="GHEA Grapalat" w:cs="Times New Roman"/>
                <w:sz w:val="24"/>
                <w:szCs w:val="24"/>
                <w:lang w:val="hy-AM" w:eastAsia="ru-RU"/>
              </w:rPr>
              <w:t>բանում:</w:t>
            </w:r>
            <w:r w:rsidRPr="00685093">
              <w:rPr>
                <w:rFonts w:ascii="Calibri" w:eastAsia="Times New Roman" w:hAnsi="Calibri" w:cs="Calibri"/>
                <w:sz w:val="24"/>
                <w:szCs w:val="24"/>
                <w:lang w:val="hy-AM" w:eastAsia="ru-RU"/>
              </w:rPr>
              <w:t> </w:t>
            </w:r>
          </w:p>
          <w:p w14:paraId="6C1132DF" w14:textId="35FE2B81" w:rsidR="007A0D18" w:rsidRPr="00685093" w:rsidRDefault="007A0D18" w:rsidP="00685093">
            <w:pPr>
              <w:pStyle w:val="ListParagraph"/>
              <w:numPr>
                <w:ilvl w:val="0"/>
                <w:numId w:val="86"/>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b/>
                <w:bCs/>
                <w:sz w:val="24"/>
                <w:szCs w:val="24"/>
                <w:lang w:val="hy-AM" w:eastAsia="ru-RU"/>
              </w:rPr>
              <w:t>Հայ</w:t>
            </w:r>
            <w:r w:rsidR="000F3253" w:rsidRPr="00685093">
              <w:rPr>
                <w:rFonts w:ascii="GHEA Grapalat" w:eastAsia="Times New Roman" w:hAnsi="GHEA Grapalat" w:cs="Times New Roman"/>
                <w:b/>
                <w:bCs/>
                <w:sz w:val="24"/>
                <w:szCs w:val="24"/>
                <w:lang w:val="hy-AM" w:eastAsia="ru-RU"/>
              </w:rPr>
              <w:t>աստանի</w:t>
            </w:r>
            <w:r w:rsidRPr="00685093">
              <w:rPr>
                <w:rFonts w:ascii="GHEA Grapalat" w:eastAsia="Times New Roman" w:hAnsi="GHEA Grapalat" w:cs="Times New Roman"/>
                <w:b/>
                <w:bCs/>
                <w:sz w:val="24"/>
                <w:szCs w:val="24"/>
                <w:lang w:val="hy-AM" w:eastAsia="ru-RU"/>
              </w:rPr>
              <w:t xml:space="preserve"> և համաշխարհային պատմություն </w:t>
            </w:r>
            <w:r w:rsidRPr="00685093">
              <w:rPr>
                <w:rFonts w:ascii="GHEA Grapalat" w:eastAsia="Times New Roman" w:hAnsi="GHEA Grapalat" w:cs="Times New Roman"/>
                <w:sz w:val="24"/>
                <w:szCs w:val="24"/>
                <w:lang w:val="hy-AM" w:eastAsia="ru-RU"/>
              </w:rPr>
              <w:t>- Տնտեսական մոդելների ուսումնասիրումը։</w:t>
            </w:r>
          </w:p>
        </w:tc>
      </w:tr>
    </w:tbl>
    <w:p w14:paraId="659DAF25" w14:textId="77777777" w:rsidR="007A6EBE" w:rsidRPr="00F01367" w:rsidRDefault="007A6EBE">
      <w:pPr>
        <w:rPr>
          <w:rFonts w:ascii="GHEA Grapalat" w:hAnsi="GHEA Grapalat"/>
          <w:lang w:val="hy-AM"/>
        </w:rPr>
      </w:pPr>
    </w:p>
    <w:tbl>
      <w:tblPr>
        <w:tblW w:w="10433" w:type="dxa"/>
        <w:jc w:val="center"/>
        <w:tblCellMar>
          <w:top w:w="15" w:type="dxa"/>
          <w:left w:w="15" w:type="dxa"/>
          <w:bottom w:w="15" w:type="dxa"/>
          <w:right w:w="15" w:type="dxa"/>
        </w:tblCellMar>
        <w:tblLook w:val="04A0" w:firstRow="1" w:lastRow="0" w:firstColumn="1" w:lastColumn="0" w:noHBand="0" w:noVBand="1"/>
      </w:tblPr>
      <w:tblGrid>
        <w:gridCol w:w="5184"/>
        <w:gridCol w:w="5249"/>
      </w:tblGrid>
      <w:tr w:rsidR="00F01367" w:rsidRPr="00F01367" w14:paraId="49DC6792" w14:textId="77777777" w:rsidTr="001E7943">
        <w:trPr>
          <w:trHeight w:val="65"/>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7BBC760"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 8. Մարդ-քաղաքականություն</w:t>
            </w:r>
          </w:p>
        </w:tc>
      </w:tr>
      <w:tr w:rsidR="00F01367" w:rsidRPr="00F01367" w14:paraId="2CB6C377" w14:textId="77777777" w:rsidTr="007A6EBE">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77E20A3"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Նպատակ</w:t>
            </w:r>
          </w:p>
        </w:tc>
      </w:tr>
      <w:tr w:rsidR="00F01367" w:rsidRPr="00F01367" w14:paraId="06D0D2CE" w14:textId="77777777" w:rsidTr="001E7943">
        <w:trPr>
          <w:trHeight w:val="48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A75732F" w14:textId="155E642A" w:rsidR="007A0D18" w:rsidRPr="00685093" w:rsidRDefault="00E93317" w:rsidP="00685093">
            <w:pPr>
              <w:pStyle w:val="ListParagraph"/>
              <w:numPr>
                <w:ilvl w:val="0"/>
                <w:numId w:val="87"/>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val="hy-AM" w:eastAsia="ru-RU"/>
              </w:rPr>
              <w:t>Բացատրել</w:t>
            </w:r>
            <w:r w:rsidR="007A0D18" w:rsidRPr="00685093">
              <w:rPr>
                <w:rFonts w:ascii="GHEA Grapalat" w:eastAsia="Times New Roman" w:hAnsi="GHEA Grapalat" w:cs="Times New Roman"/>
                <w:sz w:val="24"/>
                <w:szCs w:val="24"/>
                <w:lang w:eastAsia="ru-RU"/>
              </w:rPr>
              <w:t xml:space="preserve"> քաղաքականության նշանակությունը հասարակական հարաբերություններում և անհատի կյանքում, օրինակների միջոցով ցույց տալ մարդու դերը քաղաքականության մեջ։</w:t>
            </w:r>
          </w:p>
        </w:tc>
      </w:tr>
      <w:tr w:rsidR="00F01367" w:rsidRPr="00F01367" w14:paraId="24F3B699" w14:textId="77777777" w:rsidTr="001E7943">
        <w:trPr>
          <w:trHeight w:val="20"/>
          <w:jc w:val="center"/>
        </w:trPr>
        <w:tc>
          <w:tcPr>
            <w:tcW w:w="10433" w:type="dxa"/>
            <w:gridSpan w:val="2"/>
            <w:tcBorders>
              <w:top w:val="single" w:sz="8" w:space="0" w:color="000000"/>
              <w:left w:val="single" w:sz="8" w:space="0" w:color="000000"/>
              <w:bottom w:val="single" w:sz="8" w:space="0" w:color="434343"/>
              <w:right w:val="single" w:sz="8" w:space="0" w:color="000000"/>
            </w:tcBorders>
            <w:tcMar>
              <w:top w:w="100" w:type="dxa"/>
              <w:left w:w="90" w:type="dxa"/>
              <w:bottom w:w="100" w:type="dxa"/>
              <w:right w:w="100" w:type="dxa"/>
            </w:tcMar>
            <w:hideMark/>
          </w:tcPr>
          <w:p w14:paraId="1433DEB6"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lastRenderedPageBreak/>
              <w:t>Վերջնարդյունք</w:t>
            </w:r>
          </w:p>
        </w:tc>
      </w:tr>
      <w:tr w:rsidR="00F01367" w:rsidRPr="00F01367" w14:paraId="026A47D3" w14:textId="77777777" w:rsidTr="001E7943">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90" w:type="dxa"/>
              <w:bottom w:w="100" w:type="dxa"/>
              <w:right w:w="100" w:type="dxa"/>
            </w:tcMar>
            <w:hideMark/>
          </w:tcPr>
          <w:p w14:paraId="34B0D430" w14:textId="7474349E" w:rsidR="007A0D18" w:rsidRPr="00685093" w:rsidRDefault="00E93317" w:rsidP="00685093">
            <w:pPr>
              <w:pStyle w:val="ListParagraph"/>
              <w:numPr>
                <w:ilvl w:val="0"/>
                <w:numId w:val="88"/>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Նկարագրի</w:t>
            </w:r>
            <w:r w:rsidR="007A0D18" w:rsidRPr="00685093">
              <w:rPr>
                <w:rFonts w:ascii="GHEA Grapalat" w:eastAsia="Times New Roman" w:hAnsi="GHEA Grapalat" w:cs="Times New Roman"/>
                <w:sz w:val="24"/>
                <w:szCs w:val="24"/>
                <w:lang w:val="hy-AM" w:eastAsia="ru-RU"/>
              </w:rPr>
              <w:t xml:space="preserve"> քաղաքականության կարևորությունը մարդու կյանքում։</w:t>
            </w:r>
            <w:r w:rsidR="00F8561D" w:rsidRPr="00685093">
              <w:rPr>
                <w:rFonts w:ascii="GHEA Grapalat" w:eastAsia="Times New Roman" w:hAnsi="GHEA Grapalat" w:cs="Times New Roman"/>
                <w:sz w:val="24"/>
                <w:szCs w:val="24"/>
                <w:lang w:val="hy-AM" w:eastAsia="ru-RU"/>
              </w:rPr>
              <w:t xml:space="preserve"> </w:t>
            </w:r>
            <w:r w:rsidR="00F8561D" w:rsidRPr="00685093">
              <w:rPr>
                <w:rFonts w:ascii="GHEA Grapalat" w:eastAsia="Times New Roman" w:hAnsi="GHEA Grapalat" w:cs="Calibri"/>
                <w:b/>
                <w:bCs/>
                <w:sz w:val="24"/>
                <w:szCs w:val="24"/>
                <w:lang w:val="hy-AM" w:eastAsia="ru-RU"/>
              </w:rPr>
              <w:t>Հ</w:t>
            </w:r>
            <w:r w:rsidR="008B0BB0" w:rsidRPr="00685093">
              <w:rPr>
                <w:rFonts w:ascii="GHEA Grapalat" w:eastAsia="Times New Roman" w:hAnsi="GHEA Grapalat" w:cs="Calibri"/>
                <w:b/>
                <w:bCs/>
                <w:sz w:val="24"/>
                <w:szCs w:val="24"/>
                <w:lang w:val="hy-AM" w:eastAsia="ru-RU"/>
              </w:rPr>
              <w:t>23</w:t>
            </w:r>
          </w:p>
          <w:p w14:paraId="7EC90FA6" w14:textId="2913749B" w:rsidR="007A0D18" w:rsidRPr="00685093" w:rsidRDefault="007A0D18" w:rsidP="00685093">
            <w:pPr>
              <w:pStyle w:val="ListParagraph"/>
              <w:numPr>
                <w:ilvl w:val="0"/>
                <w:numId w:val="88"/>
              </w:numPr>
              <w:spacing w:after="0" w:line="276" w:lineRule="auto"/>
              <w:jc w:val="both"/>
              <w:rPr>
                <w:rFonts w:ascii="GHEA Grapalat" w:eastAsia="Times New Roman" w:hAnsi="GHEA Grapalat" w:cs="Times New Roman"/>
                <w:sz w:val="24"/>
                <w:szCs w:val="24"/>
                <w:lang w:val="hy-AM" w:eastAsia="ru-RU"/>
              </w:rPr>
            </w:pPr>
            <w:r w:rsidRPr="00685093">
              <w:rPr>
                <w:rFonts w:ascii="GHEA Grapalat" w:eastAsia="Times New Roman" w:hAnsi="GHEA Grapalat" w:cs="Times New Roman"/>
                <w:sz w:val="24"/>
                <w:szCs w:val="24"/>
                <w:lang w:val="hy-AM" w:eastAsia="ru-RU"/>
              </w:rPr>
              <w:t>Ցույց տա քաղաքականության և հասարակական կյանքի այլ ոլորտների փոխադարձ կապերը։</w:t>
            </w:r>
            <w:r w:rsidR="008B0BB0" w:rsidRPr="00685093">
              <w:rPr>
                <w:rFonts w:ascii="GHEA Grapalat" w:eastAsia="Times New Roman" w:hAnsi="GHEA Grapalat" w:cs="Times New Roman"/>
                <w:sz w:val="24"/>
                <w:szCs w:val="24"/>
                <w:lang w:val="hy-AM" w:eastAsia="ru-RU"/>
              </w:rPr>
              <w:t xml:space="preserve"> Ներկայացնի և քննարկի համայնքի խնդիրներն ու բարելավման ուղիները</w:t>
            </w:r>
            <w:r w:rsidR="00D94FD0" w:rsidRPr="00685093">
              <w:rPr>
                <w:rFonts w:ascii="GHEA Grapalat" w:eastAsia="Times New Roman" w:hAnsi="GHEA Grapalat" w:cs="Times New Roman"/>
                <w:sz w:val="24"/>
                <w:szCs w:val="24"/>
                <w:lang w:val="hy-AM" w:eastAsia="ru-RU"/>
              </w:rPr>
              <w:t>, լսի և հաշվի առնի տարբեր կարծիքներ, համադրի տեսակետները և մասնակցի կառուցողական քննարկումների։</w:t>
            </w:r>
            <w:r w:rsidR="00F8561D" w:rsidRPr="00685093">
              <w:rPr>
                <w:rFonts w:ascii="GHEA Grapalat" w:eastAsia="Times New Roman" w:hAnsi="GHEA Grapalat" w:cs="Times New Roman"/>
                <w:sz w:val="24"/>
                <w:szCs w:val="24"/>
                <w:lang w:val="hy-AM" w:eastAsia="ru-RU"/>
              </w:rPr>
              <w:t xml:space="preserve"> </w:t>
            </w:r>
            <w:r w:rsidR="00F8561D" w:rsidRPr="00685093">
              <w:rPr>
                <w:rFonts w:ascii="GHEA Grapalat" w:eastAsia="Times New Roman" w:hAnsi="GHEA Grapalat" w:cs="Times New Roman"/>
                <w:b/>
                <w:bCs/>
                <w:sz w:val="24"/>
                <w:szCs w:val="24"/>
                <w:lang w:val="hy-AM" w:eastAsia="ru-RU"/>
              </w:rPr>
              <w:t>Հ23</w:t>
            </w:r>
          </w:p>
        </w:tc>
      </w:tr>
      <w:tr w:rsidR="00F01367" w:rsidRPr="00F01367" w14:paraId="600F70DF" w14:textId="77777777" w:rsidTr="007A6EBE">
        <w:trPr>
          <w:trHeight w:val="20"/>
          <w:jc w:val="center"/>
        </w:trPr>
        <w:tc>
          <w:tcPr>
            <w:tcW w:w="10433" w:type="dxa"/>
            <w:gridSpan w:val="2"/>
            <w:tcBorders>
              <w:top w:val="single" w:sz="8" w:space="0" w:color="434343"/>
              <w:left w:val="single" w:sz="8" w:space="0" w:color="000000"/>
              <w:bottom w:val="single" w:sz="8" w:space="0" w:color="000000"/>
              <w:right w:val="single" w:sz="8" w:space="0" w:color="000000"/>
            </w:tcBorders>
            <w:tcMar>
              <w:top w:w="100" w:type="dxa"/>
              <w:left w:w="90" w:type="dxa"/>
              <w:bottom w:w="100" w:type="dxa"/>
              <w:right w:w="100" w:type="dxa"/>
            </w:tcMar>
            <w:hideMark/>
          </w:tcPr>
          <w:p w14:paraId="42520826"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Թեմայի բովանդակություն</w:t>
            </w:r>
          </w:p>
        </w:tc>
      </w:tr>
      <w:tr w:rsidR="00F01367" w:rsidRPr="00F01367" w14:paraId="1A3BCAC2" w14:textId="77777777" w:rsidTr="001E7943">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4B6A0E67"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1. Քաղաքականության նշանակությունը հասարակական հարաբերություններում։</w:t>
            </w:r>
          </w:p>
          <w:p w14:paraId="3EB754C4" w14:textId="058C476D" w:rsidR="00535E0B"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2. Մարդը որպես քաղաքական էակ։</w:t>
            </w:r>
          </w:p>
        </w:tc>
      </w:tr>
      <w:tr w:rsidR="00F01367" w:rsidRPr="00F01367" w14:paraId="1FD7CB81" w14:textId="77777777" w:rsidTr="007A6EBE">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02DE2901" w14:textId="567ED05B" w:rsidR="007A0D18" w:rsidRPr="00F01367" w:rsidRDefault="007A0D18" w:rsidP="001E7943">
            <w:pPr>
              <w:spacing w:after="0" w:line="276" w:lineRule="auto"/>
              <w:ind w:left="42" w:hanging="360"/>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Ու</w:t>
            </w:r>
            <w:r w:rsidR="007A6EBE" w:rsidRPr="00F01367">
              <w:rPr>
                <w:rFonts w:ascii="GHEA Grapalat" w:eastAsia="Times New Roman" w:hAnsi="GHEA Grapalat" w:cs="Times New Roman"/>
                <w:b/>
                <w:bCs/>
                <w:sz w:val="24"/>
                <w:szCs w:val="24"/>
                <w:lang w:val="hy-AM" w:eastAsia="ru-RU"/>
              </w:rPr>
              <w:t xml:space="preserve"> </w:t>
            </w:r>
            <w:r w:rsidR="00732468" w:rsidRPr="00F01367">
              <w:rPr>
                <w:rFonts w:ascii="GHEA Grapalat" w:eastAsia="Times New Roman" w:hAnsi="GHEA Grapalat" w:cs="Times New Roman"/>
                <w:b/>
                <w:bCs/>
                <w:sz w:val="24"/>
                <w:szCs w:val="24"/>
                <w:lang w:val="hy-AM" w:eastAsia="ru-RU"/>
              </w:rPr>
              <w:t>Ու</w:t>
            </w:r>
            <w:r w:rsidRPr="00F01367">
              <w:rPr>
                <w:rFonts w:ascii="GHEA Grapalat" w:eastAsia="Times New Roman" w:hAnsi="GHEA Grapalat" w:cs="Times New Roman"/>
                <w:b/>
                <w:bCs/>
                <w:sz w:val="24"/>
                <w:szCs w:val="24"/>
                <w:lang w:eastAsia="ru-RU"/>
              </w:rPr>
              <w:t>ղղորդող հարցեր</w:t>
            </w:r>
          </w:p>
        </w:tc>
      </w:tr>
      <w:tr w:rsidR="00F01367" w:rsidRPr="00F01367" w14:paraId="1284585E" w14:textId="77777777" w:rsidTr="001E7943">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4A6D9ED" w14:textId="7ED6FECA" w:rsidR="007A0D18" w:rsidRPr="00F01367" w:rsidRDefault="007A0D18" w:rsidP="00685093">
            <w:pPr>
              <w:pStyle w:val="ListParagraph"/>
              <w:numPr>
                <w:ilvl w:val="0"/>
                <w:numId w:val="16"/>
              </w:num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Ի՞նչ է քաղաքականությունը։</w:t>
            </w:r>
          </w:p>
          <w:p w14:paraId="00031D36" w14:textId="4237343C" w:rsidR="007A0D18" w:rsidRPr="00F01367" w:rsidRDefault="007A0D18" w:rsidP="00685093">
            <w:pPr>
              <w:pStyle w:val="ListParagraph"/>
              <w:numPr>
                <w:ilvl w:val="0"/>
                <w:numId w:val="16"/>
              </w:num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Ինչպե՞ս է քաղաքականությունն ազդում անհատի ու հասարակության վրա, և ինչպե՞ս են անհատն ու հասարակությունը</w:t>
            </w:r>
            <w:r w:rsidR="00F151CA" w:rsidRPr="00F01367">
              <w:rPr>
                <w:rFonts w:ascii="GHEA Grapalat" w:eastAsia="Times New Roman" w:hAnsi="GHEA Grapalat" w:cs="Times New Roman"/>
                <w:sz w:val="24"/>
                <w:szCs w:val="24"/>
                <w:lang w:val="hy-AM" w:eastAsia="ru-RU"/>
              </w:rPr>
              <w:t xml:space="preserve"> </w:t>
            </w:r>
            <w:r w:rsidR="00F151CA" w:rsidRPr="00F01367">
              <w:rPr>
                <w:rFonts w:ascii="GHEA Grapalat" w:eastAsia="Times New Roman" w:hAnsi="GHEA Grapalat" w:cs="Times New Roman"/>
                <w:sz w:val="24"/>
                <w:szCs w:val="24"/>
                <w:lang w:eastAsia="ru-RU"/>
              </w:rPr>
              <w:t>ազդում</w:t>
            </w:r>
            <w:r w:rsidRPr="00F01367">
              <w:rPr>
                <w:rFonts w:ascii="GHEA Grapalat" w:eastAsia="Times New Roman" w:hAnsi="GHEA Grapalat" w:cs="Times New Roman"/>
                <w:sz w:val="24"/>
                <w:szCs w:val="24"/>
                <w:lang w:eastAsia="ru-RU"/>
              </w:rPr>
              <w:t xml:space="preserve"> քաղաքականության վրա։</w:t>
            </w:r>
          </w:p>
        </w:tc>
      </w:tr>
      <w:tr w:rsidR="00F01367" w:rsidRPr="00F01367" w14:paraId="424DD3E1" w14:textId="77777777" w:rsidTr="007A6EBE">
        <w:trPr>
          <w:trHeight w:val="131"/>
          <w:jc w:val="center"/>
        </w:trPr>
        <w:tc>
          <w:tcPr>
            <w:tcW w:w="5184" w:type="dxa"/>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7A3EC704" w14:textId="77777777" w:rsidR="007A0D18" w:rsidRPr="00F01367" w:rsidRDefault="007A0D18" w:rsidP="007A6EBE">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Գործնական աշխատանք</w:t>
            </w:r>
          </w:p>
        </w:tc>
        <w:tc>
          <w:tcPr>
            <w:tcW w:w="5249"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5565ED4F" w14:textId="77777777" w:rsidR="007A0D18" w:rsidRPr="00F01367" w:rsidRDefault="007A0D18" w:rsidP="007A6EBE">
            <w:pPr>
              <w:spacing w:after="0" w:line="276" w:lineRule="auto"/>
              <w:jc w:val="center"/>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Խաչվող հասկացություններ</w:t>
            </w:r>
          </w:p>
        </w:tc>
      </w:tr>
      <w:tr w:rsidR="00F01367" w:rsidRPr="00F01367" w14:paraId="20F68331" w14:textId="77777777" w:rsidTr="007A6EBE">
        <w:trPr>
          <w:trHeight w:val="3132"/>
          <w:jc w:val="center"/>
        </w:trPr>
        <w:tc>
          <w:tcPr>
            <w:tcW w:w="5184" w:type="dxa"/>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3EC632F5" w14:textId="5BDE064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Իրավիճակների քննարկման առաջա</w:t>
            </w:r>
            <w:r w:rsidR="007A6EBE" w:rsidRPr="00F01367">
              <w:rPr>
                <w:rFonts w:ascii="GHEA Grapalat" w:eastAsia="Times New Roman" w:hAnsi="GHEA Grapalat" w:cs="Times New Roman"/>
                <w:b/>
                <w:bCs/>
                <w:sz w:val="24"/>
                <w:szCs w:val="24"/>
                <w:lang w:eastAsia="ru-RU"/>
              </w:rPr>
              <w:softHyphen/>
            </w:r>
            <w:r w:rsidRPr="00F01367">
              <w:rPr>
                <w:rFonts w:ascii="GHEA Grapalat" w:eastAsia="Times New Roman" w:hAnsi="GHEA Grapalat" w:cs="Times New Roman"/>
                <w:b/>
                <w:bCs/>
                <w:sz w:val="24"/>
                <w:szCs w:val="24"/>
                <w:lang w:eastAsia="ru-RU"/>
              </w:rPr>
              <w:t>դրանք</w:t>
            </w:r>
            <w:r w:rsidR="007A6EBE" w:rsidRPr="00F01367">
              <w:rPr>
                <w:rFonts w:ascii="GHEA Grapalat" w:eastAsia="Times New Roman" w:hAnsi="GHEA Grapalat" w:cs="Times New Roman"/>
                <w:b/>
                <w:bCs/>
                <w:sz w:val="24"/>
                <w:szCs w:val="24"/>
                <w:lang w:eastAsia="ru-RU"/>
              </w:rPr>
              <w:softHyphen/>
            </w:r>
            <w:r w:rsidRPr="00F01367">
              <w:rPr>
                <w:rFonts w:ascii="GHEA Grapalat" w:eastAsia="Times New Roman" w:hAnsi="GHEA Grapalat" w:cs="Times New Roman"/>
                <w:b/>
                <w:bCs/>
                <w:sz w:val="24"/>
                <w:szCs w:val="24"/>
                <w:lang w:eastAsia="ru-RU"/>
              </w:rPr>
              <w:t>ներ</w:t>
            </w:r>
          </w:p>
          <w:p w14:paraId="549DC123" w14:textId="6FA3B9CA" w:rsidR="007A0D18" w:rsidRPr="00685093" w:rsidRDefault="007A0D18" w:rsidP="00685093">
            <w:pPr>
              <w:pStyle w:val="ListParagraph"/>
              <w:numPr>
                <w:ilvl w:val="0"/>
                <w:numId w:val="89"/>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Օրինակի միջոցով ցույց տալ քաղաքակա</w:t>
            </w:r>
            <w:r w:rsidR="007A6EBE"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նության կապը հասարակական կյանքի այլ ոլորտների հետ:</w:t>
            </w:r>
          </w:p>
          <w:p w14:paraId="43073747" w14:textId="771B7F14" w:rsidR="007A0D18" w:rsidRPr="00685093" w:rsidRDefault="007A0D18" w:rsidP="00685093">
            <w:pPr>
              <w:pStyle w:val="ListParagraph"/>
              <w:numPr>
                <w:ilvl w:val="0"/>
                <w:numId w:val="89"/>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sz w:val="24"/>
                <w:szCs w:val="24"/>
                <w:lang w:eastAsia="ru-RU"/>
              </w:rPr>
              <w:t>Օրինակների միջոցով ներկայացնել, թե ինչ</w:t>
            </w:r>
            <w:r w:rsidR="007A6EBE" w:rsidRPr="00685093">
              <w:rPr>
                <w:rFonts w:ascii="GHEA Grapalat" w:eastAsia="Times New Roman" w:hAnsi="GHEA Grapalat" w:cs="Times New Roman"/>
                <w:sz w:val="24"/>
                <w:szCs w:val="24"/>
                <w:lang w:eastAsia="ru-RU"/>
              </w:rPr>
              <w:softHyphen/>
            </w:r>
            <w:r w:rsidRPr="00685093">
              <w:rPr>
                <w:rFonts w:ascii="GHEA Grapalat" w:eastAsia="Times New Roman" w:hAnsi="GHEA Grapalat" w:cs="Times New Roman"/>
                <w:sz w:val="24"/>
                <w:szCs w:val="24"/>
                <w:lang w:eastAsia="ru-RU"/>
              </w:rPr>
              <w:t>պես է քաղաքականությունն ազդում</w:t>
            </w:r>
            <w:r w:rsidRPr="00685093">
              <w:rPr>
                <w:rFonts w:ascii="Calibri" w:eastAsia="Times New Roman" w:hAnsi="Calibri" w:cs="Calibri"/>
                <w:sz w:val="24"/>
                <w:szCs w:val="24"/>
                <w:lang w:eastAsia="ru-RU"/>
              </w:rPr>
              <w:t> </w:t>
            </w:r>
            <w:r w:rsidRPr="00685093">
              <w:rPr>
                <w:rFonts w:ascii="GHEA Grapalat" w:eastAsia="Times New Roman" w:hAnsi="GHEA Grapalat" w:cs="GHEA Grapalat"/>
                <w:sz w:val="24"/>
                <w:szCs w:val="24"/>
                <w:lang w:eastAsia="ru-RU"/>
              </w:rPr>
              <w:t>մարդու</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և</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նրա</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սոցիալական</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միջավայրի</w:t>
            </w:r>
            <w:r w:rsidRPr="00685093">
              <w:rPr>
                <w:rFonts w:ascii="GHEA Grapalat" w:eastAsia="Times New Roman" w:hAnsi="GHEA Grapalat" w:cs="Times New Roman"/>
                <w:sz w:val="24"/>
                <w:szCs w:val="24"/>
                <w:lang w:eastAsia="ru-RU"/>
              </w:rPr>
              <w:t xml:space="preserve"> </w:t>
            </w:r>
            <w:r w:rsidRPr="00685093">
              <w:rPr>
                <w:rFonts w:ascii="GHEA Grapalat" w:eastAsia="Times New Roman" w:hAnsi="GHEA Grapalat" w:cs="GHEA Grapalat"/>
                <w:sz w:val="24"/>
                <w:szCs w:val="24"/>
                <w:lang w:eastAsia="ru-RU"/>
              </w:rPr>
              <w:t>վրա։</w:t>
            </w:r>
          </w:p>
        </w:tc>
        <w:tc>
          <w:tcPr>
            <w:tcW w:w="5249" w:type="dxa"/>
            <w:tcBorders>
              <w:top w:val="single" w:sz="8" w:space="0" w:color="000000"/>
              <w:left w:val="single" w:sz="8" w:space="0" w:color="000000"/>
              <w:bottom w:val="single" w:sz="8" w:space="0" w:color="000000"/>
              <w:right w:val="single" w:sz="8" w:space="0" w:color="000000"/>
            </w:tcBorders>
            <w:tcMar>
              <w:top w:w="100" w:type="dxa"/>
              <w:left w:w="105" w:type="dxa"/>
              <w:bottom w:w="100" w:type="dxa"/>
              <w:right w:w="115" w:type="dxa"/>
            </w:tcMar>
            <w:hideMark/>
          </w:tcPr>
          <w:p w14:paraId="06E07749"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Պատճառ</w:t>
            </w:r>
            <w:r w:rsidRPr="00F01367">
              <w:rPr>
                <w:rFonts w:ascii="Calibri" w:eastAsia="Times New Roman" w:hAnsi="Calibri" w:cs="Calibri"/>
                <w:b/>
                <w:bCs/>
                <w:sz w:val="24"/>
                <w:szCs w:val="24"/>
                <w:lang w:eastAsia="ru-RU"/>
              </w:rPr>
              <w:t> </w:t>
            </w:r>
            <w:r w:rsidRPr="00F01367">
              <w:rPr>
                <w:rFonts w:ascii="GHEA Grapalat" w:eastAsia="Times New Roman" w:hAnsi="GHEA Grapalat" w:cs="Times New Roman"/>
                <w:b/>
                <w:bCs/>
                <w:sz w:val="24"/>
                <w:szCs w:val="24"/>
                <w:lang w:eastAsia="ru-RU"/>
              </w:rPr>
              <w:t xml:space="preserve"> </w:t>
            </w:r>
            <w:r w:rsidRPr="00F01367">
              <w:rPr>
                <w:rFonts w:ascii="GHEA Grapalat" w:eastAsia="Times New Roman" w:hAnsi="GHEA Grapalat" w:cs="GHEA Grapalat"/>
                <w:b/>
                <w:bCs/>
                <w:sz w:val="24"/>
                <w:szCs w:val="24"/>
                <w:lang w:eastAsia="ru-RU"/>
              </w:rPr>
              <w:t>և</w:t>
            </w:r>
            <w:r w:rsidRPr="00F01367">
              <w:rPr>
                <w:rFonts w:ascii="GHEA Grapalat" w:eastAsia="Times New Roman" w:hAnsi="GHEA Grapalat" w:cs="Times New Roman"/>
                <w:b/>
                <w:bCs/>
                <w:sz w:val="24"/>
                <w:szCs w:val="24"/>
                <w:lang w:eastAsia="ru-RU"/>
              </w:rPr>
              <w:t xml:space="preserve"> </w:t>
            </w:r>
            <w:r w:rsidRPr="00F01367">
              <w:rPr>
                <w:rFonts w:ascii="GHEA Grapalat" w:eastAsia="Times New Roman" w:hAnsi="GHEA Grapalat" w:cs="GHEA Grapalat"/>
                <w:b/>
                <w:bCs/>
                <w:sz w:val="24"/>
                <w:szCs w:val="24"/>
                <w:lang w:eastAsia="ru-RU"/>
              </w:rPr>
              <w:t>հետևանք</w:t>
            </w:r>
          </w:p>
          <w:p w14:paraId="5F0D6C09" w14:textId="7D3BA2C5" w:rsidR="007A0D18" w:rsidRPr="00F01367" w:rsidRDefault="007A0D18" w:rsidP="004906A6">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sz w:val="24"/>
                <w:szCs w:val="24"/>
                <w:lang w:eastAsia="ru-RU"/>
              </w:rPr>
              <w:t>Ուսումնասիրել մարդու ստեղծած համա</w:t>
            </w:r>
            <w:r w:rsidR="007A6EBE"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կար</w:t>
            </w:r>
            <w:r w:rsidR="007A6EBE"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գերի և համայնքների փոխկապվածությունը, համաշխարհային և տեղական գործըն</w:t>
            </w:r>
            <w:r w:rsidR="007A6EBE"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թաց</w:t>
            </w:r>
            <w:r w:rsidR="007A6EBE"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ների փոխհարաբերությունները, հնարավո</w:t>
            </w:r>
            <w:r w:rsidR="007A6EBE" w:rsidRPr="00F01367">
              <w:rPr>
                <w:rFonts w:ascii="GHEA Grapalat" w:eastAsia="Times New Roman" w:hAnsi="GHEA Grapalat" w:cs="Times New Roman"/>
                <w:sz w:val="24"/>
                <w:szCs w:val="24"/>
                <w:lang w:eastAsia="ru-RU"/>
              </w:rPr>
              <w:softHyphen/>
            </w:r>
            <w:r w:rsidRPr="00F01367">
              <w:rPr>
                <w:rFonts w:ascii="GHEA Grapalat" w:eastAsia="Times New Roman" w:hAnsi="GHEA Grapalat" w:cs="Times New Roman"/>
                <w:sz w:val="24"/>
                <w:szCs w:val="24"/>
                <w:lang w:eastAsia="ru-RU"/>
              </w:rPr>
              <w:t xml:space="preserve">րությունները, </w:t>
            </w:r>
            <w:r w:rsidR="00535E0B" w:rsidRPr="00F01367">
              <w:rPr>
                <w:rFonts w:ascii="GHEA Grapalat" w:eastAsia="Times New Roman" w:hAnsi="GHEA Grapalat" w:cs="Times New Roman"/>
                <w:sz w:val="24"/>
                <w:szCs w:val="24"/>
                <w:lang w:eastAsia="ru-RU"/>
              </w:rPr>
              <w:t>ինչպես նաև որոշումների ազ</w:t>
            </w:r>
            <w:r w:rsidR="007A6EBE" w:rsidRPr="00F01367">
              <w:rPr>
                <w:rFonts w:ascii="GHEA Grapalat" w:eastAsia="Times New Roman" w:hAnsi="GHEA Grapalat" w:cs="Times New Roman"/>
                <w:sz w:val="24"/>
                <w:szCs w:val="24"/>
                <w:lang w:eastAsia="ru-RU"/>
              </w:rPr>
              <w:softHyphen/>
            </w:r>
            <w:r w:rsidR="00535E0B" w:rsidRPr="00F01367">
              <w:rPr>
                <w:rFonts w:ascii="GHEA Grapalat" w:eastAsia="Times New Roman" w:hAnsi="GHEA Grapalat" w:cs="Times New Roman"/>
                <w:sz w:val="24"/>
                <w:szCs w:val="24"/>
                <w:lang w:eastAsia="ru-RU"/>
              </w:rPr>
              <w:t>դեցությունը մարդկության և շրջակա միջա</w:t>
            </w:r>
            <w:r w:rsidR="004906A6" w:rsidRPr="00F01367">
              <w:rPr>
                <w:rFonts w:ascii="GHEA Grapalat" w:eastAsia="Times New Roman" w:hAnsi="GHEA Grapalat" w:cs="Times New Roman"/>
                <w:sz w:val="24"/>
                <w:szCs w:val="24"/>
                <w:lang w:eastAsia="ru-RU"/>
              </w:rPr>
              <w:softHyphen/>
            </w:r>
            <w:r w:rsidR="00535E0B" w:rsidRPr="00F01367">
              <w:rPr>
                <w:rFonts w:ascii="GHEA Grapalat" w:eastAsia="Times New Roman" w:hAnsi="GHEA Grapalat" w:cs="Times New Roman"/>
                <w:sz w:val="24"/>
                <w:szCs w:val="24"/>
                <w:lang w:eastAsia="ru-RU"/>
              </w:rPr>
              <w:t>վայրի վրա։</w:t>
            </w:r>
          </w:p>
        </w:tc>
      </w:tr>
      <w:tr w:rsidR="00F01367" w:rsidRPr="00F01367" w14:paraId="0AF4508F" w14:textId="77777777" w:rsidTr="004906A6">
        <w:trPr>
          <w:trHeight w:val="20"/>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2C13B430" w14:textId="77777777" w:rsidR="007A0D18" w:rsidRPr="00F01367" w:rsidRDefault="007A0D18" w:rsidP="001E7943">
            <w:pPr>
              <w:spacing w:after="0" w:line="276" w:lineRule="auto"/>
              <w:jc w:val="both"/>
              <w:rPr>
                <w:rFonts w:ascii="GHEA Grapalat" w:eastAsia="Times New Roman" w:hAnsi="GHEA Grapalat" w:cs="Times New Roman"/>
                <w:sz w:val="24"/>
                <w:szCs w:val="24"/>
                <w:lang w:eastAsia="ru-RU"/>
              </w:rPr>
            </w:pPr>
            <w:r w:rsidRPr="00F01367">
              <w:rPr>
                <w:rFonts w:ascii="GHEA Grapalat" w:eastAsia="Times New Roman" w:hAnsi="GHEA Grapalat" w:cs="Times New Roman"/>
                <w:b/>
                <w:bCs/>
                <w:sz w:val="24"/>
                <w:szCs w:val="24"/>
                <w:lang w:eastAsia="ru-RU"/>
              </w:rPr>
              <w:t>Միջառարկայական կապերը թեմայում</w:t>
            </w:r>
          </w:p>
        </w:tc>
      </w:tr>
      <w:tr w:rsidR="007A0D18" w:rsidRPr="00F01367" w14:paraId="472F6CDA" w14:textId="77777777" w:rsidTr="001E7943">
        <w:trPr>
          <w:jc w:val="center"/>
        </w:trPr>
        <w:tc>
          <w:tcPr>
            <w:tcW w:w="10433" w:type="dxa"/>
            <w:gridSpan w:val="2"/>
            <w:tcBorders>
              <w:top w:val="single" w:sz="8" w:space="0" w:color="000000"/>
              <w:left w:val="single" w:sz="8" w:space="0" w:color="000000"/>
              <w:bottom w:val="single" w:sz="8" w:space="0" w:color="000000"/>
              <w:right w:val="single" w:sz="8" w:space="0" w:color="000000"/>
            </w:tcBorders>
            <w:tcMar>
              <w:top w:w="100" w:type="dxa"/>
              <w:left w:w="90" w:type="dxa"/>
              <w:bottom w:w="100" w:type="dxa"/>
              <w:right w:w="100" w:type="dxa"/>
            </w:tcMar>
            <w:hideMark/>
          </w:tcPr>
          <w:p w14:paraId="59C33D7D" w14:textId="2C503F3A" w:rsidR="007A0D18" w:rsidRPr="00685093" w:rsidRDefault="007A0D18" w:rsidP="00685093">
            <w:pPr>
              <w:pStyle w:val="ListParagraph"/>
              <w:numPr>
                <w:ilvl w:val="0"/>
                <w:numId w:val="90"/>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Հայ</w:t>
            </w:r>
            <w:r w:rsidR="000F3253" w:rsidRPr="00685093">
              <w:rPr>
                <w:rFonts w:ascii="GHEA Grapalat" w:eastAsia="Times New Roman" w:hAnsi="GHEA Grapalat" w:cs="Times New Roman"/>
                <w:b/>
                <w:bCs/>
                <w:sz w:val="24"/>
                <w:szCs w:val="24"/>
                <w:lang w:eastAsia="ru-RU"/>
              </w:rPr>
              <w:t>աստանի</w:t>
            </w:r>
            <w:r w:rsidRPr="00685093">
              <w:rPr>
                <w:rFonts w:ascii="GHEA Grapalat" w:eastAsia="Times New Roman" w:hAnsi="GHEA Grapalat" w:cs="Times New Roman"/>
                <w:b/>
                <w:bCs/>
                <w:sz w:val="24"/>
                <w:szCs w:val="24"/>
                <w:lang w:eastAsia="ru-RU"/>
              </w:rPr>
              <w:t xml:space="preserve"> և համաշխարհային պատմություն </w:t>
            </w:r>
            <w:r w:rsidRPr="00685093">
              <w:rPr>
                <w:rFonts w:ascii="GHEA Grapalat" w:eastAsia="Times New Roman" w:hAnsi="GHEA Grapalat" w:cs="Times New Roman"/>
                <w:sz w:val="24"/>
                <w:szCs w:val="24"/>
                <w:lang w:eastAsia="ru-RU"/>
              </w:rPr>
              <w:t>- Քաղաքական մոդելներ, պետության կառավարման ձևեր:</w:t>
            </w:r>
            <w:r w:rsidRPr="00685093">
              <w:rPr>
                <w:rFonts w:ascii="Calibri" w:eastAsia="Times New Roman" w:hAnsi="Calibri" w:cs="Calibri"/>
                <w:sz w:val="24"/>
                <w:szCs w:val="24"/>
                <w:lang w:eastAsia="ru-RU"/>
              </w:rPr>
              <w:t> </w:t>
            </w:r>
          </w:p>
          <w:p w14:paraId="321ABF73" w14:textId="16B5ABA0" w:rsidR="007A0D18" w:rsidRPr="00685093" w:rsidRDefault="007A0D18" w:rsidP="00685093">
            <w:pPr>
              <w:pStyle w:val="ListParagraph"/>
              <w:numPr>
                <w:ilvl w:val="0"/>
                <w:numId w:val="90"/>
              </w:numPr>
              <w:spacing w:after="0" w:line="276" w:lineRule="auto"/>
              <w:jc w:val="both"/>
              <w:rPr>
                <w:rFonts w:ascii="GHEA Grapalat" w:eastAsia="Times New Roman" w:hAnsi="GHEA Grapalat" w:cs="Times New Roman"/>
                <w:sz w:val="24"/>
                <w:szCs w:val="24"/>
                <w:lang w:eastAsia="ru-RU"/>
              </w:rPr>
            </w:pPr>
            <w:r w:rsidRPr="00685093">
              <w:rPr>
                <w:rFonts w:ascii="GHEA Grapalat" w:eastAsia="Times New Roman" w:hAnsi="GHEA Grapalat" w:cs="Times New Roman"/>
                <w:b/>
                <w:bCs/>
                <w:sz w:val="24"/>
                <w:szCs w:val="24"/>
                <w:lang w:eastAsia="ru-RU"/>
              </w:rPr>
              <w:t xml:space="preserve">Աշխարհագրություն </w:t>
            </w:r>
            <w:r w:rsidRPr="00685093">
              <w:rPr>
                <w:rFonts w:ascii="GHEA Grapalat" w:eastAsia="Times New Roman" w:hAnsi="GHEA Grapalat" w:cs="Times New Roman"/>
                <w:sz w:val="24"/>
                <w:szCs w:val="24"/>
                <w:lang w:eastAsia="ru-RU"/>
              </w:rPr>
              <w:t xml:space="preserve">- </w:t>
            </w:r>
            <w:r w:rsidR="004B450A" w:rsidRPr="00685093">
              <w:rPr>
                <w:rFonts w:ascii="GHEA Grapalat" w:eastAsia="Times New Roman" w:hAnsi="GHEA Grapalat" w:cs="Times New Roman"/>
                <w:sz w:val="24"/>
                <w:szCs w:val="24"/>
                <w:lang w:val="hy-AM" w:eastAsia="ru-RU"/>
              </w:rPr>
              <w:t xml:space="preserve"> </w:t>
            </w:r>
            <w:r w:rsidRPr="00685093">
              <w:rPr>
                <w:rFonts w:ascii="GHEA Grapalat" w:eastAsia="Times New Roman" w:hAnsi="GHEA Grapalat" w:cs="Times New Roman"/>
                <w:sz w:val="24"/>
                <w:szCs w:val="24"/>
                <w:lang w:eastAsia="ru-RU"/>
              </w:rPr>
              <w:t>Քաղաքական մոդել, բնակչություն։</w:t>
            </w:r>
            <w:r w:rsidRPr="00685093">
              <w:rPr>
                <w:rFonts w:ascii="Calibri" w:eastAsia="Times New Roman" w:hAnsi="Calibri" w:cs="Calibri"/>
                <w:sz w:val="24"/>
                <w:szCs w:val="24"/>
                <w:lang w:eastAsia="ru-RU"/>
              </w:rPr>
              <w:t> </w:t>
            </w:r>
          </w:p>
        </w:tc>
      </w:tr>
    </w:tbl>
    <w:p w14:paraId="22E5DC6D" w14:textId="77777777" w:rsidR="00F7622C" w:rsidRPr="00F01367" w:rsidRDefault="00F7622C">
      <w:pPr>
        <w:rPr>
          <w:rFonts w:ascii="GHEA Grapalat" w:hAnsi="GHEA Grapalat"/>
          <w:sz w:val="24"/>
          <w:szCs w:val="24"/>
        </w:rPr>
      </w:pPr>
    </w:p>
    <w:p w14:paraId="2BFED783" w14:textId="77777777" w:rsidR="004906A6" w:rsidRPr="00F01367" w:rsidRDefault="004906A6">
      <w:pPr>
        <w:rPr>
          <w:rFonts w:ascii="GHEA Grapalat" w:eastAsia="Tahoma" w:hAnsi="GHEA Grapalat" w:cs="Tahoma"/>
          <w:b/>
          <w:sz w:val="24"/>
          <w:szCs w:val="24"/>
          <w:lang w:val="en-US"/>
        </w:rPr>
      </w:pPr>
      <w:r w:rsidRPr="00F01367">
        <w:rPr>
          <w:rFonts w:ascii="GHEA Grapalat" w:eastAsia="Tahoma" w:hAnsi="GHEA Grapalat" w:cs="Tahoma"/>
          <w:b/>
          <w:sz w:val="24"/>
          <w:szCs w:val="24"/>
          <w:lang w:val="en-US"/>
        </w:rPr>
        <w:br w:type="page"/>
      </w:r>
    </w:p>
    <w:p w14:paraId="25F46B6A" w14:textId="77777777" w:rsidR="00770BF9" w:rsidRPr="00F01367" w:rsidRDefault="00770BF9" w:rsidP="00770BF9">
      <w:pPr>
        <w:spacing w:line="360" w:lineRule="auto"/>
        <w:jc w:val="center"/>
        <w:rPr>
          <w:rFonts w:ascii="GHEA Grapalat" w:eastAsia="Tahoma" w:hAnsi="GHEA Grapalat" w:cs="Tahoma"/>
          <w:b/>
          <w:sz w:val="24"/>
          <w:szCs w:val="24"/>
        </w:rPr>
      </w:pPr>
      <w:r w:rsidRPr="00F01367">
        <w:rPr>
          <w:rFonts w:ascii="GHEA Grapalat" w:eastAsia="Tahoma" w:hAnsi="GHEA Grapalat" w:cs="Tahoma"/>
          <w:b/>
          <w:sz w:val="24"/>
          <w:szCs w:val="24"/>
        </w:rPr>
        <w:lastRenderedPageBreak/>
        <w:t>8-ՐԴ ԴԱՍԱՐԱՆ</w:t>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4764"/>
        <w:gridCol w:w="5669"/>
      </w:tblGrid>
      <w:tr w:rsidR="00F01367" w:rsidRPr="00F01367" w14:paraId="44FA9F1C" w14:textId="77777777" w:rsidTr="004906A6">
        <w:trPr>
          <w:trHeight w:val="92"/>
          <w:jc w:val="center"/>
        </w:trPr>
        <w:tc>
          <w:tcPr>
            <w:tcW w:w="10433" w:type="dxa"/>
            <w:gridSpan w:val="2"/>
            <w:tcMar>
              <w:top w:w="100" w:type="dxa"/>
              <w:left w:w="100" w:type="dxa"/>
              <w:bottom w:w="100" w:type="dxa"/>
              <w:right w:w="100" w:type="dxa"/>
            </w:tcMar>
          </w:tcPr>
          <w:p w14:paraId="354F79A6" w14:textId="77777777"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 xml:space="preserve">Թեմա 1. Ժողովրդավարության հիմնարար արժեքներ </w:t>
            </w:r>
          </w:p>
        </w:tc>
      </w:tr>
      <w:tr w:rsidR="00F01367" w:rsidRPr="00F01367" w14:paraId="48B4DD53" w14:textId="77777777" w:rsidTr="004906A6">
        <w:trPr>
          <w:trHeight w:val="20"/>
          <w:jc w:val="center"/>
        </w:trPr>
        <w:tc>
          <w:tcPr>
            <w:tcW w:w="10433" w:type="dxa"/>
            <w:gridSpan w:val="2"/>
            <w:tcMar>
              <w:top w:w="100" w:type="dxa"/>
              <w:left w:w="100" w:type="dxa"/>
              <w:bottom w:w="100" w:type="dxa"/>
              <w:right w:w="100" w:type="dxa"/>
            </w:tcMar>
          </w:tcPr>
          <w:p w14:paraId="5DB6CBCA"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322125F1" w14:textId="77777777" w:rsidTr="004906A6">
        <w:trPr>
          <w:trHeight w:val="20"/>
          <w:jc w:val="center"/>
        </w:trPr>
        <w:tc>
          <w:tcPr>
            <w:tcW w:w="10433" w:type="dxa"/>
            <w:gridSpan w:val="2"/>
            <w:tcMar>
              <w:top w:w="100" w:type="dxa"/>
              <w:left w:w="100" w:type="dxa"/>
              <w:bottom w:w="100" w:type="dxa"/>
              <w:right w:w="100" w:type="dxa"/>
            </w:tcMar>
          </w:tcPr>
          <w:p w14:paraId="5D9B83EE" w14:textId="77777777" w:rsidR="00770BF9" w:rsidRPr="00685093" w:rsidRDefault="00770BF9" w:rsidP="00685093">
            <w:pPr>
              <w:pStyle w:val="ListParagraph"/>
              <w:widowControl w:val="0"/>
              <w:numPr>
                <w:ilvl w:val="0"/>
                <w:numId w:val="91"/>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685093">
              <w:rPr>
                <w:rFonts w:ascii="GHEA Grapalat" w:eastAsia="Tahoma" w:hAnsi="GHEA Grapalat" w:cs="Tahoma"/>
                <w:sz w:val="24"/>
                <w:szCs w:val="24"/>
              </w:rPr>
              <w:t xml:space="preserve">Ձևավորել արժեքների  ուղղորդող ազդեցությունը գիտակցելու կարողություն։ </w:t>
            </w:r>
          </w:p>
        </w:tc>
      </w:tr>
      <w:tr w:rsidR="00F01367" w:rsidRPr="00F01367" w14:paraId="2D7C91CE" w14:textId="77777777" w:rsidTr="004906A6">
        <w:trPr>
          <w:trHeight w:val="20"/>
          <w:jc w:val="center"/>
        </w:trPr>
        <w:tc>
          <w:tcPr>
            <w:tcW w:w="10433" w:type="dxa"/>
            <w:gridSpan w:val="2"/>
            <w:tcBorders>
              <w:bottom w:val="single" w:sz="8" w:space="0" w:color="434343"/>
            </w:tcBorders>
            <w:tcMar>
              <w:top w:w="100" w:type="dxa"/>
              <w:left w:w="100" w:type="dxa"/>
              <w:bottom w:w="100" w:type="dxa"/>
              <w:right w:w="100" w:type="dxa"/>
            </w:tcMar>
          </w:tcPr>
          <w:p w14:paraId="3CB95848"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Վերջնարդյունքը</w:t>
            </w:r>
          </w:p>
        </w:tc>
      </w:tr>
      <w:tr w:rsidR="00F01367" w:rsidRPr="00F01367" w14:paraId="4C4618CD" w14:textId="77777777" w:rsidTr="004906A6">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1EF268E6" w14:textId="496FC373" w:rsidR="00770BF9" w:rsidRPr="00685093" w:rsidRDefault="00770BF9" w:rsidP="00685093">
            <w:pPr>
              <w:pStyle w:val="ListParagraph"/>
              <w:numPr>
                <w:ilvl w:val="0"/>
                <w:numId w:val="92"/>
              </w:numPr>
              <w:spacing w:after="0" w:line="276" w:lineRule="auto"/>
              <w:rPr>
                <w:rFonts w:ascii="GHEA Grapalat" w:eastAsia="Merriweather" w:hAnsi="GHEA Grapalat" w:cs="Merriweather"/>
                <w:b/>
                <w:sz w:val="24"/>
                <w:szCs w:val="24"/>
              </w:rPr>
            </w:pPr>
            <w:r w:rsidRPr="00685093">
              <w:rPr>
                <w:rFonts w:ascii="GHEA Grapalat" w:eastAsia="Tahoma" w:hAnsi="GHEA Grapalat" w:cs="Tahoma"/>
                <w:sz w:val="24"/>
                <w:szCs w:val="24"/>
              </w:rPr>
              <w:t xml:space="preserve">Սահմանի «արժեք» հասկացությունը, հիմնավորի դրանց անհրաժեշտությունը։ </w:t>
            </w:r>
            <w:r w:rsidRPr="00685093">
              <w:rPr>
                <w:rFonts w:ascii="GHEA Grapalat" w:eastAsia="Tahoma" w:hAnsi="GHEA Grapalat" w:cs="Tahoma"/>
                <w:b/>
                <w:sz w:val="24"/>
                <w:szCs w:val="24"/>
              </w:rPr>
              <w:t xml:space="preserve"> </w:t>
            </w:r>
            <w:r w:rsidRPr="00685093">
              <w:rPr>
                <w:rFonts w:ascii="GHEA Grapalat" w:eastAsia="Calibri" w:hAnsi="GHEA Grapalat" w:cs="Calibri"/>
                <w:b/>
                <w:sz w:val="24"/>
                <w:szCs w:val="24"/>
              </w:rPr>
              <w:t>Հ31</w:t>
            </w:r>
          </w:p>
          <w:p w14:paraId="54AF09F5" w14:textId="5FA9E38C" w:rsidR="00770BF9" w:rsidRPr="00685093" w:rsidRDefault="00770BF9" w:rsidP="00685093">
            <w:pPr>
              <w:pStyle w:val="ListParagraph"/>
              <w:numPr>
                <w:ilvl w:val="0"/>
                <w:numId w:val="92"/>
              </w:numPr>
              <w:spacing w:after="0" w:line="276" w:lineRule="auto"/>
              <w:jc w:val="both"/>
              <w:rPr>
                <w:rFonts w:ascii="GHEA Grapalat" w:eastAsia="Merriweather" w:hAnsi="GHEA Grapalat" w:cs="Merriweather"/>
                <w:sz w:val="24"/>
                <w:szCs w:val="24"/>
              </w:rPr>
            </w:pPr>
            <w:r w:rsidRPr="00685093">
              <w:rPr>
                <w:rFonts w:ascii="GHEA Grapalat" w:eastAsia="Tahoma" w:hAnsi="GHEA Grapalat" w:cs="Tahoma"/>
                <w:sz w:val="24"/>
                <w:szCs w:val="24"/>
              </w:rPr>
              <w:t>Ներկայացնի ժողովրդավարության հիմնարար արժեքները և դրանք կապի առօրյա կյանքի հետ, ցուցաբերի հանդուրժողականություն, ապրումակցում և մարդասիրություն։</w:t>
            </w:r>
            <w:r w:rsidRPr="00685093">
              <w:rPr>
                <w:rFonts w:ascii="GHEA Grapalat" w:eastAsia="Calibri" w:hAnsi="GHEA Grapalat" w:cs="Calibri"/>
                <w:b/>
                <w:sz w:val="24"/>
                <w:szCs w:val="24"/>
              </w:rPr>
              <w:t xml:space="preserve"> Հ41 </w:t>
            </w:r>
          </w:p>
          <w:p w14:paraId="5A1DE401" w14:textId="138B6AB9" w:rsidR="00770BF9" w:rsidRPr="00685093" w:rsidRDefault="00770BF9" w:rsidP="00685093">
            <w:pPr>
              <w:pStyle w:val="ListParagraph"/>
              <w:numPr>
                <w:ilvl w:val="0"/>
                <w:numId w:val="92"/>
              </w:numPr>
              <w:spacing w:after="0" w:line="276" w:lineRule="auto"/>
              <w:jc w:val="both"/>
              <w:rPr>
                <w:rFonts w:ascii="GHEA Grapalat" w:eastAsia="Merriweather" w:hAnsi="GHEA Grapalat" w:cs="Merriweather"/>
                <w:sz w:val="24"/>
                <w:szCs w:val="24"/>
              </w:rPr>
            </w:pPr>
            <w:r w:rsidRPr="00685093">
              <w:rPr>
                <w:rFonts w:ascii="GHEA Grapalat" w:eastAsia="Tahoma" w:hAnsi="GHEA Grapalat" w:cs="Tahoma"/>
                <w:sz w:val="24"/>
                <w:szCs w:val="24"/>
              </w:rPr>
              <w:t>Ցույց տա ժողովրդավարության հիմնարար արժեքների նշանակությունը իր և հանրային կյանքի կազմակերպման, հասարակական համերաշխության ապահովման գործում։</w:t>
            </w:r>
            <w:r w:rsidRPr="00685093">
              <w:rPr>
                <w:rFonts w:ascii="GHEA Grapalat" w:eastAsia="Calibri" w:hAnsi="GHEA Grapalat" w:cs="Calibri"/>
                <w:b/>
                <w:sz w:val="24"/>
                <w:szCs w:val="24"/>
              </w:rPr>
              <w:t xml:space="preserve"> Հ39</w:t>
            </w:r>
          </w:p>
          <w:p w14:paraId="47C0D8B3" w14:textId="6689EE28" w:rsidR="00770BF9" w:rsidRPr="00685093" w:rsidRDefault="00770BF9" w:rsidP="00685093">
            <w:pPr>
              <w:pStyle w:val="ListParagraph"/>
              <w:numPr>
                <w:ilvl w:val="0"/>
                <w:numId w:val="92"/>
              </w:numPr>
              <w:spacing w:after="0" w:line="276" w:lineRule="auto"/>
              <w:jc w:val="both"/>
              <w:rPr>
                <w:rFonts w:ascii="GHEA Grapalat" w:eastAsia="Merriweather" w:hAnsi="GHEA Grapalat" w:cs="Merriweather"/>
                <w:sz w:val="24"/>
                <w:szCs w:val="24"/>
              </w:rPr>
            </w:pPr>
            <w:r w:rsidRPr="00685093">
              <w:rPr>
                <w:rFonts w:ascii="GHEA Grapalat" w:eastAsia="MS Gothic" w:hAnsi="GHEA Grapalat" w:cs="MS Gothic"/>
                <w:sz w:val="24"/>
                <w:szCs w:val="24"/>
              </w:rPr>
              <w:t>Հետևի հասարակական համակեցության կանոններին և նորմերին,</w:t>
            </w:r>
            <w:r w:rsidR="00D750A7" w:rsidRPr="00685093">
              <w:rPr>
                <w:rFonts w:ascii="GHEA Grapalat" w:eastAsia="MS Gothic" w:hAnsi="GHEA Grapalat" w:cs="MS Gothic"/>
                <w:sz w:val="24"/>
                <w:szCs w:val="24"/>
              </w:rPr>
              <w:t xml:space="preserve"> լսելով և</w:t>
            </w:r>
            <w:r w:rsidRPr="00685093">
              <w:rPr>
                <w:rFonts w:ascii="GHEA Grapalat" w:eastAsia="Tahoma" w:hAnsi="GHEA Grapalat" w:cs="Tahoma"/>
                <w:sz w:val="24"/>
                <w:szCs w:val="24"/>
              </w:rPr>
              <w:t xml:space="preserve"> օրինակների հիման վրա վերլուծի արժեքների անտեսման, աղճատման հետևանքները։ </w:t>
            </w:r>
            <w:r w:rsidRPr="00685093">
              <w:rPr>
                <w:rFonts w:ascii="GHEA Grapalat" w:eastAsia="Calibri" w:hAnsi="GHEA Grapalat" w:cs="Calibri"/>
                <w:b/>
                <w:sz w:val="24"/>
                <w:szCs w:val="24"/>
              </w:rPr>
              <w:t xml:space="preserve">Հ22 </w:t>
            </w:r>
            <w:r w:rsidRPr="00685093">
              <w:rPr>
                <w:rFonts w:ascii="GHEA Grapalat" w:hAnsi="GHEA Grapalat" w:cs="Calibri"/>
                <w:b/>
                <w:bCs/>
                <w:sz w:val="24"/>
                <w:szCs w:val="24"/>
              </w:rPr>
              <w:t xml:space="preserve"> </w:t>
            </w:r>
          </w:p>
        </w:tc>
      </w:tr>
      <w:tr w:rsidR="00F01367" w:rsidRPr="00F01367" w14:paraId="7F78CCC7" w14:textId="77777777" w:rsidTr="004906A6">
        <w:trPr>
          <w:trHeight w:val="37"/>
          <w:jc w:val="center"/>
        </w:trPr>
        <w:tc>
          <w:tcPr>
            <w:tcW w:w="10433" w:type="dxa"/>
            <w:gridSpan w:val="2"/>
            <w:tcBorders>
              <w:top w:val="single" w:sz="8" w:space="0" w:color="434343"/>
            </w:tcBorders>
            <w:tcMar>
              <w:top w:w="100" w:type="dxa"/>
              <w:left w:w="100" w:type="dxa"/>
              <w:bottom w:w="100" w:type="dxa"/>
              <w:right w:w="100" w:type="dxa"/>
            </w:tcMar>
          </w:tcPr>
          <w:p w14:paraId="38325F24"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Թեմայի բովանդակություն</w:t>
            </w:r>
          </w:p>
        </w:tc>
      </w:tr>
      <w:tr w:rsidR="00F01367" w:rsidRPr="00F01367" w14:paraId="7776CF70" w14:textId="77777777" w:rsidTr="004906A6">
        <w:trPr>
          <w:trHeight w:val="440"/>
          <w:jc w:val="center"/>
        </w:trPr>
        <w:tc>
          <w:tcPr>
            <w:tcW w:w="10433" w:type="dxa"/>
            <w:gridSpan w:val="2"/>
            <w:tcMar>
              <w:top w:w="100" w:type="dxa"/>
              <w:left w:w="100" w:type="dxa"/>
              <w:bottom w:w="100" w:type="dxa"/>
              <w:right w:w="100" w:type="dxa"/>
            </w:tcMar>
          </w:tcPr>
          <w:p w14:paraId="5854F34A" w14:textId="77777777"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Merriweather" w:hAnsi="GHEA Grapalat" w:cs="Merriweather"/>
                <w:sz w:val="24"/>
                <w:szCs w:val="24"/>
              </w:rPr>
              <w:t>1</w:t>
            </w:r>
            <w:r w:rsidRPr="00F01367">
              <w:rPr>
                <w:rFonts w:ascii="Cambria Math" w:eastAsia="MS Mincho" w:hAnsi="Cambria Math" w:cs="Cambria Math"/>
                <w:sz w:val="24"/>
                <w:szCs w:val="24"/>
              </w:rPr>
              <w:t>․</w:t>
            </w:r>
            <w:r w:rsidRPr="00F01367">
              <w:rPr>
                <w:rFonts w:ascii="GHEA Grapalat" w:eastAsia="Tahoma" w:hAnsi="GHEA Grapalat" w:cs="Tahoma"/>
                <w:sz w:val="24"/>
                <w:szCs w:val="24"/>
              </w:rPr>
              <w:t>Արժեք։ Ժողովրդավարության հիմնարար արժեքներ։</w:t>
            </w:r>
          </w:p>
          <w:p w14:paraId="4E06479B" w14:textId="77777777"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2. Ազատություն: Ազատության դրսևորումները և սահմանափակումները։ </w:t>
            </w:r>
          </w:p>
          <w:p w14:paraId="61F5EA76" w14:textId="77777777"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Merriweather" w:hAnsi="GHEA Grapalat" w:cs="Merriweather"/>
                <w:sz w:val="24"/>
                <w:szCs w:val="24"/>
              </w:rPr>
              <w:t>3</w:t>
            </w:r>
            <w:r w:rsidRPr="00F01367">
              <w:rPr>
                <w:rFonts w:ascii="Cambria Math" w:eastAsia="MS Mincho" w:hAnsi="Cambria Math" w:cs="Cambria Math"/>
                <w:sz w:val="24"/>
                <w:szCs w:val="24"/>
              </w:rPr>
              <w:t>․</w:t>
            </w:r>
            <w:r w:rsidRPr="00F01367">
              <w:rPr>
                <w:rFonts w:ascii="GHEA Grapalat" w:eastAsia="Tahoma" w:hAnsi="GHEA Grapalat" w:cs="Tahoma"/>
                <w:sz w:val="24"/>
                <w:szCs w:val="24"/>
              </w:rPr>
              <w:t xml:space="preserve">Արդարություն։ Արդարության բարոյական և իրավական կողմերը: </w:t>
            </w:r>
          </w:p>
          <w:p w14:paraId="323092F3" w14:textId="77777777"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Merriweather" w:hAnsi="GHEA Grapalat" w:cs="Merriweather"/>
                <w:sz w:val="24"/>
                <w:szCs w:val="24"/>
              </w:rPr>
              <w:t>4</w:t>
            </w:r>
            <w:r w:rsidRPr="00F01367">
              <w:rPr>
                <w:rFonts w:ascii="Cambria Math" w:eastAsia="MS Mincho" w:hAnsi="Cambria Math" w:cs="Cambria Math"/>
                <w:sz w:val="24"/>
                <w:szCs w:val="24"/>
              </w:rPr>
              <w:t>․</w:t>
            </w:r>
            <w:r w:rsidRPr="00F01367">
              <w:rPr>
                <w:rFonts w:ascii="GHEA Grapalat" w:eastAsia="Tahoma" w:hAnsi="GHEA Grapalat" w:cs="Tahoma"/>
                <w:sz w:val="24"/>
                <w:szCs w:val="24"/>
              </w:rPr>
              <w:t>Հավասարություն։ Սոցիալական հավասարություն։ Իրավահավասարություն։</w:t>
            </w:r>
          </w:p>
          <w:p w14:paraId="0C824534" w14:textId="77777777"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Merriweather" w:hAnsi="GHEA Grapalat" w:cs="Merriweather"/>
                <w:sz w:val="24"/>
                <w:szCs w:val="24"/>
              </w:rPr>
              <w:t>5</w:t>
            </w:r>
            <w:r w:rsidRPr="00F01367">
              <w:rPr>
                <w:rFonts w:ascii="Cambria Math" w:eastAsia="MS Mincho" w:hAnsi="Cambria Math" w:cs="Cambria Math"/>
                <w:sz w:val="24"/>
                <w:szCs w:val="24"/>
              </w:rPr>
              <w:t>․</w:t>
            </w:r>
            <w:r w:rsidRPr="00F01367">
              <w:rPr>
                <w:rFonts w:ascii="GHEA Grapalat" w:eastAsia="Tahoma" w:hAnsi="GHEA Grapalat" w:cs="Tahoma"/>
                <w:sz w:val="24"/>
                <w:szCs w:val="24"/>
              </w:rPr>
              <w:t>Պատասխանատվություն։ Իրավունք, պարտականություն և պատասխանատվություն։ Առաջնորդություն։</w:t>
            </w:r>
          </w:p>
          <w:p w14:paraId="7CA595F5" w14:textId="77777777"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Merriweather" w:hAnsi="GHEA Grapalat" w:cs="Merriweather"/>
                <w:sz w:val="24"/>
                <w:szCs w:val="24"/>
              </w:rPr>
              <w:t>6</w:t>
            </w:r>
            <w:r w:rsidRPr="00F01367">
              <w:rPr>
                <w:rFonts w:ascii="Cambria Math" w:eastAsia="MS Mincho" w:hAnsi="Cambria Math" w:cs="Cambria Math"/>
                <w:sz w:val="24"/>
                <w:szCs w:val="24"/>
              </w:rPr>
              <w:t>․</w:t>
            </w:r>
            <w:r w:rsidRPr="00F01367">
              <w:rPr>
                <w:rFonts w:ascii="GHEA Grapalat" w:eastAsia="Tahoma" w:hAnsi="GHEA Grapalat" w:cs="Tahoma"/>
                <w:sz w:val="24"/>
                <w:szCs w:val="24"/>
              </w:rPr>
              <w:t xml:space="preserve"> Հանդուրժողականություն և բազմազանություն։ </w:t>
            </w:r>
          </w:p>
        </w:tc>
      </w:tr>
      <w:tr w:rsidR="00F01367" w:rsidRPr="00F01367" w14:paraId="52200A5B" w14:textId="77777777" w:rsidTr="004906A6">
        <w:trPr>
          <w:trHeight w:val="20"/>
          <w:jc w:val="center"/>
        </w:trPr>
        <w:tc>
          <w:tcPr>
            <w:tcW w:w="10433" w:type="dxa"/>
            <w:gridSpan w:val="2"/>
            <w:tcMar>
              <w:top w:w="100" w:type="dxa"/>
              <w:left w:w="100" w:type="dxa"/>
              <w:bottom w:w="100" w:type="dxa"/>
              <w:right w:w="100" w:type="dxa"/>
            </w:tcMar>
          </w:tcPr>
          <w:p w14:paraId="2400EA0F" w14:textId="77777777"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Ուղղորդող հարցեր</w:t>
            </w:r>
          </w:p>
        </w:tc>
      </w:tr>
      <w:tr w:rsidR="00F01367" w:rsidRPr="00F01367" w14:paraId="3A2797DB" w14:textId="77777777" w:rsidTr="004906A6">
        <w:trPr>
          <w:trHeight w:val="440"/>
          <w:jc w:val="center"/>
        </w:trPr>
        <w:tc>
          <w:tcPr>
            <w:tcW w:w="10433" w:type="dxa"/>
            <w:gridSpan w:val="2"/>
            <w:tcMar>
              <w:top w:w="100" w:type="dxa"/>
              <w:left w:w="100" w:type="dxa"/>
              <w:bottom w:w="100" w:type="dxa"/>
              <w:right w:w="100" w:type="dxa"/>
            </w:tcMar>
          </w:tcPr>
          <w:p w14:paraId="323A14C9" w14:textId="77777777" w:rsidR="00770BF9" w:rsidRPr="00F01367" w:rsidRDefault="00770BF9" w:rsidP="00685093">
            <w:pPr>
              <w:numPr>
                <w:ilvl w:val="0"/>
                <w:numId w:val="22"/>
              </w:numPr>
              <w:pBdr>
                <w:top w:val="nil"/>
                <w:left w:val="nil"/>
                <w:bottom w:val="nil"/>
                <w:right w:val="nil"/>
                <w:between w:val="nil"/>
              </w:pBdr>
              <w:spacing w:after="0" w:line="276" w:lineRule="auto"/>
              <w:ind w:left="462" w:hanging="283"/>
              <w:jc w:val="both"/>
              <w:rPr>
                <w:rFonts w:ascii="GHEA Grapalat" w:eastAsia="Tahoma" w:hAnsi="GHEA Grapalat" w:cs="Tahoma"/>
                <w:sz w:val="24"/>
                <w:szCs w:val="24"/>
              </w:rPr>
            </w:pPr>
            <w:r w:rsidRPr="00F01367">
              <w:rPr>
                <w:rFonts w:ascii="GHEA Grapalat" w:eastAsia="Tahoma" w:hAnsi="GHEA Grapalat" w:cs="Tahoma"/>
                <w:sz w:val="24"/>
                <w:szCs w:val="24"/>
              </w:rPr>
              <w:t>Ինչպե՞ս են արժեքներն օգնում մեզ կյանքն ավելի իմաստալից դարձնելու հարցում։</w:t>
            </w:r>
          </w:p>
          <w:p w14:paraId="793C20AF" w14:textId="77777777" w:rsidR="00770BF9" w:rsidRPr="00F01367" w:rsidRDefault="00770BF9" w:rsidP="00685093">
            <w:pPr>
              <w:numPr>
                <w:ilvl w:val="0"/>
                <w:numId w:val="22"/>
              </w:numPr>
              <w:pBdr>
                <w:top w:val="nil"/>
                <w:left w:val="nil"/>
                <w:bottom w:val="nil"/>
                <w:right w:val="nil"/>
                <w:between w:val="nil"/>
              </w:pBdr>
              <w:spacing w:after="0" w:line="276" w:lineRule="auto"/>
              <w:ind w:left="462" w:hanging="283"/>
              <w:jc w:val="both"/>
              <w:rPr>
                <w:rFonts w:ascii="GHEA Grapalat" w:eastAsia="Tahoma" w:hAnsi="GHEA Grapalat" w:cs="Tahoma"/>
                <w:sz w:val="24"/>
                <w:szCs w:val="24"/>
              </w:rPr>
            </w:pPr>
            <w:r w:rsidRPr="00F01367">
              <w:rPr>
                <w:rFonts w:ascii="GHEA Grapalat" w:eastAsia="Tahoma" w:hAnsi="GHEA Grapalat" w:cs="Tahoma"/>
                <w:sz w:val="24"/>
                <w:szCs w:val="24"/>
              </w:rPr>
              <w:t>Ինչպե՞ս են իրար հետ կապված ազատությունը և արդարությունը։</w:t>
            </w:r>
          </w:p>
          <w:p w14:paraId="12BEC639" w14:textId="0F73B5BD" w:rsidR="00770BF9" w:rsidRPr="00F01367" w:rsidRDefault="00770BF9" w:rsidP="00685093">
            <w:pPr>
              <w:numPr>
                <w:ilvl w:val="0"/>
                <w:numId w:val="22"/>
              </w:numPr>
              <w:pBdr>
                <w:top w:val="nil"/>
                <w:left w:val="nil"/>
                <w:bottom w:val="nil"/>
                <w:right w:val="nil"/>
                <w:between w:val="nil"/>
              </w:pBdr>
              <w:spacing w:after="0" w:line="276" w:lineRule="auto"/>
              <w:ind w:left="462" w:hanging="283"/>
              <w:jc w:val="both"/>
              <w:rPr>
                <w:rFonts w:ascii="GHEA Grapalat" w:eastAsia="Tahoma" w:hAnsi="GHEA Grapalat" w:cs="Tahoma"/>
                <w:sz w:val="24"/>
                <w:szCs w:val="24"/>
              </w:rPr>
            </w:pPr>
            <w:r w:rsidRPr="00F01367">
              <w:rPr>
                <w:rFonts w:ascii="GHEA Grapalat" w:eastAsia="Tahoma" w:hAnsi="GHEA Grapalat" w:cs="Tahoma"/>
                <w:sz w:val="24"/>
                <w:szCs w:val="24"/>
              </w:rPr>
              <w:t>Կարո՞ղ են գոյություն ունենալ արդար անհավասարությունը և անարդար հավասա</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րությունը։ Ինչպե՞ս վերաբերվել դրանց։</w:t>
            </w:r>
          </w:p>
          <w:p w14:paraId="3BC73AB8" w14:textId="77777777" w:rsidR="00770BF9" w:rsidRPr="00F01367" w:rsidRDefault="00770BF9" w:rsidP="00685093">
            <w:pPr>
              <w:numPr>
                <w:ilvl w:val="0"/>
                <w:numId w:val="22"/>
              </w:numPr>
              <w:pBdr>
                <w:top w:val="nil"/>
                <w:left w:val="nil"/>
                <w:bottom w:val="nil"/>
                <w:right w:val="nil"/>
                <w:between w:val="nil"/>
              </w:pBdr>
              <w:spacing w:after="0" w:line="276" w:lineRule="auto"/>
              <w:ind w:left="462" w:hanging="283"/>
              <w:jc w:val="both"/>
              <w:rPr>
                <w:rFonts w:ascii="GHEA Grapalat" w:eastAsia="Tahoma" w:hAnsi="GHEA Grapalat" w:cs="Tahoma"/>
                <w:sz w:val="24"/>
                <w:szCs w:val="24"/>
              </w:rPr>
            </w:pPr>
            <w:r w:rsidRPr="00F01367">
              <w:rPr>
                <w:rFonts w:ascii="GHEA Grapalat" w:eastAsia="Tahoma" w:hAnsi="GHEA Grapalat" w:cs="Tahoma"/>
                <w:sz w:val="24"/>
                <w:szCs w:val="24"/>
              </w:rPr>
              <w:t>Ինչպե՞ս են կապված իրավունքը, պարտականությունը և պատասխանատվությունը։ Ի՞նչ է առաջնորդությունը։</w:t>
            </w:r>
          </w:p>
          <w:p w14:paraId="65247FA8" w14:textId="77777777" w:rsidR="00770BF9" w:rsidRPr="00F01367" w:rsidRDefault="00770BF9" w:rsidP="00685093">
            <w:pPr>
              <w:numPr>
                <w:ilvl w:val="0"/>
                <w:numId w:val="22"/>
              </w:numPr>
              <w:pBdr>
                <w:top w:val="nil"/>
                <w:left w:val="nil"/>
                <w:bottom w:val="nil"/>
                <w:right w:val="nil"/>
                <w:between w:val="nil"/>
              </w:pBdr>
              <w:spacing w:after="0" w:line="276" w:lineRule="auto"/>
              <w:ind w:left="462" w:hanging="283"/>
              <w:jc w:val="both"/>
              <w:rPr>
                <w:rFonts w:ascii="GHEA Grapalat" w:eastAsia="Tahoma" w:hAnsi="GHEA Grapalat" w:cs="Tahoma"/>
                <w:sz w:val="24"/>
                <w:szCs w:val="24"/>
              </w:rPr>
            </w:pPr>
            <w:r w:rsidRPr="00F01367">
              <w:rPr>
                <w:rFonts w:ascii="GHEA Grapalat" w:eastAsia="Tahoma" w:hAnsi="GHEA Grapalat" w:cs="Tahoma"/>
                <w:sz w:val="24"/>
                <w:szCs w:val="24"/>
              </w:rPr>
              <w:t xml:space="preserve">Ի՞նչ կլինի, եթե մարդիկ ամեն ինչ հանդուրժեն։ </w:t>
            </w:r>
          </w:p>
          <w:p w14:paraId="44422F91" w14:textId="77777777" w:rsidR="00770BF9" w:rsidRPr="00F01367" w:rsidRDefault="00770BF9" w:rsidP="00685093">
            <w:pPr>
              <w:numPr>
                <w:ilvl w:val="0"/>
                <w:numId w:val="22"/>
              </w:numPr>
              <w:pBdr>
                <w:top w:val="nil"/>
                <w:left w:val="nil"/>
                <w:bottom w:val="nil"/>
                <w:right w:val="nil"/>
                <w:between w:val="nil"/>
              </w:pBdr>
              <w:spacing w:after="0" w:line="276" w:lineRule="auto"/>
              <w:ind w:left="462" w:hanging="283"/>
              <w:jc w:val="both"/>
              <w:rPr>
                <w:rFonts w:ascii="GHEA Grapalat" w:eastAsia="Tahoma" w:hAnsi="GHEA Grapalat" w:cs="Tahoma"/>
                <w:sz w:val="24"/>
                <w:szCs w:val="24"/>
              </w:rPr>
            </w:pPr>
            <w:r w:rsidRPr="00F01367">
              <w:rPr>
                <w:rFonts w:ascii="GHEA Grapalat" w:eastAsia="Tahoma" w:hAnsi="GHEA Grapalat" w:cs="Tahoma"/>
                <w:sz w:val="24"/>
                <w:szCs w:val="24"/>
              </w:rPr>
              <w:t>Ինչպե՞ս է բազմազանությունն ազդում հասարակության զարգացման վրա։</w:t>
            </w:r>
          </w:p>
        </w:tc>
      </w:tr>
      <w:tr w:rsidR="00F01367" w:rsidRPr="00F01367" w14:paraId="045126CE" w14:textId="77777777" w:rsidTr="004906A6">
        <w:trPr>
          <w:trHeight w:val="141"/>
          <w:jc w:val="center"/>
        </w:trPr>
        <w:tc>
          <w:tcPr>
            <w:tcW w:w="4764" w:type="dxa"/>
            <w:tcMar>
              <w:top w:w="100" w:type="dxa"/>
              <w:left w:w="100" w:type="dxa"/>
              <w:bottom w:w="100" w:type="dxa"/>
              <w:right w:w="100" w:type="dxa"/>
            </w:tcMar>
          </w:tcPr>
          <w:p w14:paraId="1BF97FA8"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669" w:type="dxa"/>
            <w:tcMar>
              <w:top w:w="100" w:type="dxa"/>
              <w:left w:w="100" w:type="dxa"/>
              <w:bottom w:w="100" w:type="dxa"/>
              <w:right w:w="100" w:type="dxa"/>
            </w:tcMar>
          </w:tcPr>
          <w:p w14:paraId="4DA3145E"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122B90C5" w14:textId="77777777" w:rsidTr="004906A6">
        <w:trPr>
          <w:trHeight w:val="193"/>
          <w:jc w:val="center"/>
        </w:trPr>
        <w:tc>
          <w:tcPr>
            <w:tcW w:w="4764" w:type="dxa"/>
            <w:tcMar>
              <w:top w:w="100" w:type="dxa"/>
              <w:left w:w="100" w:type="dxa"/>
              <w:bottom w:w="100" w:type="dxa"/>
              <w:right w:w="100" w:type="dxa"/>
            </w:tcMar>
          </w:tcPr>
          <w:p w14:paraId="384A5958" w14:textId="6D49C98F" w:rsidR="00770BF9" w:rsidRPr="00685093" w:rsidRDefault="00770BF9" w:rsidP="00685093">
            <w:pPr>
              <w:pStyle w:val="ListParagraph"/>
              <w:widowControl w:val="0"/>
              <w:numPr>
                <w:ilvl w:val="0"/>
                <w:numId w:val="93"/>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685093">
              <w:rPr>
                <w:rFonts w:ascii="GHEA Grapalat" w:eastAsia="Tahoma" w:hAnsi="GHEA Grapalat" w:cs="Tahoma"/>
                <w:sz w:val="24"/>
                <w:szCs w:val="24"/>
              </w:rPr>
              <w:lastRenderedPageBreak/>
              <w:t>Իրավիճակային խնդիրների վրա կա</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տա</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րել արժեքների ընտրություն, առաջ</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նա</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հերթությունների դասակարգում։</w:t>
            </w:r>
          </w:p>
          <w:p w14:paraId="17525AC4" w14:textId="77777777" w:rsidR="00770BF9" w:rsidRPr="00685093" w:rsidRDefault="00770BF9" w:rsidP="00685093">
            <w:pPr>
              <w:pStyle w:val="ListParagraph"/>
              <w:widowControl w:val="0"/>
              <w:numPr>
                <w:ilvl w:val="0"/>
                <w:numId w:val="93"/>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685093">
              <w:rPr>
                <w:rFonts w:ascii="GHEA Grapalat" w:eastAsia="Tahoma" w:hAnsi="GHEA Grapalat" w:cs="Tahoma"/>
                <w:sz w:val="24"/>
                <w:szCs w:val="24"/>
              </w:rPr>
              <w:t xml:space="preserve">Ներկայացնել տարբեր բնագավառներում արդարության արտահայտման ձևերը և վերլուծել դրանք: </w:t>
            </w:r>
          </w:p>
          <w:p w14:paraId="4D70C3DB" w14:textId="0EF79C1A" w:rsidR="00770BF9" w:rsidRPr="00685093" w:rsidRDefault="00770BF9" w:rsidP="00685093">
            <w:pPr>
              <w:pStyle w:val="ListParagraph"/>
              <w:numPr>
                <w:ilvl w:val="0"/>
                <w:numId w:val="93"/>
              </w:numPr>
              <w:spacing w:after="0" w:line="276" w:lineRule="auto"/>
              <w:jc w:val="both"/>
              <w:rPr>
                <w:rFonts w:ascii="GHEA Grapalat" w:eastAsia="Merriweather" w:hAnsi="GHEA Grapalat" w:cs="Merriweather"/>
                <w:i/>
                <w:sz w:val="24"/>
                <w:szCs w:val="24"/>
              </w:rPr>
            </w:pPr>
            <w:r w:rsidRPr="00685093">
              <w:rPr>
                <w:rFonts w:ascii="GHEA Grapalat" w:eastAsia="Tahoma" w:hAnsi="GHEA Grapalat" w:cs="Tahoma"/>
                <w:sz w:val="24"/>
                <w:szCs w:val="24"/>
              </w:rPr>
              <w:t>Օրինակներով ներկայացնել պատասխա</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նատվություն ստանձնելու կարևորու</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թյու</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նը անհատական և հանրային մա</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կար</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 xml:space="preserve">դակներում։ </w:t>
            </w:r>
          </w:p>
        </w:tc>
        <w:tc>
          <w:tcPr>
            <w:tcW w:w="5669" w:type="dxa"/>
            <w:tcMar>
              <w:top w:w="100" w:type="dxa"/>
              <w:left w:w="100" w:type="dxa"/>
              <w:bottom w:w="100" w:type="dxa"/>
              <w:right w:w="100" w:type="dxa"/>
            </w:tcMar>
          </w:tcPr>
          <w:p w14:paraId="7A167A4D" w14:textId="77777777"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Համակարգեր և մոդելներ</w:t>
            </w:r>
          </w:p>
          <w:p w14:paraId="4B5EE2B1" w14:textId="7B7F7170"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 Ուսումնասիրել արժեքների կարևորությունը և ազդեցությունը ժողովրդավարական հասարա</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կության կառավարման մոդելավորման վրա։ </w:t>
            </w:r>
          </w:p>
        </w:tc>
      </w:tr>
      <w:tr w:rsidR="00F01367" w:rsidRPr="00F01367" w14:paraId="1F10F21F" w14:textId="77777777" w:rsidTr="004906A6">
        <w:trPr>
          <w:trHeight w:val="37"/>
          <w:jc w:val="center"/>
        </w:trPr>
        <w:tc>
          <w:tcPr>
            <w:tcW w:w="10433" w:type="dxa"/>
            <w:gridSpan w:val="2"/>
            <w:tcMar>
              <w:top w:w="100" w:type="dxa"/>
              <w:left w:w="100" w:type="dxa"/>
              <w:bottom w:w="100" w:type="dxa"/>
              <w:right w:w="100" w:type="dxa"/>
            </w:tcMar>
          </w:tcPr>
          <w:p w14:paraId="2C5DA1B2"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2E696614" w14:textId="77777777" w:rsidTr="004906A6">
        <w:trPr>
          <w:jc w:val="center"/>
        </w:trPr>
        <w:tc>
          <w:tcPr>
            <w:tcW w:w="10433" w:type="dxa"/>
            <w:gridSpan w:val="2"/>
            <w:tcMar>
              <w:top w:w="100" w:type="dxa"/>
              <w:left w:w="100" w:type="dxa"/>
              <w:bottom w:w="100" w:type="dxa"/>
              <w:right w:w="100" w:type="dxa"/>
            </w:tcMar>
          </w:tcPr>
          <w:p w14:paraId="68255B89" w14:textId="77777777" w:rsidR="00770BF9" w:rsidRPr="00685093" w:rsidRDefault="00770BF9" w:rsidP="00685093">
            <w:pPr>
              <w:pStyle w:val="ListParagraph"/>
              <w:widowControl w:val="0"/>
              <w:numPr>
                <w:ilvl w:val="0"/>
                <w:numId w:val="94"/>
              </w:numPr>
              <w:spacing w:after="0" w:line="276" w:lineRule="auto"/>
              <w:jc w:val="both"/>
              <w:rPr>
                <w:rFonts w:ascii="GHEA Grapalat" w:eastAsia="Merriweather" w:hAnsi="GHEA Grapalat" w:cs="Merriweather"/>
                <w:sz w:val="24"/>
                <w:szCs w:val="24"/>
              </w:rPr>
            </w:pPr>
            <w:r w:rsidRPr="00685093">
              <w:rPr>
                <w:rFonts w:ascii="GHEA Grapalat" w:eastAsia="Tahoma" w:hAnsi="GHEA Grapalat" w:cs="Tahoma"/>
                <w:b/>
                <w:sz w:val="24"/>
                <w:szCs w:val="24"/>
              </w:rPr>
              <w:t xml:space="preserve">Գրականություն </w:t>
            </w:r>
            <w:r w:rsidRPr="00685093">
              <w:rPr>
                <w:rFonts w:ascii="GHEA Grapalat" w:eastAsia="Tahoma" w:hAnsi="GHEA Grapalat" w:cs="Tahoma"/>
                <w:sz w:val="24"/>
                <w:szCs w:val="24"/>
              </w:rPr>
              <w:t>- Համապատասխան տեքստի մեկնաբանում։</w:t>
            </w:r>
          </w:p>
          <w:p w14:paraId="7C359386" w14:textId="77777777" w:rsidR="00770BF9" w:rsidRPr="00685093" w:rsidRDefault="00770BF9" w:rsidP="00685093">
            <w:pPr>
              <w:pStyle w:val="ListParagraph"/>
              <w:widowControl w:val="0"/>
              <w:numPr>
                <w:ilvl w:val="0"/>
                <w:numId w:val="94"/>
              </w:numPr>
              <w:spacing w:after="0" w:line="276" w:lineRule="auto"/>
              <w:jc w:val="both"/>
              <w:rPr>
                <w:rFonts w:ascii="GHEA Grapalat" w:eastAsia="Merriweather" w:hAnsi="GHEA Grapalat" w:cs="Merriweather"/>
                <w:sz w:val="24"/>
                <w:szCs w:val="24"/>
              </w:rPr>
            </w:pPr>
            <w:r w:rsidRPr="00685093">
              <w:rPr>
                <w:rFonts w:ascii="GHEA Grapalat" w:eastAsia="Tahoma" w:hAnsi="GHEA Grapalat" w:cs="Tahoma"/>
                <w:b/>
                <w:sz w:val="24"/>
                <w:szCs w:val="24"/>
              </w:rPr>
              <w:t>Հայաստանի պատմություն, համաշխարհային պատմություն</w:t>
            </w:r>
            <w:r w:rsidRPr="00685093">
              <w:rPr>
                <w:rFonts w:ascii="GHEA Grapalat" w:eastAsia="Tahoma" w:hAnsi="GHEA Grapalat" w:cs="Tahoma"/>
                <w:sz w:val="24"/>
                <w:szCs w:val="24"/>
              </w:rPr>
              <w:t xml:space="preserve"> - Ժողովրդավարության հիմնարար արժեքների էվոլյուցիան պատմության մեջ։ </w:t>
            </w:r>
          </w:p>
        </w:tc>
      </w:tr>
    </w:tbl>
    <w:p w14:paraId="61A69892" w14:textId="77777777" w:rsidR="004906A6" w:rsidRPr="00F01367" w:rsidRDefault="004906A6">
      <w:pPr>
        <w:rPr>
          <w:rFonts w:ascii="GHEA Grapalat" w:hAnsi="GHEA Grapalat"/>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10433"/>
      </w:tblGrid>
      <w:tr w:rsidR="00F01367" w:rsidRPr="00F01367" w14:paraId="09B58FD5" w14:textId="77777777" w:rsidTr="004906A6">
        <w:trPr>
          <w:trHeight w:val="20"/>
          <w:jc w:val="center"/>
        </w:trPr>
        <w:tc>
          <w:tcPr>
            <w:tcW w:w="10433" w:type="dxa"/>
            <w:tcMar>
              <w:top w:w="100" w:type="dxa"/>
              <w:left w:w="100" w:type="dxa"/>
              <w:bottom w:w="100" w:type="dxa"/>
              <w:right w:w="100" w:type="dxa"/>
            </w:tcMar>
          </w:tcPr>
          <w:p w14:paraId="1A8C0C03" w14:textId="77777777" w:rsidR="00770BF9" w:rsidRPr="00F01367" w:rsidRDefault="00770BF9" w:rsidP="004906A6">
            <w:pP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Թեմա 2. Մարդու իրավունքներ </w:t>
            </w:r>
          </w:p>
        </w:tc>
      </w:tr>
      <w:tr w:rsidR="00F01367" w:rsidRPr="00F01367" w14:paraId="749B545E" w14:textId="77777777" w:rsidTr="004906A6">
        <w:trPr>
          <w:trHeight w:val="20"/>
          <w:jc w:val="center"/>
        </w:trPr>
        <w:tc>
          <w:tcPr>
            <w:tcW w:w="10433" w:type="dxa"/>
            <w:tcMar>
              <w:top w:w="100" w:type="dxa"/>
              <w:left w:w="100" w:type="dxa"/>
              <w:bottom w:w="100" w:type="dxa"/>
              <w:right w:w="100" w:type="dxa"/>
            </w:tcMar>
          </w:tcPr>
          <w:p w14:paraId="155B8F76"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5CE12676" w14:textId="77777777" w:rsidTr="004906A6">
        <w:trPr>
          <w:trHeight w:val="315"/>
          <w:jc w:val="center"/>
        </w:trPr>
        <w:tc>
          <w:tcPr>
            <w:tcW w:w="10433" w:type="dxa"/>
            <w:tcMar>
              <w:top w:w="100" w:type="dxa"/>
              <w:left w:w="100" w:type="dxa"/>
              <w:bottom w:w="100" w:type="dxa"/>
              <w:right w:w="100" w:type="dxa"/>
            </w:tcMar>
          </w:tcPr>
          <w:p w14:paraId="06008453" w14:textId="77777777" w:rsidR="00770BF9" w:rsidRPr="00685093" w:rsidRDefault="00770BF9" w:rsidP="00685093">
            <w:pPr>
              <w:pStyle w:val="ListParagraph"/>
              <w:widowControl w:val="0"/>
              <w:numPr>
                <w:ilvl w:val="0"/>
                <w:numId w:val="95"/>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685093">
              <w:rPr>
                <w:rFonts w:ascii="GHEA Grapalat" w:eastAsia="Tahoma" w:hAnsi="GHEA Grapalat" w:cs="Tahoma"/>
                <w:sz w:val="24"/>
                <w:szCs w:val="24"/>
              </w:rPr>
              <w:t xml:space="preserve">Ձևավորել իրավունքները բազմակողմանիորեն դիտարկելու, համակեցության գործընթացում իրավունքի կարևորությունը գիտակցելու կարողություն։ </w:t>
            </w:r>
          </w:p>
        </w:tc>
      </w:tr>
      <w:tr w:rsidR="00F01367" w:rsidRPr="00F01367" w14:paraId="0196DDA4" w14:textId="77777777" w:rsidTr="004906A6">
        <w:trPr>
          <w:trHeight w:val="20"/>
          <w:jc w:val="center"/>
        </w:trPr>
        <w:tc>
          <w:tcPr>
            <w:tcW w:w="10433" w:type="dxa"/>
            <w:tcBorders>
              <w:bottom w:val="single" w:sz="8" w:space="0" w:color="434343"/>
            </w:tcBorders>
            <w:tcMar>
              <w:top w:w="100" w:type="dxa"/>
              <w:left w:w="100" w:type="dxa"/>
              <w:bottom w:w="100" w:type="dxa"/>
              <w:right w:w="100" w:type="dxa"/>
            </w:tcMar>
          </w:tcPr>
          <w:p w14:paraId="448D738E"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18633DC8" w14:textId="77777777" w:rsidTr="004906A6">
        <w:trPr>
          <w:trHeight w:val="1583"/>
          <w:jc w:val="center"/>
        </w:trPr>
        <w:tc>
          <w:tcPr>
            <w:tcW w:w="10433" w:type="dxa"/>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13C181E5" w14:textId="0A027179" w:rsidR="00770BF9" w:rsidRPr="00685093" w:rsidRDefault="00770BF9" w:rsidP="00685093">
            <w:pPr>
              <w:pStyle w:val="ListParagraph"/>
              <w:numPr>
                <w:ilvl w:val="0"/>
                <w:numId w:val="96"/>
              </w:numPr>
              <w:pBdr>
                <w:top w:val="nil"/>
                <w:left w:val="nil"/>
                <w:bottom w:val="nil"/>
                <w:right w:val="nil"/>
                <w:between w:val="nil"/>
              </w:pBdr>
              <w:spacing w:after="0" w:line="276" w:lineRule="auto"/>
              <w:ind w:right="37"/>
              <w:jc w:val="both"/>
              <w:rPr>
                <w:rFonts w:ascii="GHEA Grapalat" w:eastAsia="Merriweather" w:hAnsi="GHEA Grapalat" w:cs="Merriweather"/>
                <w:b/>
                <w:bCs/>
                <w:sz w:val="24"/>
                <w:szCs w:val="24"/>
              </w:rPr>
            </w:pPr>
            <w:r w:rsidRPr="00685093">
              <w:rPr>
                <w:rFonts w:ascii="GHEA Grapalat" w:eastAsia="Tahoma" w:hAnsi="GHEA Grapalat" w:cs="Tahoma"/>
                <w:sz w:val="24"/>
                <w:szCs w:val="24"/>
              </w:rPr>
              <w:t>Ներկայացնի մարդու իրավունքների հիմնական բնութագրիչները՝ հիմնավորելով դրանց կարևորությունը,բացատրի, թե ինչ դեր ունի անհատը իրավունքները հարգելու և պաշտ</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 xml:space="preserve">պանելու գործում։ </w:t>
            </w:r>
            <w:r w:rsidRPr="00685093">
              <w:rPr>
                <w:rFonts w:ascii="GHEA Grapalat" w:eastAsia="Tahoma" w:hAnsi="GHEA Grapalat" w:cs="Tahoma"/>
                <w:b/>
                <w:bCs/>
                <w:sz w:val="24"/>
                <w:szCs w:val="24"/>
              </w:rPr>
              <w:t>Հ38</w:t>
            </w:r>
          </w:p>
          <w:p w14:paraId="01A0F335" w14:textId="1AC7F47E" w:rsidR="00770BF9" w:rsidRPr="00685093" w:rsidRDefault="00770BF9" w:rsidP="00685093">
            <w:pPr>
              <w:pStyle w:val="ListParagraph"/>
              <w:numPr>
                <w:ilvl w:val="0"/>
                <w:numId w:val="96"/>
              </w:numPr>
              <w:pBdr>
                <w:top w:val="nil"/>
                <w:left w:val="nil"/>
                <w:bottom w:val="nil"/>
                <w:right w:val="nil"/>
                <w:between w:val="nil"/>
              </w:pBdr>
              <w:spacing w:after="0" w:line="276" w:lineRule="auto"/>
              <w:ind w:right="37"/>
              <w:jc w:val="both"/>
              <w:rPr>
                <w:rFonts w:ascii="GHEA Grapalat" w:eastAsia="Merriweather" w:hAnsi="GHEA Grapalat" w:cs="Merriweather"/>
                <w:sz w:val="24"/>
                <w:szCs w:val="24"/>
              </w:rPr>
            </w:pPr>
            <w:r w:rsidRPr="00685093">
              <w:rPr>
                <w:rFonts w:ascii="GHEA Grapalat" w:eastAsia="Tahoma" w:hAnsi="GHEA Grapalat" w:cs="Tahoma"/>
                <w:sz w:val="24"/>
                <w:szCs w:val="24"/>
              </w:rPr>
              <w:t>Տարբերակի իրավունքի սերունդները՝ ըստ իրենց բովանդակային և գաղափարական առանձնահատկությունների՝ համադրելով դրանց առաջացումը պատմական գործընթաց</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 xml:space="preserve">ների հետ։ </w:t>
            </w:r>
            <w:r w:rsidRPr="00685093">
              <w:rPr>
                <w:rFonts w:ascii="GHEA Grapalat" w:eastAsia="Calibri" w:hAnsi="GHEA Grapalat" w:cs="Calibri"/>
                <w:b/>
                <w:sz w:val="24"/>
                <w:szCs w:val="24"/>
              </w:rPr>
              <w:t>Հ38</w:t>
            </w:r>
          </w:p>
          <w:p w14:paraId="169EDC09" w14:textId="771A4B72" w:rsidR="00770BF9" w:rsidRPr="00685093" w:rsidRDefault="00770BF9" w:rsidP="00685093">
            <w:pPr>
              <w:pStyle w:val="ListParagraph"/>
              <w:numPr>
                <w:ilvl w:val="0"/>
                <w:numId w:val="96"/>
              </w:numPr>
              <w:pBdr>
                <w:top w:val="nil"/>
                <w:left w:val="nil"/>
                <w:bottom w:val="nil"/>
                <w:right w:val="nil"/>
                <w:between w:val="nil"/>
              </w:pBdr>
              <w:spacing w:after="0" w:line="276" w:lineRule="auto"/>
              <w:ind w:right="37"/>
              <w:jc w:val="both"/>
              <w:rPr>
                <w:rFonts w:ascii="GHEA Grapalat" w:eastAsia="Merriweather" w:hAnsi="GHEA Grapalat" w:cs="Merriweather"/>
                <w:sz w:val="24"/>
                <w:szCs w:val="24"/>
              </w:rPr>
            </w:pPr>
            <w:r w:rsidRPr="00685093">
              <w:rPr>
                <w:rFonts w:ascii="GHEA Grapalat" w:eastAsia="Tahoma" w:hAnsi="GHEA Grapalat" w:cs="Tahoma"/>
                <w:sz w:val="24"/>
                <w:szCs w:val="24"/>
              </w:rPr>
              <w:t xml:space="preserve">Թվարկի մարդու քաղաքական և քաղաքացիական իրավունքները օրինակներ բերի այդ իրավունքների իրացման և խախտման վերաբերյալ։ </w:t>
            </w:r>
            <w:r w:rsidRPr="00685093">
              <w:rPr>
                <w:rFonts w:ascii="GHEA Grapalat" w:eastAsia="Calibri" w:hAnsi="GHEA Grapalat" w:cs="Calibri"/>
                <w:b/>
                <w:sz w:val="24"/>
                <w:szCs w:val="24"/>
              </w:rPr>
              <w:t>Հ39</w:t>
            </w:r>
          </w:p>
          <w:p w14:paraId="676C01B3" w14:textId="46CD51D8" w:rsidR="00770BF9" w:rsidRPr="00685093" w:rsidRDefault="00770BF9" w:rsidP="00685093">
            <w:pPr>
              <w:pStyle w:val="ListParagraph"/>
              <w:numPr>
                <w:ilvl w:val="0"/>
                <w:numId w:val="96"/>
              </w:numPr>
              <w:pBdr>
                <w:top w:val="nil"/>
                <w:left w:val="nil"/>
                <w:bottom w:val="nil"/>
                <w:right w:val="nil"/>
                <w:between w:val="nil"/>
              </w:pBdr>
              <w:spacing w:after="0" w:line="276" w:lineRule="auto"/>
              <w:ind w:right="37"/>
              <w:jc w:val="both"/>
              <w:rPr>
                <w:rFonts w:ascii="GHEA Grapalat" w:eastAsia="Merriweather" w:hAnsi="GHEA Grapalat" w:cs="Merriweather"/>
                <w:sz w:val="24"/>
                <w:szCs w:val="24"/>
              </w:rPr>
            </w:pPr>
            <w:r w:rsidRPr="00685093">
              <w:rPr>
                <w:rFonts w:ascii="GHEA Grapalat" w:eastAsia="Tahoma" w:hAnsi="GHEA Grapalat" w:cs="Tahoma"/>
                <w:sz w:val="24"/>
                <w:szCs w:val="24"/>
              </w:rPr>
              <w:t>Թվարկի տնտեսական, սոցիալական և մշակութային իրավունքներն ու վերլուծի օրի</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 xml:space="preserve">նակներ, որոնց մեջ առկա են այդ իրավունքների խախտումները։ </w:t>
            </w:r>
            <w:r w:rsidRPr="00685093">
              <w:rPr>
                <w:rFonts w:ascii="GHEA Grapalat" w:eastAsia="Calibri" w:hAnsi="GHEA Grapalat" w:cs="Calibri"/>
                <w:b/>
                <w:sz w:val="24"/>
                <w:szCs w:val="24"/>
              </w:rPr>
              <w:t>Հ39</w:t>
            </w:r>
          </w:p>
          <w:p w14:paraId="358A151B" w14:textId="506A879C" w:rsidR="00770BF9" w:rsidRPr="00F01367" w:rsidRDefault="00770BF9" w:rsidP="00685093">
            <w:pPr>
              <w:pStyle w:val="NormalWeb"/>
              <w:numPr>
                <w:ilvl w:val="0"/>
                <w:numId w:val="96"/>
              </w:numPr>
              <w:rPr>
                <w:rFonts w:ascii="GHEA Grapalat" w:eastAsia="Tahoma" w:hAnsi="GHEA Grapalat" w:cs="Tahoma"/>
              </w:rPr>
            </w:pPr>
            <w:r w:rsidRPr="00F01367">
              <w:rPr>
                <w:rFonts w:ascii="GHEA Grapalat" w:eastAsia="Tahoma" w:hAnsi="GHEA Grapalat" w:cs="Tahoma"/>
              </w:rPr>
              <w:t>Կարևորի հատուկ խմբերի իրավունքները և դրանց միջոցով հավասարության գաղա</w:t>
            </w:r>
            <w:r w:rsidR="004906A6" w:rsidRPr="00F01367">
              <w:rPr>
                <w:rFonts w:ascii="GHEA Grapalat" w:eastAsia="Tahoma" w:hAnsi="GHEA Grapalat" w:cs="Tahoma"/>
              </w:rPr>
              <w:softHyphen/>
            </w:r>
            <w:r w:rsidRPr="00F01367">
              <w:rPr>
                <w:rFonts w:ascii="GHEA Grapalat" w:eastAsia="Tahoma" w:hAnsi="GHEA Grapalat" w:cs="Tahoma"/>
              </w:rPr>
              <w:t>փարի հաստատումը` ցուցաբերելով հարգալից վերաբերմունք</w:t>
            </w:r>
            <w:r w:rsidR="00D750A7" w:rsidRPr="00F01367">
              <w:rPr>
                <w:rFonts w:ascii="GHEA Grapalat" w:eastAsia="Tahoma" w:hAnsi="GHEA Grapalat" w:cs="Tahoma"/>
              </w:rPr>
              <w:t xml:space="preserve"> </w:t>
            </w:r>
            <w:r w:rsidRPr="00F01367">
              <w:rPr>
                <w:rFonts w:ascii="GHEA Grapalat" w:eastAsia="Tahoma" w:hAnsi="GHEA Grapalat" w:cs="Tahoma"/>
              </w:rPr>
              <w:t xml:space="preserve">իր և այլոց </w:t>
            </w:r>
            <w:r w:rsidRPr="00F01367">
              <w:rPr>
                <w:rFonts w:ascii="GHEA Grapalat" w:eastAsia="Tahoma" w:hAnsi="GHEA Grapalat" w:cs="Tahoma"/>
              </w:rPr>
              <w:lastRenderedPageBreak/>
              <w:t>իրավունքների նկատմամբ</w:t>
            </w:r>
            <w:r w:rsidR="00D750A7" w:rsidRPr="00F01367">
              <w:rPr>
                <w:rFonts w:ascii="GHEA Grapalat" w:eastAsia="Tahoma" w:hAnsi="GHEA Grapalat" w:cs="Tahoma"/>
              </w:rPr>
              <w:t>, դրսևորելով լսելու կարողություն տարբեր տեսակետների նկատմամբ։</w:t>
            </w:r>
            <w:r w:rsidRPr="00F01367">
              <w:rPr>
                <w:rFonts w:ascii="GHEA Grapalat" w:eastAsia="Calibri" w:hAnsi="GHEA Grapalat" w:cs="Calibri"/>
                <w:b/>
              </w:rPr>
              <w:t xml:space="preserve"> Հ40</w:t>
            </w:r>
          </w:p>
          <w:p w14:paraId="0D5887ED" w14:textId="58F3238E" w:rsidR="00770BF9" w:rsidRPr="00685093" w:rsidRDefault="00770BF9" w:rsidP="00685093">
            <w:pPr>
              <w:pStyle w:val="ListParagraph"/>
              <w:numPr>
                <w:ilvl w:val="0"/>
                <w:numId w:val="96"/>
              </w:numPr>
              <w:pBdr>
                <w:top w:val="nil"/>
                <w:left w:val="nil"/>
                <w:bottom w:val="nil"/>
                <w:right w:val="nil"/>
                <w:between w:val="nil"/>
              </w:pBdr>
              <w:spacing w:after="0" w:line="276" w:lineRule="auto"/>
              <w:ind w:right="175"/>
              <w:jc w:val="both"/>
              <w:rPr>
                <w:rFonts w:ascii="GHEA Grapalat" w:eastAsia="Merriweather" w:hAnsi="GHEA Grapalat" w:cs="Merriweather"/>
                <w:sz w:val="24"/>
                <w:szCs w:val="24"/>
              </w:rPr>
            </w:pPr>
            <w:r w:rsidRPr="00685093">
              <w:rPr>
                <w:rFonts w:ascii="GHEA Grapalat" w:eastAsia="Tahoma" w:hAnsi="GHEA Grapalat" w:cs="Tahoma"/>
                <w:sz w:val="24"/>
                <w:szCs w:val="24"/>
              </w:rPr>
              <w:t>Համեմատի ատելության խոսքն ու ազատ արտահայտվելու իրավունքը՝ բերելով ատե</w:t>
            </w:r>
            <w:r w:rsidR="004906A6" w:rsidRPr="00685093">
              <w:rPr>
                <w:rFonts w:ascii="GHEA Grapalat" w:eastAsia="Tahoma" w:hAnsi="GHEA Grapalat" w:cs="Tahoma"/>
                <w:sz w:val="24"/>
                <w:szCs w:val="24"/>
              </w:rPr>
              <w:softHyphen/>
            </w:r>
            <w:r w:rsidRPr="00685093">
              <w:rPr>
                <w:rFonts w:ascii="GHEA Grapalat" w:eastAsia="Tahoma" w:hAnsi="GHEA Grapalat" w:cs="Tahoma"/>
                <w:sz w:val="24"/>
                <w:szCs w:val="24"/>
              </w:rPr>
              <w:t>լության խոսքի օրինակներ,</w:t>
            </w:r>
            <w:r w:rsidRPr="00685093">
              <w:rPr>
                <w:rFonts w:ascii="GHEA Grapalat" w:eastAsia="Calibri" w:hAnsi="GHEA Grapalat" w:cs="Calibri"/>
                <w:b/>
                <w:sz w:val="24"/>
                <w:szCs w:val="24"/>
              </w:rPr>
              <w:t xml:space="preserve"> </w:t>
            </w:r>
            <w:r w:rsidRPr="00685093">
              <w:rPr>
                <w:rFonts w:ascii="GHEA Grapalat" w:eastAsia="Calibri" w:hAnsi="GHEA Grapalat" w:cs="Calibri"/>
                <w:bCs/>
                <w:sz w:val="24"/>
                <w:szCs w:val="24"/>
              </w:rPr>
              <w:t>դիմակայի ճնշումներին և իմանա ում դիմի աջակցության և խորհրդակցության համար։</w:t>
            </w:r>
            <w:r w:rsidRPr="00685093">
              <w:rPr>
                <w:rFonts w:ascii="GHEA Grapalat" w:eastAsia="Calibri" w:hAnsi="GHEA Grapalat" w:cs="Calibri"/>
                <w:b/>
                <w:sz w:val="24"/>
                <w:szCs w:val="24"/>
              </w:rPr>
              <w:t xml:space="preserve"> Հ37</w:t>
            </w:r>
          </w:p>
        </w:tc>
      </w:tr>
    </w:tbl>
    <w:p w14:paraId="2D9476AA" w14:textId="77777777" w:rsidR="004906A6" w:rsidRPr="00F01367" w:rsidRDefault="004906A6">
      <w:pPr>
        <w:rPr>
          <w:rFonts w:ascii="GHEA Grapalat" w:hAnsi="GHEA Grapalat"/>
        </w:rPr>
      </w:pPr>
      <w:r w:rsidRPr="00F01367">
        <w:rPr>
          <w:rFonts w:ascii="GHEA Grapalat" w:hAnsi="GHEA Grapalat"/>
        </w:rPr>
        <w:lastRenderedPageBreak/>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4976"/>
        <w:gridCol w:w="5457"/>
      </w:tblGrid>
      <w:tr w:rsidR="00F01367" w:rsidRPr="00F01367" w14:paraId="3CFCE04A" w14:textId="77777777" w:rsidTr="004906A6">
        <w:trPr>
          <w:trHeight w:val="26"/>
          <w:jc w:val="center"/>
        </w:trPr>
        <w:tc>
          <w:tcPr>
            <w:tcW w:w="10433" w:type="dxa"/>
            <w:gridSpan w:val="2"/>
            <w:tcBorders>
              <w:top w:val="single" w:sz="8" w:space="0" w:color="434343"/>
            </w:tcBorders>
            <w:tcMar>
              <w:top w:w="100" w:type="dxa"/>
              <w:left w:w="100" w:type="dxa"/>
              <w:bottom w:w="100" w:type="dxa"/>
              <w:right w:w="100" w:type="dxa"/>
            </w:tcMar>
          </w:tcPr>
          <w:p w14:paraId="3245DB5A" w14:textId="3407E2CC"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Թեմայի բովանդակություն</w:t>
            </w:r>
          </w:p>
        </w:tc>
      </w:tr>
      <w:tr w:rsidR="00F01367" w:rsidRPr="00F01367" w14:paraId="0C34C564" w14:textId="77777777" w:rsidTr="004906A6">
        <w:trPr>
          <w:trHeight w:val="2416"/>
          <w:jc w:val="center"/>
        </w:trPr>
        <w:tc>
          <w:tcPr>
            <w:tcW w:w="10433" w:type="dxa"/>
            <w:gridSpan w:val="2"/>
            <w:tcMar>
              <w:top w:w="100" w:type="dxa"/>
              <w:left w:w="100" w:type="dxa"/>
              <w:bottom w:w="100" w:type="dxa"/>
              <w:right w:w="100" w:type="dxa"/>
            </w:tcMar>
          </w:tcPr>
          <w:p w14:paraId="4C35537E" w14:textId="77777777" w:rsidR="00770BF9" w:rsidRPr="00F01367" w:rsidRDefault="00770BF9" w:rsidP="00685093">
            <w:pPr>
              <w:numPr>
                <w:ilvl w:val="0"/>
                <w:numId w:val="1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Մարդու իրավունքների հիմնական բնութագրիչները։ Մարդու իրավունքների սերունդներ:</w:t>
            </w:r>
          </w:p>
          <w:p w14:paraId="34D0F618" w14:textId="77777777" w:rsidR="00770BF9" w:rsidRPr="00F01367" w:rsidRDefault="00770BF9" w:rsidP="00685093">
            <w:pPr>
              <w:numPr>
                <w:ilvl w:val="0"/>
                <w:numId w:val="1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Մարդու քաղաքական ու քաղաքացիական, սոցիալական, տնտեսական, մշակութային  իրավունքներն ու ազատությունները։ </w:t>
            </w:r>
          </w:p>
          <w:p w14:paraId="4F7DD115" w14:textId="73DFA2EA" w:rsidR="00770BF9" w:rsidRPr="00F01367" w:rsidRDefault="00770BF9" w:rsidP="00685093">
            <w:pPr>
              <w:numPr>
                <w:ilvl w:val="0"/>
                <w:numId w:val="1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Առանձին խմբերի իրավունքները։ «Կանանց իրավունքներ», «Երեխաների իրա</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վունքներ», «Հաշմանդամություն ունեցող անձանց իրավունքներ»։</w:t>
            </w:r>
          </w:p>
          <w:p w14:paraId="28CAEEB8" w14:textId="77777777" w:rsidR="00770BF9" w:rsidRPr="00F01367" w:rsidRDefault="00770BF9" w:rsidP="00685093">
            <w:pPr>
              <w:numPr>
                <w:ilvl w:val="0"/>
                <w:numId w:val="1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Ազատ արտահայտվելու իրավունք և ատելության խոսք։</w:t>
            </w:r>
          </w:p>
        </w:tc>
      </w:tr>
      <w:tr w:rsidR="00F01367" w:rsidRPr="00F01367" w14:paraId="14BB0008" w14:textId="77777777" w:rsidTr="004906A6">
        <w:trPr>
          <w:trHeight w:val="495"/>
          <w:jc w:val="center"/>
        </w:trPr>
        <w:tc>
          <w:tcPr>
            <w:tcW w:w="10433" w:type="dxa"/>
            <w:gridSpan w:val="2"/>
            <w:tcMar>
              <w:top w:w="100" w:type="dxa"/>
              <w:left w:w="100" w:type="dxa"/>
              <w:bottom w:w="100" w:type="dxa"/>
              <w:right w:w="100" w:type="dxa"/>
            </w:tcMar>
          </w:tcPr>
          <w:p w14:paraId="5F8537D0" w14:textId="77777777"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Ուղղորդող հարցեր</w:t>
            </w:r>
          </w:p>
        </w:tc>
      </w:tr>
      <w:tr w:rsidR="00F01367" w:rsidRPr="00F01367" w14:paraId="65C9A9D3" w14:textId="77777777" w:rsidTr="004906A6">
        <w:trPr>
          <w:trHeight w:val="495"/>
          <w:jc w:val="center"/>
        </w:trPr>
        <w:tc>
          <w:tcPr>
            <w:tcW w:w="10433" w:type="dxa"/>
            <w:gridSpan w:val="2"/>
            <w:tcMar>
              <w:top w:w="100" w:type="dxa"/>
              <w:left w:w="100" w:type="dxa"/>
              <w:bottom w:w="100" w:type="dxa"/>
              <w:right w:w="100" w:type="dxa"/>
            </w:tcMar>
          </w:tcPr>
          <w:p w14:paraId="64FCE1BC" w14:textId="77777777" w:rsidR="00770BF9" w:rsidRPr="00F01367" w:rsidRDefault="00770BF9" w:rsidP="00685093">
            <w:pPr>
              <w:numPr>
                <w:ilvl w:val="0"/>
                <w:numId w:val="1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Որո՞նք են մարդու իրավունքների բնութագրիչները։</w:t>
            </w:r>
          </w:p>
          <w:p w14:paraId="546CD74A" w14:textId="77777777" w:rsidR="00770BF9" w:rsidRPr="00F01367" w:rsidRDefault="00770BF9" w:rsidP="00685093">
            <w:pPr>
              <w:numPr>
                <w:ilvl w:val="0"/>
                <w:numId w:val="1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 առանձնահատկություններ ունեն իրավունքներից յուրաքանչյուրը։</w:t>
            </w:r>
          </w:p>
          <w:p w14:paraId="6E8C2498" w14:textId="77777777" w:rsidR="00770BF9" w:rsidRPr="00F01367" w:rsidRDefault="00770BF9" w:rsidP="00685093">
            <w:pPr>
              <w:numPr>
                <w:ilvl w:val="0"/>
                <w:numId w:val="1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են տարբեր իրավունքներ ապահովում մարդու բարեկեցությունը։</w:t>
            </w:r>
          </w:p>
          <w:p w14:paraId="1164DEF2" w14:textId="77777777" w:rsidR="00770BF9" w:rsidRPr="00F01367" w:rsidRDefault="00770BF9" w:rsidP="00685093">
            <w:pPr>
              <w:numPr>
                <w:ilvl w:val="0"/>
                <w:numId w:val="1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 է ատելության խոսքը և որն է դրա վնասակար ազդեցությունը հասարակության վրա։</w:t>
            </w:r>
          </w:p>
        </w:tc>
      </w:tr>
      <w:tr w:rsidR="00F01367" w:rsidRPr="00F01367" w14:paraId="62FB7036" w14:textId="77777777" w:rsidTr="004906A6">
        <w:trPr>
          <w:trHeight w:val="20"/>
          <w:jc w:val="center"/>
        </w:trPr>
        <w:tc>
          <w:tcPr>
            <w:tcW w:w="4976" w:type="dxa"/>
            <w:tcMar>
              <w:top w:w="100" w:type="dxa"/>
              <w:left w:w="100" w:type="dxa"/>
              <w:bottom w:w="100" w:type="dxa"/>
              <w:right w:w="100" w:type="dxa"/>
            </w:tcMar>
          </w:tcPr>
          <w:p w14:paraId="04850189"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457" w:type="dxa"/>
            <w:tcMar>
              <w:top w:w="100" w:type="dxa"/>
              <w:left w:w="100" w:type="dxa"/>
              <w:bottom w:w="100" w:type="dxa"/>
              <w:right w:w="100" w:type="dxa"/>
            </w:tcMar>
          </w:tcPr>
          <w:p w14:paraId="7D989E3C"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5AB2CC13" w14:textId="77777777" w:rsidTr="004906A6">
        <w:trPr>
          <w:trHeight w:val="4871"/>
          <w:jc w:val="center"/>
        </w:trPr>
        <w:tc>
          <w:tcPr>
            <w:tcW w:w="4976" w:type="dxa"/>
            <w:tcMar>
              <w:top w:w="100" w:type="dxa"/>
              <w:left w:w="100" w:type="dxa"/>
              <w:bottom w:w="100" w:type="dxa"/>
              <w:right w:w="100" w:type="dxa"/>
            </w:tcMar>
          </w:tcPr>
          <w:p w14:paraId="630CB097" w14:textId="77777777" w:rsidR="00770BF9" w:rsidRPr="001926FC" w:rsidRDefault="00770BF9" w:rsidP="001926FC">
            <w:pPr>
              <w:pStyle w:val="ListParagraph"/>
              <w:numPr>
                <w:ilvl w:val="0"/>
                <w:numId w:val="97"/>
              </w:numPr>
              <w:spacing w:after="0" w:line="276" w:lineRule="auto"/>
              <w:ind w:right="37"/>
              <w:jc w:val="both"/>
              <w:rPr>
                <w:rFonts w:ascii="GHEA Grapalat" w:eastAsia="Merriweather" w:hAnsi="GHEA Grapalat" w:cs="Merriweather"/>
                <w:b/>
                <w:sz w:val="24"/>
                <w:szCs w:val="24"/>
              </w:rPr>
            </w:pPr>
            <w:r w:rsidRPr="001926FC">
              <w:rPr>
                <w:rFonts w:ascii="GHEA Grapalat" w:eastAsia="Tahoma" w:hAnsi="GHEA Grapalat" w:cs="Tahoma"/>
                <w:b/>
                <w:sz w:val="24"/>
                <w:szCs w:val="24"/>
              </w:rPr>
              <w:t>Հետազոտական աշխատանք</w:t>
            </w:r>
          </w:p>
          <w:p w14:paraId="78DF7D0C" w14:textId="54692E74" w:rsidR="00770BF9" w:rsidRPr="001926FC" w:rsidRDefault="00770BF9" w:rsidP="001926FC">
            <w:pPr>
              <w:pStyle w:val="ListParagraph"/>
              <w:spacing w:after="0" w:line="276" w:lineRule="auto"/>
              <w:ind w:right="37"/>
              <w:jc w:val="both"/>
              <w:rPr>
                <w:rFonts w:ascii="GHEA Grapalat" w:eastAsia="Merriweather" w:hAnsi="GHEA Grapalat" w:cs="Merriweather"/>
                <w:sz w:val="24"/>
                <w:szCs w:val="24"/>
              </w:rPr>
            </w:pPr>
            <w:r w:rsidRPr="001926FC">
              <w:rPr>
                <w:rFonts w:ascii="GHEA Grapalat" w:eastAsia="Tahoma" w:hAnsi="GHEA Grapalat" w:cs="Tahoma"/>
                <w:sz w:val="24"/>
                <w:szCs w:val="24"/>
              </w:rPr>
              <w:t>Ձևակերպել հետազոտական հարցեր՝ հղումներ անելով մարդու իրավունքների հիմքում ընկած փաստաթղթերին։ Սոցիա</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լական ցանցերում գտնել ակնհայտ և թաքնված ատելության խոսքի դրսևորում</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ները՝ դրանք համեմատելով խոսքի ազա</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տության իրավունքի հետ։</w:t>
            </w:r>
          </w:p>
          <w:p w14:paraId="30CD40A7" w14:textId="62280B27" w:rsidR="00770BF9" w:rsidRPr="001926FC" w:rsidRDefault="00770BF9" w:rsidP="001926FC">
            <w:pPr>
              <w:pStyle w:val="ListParagraph"/>
              <w:spacing w:after="0" w:line="276" w:lineRule="auto"/>
              <w:ind w:right="37"/>
              <w:jc w:val="both"/>
              <w:rPr>
                <w:rFonts w:ascii="GHEA Grapalat" w:eastAsia="Tahoma" w:hAnsi="GHEA Grapalat" w:cs="Tahoma"/>
                <w:sz w:val="24"/>
                <w:szCs w:val="24"/>
              </w:rPr>
            </w:pPr>
            <w:r w:rsidRPr="001926FC">
              <w:rPr>
                <w:rFonts w:ascii="GHEA Grapalat" w:eastAsia="Tahoma" w:hAnsi="GHEA Grapalat" w:cs="Tahoma"/>
                <w:sz w:val="24"/>
                <w:szCs w:val="24"/>
              </w:rPr>
              <w:t>Քննարկել օրինակներ իրավունքների խախ</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տումների վերաբեյալ։</w:t>
            </w:r>
          </w:p>
          <w:p w14:paraId="4D3613EB" w14:textId="3540D067" w:rsidR="00770BF9" w:rsidRPr="001926FC" w:rsidRDefault="00770BF9" w:rsidP="001926FC">
            <w:pPr>
              <w:pStyle w:val="ListParagraph"/>
              <w:numPr>
                <w:ilvl w:val="0"/>
                <w:numId w:val="97"/>
              </w:numPr>
              <w:spacing w:after="0" w:line="276" w:lineRule="auto"/>
              <w:ind w:right="37"/>
              <w:jc w:val="both"/>
              <w:rPr>
                <w:rFonts w:ascii="GHEA Grapalat" w:eastAsia="Merriweather" w:hAnsi="GHEA Grapalat" w:cs="Merriweather"/>
                <w:sz w:val="24"/>
                <w:szCs w:val="24"/>
              </w:rPr>
            </w:pPr>
            <w:r w:rsidRPr="001926FC">
              <w:rPr>
                <w:rFonts w:ascii="GHEA Grapalat" w:eastAsia="Tahoma" w:hAnsi="GHEA Grapalat" w:cs="Tahoma"/>
                <w:b/>
                <w:sz w:val="24"/>
                <w:szCs w:val="24"/>
              </w:rPr>
              <w:t>Բանավեճեր և դերախաղեր՝</w:t>
            </w:r>
            <w:r w:rsidRPr="001926FC">
              <w:rPr>
                <w:rFonts w:ascii="GHEA Grapalat" w:eastAsia="Tahoma" w:hAnsi="GHEA Grapalat" w:cs="Tahoma"/>
                <w:sz w:val="24"/>
                <w:szCs w:val="24"/>
              </w:rPr>
              <w:t xml:space="preserve"> առանձին խմբերի իրավունքների, դրանց առաջաց</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ման պատճառների և նշանակության վերաբերյալ։</w:t>
            </w:r>
          </w:p>
        </w:tc>
        <w:tc>
          <w:tcPr>
            <w:tcW w:w="5457" w:type="dxa"/>
            <w:tcMar>
              <w:top w:w="100" w:type="dxa"/>
              <w:left w:w="100" w:type="dxa"/>
              <w:bottom w:w="100" w:type="dxa"/>
              <w:right w:w="100" w:type="dxa"/>
            </w:tcMar>
          </w:tcPr>
          <w:p w14:paraId="2EA702A0" w14:textId="77777777" w:rsidR="00770BF9" w:rsidRPr="00F01367" w:rsidRDefault="00770BF9" w:rsidP="004906A6">
            <w:pPr>
              <w:pStyle w:val="ListParagraph"/>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Արդարություն և զարգացում</w:t>
            </w:r>
          </w:p>
          <w:p w14:paraId="581C8F50"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Վերլուծել մարդու իրավունքների սերունդների գաղափարական առանձնահատկությունները:</w:t>
            </w:r>
          </w:p>
        </w:tc>
      </w:tr>
      <w:tr w:rsidR="00F01367" w:rsidRPr="00F01367" w14:paraId="2F979D13" w14:textId="77777777" w:rsidTr="004906A6">
        <w:trPr>
          <w:trHeight w:val="440"/>
          <w:jc w:val="center"/>
        </w:trPr>
        <w:tc>
          <w:tcPr>
            <w:tcW w:w="10433" w:type="dxa"/>
            <w:gridSpan w:val="2"/>
            <w:tcMar>
              <w:top w:w="100" w:type="dxa"/>
              <w:left w:w="100" w:type="dxa"/>
              <w:bottom w:w="100" w:type="dxa"/>
              <w:right w:w="100" w:type="dxa"/>
            </w:tcMar>
          </w:tcPr>
          <w:p w14:paraId="184BD0D8"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36BE1826" w14:textId="77777777" w:rsidTr="004906A6">
        <w:trPr>
          <w:jc w:val="center"/>
        </w:trPr>
        <w:tc>
          <w:tcPr>
            <w:tcW w:w="10433" w:type="dxa"/>
            <w:gridSpan w:val="2"/>
            <w:tcMar>
              <w:top w:w="100" w:type="dxa"/>
              <w:left w:w="100" w:type="dxa"/>
              <w:bottom w:w="100" w:type="dxa"/>
              <w:right w:w="100" w:type="dxa"/>
            </w:tcMar>
          </w:tcPr>
          <w:p w14:paraId="6671BAFD" w14:textId="0D5D1C9D" w:rsidR="00770BF9" w:rsidRPr="001926FC" w:rsidRDefault="00770BF9" w:rsidP="001926FC">
            <w:pPr>
              <w:pStyle w:val="ListParagraph"/>
              <w:widowControl w:val="0"/>
              <w:numPr>
                <w:ilvl w:val="0"/>
                <w:numId w:val="98"/>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Համաշխարհային պատմություն </w:t>
            </w:r>
            <w:r w:rsidRPr="001926FC">
              <w:rPr>
                <w:rFonts w:ascii="GHEA Grapalat" w:eastAsia="Tahoma" w:hAnsi="GHEA Grapalat" w:cs="Tahoma"/>
                <w:sz w:val="24"/>
                <w:szCs w:val="24"/>
              </w:rPr>
              <w:t>- Լուսավորական շարժում, իրավունքի նորմերի փոփոխու</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թյունները պատմական տարբեր ժամանակներում և տարբեր </w:t>
            </w:r>
            <w:r w:rsidRPr="001926FC">
              <w:rPr>
                <w:rFonts w:ascii="GHEA Grapalat" w:eastAsia="Tahoma" w:hAnsi="GHEA Grapalat" w:cs="Tahoma"/>
                <w:sz w:val="24"/>
                <w:szCs w:val="24"/>
              </w:rPr>
              <w:lastRenderedPageBreak/>
              <w:t>քաղաքակրթություններում։</w:t>
            </w:r>
          </w:p>
          <w:p w14:paraId="341F7AFD" w14:textId="77777777" w:rsidR="00770BF9" w:rsidRPr="001926FC" w:rsidRDefault="00770BF9" w:rsidP="001926FC">
            <w:pPr>
              <w:pStyle w:val="ListParagraph"/>
              <w:widowControl w:val="0"/>
              <w:numPr>
                <w:ilvl w:val="0"/>
                <w:numId w:val="98"/>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Լեզուներ և գրականություն </w:t>
            </w:r>
            <w:r w:rsidRPr="001926FC">
              <w:rPr>
                <w:rFonts w:ascii="GHEA Grapalat" w:eastAsia="Tahoma" w:hAnsi="GHEA Grapalat" w:cs="Tahoma"/>
                <w:sz w:val="24"/>
                <w:szCs w:val="24"/>
              </w:rPr>
              <w:t>- Համապատասխան տեքստի հետազոտում և մեկնաբանում։</w:t>
            </w:r>
          </w:p>
        </w:tc>
      </w:tr>
    </w:tbl>
    <w:p w14:paraId="788137B0" w14:textId="77777777" w:rsidR="004906A6" w:rsidRPr="00F01367" w:rsidRDefault="004906A6">
      <w:pPr>
        <w:rPr>
          <w:rFonts w:ascii="GHEA Grapalat" w:hAnsi="GHEA Grapalat"/>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4764"/>
        <w:gridCol w:w="5669"/>
      </w:tblGrid>
      <w:tr w:rsidR="00F01367" w:rsidRPr="00F01367" w14:paraId="385F3C42" w14:textId="77777777" w:rsidTr="004906A6">
        <w:trPr>
          <w:trHeight w:val="26"/>
          <w:jc w:val="center"/>
        </w:trPr>
        <w:tc>
          <w:tcPr>
            <w:tcW w:w="10433" w:type="dxa"/>
            <w:gridSpan w:val="2"/>
            <w:tcMar>
              <w:top w:w="100" w:type="dxa"/>
              <w:left w:w="100" w:type="dxa"/>
              <w:bottom w:w="100" w:type="dxa"/>
              <w:right w:w="100" w:type="dxa"/>
            </w:tcMar>
          </w:tcPr>
          <w:p w14:paraId="3FABAED7" w14:textId="481F6C0E"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 xml:space="preserve">Թեմա 3. Մտածողություն և հասարակական խնդիրներ </w:t>
            </w:r>
          </w:p>
        </w:tc>
      </w:tr>
      <w:tr w:rsidR="00F01367" w:rsidRPr="00F01367" w14:paraId="25672CF1" w14:textId="77777777" w:rsidTr="004906A6">
        <w:trPr>
          <w:trHeight w:val="20"/>
          <w:jc w:val="center"/>
        </w:trPr>
        <w:tc>
          <w:tcPr>
            <w:tcW w:w="10433" w:type="dxa"/>
            <w:gridSpan w:val="2"/>
            <w:tcMar>
              <w:top w:w="100" w:type="dxa"/>
              <w:left w:w="100" w:type="dxa"/>
              <w:bottom w:w="100" w:type="dxa"/>
              <w:right w:w="100" w:type="dxa"/>
            </w:tcMar>
          </w:tcPr>
          <w:p w14:paraId="389774C3"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194D2BB5" w14:textId="77777777" w:rsidTr="004906A6">
        <w:trPr>
          <w:trHeight w:val="480"/>
          <w:jc w:val="center"/>
        </w:trPr>
        <w:tc>
          <w:tcPr>
            <w:tcW w:w="10433" w:type="dxa"/>
            <w:gridSpan w:val="2"/>
            <w:tcMar>
              <w:top w:w="100" w:type="dxa"/>
              <w:left w:w="100" w:type="dxa"/>
              <w:bottom w:w="100" w:type="dxa"/>
              <w:right w:w="100" w:type="dxa"/>
            </w:tcMar>
          </w:tcPr>
          <w:p w14:paraId="0233D3B3" w14:textId="77777777" w:rsidR="00770BF9" w:rsidRPr="001926FC" w:rsidRDefault="00770BF9" w:rsidP="001926FC">
            <w:pPr>
              <w:pStyle w:val="ListParagraph"/>
              <w:widowControl w:val="0"/>
              <w:numPr>
                <w:ilvl w:val="0"/>
                <w:numId w:val="9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Ձևավորել հասարակական կյանքում մտածողության, համագործակցության, մրցակցության և կոնֆլիկտի նշանակությունը գիտակցելու կարողություն։</w:t>
            </w:r>
          </w:p>
        </w:tc>
      </w:tr>
      <w:tr w:rsidR="00F01367" w:rsidRPr="00F01367" w14:paraId="4FAAADC9" w14:textId="77777777" w:rsidTr="004906A6">
        <w:trPr>
          <w:trHeight w:val="440"/>
          <w:jc w:val="center"/>
        </w:trPr>
        <w:tc>
          <w:tcPr>
            <w:tcW w:w="10433" w:type="dxa"/>
            <w:gridSpan w:val="2"/>
            <w:tcMar>
              <w:top w:w="100" w:type="dxa"/>
              <w:left w:w="100" w:type="dxa"/>
              <w:bottom w:w="100" w:type="dxa"/>
              <w:right w:w="100" w:type="dxa"/>
            </w:tcMar>
          </w:tcPr>
          <w:p w14:paraId="409282A4"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324A8C7E" w14:textId="77777777" w:rsidTr="004906A6">
        <w:trPr>
          <w:trHeight w:val="440"/>
          <w:jc w:val="center"/>
        </w:trPr>
        <w:tc>
          <w:tcPr>
            <w:tcW w:w="10433" w:type="dxa"/>
            <w:gridSpan w:val="2"/>
            <w:tcMar>
              <w:top w:w="100" w:type="dxa"/>
              <w:left w:w="100" w:type="dxa"/>
              <w:bottom w:w="100" w:type="dxa"/>
              <w:right w:w="100" w:type="dxa"/>
            </w:tcMar>
          </w:tcPr>
          <w:p w14:paraId="61D9DA8C" w14:textId="0D8BA324" w:rsidR="00770BF9" w:rsidRPr="001926FC" w:rsidRDefault="00770BF9" w:rsidP="001926FC">
            <w:pPr>
              <w:pStyle w:val="ListParagraph"/>
              <w:numPr>
                <w:ilvl w:val="0"/>
                <w:numId w:val="100"/>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Բացատրի մտածողության դերը, տարբերակի ինդուկտիվ և դեդուկտիվ մտածողու</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թյունը։ </w:t>
            </w:r>
            <w:r w:rsidRPr="001926FC">
              <w:rPr>
                <w:rFonts w:ascii="GHEA Grapalat" w:eastAsia="Calibri" w:hAnsi="GHEA Grapalat" w:cs="Calibri"/>
                <w:b/>
                <w:sz w:val="24"/>
                <w:szCs w:val="24"/>
              </w:rPr>
              <w:t>Հ2</w:t>
            </w:r>
            <w:r w:rsidR="00093EEC" w:rsidRPr="001926FC">
              <w:rPr>
                <w:rFonts w:ascii="GHEA Grapalat" w:eastAsia="Calibri" w:hAnsi="GHEA Grapalat" w:cs="Calibri"/>
                <w:b/>
                <w:sz w:val="24"/>
                <w:szCs w:val="24"/>
              </w:rPr>
              <w:t>9</w:t>
            </w:r>
          </w:p>
          <w:p w14:paraId="7DA22797" w14:textId="40FE4643" w:rsidR="00770BF9" w:rsidRPr="001926FC" w:rsidRDefault="00770BF9" w:rsidP="001926FC">
            <w:pPr>
              <w:pStyle w:val="ListParagraph"/>
              <w:numPr>
                <w:ilvl w:val="0"/>
                <w:numId w:val="10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Տարբերակի փաստը և կարծիքը, վերլուծի պատճառահետևանքային կապերը և կայացնի որոշումներ։  </w:t>
            </w:r>
            <w:r w:rsidRPr="001926FC">
              <w:rPr>
                <w:rFonts w:ascii="GHEA Grapalat" w:eastAsia="Calibri" w:hAnsi="GHEA Grapalat" w:cs="Calibri"/>
                <w:b/>
                <w:sz w:val="24"/>
                <w:szCs w:val="24"/>
              </w:rPr>
              <w:t>Հ2</w:t>
            </w:r>
            <w:r w:rsidR="00093EEC" w:rsidRPr="001926FC">
              <w:rPr>
                <w:rFonts w:ascii="GHEA Grapalat" w:eastAsia="Calibri" w:hAnsi="GHEA Grapalat" w:cs="Calibri"/>
                <w:b/>
                <w:sz w:val="24"/>
                <w:szCs w:val="24"/>
              </w:rPr>
              <w:t>7</w:t>
            </w:r>
          </w:p>
          <w:p w14:paraId="50D5B9ED" w14:textId="75DA5C4B" w:rsidR="00770BF9" w:rsidRPr="001926FC" w:rsidRDefault="00770BF9" w:rsidP="001926FC">
            <w:pPr>
              <w:pStyle w:val="ListParagraph"/>
              <w:numPr>
                <w:ilvl w:val="0"/>
                <w:numId w:val="100"/>
              </w:numPr>
              <w:pBdr>
                <w:top w:val="nil"/>
                <w:left w:val="nil"/>
                <w:bottom w:val="nil"/>
                <w:right w:val="nil"/>
                <w:between w:val="nil"/>
              </w:pBdr>
              <w:spacing w:after="0" w:line="276" w:lineRule="auto"/>
              <w:jc w:val="both"/>
              <w:rPr>
                <w:rFonts w:ascii="GHEA Grapalat" w:eastAsia="Merriweather" w:hAnsi="GHEA Grapalat" w:cs="Merriweather"/>
                <w:sz w:val="24"/>
                <w:szCs w:val="24"/>
                <w:lang w:val="en-US"/>
              </w:rPr>
            </w:pPr>
            <w:r w:rsidRPr="001926FC">
              <w:rPr>
                <w:rFonts w:ascii="GHEA Grapalat" w:eastAsia="Tahoma" w:hAnsi="GHEA Grapalat" w:cs="Tahoma"/>
                <w:sz w:val="24"/>
                <w:szCs w:val="24"/>
              </w:rPr>
              <w:t>Ներկայացնի կոնֆլիկտների ազդեցությունը միջանձնային և միջխմբային հարաբե</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րությունների վրա, </w:t>
            </w:r>
            <w:r w:rsidR="00093EEC" w:rsidRPr="001926FC">
              <w:rPr>
                <w:rFonts w:ascii="GHEA Grapalat" w:eastAsia="Tahoma" w:hAnsi="GHEA Grapalat" w:cs="Tahoma"/>
                <w:sz w:val="24"/>
                <w:szCs w:val="24"/>
              </w:rPr>
              <w:t xml:space="preserve">տարբեր տեսակետներ լսելով </w:t>
            </w:r>
            <w:r w:rsidRPr="001926FC">
              <w:rPr>
                <w:rFonts w:ascii="GHEA Grapalat" w:eastAsia="Tahoma" w:hAnsi="GHEA Grapalat" w:cs="Tahoma"/>
                <w:sz w:val="24"/>
                <w:szCs w:val="24"/>
              </w:rPr>
              <w:t>բխեցնի համագործակցության, մրցակցության և կոնֆլիկ</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տի՝ որպես համակեցության բաղադրիչների նշանակությունը։ </w:t>
            </w:r>
            <w:r w:rsidRPr="001926FC">
              <w:rPr>
                <w:rFonts w:ascii="GHEA Grapalat" w:eastAsia="Calibri" w:hAnsi="GHEA Grapalat" w:cs="Calibri"/>
                <w:b/>
                <w:sz w:val="24"/>
                <w:szCs w:val="24"/>
              </w:rPr>
              <w:t xml:space="preserve"> Հ3</w:t>
            </w:r>
            <w:r w:rsidR="00093EEC" w:rsidRPr="001926FC">
              <w:rPr>
                <w:rFonts w:ascii="GHEA Grapalat" w:eastAsia="Calibri" w:hAnsi="GHEA Grapalat" w:cs="Calibri"/>
                <w:b/>
                <w:sz w:val="24"/>
                <w:szCs w:val="24"/>
                <w:lang w:val="en-US"/>
              </w:rPr>
              <w:t>7</w:t>
            </w:r>
          </w:p>
        </w:tc>
      </w:tr>
      <w:tr w:rsidR="00F01367" w:rsidRPr="00F01367" w14:paraId="264588B7" w14:textId="77777777" w:rsidTr="004906A6">
        <w:trPr>
          <w:trHeight w:val="20"/>
          <w:jc w:val="center"/>
        </w:trPr>
        <w:tc>
          <w:tcPr>
            <w:tcW w:w="10433" w:type="dxa"/>
            <w:gridSpan w:val="2"/>
            <w:tcMar>
              <w:top w:w="100" w:type="dxa"/>
              <w:left w:w="100" w:type="dxa"/>
              <w:bottom w:w="100" w:type="dxa"/>
              <w:right w:w="100" w:type="dxa"/>
            </w:tcMar>
          </w:tcPr>
          <w:p w14:paraId="70FC9DFB"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Թեմայի բովանդակություն</w:t>
            </w:r>
          </w:p>
        </w:tc>
      </w:tr>
      <w:tr w:rsidR="00F01367" w:rsidRPr="00F01367" w14:paraId="1B5A2D22" w14:textId="77777777" w:rsidTr="004906A6">
        <w:trPr>
          <w:trHeight w:val="440"/>
          <w:jc w:val="center"/>
        </w:trPr>
        <w:tc>
          <w:tcPr>
            <w:tcW w:w="10433" w:type="dxa"/>
            <w:gridSpan w:val="2"/>
            <w:tcMar>
              <w:top w:w="100" w:type="dxa"/>
              <w:left w:w="100" w:type="dxa"/>
              <w:bottom w:w="100" w:type="dxa"/>
              <w:right w:w="100" w:type="dxa"/>
            </w:tcMar>
          </w:tcPr>
          <w:p w14:paraId="549AA8EC" w14:textId="77777777" w:rsidR="00770BF9" w:rsidRPr="00F01367" w:rsidRDefault="00770BF9" w:rsidP="00685093">
            <w:pPr>
              <w:numPr>
                <w:ilvl w:val="0"/>
                <w:numId w:val="21"/>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Մտածողություն։ Ինդուկտիվ և դեդուկտիվ մտածողություն։</w:t>
            </w:r>
          </w:p>
          <w:p w14:paraId="4C4F5AC6" w14:textId="77777777" w:rsidR="00770BF9" w:rsidRPr="00F01367" w:rsidRDefault="00770BF9" w:rsidP="00685093">
            <w:pPr>
              <w:numPr>
                <w:ilvl w:val="0"/>
                <w:numId w:val="21"/>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Համագործակցությունը, մրցակցությունը, կոնֆլիկտը որպես հասարակական կյանքի բաղադրիչ և շարժիչ ուժ։ </w:t>
            </w:r>
          </w:p>
        </w:tc>
      </w:tr>
      <w:tr w:rsidR="00F01367" w:rsidRPr="00F01367" w14:paraId="34C30B14" w14:textId="77777777" w:rsidTr="004906A6">
        <w:trPr>
          <w:trHeight w:val="20"/>
          <w:jc w:val="center"/>
        </w:trPr>
        <w:tc>
          <w:tcPr>
            <w:tcW w:w="10433" w:type="dxa"/>
            <w:gridSpan w:val="2"/>
            <w:tcMar>
              <w:top w:w="100" w:type="dxa"/>
              <w:left w:w="100" w:type="dxa"/>
              <w:bottom w:w="100" w:type="dxa"/>
              <w:right w:w="100" w:type="dxa"/>
            </w:tcMar>
          </w:tcPr>
          <w:p w14:paraId="6D82249A" w14:textId="77777777" w:rsidR="00770BF9" w:rsidRPr="00F01367" w:rsidRDefault="00770BF9" w:rsidP="004906A6">
            <w:pPr>
              <w:pBdr>
                <w:top w:val="nil"/>
                <w:left w:val="nil"/>
                <w:bottom w:val="nil"/>
                <w:right w:val="nil"/>
                <w:between w:val="nil"/>
              </w:pBdr>
              <w:spacing w:after="0" w:line="276" w:lineRule="auto"/>
              <w:ind w:left="360" w:hanging="360"/>
              <w:jc w:val="both"/>
              <w:rPr>
                <w:rFonts w:ascii="GHEA Grapalat" w:eastAsia="Merriweather" w:hAnsi="GHEA Grapalat" w:cs="Merriweather"/>
                <w:sz w:val="24"/>
                <w:szCs w:val="24"/>
              </w:rPr>
            </w:pPr>
            <w:r w:rsidRPr="00F01367">
              <w:rPr>
                <w:rFonts w:ascii="GHEA Grapalat" w:eastAsia="Tahoma" w:hAnsi="GHEA Grapalat" w:cs="Tahoma"/>
                <w:b/>
                <w:sz w:val="24"/>
                <w:szCs w:val="24"/>
              </w:rPr>
              <w:t>Ուղղորդող հարցեր</w:t>
            </w:r>
          </w:p>
        </w:tc>
      </w:tr>
      <w:tr w:rsidR="00F01367" w:rsidRPr="00F01367" w14:paraId="23498F90" w14:textId="77777777" w:rsidTr="004906A6">
        <w:trPr>
          <w:trHeight w:val="440"/>
          <w:jc w:val="center"/>
        </w:trPr>
        <w:tc>
          <w:tcPr>
            <w:tcW w:w="10433" w:type="dxa"/>
            <w:gridSpan w:val="2"/>
            <w:tcMar>
              <w:top w:w="100" w:type="dxa"/>
              <w:left w:w="100" w:type="dxa"/>
              <w:bottom w:w="100" w:type="dxa"/>
              <w:right w:w="100" w:type="dxa"/>
            </w:tcMar>
          </w:tcPr>
          <w:p w14:paraId="398CBDBB" w14:textId="77777777" w:rsidR="00770BF9" w:rsidRPr="00F01367" w:rsidRDefault="00770BF9" w:rsidP="00685093">
            <w:pPr>
              <w:numPr>
                <w:ilvl w:val="0"/>
                <w:numId w:val="17"/>
              </w:numPr>
              <w:pBdr>
                <w:top w:val="nil"/>
                <w:left w:val="nil"/>
                <w:bottom w:val="nil"/>
                <w:right w:val="nil"/>
                <w:between w:val="nil"/>
              </w:pBdr>
              <w:spacing w:after="0" w:line="276" w:lineRule="auto"/>
              <w:ind w:left="371" w:hanging="322"/>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են ինդուկտիվ և դեդուկտիվ մտածողությունները դրսևորվում մեր կյանքում։</w:t>
            </w:r>
          </w:p>
          <w:p w14:paraId="67578300" w14:textId="77777777" w:rsidR="00770BF9" w:rsidRPr="00F01367" w:rsidRDefault="00770BF9" w:rsidP="00685093">
            <w:pPr>
              <w:numPr>
                <w:ilvl w:val="0"/>
                <w:numId w:val="17"/>
              </w:numPr>
              <w:pBdr>
                <w:top w:val="nil"/>
                <w:left w:val="nil"/>
                <w:bottom w:val="nil"/>
                <w:right w:val="nil"/>
                <w:between w:val="nil"/>
              </w:pBdr>
              <w:spacing w:after="0" w:line="276" w:lineRule="auto"/>
              <w:ind w:left="371" w:hanging="322"/>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Ի՞նչ կլինի, եթե համագործակցությունը, մրցակցությունը, կոնֆլիկտը չլինեն մեր կյանքում։ </w:t>
            </w:r>
          </w:p>
        </w:tc>
      </w:tr>
      <w:tr w:rsidR="00F01367" w:rsidRPr="00F01367" w14:paraId="4431DAEF" w14:textId="77777777" w:rsidTr="004906A6">
        <w:trPr>
          <w:trHeight w:val="20"/>
          <w:jc w:val="center"/>
        </w:trPr>
        <w:tc>
          <w:tcPr>
            <w:tcW w:w="4764" w:type="dxa"/>
            <w:tcMar>
              <w:top w:w="100" w:type="dxa"/>
              <w:left w:w="100" w:type="dxa"/>
              <w:bottom w:w="100" w:type="dxa"/>
              <w:right w:w="100" w:type="dxa"/>
            </w:tcMar>
          </w:tcPr>
          <w:p w14:paraId="581544C1"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669" w:type="dxa"/>
            <w:tcMar>
              <w:top w:w="100" w:type="dxa"/>
              <w:left w:w="100" w:type="dxa"/>
              <w:bottom w:w="100" w:type="dxa"/>
              <w:right w:w="100" w:type="dxa"/>
            </w:tcMar>
          </w:tcPr>
          <w:p w14:paraId="42FB77DB"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04C6146A" w14:textId="77777777" w:rsidTr="004906A6">
        <w:trPr>
          <w:trHeight w:val="440"/>
          <w:jc w:val="center"/>
        </w:trPr>
        <w:tc>
          <w:tcPr>
            <w:tcW w:w="4764" w:type="dxa"/>
            <w:tcMar>
              <w:top w:w="100" w:type="dxa"/>
              <w:left w:w="100" w:type="dxa"/>
              <w:bottom w:w="100" w:type="dxa"/>
              <w:right w:w="100" w:type="dxa"/>
            </w:tcMar>
          </w:tcPr>
          <w:p w14:paraId="47A8DC83" w14:textId="77777777"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i/>
                <w:sz w:val="24"/>
                <w:szCs w:val="24"/>
              </w:rPr>
            </w:pPr>
            <w:r w:rsidRPr="00F01367">
              <w:rPr>
                <w:rFonts w:ascii="GHEA Grapalat" w:eastAsia="Tahoma" w:hAnsi="GHEA Grapalat" w:cs="Tahoma"/>
                <w:sz w:val="24"/>
                <w:szCs w:val="24"/>
              </w:rPr>
              <w:t>Օրինակների միջոցով մտածողության կանոնների,</w:t>
            </w:r>
            <w:r w:rsidRPr="00F01367">
              <w:rPr>
                <w:rFonts w:ascii="GHEA Grapalat" w:eastAsia="Tahoma" w:hAnsi="GHEA Grapalat" w:cs="Tahoma"/>
                <w:i/>
                <w:sz w:val="24"/>
                <w:szCs w:val="24"/>
              </w:rPr>
              <w:t xml:space="preserve"> </w:t>
            </w:r>
            <w:r w:rsidRPr="00F01367">
              <w:rPr>
                <w:rFonts w:ascii="GHEA Grapalat" w:eastAsia="Tahoma" w:hAnsi="GHEA Grapalat" w:cs="Tahoma"/>
                <w:sz w:val="24"/>
                <w:szCs w:val="24"/>
              </w:rPr>
              <w:t>հմտությունների կիրառում։</w:t>
            </w:r>
          </w:p>
          <w:p w14:paraId="342077B0" w14:textId="509CF58E"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Կոնֆլիկտային իրավիճակներում հնարա</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վոր վարքագծերի քննարկում։</w:t>
            </w:r>
          </w:p>
        </w:tc>
        <w:tc>
          <w:tcPr>
            <w:tcW w:w="5669" w:type="dxa"/>
            <w:tcMar>
              <w:top w:w="100" w:type="dxa"/>
              <w:left w:w="100" w:type="dxa"/>
              <w:bottom w:w="100" w:type="dxa"/>
              <w:right w:w="100" w:type="dxa"/>
            </w:tcMar>
          </w:tcPr>
          <w:p w14:paraId="5C9C7C91" w14:textId="77777777" w:rsidR="00770BF9" w:rsidRPr="00F01367" w:rsidRDefault="00770BF9" w:rsidP="004906A6">
            <w:pP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Անհատական և մշակութային արտահայտում </w:t>
            </w:r>
          </w:p>
          <w:p w14:paraId="7A63BA83" w14:textId="77777777"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Մտածողության կանոնների իմացությունը՝ որպես անհատական և մշակութային արտահայտման միջոց։</w:t>
            </w:r>
          </w:p>
          <w:p w14:paraId="5EF72CBF" w14:textId="77777777" w:rsidR="00770BF9" w:rsidRPr="00F01367" w:rsidRDefault="00770BF9" w:rsidP="004906A6">
            <w:pP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Անհատներ և հարաբերություններ</w:t>
            </w:r>
          </w:p>
          <w:p w14:paraId="4B7C90A6" w14:textId="01C81BC5"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lastRenderedPageBreak/>
              <w:t>Համագործակցությունը, մրցակցությունը, կոնֆ</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լիկտը՝ որպես անհատների միջև հարաբերու</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թյունների կարգավորման եղանակներ։ </w:t>
            </w:r>
          </w:p>
        </w:tc>
      </w:tr>
      <w:tr w:rsidR="00F01367" w:rsidRPr="00F01367" w14:paraId="19197FF3" w14:textId="77777777" w:rsidTr="004906A6">
        <w:trPr>
          <w:trHeight w:val="20"/>
          <w:jc w:val="center"/>
        </w:trPr>
        <w:tc>
          <w:tcPr>
            <w:tcW w:w="10433" w:type="dxa"/>
            <w:gridSpan w:val="2"/>
            <w:tcMar>
              <w:top w:w="100" w:type="dxa"/>
              <w:left w:w="100" w:type="dxa"/>
              <w:bottom w:w="100" w:type="dxa"/>
              <w:right w:w="100" w:type="dxa"/>
            </w:tcMar>
          </w:tcPr>
          <w:p w14:paraId="3E09CD65"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lastRenderedPageBreak/>
              <w:t>Միջառարկայական կապերը թեմայում</w:t>
            </w:r>
          </w:p>
        </w:tc>
      </w:tr>
      <w:tr w:rsidR="00F01367" w:rsidRPr="00F01367" w14:paraId="2ABC0206" w14:textId="77777777" w:rsidTr="004906A6">
        <w:trPr>
          <w:jc w:val="center"/>
        </w:trPr>
        <w:tc>
          <w:tcPr>
            <w:tcW w:w="10433" w:type="dxa"/>
            <w:gridSpan w:val="2"/>
            <w:tcMar>
              <w:top w:w="100" w:type="dxa"/>
              <w:left w:w="100" w:type="dxa"/>
              <w:bottom w:w="100" w:type="dxa"/>
              <w:right w:w="100" w:type="dxa"/>
            </w:tcMar>
          </w:tcPr>
          <w:p w14:paraId="024E421B" w14:textId="77777777" w:rsidR="00770BF9" w:rsidRPr="001926FC" w:rsidRDefault="00770BF9" w:rsidP="001926FC">
            <w:pPr>
              <w:pStyle w:val="ListParagraph"/>
              <w:widowControl w:val="0"/>
              <w:numPr>
                <w:ilvl w:val="0"/>
                <w:numId w:val="101"/>
              </w:numPr>
              <w:spacing w:after="0" w:line="276" w:lineRule="auto"/>
              <w:jc w:val="both"/>
              <w:rPr>
                <w:rFonts w:ascii="GHEA Grapalat" w:eastAsia="Merriweather" w:hAnsi="GHEA Grapalat" w:cs="Merriweather"/>
                <w:b/>
                <w:sz w:val="24"/>
                <w:szCs w:val="24"/>
              </w:rPr>
            </w:pPr>
            <w:r w:rsidRPr="001926FC">
              <w:rPr>
                <w:rFonts w:ascii="GHEA Grapalat" w:eastAsia="Tahoma" w:hAnsi="GHEA Grapalat" w:cs="Tahoma"/>
                <w:b/>
                <w:sz w:val="24"/>
                <w:szCs w:val="24"/>
              </w:rPr>
              <w:t xml:space="preserve">Կենսաբանություն - </w:t>
            </w:r>
            <w:r w:rsidRPr="001926FC">
              <w:rPr>
                <w:rFonts w:ascii="GHEA Grapalat" w:eastAsia="Tahoma" w:hAnsi="GHEA Grapalat" w:cs="Tahoma"/>
                <w:sz w:val="24"/>
                <w:szCs w:val="24"/>
              </w:rPr>
              <w:t>Մրցակցությունը, բնական ընտրությունը բնության մեջ</w:t>
            </w:r>
            <w:r w:rsidRPr="001926FC">
              <w:rPr>
                <w:rFonts w:ascii="GHEA Grapalat" w:eastAsia="Tahoma" w:hAnsi="GHEA Grapalat" w:cs="Tahoma"/>
                <w:b/>
                <w:sz w:val="24"/>
                <w:szCs w:val="24"/>
              </w:rPr>
              <w:t xml:space="preserve">։ </w:t>
            </w:r>
          </w:p>
          <w:p w14:paraId="0F4ABB76" w14:textId="77777777" w:rsidR="00770BF9" w:rsidRPr="001926FC" w:rsidRDefault="00770BF9" w:rsidP="001926FC">
            <w:pPr>
              <w:pStyle w:val="ListParagraph"/>
              <w:widowControl w:val="0"/>
              <w:numPr>
                <w:ilvl w:val="0"/>
                <w:numId w:val="101"/>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Հանրահաշիվ </w:t>
            </w:r>
            <w:r w:rsidRPr="001926FC">
              <w:rPr>
                <w:rFonts w:ascii="GHEA Grapalat" w:eastAsia="Tahoma" w:hAnsi="GHEA Grapalat" w:cs="Tahoma"/>
                <w:sz w:val="24"/>
                <w:szCs w:val="24"/>
              </w:rPr>
              <w:t>- Հաշվարկներ, խնդիրների ստեղծում։</w:t>
            </w:r>
          </w:p>
          <w:p w14:paraId="41065372" w14:textId="77777777" w:rsidR="00770BF9" w:rsidRPr="001926FC" w:rsidRDefault="00770BF9" w:rsidP="001926FC">
            <w:pPr>
              <w:pStyle w:val="ListParagraph"/>
              <w:widowControl w:val="0"/>
              <w:numPr>
                <w:ilvl w:val="0"/>
                <w:numId w:val="101"/>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Գրականություն </w:t>
            </w:r>
            <w:r w:rsidRPr="001926FC">
              <w:rPr>
                <w:rFonts w:ascii="GHEA Grapalat" w:eastAsia="Tahoma" w:hAnsi="GHEA Grapalat" w:cs="Tahoma"/>
                <w:sz w:val="24"/>
                <w:szCs w:val="24"/>
              </w:rPr>
              <w:t>- Համապատասխան տեքստի ուսումնասիրում և մեկնաբանում։</w:t>
            </w:r>
          </w:p>
        </w:tc>
      </w:tr>
      <w:tr w:rsidR="00F01367" w:rsidRPr="00F01367" w14:paraId="33D37B23" w14:textId="77777777" w:rsidTr="004906A6">
        <w:trPr>
          <w:trHeight w:val="20"/>
          <w:jc w:val="center"/>
        </w:trPr>
        <w:tc>
          <w:tcPr>
            <w:tcW w:w="10433" w:type="dxa"/>
            <w:gridSpan w:val="2"/>
            <w:tcMar>
              <w:top w:w="100" w:type="dxa"/>
              <w:left w:w="100" w:type="dxa"/>
              <w:bottom w:w="100" w:type="dxa"/>
              <w:right w:w="100" w:type="dxa"/>
            </w:tcMar>
          </w:tcPr>
          <w:p w14:paraId="0652DC20" w14:textId="7259C2C8" w:rsidR="00770BF9" w:rsidRPr="00F01367" w:rsidRDefault="00770BF9" w:rsidP="004906A6">
            <w:pP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Թեմա 4. Համայնքային հիմնախնդիրների ուսումնական նախագծային աշխատանք </w:t>
            </w:r>
          </w:p>
        </w:tc>
      </w:tr>
      <w:tr w:rsidR="00F01367" w:rsidRPr="00F01367" w14:paraId="36285AE4" w14:textId="77777777" w:rsidTr="004906A6">
        <w:trPr>
          <w:trHeight w:val="20"/>
          <w:jc w:val="center"/>
        </w:trPr>
        <w:tc>
          <w:tcPr>
            <w:tcW w:w="10433" w:type="dxa"/>
            <w:gridSpan w:val="2"/>
            <w:tcMar>
              <w:top w:w="100" w:type="dxa"/>
              <w:left w:w="100" w:type="dxa"/>
              <w:bottom w:w="100" w:type="dxa"/>
              <w:right w:w="100" w:type="dxa"/>
            </w:tcMar>
          </w:tcPr>
          <w:p w14:paraId="5327BA71"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6ABA3DE3" w14:textId="77777777" w:rsidTr="004906A6">
        <w:trPr>
          <w:trHeight w:val="480"/>
          <w:jc w:val="center"/>
        </w:trPr>
        <w:tc>
          <w:tcPr>
            <w:tcW w:w="10433" w:type="dxa"/>
            <w:gridSpan w:val="2"/>
            <w:tcMar>
              <w:top w:w="100" w:type="dxa"/>
              <w:left w:w="100" w:type="dxa"/>
              <w:bottom w:w="100" w:type="dxa"/>
              <w:right w:w="100" w:type="dxa"/>
            </w:tcMar>
          </w:tcPr>
          <w:p w14:paraId="4533AE80" w14:textId="77777777" w:rsidR="00770BF9" w:rsidRPr="001926FC" w:rsidRDefault="00770BF9" w:rsidP="001926FC">
            <w:pPr>
              <w:pStyle w:val="ListParagraph"/>
              <w:widowControl w:val="0"/>
              <w:numPr>
                <w:ilvl w:val="0"/>
                <w:numId w:val="10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Ձևավորել թիմային աշխատանքի միջոցով հիմնախնդիրներ ձևակերպելու, հետազոտելու, որոշումներ կայացնելու կարողություն։ </w:t>
            </w:r>
          </w:p>
        </w:tc>
      </w:tr>
      <w:tr w:rsidR="00F01367" w:rsidRPr="00F01367" w14:paraId="42583ED7" w14:textId="77777777" w:rsidTr="004906A6">
        <w:trPr>
          <w:trHeight w:val="20"/>
          <w:jc w:val="center"/>
        </w:trPr>
        <w:tc>
          <w:tcPr>
            <w:tcW w:w="10433" w:type="dxa"/>
            <w:gridSpan w:val="2"/>
            <w:tcBorders>
              <w:bottom w:val="single" w:sz="8" w:space="0" w:color="434343"/>
            </w:tcBorders>
            <w:tcMar>
              <w:top w:w="100" w:type="dxa"/>
              <w:left w:w="100" w:type="dxa"/>
              <w:bottom w:w="100" w:type="dxa"/>
              <w:right w:w="100" w:type="dxa"/>
            </w:tcMar>
          </w:tcPr>
          <w:p w14:paraId="05E5220F"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5EB3DCE9" w14:textId="77777777" w:rsidTr="004906A6">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4E6F8A15" w14:textId="15FF2F17" w:rsidR="00770BF9" w:rsidRPr="001926FC" w:rsidRDefault="00770BF9" w:rsidP="001926FC">
            <w:pPr>
              <w:pStyle w:val="ListParagraph"/>
              <w:widowControl w:val="0"/>
              <w:numPr>
                <w:ilvl w:val="0"/>
                <w:numId w:val="103"/>
              </w:numPr>
              <w:spacing w:after="0" w:line="276" w:lineRule="auto"/>
              <w:jc w:val="both"/>
              <w:rPr>
                <w:rFonts w:ascii="GHEA Grapalat" w:eastAsia="Calibri" w:hAnsi="GHEA Grapalat" w:cs="Calibri"/>
                <w:b/>
                <w:sz w:val="24"/>
                <w:szCs w:val="24"/>
              </w:rPr>
            </w:pPr>
            <w:r w:rsidRPr="001926FC">
              <w:rPr>
                <w:rFonts w:ascii="GHEA Grapalat" w:eastAsia="Calibri" w:hAnsi="GHEA Grapalat" w:cs="Calibri"/>
                <w:bCs/>
                <w:sz w:val="24"/>
                <w:szCs w:val="24"/>
              </w:rPr>
              <w:t>Ներկայացնի և քննարկի համայնքի խնդիրներն ու բարելավման ուղիները։</w:t>
            </w:r>
            <w:r w:rsidRPr="001926FC">
              <w:rPr>
                <w:rFonts w:ascii="GHEA Grapalat" w:eastAsia="Calibri" w:hAnsi="GHEA Grapalat" w:cs="Calibri"/>
                <w:b/>
                <w:sz w:val="24"/>
                <w:szCs w:val="24"/>
              </w:rPr>
              <w:t xml:space="preserve"> Հ2</w:t>
            </w:r>
            <w:r w:rsidR="00093EEC" w:rsidRPr="001926FC">
              <w:rPr>
                <w:rFonts w:ascii="GHEA Grapalat" w:eastAsia="Calibri" w:hAnsi="GHEA Grapalat" w:cs="Calibri"/>
                <w:b/>
                <w:sz w:val="24"/>
                <w:szCs w:val="24"/>
              </w:rPr>
              <w:t>4</w:t>
            </w:r>
          </w:p>
          <w:p w14:paraId="28112883" w14:textId="79BE33A8" w:rsidR="00770BF9" w:rsidRPr="001926FC" w:rsidRDefault="00770BF9" w:rsidP="001926FC">
            <w:pPr>
              <w:pStyle w:val="ListParagraph"/>
              <w:widowControl w:val="0"/>
              <w:numPr>
                <w:ilvl w:val="0"/>
                <w:numId w:val="103"/>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Դրսևորի հետազոտելու, փորձարկելու, տարբեր գործիքակազմեր համադրելու կարո</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ղու</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թյուն, խնդիրներ, խնդրակենտրոն հարցեր ձևակերպելու և դրանց լուծումներ առաջար</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կելու հնարների իմացություն</w:t>
            </w:r>
            <w:r w:rsidR="00093EEC" w:rsidRPr="001926FC">
              <w:rPr>
                <w:rFonts w:ascii="GHEA Grapalat" w:eastAsia="Tahoma" w:hAnsi="GHEA Grapalat" w:cs="Tahoma"/>
                <w:sz w:val="24"/>
                <w:szCs w:val="24"/>
              </w:rPr>
              <w:t>, կարողանա լսել և հաշվի առնել տարբեր կարծիքներ ու առաջարկներ համատեղ աշխատանքի ընթացքում</w:t>
            </w:r>
            <w:r w:rsidR="00093EEC" w:rsidRPr="001926FC">
              <w:rPr>
                <w:rFonts w:ascii="GHEA Grapalat" w:hAnsi="GHEA Grapalat" w:cs="Sylfaen"/>
              </w:rPr>
              <w:t>։</w:t>
            </w:r>
            <w:r w:rsidRPr="001926FC">
              <w:rPr>
                <w:rFonts w:ascii="GHEA Grapalat" w:eastAsia="Calibri" w:hAnsi="GHEA Grapalat" w:cs="Calibri"/>
                <w:b/>
                <w:sz w:val="24"/>
                <w:szCs w:val="24"/>
              </w:rPr>
              <w:t xml:space="preserve"> Հ2</w:t>
            </w:r>
            <w:r w:rsidR="00093EEC" w:rsidRPr="001926FC">
              <w:rPr>
                <w:rFonts w:ascii="GHEA Grapalat" w:eastAsia="Calibri" w:hAnsi="GHEA Grapalat" w:cs="Calibri"/>
                <w:b/>
                <w:sz w:val="24"/>
                <w:szCs w:val="24"/>
              </w:rPr>
              <w:t>9</w:t>
            </w:r>
          </w:p>
          <w:p w14:paraId="354BFE1C" w14:textId="67E501D9" w:rsidR="00770BF9" w:rsidRPr="001926FC" w:rsidRDefault="00770BF9" w:rsidP="001926FC">
            <w:pPr>
              <w:pStyle w:val="ListParagraph"/>
              <w:widowControl w:val="0"/>
              <w:numPr>
                <w:ilvl w:val="0"/>
                <w:numId w:val="103"/>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Ձևավորի անհատական և խմբային նախագծեր իրականացնելու հմտություններ։  </w:t>
            </w:r>
            <w:r w:rsidRPr="001926FC">
              <w:rPr>
                <w:rFonts w:ascii="GHEA Grapalat" w:eastAsia="Calibri" w:hAnsi="GHEA Grapalat" w:cs="Calibri"/>
                <w:b/>
                <w:sz w:val="24"/>
                <w:szCs w:val="24"/>
              </w:rPr>
              <w:t>Հ2</w:t>
            </w:r>
            <w:r w:rsidR="00093EEC" w:rsidRPr="001926FC">
              <w:rPr>
                <w:rFonts w:ascii="GHEA Grapalat" w:eastAsia="Calibri" w:hAnsi="GHEA Grapalat" w:cs="Calibri"/>
                <w:b/>
                <w:sz w:val="24"/>
                <w:szCs w:val="24"/>
              </w:rPr>
              <w:t>9</w:t>
            </w:r>
            <w:r w:rsidRPr="001926FC">
              <w:rPr>
                <w:rFonts w:ascii="GHEA Grapalat" w:eastAsia="Calibri" w:hAnsi="GHEA Grapalat" w:cs="Calibri"/>
                <w:b/>
                <w:sz w:val="24"/>
                <w:szCs w:val="24"/>
              </w:rPr>
              <w:t xml:space="preserve"> </w:t>
            </w:r>
          </w:p>
          <w:p w14:paraId="3F604DD1" w14:textId="5784E1F5" w:rsidR="00770BF9" w:rsidRPr="001926FC" w:rsidRDefault="00770BF9" w:rsidP="001926FC">
            <w:pPr>
              <w:pStyle w:val="ListParagraph"/>
              <w:widowControl w:val="0"/>
              <w:numPr>
                <w:ilvl w:val="0"/>
                <w:numId w:val="103"/>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Ցուցադրի սեփական գործունեությունը պլանավորելու, ժամանակը և այլ ռեսուրսները արդյունավետ տնօրինելու կարողություններ։ </w:t>
            </w:r>
            <w:r w:rsidRPr="001926FC">
              <w:rPr>
                <w:rFonts w:ascii="GHEA Grapalat" w:eastAsia="Calibri" w:hAnsi="GHEA Grapalat" w:cs="Calibri"/>
                <w:b/>
                <w:sz w:val="24"/>
                <w:szCs w:val="24"/>
              </w:rPr>
              <w:t>Հ2</w:t>
            </w:r>
            <w:r w:rsidR="00093EEC" w:rsidRPr="001926FC">
              <w:rPr>
                <w:rFonts w:ascii="GHEA Grapalat" w:eastAsia="Calibri" w:hAnsi="GHEA Grapalat" w:cs="Calibri"/>
                <w:b/>
                <w:sz w:val="24"/>
                <w:szCs w:val="24"/>
              </w:rPr>
              <w:t>7</w:t>
            </w:r>
          </w:p>
          <w:p w14:paraId="6C961600" w14:textId="1FDD6513" w:rsidR="00770BF9" w:rsidRPr="001926FC" w:rsidRDefault="00770BF9" w:rsidP="001926FC">
            <w:pPr>
              <w:pStyle w:val="ListParagraph"/>
              <w:widowControl w:val="0"/>
              <w:numPr>
                <w:ilvl w:val="0"/>
                <w:numId w:val="103"/>
              </w:numPr>
              <w:spacing w:after="0" w:line="276" w:lineRule="auto"/>
              <w:jc w:val="both"/>
              <w:rPr>
                <w:rFonts w:ascii="GHEA Grapalat" w:eastAsia="Calibri" w:hAnsi="GHEA Grapalat" w:cs="Calibri"/>
                <w:b/>
                <w:sz w:val="24"/>
                <w:szCs w:val="24"/>
              </w:rPr>
            </w:pPr>
            <w:r w:rsidRPr="001926FC">
              <w:rPr>
                <w:rFonts w:ascii="GHEA Grapalat" w:eastAsia="Tahoma" w:hAnsi="GHEA Grapalat" w:cs="Tahoma"/>
                <w:sz w:val="24"/>
                <w:szCs w:val="24"/>
              </w:rPr>
              <w:t xml:space="preserve">Իրականացնի նպատակային ուսումնասիրություն՝ ընտրելով պիտանի մեդիա նյութեր, տեսակավորելով տեղեկությունները և փաստագրելով արդյունքները։ </w:t>
            </w:r>
            <w:r w:rsidRPr="001926FC">
              <w:rPr>
                <w:rFonts w:ascii="GHEA Grapalat" w:eastAsia="Calibri" w:hAnsi="GHEA Grapalat" w:cs="Calibri"/>
                <w:b/>
                <w:sz w:val="24"/>
                <w:szCs w:val="24"/>
              </w:rPr>
              <w:t>Հ2</w:t>
            </w:r>
            <w:r w:rsidR="00093EEC" w:rsidRPr="001926FC">
              <w:rPr>
                <w:rFonts w:ascii="GHEA Grapalat" w:eastAsia="Calibri" w:hAnsi="GHEA Grapalat" w:cs="Calibri"/>
                <w:b/>
                <w:sz w:val="24"/>
                <w:szCs w:val="24"/>
              </w:rPr>
              <w:t>9</w:t>
            </w:r>
          </w:p>
          <w:p w14:paraId="54D6FE5A" w14:textId="0B7B410E" w:rsidR="00770BF9" w:rsidRPr="001926FC" w:rsidRDefault="00770BF9" w:rsidP="001926FC">
            <w:pPr>
              <w:pStyle w:val="ListParagraph"/>
              <w:widowControl w:val="0"/>
              <w:numPr>
                <w:ilvl w:val="0"/>
                <w:numId w:val="103"/>
              </w:numPr>
              <w:spacing w:after="0" w:line="276" w:lineRule="auto"/>
              <w:jc w:val="both"/>
              <w:rPr>
                <w:rFonts w:ascii="GHEA Grapalat" w:eastAsia="Merriweather" w:hAnsi="GHEA Grapalat" w:cs="Merriweather"/>
                <w:sz w:val="24"/>
                <w:szCs w:val="24"/>
              </w:rPr>
            </w:pPr>
            <w:r w:rsidRPr="001926FC">
              <w:rPr>
                <w:rFonts w:ascii="GHEA Grapalat" w:eastAsia="Calibri" w:hAnsi="GHEA Grapalat" w:cs="Calibri"/>
                <w:bCs/>
                <w:sz w:val="24"/>
                <w:szCs w:val="24"/>
              </w:rPr>
              <w:t>Գտնի և օգտագործի տեղեկույթ տարբեր աղբյուրներից, որոշի և բնութագրի աղբյուրի արժանահավատությունը և այն օգտագործելիս կատարի հղումներ։</w:t>
            </w:r>
            <w:r w:rsidRPr="001926FC">
              <w:rPr>
                <w:rFonts w:ascii="GHEA Grapalat" w:eastAsia="Calibri" w:hAnsi="GHEA Grapalat" w:cs="Calibri"/>
                <w:b/>
                <w:sz w:val="24"/>
                <w:szCs w:val="24"/>
              </w:rPr>
              <w:t xml:space="preserve"> Հ3</w:t>
            </w:r>
            <w:r w:rsidR="00093EEC" w:rsidRPr="001926FC">
              <w:rPr>
                <w:rFonts w:ascii="GHEA Grapalat" w:eastAsia="Calibri" w:hAnsi="GHEA Grapalat" w:cs="Calibri"/>
                <w:b/>
                <w:sz w:val="24"/>
                <w:szCs w:val="24"/>
              </w:rPr>
              <w:t>1</w:t>
            </w:r>
          </w:p>
          <w:p w14:paraId="56E8A261" w14:textId="127B5D94" w:rsidR="00770BF9" w:rsidRPr="001926FC" w:rsidRDefault="00770BF9" w:rsidP="001926FC">
            <w:pPr>
              <w:pStyle w:val="ListParagraph"/>
              <w:widowControl w:val="0"/>
              <w:numPr>
                <w:ilvl w:val="0"/>
                <w:numId w:val="103"/>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Իրողությունները դասակարգի ըստ ժամանակային, տարածական և կառուցվածքային կապերի՝ օգտագործելով կողմնորոշող գիտելիք (օրինակ՝ մտքի քարտեզագրում, պատմական փաստեր և այլն), կարողանա մշակել տվյալներ՝ օգտագործելով անհրաժեշտ թվային գոր</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ծիքներ և ծրագրեր։</w:t>
            </w:r>
            <w:r w:rsidRPr="001926FC">
              <w:rPr>
                <w:rFonts w:ascii="GHEA Grapalat" w:eastAsia="Calibri" w:hAnsi="GHEA Grapalat" w:cs="Calibri"/>
                <w:b/>
                <w:sz w:val="24"/>
                <w:szCs w:val="24"/>
              </w:rPr>
              <w:t xml:space="preserve"> Հ1</w:t>
            </w:r>
            <w:r w:rsidR="00093EEC" w:rsidRPr="001926FC">
              <w:rPr>
                <w:rFonts w:ascii="GHEA Grapalat" w:eastAsia="Calibri" w:hAnsi="GHEA Grapalat" w:cs="Calibri"/>
                <w:b/>
                <w:sz w:val="24"/>
                <w:szCs w:val="24"/>
              </w:rPr>
              <w:t>3</w:t>
            </w:r>
            <w:r w:rsidRPr="001926FC">
              <w:rPr>
                <w:rFonts w:ascii="GHEA Grapalat" w:eastAsia="MS Mincho" w:hAnsi="GHEA Grapalat" w:cs="MS Mincho"/>
                <w:b/>
                <w:sz w:val="24"/>
                <w:szCs w:val="24"/>
              </w:rPr>
              <w:t xml:space="preserve">, </w:t>
            </w:r>
            <w:r w:rsidRPr="001926FC">
              <w:rPr>
                <w:rFonts w:ascii="GHEA Grapalat" w:eastAsia="Calibri" w:hAnsi="GHEA Grapalat" w:cs="Calibri"/>
                <w:b/>
                <w:sz w:val="24"/>
                <w:szCs w:val="24"/>
              </w:rPr>
              <w:t>Հ1</w:t>
            </w:r>
            <w:r w:rsidR="00093EEC" w:rsidRPr="001926FC">
              <w:rPr>
                <w:rFonts w:ascii="GHEA Grapalat" w:eastAsia="Calibri" w:hAnsi="GHEA Grapalat" w:cs="Calibri"/>
                <w:b/>
                <w:sz w:val="24"/>
                <w:szCs w:val="24"/>
              </w:rPr>
              <w:t>4</w:t>
            </w:r>
          </w:p>
          <w:p w14:paraId="35AA3B5B" w14:textId="21C19FAE" w:rsidR="00770BF9" w:rsidRPr="001926FC" w:rsidRDefault="00770BF9" w:rsidP="001926FC">
            <w:pPr>
              <w:pStyle w:val="ListParagraph"/>
              <w:widowControl w:val="0"/>
              <w:numPr>
                <w:ilvl w:val="0"/>
                <w:numId w:val="103"/>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Հիմնավորի թիմային աշխատանքի արդյունավետությունը, տարբեր կարողություններ ունեցող մարդկանց համագործակցության առավելությունները` գիտակցելով անհատական և կոլեկտիվ պատասխանատվությունը։  </w:t>
            </w:r>
            <w:r w:rsidRPr="001926FC">
              <w:rPr>
                <w:rFonts w:ascii="GHEA Grapalat" w:eastAsia="Calibri" w:hAnsi="GHEA Grapalat" w:cs="Calibri"/>
                <w:b/>
                <w:sz w:val="24"/>
                <w:szCs w:val="24"/>
              </w:rPr>
              <w:t>Հ13, Հ34</w:t>
            </w:r>
          </w:p>
        </w:tc>
      </w:tr>
      <w:tr w:rsidR="00F01367" w:rsidRPr="00F01367" w14:paraId="5DD8D853" w14:textId="77777777" w:rsidTr="004906A6">
        <w:trPr>
          <w:trHeight w:val="20"/>
          <w:jc w:val="center"/>
        </w:trPr>
        <w:tc>
          <w:tcPr>
            <w:tcW w:w="10433" w:type="dxa"/>
            <w:gridSpan w:val="2"/>
            <w:tcBorders>
              <w:top w:val="single" w:sz="8" w:space="0" w:color="434343"/>
            </w:tcBorders>
            <w:tcMar>
              <w:top w:w="100" w:type="dxa"/>
              <w:left w:w="100" w:type="dxa"/>
              <w:bottom w:w="100" w:type="dxa"/>
              <w:right w:w="100" w:type="dxa"/>
            </w:tcMar>
          </w:tcPr>
          <w:p w14:paraId="352EC218"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Թեմայի բովանդակություն</w:t>
            </w:r>
          </w:p>
        </w:tc>
      </w:tr>
      <w:tr w:rsidR="00F01367" w:rsidRPr="00F01367" w14:paraId="493F68A7" w14:textId="77777777" w:rsidTr="004906A6">
        <w:trPr>
          <w:trHeight w:val="1149"/>
          <w:jc w:val="center"/>
        </w:trPr>
        <w:tc>
          <w:tcPr>
            <w:tcW w:w="10433" w:type="dxa"/>
            <w:gridSpan w:val="2"/>
            <w:tcMar>
              <w:top w:w="100" w:type="dxa"/>
              <w:left w:w="100" w:type="dxa"/>
              <w:bottom w:w="100" w:type="dxa"/>
              <w:right w:w="100" w:type="dxa"/>
            </w:tcMar>
          </w:tcPr>
          <w:p w14:paraId="62EFDE8A" w14:textId="77777777" w:rsidR="00770BF9" w:rsidRPr="00F01367" w:rsidRDefault="00770BF9" w:rsidP="00685093">
            <w:pPr>
              <w:pStyle w:val="ListParagraph"/>
              <w:widowControl w:val="0"/>
              <w:numPr>
                <w:ilvl w:val="0"/>
                <w:numId w:val="23"/>
              </w:numPr>
              <w:pBdr>
                <w:top w:val="nil"/>
                <w:left w:val="nil"/>
                <w:bottom w:val="nil"/>
                <w:right w:val="nil"/>
                <w:between w:val="nil"/>
              </w:pBdr>
              <w:spacing w:after="0" w:line="276" w:lineRule="auto"/>
              <w:jc w:val="both"/>
              <w:rPr>
                <w:rFonts w:ascii="GHEA Grapalat" w:eastAsia="Tahoma" w:hAnsi="GHEA Grapalat" w:cs="Tahoma"/>
                <w:sz w:val="24"/>
                <w:szCs w:val="24"/>
              </w:rPr>
            </w:pPr>
            <w:r w:rsidRPr="00F01367">
              <w:rPr>
                <w:rFonts w:ascii="GHEA Grapalat" w:eastAsia="Tahoma" w:hAnsi="GHEA Grapalat" w:cs="Tahoma"/>
                <w:sz w:val="24"/>
                <w:szCs w:val="24"/>
              </w:rPr>
              <w:lastRenderedPageBreak/>
              <w:t>Ի՞նչ է ուսումնական նախագիծը։</w:t>
            </w:r>
          </w:p>
          <w:p w14:paraId="27392DAD" w14:textId="77777777" w:rsidR="00770BF9" w:rsidRPr="00F01367" w:rsidRDefault="00770BF9" w:rsidP="00685093">
            <w:pPr>
              <w:pStyle w:val="ListParagraph"/>
              <w:widowControl w:val="0"/>
              <w:numPr>
                <w:ilvl w:val="0"/>
                <w:numId w:val="23"/>
              </w:numPr>
              <w:pBdr>
                <w:top w:val="nil"/>
                <w:left w:val="nil"/>
                <w:bottom w:val="nil"/>
                <w:right w:val="nil"/>
                <w:between w:val="nil"/>
              </w:pBdr>
              <w:spacing w:after="0" w:line="276" w:lineRule="auto"/>
              <w:jc w:val="both"/>
              <w:rPr>
                <w:rFonts w:ascii="GHEA Grapalat" w:eastAsia="Tahoma" w:hAnsi="GHEA Grapalat" w:cs="Tahoma"/>
                <w:sz w:val="24"/>
                <w:szCs w:val="24"/>
              </w:rPr>
            </w:pPr>
            <w:r w:rsidRPr="00F01367">
              <w:rPr>
                <w:rFonts w:ascii="GHEA Grapalat" w:eastAsia="Tahoma" w:hAnsi="GHEA Grapalat" w:cs="Tahoma"/>
                <w:sz w:val="24"/>
                <w:szCs w:val="24"/>
              </w:rPr>
              <w:t>Հիմնախնդրի ընտրություն, ուղղորդող հարցեր։</w:t>
            </w:r>
          </w:p>
          <w:p w14:paraId="5799FBA5" w14:textId="77777777" w:rsidR="00770BF9" w:rsidRPr="00F01367" w:rsidRDefault="00770BF9" w:rsidP="00685093">
            <w:pPr>
              <w:pStyle w:val="ListParagraph"/>
              <w:widowControl w:val="0"/>
              <w:numPr>
                <w:ilvl w:val="0"/>
                <w:numId w:val="23"/>
              </w:numPr>
              <w:pBdr>
                <w:top w:val="nil"/>
                <w:left w:val="nil"/>
                <w:bottom w:val="nil"/>
                <w:right w:val="nil"/>
                <w:between w:val="nil"/>
              </w:pBdr>
              <w:spacing w:after="0" w:line="276" w:lineRule="auto"/>
              <w:jc w:val="both"/>
              <w:rPr>
                <w:rFonts w:ascii="GHEA Grapalat" w:eastAsia="Tahoma" w:hAnsi="GHEA Grapalat" w:cs="Tahoma"/>
                <w:sz w:val="24"/>
                <w:szCs w:val="24"/>
              </w:rPr>
            </w:pPr>
            <w:r w:rsidRPr="00F01367">
              <w:rPr>
                <w:rFonts w:ascii="GHEA Grapalat" w:eastAsia="Tahoma" w:hAnsi="GHEA Grapalat" w:cs="Tahoma"/>
                <w:sz w:val="24"/>
                <w:szCs w:val="24"/>
              </w:rPr>
              <w:t xml:space="preserve">Աշխատանք տեղեկատվական աղբյուրների հետ։ </w:t>
            </w:r>
          </w:p>
          <w:p w14:paraId="4957D2D1" w14:textId="77777777" w:rsidR="00770BF9" w:rsidRPr="00F01367" w:rsidRDefault="00770BF9" w:rsidP="00685093">
            <w:pPr>
              <w:pStyle w:val="ListParagraph"/>
              <w:widowControl w:val="0"/>
              <w:numPr>
                <w:ilvl w:val="0"/>
                <w:numId w:val="23"/>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Տեղեկատվության նպատակները և մեդիագրագիտության հմտություններ։</w:t>
            </w:r>
          </w:p>
        </w:tc>
      </w:tr>
      <w:tr w:rsidR="00F01367" w:rsidRPr="00F01367" w14:paraId="01B354E7" w14:textId="77777777" w:rsidTr="004906A6">
        <w:trPr>
          <w:trHeight w:val="440"/>
          <w:jc w:val="center"/>
        </w:trPr>
        <w:tc>
          <w:tcPr>
            <w:tcW w:w="10433" w:type="dxa"/>
            <w:gridSpan w:val="2"/>
            <w:tcMar>
              <w:top w:w="100" w:type="dxa"/>
              <w:left w:w="100" w:type="dxa"/>
              <w:bottom w:w="100" w:type="dxa"/>
              <w:right w:w="100" w:type="dxa"/>
            </w:tcMar>
          </w:tcPr>
          <w:p w14:paraId="209EA882"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Ուղղորդող հարցեր</w:t>
            </w:r>
          </w:p>
        </w:tc>
      </w:tr>
      <w:tr w:rsidR="00F01367" w:rsidRPr="00F01367" w14:paraId="26361960" w14:textId="77777777" w:rsidTr="004906A6">
        <w:trPr>
          <w:trHeight w:val="1585"/>
          <w:jc w:val="center"/>
        </w:trPr>
        <w:tc>
          <w:tcPr>
            <w:tcW w:w="10433" w:type="dxa"/>
            <w:gridSpan w:val="2"/>
            <w:tcMar>
              <w:top w:w="100" w:type="dxa"/>
              <w:left w:w="100" w:type="dxa"/>
              <w:bottom w:w="100" w:type="dxa"/>
              <w:right w:w="100" w:type="dxa"/>
            </w:tcMar>
          </w:tcPr>
          <w:p w14:paraId="57CCD4F1" w14:textId="77777777" w:rsidR="00770BF9" w:rsidRPr="00F01367" w:rsidRDefault="00770BF9" w:rsidP="00685093">
            <w:pPr>
              <w:widowControl w:val="0"/>
              <w:numPr>
                <w:ilvl w:val="0"/>
                <w:numId w:val="2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 քայլերից է բաղկացած ուսումնական նախագծային աշխատանքը։</w:t>
            </w:r>
          </w:p>
          <w:p w14:paraId="68121624" w14:textId="77777777" w:rsidR="00770BF9" w:rsidRPr="00F01367" w:rsidRDefault="00770BF9" w:rsidP="00685093">
            <w:pPr>
              <w:widowControl w:val="0"/>
              <w:numPr>
                <w:ilvl w:val="0"/>
                <w:numId w:val="2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Ինչո՞ւ են կարևոր թիմային աշխատանքը և ժամանակի կառավարումը։</w:t>
            </w:r>
          </w:p>
          <w:p w14:paraId="18E845D6" w14:textId="77777777" w:rsidR="00770BF9" w:rsidRPr="00F01367" w:rsidRDefault="00770BF9" w:rsidP="00685093">
            <w:pPr>
              <w:widowControl w:val="0"/>
              <w:numPr>
                <w:ilvl w:val="0"/>
                <w:numId w:val="2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ձևակերպել խնդիրներ, հարցեր։</w:t>
            </w:r>
          </w:p>
          <w:p w14:paraId="21CBE5A8" w14:textId="77777777" w:rsidR="00770BF9" w:rsidRPr="00F01367" w:rsidRDefault="00770BF9" w:rsidP="00685093">
            <w:pPr>
              <w:widowControl w:val="0"/>
              <w:numPr>
                <w:ilvl w:val="0"/>
                <w:numId w:val="2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օգտվել տարբեր աղբյուրներից և օգտագործել մտքի ձևակերպման տարբեր ձևաչափեր (քարտեզագրում, ժամանակագրություն, գծապատկերում):</w:t>
            </w:r>
          </w:p>
        </w:tc>
      </w:tr>
      <w:tr w:rsidR="00F01367" w:rsidRPr="00F01367" w14:paraId="335C086E" w14:textId="77777777" w:rsidTr="004906A6">
        <w:trPr>
          <w:trHeight w:val="307"/>
          <w:jc w:val="center"/>
        </w:trPr>
        <w:tc>
          <w:tcPr>
            <w:tcW w:w="4764" w:type="dxa"/>
            <w:tcMar>
              <w:top w:w="100" w:type="dxa"/>
              <w:left w:w="100" w:type="dxa"/>
              <w:bottom w:w="100" w:type="dxa"/>
              <w:right w:w="100" w:type="dxa"/>
            </w:tcMar>
          </w:tcPr>
          <w:p w14:paraId="04784C53"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669" w:type="dxa"/>
            <w:tcMar>
              <w:top w:w="100" w:type="dxa"/>
              <w:left w:w="100" w:type="dxa"/>
              <w:bottom w:w="100" w:type="dxa"/>
              <w:right w:w="100" w:type="dxa"/>
            </w:tcMar>
          </w:tcPr>
          <w:p w14:paraId="1614B477"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1E64AC97" w14:textId="77777777" w:rsidTr="004906A6">
        <w:trPr>
          <w:trHeight w:val="440"/>
          <w:jc w:val="center"/>
        </w:trPr>
        <w:tc>
          <w:tcPr>
            <w:tcW w:w="4764" w:type="dxa"/>
            <w:tcMar>
              <w:top w:w="100" w:type="dxa"/>
              <w:left w:w="100" w:type="dxa"/>
              <w:bottom w:w="100" w:type="dxa"/>
              <w:right w:w="100" w:type="dxa"/>
            </w:tcMar>
          </w:tcPr>
          <w:p w14:paraId="6CBC3D93" w14:textId="4FAC9513" w:rsidR="00770BF9" w:rsidRPr="001926FC" w:rsidRDefault="00770BF9" w:rsidP="001926FC">
            <w:pPr>
              <w:pStyle w:val="ListParagraph"/>
              <w:widowControl w:val="0"/>
              <w:numPr>
                <w:ilvl w:val="0"/>
                <w:numId w:val="104"/>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Ուսումնասիրել համայնքում առկա հիմ</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նախնդիրները։</w:t>
            </w:r>
          </w:p>
          <w:p w14:paraId="0C931389" w14:textId="28E377E2" w:rsidR="00770BF9" w:rsidRPr="001926FC" w:rsidRDefault="00770BF9" w:rsidP="001926FC">
            <w:pPr>
              <w:pStyle w:val="ListParagraph"/>
              <w:widowControl w:val="0"/>
              <w:numPr>
                <w:ilvl w:val="0"/>
                <w:numId w:val="104"/>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Օգտվելով տեղեկատվական տարբեր աղբյուրներից՝ համադրել տեղեկատվու</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թյունը տարբեր տեսանկյուններից, հիմ</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նավորել աղբյուրի արժանահավատու</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թյու</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նը։</w:t>
            </w:r>
          </w:p>
          <w:p w14:paraId="01612E3D" w14:textId="0A913EF6" w:rsidR="00770BF9" w:rsidRPr="001926FC" w:rsidRDefault="00770BF9" w:rsidP="001926FC">
            <w:pPr>
              <w:pStyle w:val="ListParagraph"/>
              <w:widowControl w:val="0"/>
              <w:numPr>
                <w:ilvl w:val="0"/>
                <w:numId w:val="104"/>
              </w:numPr>
              <w:spacing w:after="0" w:line="276" w:lineRule="auto"/>
              <w:jc w:val="both"/>
              <w:rPr>
                <w:rFonts w:ascii="GHEA Grapalat" w:eastAsia="Tahoma" w:hAnsi="GHEA Grapalat" w:cs="Tahoma"/>
                <w:sz w:val="24"/>
                <w:szCs w:val="24"/>
              </w:rPr>
            </w:pPr>
            <w:r w:rsidRPr="001926FC">
              <w:rPr>
                <w:rFonts w:ascii="GHEA Grapalat" w:eastAsia="Tahoma" w:hAnsi="GHEA Grapalat" w:cs="Tahoma"/>
                <w:sz w:val="24"/>
                <w:szCs w:val="24"/>
              </w:rPr>
              <w:t>Անցկացնել հարցազրույցներ հիմնա</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խնդրի վերաբերյալ։</w:t>
            </w:r>
          </w:p>
          <w:p w14:paraId="083787DF" w14:textId="0129113A" w:rsidR="00770BF9" w:rsidRPr="001926FC" w:rsidRDefault="00770BF9" w:rsidP="001926FC">
            <w:pPr>
              <w:pStyle w:val="ListParagraph"/>
              <w:widowControl w:val="0"/>
              <w:numPr>
                <w:ilvl w:val="0"/>
                <w:numId w:val="104"/>
              </w:numPr>
              <w:spacing w:after="0" w:line="276" w:lineRule="auto"/>
              <w:jc w:val="both"/>
              <w:rPr>
                <w:rFonts w:ascii="GHEA Grapalat" w:eastAsia="Merriweather" w:hAnsi="GHEA Grapalat" w:cs="Merriweather"/>
                <w:i/>
                <w:sz w:val="24"/>
                <w:szCs w:val="24"/>
              </w:rPr>
            </w:pPr>
            <w:r w:rsidRPr="001926FC">
              <w:rPr>
                <w:rFonts w:ascii="GHEA Grapalat" w:eastAsia="Tahoma" w:hAnsi="GHEA Grapalat" w:cs="Tahoma"/>
                <w:sz w:val="24"/>
                <w:szCs w:val="24"/>
              </w:rPr>
              <w:t>Առաջարկել հիմնախնդրի լուծմանն աջակ</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ցող գործողությունների ծրագիր։</w:t>
            </w:r>
          </w:p>
        </w:tc>
        <w:tc>
          <w:tcPr>
            <w:tcW w:w="5669" w:type="dxa"/>
            <w:tcMar>
              <w:top w:w="100" w:type="dxa"/>
              <w:left w:w="100" w:type="dxa"/>
              <w:bottom w:w="100" w:type="dxa"/>
              <w:right w:w="100" w:type="dxa"/>
            </w:tcMar>
          </w:tcPr>
          <w:p w14:paraId="556421D8" w14:textId="77777777"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Անհատներ և հարաբերություններ</w:t>
            </w:r>
          </w:p>
          <w:p w14:paraId="7D734AC5" w14:textId="49E42001"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sz w:val="24"/>
                <w:szCs w:val="24"/>
              </w:rPr>
              <w:t>Դիտարկի առաջնորդությունը, խնդիրները ան</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հատների, խմբերի հարաբերությունների համա</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տեքստում։</w:t>
            </w:r>
          </w:p>
          <w:p w14:paraId="4B08745B" w14:textId="77777777" w:rsidR="00770BF9" w:rsidRPr="00F01367" w:rsidRDefault="00770BF9" w:rsidP="004906A6">
            <w:pPr>
              <w:pBdr>
                <w:top w:val="nil"/>
                <w:left w:val="nil"/>
                <w:bottom w:val="nil"/>
                <w:right w:val="nil"/>
                <w:between w:val="nil"/>
              </w:pBdr>
              <w:spacing w:after="0" w:line="276" w:lineRule="auto"/>
              <w:ind w:left="1440"/>
              <w:jc w:val="both"/>
              <w:rPr>
                <w:rFonts w:ascii="GHEA Grapalat" w:eastAsia="Merriweather" w:hAnsi="GHEA Grapalat" w:cs="Merriweather"/>
                <w:b/>
                <w:sz w:val="24"/>
                <w:szCs w:val="24"/>
              </w:rPr>
            </w:pPr>
          </w:p>
        </w:tc>
      </w:tr>
      <w:tr w:rsidR="00F01367" w:rsidRPr="00F01367" w14:paraId="3A233667" w14:textId="77777777" w:rsidTr="004906A6">
        <w:trPr>
          <w:trHeight w:val="110"/>
          <w:jc w:val="center"/>
        </w:trPr>
        <w:tc>
          <w:tcPr>
            <w:tcW w:w="10433" w:type="dxa"/>
            <w:gridSpan w:val="2"/>
            <w:tcMar>
              <w:top w:w="100" w:type="dxa"/>
              <w:left w:w="100" w:type="dxa"/>
              <w:bottom w:w="100" w:type="dxa"/>
              <w:right w:w="100" w:type="dxa"/>
            </w:tcMar>
          </w:tcPr>
          <w:p w14:paraId="173DD50E"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4752976A" w14:textId="77777777" w:rsidTr="004906A6">
        <w:trPr>
          <w:jc w:val="center"/>
        </w:trPr>
        <w:tc>
          <w:tcPr>
            <w:tcW w:w="10433" w:type="dxa"/>
            <w:gridSpan w:val="2"/>
            <w:tcMar>
              <w:top w:w="100" w:type="dxa"/>
              <w:left w:w="100" w:type="dxa"/>
              <w:bottom w:w="100" w:type="dxa"/>
              <w:right w:w="100" w:type="dxa"/>
            </w:tcMar>
          </w:tcPr>
          <w:p w14:paraId="73EAEFB9" w14:textId="77777777" w:rsidR="00770BF9" w:rsidRPr="001926FC" w:rsidRDefault="00770BF9" w:rsidP="001926FC">
            <w:pPr>
              <w:pStyle w:val="ListParagraph"/>
              <w:widowControl w:val="0"/>
              <w:numPr>
                <w:ilvl w:val="0"/>
                <w:numId w:val="10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Հանրահաշիվ </w:t>
            </w:r>
            <w:r w:rsidRPr="001926FC">
              <w:rPr>
                <w:rFonts w:ascii="GHEA Grapalat" w:eastAsia="Tahoma" w:hAnsi="GHEA Grapalat" w:cs="Tahoma"/>
                <w:sz w:val="24"/>
                <w:szCs w:val="24"/>
              </w:rPr>
              <w:t>- Հաշվարկներ, խնդիրներ:</w:t>
            </w:r>
          </w:p>
          <w:p w14:paraId="16FB720A" w14:textId="77777777" w:rsidR="00770BF9" w:rsidRPr="001926FC" w:rsidRDefault="00770BF9" w:rsidP="001926FC">
            <w:pPr>
              <w:pStyle w:val="ListParagraph"/>
              <w:widowControl w:val="0"/>
              <w:numPr>
                <w:ilvl w:val="0"/>
                <w:numId w:val="10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Հայաստանի պատմություն, համաշխարհային պատմություն</w:t>
            </w:r>
            <w:r w:rsidRPr="001926FC">
              <w:rPr>
                <w:rFonts w:ascii="GHEA Grapalat" w:eastAsia="Tahoma" w:hAnsi="GHEA Grapalat" w:cs="Tahoma"/>
                <w:sz w:val="24"/>
                <w:szCs w:val="24"/>
              </w:rPr>
              <w:t xml:space="preserve"> - Առաջնորդության խնդիրը պատմության մեջ։</w:t>
            </w:r>
          </w:p>
        </w:tc>
      </w:tr>
    </w:tbl>
    <w:p w14:paraId="468796AC" w14:textId="77777777" w:rsidR="00770BF9" w:rsidRPr="00F01367" w:rsidRDefault="00770BF9" w:rsidP="00770BF9">
      <w:pPr>
        <w:spacing w:line="360" w:lineRule="auto"/>
        <w:jc w:val="both"/>
        <w:rPr>
          <w:rFonts w:ascii="GHEA Grapalat" w:eastAsia="Merriweather" w:hAnsi="GHEA Grapalat" w:cs="Merriweather"/>
          <w:sz w:val="24"/>
          <w:szCs w:val="24"/>
        </w:rPr>
      </w:pPr>
    </w:p>
    <w:p w14:paraId="3C371FB1" w14:textId="77777777" w:rsidR="004906A6" w:rsidRPr="00F01367" w:rsidRDefault="004906A6">
      <w:pPr>
        <w:rPr>
          <w:rFonts w:ascii="GHEA Grapalat" w:eastAsia="Tahoma" w:hAnsi="GHEA Grapalat" w:cs="Tahoma"/>
          <w:b/>
          <w:sz w:val="24"/>
          <w:szCs w:val="24"/>
        </w:rPr>
      </w:pPr>
      <w:r w:rsidRPr="00F01367">
        <w:rPr>
          <w:rFonts w:ascii="GHEA Grapalat" w:eastAsia="Tahoma" w:hAnsi="GHEA Grapalat" w:cs="Tahoma"/>
          <w:b/>
          <w:sz w:val="24"/>
          <w:szCs w:val="24"/>
        </w:rPr>
        <w:br w:type="page"/>
      </w:r>
    </w:p>
    <w:p w14:paraId="4BD2F142" w14:textId="77777777" w:rsidR="00770BF9" w:rsidRPr="00F01367" w:rsidRDefault="00770BF9" w:rsidP="00770BF9">
      <w:pPr>
        <w:spacing w:line="360" w:lineRule="auto"/>
        <w:jc w:val="center"/>
        <w:rPr>
          <w:rFonts w:ascii="GHEA Grapalat" w:eastAsia="Tahoma" w:hAnsi="GHEA Grapalat" w:cs="Tahoma"/>
          <w:b/>
          <w:sz w:val="24"/>
          <w:szCs w:val="24"/>
        </w:rPr>
      </w:pPr>
      <w:r w:rsidRPr="00F01367">
        <w:rPr>
          <w:rFonts w:ascii="GHEA Grapalat" w:eastAsia="Tahoma" w:hAnsi="GHEA Grapalat" w:cs="Tahoma"/>
          <w:b/>
          <w:sz w:val="24"/>
          <w:szCs w:val="24"/>
        </w:rPr>
        <w:lastRenderedPageBreak/>
        <w:t>9-ՐԴ ԴԱՍԱՐԱՆ</w:t>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10433"/>
      </w:tblGrid>
      <w:tr w:rsidR="00F01367" w:rsidRPr="00F01367" w14:paraId="32F90D58" w14:textId="77777777" w:rsidTr="004906A6">
        <w:trPr>
          <w:trHeight w:val="440"/>
          <w:jc w:val="center"/>
        </w:trPr>
        <w:tc>
          <w:tcPr>
            <w:tcW w:w="10433" w:type="dxa"/>
            <w:tcMar>
              <w:top w:w="100" w:type="dxa"/>
              <w:left w:w="100" w:type="dxa"/>
              <w:bottom w:w="100" w:type="dxa"/>
              <w:right w:w="100" w:type="dxa"/>
            </w:tcMar>
          </w:tcPr>
          <w:p w14:paraId="63A102E6" w14:textId="77777777" w:rsidR="00770BF9" w:rsidRPr="00F01367" w:rsidRDefault="00770BF9" w:rsidP="004906A6">
            <w:pPr>
              <w:spacing w:after="0" w:line="276" w:lineRule="auto"/>
              <w:jc w:val="both"/>
              <w:rPr>
                <w:rFonts w:ascii="GHEA Grapalat" w:eastAsia="Merriweather" w:hAnsi="GHEA Grapalat" w:cs="Merriweather"/>
                <w:sz w:val="24"/>
                <w:szCs w:val="24"/>
              </w:rPr>
            </w:pPr>
            <w:bookmarkStart w:id="0" w:name="_Hlk128765573"/>
            <w:r w:rsidRPr="00F01367">
              <w:rPr>
                <w:rFonts w:ascii="GHEA Grapalat" w:eastAsia="Tahoma" w:hAnsi="GHEA Grapalat" w:cs="Tahoma"/>
                <w:b/>
                <w:sz w:val="24"/>
                <w:szCs w:val="24"/>
              </w:rPr>
              <w:t xml:space="preserve">Թեմա 1. Պետություն. ներածություն </w:t>
            </w:r>
            <w:bookmarkEnd w:id="0"/>
          </w:p>
        </w:tc>
      </w:tr>
      <w:tr w:rsidR="00F01367" w:rsidRPr="00F01367" w14:paraId="6549D154" w14:textId="77777777" w:rsidTr="004906A6">
        <w:trPr>
          <w:trHeight w:val="20"/>
          <w:jc w:val="center"/>
        </w:trPr>
        <w:tc>
          <w:tcPr>
            <w:tcW w:w="10433" w:type="dxa"/>
            <w:tcMar>
              <w:top w:w="100" w:type="dxa"/>
              <w:left w:w="100" w:type="dxa"/>
              <w:bottom w:w="100" w:type="dxa"/>
              <w:right w:w="100" w:type="dxa"/>
            </w:tcMar>
          </w:tcPr>
          <w:p w14:paraId="1781B001"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34B21EC0" w14:textId="77777777" w:rsidTr="004906A6">
        <w:trPr>
          <w:trHeight w:val="480"/>
          <w:jc w:val="center"/>
        </w:trPr>
        <w:tc>
          <w:tcPr>
            <w:tcW w:w="10433" w:type="dxa"/>
            <w:tcMar>
              <w:top w:w="100" w:type="dxa"/>
              <w:left w:w="100" w:type="dxa"/>
              <w:bottom w:w="100" w:type="dxa"/>
              <w:right w:w="100" w:type="dxa"/>
            </w:tcMar>
          </w:tcPr>
          <w:p w14:paraId="5BF081D8" w14:textId="77777777" w:rsidR="00770BF9" w:rsidRPr="001926FC" w:rsidRDefault="00770BF9" w:rsidP="001926FC">
            <w:pPr>
              <w:pStyle w:val="ListParagraph"/>
              <w:widowControl w:val="0"/>
              <w:numPr>
                <w:ilvl w:val="0"/>
                <w:numId w:val="106"/>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Բացատրել պետության դերն ու նշանակությունը, ձևավորել քաղաքացի–պետություն փոխհարաբերության կարևորությունը գիտակցելու կարողություն։   </w:t>
            </w:r>
          </w:p>
        </w:tc>
      </w:tr>
      <w:tr w:rsidR="00F01367" w:rsidRPr="00F01367" w14:paraId="66FBB91F" w14:textId="77777777" w:rsidTr="004906A6">
        <w:trPr>
          <w:trHeight w:val="90"/>
          <w:jc w:val="center"/>
        </w:trPr>
        <w:tc>
          <w:tcPr>
            <w:tcW w:w="10433" w:type="dxa"/>
            <w:tcBorders>
              <w:bottom w:val="single" w:sz="8" w:space="0" w:color="434343"/>
            </w:tcBorders>
            <w:tcMar>
              <w:top w:w="100" w:type="dxa"/>
              <w:left w:w="100" w:type="dxa"/>
              <w:bottom w:w="100" w:type="dxa"/>
              <w:right w:w="100" w:type="dxa"/>
            </w:tcMar>
          </w:tcPr>
          <w:p w14:paraId="30527914"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488D4827" w14:textId="77777777" w:rsidTr="004906A6">
        <w:trPr>
          <w:trHeight w:val="440"/>
          <w:jc w:val="center"/>
        </w:trPr>
        <w:tc>
          <w:tcPr>
            <w:tcW w:w="10433" w:type="dxa"/>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61F9D7B1" w14:textId="77777777" w:rsidR="00770BF9" w:rsidRPr="001926FC" w:rsidRDefault="00770BF9" w:rsidP="001926FC">
            <w:pPr>
              <w:pStyle w:val="ListParagraph"/>
              <w:numPr>
                <w:ilvl w:val="0"/>
                <w:numId w:val="107"/>
              </w:numPr>
              <w:pBdr>
                <w:top w:val="nil"/>
                <w:left w:val="nil"/>
                <w:bottom w:val="nil"/>
                <w:right w:val="nil"/>
                <w:between w:val="nil"/>
              </w:pBdr>
              <w:spacing w:after="0" w:line="276" w:lineRule="auto"/>
              <w:jc w:val="both"/>
              <w:rPr>
                <w:rFonts w:ascii="GHEA Grapalat" w:eastAsia="Tahoma" w:hAnsi="GHEA Grapalat" w:cs="Tahoma"/>
                <w:b/>
                <w:bCs/>
                <w:sz w:val="24"/>
                <w:szCs w:val="24"/>
              </w:rPr>
            </w:pPr>
            <w:r w:rsidRPr="001926FC">
              <w:rPr>
                <w:rFonts w:ascii="GHEA Grapalat" w:eastAsia="Tahoma" w:hAnsi="GHEA Grapalat" w:cs="Tahoma"/>
                <w:sz w:val="24"/>
                <w:szCs w:val="24"/>
              </w:rPr>
              <w:t>9.1.1</w:t>
            </w:r>
            <w:r w:rsidRPr="001926FC">
              <w:rPr>
                <w:rFonts w:ascii="Cambria Math" w:eastAsia="MS Mincho" w:hAnsi="Cambria Math" w:cs="Cambria Math"/>
                <w:sz w:val="24"/>
                <w:szCs w:val="24"/>
              </w:rPr>
              <w:t>․</w:t>
            </w:r>
            <w:r w:rsidRPr="001926FC">
              <w:rPr>
                <w:rFonts w:ascii="GHEA Grapalat" w:eastAsia="Tahoma" w:hAnsi="GHEA Grapalat" w:cs="Tahoma"/>
                <w:sz w:val="24"/>
                <w:szCs w:val="24"/>
              </w:rPr>
              <w:t xml:space="preserve">Բացատրի պետական իշխանության էությունը և անհրաժեշտությունը։ </w:t>
            </w:r>
            <w:r w:rsidRPr="001926FC">
              <w:rPr>
                <w:rFonts w:ascii="GHEA Grapalat" w:eastAsia="Tahoma" w:hAnsi="GHEA Grapalat" w:cs="Tahoma"/>
                <w:b/>
                <w:bCs/>
                <w:sz w:val="24"/>
                <w:szCs w:val="24"/>
              </w:rPr>
              <w:t xml:space="preserve">Հ31 </w:t>
            </w:r>
          </w:p>
          <w:p w14:paraId="48D47DB0" w14:textId="77777777" w:rsidR="00770BF9" w:rsidRPr="001926FC" w:rsidRDefault="00770BF9" w:rsidP="001926FC">
            <w:pPr>
              <w:pStyle w:val="ListParagraph"/>
              <w:numPr>
                <w:ilvl w:val="0"/>
                <w:numId w:val="107"/>
              </w:numPr>
              <w:pBdr>
                <w:top w:val="nil"/>
                <w:left w:val="nil"/>
                <w:bottom w:val="nil"/>
                <w:right w:val="nil"/>
                <w:between w:val="nil"/>
              </w:pBdr>
              <w:spacing w:after="0" w:line="276" w:lineRule="auto"/>
              <w:jc w:val="both"/>
              <w:rPr>
                <w:rFonts w:ascii="GHEA Grapalat" w:eastAsia="Tahoma" w:hAnsi="GHEA Grapalat" w:cs="Tahoma"/>
                <w:sz w:val="24"/>
                <w:szCs w:val="24"/>
              </w:rPr>
            </w:pPr>
            <w:r w:rsidRPr="001926FC">
              <w:rPr>
                <w:rFonts w:ascii="GHEA Grapalat" w:eastAsia="Tahoma" w:hAnsi="GHEA Grapalat" w:cs="Tahoma"/>
                <w:sz w:val="24"/>
                <w:szCs w:val="24"/>
              </w:rPr>
              <w:t>9.1.2</w:t>
            </w:r>
            <w:r w:rsidRPr="001926FC">
              <w:rPr>
                <w:rFonts w:ascii="Cambria Math" w:eastAsia="MS Mincho" w:hAnsi="Cambria Math" w:cs="Cambria Math"/>
                <w:sz w:val="24"/>
                <w:szCs w:val="24"/>
              </w:rPr>
              <w:t>․</w:t>
            </w:r>
            <w:r w:rsidRPr="001926FC">
              <w:rPr>
                <w:rFonts w:ascii="GHEA Grapalat" w:eastAsia="Tahoma" w:hAnsi="GHEA Grapalat" w:cs="Tahoma"/>
                <w:sz w:val="24"/>
                <w:szCs w:val="24"/>
              </w:rPr>
              <w:t xml:space="preserve">Ներկայացնի պետության հատկանիշներն ու գործառույթները։ </w:t>
            </w:r>
            <w:r w:rsidRPr="001926FC">
              <w:rPr>
                <w:rFonts w:ascii="GHEA Grapalat" w:eastAsia="Tahoma" w:hAnsi="GHEA Grapalat" w:cs="Tahoma"/>
                <w:b/>
                <w:bCs/>
                <w:sz w:val="24"/>
                <w:szCs w:val="24"/>
              </w:rPr>
              <w:t>Հ30</w:t>
            </w:r>
          </w:p>
          <w:p w14:paraId="1AE6A15B" w14:textId="5E1D2F62" w:rsidR="00770BF9" w:rsidRPr="001926FC" w:rsidRDefault="00770BF9" w:rsidP="001926FC">
            <w:pPr>
              <w:pStyle w:val="ListParagraph"/>
              <w:numPr>
                <w:ilvl w:val="0"/>
                <w:numId w:val="107"/>
              </w:numPr>
              <w:spacing w:after="0" w:line="276" w:lineRule="auto"/>
              <w:jc w:val="both"/>
              <w:rPr>
                <w:rFonts w:ascii="GHEA Grapalat" w:eastAsia="Tahoma" w:hAnsi="GHEA Grapalat" w:cs="Tahoma"/>
                <w:b/>
                <w:bCs/>
                <w:sz w:val="24"/>
                <w:szCs w:val="24"/>
              </w:rPr>
            </w:pPr>
            <w:r w:rsidRPr="001926FC">
              <w:rPr>
                <w:rFonts w:ascii="GHEA Grapalat" w:eastAsia="Tahoma" w:hAnsi="GHEA Grapalat" w:cs="Tahoma"/>
                <w:sz w:val="24"/>
                <w:szCs w:val="24"/>
              </w:rPr>
              <w:t>9.1.3</w:t>
            </w:r>
            <w:r w:rsidRPr="001926FC">
              <w:rPr>
                <w:rFonts w:ascii="Cambria Math" w:eastAsia="MS Mincho" w:hAnsi="Cambria Math" w:cs="Cambria Math"/>
                <w:sz w:val="24"/>
                <w:szCs w:val="24"/>
              </w:rPr>
              <w:t>․</w:t>
            </w:r>
            <w:r w:rsidRPr="001926FC">
              <w:rPr>
                <w:rFonts w:ascii="GHEA Grapalat" w:eastAsia="Tahoma" w:hAnsi="GHEA Grapalat" w:cs="Tahoma"/>
                <w:sz w:val="24"/>
                <w:szCs w:val="24"/>
              </w:rPr>
              <w:t>Նկարագրի իշխանության ճյուղերի տարանջատման և հավասարակշռման սկզբունք</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ները։ </w:t>
            </w:r>
            <w:r w:rsidRPr="001926FC">
              <w:rPr>
                <w:rFonts w:ascii="GHEA Grapalat" w:eastAsia="Tahoma" w:hAnsi="GHEA Grapalat" w:cs="Tahoma"/>
                <w:b/>
                <w:bCs/>
                <w:sz w:val="24"/>
                <w:szCs w:val="24"/>
              </w:rPr>
              <w:t>Հ30</w:t>
            </w:r>
          </w:p>
          <w:p w14:paraId="1CC8E06D" w14:textId="77777777" w:rsidR="00770BF9" w:rsidRPr="001926FC" w:rsidRDefault="00770BF9" w:rsidP="001926FC">
            <w:pPr>
              <w:pStyle w:val="ListParagraph"/>
              <w:numPr>
                <w:ilvl w:val="0"/>
                <w:numId w:val="107"/>
              </w:numPr>
              <w:spacing w:after="0" w:line="276" w:lineRule="auto"/>
              <w:jc w:val="both"/>
              <w:rPr>
                <w:rFonts w:ascii="GHEA Grapalat" w:eastAsia="Tahoma" w:hAnsi="GHEA Grapalat" w:cs="Tahoma"/>
                <w:sz w:val="24"/>
                <w:szCs w:val="24"/>
              </w:rPr>
            </w:pPr>
            <w:r w:rsidRPr="001926FC">
              <w:rPr>
                <w:rFonts w:ascii="GHEA Grapalat" w:eastAsia="Tahoma" w:hAnsi="GHEA Grapalat" w:cs="Tahoma"/>
                <w:sz w:val="24"/>
                <w:szCs w:val="24"/>
              </w:rPr>
              <w:t>9.1.4</w:t>
            </w:r>
            <w:r w:rsidRPr="001926FC">
              <w:rPr>
                <w:rFonts w:ascii="Cambria Math" w:eastAsia="MS Mincho" w:hAnsi="Cambria Math" w:cs="Cambria Math"/>
                <w:sz w:val="24"/>
                <w:szCs w:val="24"/>
              </w:rPr>
              <w:t>․</w:t>
            </w:r>
            <w:r w:rsidRPr="001926FC">
              <w:rPr>
                <w:rFonts w:ascii="GHEA Grapalat" w:eastAsia="Tahoma" w:hAnsi="GHEA Grapalat" w:cs="Tahoma"/>
                <w:sz w:val="24"/>
                <w:szCs w:val="24"/>
              </w:rPr>
              <w:t xml:space="preserve"> Տարբերակի Հայաստանի պետական իշխանության ճյուղերի լիազորությունները։ </w:t>
            </w:r>
            <w:r w:rsidRPr="001926FC">
              <w:rPr>
                <w:rFonts w:ascii="GHEA Grapalat" w:eastAsia="Tahoma" w:hAnsi="GHEA Grapalat" w:cs="Tahoma"/>
                <w:b/>
                <w:bCs/>
                <w:sz w:val="24"/>
                <w:szCs w:val="24"/>
              </w:rPr>
              <w:t>Հ29</w:t>
            </w:r>
          </w:p>
          <w:p w14:paraId="61566A32" w14:textId="0C704875" w:rsidR="00770BF9" w:rsidRPr="001926FC" w:rsidRDefault="00770BF9" w:rsidP="001926FC">
            <w:pPr>
              <w:pStyle w:val="ListParagraph"/>
              <w:numPr>
                <w:ilvl w:val="0"/>
                <w:numId w:val="107"/>
              </w:numPr>
              <w:pBdr>
                <w:top w:val="nil"/>
                <w:left w:val="nil"/>
                <w:bottom w:val="nil"/>
                <w:right w:val="nil"/>
                <w:between w:val="nil"/>
              </w:pBdr>
              <w:spacing w:after="0" w:line="276" w:lineRule="auto"/>
              <w:jc w:val="both"/>
              <w:rPr>
                <w:rFonts w:ascii="GHEA Grapalat" w:eastAsia="Tahoma" w:hAnsi="GHEA Grapalat" w:cs="Tahoma"/>
                <w:b/>
                <w:bCs/>
                <w:sz w:val="24"/>
                <w:szCs w:val="24"/>
              </w:rPr>
            </w:pPr>
            <w:r w:rsidRPr="001926FC">
              <w:rPr>
                <w:rFonts w:ascii="GHEA Grapalat" w:eastAsia="Tahoma" w:hAnsi="GHEA Grapalat" w:cs="Tahoma"/>
                <w:sz w:val="24"/>
                <w:szCs w:val="24"/>
              </w:rPr>
              <w:t>9.1.5</w:t>
            </w:r>
            <w:r w:rsidRPr="001926FC">
              <w:rPr>
                <w:rFonts w:ascii="Cambria Math" w:eastAsia="MS Mincho" w:hAnsi="Cambria Math" w:cs="Cambria Math"/>
                <w:sz w:val="24"/>
                <w:szCs w:val="24"/>
              </w:rPr>
              <w:t>․</w:t>
            </w:r>
            <w:r w:rsidRPr="001926FC">
              <w:rPr>
                <w:rFonts w:ascii="GHEA Grapalat" w:eastAsia="Tahoma" w:hAnsi="GHEA Grapalat" w:cs="Tahoma"/>
                <w:sz w:val="24"/>
                <w:szCs w:val="24"/>
              </w:rPr>
              <w:t>Բացատրի քաղաքացիության, իրավունքի ու պարտականության էությունը։ Մեկնաբա</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նի «պետություն» և «քաղաքացի» հասկացությունները և ցույց տա դրանց փոխկապակց</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վածությունը։ </w:t>
            </w:r>
            <w:r w:rsidRPr="001926FC">
              <w:rPr>
                <w:rFonts w:ascii="GHEA Grapalat" w:eastAsia="Tahoma" w:hAnsi="GHEA Grapalat" w:cs="Tahoma"/>
                <w:b/>
                <w:bCs/>
                <w:sz w:val="24"/>
                <w:szCs w:val="24"/>
              </w:rPr>
              <w:t>Հ39</w:t>
            </w:r>
          </w:p>
          <w:p w14:paraId="4B34EDA2" w14:textId="1B82EDE1" w:rsidR="00770BF9" w:rsidRPr="001926FC" w:rsidRDefault="00770BF9" w:rsidP="001926FC">
            <w:pPr>
              <w:pStyle w:val="ListParagraph"/>
              <w:numPr>
                <w:ilvl w:val="0"/>
                <w:numId w:val="107"/>
              </w:numPr>
              <w:spacing w:after="0" w:line="276" w:lineRule="auto"/>
              <w:jc w:val="both"/>
              <w:rPr>
                <w:rFonts w:ascii="GHEA Grapalat" w:eastAsia="Tahoma" w:hAnsi="GHEA Grapalat" w:cs="Tahoma"/>
                <w:sz w:val="24"/>
                <w:szCs w:val="24"/>
              </w:rPr>
            </w:pPr>
            <w:bookmarkStart w:id="1" w:name="_Hlk128765599"/>
            <w:r w:rsidRPr="001926FC">
              <w:rPr>
                <w:rFonts w:ascii="GHEA Grapalat" w:eastAsia="Tahoma" w:hAnsi="GHEA Grapalat" w:cs="Tahoma"/>
                <w:sz w:val="24"/>
                <w:szCs w:val="24"/>
              </w:rPr>
              <w:t>9.1.6</w:t>
            </w:r>
            <w:r w:rsidRPr="001926FC">
              <w:rPr>
                <w:rFonts w:ascii="Cambria Math" w:eastAsia="MS Mincho" w:hAnsi="Cambria Math" w:cs="Cambria Math"/>
                <w:sz w:val="24"/>
                <w:szCs w:val="24"/>
              </w:rPr>
              <w:t>․</w:t>
            </w:r>
            <w:r w:rsidRPr="001926FC">
              <w:rPr>
                <w:rFonts w:ascii="GHEA Grapalat" w:eastAsia="Tahoma" w:hAnsi="GHEA Grapalat" w:cs="Tahoma"/>
                <w:sz w:val="24"/>
                <w:szCs w:val="24"/>
              </w:rPr>
              <w:t xml:space="preserve"> </w:t>
            </w:r>
            <w:r w:rsidR="00274AA9" w:rsidRPr="001926FC">
              <w:rPr>
                <w:rFonts w:ascii="GHEA Grapalat" w:eastAsia="Tahoma" w:hAnsi="GHEA Grapalat" w:cs="Tahoma"/>
                <w:sz w:val="24"/>
                <w:szCs w:val="24"/>
              </w:rPr>
              <w:t>Կարդա, լսի և վ</w:t>
            </w:r>
            <w:r w:rsidRPr="001926FC">
              <w:rPr>
                <w:rFonts w:ascii="GHEA Grapalat" w:eastAsia="Tahoma" w:hAnsi="GHEA Grapalat" w:cs="Tahoma"/>
                <w:sz w:val="24"/>
                <w:szCs w:val="24"/>
              </w:rPr>
              <w:t xml:space="preserve">երլուծի կոռուպցիայի և թրաֆիքինգի առաջացման պատճառները և բացասական ազդեցությունը հասարակական կյանքի տարբեր ոլորտների վրա: </w:t>
            </w:r>
            <w:bookmarkEnd w:id="1"/>
            <w:r w:rsidRPr="001926FC">
              <w:rPr>
                <w:rFonts w:ascii="GHEA Grapalat" w:eastAsia="Tahoma" w:hAnsi="GHEA Grapalat" w:cs="Tahoma"/>
                <w:b/>
                <w:bCs/>
                <w:sz w:val="24"/>
                <w:szCs w:val="24"/>
              </w:rPr>
              <w:t>Հ16</w:t>
            </w:r>
          </w:p>
        </w:tc>
      </w:tr>
      <w:tr w:rsidR="00F01367" w:rsidRPr="00F01367" w14:paraId="33735ABF" w14:textId="77777777" w:rsidTr="004906A6">
        <w:trPr>
          <w:trHeight w:val="20"/>
          <w:jc w:val="center"/>
        </w:trPr>
        <w:tc>
          <w:tcPr>
            <w:tcW w:w="10433" w:type="dxa"/>
            <w:tcBorders>
              <w:top w:val="single" w:sz="8" w:space="0" w:color="434343"/>
            </w:tcBorders>
            <w:tcMar>
              <w:top w:w="100" w:type="dxa"/>
              <w:left w:w="100" w:type="dxa"/>
              <w:bottom w:w="100" w:type="dxa"/>
              <w:right w:w="100" w:type="dxa"/>
            </w:tcMar>
          </w:tcPr>
          <w:p w14:paraId="6F15D403"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Թեմայի բովանդակություն</w:t>
            </w:r>
          </w:p>
        </w:tc>
      </w:tr>
      <w:tr w:rsidR="00F01367" w:rsidRPr="00F01367" w14:paraId="131BA3BA" w14:textId="77777777" w:rsidTr="004906A6">
        <w:trPr>
          <w:trHeight w:val="440"/>
          <w:jc w:val="center"/>
        </w:trPr>
        <w:tc>
          <w:tcPr>
            <w:tcW w:w="10433" w:type="dxa"/>
            <w:tcMar>
              <w:top w:w="100" w:type="dxa"/>
              <w:left w:w="100" w:type="dxa"/>
              <w:bottom w:w="100" w:type="dxa"/>
              <w:right w:w="100" w:type="dxa"/>
            </w:tcMar>
          </w:tcPr>
          <w:p w14:paraId="6B6D1B30" w14:textId="77777777" w:rsidR="00770BF9" w:rsidRPr="00F01367" w:rsidRDefault="00770BF9" w:rsidP="00685093">
            <w:pPr>
              <w:widowControl w:val="0"/>
              <w:numPr>
                <w:ilvl w:val="0"/>
                <w:numId w:val="24"/>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Պետություն և իշխանություն։ Պետության հատկանիշները և գործառույթները։ </w:t>
            </w:r>
          </w:p>
          <w:p w14:paraId="53B8FD6B" w14:textId="77777777" w:rsidR="00770BF9" w:rsidRPr="00F01367" w:rsidRDefault="00770BF9" w:rsidP="00685093">
            <w:pPr>
              <w:widowControl w:val="0"/>
              <w:numPr>
                <w:ilvl w:val="0"/>
                <w:numId w:val="24"/>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Պետական կառավարման ձև։  Պետության կառուցվածք։</w:t>
            </w:r>
          </w:p>
          <w:p w14:paraId="7ADECACF" w14:textId="77777777" w:rsidR="00770BF9" w:rsidRPr="00F01367" w:rsidRDefault="00770BF9" w:rsidP="00685093">
            <w:pPr>
              <w:widowControl w:val="0"/>
              <w:numPr>
                <w:ilvl w:val="0"/>
                <w:numId w:val="24"/>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ՀՀ սահմանադրական կարգը և պետական իշխանության ճյուղերի գործառույթները։</w:t>
            </w:r>
          </w:p>
          <w:p w14:paraId="50175857" w14:textId="77777777" w:rsidR="00770BF9" w:rsidRPr="00F01367" w:rsidRDefault="00770BF9" w:rsidP="00685093">
            <w:pPr>
              <w:widowControl w:val="0"/>
              <w:numPr>
                <w:ilvl w:val="0"/>
                <w:numId w:val="24"/>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Պետություն և քաղաքացիություն։</w:t>
            </w:r>
          </w:p>
          <w:p w14:paraId="2AA4E616" w14:textId="77777777" w:rsidR="00770BF9" w:rsidRPr="00F01367" w:rsidRDefault="00770BF9" w:rsidP="00685093">
            <w:pPr>
              <w:widowControl w:val="0"/>
              <w:numPr>
                <w:ilvl w:val="0"/>
                <w:numId w:val="24"/>
              </w:numPr>
              <w:pBdr>
                <w:top w:val="nil"/>
                <w:left w:val="nil"/>
                <w:bottom w:val="nil"/>
                <w:right w:val="nil"/>
                <w:between w:val="nil"/>
              </w:pBdr>
              <w:spacing w:after="0" w:line="276" w:lineRule="auto"/>
              <w:jc w:val="both"/>
              <w:rPr>
                <w:rFonts w:ascii="GHEA Grapalat" w:eastAsia="Merriweather" w:hAnsi="GHEA Grapalat" w:cs="Merriweather"/>
                <w:sz w:val="24"/>
                <w:szCs w:val="24"/>
              </w:rPr>
            </w:pPr>
            <w:bookmarkStart w:id="2" w:name="_Hlk128765658"/>
            <w:r w:rsidRPr="00F01367">
              <w:rPr>
                <w:rFonts w:ascii="GHEA Grapalat" w:eastAsia="Tahoma" w:hAnsi="GHEA Grapalat" w:cs="Tahoma"/>
                <w:sz w:val="24"/>
                <w:szCs w:val="24"/>
              </w:rPr>
              <w:t>Կոռուպցիա: Թրաֆիքինգ. ծագման պատճառները և հետևանքները։</w:t>
            </w:r>
            <w:bookmarkEnd w:id="2"/>
          </w:p>
        </w:tc>
      </w:tr>
      <w:tr w:rsidR="00F01367" w:rsidRPr="00F01367" w14:paraId="022111A0" w14:textId="77777777" w:rsidTr="004906A6">
        <w:trPr>
          <w:trHeight w:val="20"/>
          <w:jc w:val="center"/>
        </w:trPr>
        <w:tc>
          <w:tcPr>
            <w:tcW w:w="10433" w:type="dxa"/>
            <w:tcMar>
              <w:top w:w="100" w:type="dxa"/>
              <w:left w:w="100" w:type="dxa"/>
              <w:bottom w:w="100" w:type="dxa"/>
              <w:right w:w="100" w:type="dxa"/>
            </w:tcMar>
          </w:tcPr>
          <w:p w14:paraId="2664BFDC" w14:textId="77777777" w:rsidR="00770BF9" w:rsidRPr="00F01367" w:rsidRDefault="00770BF9" w:rsidP="004906A6">
            <w:pPr>
              <w:widowControl w:val="0"/>
              <w:pBdr>
                <w:top w:val="nil"/>
                <w:left w:val="nil"/>
                <w:bottom w:val="nil"/>
                <w:right w:val="nil"/>
                <w:between w:val="nil"/>
              </w:pBdr>
              <w:spacing w:after="0" w:line="276" w:lineRule="auto"/>
              <w:jc w:val="both"/>
              <w:rPr>
                <w:rFonts w:ascii="GHEA Grapalat" w:eastAsia="Tahoma" w:hAnsi="GHEA Grapalat" w:cs="Tahoma"/>
                <w:b/>
                <w:sz w:val="24"/>
                <w:szCs w:val="24"/>
              </w:rPr>
            </w:pPr>
            <w:r w:rsidRPr="00F01367">
              <w:rPr>
                <w:rFonts w:ascii="GHEA Grapalat" w:eastAsia="Tahoma" w:hAnsi="GHEA Grapalat" w:cs="Tahoma"/>
                <w:b/>
                <w:sz w:val="24"/>
                <w:szCs w:val="24"/>
              </w:rPr>
              <w:t>Ուղղորդող հարցեր</w:t>
            </w:r>
          </w:p>
        </w:tc>
      </w:tr>
      <w:tr w:rsidR="00F01367" w:rsidRPr="00F01367" w14:paraId="337B6AD9" w14:textId="77777777" w:rsidTr="004906A6">
        <w:trPr>
          <w:trHeight w:val="440"/>
          <w:jc w:val="center"/>
        </w:trPr>
        <w:tc>
          <w:tcPr>
            <w:tcW w:w="10433" w:type="dxa"/>
            <w:tcMar>
              <w:top w:w="100" w:type="dxa"/>
              <w:left w:w="100" w:type="dxa"/>
              <w:bottom w:w="100" w:type="dxa"/>
              <w:right w:w="100" w:type="dxa"/>
            </w:tcMar>
          </w:tcPr>
          <w:p w14:paraId="49ADCB2A" w14:textId="77777777" w:rsidR="00770BF9" w:rsidRPr="00F01367" w:rsidRDefault="00770BF9" w:rsidP="00685093">
            <w:pPr>
              <w:pStyle w:val="ListParagraph"/>
              <w:widowControl w:val="0"/>
              <w:numPr>
                <w:ilvl w:val="0"/>
                <w:numId w:val="32"/>
              </w:numPr>
              <w:pBdr>
                <w:top w:val="nil"/>
                <w:left w:val="nil"/>
                <w:bottom w:val="nil"/>
                <w:right w:val="nil"/>
                <w:between w:val="nil"/>
              </w:pBdr>
              <w:spacing w:after="0" w:line="276" w:lineRule="auto"/>
              <w:jc w:val="both"/>
              <w:rPr>
                <w:rFonts w:ascii="GHEA Grapalat" w:eastAsia="Tahoma" w:hAnsi="GHEA Grapalat" w:cs="Tahoma"/>
                <w:sz w:val="24"/>
                <w:szCs w:val="24"/>
              </w:rPr>
            </w:pPr>
            <w:r w:rsidRPr="00F01367">
              <w:rPr>
                <w:rFonts w:ascii="GHEA Grapalat" w:eastAsia="Tahoma" w:hAnsi="GHEA Grapalat" w:cs="Tahoma"/>
                <w:sz w:val="24"/>
                <w:szCs w:val="24"/>
              </w:rPr>
              <w:t>Որո՞նք են պետության հիմնական գործառույթները ներպետական և միջազգային հարաբերությունների ոլորտներում։</w:t>
            </w:r>
          </w:p>
          <w:p w14:paraId="2B57F243" w14:textId="77777777" w:rsidR="00770BF9" w:rsidRPr="00F01367" w:rsidRDefault="00770BF9" w:rsidP="00685093">
            <w:pPr>
              <w:pStyle w:val="ListParagraph"/>
              <w:widowControl w:val="0"/>
              <w:numPr>
                <w:ilvl w:val="0"/>
                <w:numId w:val="32"/>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Ո՞րն է պետական իշխանության ճյուղերի տարանջատման և հավասարակշռման սկզբունքների նշանակությունը։</w:t>
            </w:r>
          </w:p>
          <w:p w14:paraId="67F5C350" w14:textId="77777777" w:rsidR="00770BF9" w:rsidRPr="00F01367" w:rsidRDefault="00770BF9" w:rsidP="00685093">
            <w:pPr>
              <w:pStyle w:val="ListParagraph"/>
              <w:widowControl w:val="0"/>
              <w:numPr>
                <w:ilvl w:val="0"/>
                <w:numId w:val="32"/>
              </w:numPr>
              <w:pBdr>
                <w:top w:val="nil"/>
                <w:left w:val="nil"/>
                <w:bottom w:val="nil"/>
                <w:right w:val="nil"/>
                <w:between w:val="nil"/>
              </w:pBdr>
              <w:spacing w:after="0" w:line="276" w:lineRule="auto"/>
              <w:jc w:val="both"/>
              <w:rPr>
                <w:rFonts w:ascii="GHEA Grapalat" w:eastAsia="Tahoma" w:hAnsi="GHEA Grapalat" w:cs="Tahoma"/>
                <w:sz w:val="24"/>
                <w:szCs w:val="24"/>
              </w:rPr>
            </w:pPr>
            <w:r w:rsidRPr="00F01367">
              <w:rPr>
                <w:rFonts w:ascii="GHEA Grapalat" w:eastAsia="Tahoma" w:hAnsi="GHEA Grapalat" w:cs="Tahoma"/>
                <w:sz w:val="24"/>
                <w:szCs w:val="24"/>
              </w:rPr>
              <w:t>Ինչպե՞ս են փոխկապակցված պետությունն ու նրա քաղաքացին, և ինչ նշանակություն ունեն նրանք միմյանց համար։</w:t>
            </w:r>
          </w:p>
          <w:p w14:paraId="5A52BF22" w14:textId="77777777" w:rsidR="00770BF9" w:rsidRPr="00F01367" w:rsidRDefault="00770BF9" w:rsidP="00685093">
            <w:pPr>
              <w:pStyle w:val="ListParagraph"/>
              <w:widowControl w:val="0"/>
              <w:numPr>
                <w:ilvl w:val="0"/>
                <w:numId w:val="32"/>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Որո՞նք են կոռուպցիան բնորոշող հիմնական հատկանիշները։ Ի՞նչ է թրաֆիքինգը, և ինչպիսի՞ դրսևորումներ այն ունի։</w:t>
            </w:r>
          </w:p>
        </w:tc>
      </w:tr>
    </w:tbl>
    <w:p w14:paraId="39F01171" w14:textId="77777777" w:rsidR="004906A6" w:rsidRPr="00F01367" w:rsidRDefault="004906A6">
      <w:pPr>
        <w:rPr>
          <w:rFonts w:ascii="GHEA Grapalat" w:hAnsi="GHEA Grapalat"/>
        </w:rPr>
      </w:pPr>
      <w:r w:rsidRPr="00F01367">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4904"/>
        <w:gridCol w:w="5529"/>
      </w:tblGrid>
      <w:tr w:rsidR="00F01367" w:rsidRPr="00F01367" w14:paraId="6EADB827" w14:textId="77777777" w:rsidTr="004906A6">
        <w:trPr>
          <w:trHeight w:val="26"/>
          <w:jc w:val="center"/>
        </w:trPr>
        <w:tc>
          <w:tcPr>
            <w:tcW w:w="4904" w:type="dxa"/>
            <w:tcMar>
              <w:top w:w="100" w:type="dxa"/>
              <w:left w:w="100" w:type="dxa"/>
              <w:bottom w:w="100" w:type="dxa"/>
              <w:right w:w="100" w:type="dxa"/>
            </w:tcMar>
          </w:tcPr>
          <w:p w14:paraId="20BEC51A" w14:textId="5428BD39"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Գործնական աշխատանք</w:t>
            </w:r>
          </w:p>
        </w:tc>
        <w:tc>
          <w:tcPr>
            <w:tcW w:w="5529" w:type="dxa"/>
            <w:tcMar>
              <w:top w:w="100" w:type="dxa"/>
              <w:left w:w="100" w:type="dxa"/>
              <w:bottom w:w="100" w:type="dxa"/>
              <w:right w:w="100" w:type="dxa"/>
            </w:tcMar>
          </w:tcPr>
          <w:p w14:paraId="519C27BF"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692639C8" w14:textId="77777777" w:rsidTr="004906A6">
        <w:trPr>
          <w:trHeight w:val="440"/>
          <w:jc w:val="center"/>
        </w:trPr>
        <w:tc>
          <w:tcPr>
            <w:tcW w:w="4904" w:type="dxa"/>
            <w:tcMar>
              <w:top w:w="100" w:type="dxa"/>
              <w:left w:w="100" w:type="dxa"/>
              <w:bottom w:w="100" w:type="dxa"/>
              <w:right w:w="100" w:type="dxa"/>
            </w:tcMar>
          </w:tcPr>
          <w:p w14:paraId="197EB458" w14:textId="77777777" w:rsidR="00770BF9" w:rsidRPr="001926FC" w:rsidRDefault="00770BF9" w:rsidP="001926FC">
            <w:pPr>
              <w:pStyle w:val="ListParagraph"/>
              <w:numPr>
                <w:ilvl w:val="0"/>
                <w:numId w:val="108"/>
              </w:numPr>
              <w:pBdr>
                <w:top w:val="nil"/>
                <w:left w:val="nil"/>
                <w:bottom w:val="nil"/>
                <w:right w:val="nil"/>
                <w:between w:val="nil"/>
              </w:pBdr>
              <w:spacing w:after="0" w:line="276" w:lineRule="auto"/>
              <w:jc w:val="both"/>
              <w:rPr>
                <w:rFonts w:ascii="GHEA Grapalat" w:eastAsia="Tahoma" w:hAnsi="GHEA Grapalat" w:cs="Tahoma"/>
                <w:b/>
                <w:sz w:val="24"/>
                <w:szCs w:val="24"/>
              </w:rPr>
            </w:pPr>
            <w:r w:rsidRPr="001926FC">
              <w:rPr>
                <w:rFonts w:ascii="GHEA Grapalat" w:eastAsia="Tahoma" w:hAnsi="GHEA Grapalat" w:cs="Tahoma"/>
                <w:b/>
                <w:sz w:val="24"/>
                <w:szCs w:val="24"/>
              </w:rPr>
              <w:t xml:space="preserve">Իրավիճակային խնդիրներ </w:t>
            </w:r>
          </w:p>
          <w:p w14:paraId="2CD95755" w14:textId="11C3C6C6" w:rsidR="00770BF9" w:rsidRPr="001926FC" w:rsidRDefault="00770BF9" w:rsidP="001926FC">
            <w:pPr>
              <w:pStyle w:val="ListParagraph"/>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Օրինակների միջոցով ցույց տալ պետու</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թյան հիմնական հատկանիշներից յուրա</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քանչյուրի նշանակությունը հասարական կյանքում։</w:t>
            </w:r>
          </w:p>
          <w:p w14:paraId="28F816AC" w14:textId="77777777" w:rsidR="00770BF9" w:rsidRPr="001926FC" w:rsidRDefault="00770BF9" w:rsidP="001926FC">
            <w:pPr>
              <w:pStyle w:val="ListParagraph"/>
              <w:numPr>
                <w:ilvl w:val="0"/>
                <w:numId w:val="108"/>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Խմբային քննարկումներ</w:t>
            </w:r>
            <w:r w:rsidRPr="001926FC">
              <w:rPr>
                <w:rFonts w:ascii="GHEA Grapalat" w:eastAsia="Tahoma" w:hAnsi="GHEA Grapalat" w:cs="Tahoma"/>
                <w:sz w:val="24"/>
                <w:szCs w:val="24"/>
              </w:rPr>
              <w:t xml:space="preserve"> Օրինակներով ներկայացնել կոռուպցիայի և թրաֆիքինգի բացասական ազդեցությունը անհատի և հասարակության վրա։</w:t>
            </w:r>
          </w:p>
        </w:tc>
        <w:tc>
          <w:tcPr>
            <w:tcW w:w="5529" w:type="dxa"/>
            <w:tcMar>
              <w:top w:w="100" w:type="dxa"/>
              <w:left w:w="100" w:type="dxa"/>
              <w:bottom w:w="100" w:type="dxa"/>
              <w:right w:w="100" w:type="dxa"/>
            </w:tcMar>
          </w:tcPr>
          <w:p w14:paraId="508A8034" w14:textId="6F6C785E"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Arial Unicode MS" w:hAnsi="GHEA Grapalat" w:cs="Tahoma"/>
                <w:b/>
                <w:sz w:val="24"/>
                <w:szCs w:val="24"/>
              </w:rPr>
              <w:t>Համակարգ</w:t>
            </w:r>
          </w:p>
          <w:p w14:paraId="6C651BD0" w14:textId="77777777"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Դիտարկել պետությունը որպես հասարակական կյանքի կազմակերպման բարձր մակարդակ։</w:t>
            </w:r>
          </w:p>
          <w:p w14:paraId="7DE8DAFE" w14:textId="77777777" w:rsidR="00770BF9" w:rsidRPr="00F01367" w:rsidRDefault="00770BF9" w:rsidP="004906A6">
            <w:pPr>
              <w:spacing w:after="0" w:line="276" w:lineRule="auto"/>
              <w:ind w:left="720"/>
              <w:jc w:val="both"/>
              <w:rPr>
                <w:rFonts w:ascii="GHEA Grapalat" w:eastAsia="Merriweather" w:hAnsi="GHEA Grapalat" w:cs="Merriweather"/>
                <w:sz w:val="24"/>
                <w:szCs w:val="24"/>
              </w:rPr>
            </w:pPr>
          </w:p>
        </w:tc>
      </w:tr>
      <w:tr w:rsidR="00F01367" w:rsidRPr="00F01367" w14:paraId="2713B538" w14:textId="77777777" w:rsidTr="004906A6">
        <w:trPr>
          <w:trHeight w:val="20"/>
          <w:jc w:val="center"/>
        </w:trPr>
        <w:tc>
          <w:tcPr>
            <w:tcW w:w="10433" w:type="dxa"/>
            <w:gridSpan w:val="2"/>
            <w:tcMar>
              <w:top w:w="100" w:type="dxa"/>
              <w:left w:w="100" w:type="dxa"/>
              <w:bottom w:w="100" w:type="dxa"/>
              <w:right w:w="100" w:type="dxa"/>
            </w:tcMar>
          </w:tcPr>
          <w:p w14:paraId="7A83A311"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5BFA63B3" w14:textId="77777777" w:rsidTr="004906A6">
        <w:trPr>
          <w:jc w:val="center"/>
        </w:trPr>
        <w:tc>
          <w:tcPr>
            <w:tcW w:w="10433" w:type="dxa"/>
            <w:gridSpan w:val="2"/>
            <w:tcMar>
              <w:top w:w="100" w:type="dxa"/>
              <w:left w:w="100" w:type="dxa"/>
              <w:bottom w:w="100" w:type="dxa"/>
              <w:right w:w="100" w:type="dxa"/>
            </w:tcMar>
          </w:tcPr>
          <w:p w14:paraId="3A1BEA5A" w14:textId="77777777" w:rsidR="00770BF9" w:rsidRPr="001926FC" w:rsidRDefault="00770BF9" w:rsidP="001926FC">
            <w:pPr>
              <w:pStyle w:val="ListParagraph"/>
              <w:widowControl w:val="0"/>
              <w:numPr>
                <w:ilvl w:val="0"/>
                <w:numId w:val="109"/>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Հայաստանի պատմություն, համաշխարհային պատմություն </w:t>
            </w:r>
            <w:r w:rsidRPr="001926FC">
              <w:rPr>
                <w:rFonts w:ascii="GHEA Grapalat" w:eastAsia="Tahoma" w:hAnsi="GHEA Grapalat" w:cs="Tahoma"/>
                <w:sz w:val="24"/>
                <w:szCs w:val="24"/>
              </w:rPr>
              <w:t>– Պետության կառավարման ձևերը պատմական ժամանակներում:</w:t>
            </w:r>
          </w:p>
        </w:tc>
      </w:tr>
    </w:tbl>
    <w:p w14:paraId="1629234D" w14:textId="77777777" w:rsidR="004906A6" w:rsidRPr="00F01367" w:rsidRDefault="004906A6">
      <w:pPr>
        <w:rPr>
          <w:rFonts w:ascii="GHEA Grapalat" w:hAnsi="GHEA Grapalat"/>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5092"/>
        <w:gridCol w:w="5341"/>
      </w:tblGrid>
      <w:tr w:rsidR="00F01367" w:rsidRPr="00F01367" w14:paraId="7A930F86" w14:textId="77777777" w:rsidTr="004906A6">
        <w:trPr>
          <w:trHeight w:val="20"/>
          <w:jc w:val="center"/>
        </w:trPr>
        <w:tc>
          <w:tcPr>
            <w:tcW w:w="10433" w:type="dxa"/>
            <w:gridSpan w:val="2"/>
            <w:tcMar>
              <w:top w:w="100" w:type="dxa"/>
              <w:left w:w="100" w:type="dxa"/>
              <w:bottom w:w="100" w:type="dxa"/>
              <w:right w:w="100" w:type="dxa"/>
            </w:tcMar>
          </w:tcPr>
          <w:p w14:paraId="0791AC7E" w14:textId="77777777"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 xml:space="preserve">Թեմա 2. Պետություն և մշակույթ </w:t>
            </w:r>
          </w:p>
        </w:tc>
      </w:tr>
      <w:tr w:rsidR="00F01367" w:rsidRPr="00F01367" w14:paraId="5D75D4B6" w14:textId="77777777" w:rsidTr="004906A6">
        <w:trPr>
          <w:trHeight w:val="20"/>
          <w:jc w:val="center"/>
        </w:trPr>
        <w:tc>
          <w:tcPr>
            <w:tcW w:w="10433" w:type="dxa"/>
            <w:gridSpan w:val="2"/>
            <w:tcMar>
              <w:top w:w="100" w:type="dxa"/>
              <w:left w:w="100" w:type="dxa"/>
              <w:bottom w:w="100" w:type="dxa"/>
              <w:right w:w="100" w:type="dxa"/>
            </w:tcMar>
          </w:tcPr>
          <w:p w14:paraId="76C778E5"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7C2C1438" w14:textId="77777777" w:rsidTr="004906A6">
        <w:trPr>
          <w:trHeight w:val="20"/>
          <w:jc w:val="center"/>
        </w:trPr>
        <w:tc>
          <w:tcPr>
            <w:tcW w:w="10433" w:type="dxa"/>
            <w:gridSpan w:val="2"/>
            <w:tcMar>
              <w:top w:w="100" w:type="dxa"/>
              <w:left w:w="100" w:type="dxa"/>
              <w:bottom w:w="100" w:type="dxa"/>
              <w:right w:w="100" w:type="dxa"/>
            </w:tcMar>
          </w:tcPr>
          <w:p w14:paraId="0C6E3D23" w14:textId="77777777" w:rsidR="00770BF9" w:rsidRPr="001926FC" w:rsidRDefault="00770BF9" w:rsidP="001926FC">
            <w:pPr>
              <w:pStyle w:val="ListParagraph"/>
              <w:widowControl w:val="0"/>
              <w:numPr>
                <w:ilvl w:val="0"/>
                <w:numId w:val="111"/>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Ձևավորել հանրային կյանքի վրա մշակույթի ազդեցությունը վերլուծելու կարողություն։  </w:t>
            </w:r>
          </w:p>
        </w:tc>
      </w:tr>
      <w:tr w:rsidR="00F01367" w:rsidRPr="00F01367" w14:paraId="13839B98" w14:textId="77777777" w:rsidTr="004906A6">
        <w:trPr>
          <w:trHeight w:val="20"/>
          <w:jc w:val="center"/>
        </w:trPr>
        <w:tc>
          <w:tcPr>
            <w:tcW w:w="10433" w:type="dxa"/>
            <w:gridSpan w:val="2"/>
            <w:tcBorders>
              <w:bottom w:val="single" w:sz="8" w:space="0" w:color="434343"/>
            </w:tcBorders>
            <w:tcMar>
              <w:top w:w="100" w:type="dxa"/>
              <w:left w:w="100" w:type="dxa"/>
              <w:bottom w:w="100" w:type="dxa"/>
              <w:right w:w="100" w:type="dxa"/>
            </w:tcMar>
          </w:tcPr>
          <w:p w14:paraId="4210A480"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1B26F87C" w14:textId="77777777" w:rsidTr="004906A6">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3AF4C892" w14:textId="77777777" w:rsidR="00770BF9" w:rsidRPr="001926FC" w:rsidRDefault="00770BF9" w:rsidP="001926FC">
            <w:pPr>
              <w:pStyle w:val="ListParagraph"/>
              <w:numPr>
                <w:ilvl w:val="0"/>
                <w:numId w:val="110"/>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9.2.1</w:t>
            </w:r>
            <w:r w:rsidRPr="001926FC">
              <w:rPr>
                <w:rFonts w:ascii="Cambria Math" w:eastAsia="MS Mincho" w:hAnsi="Cambria Math" w:cs="Cambria Math"/>
                <w:sz w:val="24"/>
                <w:szCs w:val="24"/>
              </w:rPr>
              <w:t>․</w:t>
            </w:r>
            <w:r w:rsidRPr="001926FC">
              <w:rPr>
                <w:rFonts w:ascii="GHEA Grapalat" w:eastAsia="Tahoma" w:hAnsi="GHEA Grapalat" w:cs="Tahoma"/>
                <w:sz w:val="24"/>
                <w:szCs w:val="24"/>
              </w:rPr>
              <w:t xml:space="preserve">Նկարագրի «մշակույթ» հասկացությունը, դրա առանձնահատկությունները։ </w:t>
            </w:r>
            <w:r w:rsidRPr="001926FC">
              <w:rPr>
                <w:rFonts w:ascii="GHEA Grapalat" w:eastAsia="Calibri" w:hAnsi="GHEA Grapalat" w:cs="Sylfaen"/>
                <w:b/>
                <w:sz w:val="26"/>
                <w:szCs w:val="26"/>
              </w:rPr>
              <w:t>Հ</w:t>
            </w:r>
            <w:r w:rsidRPr="001926FC">
              <w:rPr>
                <w:rFonts w:ascii="GHEA Grapalat" w:eastAsia="Calibri" w:hAnsi="GHEA Grapalat" w:cs="Calibri"/>
                <w:b/>
                <w:sz w:val="26"/>
                <w:szCs w:val="26"/>
              </w:rPr>
              <w:t xml:space="preserve">15 </w:t>
            </w:r>
          </w:p>
          <w:p w14:paraId="5BBF6546" w14:textId="77777777" w:rsidR="00770BF9" w:rsidRPr="001926FC" w:rsidRDefault="00770BF9" w:rsidP="001926FC">
            <w:pPr>
              <w:pStyle w:val="ListParagraph"/>
              <w:numPr>
                <w:ilvl w:val="0"/>
                <w:numId w:val="110"/>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9.2.2</w:t>
            </w:r>
            <w:r w:rsidRPr="001926FC">
              <w:rPr>
                <w:rFonts w:ascii="Cambria Math" w:eastAsia="MS Mincho" w:hAnsi="Cambria Math" w:cs="Cambria Math"/>
                <w:sz w:val="24"/>
                <w:szCs w:val="24"/>
              </w:rPr>
              <w:t>․</w:t>
            </w:r>
            <w:r w:rsidRPr="001926FC">
              <w:rPr>
                <w:rFonts w:ascii="GHEA Grapalat" w:eastAsia="Tahoma" w:hAnsi="GHEA Grapalat" w:cs="Tahoma"/>
                <w:sz w:val="24"/>
                <w:szCs w:val="24"/>
              </w:rPr>
              <w:t>Մեկնաբանի մշակույթ-պետություն փոխազդեցությունները։</w:t>
            </w:r>
            <w:r w:rsidRPr="001926FC">
              <w:rPr>
                <w:rFonts w:ascii="GHEA Grapalat" w:eastAsia="Calibri" w:hAnsi="GHEA Grapalat" w:cs="Calibri"/>
                <w:b/>
                <w:sz w:val="26"/>
                <w:szCs w:val="26"/>
              </w:rPr>
              <w:t xml:space="preserve"> </w:t>
            </w:r>
            <w:r w:rsidRPr="001926FC">
              <w:rPr>
                <w:rFonts w:ascii="GHEA Grapalat" w:eastAsia="Calibri" w:hAnsi="GHEA Grapalat" w:cs="Sylfaen"/>
                <w:b/>
                <w:sz w:val="26"/>
                <w:szCs w:val="26"/>
              </w:rPr>
              <w:t>Հ</w:t>
            </w:r>
            <w:r w:rsidRPr="001926FC">
              <w:rPr>
                <w:rFonts w:ascii="GHEA Grapalat" w:eastAsia="Calibri" w:hAnsi="GHEA Grapalat" w:cs="Calibri"/>
                <w:b/>
                <w:sz w:val="26"/>
                <w:szCs w:val="26"/>
              </w:rPr>
              <w:t>29</w:t>
            </w:r>
          </w:p>
          <w:p w14:paraId="589D1F45" w14:textId="77777777" w:rsidR="00770BF9" w:rsidRPr="001926FC" w:rsidRDefault="00770BF9" w:rsidP="001926FC">
            <w:pPr>
              <w:pStyle w:val="ListParagraph"/>
              <w:numPr>
                <w:ilvl w:val="0"/>
                <w:numId w:val="110"/>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9.2.3</w:t>
            </w:r>
            <w:r w:rsidRPr="001926FC">
              <w:rPr>
                <w:rFonts w:ascii="Cambria Math" w:eastAsia="MS Mincho" w:hAnsi="Cambria Math" w:cs="Cambria Math"/>
                <w:sz w:val="24"/>
                <w:szCs w:val="24"/>
              </w:rPr>
              <w:t>․</w:t>
            </w:r>
            <w:r w:rsidRPr="001926FC">
              <w:rPr>
                <w:rFonts w:ascii="GHEA Grapalat" w:eastAsia="Tahoma" w:hAnsi="GHEA Grapalat" w:cs="Tahoma"/>
                <w:sz w:val="24"/>
                <w:szCs w:val="24"/>
              </w:rPr>
              <w:t>Դրսևորի մշակութային ընկալման և արժևորման կարողություններ, ճանաչի տարբեր ժամանակաշրջանների, ազգերի և մշակութային-գաղափարային խմբերի արժեքները։</w:t>
            </w:r>
            <w:r w:rsidRPr="001926FC">
              <w:rPr>
                <w:rFonts w:ascii="GHEA Grapalat" w:eastAsia="Calibri" w:hAnsi="GHEA Grapalat" w:cs="Calibri"/>
                <w:b/>
                <w:sz w:val="26"/>
                <w:szCs w:val="26"/>
              </w:rPr>
              <w:t xml:space="preserve">  </w:t>
            </w:r>
            <w:r w:rsidRPr="001926FC">
              <w:rPr>
                <w:rFonts w:ascii="GHEA Grapalat" w:eastAsia="Calibri" w:hAnsi="GHEA Grapalat" w:cs="Sylfaen"/>
                <w:b/>
                <w:sz w:val="26"/>
                <w:szCs w:val="26"/>
              </w:rPr>
              <w:t>Հ</w:t>
            </w:r>
            <w:r w:rsidRPr="001926FC">
              <w:rPr>
                <w:rFonts w:ascii="GHEA Grapalat" w:eastAsia="Calibri" w:hAnsi="GHEA Grapalat" w:cs="Calibri"/>
                <w:b/>
                <w:sz w:val="26"/>
                <w:szCs w:val="26"/>
              </w:rPr>
              <w:t xml:space="preserve">44  </w:t>
            </w:r>
          </w:p>
          <w:p w14:paraId="1EC5890A" w14:textId="663DAAA2" w:rsidR="00770BF9" w:rsidRPr="001926FC" w:rsidRDefault="00770BF9" w:rsidP="001926FC">
            <w:pPr>
              <w:pStyle w:val="ListParagraph"/>
              <w:numPr>
                <w:ilvl w:val="0"/>
                <w:numId w:val="110"/>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9.2.4</w:t>
            </w:r>
            <w:r w:rsidRPr="001926FC">
              <w:rPr>
                <w:rFonts w:ascii="Cambria Math" w:eastAsia="MS Mincho" w:hAnsi="Cambria Math" w:cs="Cambria Math"/>
                <w:sz w:val="24"/>
                <w:szCs w:val="24"/>
              </w:rPr>
              <w:t>․</w:t>
            </w:r>
            <w:r w:rsidRPr="001926FC">
              <w:rPr>
                <w:rFonts w:ascii="GHEA Grapalat" w:eastAsia="Tahoma" w:hAnsi="GHEA Grapalat" w:cs="Tahoma"/>
                <w:sz w:val="24"/>
                <w:szCs w:val="24"/>
              </w:rPr>
              <w:t>Ճանաչի ազգային մշակույթը, նյութական և հոգևոր ժառանգությունը և դրանց ներ</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դրումը համաշխարհային մշակույթի մեջ։</w:t>
            </w:r>
            <w:r w:rsidRPr="001926FC">
              <w:rPr>
                <w:rFonts w:ascii="GHEA Grapalat" w:eastAsia="Tahoma" w:hAnsi="GHEA Grapalat" w:cs="Tahoma"/>
                <w:b/>
                <w:bCs/>
                <w:sz w:val="24"/>
                <w:szCs w:val="24"/>
              </w:rPr>
              <w:t>Հ45</w:t>
            </w:r>
            <w:r w:rsidRPr="001926FC">
              <w:rPr>
                <w:rFonts w:ascii="GHEA Grapalat" w:eastAsia="Calibri" w:hAnsi="GHEA Grapalat" w:cs="Calibri"/>
                <w:b/>
                <w:bCs/>
                <w:sz w:val="26"/>
                <w:szCs w:val="26"/>
              </w:rPr>
              <w:t xml:space="preserve">  </w:t>
            </w:r>
          </w:p>
        </w:tc>
      </w:tr>
      <w:tr w:rsidR="00F01367" w:rsidRPr="00F01367" w14:paraId="3CDE1850" w14:textId="77777777" w:rsidTr="004906A6">
        <w:trPr>
          <w:trHeight w:val="20"/>
          <w:jc w:val="center"/>
        </w:trPr>
        <w:tc>
          <w:tcPr>
            <w:tcW w:w="10433" w:type="dxa"/>
            <w:gridSpan w:val="2"/>
            <w:tcBorders>
              <w:top w:val="single" w:sz="8" w:space="0" w:color="434343"/>
            </w:tcBorders>
            <w:tcMar>
              <w:top w:w="100" w:type="dxa"/>
              <w:left w:w="100" w:type="dxa"/>
              <w:bottom w:w="100" w:type="dxa"/>
              <w:right w:w="100" w:type="dxa"/>
            </w:tcMar>
          </w:tcPr>
          <w:p w14:paraId="41177B33"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Թեմայի բովանդակություն</w:t>
            </w:r>
          </w:p>
        </w:tc>
      </w:tr>
      <w:tr w:rsidR="00F01367" w:rsidRPr="00F01367" w14:paraId="47AB8575" w14:textId="77777777" w:rsidTr="004906A6">
        <w:trPr>
          <w:trHeight w:val="440"/>
          <w:jc w:val="center"/>
        </w:trPr>
        <w:tc>
          <w:tcPr>
            <w:tcW w:w="10433" w:type="dxa"/>
            <w:gridSpan w:val="2"/>
            <w:tcMar>
              <w:top w:w="100" w:type="dxa"/>
              <w:left w:w="100" w:type="dxa"/>
              <w:bottom w:w="100" w:type="dxa"/>
              <w:right w:w="100" w:type="dxa"/>
            </w:tcMar>
          </w:tcPr>
          <w:p w14:paraId="2F57852A" w14:textId="77777777" w:rsidR="00770BF9" w:rsidRPr="00F01367" w:rsidRDefault="00770BF9" w:rsidP="00685093">
            <w:pPr>
              <w:numPr>
                <w:ilvl w:val="0"/>
                <w:numId w:val="27"/>
              </w:numPr>
              <w:pBdr>
                <w:top w:val="nil"/>
                <w:left w:val="nil"/>
                <w:bottom w:val="nil"/>
                <w:right w:val="nil"/>
                <w:between w:val="nil"/>
              </w:pBdr>
              <w:spacing w:after="0" w:line="276" w:lineRule="auto"/>
              <w:ind w:left="425"/>
              <w:jc w:val="both"/>
              <w:rPr>
                <w:rFonts w:ascii="GHEA Grapalat" w:eastAsia="Merriweather" w:hAnsi="GHEA Grapalat" w:cs="Merriweather"/>
                <w:sz w:val="24"/>
                <w:szCs w:val="24"/>
              </w:rPr>
            </w:pPr>
            <w:r w:rsidRPr="00F01367">
              <w:rPr>
                <w:rFonts w:ascii="GHEA Grapalat" w:eastAsia="Tahoma" w:hAnsi="GHEA Grapalat" w:cs="Tahoma"/>
                <w:sz w:val="24"/>
                <w:szCs w:val="24"/>
              </w:rPr>
              <w:t>Մշակույթի ազդեցությունը հանրային կյանքի վրա։</w:t>
            </w:r>
          </w:p>
          <w:p w14:paraId="4B9C5667" w14:textId="77777777" w:rsidR="00770BF9" w:rsidRPr="00F01367" w:rsidRDefault="00770BF9" w:rsidP="00685093">
            <w:pPr>
              <w:numPr>
                <w:ilvl w:val="0"/>
                <w:numId w:val="27"/>
              </w:numPr>
              <w:pBdr>
                <w:top w:val="nil"/>
                <w:left w:val="nil"/>
                <w:bottom w:val="nil"/>
                <w:right w:val="nil"/>
                <w:between w:val="nil"/>
              </w:pBdr>
              <w:spacing w:after="0" w:line="276" w:lineRule="auto"/>
              <w:ind w:left="425"/>
              <w:jc w:val="both"/>
              <w:rPr>
                <w:rFonts w:ascii="GHEA Grapalat" w:eastAsia="Merriweather" w:hAnsi="GHEA Grapalat" w:cs="Merriweather"/>
                <w:sz w:val="24"/>
                <w:szCs w:val="24"/>
              </w:rPr>
            </w:pPr>
            <w:r w:rsidRPr="00F01367">
              <w:rPr>
                <w:rFonts w:ascii="GHEA Grapalat" w:eastAsia="Tahoma" w:hAnsi="GHEA Grapalat" w:cs="Tahoma"/>
                <w:sz w:val="24"/>
                <w:szCs w:val="24"/>
              </w:rPr>
              <w:t>Մշակույթը՝ որպես սոցիալական փոփոխությունների գործընթացի շարժիչ ուժ կամ խոչընդոտ։</w:t>
            </w:r>
          </w:p>
        </w:tc>
      </w:tr>
      <w:tr w:rsidR="00F01367" w:rsidRPr="00F01367" w14:paraId="1C018C52" w14:textId="77777777" w:rsidTr="004906A6">
        <w:trPr>
          <w:trHeight w:val="440"/>
          <w:jc w:val="center"/>
        </w:trPr>
        <w:tc>
          <w:tcPr>
            <w:tcW w:w="10433" w:type="dxa"/>
            <w:gridSpan w:val="2"/>
            <w:tcMar>
              <w:top w:w="100" w:type="dxa"/>
              <w:left w:w="100" w:type="dxa"/>
              <w:bottom w:w="100" w:type="dxa"/>
              <w:right w:w="100" w:type="dxa"/>
            </w:tcMar>
          </w:tcPr>
          <w:p w14:paraId="1A2BC3C1" w14:textId="77777777" w:rsidR="00770BF9" w:rsidRPr="00F01367" w:rsidRDefault="00770BF9" w:rsidP="004906A6">
            <w:pPr>
              <w:pBdr>
                <w:top w:val="nil"/>
                <w:left w:val="nil"/>
                <w:bottom w:val="nil"/>
                <w:right w:val="nil"/>
                <w:between w:val="nil"/>
              </w:pBdr>
              <w:spacing w:after="0" w:line="276" w:lineRule="auto"/>
              <w:ind w:left="425" w:hanging="360"/>
              <w:jc w:val="both"/>
              <w:rPr>
                <w:rFonts w:ascii="GHEA Grapalat" w:eastAsia="Merriweather" w:hAnsi="GHEA Grapalat" w:cs="Merriweather"/>
                <w:sz w:val="24"/>
                <w:szCs w:val="24"/>
              </w:rPr>
            </w:pPr>
            <w:r w:rsidRPr="00F01367">
              <w:rPr>
                <w:rFonts w:ascii="GHEA Grapalat" w:eastAsia="Tahoma" w:hAnsi="GHEA Grapalat" w:cs="Tahoma"/>
                <w:b/>
                <w:sz w:val="24"/>
                <w:szCs w:val="24"/>
              </w:rPr>
              <w:t>Ուղղորդող հարցեր</w:t>
            </w:r>
          </w:p>
        </w:tc>
      </w:tr>
      <w:tr w:rsidR="00F01367" w:rsidRPr="00F01367" w14:paraId="56B9E5F6" w14:textId="77777777" w:rsidTr="004906A6">
        <w:trPr>
          <w:trHeight w:val="20"/>
          <w:jc w:val="center"/>
        </w:trPr>
        <w:tc>
          <w:tcPr>
            <w:tcW w:w="10433" w:type="dxa"/>
            <w:gridSpan w:val="2"/>
            <w:tcMar>
              <w:top w:w="100" w:type="dxa"/>
              <w:left w:w="100" w:type="dxa"/>
              <w:bottom w:w="100" w:type="dxa"/>
              <w:right w:w="100" w:type="dxa"/>
            </w:tcMar>
          </w:tcPr>
          <w:p w14:paraId="0270EB07" w14:textId="77777777" w:rsidR="00770BF9" w:rsidRPr="00F01367" w:rsidRDefault="00770BF9" w:rsidP="00685093">
            <w:pPr>
              <w:numPr>
                <w:ilvl w:val="0"/>
                <w:numId w:val="2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lastRenderedPageBreak/>
              <w:t>Ինչո՞ւ է մշակույթը համարվում պետության այցեքարտը։</w:t>
            </w:r>
          </w:p>
          <w:p w14:paraId="40F518BA" w14:textId="77777777" w:rsidR="00770BF9" w:rsidRPr="00F01367" w:rsidRDefault="00770BF9" w:rsidP="00685093">
            <w:pPr>
              <w:numPr>
                <w:ilvl w:val="0"/>
                <w:numId w:val="2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Ինչպիսի՞ դրսևորումներ ունի մշակույթը։</w:t>
            </w:r>
          </w:p>
          <w:p w14:paraId="15C25F5B" w14:textId="77777777" w:rsidR="00770BF9" w:rsidRPr="00F01367" w:rsidRDefault="00770BF9" w:rsidP="00685093">
            <w:pPr>
              <w:numPr>
                <w:ilvl w:val="0"/>
                <w:numId w:val="2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 է տալիս ազգային մշակույթի իմացությունը քաղաքացուն։</w:t>
            </w:r>
          </w:p>
          <w:p w14:paraId="5CD0F0FC" w14:textId="77777777" w:rsidR="00770BF9" w:rsidRPr="00F01367" w:rsidRDefault="00770BF9" w:rsidP="00685093">
            <w:pPr>
              <w:numPr>
                <w:ilvl w:val="0"/>
                <w:numId w:val="2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է ազդում մշակույթը հասարակական փոփոխությունների վրա։</w:t>
            </w:r>
          </w:p>
        </w:tc>
      </w:tr>
      <w:tr w:rsidR="00F01367" w:rsidRPr="00F01367" w14:paraId="56A3590A" w14:textId="77777777" w:rsidTr="004906A6">
        <w:trPr>
          <w:trHeight w:val="440"/>
          <w:jc w:val="center"/>
        </w:trPr>
        <w:tc>
          <w:tcPr>
            <w:tcW w:w="5092" w:type="dxa"/>
            <w:tcMar>
              <w:top w:w="100" w:type="dxa"/>
              <w:left w:w="100" w:type="dxa"/>
              <w:bottom w:w="100" w:type="dxa"/>
              <w:right w:w="100" w:type="dxa"/>
            </w:tcMar>
          </w:tcPr>
          <w:p w14:paraId="34B7F638"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341" w:type="dxa"/>
            <w:tcMar>
              <w:top w:w="100" w:type="dxa"/>
              <w:left w:w="100" w:type="dxa"/>
              <w:bottom w:w="100" w:type="dxa"/>
              <w:right w:w="100" w:type="dxa"/>
            </w:tcMar>
          </w:tcPr>
          <w:p w14:paraId="106D92BF"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7275DBB8" w14:textId="77777777" w:rsidTr="004906A6">
        <w:trPr>
          <w:trHeight w:val="440"/>
          <w:jc w:val="center"/>
        </w:trPr>
        <w:tc>
          <w:tcPr>
            <w:tcW w:w="5092" w:type="dxa"/>
            <w:tcMar>
              <w:top w:w="100" w:type="dxa"/>
              <w:left w:w="100" w:type="dxa"/>
              <w:bottom w:w="100" w:type="dxa"/>
              <w:right w:w="100" w:type="dxa"/>
            </w:tcMar>
          </w:tcPr>
          <w:p w14:paraId="539BC28D" w14:textId="25357B17" w:rsidR="00770BF9" w:rsidRPr="001926FC" w:rsidRDefault="00770BF9" w:rsidP="001926FC">
            <w:pPr>
              <w:pStyle w:val="ListParagraph"/>
              <w:numPr>
                <w:ilvl w:val="0"/>
                <w:numId w:val="112"/>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Ուսումնասիրել և ներկայացնել հայ ժո</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ղովրդի, Հայաստանում ապրող ազգային փոքրամասնությունների մշակութային ժա</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ռանգությունը։</w:t>
            </w:r>
          </w:p>
          <w:p w14:paraId="198386F9" w14:textId="5184F0D0" w:rsidR="00770BF9" w:rsidRPr="001926FC" w:rsidRDefault="00770BF9" w:rsidP="001926FC">
            <w:pPr>
              <w:pStyle w:val="ListParagraph"/>
              <w:numPr>
                <w:ilvl w:val="0"/>
                <w:numId w:val="112"/>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Դիտարկել կրոնը որպես մշակույթի առանց</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քային տարր՝ ընդգծելով քրիստոնեության մշակութային ժառանգության նշանակու</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թյունը։ </w:t>
            </w:r>
          </w:p>
          <w:p w14:paraId="65DDB993" w14:textId="74173254" w:rsidR="00770BF9" w:rsidRPr="001926FC" w:rsidRDefault="00770BF9" w:rsidP="001926FC">
            <w:pPr>
              <w:pStyle w:val="ListParagraph"/>
              <w:numPr>
                <w:ilvl w:val="0"/>
                <w:numId w:val="112"/>
              </w:numPr>
              <w:pBdr>
                <w:top w:val="nil"/>
                <w:left w:val="nil"/>
                <w:bottom w:val="nil"/>
                <w:right w:val="nil"/>
                <w:between w:val="nil"/>
              </w:pBdr>
              <w:spacing w:after="0" w:line="276" w:lineRule="auto"/>
              <w:jc w:val="both"/>
              <w:rPr>
                <w:rFonts w:ascii="GHEA Grapalat" w:eastAsia="Merriweather" w:hAnsi="GHEA Grapalat" w:cs="Merriweather"/>
                <w:i/>
                <w:sz w:val="24"/>
                <w:szCs w:val="24"/>
              </w:rPr>
            </w:pPr>
            <w:r w:rsidRPr="001926FC">
              <w:rPr>
                <w:rFonts w:ascii="GHEA Grapalat" w:eastAsia="Tahoma" w:hAnsi="GHEA Grapalat" w:cs="Tahoma"/>
                <w:sz w:val="24"/>
                <w:szCs w:val="24"/>
              </w:rPr>
              <w:t>Ուսումնասիրել Հայաստանի արվեստի տար</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բեր ճյուղերի գործեր և դրանք ներկայացնել պետականության հետ առնչության մեջ։</w:t>
            </w:r>
          </w:p>
        </w:tc>
        <w:tc>
          <w:tcPr>
            <w:tcW w:w="5341" w:type="dxa"/>
            <w:tcMar>
              <w:top w:w="100" w:type="dxa"/>
              <w:left w:w="100" w:type="dxa"/>
              <w:bottom w:w="100" w:type="dxa"/>
              <w:right w:w="100" w:type="dxa"/>
            </w:tcMar>
          </w:tcPr>
          <w:p w14:paraId="0625224F" w14:textId="77777777" w:rsidR="00770BF9" w:rsidRPr="00F01367" w:rsidRDefault="00770BF9" w:rsidP="004906A6">
            <w:pPr>
              <w:pBdr>
                <w:top w:val="nil"/>
                <w:left w:val="nil"/>
                <w:bottom w:val="nil"/>
                <w:right w:val="nil"/>
                <w:between w:val="nil"/>
              </w:pBdr>
              <w:spacing w:after="0" w:line="276" w:lineRule="auto"/>
              <w:ind w:left="720"/>
              <w:jc w:val="both"/>
              <w:rPr>
                <w:rFonts w:ascii="GHEA Grapalat" w:eastAsia="Merriweather" w:hAnsi="GHEA Grapalat" w:cs="Merriweather"/>
                <w:b/>
                <w:sz w:val="24"/>
                <w:szCs w:val="24"/>
              </w:rPr>
            </w:pPr>
            <w:r w:rsidRPr="00F01367">
              <w:rPr>
                <w:rFonts w:ascii="GHEA Grapalat" w:eastAsia="Tahoma" w:hAnsi="GHEA Grapalat" w:cs="Tahoma"/>
                <w:b/>
                <w:sz w:val="24"/>
                <w:szCs w:val="24"/>
              </w:rPr>
              <w:t>Կայունություն և փոփոխություն</w:t>
            </w:r>
          </w:p>
          <w:p w14:paraId="59A1E55F" w14:textId="38F2A765"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Մշակույթը՝ որպես հասարակական կայու</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նության և փոփոխության հիմք։ </w:t>
            </w:r>
          </w:p>
          <w:p w14:paraId="32E961F4" w14:textId="77777777" w:rsidR="00770BF9" w:rsidRPr="00F01367" w:rsidRDefault="00770BF9" w:rsidP="004906A6">
            <w:pPr>
              <w:pBdr>
                <w:top w:val="nil"/>
                <w:left w:val="nil"/>
                <w:bottom w:val="nil"/>
                <w:right w:val="nil"/>
                <w:between w:val="nil"/>
              </w:pBdr>
              <w:spacing w:after="0" w:line="276" w:lineRule="auto"/>
              <w:ind w:left="720"/>
              <w:jc w:val="both"/>
              <w:rPr>
                <w:rFonts w:ascii="GHEA Grapalat" w:eastAsia="Merriweather" w:hAnsi="GHEA Grapalat" w:cs="Merriweather"/>
                <w:sz w:val="24"/>
                <w:szCs w:val="24"/>
              </w:rPr>
            </w:pPr>
          </w:p>
          <w:p w14:paraId="3E5F8B75" w14:textId="77777777" w:rsidR="00770BF9" w:rsidRPr="00F01367" w:rsidRDefault="00770BF9" w:rsidP="004906A6">
            <w:pPr>
              <w:pBdr>
                <w:top w:val="nil"/>
                <w:left w:val="nil"/>
                <w:bottom w:val="nil"/>
                <w:right w:val="nil"/>
                <w:between w:val="nil"/>
              </w:pBdr>
              <w:spacing w:after="0" w:line="276" w:lineRule="auto"/>
              <w:ind w:left="720"/>
              <w:jc w:val="both"/>
              <w:rPr>
                <w:rFonts w:ascii="GHEA Grapalat" w:eastAsia="Merriweather" w:hAnsi="GHEA Grapalat" w:cs="Merriweather"/>
                <w:sz w:val="24"/>
                <w:szCs w:val="24"/>
              </w:rPr>
            </w:pPr>
          </w:p>
        </w:tc>
      </w:tr>
      <w:tr w:rsidR="00F01367" w:rsidRPr="00F01367" w14:paraId="45C76D3E" w14:textId="77777777" w:rsidTr="004906A6">
        <w:trPr>
          <w:trHeight w:val="20"/>
          <w:jc w:val="center"/>
        </w:trPr>
        <w:tc>
          <w:tcPr>
            <w:tcW w:w="10433" w:type="dxa"/>
            <w:gridSpan w:val="2"/>
            <w:tcMar>
              <w:top w:w="100" w:type="dxa"/>
              <w:left w:w="100" w:type="dxa"/>
              <w:bottom w:w="100" w:type="dxa"/>
              <w:right w:w="100" w:type="dxa"/>
            </w:tcMar>
          </w:tcPr>
          <w:p w14:paraId="2E7B2857"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3520E9B2" w14:textId="77777777" w:rsidTr="004906A6">
        <w:trPr>
          <w:jc w:val="center"/>
        </w:trPr>
        <w:tc>
          <w:tcPr>
            <w:tcW w:w="10433" w:type="dxa"/>
            <w:gridSpan w:val="2"/>
            <w:tcMar>
              <w:top w:w="100" w:type="dxa"/>
              <w:left w:w="100" w:type="dxa"/>
              <w:bottom w:w="100" w:type="dxa"/>
              <w:right w:w="100" w:type="dxa"/>
            </w:tcMar>
          </w:tcPr>
          <w:p w14:paraId="0EB6C2FC" w14:textId="77777777" w:rsidR="00770BF9" w:rsidRPr="001926FC" w:rsidRDefault="00770BF9" w:rsidP="001926FC">
            <w:pPr>
              <w:pStyle w:val="ListParagraph"/>
              <w:widowControl w:val="0"/>
              <w:numPr>
                <w:ilvl w:val="0"/>
                <w:numId w:val="113"/>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Լեզուներ և գրականություն</w:t>
            </w:r>
            <w:r w:rsidRPr="001926FC">
              <w:rPr>
                <w:rFonts w:ascii="GHEA Grapalat" w:eastAsia="Tahoma" w:hAnsi="GHEA Grapalat" w:cs="Tahoma"/>
                <w:sz w:val="24"/>
                <w:szCs w:val="24"/>
              </w:rPr>
              <w:t xml:space="preserve"> - Համապատասխան տեքստի մեկնաբանում։</w:t>
            </w:r>
          </w:p>
          <w:p w14:paraId="146300C3" w14:textId="2B4F62AC" w:rsidR="00770BF9" w:rsidRPr="001926FC" w:rsidRDefault="00770BF9" w:rsidP="001926FC">
            <w:pPr>
              <w:pStyle w:val="ListParagraph"/>
              <w:widowControl w:val="0"/>
              <w:numPr>
                <w:ilvl w:val="0"/>
                <w:numId w:val="113"/>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Արվեստ </w:t>
            </w:r>
            <w:r w:rsidRPr="001926FC">
              <w:rPr>
                <w:rFonts w:ascii="GHEA Grapalat" w:eastAsia="Tahoma" w:hAnsi="GHEA Grapalat" w:cs="Tahoma"/>
                <w:sz w:val="24"/>
                <w:szCs w:val="24"/>
              </w:rPr>
              <w:t>- Գեղարվեստի, երաժշտության, թատրոնի, կինոյի, առօրեական մշակույթի ներկա</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յացում։ </w:t>
            </w:r>
          </w:p>
        </w:tc>
      </w:tr>
    </w:tbl>
    <w:p w14:paraId="69FA8896" w14:textId="77777777" w:rsidR="004906A6" w:rsidRPr="00F01367" w:rsidRDefault="004906A6">
      <w:pPr>
        <w:rPr>
          <w:rFonts w:ascii="GHEA Grapalat" w:hAnsi="GHEA Grapalat"/>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5123"/>
        <w:gridCol w:w="5310"/>
      </w:tblGrid>
      <w:tr w:rsidR="00F01367" w:rsidRPr="00F01367" w14:paraId="21EC61EA" w14:textId="77777777" w:rsidTr="004906A6">
        <w:trPr>
          <w:trHeight w:val="440"/>
          <w:jc w:val="center"/>
        </w:trPr>
        <w:tc>
          <w:tcPr>
            <w:tcW w:w="10433" w:type="dxa"/>
            <w:gridSpan w:val="2"/>
            <w:tcMar>
              <w:top w:w="100" w:type="dxa"/>
              <w:left w:w="100" w:type="dxa"/>
              <w:bottom w:w="100" w:type="dxa"/>
              <w:right w:w="100" w:type="dxa"/>
            </w:tcMar>
          </w:tcPr>
          <w:p w14:paraId="37C52A16" w14:textId="1F891BC1"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 xml:space="preserve">Թեմա 3. Պետություն և քաղաքացիական հասարակություն </w:t>
            </w:r>
          </w:p>
        </w:tc>
      </w:tr>
      <w:tr w:rsidR="00F01367" w:rsidRPr="00F01367" w14:paraId="1A4AA6C1" w14:textId="77777777" w:rsidTr="004906A6">
        <w:trPr>
          <w:trHeight w:val="77"/>
          <w:jc w:val="center"/>
        </w:trPr>
        <w:tc>
          <w:tcPr>
            <w:tcW w:w="10433" w:type="dxa"/>
            <w:gridSpan w:val="2"/>
            <w:tcMar>
              <w:top w:w="100" w:type="dxa"/>
              <w:left w:w="100" w:type="dxa"/>
              <w:bottom w:w="100" w:type="dxa"/>
              <w:right w:w="100" w:type="dxa"/>
            </w:tcMar>
          </w:tcPr>
          <w:p w14:paraId="04751245"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41995071" w14:textId="77777777" w:rsidTr="004906A6">
        <w:trPr>
          <w:trHeight w:val="480"/>
          <w:jc w:val="center"/>
        </w:trPr>
        <w:tc>
          <w:tcPr>
            <w:tcW w:w="10433" w:type="dxa"/>
            <w:gridSpan w:val="2"/>
            <w:tcMar>
              <w:top w:w="100" w:type="dxa"/>
              <w:left w:w="100" w:type="dxa"/>
              <w:bottom w:w="100" w:type="dxa"/>
              <w:right w:w="100" w:type="dxa"/>
            </w:tcMar>
          </w:tcPr>
          <w:p w14:paraId="3CEBEABE" w14:textId="77777777" w:rsidR="00770BF9" w:rsidRPr="001926FC" w:rsidRDefault="00770BF9" w:rsidP="001926FC">
            <w:pPr>
              <w:pStyle w:val="ListParagraph"/>
              <w:widowControl w:val="0"/>
              <w:numPr>
                <w:ilvl w:val="0"/>
                <w:numId w:val="114"/>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Ձևավորել քաղաքացիական հասարակության նշանակությունը մեկնաբանելու, հանրային բարիքի ստեղծման համար քաղաքացիական հասարակության և պետական իշխանության ինստիտուտների փոխգործակցության անհրաժեշտությունը գիտակցելու կարողություն։</w:t>
            </w:r>
          </w:p>
        </w:tc>
      </w:tr>
      <w:tr w:rsidR="00F01367" w:rsidRPr="00F01367" w14:paraId="4287EFD8" w14:textId="77777777" w:rsidTr="004906A6">
        <w:trPr>
          <w:trHeight w:val="106"/>
          <w:jc w:val="center"/>
        </w:trPr>
        <w:tc>
          <w:tcPr>
            <w:tcW w:w="10433" w:type="dxa"/>
            <w:gridSpan w:val="2"/>
            <w:tcBorders>
              <w:bottom w:val="single" w:sz="8" w:space="0" w:color="434343"/>
            </w:tcBorders>
            <w:tcMar>
              <w:top w:w="100" w:type="dxa"/>
              <w:left w:w="100" w:type="dxa"/>
              <w:bottom w:w="100" w:type="dxa"/>
              <w:right w:w="100" w:type="dxa"/>
            </w:tcMar>
          </w:tcPr>
          <w:p w14:paraId="31AFDB97"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7DC898B6" w14:textId="77777777" w:rsidTr="004906A6">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74090FF3" w14:textId="6964028B" w:rsidR="00770BF9" w:rsidRPr="001926FC" w:rsidRDefault="00770BF9" w:rsidP="001926FC">
            <w:pPr>
              <w:pStyle w:val="ListParagraph"/>
              <w:numPr>
                <w:ilvl w:val="0"/>
                <w:numId w:val="11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9.3.1</w:t>
            </w:r>
            <w:r w:rsidRPr="001926FC">
              <w:rPr>
                <w:rFonts w:ascii="Cambria Math" w:eastAsia="MS Mincho" w:hAnsi="Cambria Math" w:cs="Cambria Math"/>
                <w:sz w:val="24"/>
                <w:szCs w:val="24"/>
              </w:rPr>
              <w:t>․</w:t>
            </w:r>
            <w:r w:rsidRPr="001926FC">
              <w:rPr>
                <w:rFonts w:ascii="GHEA Grapalat" w:eastAsia="Tahoma" w:hAnsi="GHEA Grapalat" w:cs="Tahoma"/>
                <w:sz w:val="24"/>
                <w:szCs w:val="24"/>
              </w:rPr>
              <w:t>Բացատրի քաղաքացիական հասարակության նշանակությունը պետական իշխանու</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թյան գործունեության վերահսկողության խնդրում։ </w:t>
            </w:r>
            <w:r w:rsidRPr="001926FC">
              <w:rPr>
                <w:rFonts w:ascii="GHEA Grapalat" w:eastAsia="Calibri" w:hAnsi="GHEA Grapalat" w:cs="Sylfaen"/>
                <w:b/>
                <w:sz w:val="26"/>
                <w:szCs w:val="26"/>
              </w:rPr>
              <w:t>Հ</w:t>
            </w:r>
            <w:r w:rsidRPr="001926FC">
              <w:rPr>
                <w:rFonts w:ascii="GHEA Grapalat" w:eastAsia="Calibri" w:hAnsi="GHEA Grapalat" w:cs="Calibri"/>
                <w:b/>
                <w:sz w:val="26"/>
                <w:szCs w:val="26"/>
              </w:rPr>
              <w:t>27</w:t>
            </w:r>
          </w:p>
          <w:p w14:paraId="1AB5DF5B" w14:textId="425C80BF" w:rsidR="00770BF9" w:rsidRPr="001926FC" w:rsidRDefault="00770BF9" w:rsidP="001926FC">
            <w:pPr>
              <w:pStyle w:val="ListParagraph"/>
              <w:numPr>
                <w:ilvl w:val="0"/>
                <w:numId w:val="115"/>
              </w:numPr>
              <w:spacing w:after="0" w:line="276" w:lineRule="auto"/>
              <w:jc w:val="both"/>
              <w:rPr>
                <w:rFonts w:ascii="GHEA Grapalat" w:eastAsia="Merriweather" w:hAnsi="GHEA Grapalat" w:cs="Merriweather"/>
                <w:sz w:val="24"/>
                <w:szCs w:val="24"/>
              </w:rPr>
            </w:pPr>
            <w:bookmarkStart w:id="3" w:name="_heading=h.2u99zvnkmhrw" w:colFirst="0" w:colLast="0"/>
            <w:bookmarkEnd w:id="3"/>
            <w:r w:rsidRPr="001926FC">
              <w:rPr>
                <w:rFonts w:ascii="GHEA Grapalat" w:eastAsia="Tahoma" w:hAnsi="GHEA Grapalat" w:cs="Tahoma"/>
                <w:sz w:val="24"/>
                <w:szCs w:val="24"/>
              </w:rPr>
              <w:lastRenderedPageBreak/>
              <w:t>9.3.2</w:t>
            </w:r>
            <w:r w:rsidRPr="001926FC">
              <w:rPr>
                <w:rFonts w:ascii="Cambria Math" w:eastAsia="MS Mincho" w:hAnsi="Cambria Math" w:cs="Cambria Math"/>
                <w:sz w:val="24"/>
                <w:szCs w:val="24"/>
              </w:rPr>
              <w:t>․</w:t>
            </w:r>
            <w:r w:rsidRPr="001926FC">
              <w:rPr>
                <w:rFonts w:ascii="GHEA Grapalat" w:eastAsia="Tahoma" w:hAnsi="GHEA Grapalat" w:cs="Tahoma"/>
                <w:sz w:val="24"/>
                <w:szCs w:val="24"/>
              </w:rPr>
              <w:t>Ներկայացնի պետական իշխանության և քաղաքացիական հասարակության ինստի</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տուտների փոխազդեցությունը հանրային բարիքի ստեղծման գործում</w:t>
            </w:r>
            <w:r w:rsidRPr="001926FC">
              <w:rPr>
                <w:rFonts w:ascii="GHEA Grapalat" w:eastAsia="Calibri" w:hAnsi="GHEA Grapalat" w:cs="Calibri"/>
                <w:b/>
                <w:sz w:val="26"/>
                <w:szCs w:val="26"/>
              </w:rPr>
              <w:t>,</w:t>
            </w:r>
            <w:r w:rsidRPr="001926FC">
              <w:rPr>
                <w:rFonts w:ascii="GHEA Grapalat" w:eastAsia="Calibri" w:hAnsi="GHEA Grapalat" w:cs="Calibri"/>
                <w:sz w:val="26"/>
                <w:szCs w:val="26"/>
              </w:rPr>
              <w:t xml:space="preserve"> </w:t>
            </w:r>
            <w:r w:rsidRPr="001926FC">
              <w:rPr>
                <w:rFonts w:ascii="GHEA Grapalat" w:eastAsia="Tahoma" w:hAnsi="GHEA Grapalat" w:cs="Tahoma"/>
                <w:sz w:val="24"/>
                <w:szCs w:val="24"/>
              </w:rPr>
              <w:t>արտահայտի, հիմ</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նավորի և պաշտպանի սեփական տեսակետը։</w:t>
            </w:r>
            <w:r w:rsidRPr="001926FC">
              <w:rPr>
                <w:rFonts w:ascii="GHEA Grapalat" w:eastAsia="Calibri" w:hAnsi="GHEA Grapalat" w:cs="Calibri"/>
                <w:b/>
                <w:sz w:val="26"/>
                <w:szCs w:val="26"/>
              </w:rPr>
              <w:t xml:space="preserve"> </w:t>
            </w:r>
            <w:r w:rsidRPr="001926FC">
              <w:rPr>
                <w:rFonts w:ascii="GHEA Grapalat" w:eastAsia="Calibri" w:hAnsi="GHEA Grapalat" w:cs="Sylfaen"/>
                <w:b/>
                <w:sz w:val="26"/>
                <w:szCs w:val="26"/>
              </w:rPr>
              <w:t>Հ</w:t>
            </w:r>
            <w:r w:rsidRPr="001926FC">
              <w:rPr>
                <w:rFonts w:ascii="GHEA Grapalat" w:eastAsia="Calibri" w:hAnsi="GHEA Grapalat" w:cs="Calibri"/>
                <w:b/>
                <w:sz w:val="26"/>
                <w:szCs w:val="26"/>
              </w:rPr>
              <w:t xml:space="preserve">31 </w:t>
            </w:r>
          </w:p>
          <w:p w14:paraId="4E46661F" w14:textId="71C3F879" w:rsidR="00770BF9" w:rsidRPr="001926FC" w:rsidRDefault="00770BF9" w:rsidP="001926FC">
            <w:pPr>
              <w:pStyle w:val="ListParagraph"/>
              <w:widowControl w:val="0"/>
              <w:numPr>
                <w:ilvl w:val="0"/>
                <w:numId w:val="11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9.3.3</w:t>
            </w:r>
            <w:r w:rsidRPr="001926FC">
              <w:rPr>
                <w:rFonts w:ascii="Cambria Math" w:eastAsia="MS Mincho" w:hAnsi="Cambria Math" w:cs="Cambria Math"/>
                <w:sz w:val="24"/>
                <w:szCs w:val="24"/>
              </w:rPr>
              <w:t>․</w:t>
            </w:r>
            <w:r w:rsidRPr="001926FC">
              <w:rPr>
                <w:rFonts w:ascii="GHEA Grapalat" w:eastAsia="Tahoma" w:hAnsi="GHEA Grapalat" w:cs="Tahoma"/>
                <w:sz w:val="24"/>
                <w:szCs w:val="24"/>
              </w:rPr>
              <w:t>Մեկնաբանի հասարակական կազմակերպությունների, շարժումների, միությունների, ԶԼՄ-ների և այլ կառույցների դերակատարությունը շահերի պաշտպանության, բազմազանու</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թյան խթանման և բազմակարծության ապահովման գործընթացներում։</w:t>
            </w:r>
            <w:r w:rsidRPr="001926FC">
              <w:rPr>
                <w:rFonts w:ascii="GHEA Grapalat" w:eastAsia="Calibri" w:hAnsi="GHEA Grapalat" w:cs="Calibri"/>
                <w:b/>
                <w:sz w:val="26"/>
                <w:szCs w:val="26"/>
              </w:rPr>
              <w:t xml:space="preserve"> </w:t>
            </w:r>
            <w:r w:rsidRPr="001926FC">
              <w:rPr>
                <w:rFonts w:ascii="GHEA Grapalat" w:eastAsia="Calibri" w:hAnsi="GHEA Grapalat" w:cs="Sylfaen"/>
                <w:b/>
                <w:sz w:val="26"/>
                <w:szCs w:val="26"/>
              </w:rPr>
              <w:t>Հ</w:t>
            </w:r>
            <w:r w:rsidRPr="001926FC">
              <w:rPr>
                <w:rFonts w:ascii="GHEA Grapalat" w:eastAsia="Calibri" w:hAnsi="GHEA Grapalat" w:cs="Calibri"/>
                <w:b/>
                <w:sz w:val="26"/>
                <w:szCs w:val="26"/>
              </w:rPr>
              <w:t xml:space="preserve">31 </w:t>
            </w:r>
          </w:p>
        </w:tc>
      </w:tr>
      <w:tr w:rsidR="00F01367" w:rsidRPr="00F01367" w14:paraId="357FA56B" w14:textId="77777777" w:rsidTr="004906A6">
        <w:trPr>
          <w:trHeight w:val="20"/>
          <w:jc w:val="center"/>
        </w:trPr>
        <w:tc>
          <w:tcPr>
            <w:tcW w:w="10433" w:type="dxa"/>
            <w:gridSpan w:val="2"/>
            <w:tcBorders>
              <w:top w:val="single" w:sz="8" w:space="0" w:color="434343"/>
            </w:tcBorders>
            <w:tcMar>
              <w:top w:w="100" w:type="dxa"/>
              <w:left w:w="100" w:type="dxa"/>
              <w:bottom w:w="100" w:type="dxa"/>
              <w:right w:w="100" w:type="dxa"/>
            </w:tcMar>
          </w:tcPr>
          <w:p w14:paraId="13977C13"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Թեմայի բովանդակություն</w:t>
            </w:r>
          </w:p>
        </w:tc>
      </w:tr>
      <w:tr w:rsidR="00F01367" w:rsidRPr="00F01367" w14:paraId="6F19266A" w14:textId="77777777" w:rsidTr="004906A6">
        <w:trPr>
          <w:trHeight w:val="494"/>
          <w:jc w:val="center"/>
        </w:trPr>
        <w:tc>
          <w:tcPr>
            <w:tcW w:w="10433" w:type="dxa"/>
            <w:gridSpan w:val="2"/>
            <w:vMerge w:val="restart"/>
            <w:tcMar>
              <w:top w:w="100" w:type="dxa"/>
              <w:left w:w="100" w:type="dxa"/>
              <w:bottom w:w="100" w:type="dxa"/>
              <w:right w:w="100" w:type="dxa"/>
            </w:tcMar>
          </w:tcPr>
          <w:p w14:paraId="7CF9BC67" w14:textId="77777777" w:rsidR="00770BF9" w:rsidRPr="00F01367" w:rsidRDefault="00770BF9" w:rsidP="00685093">
            <w:pPr>
              <w:widowControl w:val="0"/>
              <w:numPr>
                <w:ilvl w:val="0"/>
                <w:numId w:val="25"/>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Քաղաքացիական հասարակության բաղադրիչները և գործառույթները։</w:t>
            </w:r>
          </w:p>
          <w:p w14:paraId="13BDC703" w14:textId="77777777" w:rsidR="00770BF9" w:rsidRPr="00F01367" w:rsidRDefault="00770BF9" w:rsidP="00685093">
            <w:pPr>
              <w:widowControl w:val="0"/>
              <w:numPr>
                <w:ilvl w:val="0"/>
                <w:numId w:val="25"/>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Շահերի պաշտպանություն և բազմակարծություն։</w:t>
            </w:r>
          </w:p>
          <w:p w14:paraId="728880D9" w14:textId="77777777" w:rsidR="00770BF9" w:rsidRPr="00F01367" w:rsidRDefault="00770BF9" w:rsidP="00685093">
            <w:pPr>
              <w:widowControl w:val="0"/>
              <w:numPr>
                <w:ilvl w:val="0"/>
                <w:numId w:val="25"/>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Զանգվածային լրատվության միջոցներ։ </w:t>
            </w:r>
          </w:p>
          <w:p w14:paraId="79C3FEF6" w14:textId="77777777" w:rsidR="00770BF9" w:rsidRPr="00F01367" w:rsidRDefault="00770BF9" w:rsidP="00685093">
            <w:pPr>
              <w:widowControl w:val="0"/>
              <w:numPr>
                <w:ilvl w:val="0"/>
                <w:numId w:val="25"/>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Հանրային քաղաքականություն</w:t>
            </w:r>
            <w:r w:rsidRPr="00F01367">
              <w:rPr>
                <w:rFonts w:ascii="GHEA Grapalat" w:eastAsia="Merriweather" w:hAnsi="GHEA Grapalat" w:cs="Merriweather"/>
                <w:sz w:val="24"/>
                <w:szCs w:val="24"/>
              </w:rPr>
              <w:t xml:space="preserve">։ </w:t>
            </w:r>
            <w:r w:rsidRPr="00F01367">
              <w:rPr>
                <w:rFonts w:ascii="GHEA Grapalat" w:eastAsia="Tahoma" w:hAnsi="GHEA Grapalat" w:cs="Tahoma"/>
                <w:sz w:val="24"/>
                <w:szCs w:val="24"/>
              </w:rPr>
              <w:t>Հանրային բարիք։</w:t>
            </w:r>
          </w:p>
        </w:tc>
      </w:tr>
      <w:tr w:rsidR="00F01367" w:rsidRPr="00F01367" w14:paraId="6238DC4C" w14:textId="77777777" w:rsidTr="004906A6">
        <w:trPr>
          <w:trHeight w:val="654"/>
          <w:jc w:val="center"/>
        </w:trPr>
        <w:tc>
          <w:tcPr>
            <w:tcW w:w="10433" w:type="dxa"/>
            <w:gridSpan w:val="2"/>
            <w:vMerge/>
            <w:tcMar>
              <w:top w:w="100" w:type="dxa"/>
              <w:left w:w="100" w:type="dxa"/>
              <w:bottom w:w="100" w:type="dxa"/>
              <w:right w:w="100" w:type="dxa"/>
            </w:tcMar>
          </w:tcPr>
          <w:p w14:paraId="32E3A4DF" w14:textId="77777777" w:rsidR="00770BF9" w:rsidRPr="00F01367" w:rsidRDefault="00770BF9" w:rsidP="004906A6">
            <w:pPr>
              <w:widowControl w:val="0"/>
              <w:pBdr>
                <w:top w:val="nil"/>
                <w:left w:val="nil"/>
                <w:bottom w:val="nil"/>
                <w:right w:val="nil"/>
                <w:between w:val="nil"/>
              </w:pBdr>
              <w:spacing w:after="0" w:line="276" w:lineRule="auto"/>
              <w:rPr>
                <w:rFonts w:ascii="GHEA Grapalat" w:eastAsia="Merriweather" w:hAnsi="GHEA Grapalat" w:cs="Merriweather"/>
                <w:sz w:val="24"/>
                <w:szCs w:val="24"/>
              </w:rPr>
            </w:pPr>
          </w:p>
        </w:tc>
      </w:tr>
      <w:tr w:rsidR="00F01367" w:rsidRPr="00F01367" w14:paraId="49DCC902" w14:textId="77777777" w:rsidTr="004906A6">
        <w:trPr>
          <w:trHeight w:val="20"/>
          <w:jc w:val="center"/>
        </w:trPr>
        <w:tc>
          <w:tcPr>
            <w:tcW w:w="10433" w:type="dxa"/>
            <w:gridSpan w:val="2"/>
            <w:tcMar>
              <w:top w:w="100" w:type="dxa"/>
              <w:left w:w="100" w:type="dxa"/>
              <w:bottom w:w="100" w:type="dxa"/>
              <w:right w:w="100" w:type="dxa"/>
            </w:tcMar>
          </w:tcPr>
          <w:p w14:paraId="3A682EEB" w14:textId="77777777" w:rsidR="00770BF9" w:rsidRPr="00F01367" w:rsidRDefault="00770BF9" w:rsidP="004906A6">
            <w:pPr>
              <w:widowControl w:val="0"/>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Ուղղորդող հարցեր</w:t>
            </w:r>
          </w:p>
        </w:tc>
      </w:tr>
      <w:tr w:rsidR="00F01367" w:rsidRPr="00F01367" w14:paraId="728DDCA3" w14:textId="77777777" w:rsidTr="004906A6">
        <w:trPr>
          <w:trHeight w:val="440"/>
          <w:jc w:val="center"/>
        </w:trPr>
        <w:tc>
          <w:tcPr>
            <w:tcW w:w="10433" w:type="dxa"/>
            <w:gridSpan w:val="2"/>
            <w:tcMar>
              <w:top w:w="100" w:type="dxa"/>
              <w:left w:w="100" w:type="dxa"/>
              <w:bottom w:w="100" w:type="dxa"/>
              <w:right w:w="100" w:type="dxa"/>
            </w:tcMar>
          </w:tcPr>
          <w:p w14:paraId="36183130" w14:textId="77777777" w:rsidR="00770BF9" w:rsidRPr="00F01367" w:rsidRDefault="00770BF9" w:rsidP="004906A6">
            <w:pPr>
              <w:widowControl w:val="0"/>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Merriweather" w:hAnsi="GHEA Grapalat" w:cs="Merriweather"/>
                <w:sz w:val="24"/>
                <w:szCs w:val="24"/>
              </w:rPr>
              <w:t>1</w:t>
            </w:r>
            <w:r w:rsidRPr="00F01367">
              <w:rPr>
                <w:rFonts w:ascii="Cambria Math" w:eastAsia="MS Mincho" w:hAnsi="Cambria Math" w:cs="Cambria Math"/>
                <w:sz w:val="24"/>
                <w:szCs w:val="24"/>
              </w:rPr>
              <w:t>․</w:t>
            </w:r>
            <w:r w:rsidRPr="00F01367">
              <w:rPr>
                <w:rFonts w:ascii="GHEA Grapalat" w:eastAsia="Tahoma" w:hAnsi="GHEA Grapalat" w:cs="Tahoma"/>
                <w:sz w:val="24"/>
                <w:szCs w:val="24"/>
              </w:rPr>
              <w:t>Որո՞նք են քաղաքացիական հասարակության գործառույթները քաղաքացու և սոցիալական ինստիտուտների փոխհարաբերություններում։</w:t>
            </w:r>
          </w:p>
          <w:p w14:paraId="5923C1A6" w14:textId="32458E62" w:rsidR="00770BF9" w:rsidRPr="00F01367" w:rsidRDefault="00770BF9" w:rsidP="004906A6">
            <w:pPr>
              <w:widowControl w:val="0"/>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Merriweather" w:hAnsi="GHEA Grapalat" w:cs="Merriweather"/>
                <w:sz w:val="24"/>
                <w:szCs w:val="24"/>
              </w:rPr>
              <w:t>2</w:t>
            </w:r>
            <w:r w:rsidRPr="00F01367">
              <w:rPr>
                <w:rFonts w:ascii="Cambria Math" w:eastAsia="MS Mincho" w:hAnsi="Cambria Math" w:cs="Cambria Math"/>
                <w:sz w:val="24"/>
                <w:szCs w:val="24"/>
              </w:rPr>
              <w:t>․</w:t>
            </w:r>
            <w:r w:rsidRPr="00F01367">
              <w:rPr>
                <w:rFonts w:ascii="GHEA Grapalat" w:eastAsia="Tahoma" w:hAnsi="GHEA Grapalat" w:cs="Tahoma"/>
                <w:sz w:val="24"/>
                <w:szCs w:val="24"/>
              </w:rPr>
              <w:t>Ինչպե՞ս են փոխազդում քաղաքացիական հասարակությունը և պետությունը, ի՞նչ նշանա</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կություն ունի այդ փոխազդեցությունը հասարական հարաբերությունների համար։</w:t>
            </w:r>
          </w:p>
          <w:p w14:paraId="4BC8D485" w14:textId="77777777" w:rsidR="00770BF9" w:rsidRPr="00F01367" w:rsidRDefault="00770BF9" w:rsidP="004906A6">
            <w:pPr>
              <w:widowControl w:val="0"/>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Merriweather" w:hAnsi="GHEA Grapalat" w:cs="Merriweather"/>
                <w:sz w:val="24"/>
                <w:szCs w:val="24"/>
              </w:rPr>
              <w:t>3</w:t>
            </w:r>
            <w:r w:rsidRPr="00F01367">
              <w:rPr>
                <w:rFonts w:ascii="Cambria Math" w:eastAsia="MS Mincho" w:hAnsi="Cambria Math" w:cs="Cambria Math"/>
                <w:sz w:val="24"/>
                <w:szCs w:val="24"/>
              </w:rPr>
              <w:t>․</w:t>
            </w:r>
            <w:r w:rsidRPr="00F01367">
              <w:rPr>
                <w:rFonts w:ascii="GHEA Grapalat" w:eastAsia="Tahoma" w:hAnsi="GHEA Grapalat" w:cs="Tahoma"/>
                <w:sz w:val="24"/>
                <w:szCs w:val="24"/>
              </w:rPr>
              <w:t>Ո՞րն է ԶԼՄ–ի նշանակությունը և որո՞նք են դրա գլխավոր գործառույթները։</w:t>
            </w:r>
          </w:p>
        </w:tc>
      </w:tr>
      <w:tr w:rsidR="00F01367" w:rsidRPr="00F01367" w14:paraId="54FE64FD" w14:textId="77777777" w:rsidTr="004906A6">
        <w:trPr>
          <w:trHeight w:val="39"/>
          <w:jc w:val="center"/>
        </w:trPr>
        <w:tc>
          <w:tcPr>
            <w:tcW w:w="5123" w:type="dxa"/>
            <w:tcMar>
              <w:top w:w="100" w:type="dxa"/>
              <w:left w:w="100" w:type="dxa"/>
              <w:bottom w:w="100" w:type="dxa"/>
              <w:right w:w="100" w:type="dxa"/>
            </w:tcMar>
          </w:tcPr>
          <w:p w14:paraId="47564FC0"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310" w:type="dxa"/>
            <w:tcMar>
              <w:top w:w="100" w:type="dxa"/>
              <w:left w:w="100" w:type="dxa"/>
              <w:bottom w:w="100" w:type="dxa"/>
              <w:right w:w="100" w:type="dxa"/>
            </w:tcMar>
          </w:tcPr>
          <w:p w14:paraId="553E603A" w14:textId="77777777" w:rsidR="00770BF9" w:rsidRPr="00F01367" w:rsidRDefault="00770BF9" w:rsidP="004906A6">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71795C76" w14:textId="77777777" w:rsidTr="004906A6">
        <w:trPr>
          <w:trHeight w:val="440"/>
          <w:jc w:val="center"/>
        </w:trPr>
        <w:tc>
          <w:tcPr>
            <w:tcW w:w="5123" w:type="dxa"/>
            <w:tcMar>
              <w:top w:w="100" w:type="dxa"/>
              <w:left w:w="100" w:type="dxa"/>
              <w:bottom w:w="100" w:type="dxa"/>
              <w:right w:w="100" w:type="dxa"/>
            </w:tcMar>
          </w:tcPr>
          <w:p w14:paraId="3E752889" w14:textId="77777777" w:rsidR="00770BF9" w:rsidRPr="00F01367" w:rsidRDefault="00770BF9" w:rsidP="004906A6">
            <w:pPr>
              <w:widowControl w:val="0"/>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p w14:paraId="2FA0D574" w14:textId="25F48CA8" w:rsidR="00770BF9" w:rsidRPr="00F01367" w:rsidRDefault="00770BF9" w:rsidP="004906A6">
            <w:pPr>
              <w:widowControl w:val="0"/>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Ուսումնասիրել համայնքային հիմնախնդիր</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ներ՝ օգտվելով զանգվածային լրատվության միջոցների հրապարակումներից: </w:t>
            </w:r>
          </w:p>
          <w:p w14:paraId="48299A22" w14:textId="253A8B44"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Օրինակների միջոցով հիմնավորել տեղե</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կաց</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վածության կարևորությունը քաղաքա</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ցիական հասարակության կայացման գոր</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ծում։ </w:t>
            </w:r>
          </w:p>
        </w:tc>
        <w:tc>
          <w:tcPr>
            <w:tcW w:w="5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ADFC4" w14:textId="524115F7" w:rsidR="00770BF9" w:rsidRPr="00F01367" w:rsidRDefault="00770BF9" w:rsidP="004906A6">
            <w:pPr>
              <w:widowControl w:val="0"/>
              <w:spacing w:after="0" w:line="276" w:lineRule="auto"/>
              <w:ind w:left="820" w:hanging="360"/>
              <w:jc w:val="both"/>
              <w:rPr>
                <w:rFonts w:ascii="GHEA Grapalat" w:eastAsia="Merriweather" w:hAnsi="GHEA Grapalat" w:cs="Merriweather"/>
                <w:sz w:val="24"/>
                <w:szCs w:val="24"/>
              </w:rPr>
            </w:pPr>
            <w:r w:rsidRPr="00F01367">
              <w:rPr>
                <w:rFonts w:ascii="GHEA Grapalat" w:eastAsia="Tahoma" w:hAnsi="GHEA Grapalat" w:cs="Tahoma"/>
                <w:b/>
                <w:sz w:val="24"/>
                <w:szCs w:val="24"/>
              </w:rPr>
              <w:t>Օրինաչափություն</w:t>
            </w:r>
            <w:r w:rsidRPr="00F01367">
              <w:rPr>
                <w:rFonts w:ascii="GHEA Grapalat" w:eastAsia="Merriweather" w:hAnsi="GHEA Grapalat" w:cs="Merriweather"/>
                <w:sz w:val="24"/>
                <w:szCs w:val="24"/>
              </w:rPr>
              <w:t xml:space="preserve">: </w:t>
            </w:r>
          </w:p>
          <w:p w14:paraId="5F37651A" w14:textId="3ECE5E03" w:rsidR="00770BF9" w:rsidRPr="00F01367" w:rsidRDefault="00770BF9" w:rsidP="004906A6">
            <w:pPr>
              <w:widowControl w:val="0"/>
              <w:spacing w:after="0" w:line="276" w:lineRule="auto"/>
              <w:ind w:left="100"/>
              <w:jc w:val="both"/>
              <w:rPr>
                <w:rFonts w:ascii="GHEA Grapalat" w:eastAsia="Merriweather" w:hAnsi="GHEA Grapalat" w:cs="Merriweather"/>
                <w:sz w:val="24"/>
                <w:szCs w:val="24"/>
              </w:rPr>
            </w:pPr>
            <w:r w:rsidRPr="00F01367">
              <w:rPr>
                <w:rFonts w:ascii="GHEA Grapalat" w:eastAsia="Tahoma" w:hAnsi="GHEA Grapalat" w:cs="Tahoma"/>
                <w:sz w:val="24"/>
                <w:szCs w:val="24"/>
              </w:rPr>
              <w:t>Ուսումնասիրել քաղաքացիական հասա</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րա</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կության ինստիտուտների և պետական ու համայնքային իշխանության մարմինների փո</w:t>
            </w:r>
            <w:r w:rsidR="00D53941" w:rsidRPr="00F01367">
              <w:rPr>
                <w:rFonts w:ascii="GHEA Grapalat" w:eastAsia="Tahoma" w:hAnsi="GHEA Grapalat" w:cs="Tahoma"/>
                <w:sz w:val="24"/>
                <w:szCs w:val="24"/>
              </w:rPr>
              <w:softHyphen/>
            </w:r>
            <w:r w:rsidRPr="00F01367">
              <w:rPr>
                <w:rFonts w:ascii="GHEA Grapalat" w:eastAsia="Tahoma" w:hAnsi="GHEA Grapalat" w:cs="Tahoma"/>
                <w:sz w:val="24"/>
                <w:szCs w:val="24"/>
              </w:rPr>
              <w:t>խազդեցությունները, ինչպես նաև դրանց ազ</w:t>
            </w:r>
            <w:r w:rsidR="00D53941" w:rsidRPr="00F01367">
              <w:rPr>
                <w:rFonts w:ascii="GHEA Grapalat" w:eastAsia="Tahoma" w:hAnsi="GHEA Grapalat" w:cs="Tahoma"/>
                <w:sz w:val="24"/>
                <w:szCs w:val="24"/>
              </w:rPr>
              <w:softHyphen/>
            </w:r>
            <w:r w:rsidRPr="00F01367">
              <w:rPr>
                <w:rFonts w:ascii="GHEA Grapalat" w:eastAsia="Tahoma" w:hAnsi="GHEA Grapalat" w:cs="Tahoma"/>
                <w:sz w:val="24"/>
                <w:szCs w:val="24"/>
              </w:rPr>
              <w:t>դեցությունն անհատի իրավունքների, ազա</w:t>
            </w:r>
            <w:r w:rsidR="004906A6" w:rsidRPr="00F01367">
              <w:rPr>
                <w:rFonts w:ascii="GHEA Grapalat" w:eastAsia="Tahoma" w:hAnsi="GHEA Grapalat" w:cs="Tahoma"/>
                <w:sz w:val="24"/>
                <w:szCs w:val="24"/>
              </w:rPr>
              <w:softHyphen/>
            </w:r>
            <w:r w:rsidRPr="00F01367">
              <w:rPr>
                <w:rFonts w:ascii="GHEA Grapalat" w:eastAsia="Tahoma" w:hAnsi="GHEA Grapalat" w:cs="Tahoma"/>
                <w:sz w:val="24"/>
                <w:szCs w:val="24"/>
              </w:rPr>
              <w:t>տությունների և բարեկեցության վրա:</w:t>
            </w:r>
          </w:p>
          <w:p w14:paraId="6B2E7CDF" w14:textId="77777777" w:rsidR="00770BF9" w:rsidRPr="00F01367" w:rsidRDefault="00770BF9" w:rsidP="004906A6">
            <w:pPr>
              <w:widowControl w:val="0"/>
              <w:spacing w:after="0" w:line="276" w:lineRule="auto"/>
              <w:ind w:left="100"/>
              <w:jc w:val="both"/>
              <w:rPr>
                <w:rFonts w:ascii="GHEA Grapalat" w:eastAsia="Merriweather" w:hAnsi="GHEA Grapalat" w:cs="Merriweather"/>
                <w:sz w:val="24"/>
                <w:szCs w:val="24"/>
              </w:rPr>
            </w:pPr>
          </w:p>
        </w:tc>
      </w:tr>
      <w:tr w:rsidR="00F01367" w:rsidRPr="00F01367" w14:paraId="580E172A" w14:textId="77777777" w:rsidTr="004906A6">
        <w:trPr>
          <w:trHeight w:val="20"/>
          <w:jc w:val="center"/>
        </w:trPr>
        <w:tc>
          <w:tcPr>
            <w:tcW w:w="10433" w:type="dxa"/>
            <w:gridSpan w:val="2"/>
            <w:tcMar>
              <w:top w:w="100" w:type="dxa"/>
              <w:left w:w="100" w:type="dxa"/>
              <w:bottom w:w="100" w:type="dxa"/>
              <w:right w:w="100" w:type="dxa"/>
            </w:tcMar>
          </w:tcPr>
          <w:p w14:paraId="57DD18D2"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296EB987" w14:textId="77777777" w:rsidTr="004906A6">
        <w:trPr>
          <w:jc w:val="center"/>
        </w:trPr>
        <w:tc>
          <w:tcPr>
            <w:tcW w:w="10433" w:type="dxa"/>
            <w:gridSpan w:val="2"/>
            <w:tcMar>
              <w:top w:w="100" w:type="dxa"/>
              <w:left w:w="100" w:type="dxa"/>
              <w:bottom w:w="100" w:type="dxa"/>
              <w:right w:w="100" w:type="dxa"/>
            </w:tcMar>
          </w:tcPr>
          <w:p w14:paraId="2F9B8F29" w14:textId="77777777" w:rsidR="00770BF9" w:rsidRPr="001926FC" w:rsidRDefault="00770BF9" w:rsidP="001926FC">
            <w:pPr>
              <w:pStyle w:val="ListParagraph"/>
              <w:widowControl w:val="0"/>
              <w:numPr>
                <w:ilvl w:val="0"/>
                <w:numId w:val="116"/>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Հայաստանի պատմություն, համաշխարհային պատմություն </w:t>
            </w:r>
            <w:r w:rsidRPr="001926FC">
              <w:rPr>
                <w:rFonts w:ascii="GHEA Grapalat" w:eastAsia="Tahoma" w:hAnsi="GHEA Grapalat" w:cs="Tahoma"/>
                <w:sz w:val="24"/>
                <w:szCs w:val="24"/>
              </w:rPr>
              <w:t>- Պատմական տեքստի մեկնություն, սկզբնաղբյուրի ուսումնասիրում։</w:t>
            </w:r>
          </w:p>
          <w:p w14:paraId="7DCFD6C2" w14:textId="77777777" w:rsidR="00770BF9" w:rsidRPr="001926FC" w:rsidRDefault="00770BF9" w:rsidP="001926FC">
            <w:pPr>
              <w:pStyle w:val="ListParagraph"/>
              <w:widowControl w:val="0"/>
              <w:numPr>
                <w:ilvl w:val="0"/>
                <w:numId w:val="116"/>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Գրականություն </w:t>
            </w:r>
            <w:r w:rsidRPr="001926FC">
              <w:rPr>
                <w:rFonts w:ascii="GHEA Grapalat" w:eastAsia="Tahoma" w:hAnsi="GHEA Grapalat" w:cs="Tahoma"/>
                <w:sz w:val="24"/>
                <w:szCs w:val="24"/>
              </w:rPr>
              <w:t>- Համապատասխան տեքստի մեկնաբանություն։</w:t>
            </w:r>
          </w:p>
        </w:tc>
      </w:tr>
    </w:tbl>
    <w:p w14:paraId="775590AB" w14:textId="77777777" w:rsidR="004906A6" w:rsidRPr="00F01367" w:rsidRDefault="004906A6">
      <w:pPr>
        <w:rPr>
          <w:rFonts w:ascii="GHEA Grapalat" w:hAnsi="GHEA Grapalat"/>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10433"/>
      </w:tblGrid>
      <w:tr w:rsidR="00F01367" w:rsidRPr="00F01367" w14:paraId="465EB9BC" w14:textId="77777777" w:rsidTr="004906A6">
        <w:trPr>
          <w:trHeight w:val="114"/>
          <w:jc w:val="center"/>
        </w:trPr>
        <w:tc>
          <w:tcPr>
            <w:tcW w:w="10433" w:type="dxa"/>
            <w:tcMar>
              <w:top w:w="100" w:type="dxa"/>
              <w:left w:w="100" w:type="dxa"/>
              <w:bottom w:w="100" w:type="dxa"/>
              <w:right w:w="100" w:type="dxa"/>
            </w:tcMar>
          </w:tcPr>
          <w:p w14:paraId="64AC7058" w14:textId="77777777" w:rsidR="00770BF9" w:rsidRPr="00F01367" w:rsidRDefault="00770BF9" w:rsidP="004906A6">
            <w:pPr>
              <w:spacing w:after="0" w:line="276" w:lineRule="auto"/>
              <w:jc w:val="both"/>
              <w:rPr>
                <w:rFonts w:ascii="GHEA Grapalat" w:eastAsia="Merriweather" w:hAnsi="GHEA Grapalat" w:cs="Merriweather"/>
                <w:b/>
                <w:sz w:val="24"/>
                <w:szCs w:val="24"/>
                <w:highlight w:val="yellow"/>
              </w:rPr>
            </w:pPr>
            <w:r w:rsidRPr="00F01367">
              <w:rPr>
                <w:rFonts w:ascii="GHEA Grapalat" w:eastAsia="Tahoma" w:hAnsi="GHEA Grapalat" w:cs="Tahoma"/>
                <w:b/>
                <w:sz w:val="24"/>
                <w:szCs w:val="24"/>
              </w:rPr>
              <w:t xml:space="preserve">Թեմա 4. Պետություն և տնտեսություն </w:t>
            </w:r>
          </w:p>
        </w:tc>
      </w:tr>
      <w:tr w:rsidR="00F01367" w:rsidRPr="00F01367" w14:paraId="438CD983" w14:textId="77777777" w:rsidTr="004906A6">
        <w:trPr>
          <w:trHeight w:val="20"/>
          <w:jc w:val="center"/>
        </w:trPr>
        <w:tc>
          <w:tcPr>
            <w:tcW w:w="10433" w:type="dxa"/>
            <w:tcMar>
              <w:top w:w="100" w:type="dxa"/>
              <w:left w:w="100" w:type="dxa"/>
              <w:bottom w:w="100" w:type="dxa"/>
              <w:right w:w="100" w:type="dxa"/>
            </w:tcMar>
          </w:tcPr>
          <w:p w14:paraId="3B082C00"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Նպատակ</w:t>
            </w:r>
          </w:p>
        </w:tc>
      </w:tr>
      <w:tr w:rsidR="00F01367" w:rsidRPr="00F01367" w14:paraId="332B7253" w14:textId="77777777" w:rsidTr="004906A6">
        <w:trPr>
          <w:trHeight w:val="480"/>
          <w:jc w:val="center"/>
        </w:trPr>
        <w:tc>
          <w:tcPr>
            <w:tcW w:w="10433" w:type="dxa"/>
            <w:tcMar>
              <w:top w:w="100" w:type="dxa"/>
              <w:left w:w="100" w:type="dxa"/>
              <w:bottom w:w="100" w:type="dxa"/>
              <w:right w:w="100" w:type="dxa"/>
            </w:tcMar>
          </w:tcPr>
          <w:p w14:paraId="0D814472" w14:textId="10030FB9" w:rsidR="00770BF9" w:rsidRPr="001926FC" w:rsidRDefault="00770BF9" w:rsidP="001926FC">
            <w:pPr>
              <w:pStyle w:val="ListParagraph"/>
              <w:widowControl w:val="0"/>
              <w:numPr>
                <w:ilvl w:val="0"/>
                <w:numId w:val="117"/>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Ձևավորել տնտեսական համակարգերի գործունեության մեխանիզմները, շուկայական տնտե</w:t>
            </w:r>
            <w:r w:rsidR="004906A6" w:rsidRPr="001926FC">
              <w:rPr>
                <w:rFonts w:ascii="GHEA Grapalat" w:eastAsia="Tahoma" w:hAnsi="GHEA Grapalat" w:cs="Tahoma"/>
                <w:sz w:val="24"/>
                <w:szCs w:val="24"/>
              </w:rPr>
              <w:softHyphen/>
            </w:r>
            <w:r w:rsidRPr="001926FC">
              <w:rPr>
                <w:rFonts w:ascii="GHEA Grapalat" w:eastAsia="Tahoma" w:hAnsi="GHEA Grapalat" w:cs="Tahoma"/>
                <w:sz w:val="24"/>
                <w:szCs w:val="24"/>
              </w:rPr>
              <w:t>սության առանձնահատկությունները,  հասարակական բարեկեցության տեսանկյունից պետության տնտեսական և սոցիալական քաղաքականությունների դերը մեկնաբանելու կարողություն։</w:t>
            </w:r>
          </w:p>
        </w:tc>
      </w:tr>
    </w:tbl>
    <w:p w14:paraId="7F5AC29A" w14:textId="77777777" w:rsidR="004906A6" w:rsidRPr="00F01367" w:rsidRDefault="004906A6">
      <w:pPr>
        <w:rPr>
          <w:rFonts w:ascii="GHEA Grapalat" w:hAnsi="GHEA Grapalat"/>
        </w:rPr>
      </w:pPr>
      <w:r w:rsidRPr="00F01367">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4904"/>
        <w:gridCol w:w="5529"/>
      </w:tblGrid>
      <w:tr w:rsidR="00F01367" w:rsidRPr="00F01367" w14:paraId="03819D4F" w14:textId="77777777" w:rsidTr="004906A6">
        <w:trPr>
          <w:trHeight w:val="440"/>
          <w:jc w:val="center"/>
        </w:trPr>
        <w:tc>
          <w:tcPr>
            <w:tcW w:w="10433" w:type="dxa"/>
            <w:gridSpan w:val="2"/>
            <w:tcBorders>
              <w:bottom w:val="single" w:sz="8" w:space="0" w:color="434343"/>
            </w:tcBorders>
            <w:tcMar>
              <w:top w:w="100" w:type="dxa"/>
              <w:left w:w="100" w:type="dxa"/>
              <w:bottom w:w="100" w:type="dxa"/>
              <w:right w:w="100" w:type="dxa"/>
            </w:tcMar>
          </w:tcPr>
          <w:p w14:paraId="24CDBABD" w14:textId="607EE66D"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Վերջնարդյունք</w:t>
            </w:r>
          </w:p>
        </w:tc>
      </w:tr>
      <w:tr w:rsidR="00F01367" w:rsidRPr="00F01367" w14:paraId="12FB2A47" w14:textId="77777777" w:rsidTr="004906A6">
        <w:trPr>
          <w:trHeight w:val="654"/>
          <w:jc w:val="center"/>
        </w:trPr>
        <w:tc>
          <w:tcPr>
            <w:tcW w:w="10433" w:type="dxa"/>
            <w:gridSpan w:val="2"/>
            <w:vMerge w:val="restart"/>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1E7C9F77" w14:textId="34060A15" w:rsidR="00770BF9" w:rsidRPr="001926FC" w:rsidRDefault="00770BF9" w:rsidP="001926FC">
            <w:pPr>
              <w:pStyle w:val="ListParagraph"/>
              <w:numPr>
                <w:ilvl w:val="0"/>
                <w:numId w:val="118"/>
              </w:numPr>
              <w:spacing w:after="0" w:line="276" w:lineRule="auto"/>
              <w:jc w:val="both"/>
              <w:rPr>
                <w:rFonts w:ascii="GHEA Grapalat" w:eastAsia="Merriweather" w:hAnsi="GHEA Grapalat" w:cs="Merriweather"/>
                <w:sz w:val="24"/>
                <w:szCs w:val="24"/>
              </w:rPr>
            </w:pPr>
            <w:r w:rsidRPr="001926FC">
              <w:rPr>
                <w:rFonts w:ascii="GHEA Grapalat" w:eastAsia="Merriweather" w:hAnsi="GHEA Grapalat" w:cs="Merriweather"/>
                <w:sz w:val="24"/>
                <w:szCs w:val="24"/>
              </w:rPr>
              <w:t>9.4</w:t>
            </w:r>
            <w:r w:rsidRPr="001926FC">
              <w:rPr>
                <w:rFonts w:ascii="Cambria Math" w:eastAsia="MS Mincho" w:hAnsi="Cambria Math" w:cs="Cambria Math"/>
                <w:sz w:val="24"/>
                <w:szCs w:val="24"/>
              </w:rPr>
              <w:t>․</w:t>
            </w:r>
            <w:r w:rsidRPr="001926FC">
              <w:rPr>
                <w:rFonts w:ascii="GHEA Grapalat" w:eastAsia="Merriweather" w:hAnsi="GHEA Grapalat" w:cs="Merriweather"/>
                <w:sz w:val="24"/>
                <w:szCs w:val="24"/>
              </w:rPr>
              <w:t>1</w:t>
            </w:r>
            <w:r w:rsidRPr="001926FC">
              <w:rPr>
                <w:rFonts w:ascii="Cambria Math" w:eastAsia="MS Mincho" w:hAnsi="Cambria Math" w:cs="Cambria Math"/>
                <w:sz w:val="24"/>
                <w:szCs w:val="24"/>
              </w:rPr>
              <w:t>․</w:t>
            </w:r>
            <w:r w:rsidRPr="001926FC">
              <w:rPr>
                <w:rFonts w:ascii="GHEA Grapalat" w:eastAsia="Tahoma" w:hAnsi="GHEA Grapalat" w:cs="Tahoma"/>
                <w:sz w:val="24"/>
                <w:szCs w:val="24"/>
              </w:rPr>
              <w:t>Բացատրի, թե ինչպես են գործում տնտեսական համակարգերը։ Ներկայացնի հայաս</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տանյան տնտեսական և ֆինանսական համակարգերը, տարբերակի վերջիններիս մասնա</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կիցներին ու նրանց դերերը։</w:t>
            </w:r>
            <w:r w:rsidRPr="001926FC">
              <w:rPr>
                <w:rFonts w:ascii="GHEA Grapalat" w:eastAsia="Calibri" w:hAnsi="GHEA Grapalat" w:cs="Calibri"/>
                <w:b/>
                <w:sz w:val="26"/>
                <w:szCs w:val="26"/>
              </w:rPr>
              <w:t xml:space="preserve">  </w:t>
            </w:r>
            <w:r w:rsidRPr="001926FC">
              <w:rPr>
                <w:rFonts w:ascii="GHEA Grapalat" w:eastAsia="Calibri" w:hAnsi="GHEA Grapalat" w:cs="Sylfaen"/>
                <w:b/>
                <w:sz w:val="26"/>
                <w:szCs w:val="26"/>
              </w:rPr>
              <w:t>Հ</w:t>
            </w:r>
            <w:r w:rsidRPr="001926FC">
              <w:rPr>
                <w:rFonts w:ascii="GHEA Grapalat" w:eastAsia="Calibri" w:hAnsi="GHEA Grapalat" w:cs="Calibri"/>
                <w:b/>
                <w:sz w:val="26"/>
                <w:szCs w:val="26"/>
              </w:rPr>
              <w:t>20</w:t>
            </w:r>
          </w:p>
          <w:p w14:paraId="2DFE61D0" w14:textId="77777777" w:rsidR="00770BF9" w:rsidRPr="001926FC" w:rsidRDefault="00770BF9" w:rsidP="001926FC">
            <w:pPr>
              <w:pStyle w:val="ListParagraph"/>
              <w:numPr>
                <w:ilvl w:val="0"/>
                <w:numId w:val="118"/>
              </w:numPr>
              <w:spacing w:after="0" w:line="276" w:lineRule="auto"/>
              <w:jc w:val="both"/>
              <w:rPr>
                <w:rFonts w:ascii="GHEA Grapalat" w:eastAsia="Merriweather" w:hAnsi="GHEA Grapalat" w:cs="Merriweather"/>
                <w:sz w:val="24"/>
                <w:szCs w:val="24"/>
              </w:rPr>
            </w:pPr>
            <w:r w:rsidRPr="001926FC">
              <w:rPr>
                <w:rFonts w:ascii="GHEA Grapalat" w:eastAsia="Merriweather" w:hAnsi="GHEA Grapalat" w:cs="Merriweather"/>
                <w:sz w:val="24"/>
                <w:szCs w:val="24"/>
              </w:rPr>
              <w:t>9.4</w:t>
            </w:r>
            <w:r w:rsidRPr="001926FC">
              <w:rPr>
                <w:rFonts w:ascii="Cambria Math" w:eastAsia="MS Mincho" w:hAnsi="Cambria Math" w:cs="Cambria Math"/>
                <w:sz w:val="24"/>
                <w:szCs w:val="24"/>
              </w:rPr>
              <w:t>․</w:t>
            </w:r>
            <w:r w:rsidRPr="001926FC">
              <w:rPr>
                <w:rFonts w:ascii="GHEA Grapalat" w:eastAsia="Merriweather" w:hAnsi="GHEA Grapalat" w:cs="Merriweather"/>
                <w:sz w:val="24"/>
                <w:szCs w:val="24"/>
              </w:rPr>
              <w:t>2</w:t>
            </w:r>
            <w:r w:rsidRPr="001926FC">
              <w:rPr>
                <w:rFonts w:ascii="Cambria Math" w:eastAsia="MS Mincho" w:hAnsi="Cambria Math" w:cs="Cambria Math"/>
                <w:sz w:val="24"/>
                <w:szCs w:val="24"/>
              </w:rPr>
              <w:t>․</w:t>
            </w:r>
            <w:r w:rsidRPr="001926FC">
              <w:rPr>
                <w:rFonts w:ascii="GHEA Grapalat" w:eastAsia="Tahoma" w:hAnsi="GHEA Grapalat" w:cs="Tahoma"/>
                <w:sz w:val="24"/>
                <w:szCs w:val="24"/>
              </w:rPr>
              <w:t xml:space="preserve">Ուրվագծի պետության դերը տնտեսության մեջ, հասկանա պետության տնտեսական և սոցիալական քաղաքականությունների անհրաժեշտությունը։ </w:t>
            </w:r>
            <w:r w:rsidRPr="001926FC">
              <w:rPr>
                <w:rFonts w:ascii="GHEA Grapalat" w:eastAsia="Calibri" w:hAnsi="GHEA Grapalat" w:cs="Sylfaen"/>
                <w:b/>
                <w:sz w:val="26"/>
                <w:szCs w:val="26"/>
              </w:rPr>
              <w:t>Հ</w:t>
            </w:r>
            <w:r w:rsidRPr="001926FC">
              <w:rPr>
                <w:rFonts w:ascii="GHEA Grapalat" w:eastAsia="Calibri" w:hAnsi="GHEA Grapalat" w:cs="Calibri"/>
                <w:b/>
                <w:sz w:val="26"/>
                <w:szCs w:val="26"/>
              </w:rPr>
              <w:t xml:space="preserve">16  </w:t>
            </w:r>
          </w:p>
        </w:tc>
      </w:tr>
      <w:tr w:rsidR="00F01367" w:rsidRPr="00F01367" w14:paraId="166989F4" w14:textId="77777777" w:rsidTr="004906A6">
        <w:trPr>
          <w:trHeight w:val="654"/>
          <w:jc w:val="center"/>
        </w:trPr>
        <w:tc>
          <w:tcPr>
            <w:tcW w:w="10433" w:type="dxa"/>
            <w:gridSpan w:val="2"/>
            <w:vMerge/>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4891A4BC" w14:textId="77777777" w:rsidR="00770BF9" w:rsidRPr="00F01367" w:rsidRDefault="00770BF9" w:rsidP="004906A6">
            <w:pPr>
              <w:widowControl w:val="0"/>
              <w:pBdr>
                <w:top w:val="nil"/>
                <w:left w:val="nil"/>
                <w:bottom w:val="nil"/>
                <w:right w:val="nil"/>
                <w:between w:val="nil"/>
              </w:pBdr>
              <w:spacing w:after="0" w:line="276" w:lineRule="auto"/>
              <w:rPr>
                <w:rFonts w:ascii="GHEA Grapalat" w:eastAsia="Merriweather" w:hAnsi="GHEA Grapalat" w:cs="Merriweather"/>
                <w:sz w:val="24"/>
                <w:szCs w:val="24"/>
              </w:rPr>
            </w:pPr>
          </w:p>
        </w:tc>
      </w:tr>
      <w:tr w:rsidR="00F01367" w:rsidRPr="00F01367" w14:paraId="093E10FA" w14:textId="77777777" w:rsidTr="00D53941">
        <w:trPr>
          <w:trHeight w:val="20"/>
          <w:jc w:val="center"/>
        </w:trPr>
        <w:tc>
          <w:tcPr>
            <w:tcW w:w="10433" w:type="dxa"/>
            <w:gridSpan w:val="2"/>
            <w:tcBorders>
              <w:top w:val="single" w:sz="8" w:space="0" w:color="434343"/>
            </w:tcBorders>
            <w:tcMar>
              <w:top w:w="100" w:type="dxa"/>
              <w:left w:w="100" w:type="dxa"/>
              <w:bottom w:w="100" w:type="dxa"/>
              <w:right w:w="100" w:type="dxa"/>
            </w:tcMar>
          </w:tcPr>
          <w:p w14:paraId="69DE1E52"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Թեմայի բովանդակություն</w:t>
            </w:r>
          </w:p>
        </w:tc>
      </w:tr>
      <w:tr w:rsidR="00F01367" w:rsidRPr="00F01367" w14:paraId="480C644D" w14:textId="77777777" w:rsidTr="004906A6">
        <w:trPr>
          <w:trHeight w:val="440"/>
          <w:jc w:val="center"/>
        </w:trPr>
        <w:tc>
          <w:tcPr>
            <w:tcW w:w="10433" w:type="dxa"/>
            <w:gridSpan w:val="2"/>
            <w:tcMar>
              <w:top w:w="100" w:type="dxa"/>
              <w:left w:w="100" w:type="dxa"/>
              <w:bottom w:w="100" w:type="dxa"/>
              <w:right w:w="100" w:type="dxa"/>
            </w:tcMar>
          </w:tcPr>
          <w:p w14:paraId="2D1DEA7D" w14:textId="77777777" w:rsidR="00770BF9" w:rsidRPr="00F01367" w:rsidRDefault="00770BF9" w:rsidP="00685093">
            <w:pPr>
              <w:numPr>
                <w:ilvl w:val="0"/>
                <w:numId w:val="3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Տնտեսական համակարգեր։ </w:t>
            </w:r>
          </w:p>
          <w:p w14:paraId="6FB98291" w14:textId="77777777" w:rsidR="00770BF9" w:rsidRPr="00F01367" w:rsidRDefault="00770BF9" w:rsidP="00685093">
            <w:pPr>
              <w:pStyle w:val="ListParagraph"/>
              <w:numPr>
                <w:ilvl w:val="0"/>
                <w:numId w:val="30"/>
              </w:numPr>
              <w:pBdr>
                <w:top w:val="nil"/>
                <w:left w:val="nil"/>
                <w:bottom w:val="nil"/>
                <w:right w:val="nil"/>
                <w:between w:val="nil"/>
              </w:pBdr>
              <w:spacing w:after="0" w:line="276" w:lineRule="auto"/>
              <w:jc w:val="both"/>
              <w:rPr>
                <w:rFonts w:ascii="GHEA Grapalat" w:eastAsia="Tahoma" w:hAnsi="GHEA Grapalat" w:cs="Tahoma"/>
                <w:sz w:val="24"/>
                <w:szCs w:val="24"/>
              </w:rPr>
            </w:pPr>
            <w:r w:rsidRPr="00F01367">
              <w:rPr>
                <w:rFonts w:ascii="GHEA Grapalat" w:eastAsia="Tahoma" w:hAnsi="GHEA Grapalat" w:cs="Tahoma"/>
                <w:sz w:val="24"/>
                <w:szCs w:val="24"/>
              </w:rPr>
              <w:t>Շուկայական տնտեսություն։</w:t>
            </w:r>
          </w:p>
          <w:p w14:paraId="3AD2E79E" w14:textId="77777777" w:rsidR="00770BF9" w:rsidRPr="00F01367" w:rsidRDefault="00770BF9" w:rsidP="00685093">
            <w:pPr>
              <w:pStyle w:val="ListParagraph"/>
              <w:numPr>
                <w:ilvl w:val="0"/>
                <w:numId w:val="3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Հայաստանի ֆինանսական համակարգը։ Պետության տնտեսական և սոցիալական քաղաքականության բովանդակությունը։</w:t>
            </w:r>
          </w:p>
        </w:tc>
      </w:tr>
      <w:tr w:rsidR="00F01367" w:rsidRPr="00F01367" w14:paraId="654B581A" w14:textId="77777777" w:rsidTr="00D53941">
        <w:trPr>
          <w:trHeight w:val="20"/>
          <w:jc w:val="center"/>
        </w:trPr>
        <w:tc>
          <w:tcPr>
            <w:tcW w:w="10433" w:type="dxa"/>
            <w:gridSpan w:val="2"/>
            <w:tcMar>
              <w:top w:w="100" w:type="dxa"/>
              <w:left w:w="100" w:type="dxa"/>
              <w:bottom w:w="100" w:type="dxa"/>
              <w:right w:w="100" w:type="dxa"/>
            </w:tcMar>
          </w:tcPr>
          <w:p w14:paraId="1E70B7E4" w14:textId="77777777"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Ուղղորդող հարցեր</w:t>
            </w:r>
          </w:p>
        </w:tc>
      </w:tr>
      <w:tr w:rsidR="00F01367" w:rsidRPr="00F01367" w14:paraId="7452BBB6" w14:textId="77777777" w:rsidTr="004906A6">
        <w:trPr>
          <w:trHeight w:val="1740"/>
          <w:jc w:val="center"/>
        </w:trPr>
        <w:tc>
          <w:tcPr>
            <w:tcW w:w="10433" w:type="dxa"/>
            <w:gridSpan w:val="2"/>
            <w:tcMar>
              <w:top w:w="100" w:type="dxa"/>
              <w:left w:w="100" w:type="dxa"/>
              <w:bottom w:w="100" w:type="dxa"/>
              <w:right w:w="100" w:type="dxa"/>
            </w:tcMar>
          </w:tcPr>
          <w:p w14:paraId="167FD914" w14:textId="77777777" w:rsidR="00770BF9" w:rsidRPr="00F01367" w:rsidRDefault="00770BF9" w:rsidP="00685093">
            <w:pPr>
              <w:numPr>
                <w:ilvl w:val="0"/>
                <w:numId w:val="26"/>
              </w:num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Ինչպիսի՞ տնտեսական համակարգեր գոյություն ունեն։</w:t>
            </w:r>
          </w:p>
          <w:p w14:paraId="41B7A2DE" w14:textId="77777777" w:rsidR="00770BF9" w:rsidRPr="00F01367" w:rsidRDefault="00770BF9" w:rsidP="00685093">
            <w:pPr>
              <w:numPr>
                <w:ilvl w:val="0"/>
                <w:numId w:val="26"/>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Որո՞նք են շուկայական տնտեսության առանձնահատկությունները։</w:t>
            </w:r>
          </w:p>
          <w:p w14:paraId="3CEFE6E1" w14:textId="3FD7FA86" w:rsidR="00770BF9" w:rsidRPr="00F01367" w:rsidRDefault="00770BF9" w:rsidP="00685093">
            <w:pPr>
              <w:numPr>
                <w:ilvl w:val="0"/>
                <w:numId w:val="26"/>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Ինչպիսի՞ առանձնահատկություններ ունեն Հայաստանի տնտեսական և ֆինան</w:t>
            </w:r>
            <w:r w:rsidR="00D53941"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սական համակարգերը։ Որո՞նք են դրանց մասնակիցները։ </w:t>
            </w:r>
          </w:p>
          <w:p w14:paraId="5A792379" w14:textId="77777777" w:rsidR="00770BF9" w:rsidRPr="00F01367" w:rsidRDefault="00770BF9" w:rsidP="00685093">
            <w:pPr>
              <w:numPr>
                <w:ilvl w:val="0"/>
                <w:numId w:val="26"/>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Ե՞րբ է պետությունը միջամտում տնտեսությանը և ինչպե՞ս։ </w:t>
            </w:r>
          </w:p>
        </w:tc>
      </w:tr>
      <w:tr w:rsidR="00F01367" w:rsidRPr="00F01367" w14:paraId="2E1A4196" w14:textId="77777777" w:rsidTr="00D53941">
        <w:trPr>
          <w:trHeight w:val="235"/>
          <w:jc w:val="center"/>
        </w:trPr>
        <w:tc>
          <w:tcPr>
            <w:tcW w:w="4904" w:type="dxa"/>
            <w:tcMar>
              <w:top w:w="100" w:type="dxa"/>
              <w:left w:w="100" w:type="dxa"/>
              <w:bottom w:w="100" w:type="dxa"/>
              <w:right w:w="100" w:type="dxa"/>
            </w:tcMar>
          </w:tcPr>
          <w:p w14:paraId="24F81E65" w14:textId="77777777" w:rsidR="00770BF9" w:rsidRPr="00F01367" w:rsidRDefault="00770BF9" w:rsidP="00D53941">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529" w:type="dxa"/>
            <w:tcMar>
              <w:top w:w="100" w:type="dxa"/>
              <w:left w:w="100" w:type="dxa"/>
              <w:bottom w:w="100" w:type="dxa"/>
              <w:right w:w="100" w:type="dxa"/>
            </w:tcMar>
          </w:tcPr>
          <w:p w14:paraId="5DB2C41C" w14:textId="77777777" w:rsidR="00770BF9" w:rsidRPr="00F01367" w:rsidRDefault="00770BF9" w:rsidP="00D53941">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3EA87BC8" w14:textId="77777777" w:rsidTr="004906A6">
        <w:trPr>
          <w:trHeight w:val="440"/>
          <w:jc w:val="center"/>
        </w:trPr>
        <w:tc>
          <w:tcPr>
            <w:tcW w:w="4904" w:type="dxa"/>
            <w:tcMar>
              <w:top w:w="100" w:type="dxa"/>
              <w:left w:w="100" w:type="dxa"/>
              <w:bottom w:w="100" w:type="dxa"/>
              <w:right w:w="100" w:type="dxa"/>
            </w:tcMar>
          </w:tcPr>
          <w:p w14:paraId="4052E20C" w14:textId="77777777"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Իրավիճակային խնդիրներ</w:t>
            </w:r>
          </w:p>
          <w:p w14:paraId="46B6B5EF" w14:textId="60772761" w:rsidR="00770BF9" w:rsidRPr="001926FC" w:rsidRDefault="00770BF9" w:rsidP="001926FC">
            <w:pPr>
              <w:pStyle w:val="ListParagraph"/>
              <w:numPr>
                <w:ilvl w:val="0"/>
                <w:numId w:val="11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Ներկայացնել և քննարկել իրավիճակներ, երբ պետությունն իրականացնում է տնտե</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սական և սոցիալական քաղաքականու</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թյուն, որպեսզի վերականգնի տնտեսա</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կան սոցիալական արդարությունը կամ հավասարությունը։  </w:t>
            </w:r>
          </w:p>
          <w:p w14:paraId="6A6E67EA" w14:textId="562EA441" w:rsidR="00770BF9" w:rsidRPr="001926FC" w:rsidRDefault="00770BF9" w:rsidP="001926FC">
            <w:pPr>
              <w:pStyle w:val="ListParagraph"/>
              <w:numPr>
                <w:ilvl w:val="0"/>
                <w:numId w:val="11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Ուսումնասիրել Հայաստանի տնտեսական  և ֆինանսական համակարգերը և համե</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մատել այլ երկրների հետ։</w:t>
            </w:r>
            <w:r w:rsidRPr="001926FC">
              <w:rPr>
                <w:rFonts w:ascii="GHEA Grapalat" w:eastAsia="Tahoma" w:hAnsi="GHEA Grapalat" w:cs="Tahoma"/>
                <w:i/>
                <w:sz w:val="24"/>
                <w:szCs w:val="24"/>
              </w:rPr>
              <w:t xml:space="preserve"> </w:t>
            </w:r>
          </w:p>
        </w:tc>
        <w:tc>
          <w:tcPr>
            <w:tcW w:w="5529" w:type="dxa"/>
            <w:tcMar>
              <w:top w:w="100" w:type="dxa"/>
              <w:left w:w="100" w:type="dxa"/>
              <w:bottom w:w="100" w:type="dxa"/>
              <w:right w:w="100" w:type="dxa"/>
            </w:tcMar>
          </w:tcPr>
          <w:p w14:paraId="289570E6" w14:textId="77777777" w:rsidR="00770BF9" w:rsidRPr="00F01367" w:rsidRDefault="00770BF9" w:rsidP="00D53941">
            <w:pPr>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Կայունություն և փոփոխություն</w:t>
            </w:r>
          </w:p>
          <w:p w14:paraId="0818E8D2" w14:textId="566040A8" w:rsidR="00770BF9" w:rsidRPr="00F01367" w:rsidRDefault="00770BF9" w:rsidP="004906A6">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Հայաստանում տնտեսական որոշումների կա</w:t>
            </w:r>
            <w:r w:rsidR="00D53941" w:rsidRPr="00F01367">
              <w:rPr>
                <w:rFonts w:ascii="GHEA Grapalat" w:eastAsia="Tahoma" w:hAnsi="GHEA Grapalat" w:cs="Tahoma"/>
                <w:sz w:val="24"/>
                <w:szCs w:val="24"/>
              </w:rPr>
              <w:softHyphen/>
            </w:r>
            <w:r w:rsidRPr="00F01367">
              <w:rPr>
                <w:rFonts w:ascii="GHEA Grapalat" w:eastAsia="Tahoma" w:hAnsi="GHEA Grapalat" w:cs="Tahoma"/>
                <w:sz w:val="24"/>
                <w:szCs w:val="24"/>
              </w:rPr>
              <w:t>յացման առանձնահատկությունները։</w:t>
            </w:r>
          </w:p>
        </w:tc>
      </w:tr>
      <w:tr w:rsidR="00F01367" w:rsidRPr="00F01367" w14:paraId="30396811" w14:textId="77777777" w:rsidTr="00D53941">
        <w:trPr>
          <w:trHeight w:val="20"/>
          <w:jc w:val="center"/>
        </w:trPr>
        <w:tc>
          <w:tcPr>
            <w:tcW w:w="10433" w:type="dxa"/>
            <w:gridSpan w:val="2"/>
            <w:tcMar>
              <w:top w:w="100" w:type="dxa"/>
              <w:left w:w="100" w:type="dxa"/>
              <w:bottom w:w="100" w:type="dxa"/>
              <w:right w:w="100" w:type="dxa"/>
            </w:tcMar>
          </w:tcPr>
          <w:p w14:paraId="60A18A09"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F01367" w:rsidRPr="00F01367" w14:paraId="4A490872" w14:textId="77777777" w:rsidTr="004906A6">
        <w:trPr>
          <w:jc w:val="center"/>
        </w:trPr>
        <w:tc>
          <w:tcPr>
            <w:tcW w:w="10433" w:type="dxa"/>
            <w:gridSpan w:val="2"/>
            <w:tcMar>
              <w:top w:w="100" w:type="dxa"/>
              <w:left w:w="100" w:type="dxa"/>
              <w:bottom w:w="100" w:type="dxa"/>
              <w:right w:w="100" w:type="dxa"/>
            </w:tcMar>
          </w:tcPr>
          <w:p w14:paraId="255A2420" w14:textId="77777777" w:rsidR="00770BF9" w:rsidRPr="001926FC" w:rsidRDefault="00770BF9" w:rsidP="001926FC">
            <w:pPr>
              <w:pStyle w:val="ListParagraph"/>
              <w:widowControl w:val="0"/>
              <w:numPr>
                <w:ilvl w:val="0"/>
                <w:numId w:val="120"/>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Հանրահաշիվ</w:t>
            </w:r>
            <w:r w:rsidRPr="001926FC">
              <w:rPr>
                <w:rFonts w:ascii="GHEA Grapalat" w:eastAsia="Tahoma" w:hAnsi="GHEA Grapalat" w:cs="Tahoma"/>
                <w:sz w:val="24"/>
                <w:szCs w:val="24"/>
              </w:rPr>
              <w:t xml:space="preserve"> – Հաշվարկներ։</w:t>
            </w:r>
          </w:p>
          <w:p w14:paraId="0E28B233" w14:textId="77777777" w:rsidR="00770BF9" w:rsidRPr="001926FC" w:rsidRDefault="00770BF9" w:rsidP="001926FC">
            <w:pPr>
              <w:pStyle w:val="ListParagraph"/>
              <w:widowControl w:val="0"/>
              <w:numPr>
                <w:ilvl w:val="0"/>
                <w:numId w:val="120"/>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Աշխարհագրություն</w:t>
            </w:r>
            <w:r w:rsidRPr="001926FC">
              <w:rPr>
                <w:rFonts w:ascii="GHEA Grapalat" w:eastAsia="Tahoma" w:hAnsi="GHEA Grapalat" w:cs="Tahoma"/>
                <w:sz w:val="24"/>
                <w:szCs w:val="24"/>
              </w:rPr>
              <w:t xml:space="preserve"> – Բնակչություն:</w:t>
            </w:r>
          </w:p>
        </w:tc>
      </w:tr>
    </w:tbl>
    <w:p w14:paraId="161D658F" w14:textId="77777777" w:rsidR="00D53941" w:rsidRPr="00F01367" w:rsidRDefault="00D53941">
      <w:pPr>
        <w:rPr>
          <w:rFonts w:ascii="GHEA Grapalat" w:hAnsi="GHEA Grapalat"/>
        </w:rPr>
      </w:pPr>
      <w:r w:rsidRPr="00F01367">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5002"/>
        <w:gridCol w:w="5431"/>
      </w:tblGrid>
      <w:tr w:rsidR="00F01367" w:rsidRPr="00F01367" w14:paraId="3868921F" w14:textId="77777777" w:rsidTr="004906A6">
        <w:trPr>
          <w:trHeight w:val="206"/>
          <w:jc w:val="center"/>
        </w:trPr>
        <w:tc>
          <w:tcPr>
            <w:tcW w:w="10433" w:type="dxa"/>
            <w:gridSpan w:val="2"/>
            <w:tcMar>
              <w:top w:w="100" w:type="dxa"/>
              <w:left w:w="100" w:type="dxa"/>
              <w:bottom w:w="100" w:type="dxa"/>
              <w:right w:w="100" w:type="dxa"/>
            </w:tcMar>
          </w:tcPr>
          <w:p w14:paraId="21A0FF22" w14:textId="7F4BB2F5"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lastRenderedPageBreak/>
              <w:t xml:space="preserve">Թեմա 5. Պետություն և քաղաքականություն </w:t>
            </w:r>
          </w:p>
        </w:tc>
      </w:tr>
      <w:tr w:rsidR="00F01367" w:rsidRPr="00F01367" w14:paraId="715EE7D4" w14:textId="77777777" w:rsidTr="004906A6">
        <w:trPr>
          <w:trHeight w:val="356"/>
          <w:jc w:val="center"/>
        </w:trPr>
        <w:tc>
          <w:tcPr>
            <w:tcW w:w="10433" w:type="dxa"/>
            <w:gridSpan w:val="2"/>
            <w:tcMar>
              <w:top w:w="100" w:type="dxa"/>
              <w:left w:w="100" w:type="dxa"/>
              <w:bottom w:w="100" w:type="dxa"/>
              <w:right w:w="100" w:type="dxa"/>
            </w:tcMar>
          </w:tcPr>
          <w:p w14:paraId="1EBA6FC7"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089A54A7" w14:textId="77777777" w:rsidTr="004906A6">
        <w:trPr>
          <w:trHeight w:val="480"/>
          <w:jc w:val="center"/>
        </w:trPr>
        <w:tc>
          <w:tcPr>
            <w:tcW w:w="10433" w:type="dxa"/>
            <w:gridSpan w:val="2"/>
            <w:tcMar>
              <w:top w:w="100" w:type="dxa"/>
              <w:left w:w="100" w:type="dxa"/>
              <w:bottom w:w="100" w:type="dxa"/>
              <w:right w:w="100" w:type="dxa"/>
            </w:tcMar>
          </w:tcPr>
          <w:p w14:paraId="60F0953E" w14:textId="37B503E3" w:rsidR="00770BF9" w:rsidRPr="001926FC" w:rsidRDefault="00770BF9" w:rsidP="001926FC">
            <w:pPr>
              <w:pStyle w:val="ListParagraph"/>
              <w:widowControl w:val="0"/>
              <w:numPr>
                <w:ilvl w:val="0"/>
                <w:numId w:val="121"/>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Ձևավորել քաղաքացու իրավունքների, ազատությունների և օրինական շահերի իրացման վրա քաղաքական մշակույթի և թափանցիկ կառավարման համակարգի ազդեցությունը վերլուծելու կարողություն։</w:t>
            </w:r>
          </w:p>
        </w:tc>
      </w:tr>
      <w:tr w:rsidR="00F01367" w:rsidRPr="00F01367" w14:paraId="6DAA0D96" w14:textId="77777777" w:rsidTr="00D53941">
        <w:trPr>
          <w:trHeight w:val="218"/>
          <w:jc w:val="center"/>
        </w:trPr>
        <w:tc>
          <w:tcPr>
            <w:tcW w:w="10433" w:type="dxa"/>
            <w:gridSpan w:val="2"/>
            <w:tcBorders>
              <w:bottom w:val="single" w:sz="8" w:space="0" w:color="434343"/>
            </w:tcBorders>
            <w:tcMar>
              <w:top w:w="100" w:type="dxa"/>
              <w:left w:w="100" w:type="dxa"/>
              <w:bottom w:w="100" w:type="dxa"/>
              <w:right w:w="100" w:type="dxa"/>
            </w:tcMar>
          </w:tcPr>
          <w:p w14:paraId="23AE3814"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12D1C905" w14:textId="77777777" w:rsidTr="004906A6">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2FD827C8" w14:textId="7B53ADA2" w:rsidR="00770BF9" w:rsidRPr="001926FC" w:rsidRDefault="00770BF9" w:rsidP="001926FC">
            <w:pPr>
              <w:pStyle w:val="ListParagraph"/>
              <w:numPr>
                <w:ilvl w:val="0"/>
                <w:numId w:val="12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9.5.1</w:t>
            </w:r>
            <w:r w:rsidRPr="001926FC">
              <w:rPr>
                <w:rFonts w:ascii="Cambria Math" w:eastAsia="MS Mincho" w:hAnsi="Cambria Math" w:cs="Cambria Math"/>
                <w:sz w:val="24"/>
                <w:szCs w:val="24"/>
              </w:rPr>
              <w:t>․</w:t>
            </w:r>
            <w:r w:rsidRPr="001926FC">
              <w:rPr>
                <w:rFonts w:ascii="GHEA Grapalat" w:eastAsia="Tahoma" w:hAnsi="GHEA Grapalat" w:cs="Tahoma"/>
                <w:sz w:val="24"/>
                <w:szCs w:val="24"/>
              </w:rPr>
              <w:t>Նկարագրի քաղաքական մշակույթի և վարչակարգի տիպը, քաղաքական, քաղաքա</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ցիական մասնակցության ձևերը քաղաքացու իրավունքների, ազատությունների և օրինական շահերի իրացման տեսանկյունից։</w:t>
            </w:r>
            <w:r w:rsidRPr="001926FC">
              <w:rPr>
                <w:rFonts w:ascii="GHEA Grapalat" w:eastAsia="Calibri" w:hAnsi="GHEA Grapalat" w:cs="Calibri"/>
                <w:b/>
                <w:sz w:val="26"/>
                <w:szCs w:val="26"/>
              </w:rPr>
              <w:t xml:space="preserve"> </w:t>
            </w:r>
            <w:r w:rsidRPr="001926FC">
              <w:rPr>
                <w:rFonts w:ascii="GHEA Grapalat" w:eastAsia="Calibri" w:hAnsi="GHEA Grapalat" w:cs="Sylfaen"/>
                <w:b/>
                <w:sz w:val="26"/>
                <w:szCs w:val="26"/>
              </w:rPr>
              <w:t>Հ</w:t>
            </w:r>
            <w:r w:rsidRPr="001926FC">
              <w:rPr>
                <w:rFonts w:ascii="GHEA Grapalat" w:eastAsia="Calibri" w:hAnsi="GHEA Grapalat" w:cs="Calibri"/>
                <w:b/>
                <w:sz w:val="26"/>
                <w:szCs w:val="26"/>
              </w:rPr>
              <w:t>15</w:t>
            </w:r>
          </w:p>
          <w:p w14:paraId="127AF9E7" w14:textId="21FA22E0" w:rsidR="00770BF9" w:rsidRPr="001926FC" w:rsidRDefault="00770BF9" w:rsidP="001926FC">
            <w:pPr>
              <w:pStyle w:val="ListParagraph"/>
              <w:numPr>
                <w:ilvl w:val="0"/>
                <w:numId w:val="12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9.5.2</w:t>
            </w:r>
            <w:r w:rsidRPr="001926FC">
              <w:rPr>
                <w:rFonts w:ascii="Cambria Math" w:eastAsia="MS Mincho" w:hAnsi="Cambria Math" w:cs="Cambria Math"/>
                <w:sz w:val="24"/>
                <w:szCs w:val="24"/>
              </w:rPr>
              <w:t>․</w:t>
            </w:r>
            <w:r w:rsidRPr="001926FC">
              <w:rPr>
                <w:rFonts w:ascii="GHEA Grapalat" w:eastAsia="MS Mincho" w:hAnsi="GHEA Grapalat" w:cs="MS Mincho"/>
                <w:sz w:val="24"/>
                <w:szCs w:val="24"/>
              </w:rPr>
              <w:t xml:space="preserve"> </w:t>
            </w:r>
            <w:r w:rsidR="009E1A86" w:rsidRPr="001926FC">
              <w:rPr>
                <w:rFonts w:ascii="GHEA Grapalat" w:eastAsia="MS Mincho" w:hAnsi="GHEA Grapalat" w:cs="MS Mincho"/>
                <w:sz w:val="24"/>
                <w:szCs w:val="24"/>
              </w:rPr>
              <w:t xml:space="preserve"> Լսի, կարդա և </w:t>
            </w:r>
            <w:r w:rsidR="009E1A86" w:rsidRPr="001926FC">
              <w:rPr>
                <w:rFonts w:ascii="GHEA Grapalat" w:eastAsia="Tahoma" w:hAnsi="GHEA Grapalat" w:cs="Tahoma"/>
                <w:sz w:val="24"/>
                <w:szCs w:val="24"/>
              </w:rPr>
              <w:t>դ</w:t>
            </w:r>
            <w:r w:rsidRPr="001926FC">
              <w:rPr>
                <w:rFonts w:ascii="GHEA Grapalat" w:eastAsia="Tahoma" w:hAnsi="GHEA Grapalat" w:cs="Tahoma"/>
                <w:sz w:val="24"/>
                <w:szCs w:val="24"/>
              </w:rPr>
              <w:t xml:space="preserve">ատողություններ անի բազմակարծիք և մասնակցային մշակույթի բնորոշ գծերի մասին: </w:t>
            </w:r>
            <w:r w:rsidRPr="001926FC">
              <w:rPr>
                <w:rFonts w:ascii="GHEA Grapalat" w:eastAsia="Calibri" w:hAnsi="GHEA Grapalat" w:cs="Sylfaen"/>
                <w:b/>
                <w:sz w:val="26"/>
                <w:szCs w:val="26"/>
              </w:rPr>
              <w:t>Հ</w:t>
            </w:r>
            <w:r w:rsidRPr="001926FC">
              <w:rPr>
                <w:rFonts w:ascii="GHEA Grapalat" w:eastAsia="Calibri" w:hAnsi="GHEA Grapalat" w:cs="Calibri"/>
                <w:b/>
                <w:sz w:val="26"/>
                <w:szCs w:val="26"/>
              </w:rPr>
              <w:t>31</w:t>
            </w:r>
          </w:p>
        </w:tc>
      </w:tr>
      <w:tr w:rsidR="00F01367" w:rsidRPr="00F01367" w14:paraId="0DFD5D5A" w14:textId="77777777" w:rsidTr="00D53941">
        <w:trPr>
          <w:trHeight w:val="57"/>
          <w:jc w:val="center"/>
        </w:trPr>
        <w:tc>
          <w:tcPr>
            <w:tcW w:w="10433" w:type="dxa"/>
            <w:gridSpan w:val="2"/>
            <w:tcBorders>
              <w:top w:val="single" w:sz="8" w:space="0" w:color="434343"/>
            </w:tcBorders>
            <w:tcMar>
              <w:top w:w="100" w:type="dxa"/>
              <w:left w:w="100" w:type="dxa"/>
              <w:bottom w:w="100" w:type="dxa"/>
              <w:right w:w="100" w:type="dxa"/>
            </w:tcMar>
          </w:tcPr>
          <w:p w14:paraId="15197DD7"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Թեմայի բովանդակություն</w:t>
            </w:r>
          </w:p>
        </w:tc>
      </w:tr>
      <w:tr w:rsidR="00F01367" w:rsidRPr="00F01367" w14:paraId="3AE3F23C" w14:textId="77777777" w:rsidTr="004906A6">
        <w:trPr>
          <w:trHeight w:val="440"/>
          <w:jc w:val="center"/>
        </w:trPr>
        <w:tc>
          <w:tcPr>
            <w:tcW w:w="10433" w:type="dxa"/>
            <w:gridSpan w:val="2"/>
            <w:tcMar>
              <w:top w:w="100" w:type="dxa"/>
              <w:left w:w="100" w:type="dxa"/>
              <w:bottom w:w="100" w:type="dxa"/>
              <w:right w:w="100" w:type="dxa"/>
            </w:tcMar>
          </w:tcPr>
          <w:p w14:paraId="4BF2FAAB" w14:textId="77777777" w:rsidR="00770BF9" w:rsidRPr="00F01367" w:rsidRDefault="00770BF9" w:rsidP="00685093">
            <w:pPr>
              <w:widowControl w:val="0"/>
              <w:numPr>
                <w:ilvl w:val="0"/>
                <w:numId w:val="28"/>
              </w:numPr>
              <w:pBdr>
                <w:top w:val="nil"/>
                <w:left w:val="nil"/>
                <w:bottom w:val="nil"/>
                <w:right w:val="nil"/>
                <w:between w:val="nil"/>
              </w:pBdr>
              <w:spacing w:after="0" w:line="276" w:lineRule="auto"/>
              <w:ind w:left="402"/>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Քաղաքական մշակույթ։ </w:t>
            </w:r>
          </w:p>
          <w:p w14:paraId="43875C12" w14:textId="77777777" w:rsidR="00770BF9" w:rsidRPr="00F01367" w:rsidRDefault="00770BF9" w:rsidP="00685093">
            <w:pPr>
              <w:widowControl w:val="0"/>
              <w:numPr>
                <w:ilvl w:val="0"/>
                <w:numId w:val="28"/>
              </w:numPr>
              <w:pBdr>
                <w:top w:val="nil"/>
                <w:left w:val="nil"/>
                <w:bottom w:val="nil"/>
                <w:right w:val="nil"/>
                <w:between w:val="nil"/>
              </w:pBdr>
              <w:spacing w:after="0" w:line="276" w:lineRule="auto"/>
              <w:ind w:left="402"/>
              <w:jc w:val="both"/>
              <w:rPr>
                <w:rFonts w:ascii="GHEA Grapalat" w:eastAsia="Merriweather" w:hAnsi="GHEA Grapalat" w:cs="Merriweather"/>
                <w:sz w:val="24"/>
                <w:szCs w:val="24"/>
              </w:rPr>
            </w:pPr>
            <w:r w:rsidRPr="00F01367">
              <w:rPr>
                <w:rFonts w:ascii="GHEA Grapalat" w:eastAsia="Merriweather" w:hAnsi="GHEA Grapalat" w:cs="Merriweather"/>
                <w:sz w:val="24"/>
                <w:szCs w:val="24"/>
              </w:rPr>
              <w:t>Քաղաքական համակարգ։</w:t>
            </w:r>
          </w:p>
        </w:tc>
      </w:tr>
      <w:tr w:rsidR="00F01367" w:rsidRPr="00F01367" w14:paraId="44034300" w14:textId="77777777" w:rsidTr="00D53941">
        <w:trPr>
          <w:trHeight w:val="20"/>
          <w:jc w:val="center"/>
        </w:trPr>
        <w:tc>
          <w:tcPr>
            <w:tcW w:w="10433" w:type="dxa"/>
            <w:gridSpan w:val="2"/>
            <w:tcMar>
              <w:top w:w="100" w:type="dxa"/>
              <w:left w:w="100" w:type="dxa"/>
              <w:bottom w:w="100" w:type="dxa"/>
              <w:right w:w="100" w:type="dxa"/>
            </w:tcMar>
          </w:tcPr>
          <w:p w14:paraId="55D0BD84" w14:textId="77777777" w:rsidR="00770BF9" w:rsidRPr="00F01367" w:rsidRDefault="00770BF9" w:rsidP="004906A6">
            <w:pPr>
              <w:widowControl w:val="0"/>
              <w:pBdr>
                <w:top w:val="nil"/>
                <w:left w:val="nil"/>
                <w:bottom w:val="nil"/>
                <w:right w:val="nil"/>
                <w:between w:val="nil"/>
              </w:pBdr>
              <w:spacing w:after="0" w:line="276" w:lineRule="auto"/>
              <w:ind w:left="402" w:hanging="360"/>
              <w:jc w:val="both"/>
              <w:rPr>
                <w:rFonts w:ascii="GHEA Grapalat" w:eastAsia="Merriweather" w:hAnsi="GHEA Grapalat" w:cs="Merriweather"/>
                <w:b/>
                <w:sz w:val="24"/>
                <w:szCs w:val="24"/>
              </w:rPr>
            </w:pPr>
            <w:r w:rsidRPr="00F01367">
              <w:rPr>
                <w:rFonts w:ascii="GHEA Grapalat" w:eastAsia="Tahoma" w:hAnsi="GHEA Grapalat" w:cs="Tahoma"/>
                <w:b/>
                <w:sz w:val="24"/>
                <w:szCs w:val="24"/>
              </w:rPr>
              <w:t>Ուղղորդող հարցեր</w:t>
            </w:r>
          </w:p>
        </w:tc>
      </w:tr>
      <w:tr w:rsidR="00F01367" w:rsidRPr="00F01367" w14:paraId="0EFCB47B" w14:textId="77777777" w:rsidTr="004906A6">
        <w:trPr>
          <w:trHeight w:val="440"/>
          <w:jc w:val="center"/>
        </w:trPr>
        <w:tc>
          <w:tcPr>
            <w:tcW w:w="10433" w:type="dxa"/>
            <w:gridSpan w:val="2"/>
            <w:tcMar>
              <w:top w:w="100" w:type="dxa"/>
              <w:left w:w="100" w:type="dxa"/>
              <w:bottom w:w="100" w:type="dxa"/>
              <w:right w:w="100" w:type="dxa"/>
            </w:tcMar>
          </w:tcPr>
          <w:p w14:paraId="4C2E2CDE" w14:textId="16123F92" w:rsidR="00770BF9" w:rsidRPr="00F01367" w:rsidRDefault="00770BF9" w:rsidP="00685093">
            <w:pPr>
              <w:pStyle w:val="ListParagraph"/>
              <w:widowControl w:val="0"/>
              <w:numPr>
                <w:ilvl w:val="0"/>
                <w:numId w:val="31"/>
              </w:numPr>
              <w:pBdr>
                <w:top w:val="nil"/>
                <w:left w:val="nil"/>
                <w:bottom w:val="nil"/>
                <w:right w:val="nil"/>
                <w:between w:val="nil"/>
              </w:pBdr>
              <w:spacing w:after="0" w:line="276" w:lineRule="auto"/>
              <w:ind w:left="321" w:hanging="284"/>
              <w:jc w:val="both"/>
              <w:rPr>
                <w:rFonts w:ascii="GHEA Grapalat" w:eastAsia="Merriweather" w:hAnsi="GHEA Grapalat" w:cs="Merriweather"/>
                <w:sz w:val="24"/>
                <w:szCs w:val="24"/>
              </w:rPr>
            </w:pPr>
            <w:r w:rsidRPr="00F01367">
              <w:rPr>
                <w:rFonts w:ascii="GHEA Grapalat" w:eastAsia="Tahoma" w:hAnsi="GHEA Grapalat" w:cs="Tahoma"/>
                <w:sz w:val="24"/>
                <w:szCs w:val="24"/>
              </w:rPr>
              <w:t>Որո՞նք են քաղաքական մշակույթի տեսակների տարբերությունները մարդու իրա</w:t>
            </w:r>
            <w:r w:rsidR="00D53941" w:rsidRPr="00F01367">
              <w:rPr>
                <w:rFonts w:ascii="GHEA Grapalat" w:eastAsia="Tahoma" w:hAnsi="GHEA Grapalat" w:cs="Tahoma"/>
                <w:sz w:val="24"/>
                <w:szCs w:val="24"/>
              </w:rPr>
              <w:softHyphen/>
            </w:r>
            <w:r w:rsidRPr="00F01367">
              <w:rPr>
                <w:rFonts w:ascii="GHEA Grapalat" w:eastAsia="Tahoma" w:hAnsi="GHEA Grapalat" w:cs="Tahoma"/>
                <w:sz w:val="24"/>
                <w:szCs w:val="24"/>
              </w:rPr>
              <w:t>վունք</w:t>
            </w:r>
            <w:r w:rsidR="00D53941" w:rsidRPr="00F01367">
              <w:rPr>
                <w:rFonts w:ascii="GHEA Grapalat" w:eastAsia="Tahoma" w:hAnsi="GHEA Grapalat" w:cs="Tahoma"/>
                <w:sz w:val="24"/>
                <w:szCs w:val="24"/>
              </w:rPr>
              <w:softHyphen/>
            </w:r>
            <w:r w:rsidRPr="00F01367">
              <w:rPr>
                <w:rFonts w:ascii="GHEA Grapalat" w:eastAsia="Tahoma" w:hAnsi="GHEA Grapalat" w:cs="Tahoma"/>
                <w:sz w:val="24"/>
                <w:szCs w:val="24"/>
              </w:rPr>
              <w:t>ների տեսանկյունից։</w:t>
            </w:r>
          </w:p>
          <w:p w14:paraId="227C20A2" w14:textId="77777777" w:rsidR="00770BF9" w:rsidRPr="00F01367" w:rsidRDefault="00770BF9" w:rsidP="00685093">
            <w:pPr>
              <w:pStyle w:val="ListParagraph"/>
              <w:widowControl w:val="0"/>
              <w:numPr>
                <w:ilvl w:val="0"/>
                <w:numId w:val="31"/>
              </w:numPr>
              <w:pBdr>
                <w:top w:val="nil"/>
                <w:left w:val="nil"/>
                <w:bottom w:val="nil"/>
                <w:right w:val="nil"/>
                <w:between w:val="nil"/>
              </w:pBdr>
              <w:spacing w:after="0" w:line="276" w:lineRule="auto"/>
              <w:ind w:left="321" w:hanging="284"/>
              <w:jc w:val="both"/>
              <w:rPr>
                <w:rFonts w:ascii="GHEA Grapalat" w:eastAsia="Merriweather" w:hAnsi="GHEA Grapalat" w:cs="Merriweather"/>
                <w:sz w:val="24"/>
                <w:szCs w:val="24"/>
              </w:rPr>
            </w:pPr>
            <w:r w:rsidRPr="00F01367">
              <w:rPr>
                <w:rFonts w:ascii="GHEA Grapalat" w:eastAsia="Tahoma" w:hAnsi="GHEA Grapalat" w:cs="Tahoma"/>
                <w:sz w:val="24"/>
                <w:szCs w:val="24"/>
              </w:rPr>
              <w:t>Որո՞նք են Ժողովրդավարական կառավարման ներկայացուցչական և մասնակցային տեսակների առավելություններն ու թերությունները մարդու իրավունքների տեսանկյունից։</w:t>
            </w:r>
          </w:p>
        </w:tc>
      </w:tr>
      <w:tr w:rsidR="00F01367" w:rsidRPr="00F01367" w14:paraId="1BF33602" w14:textId="77777777" w:rsidTr="00D53941">
        <w:trPr>
          <w:trHeight w:val="440"/>
          <w:jc w:val="center"/>
        </w:trPr>
        <w:tc>
          <w:tcPr>
            <w:tcW w:w="5002" w:type="dxa"/>
            <w:tcMar>
              <w:top w:w="100" w:type="dxa"/>
              <w:left w:w="100" w:type="dxa"/>
              <w:bottom w:w="100" w:type="dxa"/>
              <w:right w:w="100" w:type="dxa"/>
            </w:tcMar>
          </w:tcPr>
          <w:p w14:paraId="0FA48D0E"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431" w:type="dxa"/>
            <w:tcMar>
              <w:top w:w="100" w:type="dxa"/>
              <w:left w:w="100" w:type="dxa"/>
              <w:bottom w:w="100" w:type="dxa"/>
              <w:right w:w="100" w:type="dxa"/>
            </w:tcMar>
          </w:tcPr>
          <w:p w14:paraId="36C418AB" w14:textId="77777777" w:rsidR="00770BF9" w:rsidRPr="00F01367" w:rsidRDefault="00770BF9" w:rsidP="004906A6">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679CAA6E" w14:textId="77777777" w:rsidTr="00D53941">
        <w:trPr>
          <w:trHeight w:val="440"/>
          <w:jc w:val="center"/>
        </w:trPr>
        <w:tc>
          <w:tcPr>
            <w:tcW w:w="5002" w:type="dxa"/>
            <w:tcMar>
              <w:top w:w="100" w:type="dxa"/>
              <w:left w:w="100" w:type="dxa"/>
              <w:bottom w:w="100" w:type="dxa"/>
              <w:right w:w="100" w:type="dxa"/>
            </w:tcMar>
          </w:tcPr>
          <w:p w14:paraId="5C6BB50E" w14:textId="77777777" w:rsidR="00770BF9" w:rsidRPr="00F01367" w:rsidRDefault="00770BF9" w:rsidP="004906A6">
            <w:pPr>
              <w:widowControl w:val="0"/>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Հետազոտական աշխատանք</w:t>
            </w:r>
          </w:p>
          <w:p w14:paraId="2B0DBB1F" w14:textId="50EC6D88" w:rsidR="00770BF9" w:rsidRPr="00F01367" w:rsidRDefault="00770BF9" w:rsidP="004906A6">
            <w:pPr>
              <w:widowControl w:val="0"/>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Օրինակների միջոցով հիմնավորել քաղա</w:t>
            </w:r>
            <w:r w:rsidR="00D53941" w:rsidRPr="00F01367">
              <w:rPr>
                <w:rFonts w:ascii="GHEA Grapalat" w:eastAsia="Tahoma" w:hAnsi="GHEA Grapalat" w:cs="Tahoma"/>
                <w:sz w:val="24"/>
                <w:szCs w:val="24"/>
              </w:rPr>
              <w:softHyphen/>
            </w:r>
            <w:r w:rsidRPr="00F01367">
              <w:rPr>
                <w:rFonts w:ascii="GHEA Grapalat" w:eastAsia="Tahoma" w:hAnsi="GHEA Grapalat" w:cs="Tahoma"/>
                <w:sz w:val="24"/>
                <w:szCs w:val="24"/>
              </w:rPr>
              <w:t>քական մշակույթի տիպերի ազդեցությունը հասարակական հարաբերությունների վրա։</w:t>
            </w:r>
          </w:p>
        </w:tc>
        <w:tc>
          <w:tcPr>
            <w:tcW w:w="5431" w:type="dxa"/>
            <w:tcMar>
              <w:top w:w="100" w:type="dxa"/>
              <w:left w:w="100" w:type="dxa"/>
              <w:bottom w:w="100" w:type="dxa"/>
              <w:right w:w="100" w:type="dxa"/>
            </w:tcMar>
          </w:tcPr>
          <w:p w14:paraId="48D0505B" w14:textId="77777777" w:rsidR="00770BF9" w:rsidRPr="00F01367" w:rsidRDefault="00770BF9" w:rsidP="00D53941">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Օրինաչափություն</w:t>
            </w:r>
          </w:p>
          <w:p w14:paraId="7AA78075" w14:textId="77777777" w:rsidR="00770BF9" w:rsidRPr="00F01367" w:rsidRDefault="00770BF9" w:rsidP="004906A6">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Քաղաքական մշակույթի և կառավարման  համակարգի փոխկապվածությունը:</w:t>
            </w:r>
          </w:p>
          <w:p w14:paraId="7259519B" w14:textId="77777777" w:rsidR="00770BF9" w:rsidRPr="00F01367" w:rsidRDefault="00770BF9" w:rsidP="004906A6">
            <w:pPr>
              <w:spacing w:after="0" w:line="276" w:lineRule="auto"/>
              <w:jc w:val="both"/>
              <w:rPr>
                <w:rFonts w:ascii="GHEA Grapalat" w:eastAsia="Merriweather" w:hAnsi="GHEA Grapalat" w:cs="Merriweather"/>
                <w:sz w:val="24"/>
                <w:szCs w:val="24"/>
              </w:rPr>
            </w:pPr>
          </w:p>
        </w:tc>
      </w:tr>
      <w:tr w:rsidR="00F01367" w:rsidRPr="00F01367" w14:paraId="2DF6EB77" w14:textId="77777777" w:rsidTr="004906A6">
        <w:trPr>
          <w:trHeight w:val="440"/>
          <w:jc w:val="center"/>
        </w:trPr>
        <w:tc>
          <w:tcPr>
            <w:tcW w:w="10433" w:type="dxa"/>
            <w:gridSpan w:val="2"/>
            <w:tcMar>
              <w:top w:w="100" w:type="dxa"/>
              <w:left w:w="100" w:type="dxa"/>
              <w:bottom w:w="100" w:type="dxa"/>
              <w:right w:w="100" w:type="dxa"/>
            </w:tcMar>
          </w:tcPr>
          <w:p w14:paraId="00433939" w14:textId="77777777" w:rsidR="00770BF9" w:rsidRPr="00F01367" w:rsidRDefault="00770BF9" w:rsidP="004906A6">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7C2D55CD" w14:textId="77777777" w:rsidTr="004906A6">
        <w:trPr>
          <w:jc w:val="center"/>
        </w:trPr>
        <w:tc>
          <w:tcPr>
            <w:tcW w:w="10433" w:type="dxa"/>
            <w:gridSpan w:val="2"/>
            <w:tcMar>
              <w:top w:w="100" w:type="dxa"/>
              <w:left w:w="100" w:type="dxa"/>
              <w:bottom w:w="100" w:type="dxa"/>
              <w:right w:w="100" w:type="dxa"/>
            </w:tcMar>
          </w:tcPr>
          <w:p w14:paraId="74B41111" w14:textId="77777777" w:rsidR="00770BF9" w:rsidRPr="001926FC" w:rsidRDefault="00770BF9" w:rsidP="001926FC">
            <w:pPr>
              <w:pStyle w:val="ListParagraph"/>
              <w:widowControl w:val="0"/>
              <w:numPr>
                <w:ilvl w:val="0"/>
                <w:numId w:val="123"/>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Հայաստանի և համաշխարհային պատմություն</w:t>
            </w:r>
            <w:r w:rsidRPr="001926FC">
              <w:rPr>
                <w:rFonts w:ascii="GHEA Grapalat" w:eastAsia="Tahoma" w:hAnsi="GHEA Grapalat" w:cs="Tahoma"/>
                <w:sz w:val="24"/>
                <w:szCs w:val="24"/>
              </w:rPr>
              <w:t xml:space="preserve"> - Տնտեսական համակարգեր: </w:t>
            </w:r>
          </w:p>
          <w:p w14:paraId="3AFFA36D" w14:textId="77777777" w:rsidR="00770BF9" w:rsidRPr="001926FC" w:rsidRDefault="00770BF9" w:rsidP="001926FC">
            <w:pPr>
              <w:pStyle w:val="ListParagraph"/>
              <w:widowControl w:val="0"/>
              <w:numPr>
                <w:ilvl w:val="0"/>
                <w:numId w:val="123"/>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Գրականություն</w:t>
            </w:r>
            <w:r w:rsidRPr="001926FC">
              <w:rPr>
                <w:rFonts w:ascii="GHEA Grapalat" w:eastAsia="Tahoma" w:hAnsi="GHEA Grapalat" w:cs="Tahoma"/>
                <w:sz w:val="24"/>
                <w:szCs w:val="24"/>
              </w:rPr>
              <w:t xml:space="preserve"> - Համապատասխան տեքստի մեկնաբանում:</w:t>
            </w:r>
          </w:p>
        </w:tc>
      </w:tr>
    </w:tbl>
    <w:p w14:paraId="72418511" w14:textId="77777777" w:rsidR="00770BF9" w:rsidRPr="00F01367" w:rsidRDefault="00770BF9" w:rsidP="00770BF9">
      <w:pPr>
        <w:rPr>
          <w:rFonts w:ascii="GHEA Grapalat" w:hAnsi="GHEA Grapalat"/>
        </w:rPr>
      </w:pPr>
    </w:p>
    <w:p w14:paraId="5AAC242B" w14:textId="77777777" w:rsidR="00770BF9" w:rsidRPr="00F01367" w:rsidRDefault="00770BF9" w:rsidP="00770BF9">
      <w:pPr>
        <w:spacing w:line="360" w:lineRule="auto"/>
        <w:jc w:val="both"/>
        <w:rPr>
          <w:rFonts w:ascii="GHEA Grapalat" w:eastAsia="Merriweather" w:hAnsi="GHEA Grapalat" w:cs="Merriweather"/>
          <w:b/>
          <w:sz w:val="24"/>
          <w:szCs w:val="24"/>
          <w:lang w:val="en-US"/>
        </w:rPr>
      </w:pPr>
    </w:p>
    <w:p w14:paraId="4FD131DE" w14:textId="77777777" w:rsidR="00D53941" w:rsidRPr="00F01367" w:rsidRDefault="00D53941">
      <w:pPr>
        <w:rPr>
          <w:rFonts w:ascii="GHEA Grapalat" w:eastAsia="Tahoma" w:hAnsi="GHEA Grapalat" w:cs="Tahoma"/>
          <w:b/>
          <w:sz w:val="24"/>
          <w:szCs w:val="24"/>
        </w:rPr>
      </w:pPr>
      <w:r w:rsidRPr="00F01367">
        <w:rPr>
          <w:rFonts w:ascii="GHEA Grapalat" w:eastAsia="Tahoma" w:hAnsi="GHEA Grapalat" w:cs="Tahoma"/>
          <w:b/>
          <w:sz w:val="24"/>
          <w:szCs w:val="24"/>
        </w:rPr>
        <w:br w:type="page"/>
      </w:r>
    </w:p>
    <w:p w14:paraId="27005A37" w14:textId="77777777" w:rsidR="00770BF9" w:rsidRPr="00F01367" w:rsidRDefault="00770BF9" w:rsidP="00770BF9">
      <w:pPr>
        <w:spacing w:line="276" w:lineRule="auto"/>
        <w:ind w:right="-450"/>
        <w:jc w:val="center"/>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10-ՐԴ ԴԱՍԱՐԱՆ</w:t>
      </w:r>
    </w:p>
    <w:tbl>
      <w:tblPr>
        <w:tblW w:w="10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10338"/>
      </w:tblGrid>
      <w:tr w:rsidR="00F01367" w:rsidRPr="00F01367" w14:paraId="41C71604" w14:textId="77777777" w:rsidTr="00D53941">
        <w:trPr>
          <w:trHeight w:val="440"/>
          <w:jc w:val="center"/>
        </w:trPr>
        <w:tc>
          <w:tcPr>
            <w:tcW w:w="10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67D71" w14:textId="77777777" w:rsidR="00770BF9" w:rsidRPr="00F01367" w:rsidRDefault="00770BF9" w:rsidP="00D53941">
            <w:pPr>
              <w:spacing w:after="0" w:line="276" w:lineRule="auto"/>
              <w:jc w:val="both"/>
              <w:rPr>
                <w:rFonts w:ascii="GHEA Grapalat" w:eastAsia="Tahoma" w:hAnsi="GHEA Grapalat" w:cs="Tahoma"/>
                <w:b/>
                <w:sz w:val="24"/>
                <w:szCs w:val="24"/>
              </w:rPr>
            </w:pPr>
            <w:r w:rsidRPr="00F01367">
              <w:rPr>
                <w:rFonts w:ascii="GHEA Grapalat" w:eastAsia="Tahoma" w:hAnsi="GHEA Grapalat" w:cs="Tahoma"/>
                <w:b/>
                <w:sz w:val="24"/>
                <w:szCs w:val="24"/>
              </w:rPr>
              <w:t xml:space="preserve">Թեմա 1. Ժամանակակից մարդու և հասարակության հիմնախնդիրները </w:t>
            </w:r>
          </w:p>
        </w:tc>
      </w:tr>
      <w:tr w:rsidR="00F01367" w:rsidRPr="00F01367" w14:paraId="79DA2D8F" w14:textId="77777777" w:rsidTr="00D53941">
        <w:trPr>
          <w:trHeight w:val="29"/>
          <w:jc w:val="center"/>
        </w:trPr>
        <w:tc>
          <w:tcPr>
            <w:tcW w:w="10338"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0DA4799D" w14:textId="77777777" w:rsidR="00770BF9" w:rsidRPr="00F01367" w:rsidRDefault="00770BF9" w:rsidP="00D53941">
            <w:pPr>
              <w:spacing w:after="0" w:line="276" w:lineRule="auto"/>
              <w:jc w:val="both"/>
              <w:rPr>
                <w:rFonts w:ascii="GHEA Grapalat" w:eastAsia="Tahoma" w:hAnsi="GHEA Grapalat" w:cs="Tahoma"/>
                <w:b/>
                <w:sz w:val="24"/>
                <w:szCs w:val="24"/>
              </w:rPr>
            </w:pPr>
            <w:r w:rsidRPr="00F01367">
              <w:rPr>
                <w:rFonts w:ascii="GHEA Grapalat" w:eastAsia="Tahoma" w:hAnsi="GHEA Grapalat" w:cs="Tahoma"/>
                <w:b/>
                <w:sz w:val="24"/>
                <w:szCs w:val="24"/>
              </w:rPr>
              <w:t>Նպատակ</w:t>
            </w:r>
          </w:p>
        </w:tc>
      </w:tr>
      <w:tr w:rsidR="00F01367" w:rsidRPr="00F01367" w14:paraId="65CDD092" w14:textId="77777777" w:rsidTr="00D53941">
        <w:trPr>
          <w:trHeight w:val="245"/>
          <w:jc w:val="center"/>
        </w:trPr>
        <w:tc>
          <w:tcPr>
            <w:tcW w:w="1033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4212C9A0" w14:textId="77777777" w:rsidR="00770BF9" w:rsidRPr="001926FC" w:rsidRDefault="00770BF9" w:rsidP="001926FC">
            <w:pPr>
              <w:pStyle w:val="ListParagraph"/>
              <w:numPr>
                <w:ilvl w:val="0"/>
                <w:numId w:val="124"/>
              </w:numPr>
              <w:spacing w:after="0" w:line="276" w:lineRule="auto"/>
              <w:jc w:val="both"/>
              <w:rPr>
                <w:rFonts w:ascii="GHEA Grapalat" w:eastAsia="Tahoma" w:hAnsi="GHEA Grapalat" w:cs="Tahoma"/>
                <w:sz w:val="24"/>
                <w:szCs w:val="24"/>
              </w:rPr>
            </w:pPr>
            <w:r w:rsidRPr="001926FC">
              <w:rPr>
                <w:rFonts w:ascii="GHEA Grapalat" w:eastAsia="Tahoma" w:hAnsi="GHEA Grapalat" w:cs="Tahoma"/>
                <w:sz w:val="24"/>
                <w:szCs w:val="24"/>
              </w:rPr>
              <w:t>Զարգացնել ժամանակակից մարդու և հասարակության հիմնախնդիրները վերլուծելու կարողությունները տարբեր հասարակական գիտությունների տեսանկյունից:</w:t>
            </w:r>
            <w:r w:rsidRPr="001926FC" w:rsidDel="00F75BB1">
              <w:rPr>
                <w:rFonts w:ascii="GHEA Grapalat" w:eastAsia="Tahoma" w:hAnsi="GHEA Grapalat" w:cs="Tahoma"/>
                <w:sz w:val="24"/>
                <w:szCs w:val="24"/>
              </w:rPr>
              <w:t xml:space="preserve"> </w:t>
            </w:r>
            <w:r w:rsidRPr="001926FC">
              <w:rPr>
                <w:rFonts w:ascii="GHEA Grapalat" w:eastAsia="Tahoma" w:hAnsi="GHEA Grapalat" w:cs="Tahoma"/>
                <w:sz w:val="24"/>
                <w:szCs w:val="24"/>
              </w:rPr>
              <w:t xml:space="preserve"> </w:t>
            </w:r>
          </w:p>
        </w:tc>
      </w:tr>
      <w:tr w:rsidR="00F01367" w:rsidRPr="00F01367" w14:paraId="321CEE0E" w14:textId="77777777" w:rsidTr="00D53941">
        <w:trPr>
          <w:trHeight w:val="20"/>
          <w:jc w:val="center"/>
        </w:trPr>
        <w:tc>
          <w:tcPr>
            <w:tcW w:w="10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75BE4" w14:textId="77777777" w:rsidR="00770BF9" w:rsidRPr="00F01367" w:rsidRDefault="00770BF9" w:rsidP="00D53941">
            <w:pPr>
              <w:spacing w:after="0" w:line="276" w:lineRule="auto"/>
              <w:jc w:val="both"/>
              <w:rPr>
                <w:rFonts w:ascii="GHEA Grapalat" w:eastAsia="Tahoma" w:hAnsi="GHEA Grapalat" w:cs="Tahoma"/>
                <w:b/>
                <w:sz w:val="24"/>
                <w:szCs w:val="24"/>
              </w:rPr>
            </w:pPr>
            <w:r w:rsidRPr="00F01367">
              <w:rPr>
                <w:rFonts w:ascii="GHEA Grapalat" w:eastAsia="Tahoma" w:hAnsi="GHEA Grapalat" w:cs="Tahoma"/>
                <w:b/>
                <w:sz w:val="24"/>
                <w:szCs w:val="24"/>
              </w:rPr>
              <w:t>Վերջնարդյունք</w:t>
            </w:r>
          </w:p>
        </w:tc>
      </w:tr>
      <w:tr w:rsidR="00F01367" w:rsidRPr="00F01367" w14:paraId="4037AC54" w14:textId="77777777" w:rsidTr="00D53941">
        <w:trPr>
          <w:trHeight w:val="440"/>
          <w:jc w:val="center"/>
        </w:trPr>
        <w:tc>
          <w:tcPr>
            <w:tcW w:w="10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559B8" w14:textId="77777777" w:rsidR="00770BF9" w:rsidRPr="00F01367" w:rsidRDefault="00770BF9" w:rsidP="00D53941">
            <w:pPr>
              <w:spacing w:after="0" w:line="276" w:lineRule="auto"/>
              <w:jc w:val="both"/>
              <w:rPr>
                <w:rFonts w:ascii="GHEA Grapalat" w:eastAsia="Tahoma" w:hAnsi="GHEA Grapalat" w:cs="Tahoma"/>
                <w:b/>
                <w:sz w:val="24"/>
                <w:szCs w:val="24"/>
              </w:rPr>
            </w:pPr>
            <w:r w:rsidRPr="00F01367">
              <w:rPr>
                <w:rFonts w:ascii="GHEA Grapalat" w:eastAsia="Tahoma" w:hAnsi="GHEA Grapalat" w:cs="Tahoma"/>
                <w:b/>
                <w:sz w:val="24"/>
                <w:szCs w:val="24"/>
              </w:rPr>
              <w:t>Պարտադիր</w:t>
            </w:r>
          </w:p>
          <w:p w14:paraId="6BAF9805" w14:textId="62B911B9" w:rsidR="00770BF9" w:rsidRPr="001926FC" w:rsidRDefault="00770BF9" w:rsidP="001926FC">
            <w:pPr>
              <w:pStyle w:val="ListParagraph"/>
              <w:numPr>
                <w:ilvl w:val="0"/>
                <w:numId w:val="125"/>
              </w:numPr>
              <w:spacing w:after="0" w:line="276" w:lineRule="auto"/>
              <w:jc w:val="both"/>
              <w:rPr>
                <w:rFonts w:ascii="GHEA Grapalat" w:eastAsia="Tahoma" w:hAnsi="GHEA Grapalat" w:cs="Tahoma"/>
                <w:bCs/>
                <w:sz w:val="24"/>
                <w:szCs w:val="24"/>
              </w:rPr>
            </w:pPr>
            <w:r w:rsidRPr="001926FC">
              <w:rPr>
                <w:rFonts w:ascii="GHEA Grapalat" w:eastAsia="Tahoma" w:hAnsi="GHEA Grapalat" w:cs="Tahoma"/>
                <w:bCs/>
                <w:sz w:val="24"/>
                <w:szCs w:val="24"/>
              </w:rPr>
              <w:t>10.1.1</w:t>
            </w:r>
            <w:r w:rsidRPr="001926FC">
              <w:rPr>
                <w:rFonts w:ascii="Cambria Math" w:eastAsia="MS Gothic" w:hAnsi="Cambria Math" w:cs="Cambria Math"/>
                <w:bCs/>
                <w:sz w:val="24"/>
                <w:szCs w:val="24"/>
              </w:rPr>
              <w:t>․</w:t>
            </w:r>
            <w:r w:rsidRPr="001926FC">
              <w:rPr>
                <w:rFonts w:ascii="GHEA Grapalat" w:eastAsia="Tahoma" w:hAnsi="GHEA Grapalat" w:cs="Tahoma"/>
                <w:bCs/>
                <w:sz w:val="24"/>
                <w:szCs w:val="24"/>
              </w:rPr>
              <w:t>Նկարագրի մարդու հիմնախնդիրը հասարակական տարբեր գիտությունների տես</w:t>
            </w:r>
            <w:r w:rsidR="00D53941" w:rsidRPr="001926FC">
              <w:rPr>
                <w:rFonts w:ascii="GHEA Grapalat" w:eastAsia="Tahoma" w:hAnsi="GHEA Grapalat" w:cs="Tahoma"/>
                <w:bCs/>
                <w:sz w:val="24"/>
                <w:szCs w:val="24"/>
              </w:rPr>
              <w:softHyphen/>
            </w:r>
            <w:r w:rsidRPr="001926FC">
              <w:rPr>
                <w:rFonts w:ascii="GHEA Grapalat" w:eastAsia="Tahoma" w:hAnsi="GHEA Grapalat" w:cs="Tahoma"/>
                <w:bCs/>
                <w:sz w:val="24"/>
                <w:szCs w:val="24"/>
              </w:rPr>
              <w:t>անկյունից։</w:t>
            </w:r>
            <w:r w:rsidRPr="001926FC">
              <w:rPr>
                <w:rFonts w:ascii="GHEA Grapalat" w:eastAsia="Tahoma" w:hAnsi="GHEA Grapalat" w:cs="Tahoma"/>
                <w:b/>
                <w:sz w:val="24"/>
                <w:szCs w:val="24"/>
              </w:rPr>
              <w:t xml:space="preserve"> Մ18</w:t>
            </w:r>
          </w:p>
          <w:p w14:paraId="4A67F027" w14:textId="424D0D33" w:rsidR="00770BF9" w:rsidRPr="001926FC" w:rsidRDefault="00770BF9" w:rsidP="001926FC">
            <w:pPr>
              <w:pStyle w:val="ListParagraph"/>
              <w:numPr>
                <w:ilvl w:val="0"/>
                <w:numId w:val="125"/>
              </w:numPr>
              <w:spacing w:after="0" w:line="276" w:lineRule="auto"/>
              <w:jc w:val="both"/>
              <w:rPr>
                <w:rFonts w:ascii="GHEA Grapalat" w:eastAsia="Tahoma" w:hAnsi="GHEA Grapalat" w:cs="Tahoma"/>
                <w:bCs/>
                <w:sz w:val="24"/>
                <w:szCs w:val="24"/>
              </w:rPr>
            </w:pPr>
            <w:r w:rsidRPr="001926FC">
              <w:rPr>
                <w:rFonts w:ascii="GHEA Grapalat" w:eastAsia="Tahoma" w:hAnsi="GHEA Grapalat" w:cs="Tahoma"/>
                <w:bCs/>
                <w:sz w:val="24"/>
                <w:szCs w:val="24"/>
              </w:rPr>
              <w:t>10.1.2</w:t>
            </w:r>
            <w:r w:rsidRPr="001926FC">
              <w:rPr>
                <w:rFonts w:ascii="Cambria Math" w:eastAsia="MS Gothic" w:hAnsi="Cambria Math" w:cs="Cambria Math"/>
                <w:bCs/>
                <w:sz w:val="24"/>
                <w:szCs w:val="24"/>
              </w:rPr>
              <w:t>․</w:t>
            </w:r>
            <w:r w:rsidRPr="001926FC">
              <w:rPr>
                <w:rFonts w:ascii="GHEA Grapalat" w:eastAsia="Tahoma" w:hAnsi="GHEA Grapalat" w:cs="Tahoma"/>
                <w:bCs/>
                <w:sz w:val="24"/>
                <w:szCs w:val="24"/>
              </w:rPr>
              <w:t>Ներկայացնի մարդու և հասարակության մասին առանցքային տեսությունների հիմնա</w:t>
            </w:r>
            <w:r w:rsidR="00D53941" w:rsidRPr="001926FC">
              <w:rPr>
                <w:rFonts w:ascii="GHEA Grapalat" w:eastAsia="Tahoma" w:hAnsi="GHEA Grapalat" w:cs="Tahoma"/>
                <w:bCs/>
                <w:sz w:val="24"/>
                <w:szCs w:val="24"/>
              </w:rPr>
              <w:softHyphen/>
            </w:r>
            <w:r w:rsidRPr="001926FC">
              <w:rPr>
                <w:rFonts w:ascii="GHEA Grapalat" w:eastAsia="Tahoma" w:hAnsi="GHEA Grapalat" w:cs="Tahoma"/>
                <w:bCs/>
                <w:sz w:val="24"/>
                <w:szCs w:val="24"/>
              </w:rPr>
              <w:t xml:space="preserve">դրույթները, քննարկի և հայտնի դիրքորոշում։ </w:t>
            </w:r>
            <w:r w:rsidRPr="001926FC">
              <w:rPr>
                <w:rFonts w:ascii="GHEA Grapalat" w:eastAsia="Tahoma" w:hAnsi="GHEA Grapalat" w:cs="Tahoma"/>
                <w:b/>
                <w:sz w:val="24"/>
                <w:szCs w:val="24"/>
              </w:rPr>
              <w:t>Մ7</w:t>
            </w:r>
            <w:r w:rsidRPr="001926FC">
              <w:rPr>
                <w:rFonts w:ascii="GHEA Grapalat" w:eastAsia="Tahoma" w:hAnsi="GHEA Grapalat" w:cs="Tahoma"/>
                <w:bCs/>
                <w:sz w:val="24"/>
                <w:szCs w:val="24"/>
              </w:rPr>
              <w:t xml:space="preserve"> </w:t>
            </w:r>
          </w:p>
          <w:p w14:paraId="1074D712" w14:textId="26C8ADE8" w:rsidR="00770BF9" w:rsidRPr="001926FC" w:rsidRDefault="00770BF9" w:rsidP="001926FC">
            <w:pPr>
              <w:pStyle w:val="ListParagraph"/>
              <w:numPr>
                <w:ilvl w:val="0"/>
                <w:numId w:val="125"/>
              </w:numPr>
              <w:spacing w:after="0" w:line="276" w:lineRule="auto"/>
              <w:jc w:val="both"/>
              <w:rPr>
                <w:rFonts w:ascii="GHEA Grapalat" w:eastAsia="Tahoma" w:hAnsi="GHEA Grapalat" w:cs="Tahoma"/>
                <w:b/>
                <w:sz w:val="24"/>
                <w:szCs w:val="24"/>
              </w:rPr>
            </w:pPr>
            <w:r w:rsidRPr="001926FC">
              <w:rPr>
                <w:rFonts w:ascii="GHEA Grapalat" w:eastAsia="Tahoma" w:hAnsi="GHEA Grapalat" w:cs="Tahoma"/>
                <w:bCs/>
                <w:sz w:val="24"/>
                <w:szCs w:val="24"/>
              </w:rPr>
              <w:t>10.1.3</w:t>
            </w:r>
            <w:r w:rsidRPr="001926FC">
              <w:rPr>
                <w:rFonts w:ascii="Cambria Math" w:eastAsia="MS Gothic" w:hAnsi="Cambria Math" w:cs="Cambria Math"/>
                <w:bCs/>
                <w:sz w:val="24"/>
                <w:szCs w:val="24"/>
              </w:rPr>
              <w:t>․</w:t>
            </w:r>
            <w:r w:rsidR="00BA7002" w:rsidRPr="001926FC">
              <w:rPr>
                <w:rFonts w:ascii="GHEA Grapalat" w:eastAsia="MS Gothic" w:hAnsi="GHEA Grapalat" w:cs="Cambria Math"/>
                <w:bCs/>
                <w:sz w:val="24"/>
                <w:szCs w:val="24"/>
              </w:rPr>
              <w:t xml:space="preserve">Լսի և </w:t>
            </w:r>
            <w:r w:rsidR="00BA7002" w:rsidRPr="001926FC">
              <w:rPr>
                <w:rFonts w:ascii="GHEA Grapalat" w:eastAsia="Tahoma" w:hAnsi="GHEA Grapalat" w:cs="Tahoma"/>
                <w:bCs/>
                <w:sz w:val="24"/>
                <w:szCs w:val="24"/>
              </w:rPr>
              <w:t>մ</w:t>
            </w:r>
            <w:r w:rsidRPr="001926FC">
              <w:rPr>
                <w:rFonts w:ascii="GHEA Grapalat" w:eastAsia="Tahoma" w:hAnsi="GHEA Grapalat" w:cs="Tahoma"/>
                <w:bCs/>
                <w:sz w:val="24"/>
                <w:szCs w:val="24"/>
              </w:rPr>
              <w:t>եկնաբանի անհատական և հասարակական հիմնախնդիրների փոխհա</w:t>
            </w:r>
            <w:r w:rsidR="00D53941" w:rsidRPr="001926FC">
              <w:rPr>
                <w:rFonts w:ascii="GHEA Grapalat" w:eastAsia="Tahoma" w:hAnsi="GHEA Grapalat" w:cs="Tahoma"/>
                <w:bCs/>
                <w:sz w:val="24"/>
                <w:szCs w:val="24"/>
              </w:rPr>
              <w:softHyphen/>
            </w:r>
            <w:r w:rsidRPr="001926FC">
              <w:rPr>
                <w:rFonts w:ascii="GHEA Grapalat" w:eastAsia="Tahoma" w:hAnsi="GHEA Grapalat" w:cs="Tahoma"/>
                <w:bCs/>
                <w:sz w:val="24"/>
                <w:szCs w:val="24"/>
              </w:rPr>
              <w:t>րաբե</w:t>
            </w:r>
            <w:r w:rsidR="00D53941" w:rsidRPr="001926FC">
              <w:rPr>
                <w:rFonts w:ascii="GHEA Grapalat" w:eastAsia="Tahoma" w:hAnsi="GHEA Grapalat" w:cs="Tahoma"/>
                <w:bCs/>
                <w:sz w:val="24"/>
                <w:szCs w:val="24"/>
              </w:rPr>
              <w:softHyphen/>
            </w:r>
            <w:r w:rsidRPr="001926FC">
              <w:rPr>
                <w:rFonts w:ascii="GHEA Grapalat" w:eastAsia="Tahoma" w:hAnsi="GHEA Grapalat" w:cs="Tahoma"/>
                <w:bCs/>
                <w:sz w:val="24"/>
                <w:szCs w:val="24"/>
              </w:rPr>
              <w:t>րու</w:t>
            </w:r>
            <w:r w:rsidR="00D53941" w:rsidRPr="001926FC">
              <w:rPr>
                <w:rFonts w:ascii="GHEA Grapalat" w:eastAsia="Tahoma" w:hAnsi="GHEA Grapalat" w:cs="Tahoma"/>
                <w:bCs/>
                <w:sz w:val="24"/>
                <w:szCs w:val="24"/>
              </w:rPr>
              <w:softHyphen/>
            </w:r>
            <w:r w:rsidRPr="001926FC">
              <w:rPr>
                <w:rFonts w:ascii="GHEA Grapalat" w:eastAsia="Tahoma" w:hAnsi="GHEA Grapalat" w:cs="Tahoma"/>
                <w:bCs/>
                <w:sz w:val="24"/>
                <w:szCs w:val="24"/>
              </w:rPr>
              <w:t>թյունը,</w:t>
            </w:r>
            <w:r w:rsidRPr="001926FC">
              <w:rPr>
                <w:rFonts w:ascii="GHEA Grapalat" w:eastAsia="Calibri" w:hAnsi="GHEA Grapalat" w:cs="Calibri"/>
                <w:sz w:val="26"/>
                <w:szCs w:val="26"/>
              </w:rPr>
              <w:t xml:space="preserve"> </w:t>
            </w:r>
            <w:r w:rsidRPr="001926FC">
              <w:rPr>
                <w:rFonts w:ascii="GHEA Grapalat" w:eastAsia="Tahoma" w:hAnsi="GHEA Grapalat" w:cs="Tahoma"/>
                <w:bCs/>
                <w:sz w:val="24"/>
                <w:szCs w:val="24"/>
              </w:rPr>
              <w:t xml:space="preserve">առաջադրի հետազոտական հարցադրումներ։ </w:t>
            </w:r>
            <w:r w:rsidRPr="001926FC">
              <w:rPr>
                <w:rFonts w:ascii="GHEA Grapalat" w:eastAsia="Tahoma" w:hAnsi="GHEA Grapalat" w:cs="Tahoma"/>
                <w:b/>
                <w:sz w:val="24"/>
                <w:szCs w:val="24"/>
              </w:rPr>
              <w:t>Մ11</w:t>
            </w:r>
          </w:p>
          <w:p w14:paraId="6D6B8B47" w14:textId="77777777" w:rsidR="00770BF9" w:rsidRPr="00F01367" w:rsidRDefault="00770BF9" w:rsidP="00D53941">
            <w:pPr>
              <w:spacing w:after="0" w:line="276" w:lineRule="auto"/>
              <w:jc w:val="both"/>
              <w:rPr>
                <w:rFonts w:ascii="GHEA Grapalat" w:eastAsia="Tahoma" w:hAnsi="GHEA Grapalat" w:cs="Tahoma"/>
                <w:bCs/>
                <w:sz w:val="24"/>
                <w:szCs w:val="24"/>
              </w:rPr>
            </w:pPr>
            <w:r w:rsidRPr="00F01367">
              <w:rPr>
                <w:rFonts w:ascii="GHEA Grapalat" w:eastAsia="Tahoma" w:hAnsi="GHEA Grapalat" w:cs="Tahoma"/>
                <w:b/>
                <w:sz w:val="24"/>
                <w:szCs w:val="24"/>
              </w:rPr>
              <w:t>Լրացուցիչ</w:t>
            </w:r>
          </w:p>
          <w:p w14:paraId="51CB1668" w14:textId="1DA421FD" w:rsidR="00770BF9" w:rsidRPr="001926FC" w:rsidRDefault="00770BF9" w:rsidP="001926FC">
            <w:pPr>
              <w:pStyle w:val="ListParagraph"/>
              <w:numPr>
                <w:ilvl w:val="0"/>
                <w:numId w:val="126"/>
              </w:numPr>
              <w:spacing w:after="0" w:line="276" w:lineRule="auto"/>
              <w:jc w:val="both"/>
              <w:rPr>
                <w:rFonts w:ascii="GHEA Grapalat" w:eastAsia="Tahoma" w:hAnsi="GHEA Grapalat" w:cs="Tahoma"/>
                <w:b/>
                <w:sz w:val="24"/>
                <w:szCs w:val="24"/>
              </w:rPr>
            </w:pPr>
            <w:r w:rsidRPr="001926FC">
              <w:rPr>
                <w:rFonts w:ascii="GHEA Grapalat" w:eastAsia="Tahoma" w:hAnsi="GHEA Grapalat" w:cs="Tahoma"/>
                <w:bCs/>
                <w:sz w:val="24"/>
                <w:szCs w:val="24"/>
              </w:rPr>
              <w:t>10.1.4 Մեկնաբանի հասարակական փոփոխությունների գործընթացները և դրանց ազդե</w:t>
            </w:r>
            <w:r w:rsidR="00D53941" w:rsidRPr="001926FC">
              <w:rPr>
                <w:rFonts w:ascii="GHEA Grapalat" w:eastAsia="Tahoma" w:hAnsi="GHEA Grapalat" w:cs="Tahoma"/>
                <w:bCs/>
                <w:sz w:val="24"/>
                <w:szCs w:val="24"/>
              </w:rPr>
              <w:softHyphen/>
            </w:r>
            <w:r w:rsidRPr="001926FC">
              <w:rPr>
                <w:rFonts w:ascii="GHEA Grapalat" w:eastAsia="Tahoma" w:hAnsi="GHEA Grapalat" w:cs="Tahoma"/>
                <w:bCs/>
                <w:sz w:val="24"/>
                <w:szCs w:val="24"/>
              </w:rPr>
              <w:t>ցությունը մարդու սոցիալականացման վրա:</w:t>
            </w:r>
            <w:r w:rsidRPr="001926FC">
              <w:rPr>
                <w:rFonts w:ascii="GHEA Grapalat" w:eastAsia="Tahoma" w:hAnsi="GHEA Grapalat" w:cs="Tahoma"/>
                <w:b/>
                <w:sz w:val="24"/>
                <w:szCs w:val="24"/>
              </w:rPr>
              <w:t xml:space="preserve"> Մ11</w:t>
            </w:r>
          </w:p>
          <w:p w14:paraId="7727781B" w14:textId="29D96865" w:rsidR="00770BF9" w:rsidRPr="001926FC" w:rsidRDefault="00770BF9" w:rsidP="001926FC">
            <w:pPr>
              <w:pStyle w:val="ListParagraph"/>
              <w:numPr>
                <w:ilvl w:val="0"/>
                <w:numId w:val="126"/>
              </w:numPr>
              <w:spacing w:after="0" w:line="276" w:lineRule="auto"/>
              <w:jc w:val="both"/>
              <w:rPr>
                <w:rFonts w:ascii="GHEA Grapalat" w:eastAsia="Calibri" w:hAnsi="GHEA Grapalat" w:cs="Calibri"/>
                <w:sz w:val="24"/>
                <w:szCs w:val="24"/>
              </w:rPr>
            </w:pPr>
            <w:r w:rsidRPr="001926FC">
              <w:rPr>
                <w:rFonts w:ascii="GHEA Grapalat" w:eastAsia="Tahoma" w:hAnsi="GHEA Grapalat" w:cs="Tahoma"/>
                <w:bCs/>
                <w:sz w:val="24"/>
                <w:szCs w:val="24"/>
              </w:rPr>
              <w:t>10</w:t>
            </w:r>
            <w:r w:rsidRPr="001926FC">
              <w:rPr>
                <w:rFonts w:ascii="Cambria Math" w:eastAsia="MS Gothic" w:hAnsi="Cambria Math" w:cs="Cambria Math"/>
                <w:bCs/>
                <w:sz w:val="24"/>
                <w:szCs w:val="24"/>
              </w:rPr>
              <w:t>․</w:t>
            </w:r>
            <w:r w:rsidRPr="001926FC">
              <w:rPr>
                <w:rFonts w:ascii="GHEA Grapalat" w:eastAsia="MS Mincho" w:hAnsi="GHEA Grapalat" w:cs="MS Mincho"/>
                <w:bCs/>
                <w:sz w:val="24"/>
                <w:szCs w:val="24"/>
              </w:rPr>
              <w:t>1</w:t>
            </w:r>
            <w:r w:rsidRPr="001926FC">
              <w:rPr>
                <w:rFonts w:ascii="Cambria Math" w:eastAsia="MS Gothic" w:hAnsi="Cambria Math" w:cs="Cambria Math"/>
                <w:bCs/>
                <w:sz w:val="24"/>
                <w:szCs w:val="24"/>
              </w:rPr>
              <w:t>․</w:t>
            </w:r>
            <w:r w:rsidRPr="001926FC">
              <w:rPr>
                <w:rFonts w:ascii="GHEA Grapalat" w:eastAsia="MS Mincho" w:hAnsi="GHEA Grapalat" w:cs="MS Mincho"/>
                <w:bCs/>
                <w:sz w:val="24"/>
                <w:szCs w:val="24"/>
              </w:rPr>
              <w:t>5</w:t>
            </w:r>
            <w:r w:rsidRPr="001926FC">
              <w:rPr>
                <w:rFonts w:ascii="GHEA Grapalat" w:eastAsia="MS Mincho" w:hAnsi="GHEA Grapalat" w:cs="MS Mincho"/>
                <w:b/>
                <w:sz w:val="24"/>
                <w:szCs w:val="24"/>
              </w:rPr>
              <w:t xml:space="preserve"> </w:t>
            </w:r>
            <w:r w:rsidR="004E0895" w:rsidRPr="001926FC">
              <w:rPr>
                <w:rFonts w:ascii="GHEA Grapalat" w:eastAsia="Tahoma" w:hAnsi="GHEA Grapalat" w:cs="Tahoma"/>
                <w:bCs/>
                <w:sz w:val="24"/>
                <w:szCs w:val="24"/>
              </w:rPr>
              <w:t>Վերլուծի Հայաստանի Հանրապետության արդի հիմնախնդիրները և մարտահրավերները տեղական, տարածաշրջանային և գլոբալ համատեքստում, քննարկի դրանք՝ լսելով և համադրելով տարբեր կարծիքներ և հայտնի հիմնավորված դիրքորոշում</w:t>
            </w:r>
            <w:r w:rsidR="004E0895" w:rsidRPr="001926FC">
              <w:rPr>
                <w:rFonts w:ascii="GHEA Grapalat" w:hAnsi="GHEA Grapalat" w:cs="Sylfaen"/>
              </w:rPr>
              <w:t>։</w:t>
            </w:r>
            <w:r w:rsidR="004E0895" w:rsidRPr="001926FC">
              <w:rPr>
                <w:rFonts w:ascii="GHEA Grapalat" w:eastAsia="Calibri" w:hAnsi="GHEA Grapalat" w:cs="Calibri"/>
                <w:b/>
                <w:bCs/>
                <w:sz w:val="24"/>
                <w:szCs w:val="24"/>
              </w:rPr>
              <w:t xml:space="preserve"> </w:t>
            </w:r>
            <w:r w:rsidRPr="001926FC">
              <w:rPr>
                <w:rFonts w:ascii="GHEA Grapalat" w:eastAsia="Calibri" w:hAnsi="GHEA Grapalat" w:cs="Calibri"/>
                <w:b/>
                <w:bCs/>
                <w:sz w:val="24"/>
                <w:szCs w:val="24"/>
              </w:rPr>
              <w:t>Մ7</w:t>
            </w:r>
          </w:p>
        </w:tc>
      </w:tr>
      <w:tr w:rsidR="00F01367" w:rsidRPr="00F01367" w14:paraId="135F7419" w14:textId="77777777" w:rsidTr="00D53941">
        <w:trPr>
          <w:trHeight w:val="187"/>
          <w:jc w:val="center"/>
        </w:trPr>
        <w:tc>
          <w:tcPr>
            <w:tcW w:w="10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AEA68" w14:textId="77777777" w:rsidR="00770BF9" w:rsidRPr="00F01367" w:rsidRDefault="00770BF9" w:rsidP="00D53941">
            <w:pPr>
              <w:spacing w:after="0" w:line="276" w:lineRule="auto"/>
              <w:jc w:val="both"/>
              <w:rPr>
                <w:rFonts w:ascii="GHEA Grapalat" w:eastAsia="Tahoma" w:hAnsi="GHEA Grapalat" w:cs="Tahoma"/>
                <w:b/>
                <w:sz w:val="24"/>
                <w:szCs w:val="24"/>
                <w:lang w:val="en-US"/>
              </w:rPr>
            </w:pPr>
            <w:r w:rsidRPr="00F01367">
              <w:rPr>
                <w:rFonts w:ascii="GHEA Grapalat" w:eastAsia="Tahoma" w:hAnsi="GHEA Grapalat" w:cs="Tahoma"/>
                <w:b/>
                <w:sz w:val="24"/>
                <w:szCs w:val="24"/>
              </w:rPr>
              <w:t>Թեմայի բովանդակություն</w:t>
            </w:r>
          </w:p>
        </w:tc>
      </w:tr>
      <w:tr w:rsidR="00F01367" w:rsidRPr="00F01367" w14:paraId="1E12CDB0" w14:textId="77777777" w:rsidTr="00D53941">
        <w:trPr>
          <w:trHeight w:val="440"/>
          <w:jc w:val="center"/>
        </w:trPr>
        <w:tc>
          <w:tcPr>
            <w:tcW w:w="10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58E2A" w14:textId="77777777" w:rsidR="00770BF9" w:rsidRPr="00F01367" w:rsidRDefault="00770BF9" w:rsidP="00685093">
            <w:pPr>
              <w:pStyle w:val="ListParagraph"/>
              <w:numPr>
                <w:ilvl w:val="0"/>
                <w:numId w:val="37"/>
              </w:numPr>
              <w:pBdr>
                <w:top w:val="nil"/>
                <w:left w:val="nil"/>
                <w:bottom w:val="nil"/>
                <w:right w:val="nil"/>
                <w:between w:val="nil"/>
              </w:pBdr>
              <w:spacing w:after="0" w:line="276" w:lineRule="auto"/>
              <w:jc w:val="both"/>
              <w:rPr>
                <w:rFonts w:ascii="GHEA Grapalat" w:eastAsia="Tahoma" w:hAnsi="GHEA Grapalat" w:cs="Tahoma"/>
                <w:bCs/>
                <w:sz w:val="24"/>
                <w:szCs w:val="24"/>
              </w:rPr>
            </w:pPr>
            <w:r w:rsidRPr="00F01367">
              <w:rPr>
                <w:rFonts w:ascii="GHEA Grapalat" w:eastAsia="Tahoma" w:hAnsi="GHEA Grapalat" w:cs="Tahoma"/>
                <w:bCs/>
                <w:sz w:val="24"/>
                <w:szCs w:val="24"/>
              </w:rPr>
              <w:t xml:space="preserve">Մարդու  և հասարակության հիմնախնդիրը: </w:t>
            </w:r>
          </w:p>
          <w:p w14:paraId="1A5BCC1C" w14:textId="77777777" w:rsidR="00770BF9" w:rsidRPr="00F01367" w:rsidRDefault="00770BF9" w:rsidP="00685093">
            <w:pPr>
              <w:pStyle w:val="ListParagraph"/>
              <w:numPr>
                <w:ilvl w:val="0"/>
                <w:numId w:val="37"/>
              </w:numPr>
              <w:pBdr>
                <w:top w:val="nil"/>
                <w:left w:val="nil"/>
                <w:bottom w:val="nil"/>
                <w:right w:val="nil"/>
                <w:between w:val="nil"/>
              </w:pBdr>
              <w:spacing w:after="0" w:line="276" w:lineRule="auto"/>
              <w:jc w:val="both"/>
              <w:rPr>
                <w:rFonts w:ascii="GHEA Grapalat" w:eastAsia="Tahoma" w:hAnsi="GHEA Grapalat" w:cs="Tahoma"/>
                <w:bCs/>
                <w:sz w:val="24"/>
                <w:szCs w:val="24"/>
              </w:rPr>
            </w:pPr>
            <w:r w:rsidRPr="00F01367">
              <w:rPr>
                <w:rFonts w:ascii="GHEA Grapalat" w:eastAsia="Tahoma" w:hAnsi="GHEA Grapalat" w:cs="Tahoma"/>
                <w:bCs/>
                <w:sz w:val="24"/>
                <w:szCs w:val="24"/>
              </w:rPr>
              <w:t xml:space="preserve">Մարդու և հասարակության մասին տեսություններ։ </w:t>
            </w:r>
          </w:p>
          <w:p w14:paraId="4EB20265" w14:textId="591A2B68" w:rsidR="00770BF9" w:rsidRPr="00F01367" w:rsidRDefault="00770BF9" w:rsidP="00685093">
            <w:pPr>
              <w:pStyle w:val="ListParagraph"/>
              <w:numPr>
                <w:ilvl w:val="0"/>
                <w:numId w:val="37"/>
              </w:numPr>
              <w:pBdr>
                <w:top w:val="nil"/>
                <w:left w:val="nil"/>
                <w:bottom w:val="nil"/>
                <w:right w:val="nil"/>
                <w:between w:val="nil"/>
              </w:pBdr>
              <w:spacing w:after="0" w:line="276" w:lineRule="auto"/>
              <w:jc w:val="both"/>
              <w:rPr>
                <w:rFonts w:ascii="GHEA Grapalat" w:eastAsia="Tahoma" w:hAnsi="GHEA Grapalat" w:cs="Tahoma"/>
                <w:bCs/>
                <w:sz w:val="24"/>
                <w:szCs w:val="24"/>
              </w:rPr>
            </w:pPr>
            <w:r w:rsidRPr="00F01367">
              <w:rPr>
                <w:rFonts w:ascii="GHEA Grapalat" w:eastAsia="Tahoma" w:hAnsi="GHEA Grapalat" w:cs="Tahoma"/>
                <w:bCs/>
                <w:sz w:val="24"/>
                <w:szCs w:val="24"/>
              </w:rPr>
              <w:t xml:space="preserve">Հասարակական փոփոխությունների վրա ազդող գործոնները. </w:t>
            </w:r>
            <w:r w:rsidR="00BA7002" w:rsidRPr="00F01367">
              <w:rPr>
                <w:rFonts w:ascii="GHEA Grapalat" w:eastAsia="Tahoma" w:hAnsi="GHEA Grapalat" w:cs="Tahoma"/>
                <w:bCs/>
                <w:sz w:val="24"/>
                <w:szCs w:val="24"/>
              </w:rPr>
              <w:t>Տ</w:t>
            </w:r>
            <w:r w:rsidRPr="00F01367">
              <w:rPr>
                <w:rFonts w:ascii="GHEA Grapalat" w:eastAsia="Tahoma" w:hAnsi="GHEA Grapalat" w:cs="Tahoma"/>
                <w:bCs/>
                <w:sz w:val="24"/>
                <w:szCs w:val="24"/>
              </w:rPr>
              <w:t>եխնոլոգիաներ, մշա</w:t>
            </w:r>
            <w:r w:rsidR="00D53941" w:rsidRPr="00F01367">
              <w:rPr>
                <w:rFonts w:ascii="GHEA Grapalat" w:eastAsia="Tahoma" w:hAnsi="GHEA Grapalat" w:cs="Tahoma"/>
                <w:bCs/>
                <w:sz w:val="24"/>
                <w:szCs w:val="24"/>
              </w:rPr>
              <w:softHyphen/>
            </w:r>
            <w:r w:rsidRPr="00F01367">
              <w:rPr>
                <w:rFonts w:ascii="GHEA Grapalat" w:eastAsia="Tahoma" w:hAnsi="GHEA Grapalat" w:cs="Tahoma"/>
                <w:bCs/>
                <w:sz w:val="24"/>
                <w:szCs w:val="24"/>
              </w:rPr>
              <w:t xml:space="preserve">կույթ, գաղափարներ, կոլեկտիվ գործողություններ։ </w:t>
            </w:r>
          </w:p>
        </w:tc>
      </w:tr>
      <w:tr w:rsidR="00F01367" w:rsidRPr="00F01367" w14:paraId="35BE15DF" w14:textId="77777777" w:rsidTr="00D53941">
        <w:trPr>
          <w:trHeight w:val="20"/>
          <w:jc w:val="center"/>
        </w:trPr>
        <w:tc>
          <w:tcPr>
            <w:tcW w:w="10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9891E" w14:textId="1EDD09DA" w:rsidR="00770BF9" w:rsidRPr="00F01367" w:rsidRDefault="00BA7002" w:rsidP="00D53941">
            <w:pPr>
              <w:spacing w:after="0" w:line="276" w:lineRule="auto"/>
              <w:jc w:val="both"/>
              <w:rPr>
                <w:rFonts w:ascii="GHEA Grapalat" w:eastAsia="Tahoma" w:hAnsi="GHEA Grapalat" w:cs="Tahoma"/>
                <w:b/>
                <w:sz w:val="24"/>
                <w:szCs w:val="24"/>
              </w:rPr>
            </w:pPr>
            <w:r w:rsidRPr="00F01367">
              <w:rPr>
                <w:rFonts w:ascii="GHEA Grapalat" w:eastAsia="Tahoma" w:hAnsi="GHEA Grapalat" w:cs="Tahoma"/>
                <w:b/>
                <w:sz w:val="24"/>
                <w:szCs w:val="24"/>
              </w:rPr>
              <w:t xml:space="preserve"> </w:t>
            </w:r>
            <w:r w:rsidR="00770BF9" w:rsidRPr="00F01367">
              <w:rPr>
                <w:rFonts w:ascii="GHEA Grapalat" w:eastAsia="Tahoma" w:hAnsi="GHEA Grapalat" w:cs="Tahoma"/>
                <w:b/>
                <w:sz w:val="24"/>
                <w:szCs w:val="24"/>
              </w:rPr>
              <w:t>Ուղղորդող հարցեր</w:t>
            </w:r>
          </w:p>
        </w:tc>
      </w:tr>
      <w:tr w:rsidR="00F01367" w:rsidRPr="00F01367" w14:paraId="14A94B42" w14:textId="77777777" w:rsidTr="00D53941">
        <w:trPr>
          <w:trHeight w:val="1577"/>
          <w:jc w:val="center"/>
        </w:trPr>
        <w:tc>
          <w:tcPr>
            <w:tcW w:w="10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9DAE9" w14:textId="77777777" w:rsidR="00770BF9" w:rsidRPr="00F01367" w:rsidRDefault="00770BF9" w:rsidP="00685093">
            <w:pPr>
              <w:numPr>
                <w:ilvl w:val="0"/>
                <w:numId w:val="36"/>
              </w:numPr>
              <w:pBdr>
                <w:top w:val="nil"/>
                <w:left w:val="nil"/>
                <w:bottom w:val="nil"/>
                <w:right w:val="nil"/>
                <w:between w:val="nil"/>
              </w:pBdr>
              <w:spacing w:after="0" w:line="276" w:lineRule="auto"/>
              <w:jc w:val="both"/>
              <w:rPr>
                <w:rFonts w:ascii="GHEA Grapalat" w:eastAsia="Tahoma" w:hAnsi="GHEA Grapalat" w:cs="Tahoma"/>
                <w:bCs/>
                <w:sz w:val="24"/>
                <w:szCs w:val="24"/>
              </w:rPr>
            </w:pPr>
            <w:r w:rsidRPr="00F01367">
              <w:rPr>
                <w:rFonts w:ascii="GHEA Grapalat" w:eastAsia="Tahoma" w:hAnsi="GHEA Grapalat" w:cs="Tahoma"/>
                <w:bCs/>
                <w:sz w:val="24"/>
                <w:szCs w:val="24"/>
              </w:rPr>
              <w:t>Ինչպե՞ս են դիտարկում մարդու խնդիրը հասարակական տարբեր գիտություններ։</w:t>
            </w:r>
          </w:p>
          <w:p w14:paraId="0A3000C1" w14:textId="77777777" w:rsidR="00770BF9" w:rsidRPr="00F01367" w:rsidRDefault="00770BF9" w:rsidP="00685093">
            <w:pPr>
              <w:numPr>
                <w:ilvl w:val="0"/>
                <w:numId w:val="36"/>
              </w:numPr>
              <w:pBdr>
                <w:top w:val="nil"/>
                <w:left w:val="nil"/>
                <w:bottom w:val="nil"/>
                <w:right w:val="nil"/>
                <w:between w:val="nil"/>
              </w:pBdr>
              <w:spacing w:after="0" w:line="276" w:lineRule="auto"/>
              <w:jc w:val="both"/>
              <w:rPr>
                <w:rFonts w:ascii="GHEA Grapalat" w:eastAsia="Tahoma" w:hAnsi="GHEA Grapalat" w:cs="Tahoma"/>
                <w:bCs/>
                <w:sz w:val="24"/>
                <w:szCs w:val="24"/>
              </w:rPr>
            </w:pPr>
            <w:r w:rsidRPr="00F01367">
              <w:rPr>
                <w:rFonts w:ascii="GHEA Grapalat" w:eastAsia="Tahoma" w:hAnsi="GHEA Grapalat" w:cs="Tahoma"/>
                <w:bCs/>
                <w:sz w:val="24"/>
                <w:szCs w:val="24"/>
              </w:rPr>
              <w:t>Արդյո՞ք հնարավոր է ունենալ հասարակություն, որում չլինեն տարակարծություններ, լարվածություններ տարբեր մարդկանց և խմբերի միջև։</w:t>
            </w:r>
          </w:p>
          <w:p w14:paraId="6E999300" w14:textId="5F21EB33" w:rsidR="00770BF9" w:rsidRPr="00F01367" w:rsidRDefault="00770BF9" w:rsidP="00685093">
            <w:pPr>
              <w:numPr>
                <w:ilvl w:val="0"/>
                <w:numId w:val="36"/>
              </w:numPr>
              <w:pBdr>
                <w:top w:val="nil"/>
                <w:left w:val="nil"/>
                <w:bottom w:val="nil"/>
                <w:right w:val="nil"/>
                <w:between w:val="nil"/>
              </w:pBdr>
              <w:spacing w:after="0" w:line="276" w:lineRule="auto"/>
              <w:jc w:val="both"/>
              <w:rPr>
                <w:rFonts w:ascii="GHEA Grapalat" w:eastAsia="Tahoma" w:hAnsi="GHEA Grapalat" w:cs="Tahoma"/>
                <w:b/>
                <w:sz w:val="24"/>
                <w:szCs w:val="24"/>
              </w:rPr>
            </w:pPr>
            <w:r w:rsidRPr="00F01367">
              <w:rPr>
                <w:rFonts w:ascii="GHEA Grapalat" w:eastAsia="Tahoma" w:hAnsi="GHEA Grapalat" w:cs="Tahoma"/>
                <w:bCs/>
                <w:sz w:val="24"/>
                <w:szCs w:val="24"/>
              </w:rPr>
              <w:t>Ինչպե՞ս են ազդում տեխնոլոգիաները, մշակույթը, գաղափարները, կոլեկտիվ գործո</w:t>
            </w:r>
            <w:r w:rsidR="00D53941" w:rsidRPr="00F01367">
              <w:rPr>
                <w:rFonts w:ascii="GHEA Grapalat" w:eastAsia="Tahoma" w:hAnsi="GHEA Grapalat" w:cs="Tahoma"/>
                <w:bCs/>
                <w:sz w:val="24"/>
                <w:szCs w:val="24"/>
              </w:rPr>
              <w:softHyphen/>
            </w:r>
            <w:r w:rsidRPr="00F01367">
              <w:rPr>
                <w:rFonts w:ascii="GHEA Grapalat" w:eastAsia="Tahoma" w:hAnsi="GHEA Grapalat" w:cs="Tahoma"/>
                <w:bCs/>
                <w:sz w:val="24"/>
                <w:szCs w:val="24"/>
              </w:rPr>
              <w:t>ղությունները հասարակական փոփոխությունների վրա։</w:t>
            </w:r>
          </w:p>
        </w:tc>
      </w:tr>
    </w:tbl>
    <w:p w14:paraId="52005E8C" w14:textId="77777777" w:rsidR="00D53941" w:rsidRPr="00F01367" w:rsidRDefault="00D53941">
      <w:pPr>
        <w:rPr>
          <w:rFonts w:ascii="GHEA Grapalat" w:hAnsi="GHEA Grapalat"/>
        </w:rPr>
      </w:pPr>
      <w:r w:rsidRPr="00F01367">
        <w:rPr>
          <w:rFonts w:ascii="GHEA Grapalat" w:hAnsi="GHEA Grapalat"/>
        </w:rPr>
        <w:br w:type="page"/>
      </w:r>
    </w:p>
    <w:tbl>
      <w:tblPr>
        <w:tblW w:w="103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5120"/>
        <w:gridCol w:w="5204"/>
      </w:tblGrid>
      <w:tr w:rsidR="00F01367" w:rsidRPr="00F01367" w14:paraId="47C803FC" w14:textId="77777777" w:rsidTr="00D53941">
        <w:trPr>
          <w:trHeight w:val="20"/>
          <w:jc w:val="center"/>
        </w:trPr>
        <w:tc>
          <w:tcPr>
            <w:tcW w:w="5120" w:type="dxa"/>
            <w:tcMar>
              <w:top w:w="100" w:type="dxa"/>
              <w:left w:w="100" w:type="dxa"/>
              <w:bottom w:w="100" w:type="dxa"/>
              <w:right w:w="100" w:type="dxa"/>
            </w:tcMar>
          </w:tcPr>
          <w:p w14:paraId="3DB8D7CD" w14:textId="309EAA84" w:rsidR="00770BF9" w:rsidRPr="00F01367" w:rsidRDefault="00770BF9" w:rsidP="00D53941">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Գործնական աշխատանք</w:t>
            </w:r>
          </w:p>
        </w:tc>
        <w:tc>
          <w:tcPr>
            <w:tcW w:w="5204" w:type="dxa"/>
            <w:tcMar>
              <w:top w:w="100" w:type="dxa"/>
              <w:left w:w="100" w:type="dxa"/>
              <w:bottom w:w="100" w:type="dxa"/>
              <w:right w:w="100" w:type="dxa"/>
            </w:tcMar>
          </w:tcPr>
          <w:p w14:paraId="773BAF7B" w14:textId="77777777" w:rsidR="00770BF9" w:rsidRPr="00F01367" w:rsidRDefault="00770BF9" w:rsidP="00D53941">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Խաչվող </w:t>
            </w:r>
            <w:proofErr w:type="spellStart"/>
            <w:r w:rsidRPr="00F01367">
              <w:rPr>
                <w:rFonts w:ascii="GHEA Grapalat" w:eastAsia="Tahoma" w:hAnsi="GHEA Grapalat" w:cs="Tahoma"/>
                <w:b/>
                <w:sz w:val="24"/>
                <w:szCs w:val="24"/>
                <w:lang w:val="en-US"/>
              </w:rPr>
              <w:t>հասկացություններ</w:t>
            </w:r>
            <w:proofErr w:type="spellEnd"/>
          </w:p>
        </w:tc>
      </w:tr>
      <w:tr w:rsidR="00F01367" w:rsidRPr="00F01367" w14:paraId="0A4E4BA1" w14:textId="77777777" w:rsidTr="00D53941">
        <w:trPr>
          <w:trHeight w:val="440"/>
          <w:jc w:val="center"/>
        </w:trPr>
        <w:tc>
          <w:tcPr>
            <w:tcW w:w="5120" w:type="dxa"/>
            <w:tcMar>
              <w:top w:w="100" w:type="dxa"/>
              <w:left w:w="100" w:type="dxa"/>
              <w:bottom w:w="100" w:type="dxa"/>
              <w:right w:w="100" w:type="dxa"/>
            </w:tcMar>
          </w:tcPr>
          <w:p w14:paraId="5F4DAF97" w14:textId="77777777" w:rsidR="00770BF9" w:rsidRPr="00F01367" w:rsidRDefault="00770BF9" w:rsidP="00D53941">
            <w:pPr>
              <w:spacing w:after="0" w:line="276" w:lineRule="auto"/>
              <w:jc w:val="both"/>
              <w:rPr>
                <w:rFonts w:ascii="GHEA Grapalat" w:eastAsia="Tahoma" w:hAnsi="GHEA Grapalat" w:cs="Tahoma"/>
                <w:b/>
                <w:sz w:val="24"/>
                <w:szCs w:val="24"/>
              </w:rPr>
            </w:pPr>
            <w:r w:rsidRPr="00F01367">
              <w:rPr>
                <w:rFonts w:ascii="GHEA Grapalat" w:eastAsia="Tahoma" w:hAnsi="GHEA Grapalat" w:cs="Tahoma"/>
                <w:b/>
                <w:sz w:val="24"/>
                <w:szCs w:val="24"/>
              </w:rPr>
              <w:t>Քննարկումներ</w:t>
            </w:r>
          </w:p>
          <w:p w14:paraId="425613EA" w14:textId="77777777" w:rsidR="00770BF9" w:rsidRPr="00F01367" w:rsidRDefault="00770BF9" w:rsidP="00D53941">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Որո՞նք են հասարակագիտական մտքի առանցքային և արդիական գաղափար</w:t>
            </w:r>
            <w:r w:rsidRPr="00F01367">
              <w:rPr>
                <w:rFonts w:ascii="GHEA Grapalat" w:eastAsia="Tahoma" w:hAnsi="GHEA Grapalat" w:cs="Tahoma"/>
                <w:sz w:val="24"/>
                <w:szCs w:val="24"/>
              </w:rPr>
              <w:softHyphen/>
              <w:t>ները։</w:t>
            </w:r>
          </w:p>
          <w:p w14:paraId="7B46CC99" w14:textId="77777777" w:rsidR="00770BF9" w:rsidRPr="00F01367" w:rsidRDefault="00770BF9" w:rsidP="00D53941">
            <w:pPr>
              <w:spacing w:after="0" w:line="276" w:lineRule="auto"/>
              <w:jc w:val="both"/>
              <w:rPr>
                <w:rFonts w:ascii="GHEA Grapalat" w:eastAsia="Tahoma" w:hAnsi="GHEA Grapalat" w:cs="Tahoma"/>
                <w:sz w:val="24"/>
                <w:szCs w:val="24"/>
              </w:rPr>
            </w:pPr>
            <w:r w:rsidRPr="00F01367">
              <w:rPr>
                <w:rFonts w:ascii="GHEA Grapalat" w:eastAsia="Tahoma" w:hAnsi="GHEA Grapalat" w:cs="Tahoma"/>
                <w:b/>
                <w:sz w:val="24"/>
                <w:szCs w:val="24"/>
              </w:rPr>
              <w:t>Հետազոտական աշխատանքներ</w:t>
            </w:r>
            <w:r w:rsidRPr="00F01367">
              <w:rPr>
                <w:rFonts w:ascii="GHEA Grapalat" w:eastAsia="Tahoma" w:hAnsi="GHEA Grapalat" w:cs="Tahoma"/>
                <w:sz w:val="24"/>
                <w:szCs w:val="24"/>
              </w:rPr>
              <w:t xml:space="preserve"> </w:t>
            </w:r>
          </w:p>
          <w:p w14:paraId="66240C8E" w14:textId="3A0690E9" w:rsidR="00770BF9" w:rsidRPr="00F01367" w:rsidRDefault="00770BF9" w:rsidP="00D53941">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Տարբեր սկզբնաղբյուրներից քաղել տեղե</w:t>
            </w:r>
            <w:r w:rsidRPr="00F01367">
              <w:rPr>
                <w:rFonts w:ascii="GHEA Grapalat" w:eastAsia="Tahoma" w:hAnsi="GHEA Grapalat" w:cs="Tahoma"/>
                <w:sz w:val="24"/>
                <w:szCs w:val="24"/>
              </w:rPr>
              <w:softHyphen/>
              <w:t>կու</w:t>
            </w:r>
            <w:r w:rsidR="00D53941" w:rsidRPr="00F01367">
              <w:rPr>
                <w:rFonts w:ascii="GHEA Grapalat" w:eastAsia="Tahoma" w:hAnsi="GHEA Grapalat" w:cs="Tahoma"/>
                <w:sz w:val="24"/>
                <w:szCs w:val="24"/>
              </w:rPr>
              <w:softHyphen/>
            </w:r>
            <w:r w:rsidRPr="00F01367">
              <w:rPr>
                <w:rFonts w:ascii="GHEA Grapalat" w:eastAsia="Tahoma" w:hAnsi="GHEA Grapalat" w:cs="Tahoma"/>
                <w:sz w:val="24"/>
                <w:szCs w:val="24"/>
              </w:rPr>
              <w:softHyphen/>
              <w:t>թյուններ, վերլուծել, եզրակացու</w:t>
            </w:r>
            <w:r w:rsidRPr="00F01367">
              <w:rPr>
                <w:rFonts w:ascii="GHEA Grapalat" w:eastAsia="Tahoma" w:hAnsi="GHEA Grapalat" w:cs="Tahoma"/>
                <w:sz w:val="24"/>
                <w:szCs w:val="24"/>
              </w:rPr>
              <w:softHyphen/>
              <w:t>թյուն</w:t>
            </w:r>
            <w:r w:rsidRPr="00F01367">
              <w:rPr>
                <w:rFonts w:ascii="GHEA Grapalat" w:eastAsia="Tahoma" w:hAnsi="GHEA Grapalat" w:cs="Tahoma"/>
                <w:sz w:val="24"/>
                <w:szCs w:val="24"/>
              </w:rPr>
              <w:softHyphen/>
              <w:t>ներ անել և համապատասխան հղումներ անել։</w:t>
            </w:r>
          </w:p>
        </w:tc>
        <w:tc>
          <w:tcPr>
            <w:tcW w:w="5204" w:type="dxa"/>
            <w:tcMar>
              <w:top w:w="100" w:type="dxa"/>
              <w:left w:w="100" w:type="dxa"/>
              <w:bottom w:w="100" w:type="dxa"/>
              <w:right w:w="100" w:type="dxa"/>
            </w:tcMar>
          </w:tcPr>
          <w:p w14:paraId="100290E9" w14:textId="77777777" w:rsidR="00770BF9" w:rsidRPr="00F01367" w:rsidRDefault="00770BF9" w:rsidP="00D53941">
            <w:pPr>
              <w:spacing w:after="0" w:line="276" w:lineRule="auto"/>
              <w:jc w:val="both"/>
              <w:rPr>
                <w:rFonts w:ascii="GHEA Grapalat" w:eastAsia="Tahoma" w:hAnsi="GHEA Grapalat" w:cs="Tahoma"/>
                <w:b/>
                <w:bCs/>
                <w:sz w:val="24"/>
                <w:szCs w:val="24"/>
              </w:rPr>
            </w:pPr>
            <w:r w:rsidRPr="00F01367">
              <w:rPr>
                <w:rFonts w:ascii="GHEA Grapalat" w:eastAsia="Tahoma" w:hAnsi="GHEA Grapalat" w:cs="Tahoma"/>
                <w:b/>
                <w:bCs/>
                <w:sz w:val="24"/>
                <w:szCs w:val="24"/>
              </w:rPr>
              <w:t>Պատճառ և հետևանք</w:t>
            </w:r>
          </w:p>
          <w:p w14:paraId="4D7DEEA5" w14:textId="1B98D873" w:rsidR="00770BF9" w:rsidRPr="00F01367" w:rsidRDefault="00770BF9" w:rsidP="00D53941">
            <w:pPr>
              <w:spacing w:after="0" w:line="276" w:lineRule="auto"/>
              <w:jc w:val="both"/>
              <w:rPr>
                <w:rFonts w:ascii="GHEA Grapalat" w:eastAsia="Tahoma" w:hAnsi="GHEA Grapalat" w:cs="Tahoma"/>
                <w:sz w:val="24"/>
                <w:szCs w:val="24"/>
              </w:rPr>
            </w:pPr>
            <w:r w:rsidRPr="00F01367">
              <w:rPr>
                <w:rFonts w:ascii="GHEA Grapalat" w:eastAsia="Tahoma" w:hAnsi="GHEA Grapalat" w:cs="Tahoma"/>
                <w:sz w:val="24"/>
                <w:szCs w:val="24"/>
              </w:rPr>
              <w:t>Ուսումնասիրել մարդկանց արարքների պատ</w:t>
            </w:r>
            <w:r w:rsidR="00D53941" w:rsidRPr="00F01367">
              <w:rPr>
                <w:rFonts w:ascii="GHEA Grapalat" w:eastAsia="Tahoma" w:hAnsi="GHEA Grapalat" w:cs="Tahoma"/>
                <w:sz w:val="24"/>
                <w:szCs w:val="24"/>
              </w:rPr>
              <w:softHyphen/>
            </w:r>
            <w:r w:rsidRPr="00F01367">
              <w:rPr>
                <w:rFonts w:ascii="GHEA Grapalat" w:eastAsia="Tahoma" w:hAnsi="GHEA Grapalat" w:cs="Tahoma"/>
                <w:sz w:val="24"/>
                <w:szCs w:val="24"/>
              </w:rPr>
              <w:softHyphen/>
              <w:t>ճառահետևանքային կապերը</w:t>
            </w:r>
            <w:r w:rsidRPr="00F01367">
              <w:rPr>
                <w:rFonts w:ascii="GHEA Grapalat" w:hAnsi="GHEA Grapalat"/>
                <w:sz w:val="24"/>
                <w:szCs w:val="24"/>
              </w:rPr>
              <w:t>՝ նոր իրա</w:t>
            </w:r>
            <w:r w:rsidR="00D53941" w:rsidRPr="00F01367">
              <w:rPr>
                <w:rFonts w:ascii="GHEA Grapalat" w:hAnsi="GHEA Grapalat"/>
                <w:sz w:val="24"/>
                <w:szCs w:val="24"/>
              </w:rPr>
              <w:softHyphen/>
            </w:r>
            <w:r w:rsidRPr="00F01367">
              <w:rPr>
                <w:rFonts w:ascii="GHEA Grapalat" w:hAnsi="GHEA Grapalat"/>
                <w:sz w:val="24"/>
                <w:szCs w:val="24"/>
              </w:rPr>
              <w:t>դար</w:t>
            </w:r>
            <w:r w:rsidRPr="00F01367">
              <w:rPr>
                <w:rFonts w:ascii="GHEA Grapalat" w:hAnsi="GHEA Grapalat"/>
                <w:sz w:val="24"/>
                <w:szCs w:val="24"/>
              </w:rPr>
              <w:softHyphen/>
              <w:t>ձությունները կանխատեսելու և բացա</w:t>
            </w:r>
            <w:r w:rsidR="00D53941" w:rsidRPr="00F01367">
              <w:rPr>
                <w:rFonts w:ascii="GHEA Grapalat" w:hAnsi="GHEA Grapalat"/>
                <w:sz w:val="24"/>
                <w:szCs w:val="24"/>
              </w:rPr>
              <w:softHyphen/>
            </w:r>
            <w:r w:rsidRPr="00F01367">
              <w:rPr>
                <w:rFonts w:ascii="GHEA Grapalat" w:hAnsi="GHEA Grapalat"/>
                <w:sz w:val="24"/>
                <w:szCs w:val="24"/>
              </w:rPr>
              <w:t>տրելու համար:</w:t>
            </w:r>
            <w:r w:rsidRPr="00F01367">
              <w:rPr>
                <w:rFonts w:ascii="Calibri" w:hAnsi="Calibri" w:cs="Calibri"/>
                <w:sz w:val="24"/>
                <w:szCs w:val="24"/>
              </w:rPr>
              <w:t> </w:t>
            </w:r>
          </w:p>
          <w:p w14:paraId="73390C07" w14:textId="77777777" w:rsidR="00770BF9" w:rsidRPr="00F01367" w:rsidRDefault="00770BF9" w:rsidP="00D53941">
            <w:pPr>
              <w:pBdr>
                <w:top w:val="nil"/>
                <w:left w:val="nil"/>
                <w:bottom w:val="nil"/>
                <w:right w:val="nil"/>
                <w:between w:val="nil"/>
              </w:pBdr>
              <w:spacing w:after="0" w:line="276" w:lineRule="auto"/>
              <w:jc w:val="both"/>
              <w:rPr>
                <w:rFonts w:ascii="GHEA Grapalat" w:eastAsia="Merriweather" w:hAnsi="GHEA Grapalat" w:cs="Merriweather"/>
                <w:sz w:val="24"/>
                <w:szCs w:val="24"/>
              </w:rPr>
            </w:pPr>
          </w:p>
          <w:p w14:paraId="6E8F4B72" w14:textId="77777777" w:rsidR="00770BF9" w:rsidRPr="00F01367" w:rsidRDefault="00770BF9" w:rsidP="00D53941">
            <w:pPr>
              <w:pBdr>
                <w:top w:val="nil"/>
                <w:left w:val="nil"/>
                <w:bottom w:val="nil"/>
                <w:right w:val="nil"/>
                <w:between w:val="nil"/>
              </w:pBdr>
              <w:spacing w:after="0" w:line="276" w:lineRule="auto"/>
              <w:jc w:val="both"/>
              <w:rPr>
                <w:rFonts w:ascii="GHEA Grapalat" w:eastAsia="Merriweather" w:hAnsi="GHEA Grapalat" w:cs="Merriweather"/>
                <w:sz w:val="24"/>
                <w:szCs w:val="24"/>
              </w:rPr>
            </w:pPr>
          </w:p>
        </w:tc>
      </w:tr>
      <w:tr w:rsidR="00F01367" w:rsidRPr="00F01367" w14:paraId="48B0DFEB" w14:textId="77777777" w:rsidTr="00D53941">
        <w:trPr>
          <w:trHeight w:val="20"/>
          <w:jc w:val="center"/>
        </w:trPr>
        <w:tc>
          <w:tcPr>
            <w:tcW w:w="10324" w:type="dxa"/>
            <w:gridSpan w:val="2"/>
            <w:tcMar>
              <w:top w:w="100" w:type="dxa"/>
              <w:left w:w="100" w:type="dxa"/>
              <w:bottom w:w="100" w:type="dxa"/>
              <w:right w:w="100" w:type="dxa"/>
            </w:tcMar>
          </w:tcPr>
          <w:p w14:paraId="78B812A9" w14:textId="77777777" w:rsidR="00770BF9" w:rsidRPr="00F01367" w:rsidRDefault="00770BF9" w:rsidP="00D53941">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46FBDC0C" w14:textId="77777777" w:rsidTr="00D53941">
        <w:trPr>
          <w:jc w:val="center"/>
        </w:trPr>
        <w:tc>
          <w:tcPr>
            <w:tcW w:w="10324" w:type="dxa"/>
            <w:gridSpan w:val="2"/>
            <w:tcMar>
              <w:top w:w="100" w:type="dxa"/>
              <w:left w:w="100" w:type="dxa"/>
              <w:bottom w:w="100" w:type="dxa"/>
              <w:right w:w="100" w:type="dxa"/>
            </w:tcMar>
          </w:tcPr>
          <w:p w14:paraId="448B243F" w14:textId="77777777" w:rsidR="00770BF9" w:rsidRPr="001926FC" w:rsidRDefault="00770BF9" w:rsidP="001926FC">
            <w:pPr>
              <w:pStyle w:val="ListParagraph"/>
              <w:widowControl w:val="0"/>
              <w:numPr>
                <w:ilvl w:val="0"/>
                <w:numId w:val="127"/>
              </w:numPr>
              <w:spacing w:after="0" w:line="276" w:lineRule="auto"/>
              <w:jc w:val="both"/>
              <w:rPr>
                <w:rFonts w:ascii="GHEA Grapalat" w:eastAsia="Tahoma" w:hAnsi="GHEA Grapalat" w:cs="Tahoma"/>
                <w:sz w:val="24"/>
                <w:szCs w:val="24"/>
              </w:rPr>
            </w:pPr>
            <w:r w:rsidRPr="001926FC">
              <w:rPr>
                <w:rFonts w:ascii="GHEA Grapalat" w:eastAsia="Tahoma" w:hAnsi="GHEA Grapalat" w:cs="Tahoma"/>
                <w:b/>
                <w:sz w:val="24"/>
                <w:szCs w:val="24"/>
              </w:rPr>
              <w:t xml:space="preserve">Գրականություն </w:t>
            </w:r>
            <w:r w:rsidRPr="001926FC">
              <w:rPr>
                <w:rFonts w:ascii="GHEA Grapalat" w:eastAsia="Tahoma" w:hAnsi="GHEA Grapalat" w:cs="Tahoma"/>
                <w:sz w:val="24"/>
                <w:szCs w:val="24"/>
              </w:rPr>
              <w:t>- Տեքստի մեկնաբանում ու վերլուծում:</w:t>
            </w:r>
          </w:p>
          <w:p w14:paraId="28FA519D" w14:textId="077DACAE" w:rsidR="00770BF9" w:rsidRPr="001926FC" w:rsidRDefault="00770BF9" w:rsidP="001926FC">
            <w:pPr>
              <w:pStyle w:val="ListParagraph"/>
              <w:widowControl w:val="0"/>
              <w:numPr>
                <w:ilvl w:val="0"/>
                <w:numId w:val="127"/>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bCs/>
                <w:sz w:val="24"/>
                <w:szCs w:val="24"/>
              </w:rPr>
              <w:t xml:space="preserve">Համաշխարհային պատմություն </w:t>
            </w:r>
            <w:r w:rsidRPr="001926FC">
              <w:rPr>
                <w:rFonts w:ascii="GHEA Grapalat" w:eastAsia="Tahoma" w:hAnsi="GHEA Grapalat" w:cs="Tahoma"/>
                <w:sz w:val="24"/>
                <w:szCs w:val="24"/>
              </w:rPr>
              <w:t>- Հասարակության ժողովրդավարացման գործընթաց</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ների ազդեցությունը մարդու սոցիալական դերի մեծացման վրա: </w:t>
            </w:r>
          </w:p>
          <w:p w14:paraId="2619CDE0" w14:textId="77777777" w:rsidR="00770BF9" w:rsidRPr="001926FC" w:rsidRDefault="00770BF9" w:rsidP="001926FC">
            <w:pPr>
              <w:pStyle w:val="ListParagraph"/>
              <w:widowControl w:val="0"/>
              <w:numPr>
                <w:ilvl w:val="0"/>
                <w:numId w:val="127"/>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Աշխարհագրություն</w:t>
            </w:r>
            <w:r w:rsidRPr="001926FC">
              <w:rPr>
                <w:rFonts w:ascii="GHEA Grapalat" w:eastAsia="Merriweather" w:hAnsi="GHEA Grapalat" w:cs="Merriweather"/>
                <w:b/>
                <w:sz w:val="24"/>
                <w:szCs w:val="24"/>
              </w:rPr>
              <w:t xml:space="preserve"> </w:t>
            </w:r>
            <w:r w:rsidRPr="001926FC">
              <w:rPr>
                <w:rFonts w:ascii="GHEA Grapalat" w:eastAsia="Merriweather" w:hAnsi="GHEA Grapalat" w:cs="Merriweather"/>
                <w:sz w:val="24"/>
                <w:szCs w:val="24"/>
              </w:rPr>
              <w:t xml:space="preserve">- </w:t>
            </w:r>
            <w:r w:rsidRPr="001926FC">
              <w:rPr>
                <w:rFonts w:ascii="GHEA Grapalat" w:eastAsia="Tahoma" w:hAnsi="GHEA Grapalat" w:cs="Tahoma"/>
                <w:sz w:val="24"/>
                <w:szCs w:val="24"/>
              </w:rPr>
              <w:t>Բնական միջավայրի ազդեցությունը մարդու և հասարակության վրա (աշխարհագրական դետերմինիզմ):</w:t>
            </w:r>
          </w:p>
        </w:tc>
      </w:tr>
    </w:tbl>
    <w:p w14:paraId="7B5642AF" w14:textId="77777777" w:rsidR="00D53941" w:rsidRPr="00F01367" w:rsidRDefault="00D53941">
      <w:pPr>
        <w:rPr>
          <w:rFonts w:ascii="GHEA Grapalat" w:hAnsi="GHEA Grapalat"/>
        </w:rPr>
      </w:pPr>
    </w:p>
    <w:tbl>
      <w:tblPr>
        <w:tblW w:w="10338" w:type="dxa"/>
        <w:jc w:val="center"/>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5029"/>
        <w:gridCol w:w="5309"/>
      </w:tblGrid>
      <w:tr w:rsidR="00F01367" w:rsidRPr="00F01367" w14:paraId="64B00D74" w14:textId="77777777" w:rsidTr="00D53941">
        <w:trPr>
          <w:trHeight w:val="362"/>
          <w:jc w:val="center"/>
        </w:trPr>
        <w:tc>
          <w:tcPr>
            <w:tcW w:w="10338" w:type="dxa"/>
            <w:gridSpan w:val="2"/>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493A8293" w14:textId="77777777" w:rsidR="00770BF9" w:rsidRPr="00F01367" w:rsidRDefault="00770BF9" w:rsidP="00D53941">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Թեմա </w:t>
            </w:r>
            <w:r w:rsidRPr="00F01367">
              <w:rPr>
                <w:rFonts w:ascii="GHEA Grapalat" w:eastAsia="Tahoma" w:hAnsi="GHEA Grapalat" w:cs="Tahoma"/>
                <w:b/>
                <w:sz w:val="24"/>
                <w:szCs w:val="24"/>
                <w:lang w:val="en-US"/>
              </w:rPr>
              <w:t>2</w:t>
            </w:r>
            <w:r w:rsidRPr="00F01367">
              <w:rPr>
                <w:rFonts w:ascii="GHEA Grapalat" w:eastAsia="Tahoma" w:hAnsi="GHEA Grapalat" w:cs="Tahoma"/>
                <w:b/>
                <w:sz w:val="24"/>
                <w:szCs w:val="24"/>
              </w:rPr>
              <w:t xml:space="preserve">. Քաղաքական գաղափարախոսություններ </w:t>
            </w:r>
          </w:p>
        </w:tc>
      </w:tr>
      <w:tr w:rsidR="00F01367" w:rsidRPr="00F01367" w14:paraId="2EDC9AAC" w14:textId="77777777" w:rsidTr="00D53941">
        <w:trPr>
          <w:trHeight w:val="229"/>
          <w:jc w:val="center"/>
        </w:trPr>
        <w:tc>
          <w:tcPr>
            <w:tcW w:w="1033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0102FE" w14:textId="77777777" w:rsidR="00770BF9" w:rsidRPr="00F01367" w:rsidRDefault="00770BF9" w:rsidP="00D53941">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t>Նպատակ</w:t>
            </w:r>
          </w:p>
        </w:tc>
      </w:tr>
      <w:tr w:rsidR="00F01367" w:rsidRPr="00F01367" w14:paraId="210A9E9F" w14:textId="77777777" w:rsidTr="00D53941">
        <w:trPr>
          <w:trHeight w:val="1129"/>
          <w:jc w:val="center"/>
        </w:trPr>
        <w:tc>
          <w:tcPr>
            <w:tcW w:w="1033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35B26C" w14:textId="37492B9C" w:rsidR="00770BF9" w:rsidRPr="001926FC" w:rsidRDefault="00770BF9" w:rsidP="001926FC">
            <w:pPr>
              <w:pStyle w:val="ListParagraph"/>
              <w:numPr>
                <w:ilvl w:val="0"/>
                <w:numId w:val="128"/>
              </w:numPr>
              <w:spacing w:after="0" w:line="276" w:lineRule="auto"/>
              <w:jc w:val="both"/>
              <w:rPr>
                <w:rFonts w:ascii="GHEA Grapalat" w:eastAsia="Tahoma" w:hAnsi="GHEA Grapalat" w:cs="Tahoma"/>
                <w:sz w:val="24"/>
                <w:szCs w:val="24"/>
              </w:rPr>
            </w:pPr>
            <w:r w:rsidRPr="001926FC">
              <w:rPr>
                <w:rFonts w:ascii="GHEA Grapalat" w:eastAsia="Tahoma" w:hAnsi="GHEA Grapalat" w:cs="Tahoma"/>
                <w:sz w:val="24"/>
                <w:szCs w:val="24"/>
              </w:rPr>
              <w:t>Բացատրել քաղաքական գաղափարախոսությունների նշանակությունը հանրային կյան</w:t>
            </w:r>
            <w:r w:rsidRPr="001926FC">
              <w:rPr>
                <w:rFonts w:ascii="GHEA Grapalat" w:eastAsia="Tahoma" w:hAnsi="GHEA Grapalat" w:cs="Tahoma"/>
                <w:sz w:val="24"/>
                <w:szCs w:val="24"/>
              </w:rPr>
              <w:softHyphen/>
              <w:t>քում, դրանց դասական և ժամանակակից դրսևորումները, մեկնաբանել դրանց հնարավոր ազդեցությունն անձի ինքնիրացման և հանրային կյանքի կազմակերպման վրա։</w:t>
            </w:r>
          </w:p>
        </w:tc>
      </w:tr>
      <w:tr w:rsidR="00F01367" w:rsidRPr="00F01367" w14:paraId="0E8641A5" w14:textId="77777777" w:rsidTr="00D53941">
        <w:trPr>
          <w:trHeight w:val="25"/>
          <w:jc w:val="center"/>
        </w:trPr>
        <w:tc>
          <w:tcPr>
            <w:tcW w:w="10338" w:type="dxa"/>
            <w:gridSpan w:val="2"/>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2F73F4E2" w14:textId="77777777" w:rsidR="00770BF9" w:rsidRPr="00F01367" w:rsidRDefault="00770BF9" w:rsidP="00D53941">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2FFA5440" w14:textId="77777777" w:rsidTr="00D53941">
        <w:trPr>
          <w:trHeight w:val="1885"/>
          <w:jc w:val="center"/>
        </w:trPr>
        <w:tc>
          <w:tcPr>
            <w:tcW w:w="10338" w:type="dxa"/>
            <w:gridSpan w:val="2"/>
            <w:tcBorders>
              <w:top w:val="single" w:sz="4" w:space="0" w:color="auto"/>
              <w:left w:val="single" w:sz="8" w:space="0" w:color="434343"/>
              <w:bottom w:val="single" w:sz="8" w:space="0" w:color="434343"/>
              <w:right w:val="single" w:sz="8" w:space="0" w:color="434343"/>
            </w:tcBorders>
            <w:tcMar>
              <w:top w:w="100" w:type="dxa"/>
              <w:left w:w="100" w:type="dxa"/>
              <w:bottom w:w="100" w:type="dxa"/>
              <w:right w:w="100" w:type="dxa"/>
            </w:tcMar>
          </w:tcPr>
          <w:p w14:paraId="4F910B9E" w14:textId="77777777" w:rsidR="00770BF9" w:rsidRPr="00F01367" w:rsidRDefault="00770BF9" w:rsidP="00D53941">
            <w:pPr>
              <w:spacing w:after="0" w:line="276" w:lineRule="auto"/>
              <w:ind w:left="100"/>
              <w:jc w:val="both"/>
              <w:rPr>
                <w:rFonts w:ascii="GHEA Grapalat" w:eastAsia="Tahoma" w:hAnsi="GHEA Grapalat" w:cs="Tahoma"/>
                <w:b/>
                <w:bCs/>
                <w:sz w:val="24"/>
                <w:szCs w:val="24"/>
              </w:rPr>
            </w:pPr>
            <w:r w:rsidRPr="00F01367">
              <w:rPr>
                <w:rFonts w:ascii="GHEA Grapalat" w:eastAsia="Tahoma" w:hAnsi="GHEA Grapalat" w:cs="Tahoma"/>
                <w:b/>
                <w:bCs/>
                <w:sz w:val="24"/>
                <w:szCs w:val="24"/>
              </w:rPr>
              <w:t>Պարտադիր</w:t>
            </w:r>
          </w:p>
          <w:p w14:paraId="0A777A7A" w14:textId="77777777" w:rsidR="00770BF9" w:rsidRPr="001926FC" w:rsidRDefault="00770BF9" w:rsidP="001926FC">
            <w:pPr>
              <w:pStyle w:val="ListParagraph"/>
              <w:numPr>
                <w:ilvl w:val="0"/>
                <w:numId w:val="129"/>
              </w:numPr>
              <w:spacing w:after="0" w:line="276" w:lineRule="auto"/>
              <w:jc w:val="both"/>
              <w:rPr>
                <w:rFonts w:ascii="GHEA Grapalat" w:eastAsia="Tahoma" w:hAnsi="GHEA Grapalat" w:cs="Tahoma"/>
                <w:sz w:val="24"/>
                <w:szCs w:val="24"/>
              </w:rPr>
            </w:pPr>
            <w:r w:rsidRPr="001926FC">
              <w:rPr>
                <w:rFonts w:ascii="GHEA Grapalat" w:eastAsia="Tahoma" w:hAnsi="GHEA Grapalat" w:cs="Tahoma"/>
                <w:sz w:val="24"/>
                <w:szCs w:val="24"/>
              </w:rPr>
              <w:t>10.2.1</w:t>
            </w:r>
            <w:r w:rsidRPr="001926FC">
              <w:rPr>
                <w:rFonts w:ascii="Cambria Math" w:eastAsia="MS Mincho" w:hAnsi="Cambria Math" w:cs="Cambria Math"/>
                <w:sz w:val="24"/>
                <w:szCs w:val="24"/>
              </w:rPr>
              <w:t>․</w:t>
            </w:r>
            <w:r w:rsidRPr="001926FC">
              <w:rPr>
                <w:rFonts w:ascii="GHEA Grapalat" w:eastAsia="Tahoma" w:hAnsi="GHEA Grapalat" w:cs="Tahoma"/>
                <w:sz w:val="24"/>
                <w:szCs w:val="24"/>
              </w:rPr>
              <w:t xml:space="preserve"> Ներկայացնի քաղաքական գաղափարախոսությունների հիմնադրույթները։ </w:t>
            </w:r>
            <w:r w:rsidRPr="001926FC">
              <w:rPr>
                <w:rFonts w:ascii="GHEA Grapalat" w:eastAsia="Tahoma" w:hAnsi="GHEA Grapalat" w:cs="Tahoma"/>
                <w:b/>
                <w:bCs/>
                <w:sz w:val="24"/>
                <w:szCs w:val="24"/>
              </w:rPr>
              <w:t>Մ12</w:t>
            </w:r>
          </w:p>
          <w:p w14:paraId="24A25823" w14:textId="77777777" w:rsidR="00770BF9" w:rsidRPr="001926FC" w:rsidRDefault="00770BF9" w:rsidP="001926FC">
            <w:pPr>
              <w:pStyle w:val="ListParagraph"/>
              <w:numPr>
                <w:ilvl w:val="0"/>
                <w:numId w:val="129"/>
              </w:numPr>
              <w:spacing w:after="0" w:line="276" w:lineRule="auto"/>
              <w:jc w:val="both"/>
              <w:rPr>
                <w:rFonts w:ascii="GHEA Grapalat" w:eastAsia="Tahoma" w:hAnsi="GHEA Grapalat" w:cs="Tahoma"/>
                <w:b/>
                <w:bCs/>
                <w:sz w:val="24"/>
                <w:szCs w:val="24"/>
              </w:rPr>
            </w:pPr>
            <w:r w:rsidRPr="001926FC">
              <w:rPr>
                <w:rFonts w:ascii="GHEA Grapalat" w:eastAsia="Tahoma" w:hAnsi="GHEA Grapalat" w:cs="Tahoma"/>
                <w:sz w:val="24"/>
                <w:szCs w:val="24"/>
              </w:rPr>
              <w:t>10.2.2</w:t>
            </w:r>
            <w:r w:rsidRPr="001926FC">
              <w:rPr>
                <w:rFonts w:ascii="Cambria Math" w:eastAsia="MS Mincho" w:hAnsi="Cambria Math" w:cs="Cambria Math"/>
                <w:sz w:val="24"/>
                <w:szCs w:val="24"/>
              </w:rPr>
              <w:t>․</w:t>
            </w:r>
            <w:r w:rsidRPr="001926FC">
              <w:rPr>
                <w:rFonts w:ascii="GHEA Grapalat" w:eastAsia="Tahoma" w:hAnsi="GHEA Grapalat" w:cs="Tahoma"/>
                <w:sz w:val="24"/>
                <w:szCs w:val="24"/>
              </w:rPr>
              <w:t xml:space="preserve"> Նկարագրի հիմնադրույթների  ընդհանրություններն ու տարբերությունները: </w:t>
            </w:r>
            <w:r w:rsidRPr="001926FC">
              <w:rPr>
                <w:rFonts w:ascii="GHEA Grapalat" w:eastAsia="Tahoma" w:hAnsi="GHEA Grapalat" w:cs="Tahoma"/>
                <w:b/>
                <w:bCs/>
                <w:sz w:val="24"/>
                <w:szCs w:val="24"/>
              </w:rPr>
              <w:t>Մ14</w:t>
            </w:r>
          </w:p>
          <w:p w14:paraId="031C0AF0" w14:textId="23B4548C" w:rsidR="00770BF9" w:rsidRPr="001926FC" w:rsidRDefault="00770BF9" w:rsidP="001926FC">
            <w:pPr>
              <w:pStyle w:val="ListParagraph"/>
              <w:numPr>
                <w:ilvl w:val="0"/>
                <w:numId w:val="129"/>
              </w:numPr>
              <w:spacing w:after="0" w:line="276" w:lineRule="auto"/>
              <w:jc w:val="both"/>
              <w:rPr>
                <w:rFonts w:ascii="GHEA Grapalat" w:eastAsia="Tahoma" w:hAnsi="GHEA Grapalat" w:cs="Tahoma"/>
                <w:b/>
                <w:bCs/>
                <w:sz w:val="24"/>
                <w:szCs w:val="24"/>
              </w:rPr>
            </w:pPr>
            <w:r w:rsidRPr="001926FC">
              <w:rPr>
                <w:rFonts w:ascii="GHEA Grapalat" w:eastAsia="Tahoma" w:hAnsi="GHEA Grapalat" w:cs="Tahoma"/>
                <w:sz w:val="24"/>
                <w:szCs w:val="24"/>
              </w:rPr>
              <w:t>10.2.3</w:t>
            </w:r>
            <w:r w:rsidRPr="001926FC">
              <w:rPr>
                <w:rFonts w:ascii="Cambria Math" w:eastAsia="MS Mincho" w:hAnsi="Cambria Math" w:cs="Cambria Math"/>
                <w:sz w:val="24"/>
                <w:szCs w:val="24"/>
              </w:rPr>
              <w:t>․</w:t>
            </w:r>
            <w:r w:rsidRPr="001926FC">
              <w:rPr>
                <w:rFonts w:ascii="GHEA Grapalat" w:eastAsia="Tahoma" w:hAnsi="GHEA Grapalat" w:cs="Tahoma"/>
                <w:sz w:val="24"/>
                <w:szCs w:val="24"/>
              </w:rPr>
              <w:t xml:space="preserve"> </w:t>
            </w:r>
            <w:r w:rsidR="00033BAF" w:rsidRPr="001926FC">
              <w:rPr>
                <w:rFonts w:ascii="GHEA Grapalat" w:eastAsia="Tahoma" w:hAnsi="GHEA Grapalat" w:cs="Tahoma"/>
                <w:sz w:val="24"/>
                <w:szCs w:val="24"/>
              </w:rPr>
              <w:t>Համեմատի և վերլուծի հասարակական և քաղաքական երևույթների և գործընթացների տարբեր մեկնաբանությունները, կարողանա լսել և հասկանալ տարբեր տեսակետներ, համադրել դրանք և ձևավորել հիմնավորված եզրակացություններ</w:t>
            </w:r>
            <w:r w:rsidR="00033BAF" w:rsidRPr="001926FC">
              <w:rPr>
                <w:rFonts w:ascii="GHEA Grapalat" w:hAnsi="GHEA Grapalat" w:cs="Sylfaen"/>
              </w:rPr>
              <w:t>։</w:t>
            </w:r>
            <w:r w:rsidR="00033BAF" w:rsidRPr="001926FC">
              <w:rPr>
                <w:rFonts w:ascii="GHEA Grapalat" w:eastAsia="Tahoma" w:hAnsi="GHEA Grapalat" w:cs="Tahoma"/>
                <w:b/>
                <w:bCs/>
                <w:sz w:val="24"/>
                <w:szCs w:val="24"/>
              </w:rPr>
              <w:t xml:space="preserve"> </w:t>
            </w:r>
            <w:r w:rsidRPr="001926FC">
              <w:rPr>
                <w:rFonts w:ascii="GHEA Grapalat" w:eastAsia="Tahoma" w:hAnsi="GHEA Grapalat" w:cs="Tahoma"/>
                <w:b/>
                <w:bCs/>
                <w:sz w:val="24"/>
                <w:szCs w:val="24"/>
              </w:rPr>
              <w:t>Մ16</w:t>
            </w:r>
          </w:p>
          <w:p w14:paraId="65DC52F5" w14:textId="77777777" w:rsidR="00770BF9" w:rsidRPr="00F01367" w:rsidRDefault="00770BF9" w:rsidP="00D53941">
            <w:pPr>
              <w:spacing w:after="0" w:line="276" w:lineRule="auto"/>
              <w:ind w:left="100"/>
              <w:jc w:val="both"/>
              <w:rPr>
                <w:rFonts w:ascii="GHEA Grapalat" w:eastAsia="Merriweather" w:hAnsi="GHEA Grapalat" w:cs="Merriweather"/>
                <w:sz w:val="24"/>
                <w:szCs w:val="24"/>
              </w:rPr>
            </w:pPr>
            <w:r w:rsidRPr="00F01367">
              <w:rPr>
                <w:rFonts w:ascii="GHEA Grapalat" w:eastAsia="Tahoma" w:hAnsi="GHEA Grapalat" w:cs="Tahoma"/>
                <w:b/>
                <w:sz w:val="24"/>
                <w:szCs w:val="24"/>
              </w:rPr>
              <w:t>Լրացուցիչ</w:t>
            </w:r>
          </w:p>
          <w:p w14:paraId="50675C91" w14:textId="2BA0270B" w:rsidR="00770BF9" w:rsidRPr="001926FC" w:rsidRDefault="00770BF9" w:rsidP="001926FC">
            <w:pPr>
              <w:pStyle w:val="ListParagraph"/>
              <w:numPr>
                <w:ilvl w:val="0"/>
                <w:numId w:val="130"/>
              </w:numPr>
              <w:spacing w:after="0" w:line="276" w:lineRule="auto"/>
              <w:jc w:val="both"/>
              <w:rPr>
                <w:rFonts w:ascii="GHEA Grapalat" w:eastAsia="Tahoma" w:hAnsi="GHEA Grapalat" w:cs="Tahoma"/>
                <w:b/>
                <w:sz w:val="24"/>
                <w:szCs w:val="24"/>
              </w:rPr>
            </w:pPr>
            <w:r w:rsidRPr="001926FC">
              <w:rPr>
                <w:rFonts w:ascii="GHEA Grapalat" w:eastAsia="Tahoma" w:hAnsi="GHEA Grapalat" w:cs="Tahoma"/>
                <w:sz w:val="24"/>
                <w:szCs w:val="24"/>
              </w:rPr>
              <w:t>10.2.4 Բանավիճի անձի ինքնաիրացման և հանրային կյանքի կազմակերպման վրա քաղա</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քական գաղափարների ու գաղափարախոսությունների հնարավոր ազդեցության շուրջ։</w:t>
            </w:r>
            <w:r w:rsidRPr="001926FC">
              <w:rPr>
                <w:rFonts w:ascii="GHEA Grapalat" w:eastAsia="Tahoma" w:hAnsi="GHEA Grapalat" w:cs="Tahoma"/>
                <w:b/>
                <w:sz w:val="24"/>
                <w:szCs w:val="24"/>
              </w:rPr>
              <w:t xml:space="preserve">  Մ18</w:t>
            </w:r>
          </w:p>
          <w:p w14:paraId="2857162C" w14:textId="77777777" w:rsidR="00770BF9" w:rsidRPr="001926FC" w:rsidRDefault="00770BF9" w:rsidP="001926FC">
            <w:pPr>
              <w:pStyle w:val="ListParagraph"/>
              <w:numPr>
                <w:ilvl w:val="0"/>
                <w:numId w:val="130"/>
              </w:numPr>
              <w:spacing w:after="0" w:line="276" w:lineRule="auto"/>
              <w:jc w:val="both"/>
              <w:rPr>
                <w:rFonts w:ascii="GHEA Grapalat" w:eastAsia="MS Mincho" w:hAnsi="GHEA Grapalat" w:cs="MS Mincho"/>
                <w:sz w:val="24"/>
                <w:szCs w:val="24"/>
              </w:rPr>
            </w:pPr>
            <w:r w:rsidRPr="001926FC">
              <w:rPr>
                <w:rFonts w:ascii="GHEA Grapalat" w:eastAsia="Tahoma" w:hAnsi="GHEA Grapalat" w:cs="Tahoma"/>
                <w:sz w:val="24"/>
                <w:szCs w:val="24"/>
              </w:rPr>
              <w:lastRenderedPageBreak/>
              <w:t>10.2.5</w:t>
            </w:r>
            <w:r w:rsidRPr="001926FC">
              <w:rPr>
                <w:rFonts w:ascii="Cambria Math" w:eastAsia="MS Mincho" w:hAnsi="Cambria Math" w:cs="Cambria Math"/>
                <w:sz w:val="24"/>
                <w:szCs w:val="24"/>
              </w:rPr>
              <w:t>․</w:t>
            </w:r>
            <w:r w:rsidRPr="001926FC">
              <w:rPr>
                <w:rFonts w:ascii="GHEA Grapalat" w:eastAsia="Tahoma" w:hAnsi="GHEA Grapalat" w:cs="Tahoma"/>
                <w:sz w:val="24"/>
                <w:szCs w:val="24"/>
              </w:rPr>
              <w:t xml:space="preserve"> Առաջադրի հետազոտական հարցադրումներ և վարկածներ</w:t>
            </w:r>
            <w:r w:rsidRPr="001926FC">
              <w:rPr>
                <w:rFonts w:ascii="GHEA Grapalat" w:eastAsia="Calibri" w:hAnsi="GHEA Grapalat" w:cs="Calibri"/>
                <w:sz w:val="26"/>
                <w:szCs w:val="26"/>
              </w:rPr>
              <w:t xml:space="preserve">։ </w:t>
            </w:r>
            <w:r w:rsidRPr="001926FC">
              <w:rPr>
                <w:rFonts w:ascii="GHEA Grapalat" w:eastAsia="Calibri" w:hAnsi="GHEA Grapalat" w:cs="Calibri"/>
                <w:b/>
                <w:bCs/>
                <w:sz w:val="26"/>
                <w:szCs w:val="26"/>
              </w:rPr>
              <w:t>Մ11</w:t>
            </w:r>
          </w:p>
        </w:tc>
      </w:tr>
      <w:tr w:rsidR="00F01367" w:rsidRPr="00F01367" w14:paraId="6E39E8C6" w14:textId="77777777" w:rsidTr="00D53941">
        <w:trPr>
          <w:trHeight w:val="231"/>
          <w:jc w:val="center"/>
        </w:trPr>
        <w:tc>
          <w:tcPr>
            <w:tcW w:w="1033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7EF2EB" w14:textId="77777777" w:rsidR="00770BF9" w:rsidRPr="00F01367" w:rsidRDefault="00770BF9" w:rsidP="00D53941">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Թեմայի բովանդակություն</w:t>
            </w:r>
          </w:p>
        </w:tc>
      </w:tr>
      <w:tr w:rsidR="00F01367" w:rsidRPr="00F01367" w14:paraId="24EE2B03" w14:textId="77777777" w:rsidTr="00D53941">
        <w:trPr>
          <w:trHeight w:val="231"/>
          <w:jc w:val="center"/>
        </w:trPr>
        <w:tc>
          <w:tcPr>
            <w:tcW w:w="1033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A3F81B" w14:textId="77777777" w:rsidR="00770BF9" w:rsidRPr="00F01367" w:rsidRDefault="00770BF9" w:rsidP="00D53941">
            <w:pPr>
              <w:tabs>
                <w:tab w:val="left" w:pos="369"/>
              </w:tabs>
              <w:spacing w:after="0" w:line="276" w:lineRule="auto"/>
              <w:ind w:left="60"/>
              <w:jc w:val="both"/>
              <w:rPr>
                <w:rFonts w:ascii="GHEA Grapalat" w:eastAsia="Tahoma" w:hAnsi="GHEA Grapalat" w:cs="Tahoma"/>
                <w:bCs/>
                <w:sz w:val="24"/>
                <w:szCs w:val="24"/>
              </w:rPr>
            </w:pPr>
            <w:r w:rsidRPr="00F01367">
              <w:rPr>
                <w:rFonts w:ascii="GHEA Grapalat" w:eastAsia="Tahoma" w:hAnsi="GHEA Grapalat" w:cs="Tahoma"/>
                <w:b/>
                <w:sz w:val="24"/>
                <w:szCs w:val="24"/>
              </w:rPr>
              <w:t xml:space="preserve">1. </w:t>
            </w:r>
            <w:r w:rsidRPr="00F01367">
              <w:rPr>
                <w:rFonts w:ascii="GHEA Grapalat" w:eastAsia="Tahoma" w:hAnsi="GHEA Grapalat" w:cs="Tahoma"/>
                <w:b/>
                <w:sz w:val="24"/>
                <w:szCs w:val="24"/>
              </w:rPr>
              <w:tab/>
            </w:r>
            <w:r w:rsidRPr="00F01367">
              <w:rPr>
                <w:rFonts w:ascii="GHEA Grapalat" w:eastAsia="Tahoma" w:hAnsi="GHEA Grapalat" w:cs="Tahoma"/>
                <w:bCs/>
                <w:sz w:val="24"/>
                <w:szCs w:val="24"/>
              </w:rPr>
              <w:t>Գաղափարախոսություն</w:t>
            </w:r>
            <w:r w:rsidRPr="00F01367">
              <w:rPr>
                <w:rFonts w:ascii="Cambria Math" w:eastAsia="MS Mincho" w:hAnsi="Cambria Math" w:cs="Cambria Math"/>
                <w:bCs/>
                <w:sz w:val="24"/>
                <w:szCs w:val="24"/>
              </w:rPr>
              <w:t>․</w:t>
            </w:r>
            <w:r w:rsidRPr="00F01367">
              <w:rPr>
                <w:rFonts w:ascii="GHEA Grapalat" w:eastAsia="Tahoma" w:hAnsi="GHEA Grapalat" w:cs="Tahoma"/>
                <w:bCs/>
                <w:sz w:val="24"/>
                <w:szCs w:val="24"/>
              </w:rPr>
              <w:t>բնորոշումները և տեսակները։</w:t>
            </w:r>
          </w:p>
          <w:p w14:paraId="3371E72C" w14:textId="77777777" w:rsidR="00770BF9" w:rsidRPr="00F01367" w:rsidRDefault="00770BF9" w:rsidP="00D53941">
            <w:pPr>
              <w:tabs>
                <w:tab w:val="left" w:pos="369"/>
              </w:tabs>
              <w:spacing w:after="0" w:line="276" w:lineRule="auto"/>
              <w:ind w:left="60"/>
              <w:jc w:val="both"/>
              <w:rPr>
                <w:rFonts w:ascii="GHEA Grapalat" w:eastAsia="Tahoma" w:hAnsi="GHEA Grapalat" w:cs="Tahoma"/>
                <w:bCs/>
                <w:sz w:val="24"/>
                <w:szCs w:val="24"/>
              </w:rPr>
            </w:pPr>
            <w:r w:rsidRPr="00F01367">
              <w:rPr>
                <w:rFonts w:ascii="GHEA Grapalat" w:eastAsia="Tahoma" w:hAnsi="GHEA Grapalat" w:cs="Tahoma"/>
                <w:bCs/>
                <w:sz w:val="24"/>
                <w:szCs w:val="24"/>
              </w:rPr>
              <w:t xml:space="preserve">2. </w:t>
            </w:r>
            <w:r w:rsidRPr="00F01367">
              <w:rPr>
                <w:rFonts w:ascii="GHEA Grapalat" w:eastAsia="Tahoma" w:hAnsi="GHEA Grapalat" w:cs="Tahoma"/>
                <w:bCs/>
                <w:sz w:val="24"/>
                <w:szCs w:val="24"/>
              </w:rPr>
              <w:tab/>
              <w:t>Դասական քաղաքական գաղափարախոսություններ։</w:t>
            </w:r>
          </w:p>
          <w:p w14:paraId="33BE41C6" w14:textId="77777777" w:rsidR="00770BF9" w:rsidRPr="00F01367" w:rsidRDefault="00770BF9" w:rsidP="00D53941">
            <w:pPr>
              <w:tabs>
                <w:tab w:val="left" w:pos="369"/>
              </w:tabs>
              <w:spacing w:after="0" w:line="276" w:lineRule="auto"/>
              <w:ind w:left="60"/>
              <w:jc w:val="both"/>
              <w:rPr>
                <w:rFonts w:ascii="GHEA Grapalat" w:eastAsia="Tahoma" w:hAnsi="GHEA Grapalat" w:cs="Tahoma"/>
                <w:b/>
                <w:sz w:val="24"/>
                <w:szCs w:val="24"/>
              </w:rPr>
            </w:pPr>
            <w:r w:rsidRPr="00F01367">
              <w:rPr>
                <w:rFonts w:ascii="GHEA Grapalat" w:eastAsia="Tahoma" w:hAnsi="GHEA Grapalat" w:cs="Tahoma"/>
                <w:bCs/>
                <w:sz w:val="24"/>
                <w:szCs w:val="24"/>
              </w:rPr>
              <w:t xml:space="preserve">3. </w:t>
            </w:r>
            <w:r w:rsidRPr="00F01367">
              <w:rPr>
                <w:rFonts w:ascii="GHEA Grapalat" w:eastAsia="Tahoma" w:hAnsi="GHEA Grapalat" w:cs="Tahoma"/>
                <w:bCs/>
                <w:sz w:val="24"/>
                <w:szCs w:val="24"/>
              </w:rPr>
              <w:tab/>
              <w:t>Քաղաքական գաղափարախոսությունների ժամանակակից ուղղությունները։</w:t>
            </w:r>
          </w:p>
        </w:tc>
      </w:tr>
      <w:tr w:rsidR="00F01367" w:rsidRPr="00F01367" w14:paraId="50B5CA86" w14:textId="77777777" w:rsidTr="00D53941">
        <w:trPr>
          <w:trHeight w:val="231"/>
          <w:jc w:val="center"/>
        </w:trPr>
        <w:tc>
          <w:tcPr>
            <w:tcW w:w="1033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F4E303" w14:textId="77777777" w:rsidR="00770BF9" w:rsidRPr="00F01367" w:rsidRDefault="00770BF9" w:rsidP="00D53941">
            <w:pPr>
              <w:spacing w:after="0" w:line="276" w:lineRule="auto"/>
              <w:ind w:left="60"/>
              <w:jc w:val="both"/>
              <w:rPr>
                <w:rFonts w:ascii="GHEA Grapalat" w:eastAsia="Tahoma" w:hAnsi="GHEA Grapalat" w:cs="Tahoma"/>
                <w:b/>
                <w:sz w:val="24"/>
                <w:szCs w:val="24"/>
              </w:rPr>
            </w:pPr>
            <w:r w:rsidRPr="00F01367">
              <w:rPr>
                <w:rFonts w:ascii="GHEA Grapalat" w:eastAsia="Tahoma" w:hAnsi="GHEA Grapalat" w:cs="Tahoma"/>
                <w:b/>
                <w:sz w:val="24"/>
                <w:szCs w:val="24"/>
              </w:rPr>
              <w:t>Ուղղորդող հարցեր</w:t>
            </w:r>
          </w:p>
        </w:tc>
      </w:tr>
      <w:tr w:rsidR="00F01367" w:rsidRPr="00F01367" w14:paraId="22F87F1F" w14:textId="77777777" w:rsidTr="00D53941">
        <w:trPr>
          <w:trHeight w:val="231"/>
          <w:jc w:val="center"/>
        </w:trPr>
        <w:tc>
          <w:tcPr>
            <w:tcW w:w="1033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2747C0" w14:textId="77777777" w:rsidR="00770BF9" w:rsidRPr="00F01367" w:rsidRDefault="00770BF9" w:rsidP="00D53941">
            <w:pPr>
              <w:spacing w:after="0" w:line="276" w:lineRule="auto"/>
              <w:ind w:left="60"/>
              <w:jc w:val="both"/>
              <w:rPr>
                <w:rFonts w:ascii="GHEA Grapalat" w:eastAsia="Tahoma" w:hAnsi="GHEA Grapalat" w:cs="Tahoma"/>
                <w:b/>
                <w:sz w:val="24"/>
                <w:szCs w:val="24"/>
              </w:rPr>
            </w:pPr>
            <w:r w:rsidRPr="00F01367">
              <w:rPr>
                <w:rFonts w:ascii="GHEA Grapalat" w:eastAsia="Tahoma" w:hAnsi="GHEA Grapalat" w:cs="Tahoma"/>
                <w:b/>
                <w:sz w:val="24"/>
                <w:szCs w:val="24"/>
              </w:rPr>
              <w:t>1</w:t>
            </w:r>
            <w:r w:rsidRPr="00F01367">
              <w:rPr>
                <w:rFonts w:ascii="Cambria Math" w:eastAsia="MS Mincho" w:hAnsi="Cambria Math" w:cs="Cambria Math"/>
                <w:b/>
                <w:sz w:val="24"/>
                <w:szCs w:val="24"/>
              </w:rPr>
              <w:t>․</w:t>
            </w:r>
            <w:r w:rsidRPr="00F01367">
              <w:rPr>
                <w:rFonts w:ascii="GHEA Grapalat" w:eastAsia="Tahoma" w:hAnsi="GHEA Grapalat" w:cs="Tahoma"/>
                <w:bCs/>
                <w:sz w:val="24"/>
                <w:szCs w:val="24"/>
              </w:rPr>
              <w:t>Որո՞նք են քաղաքական գաղափարախոսությունների մոտեցումների տարբե</w:t>
            </w:r>
            <w:r w:rsidRPr="00F01367">
              <w:rPr>
                <w:rFonts w:ascii="GHEA Grapalat" w:eastAsia="Tahoma" w:hAnsi="GHEA Grapalat" w:cs="Tahoma"/>
                <w:bCs/>
                <w:sz w:val="24"/>
                <w:szCs w:val="24"/>
              </w:rPr>
              <w:softHyphen/>
              <w:t>րու</w:t>
            </w:r>
            <w:r w:rsidRPr="00F01367">
              <w:rPr>
                <w:rFonts w:ascii="GHEA Grapalat" w:eastAsia="Tahoma" w:hAnsi="GHEA Grapalat" w:cs="Tahoma"/>
                <w:bCs/>
                <w:sz w:val="24"/>
                <w:szCs w:val="24"/>
              </w:rPr>
              <w:softHyphen/>
              <w:t>թյունները տնտեսական կարգի (կացութաձևի), արդարության, մարդու ինքնա</w:t>
            </w:r>
            <w:r w:rsidRPr="00F01367">
              <w:rPr>
                <w:rFonts w:ascii="GHEA Grapalat" w:eastAsia="Tahoma" w:hAnsi="GHEA Grapalat" w:cs="Tahoma"/>
                <w:bCs/>
                <w:sz w:val="24"/>
                <w:szCs w:val="24"/>
              </w:rPr>
              <w:softHyphen/>
              <w:t>իրացման և հանրային բարիքի հարցերում։</w:t>
            </w:r>
          </w:p>
        </w:tc>
      </w:tr>
      <w:tr w:rsidR="00F01367" w:rsidRPr="00F01367" w14:paraId="0E70201C" w14:textId="77777777" w:rsidTr="00D53941">
        <w:trPr>
          <w:trHeight w:val="57"/>
          <w:jc w:val="center"/>
        </w:trPr>
        <w:tc>
          <w:tcPr>
            <w:tcW w:w="50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319118" w14:textId="77777777" w:rsidR="00770BF9" w:rsidRPr="00F01367" w:rsidRDefault="00770BF9" w:rsidP="00D53941">
            <w:pPr>
              <w:spacing w:after="0" w:line="276" w:lineRule="auto"/>
              <w:ind w:left="60"/>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309" w:type="dxa"/>
            <w:tcBorders>
              <w:top w:val="nil"/>
              <w:left w:val="nil"/>
              <w:bottom w:val="single" w:sz="8" w:space="0" w:color="000000"/>
              <w:right w:val="single" w:sz="8" w:space="0" w:color="000000"/>
            </w:tcBorders>
            <w:tcMar>
              <w:top w:w="100" w:type="dxa"/>
              <w:left w:w="100" w:type="dxa"/>
              <w:bottom w:w="100" w:type="dxa"/>
              <w:right w:w="100" w:type="dxa"/>
            </w:tcMar>
          </w:tcPr>
          <w:p w14:paraId="32980E7A" w14:textId="77777777" w:rsidR="00770BF9" w:rsidRPr="00F01367" w:rsidRDefault="00770BF9" w:rsidP="00D53941">
            <w:pPr>
              <w:spacing w:after="0" w:line="276" w:lineRule="auto"/>
              <w:ind w:left="60"/>
              <w:jc w:val="center"/>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Խաչվող </w:t>
            </w:r>
            <w:proofErr w:type="spellStart"/>
            <w:r w:rsidRPr="00F01367">
              <w:rPr>
                <w:rFonts w:ascii="GHEA Grapalat" w:eastAsia="Tahoma" w:hAnsi="GHEA Grapalat" w:cs="Tahoma"/>
                <w:b/>
                <w:sz w:val="24"/>
                <w:szCs w:val="24"/>
                <w:lang w:val="en-US"/>
              </w:rPr>
              <w:t>հասկացություններ</w:t>
            </w:r>
            <w:proofErr w:type="spellEnd"/>
          </w:p>
        </w:tc>
      </w:tr>
      <w:tr w:rsidR="00F01367" w:rsidRPr="00F01367" w14:paraId="4C4FB40A" w14:textId="77777777" w:rsidTr="00D53941">
        <w:trPr>
          <w:trHeight w:val="510"/>
          <w:jc w:val="center"/>
        </w:trPr>
        <w:tc>
          <w:tcPr>
            <w:tcW w:w="50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8C9814" w14:textId="1138CC15" w:rsidR="00770BF9" w:rsidRPr="001926FC" w:rsidRDefault="00770BF9" w:rsidP="001926FC">
            <w:pPr>
              <w:pStyle w:val="ListParagraph"/>
              <w:numPr>
                <w:ilvl w:val="0"/>
                <w:numId w:val="131"/>
              </w:numPr>
              <w:spacing w:after="0" w:line="276" w:lineRule="auto"/>
              <w:jc w:val="both"/>
              <w:rPr>
                <w:rFonts w:ascii="GHEA Grapalat" w:eastAsia="Tahoma" w:hAnsi="GHEA Grapalat" w:cs="Tahoma"/>
                <w:sz w:val="24"/>
                <w:szCs w:val="24"/>
              </w:rPr>
            </w:pPr>
            <w:r w:rsidRPr="001926FC">
              <w:rPr>
                <w:rFonts w:ascii="GHEA Grapalat" w:eastAsia="Tahoma" w:hAnsi="GHEA Grapalat" w:cs="Tahoma"/>
                <w:sz w:val="24"/>
                <w:szCs w:val="24"/>
              </w:rPr>
              <w:t>Գծապատկերի միջոցով համեմատել քա</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ղա</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քական գաղափարախոսությունների մո</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տեցումները՝ մարդու, հասարակության և պետության, ինչպես նաև անհատի, շու</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կայի և պետության փոխկապակցվա</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ծու</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թյան վերաբերյալ։</w:t>
            </w:r>
          </w:p>
          <w:p w14:paraId="712509DD" w14:textId="43EA6DD6" w:rsidR="00770BF9" w:rsidRPr="001926FC" w:rsidRDefault="00770BF9" w:rsidP="001926FC">
            <w:pPr>
              <w:pStyle w:val="ListParagraph"/>
              <w:numPr>
                <w:ilvl w:val="0"/>
                <w:numId w:val="131"/>
              </w:numPr>
              <w:pBdr>
                <w:top w:val="nil"/>
                <w:left w:val="nil"/>
                <w:bottom w:val="nil"/>
                <w:right w:val="nil"/>
                <w:between w:val="nil"/>
              </w:pBdr>
              <w:spacing w:after="0" w:line="276" w:lineRule="auto"/>
              <w:ind w:right="37"/>
              <w:jc w:val="both"/>
              <w:rPr>
                <w:rFonts w:ascii="GHEA Grapalat" w:eastAsia="Merriweather" w:hAnsi="GHEA Grapalat" w:cs="Merriweather"/>
                <w:sz w:val="24"/>
                <w:szCs w:val="24"/>
              </w:rPr>
            </w:pPr>
            <w:r w:rsidRPr="001926FC">
              <w:rPr>
                <w:rFonts w:ascii="GHEA Grapalat" w:eastAsia="Tahoma" w:hAnsi="GHEA Grapalat" w:cs="Tahoma"/>
                <w:sz w:val="24"/>
                <w:szCs w:val="24"/>
              </w:rPr>
              <w:t>Վերլուծություններ, էսսեներ՝ քաղաքական գաղափարախոսությունների մոտեցումների վերաբերյալ:</w:t>
            </w:r>
          </w:p>
        </w:tc>
        <w:tc>
          <w:tcPr>
            <w:tcW w:w="5309" w:type="dxa"/>
            <w:tcBorders>
              <w:top w:val="nil"/>
              <w:left w:val="nil"/>
              <w:bottom w:val="single" w:sz="8" w:space="0" w:color="000000"/>
              <w:right w:val="single" w:sz="8" w:space="0" w:color="000000"/>
            </w:tcBorders>
            <w:tcMar>
              <w:top w:w="100" w:type="dxa"/>
              <w:left w:w="100" w:type="dxa"/>
              <w:bottom w:w="100" w:type="dxa"/>
              <w:right w:w="100" w:type="dxa"/>
            </w:tcMar>
          </w:tcPr>
          <w:p w14:paraId="34F84C8F" w14:textId="0BE7E007" w:rsidR="00770BF9" w:rsidRPr="00F01367" w:rsidRDefault="00770BF9" w:rsidP="00D53941">
            <w:pPr>
              <w:tabs>
                <w:tab w:val="left" w:pos="316"/>
              </w:tabs>
              <w:spacing w:after="0" w:line="276" w:lineRule="auto"/>
              <w:ind w:left="60"/>
              <w:jc w:val="both"/>
              <w:rPr>
                <w:rFonts w:ascii="GHEA Grapalat" w:eastAsia="Tahoma" w:hAnsi="GHEA Grapalat" w:cs="Tahoma"/>
                <w:b/>
                <w:sz w:val="24"/>
                <w:szCs w:val="24"/>
              </w:rPr>
            </w:pPr>
            <w:r w:rsidRPr="00F01367">
              <w:rPr>
                <w:rFonts w:ascii="GHEA Grapalat" w:eastAsia="Tahoma" w:hAnsi="GHEA Grapalat" w:cs="Tahoma"/>
                <w:b/>
                <w:sz w:val="24"/>
                <w:szCs w:val="24"/>
              </w:rPr>
              <w:t>Օրինաչափություն</w:t>
            </w:r>
          </w:p>
          <w:p w14:paraId="349DEBBB" w14:textId="77777777" w:rsidR="00770BF9" w:rsidRPr="00F01367" w:rsidRDefault="00770BF9" w:rsidP="00D53941">
            <w:pPr>
              <w:spacing w:after="0" w:line="276" w:lineRule="auto"/>
              <w:ind w:left="60"/>
              <w:jc w:val="both"/>
              <w:rPr>
                <w:rFonts w:ascii="GHEA Grapalat" w:eastAsia="Tahoma" w:hAnsi="GHEA Grapalat" w:cs="Tahoma"/>
                <w:bCs/>
                <w:sz w:val="24"/>
                <w:szCs w:val="24"/>
              </w:rPr>
            </w:pPr>
            <w:r w:rsidRPr="00F01367">
              <w:rPr>
                <w:rFonts w:ascii="GHEA Grapalat" w:eastAsia="Tahoma" w:hAnsi="GHEA Grapalat" w:cs="Tahoma"/>
                <w:bCs/>
                <w:sz w:val="24"/>
                <w:szCs w:val="24"/>
              </w:rPr>
              <w:t>Քաղաքական գաղափարախոսությունների, գաղափարախոսական հոսանքների ծագման սոցիալ-պատմական պայմաններն ու պատ</w:t>
            </w:r>
            <w:r w:rsidRPr="00F01367">
              <w:rPr>
                <w:rFonts w:ascii="GHEA Grapalat" w:eastAsia="Tahoma" w:hAnsi="GHEA Grapalat" w:cs="Tahoma"/>
                <w:bCs/>
                <w:sz w:val="24"/>
                <w:szCs w:val="24"/>
              </w:rPr>
              <w:softHyphen/>
              <w:t>ճառները:</w:t>
            </w:r>
          </w:p>
          <w:p w14:paraId="45D660E3" w14:textId="23671056" w:rsidR="00770BF9" w:rsidRPr="00F01367" w:rsidRDefault="00770BF9" w:rsidP="00D53941">
            <w:pPr>
              <w:spacing w:after="0" w:line="276" w:lineRule="auto"/>
              <w:ind w:left="60"/>
              <w:jc w:val="both"/>
              <w:rPr>
                <w:rFonts w:ascii="GHEA Grapalat" w:eastAsia="Tahoma" w:hAnsi="GHEA Grapalat" w:cs="Tahoma"/>
                <w:bCs/>
                <w:sz w:val="24"/>
                <w:szCs w:val="24"/>
              </w:rPr>
            </w:pPr>
            <w:r w:rsidRPr="00F01367">
              <w:rPr>
                <w:rFonts w:ascii="GHEA Grapalat" w:eastAsia="Tahoma" w:hAnsi="GHEA Grapalat" w:cs="Tahoma"/>
                <w:b/>
                <w:sz w:val="24"/>
                <w:szCs w:val="24"/>
              </w:rPr>
              <w:t xml:space="preserve">Համաշխարհայնացում (գլոբալիզացիա) </w:t>
            </w:r>
            <w:r w:rsidRPr="00F01367">
              <w:rPr>
                <w:rFonts w:ascii="GHEA Grapalat" w:eastAsia="Tahoma" w:hAnsi="GHEA Grapalat" w:cs="Tahoma"/>
                <w:bCs/>
                <w:sz w:val="24"/>
                <w:szCs w:val="24"/>
              </w:rPr>
              <w:t>Քաղաքական գաղափարախոսությունների փոխակերպումներն ու փոխներթափան</w:t>
            </w:r>
            <w:r w:rsidRPr="00F01367">
              <w:rPr>
                <w:rFonts w:ascii="GHEA Grapalat" w:eastAsia="Tahoma" w:hAnsi="GHEA Grapalat" w:cs="Tahoma"/>
                <w:bCs/>
                <w:sz w:val="24"/>
                <w:szCs w:val="24"/>
              </w:rPr>
              <w:softHyphen/>
              <w:t>ցում</w:t>
            </w:r>
            <w:r w:rsidR="00D53941" w:rsidRPr="00F01367">
              <w:rPr>
                <w:rFonts w:ascii="GHEA Grapalat" w:eastAsia="Tahoma" w:hAnsi="GHEA Grapalat" w:cs="Tahoma"/>
                <w:bCs/>
                <w:sz w:val="24"/>
                <w:szCs w:val="24"/>
              </w:rPr>
              <w:softHyphen/>
            </w:r>
            <w:r w:rsidRPr="00F01367">
              <w:rPr>
                <w:rFonts w:ascii="GHEA Grapalat" w:eastAsia="Tahoma" w:hAnsi="GHEA Grapalat" w:cs="Tahoma"/>
                <w:bCs/>
                <w:sz w:val="24"/>
                <w:szCs w:val="24"/>
              </w:rPr>
              <w:t>ները համաշխարհայնացման ազդեցու</w:t>
            </w:r>
            <w:r w:rsidRPr="00F01367">
              <w:rPr>
                <w:rFonts w:ascii="GHEA Grapalat" w:eastAsia="Tahoma" w:hAnsi="GHEA Grapalat" w:cs="Tahoma"/>
                <w:bCs/>
                <w:sz w:val="24"/>
                <w:szCs w:val="24"/>
              </w:rPr>
              <w:softHyphen/>
              <w:t>թյամբ:</w:t>
            </w:r>
          </w:p>
        </w:tc>
      </w:tr>
      <w:tr w:rsidR="00F01367" w:rsidRPr="00F01367" w14:paraId="1E73E319" w14:textId="77777777" w:rsidTr="00D53941">
        <w:trPr>
          <w:trHeight w:val="121"/>
          <w:jc w:val="center"/>
        </w:trPr>
        <w:tc>
          <w:tcPr>
            <w:tcW w:w="10338" w:type="dxa"/>
            <w:gridSpan w:val="2"/>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28BAB9BA" w14:textId="77777777" w:rsidR="00770BF9" w:rsidRPr="00F01367" w:rsidRDefault="00770BF9" w:rsidP="00D53941">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7B3A9D08" w14:textId="77777777" w:rsidTr="00D53941">
        <w:trPr>
          <w:trHeight w:val="619"/>
          <w:jc w:val="center"/>
        </w:trPr>
        <w:tc>
          <w:tcPr>
            <w:tcW w:w="10338" w:type="dxa"/>
            <w:gridSpan w:val="2"/>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EDBF758" w14:textId="3F0B7DA1" w:rsidR="00770BF9" w:rsidRPr="001926FC" w:rsidRDefault="00770BF9" w:rsidP="001926FC">
            <w:pPr>
              <w:pStyle w:val="ListParagraph"/>
              <w:numPr>
                <w:ilvl w:val="0"/>
                <w:numId w:val="13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Լեզուներ և գրականություն</w:t>
            </w:r>
            <w:r w:rsidRPr="001926FC">
              <w:rPr>
                <w:rFonts w:ascii="GHEA Grapalat" w:eastAsia="Tahoma" w:hAnsi="GHEA Grapalat" w:cs="Tahoma"/>
                <w:sz w:val="24"/>
                <w:szCs w:val="24"/>
              </w:rPr>
              <w:t xml:space="preserve"> - Համապատասխան տեքստի ուսումնասիրում և մեկնա</w:t>
            </w:r>
            <w:r w:rsidR="00D53941" w:rsidRPr="001926FC">
              <w:rPr>
                <w:rFonts w:ascii="GHEA Grapalat" w:eastAsia="Tahoma" w:hAnsi="GHEA Grapalat" w:cs="Tahoma"/>
                <w:sz w:val="24"/>
                <w:szCs w:val="24"/>
              </w:rPr>
              <w:softHyphen/>
            </w:r>
            <w:r w:rsidRPr="001926FC">
              <w:rPr>
                <w:rFonts w:ascii="GHEA Grapalat" w:eastAsia="Tahoma" w:hAnsi="GHEA Grapalat" w:cs="Tahoma"/>
                <w:sz w:val="24"/>
                <w:szCs w:val="24"/>
              </w:rPr>
              <w:t>բանում:</w:t>
            </w:r>
          </w:p>
          <w:p w14:paraId="37ACCCD3" w14:textId="77777777" w:rsidR="00770BF9" w:rsidRPr="001926FC" w:rsidRDefault="00770BF9" w:rsidP="001926FC">
            <w:pPr>
              <w:pStyle w:val="ListParagraph"/>
              <w:numPr>
                <w:ilvl w:val="0"/>
                <w:numId w:val="13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Արվեստ</w:t>
            </w:r>
            <w:r w:rsidRPr="001926FC">
              <w:rPr>
                <w:rFonts w:ascii="GHEA Grapalat" w:eastAsia="Tahoma" w:hAnsi="GHEA Grapalat" w:cs="Tahoma"/>
                <w:sz w:val="24"/>
                <w:szCs w:val="24"/>
              </w:rPr>
              <w:t xml:space="preserve"> - Գաղափարախոսությունների արտացոլումն արվեստում:</w:t>
            </w:r>
          </w:p>
        </w:tc>
      </w:tr>
    </w:tbl>
    <w:p w14:paraId="36DF65BA" w14:textId="77777777" w:rsidR="00D53941" w:rsidRPr="00F01367" w:rsidRDefault="00D53941">
      <w:pPr>
        <w:rPr>
          <w:rFonts w:ascii="GHEA Grapalat" w:hAnsi="GHEA Grapalat"/>
        </w:rPr>
      </w:pPr>
    </w:p>
    <w:tbl>
      <w:tblPr>
        <w:tblW w:w="104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4960"/>
        <w:gridCol w:w="5515"/>
      </w:tblGrid>
      <w:tr w:rsidR="00F01367" w:rsidRPr="00F01367" w14:paraId="5F4623A1" w14:textId="77777777" w:rsidTr="00E91645">
        <w:trPr>
          <w:trHeight w:val="440"/>
          <w:jc w:val="center"/>
        </w:trPr>
        <w:tc>
          <w:tcPr>
            <w:tcW w:w="10475" w:type="dxa"/>
            <w:gridSpan w:val="2"/>
            <w:tcMar>
              <w:top w:w="100" w:type="dxa"/>
              <w:left w:w="100" w:type="dxa"/>
              <w:bottom w:w="100" w:type="dxa"/>
              <w:right w:w="100" w:type="dxa"/>
            </w:tcMar>
          </w:tcPr>
          <w:p w14:paraId="462A492D" w14:textId="77777777" w:rsidR="00770BF9" w:rsidRPr="00F01367" w:rsidRDefault="00770BF9" w:rsidP="00D53941">
            <w:pP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Թեմա </w:t>
            </w:r>
            <w:r w:rsidRPr="00F01367">
              <w:rPr>
                <w:rFonts w:ascii="GHEA Grapalat" w:eastAsia="Tahoma" w:hAnsi="GHEA Grapalat" w:cs="Tahoma"/>
                <w:b/>
                <w:sz w:val="24"/>
                <w:szCs w:val="24"/>
                <w:lang w:val="en-US"/>
              </w:rPr>
              <w:t>3</w:t>
            </w:r>
            <w:r w:rsidRPr="00F01367">
              <w:rPr>
                <w:rFonts w:ascii="GHEA Grapalat" w:eastAsia="Tahoma" w:hAnsi="GHEA Grapalat" w:cs="Tahoma"/>
                <w:b/>
                <w:sz w:val="24"/>
                <w:szCs w:val="24"/>
              </w:rPr>
              <w:t xml:space="preserve">. Շուկայական տնտեսություն </w:t>
            </w:r>
          </w:p>
        </w:tc>
      </w:tr>
      <w:tr w:rsidR="00F01367" w:rsidRPr="00F01367" w14:paraId="29E57A29" w14:textId="77777777" w:rsidTr="00E91645">
        <w:trPr>
          <w:trHeight w:val="440"/>
          <w:jc w:val="center"/>
        </w:trPr>
        <w:tc>
          <w:tcPr>
            <w:tcW w:w="10475" w:type="dxa"/>
            <w:gridSpan w:val="2"/>
            <w:tcMar>
              <w:top w:w="100" w:type="dxa"/>
              <w:left w:w="100" w:type="dxa"/>
              <w:bottom w:w="100" w:type="dxa"/>
              <w:right w:w="100" w:type="dxa"/>
            </w:tcMar>
          </w:tcPr>
          <w:p w14:paraId="20D1C0FD" w14:textId="77777777" w:rsidR="00770BF9" w:rsidRPr="00F01367" w:rsidRDefault="00770BF9" w:rsidP="00D53941">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1658CC9F" w14:textId="77777777" w:rsidTr="00E91645">
        <w:trPr>
          <w:trHeight w:val="480"/>
          <w:jc w:val="center"/>
        </w:trPr>
        <w:tc>
          <w:tcPr>
            <w:tcW w:w="10475" w:type="dxa"/>
            <w:gridSpan w:val="2"/>
            <w:tcMar>
              <w:top w:w="100" w:type="dxa"/>
              <w:left w:w="100" w:type="dxa"/>
              <w:bottom w:w="100" w:type="dxa"/>
              <w:right w:w="100" w:type="dxa"/>
            </w:tcMar>
          </w:tcPr>
          <w:p w14:paraId="638C3EF9" w14:textId="77777777" w:rsidR="00770BF9" w:rsidRPr="001926FC" w:rsidRDefault="00770BF9" w:rsidP="001926FC">
            <w:pPr>
              <w:pStyle w:val="ListParagraph"/>
              <w:widowControl w:val="0"/>
              <w:numPr>
                <w:ilvl w:val="0"/>
                <w:numId w:val="133"/>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lastRenderedPageBreak/>
              <w:t>Ներկայացնել տնտեսական ռեսուրսների և արտադրական գործոնների բաշխման խնդիրը, զարգացնել շուկայական գնի վրա առաջարկի ու պահանջարկի, ինչպես նաև մրցակցության ազդեցությունը վերլուծելու հմտությունները:</w:t>
            </w:r>
          </w:p>
        </w:tc>
      </w:tr>
      <w:tr w:rsidR="00F01367" w:rsidRPr="00F01367" w14:paraId="344B6F38" w14:textId="77777777" w:rsidTr="00E91645">
        <w:trPr>
          <w:trHeight w:val="440"/>
          <w:jc w:val="center"/>
        </w:trPr>
        <w:tc>
          <w:tcPr>
            <w:tcW w:w="10475" w:type="dxa"/>
            <w:gridSpan w:val="2"/>
            <w:tcBorders>
              <w:bottom w:val="single" w:sz="8" w:space="0" w:color="434343"/>
            </w:tcBorders>
            <w:tcMar>
              <w:top w:w="100" w:type="dxa"/>
              <w:left w:w="100" w:type="dxa"/>
              <w:bottom w:w="100" w:type="dxa"/>
              <w:right w:w="100" w:type="dxa"/>
            </w:tcMar>
          </w:tcPr>
          <w:p w14:paraId="67AEB465" w14:textId="77777777" w:rsidR="00770BF9" w:rsidRPr="00F01367" w:rsidRDefault="00770BF9" w:rsidP="00D53941">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194D2A55" w14:textId="77777777" w:rsidTr="00E91645">
        <w:trPr>
          <w:trHeight w:val="440"/>
          <w:jc w:val="center"/>
        </w:trPr>
        <w:tc>
          <w:tcPr>
            <w:tcW w:w="10475"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4CF679BB" w14:textId="77777777" w:rsidR="00770BF9" w:rsidRPr="00F01367" w:rsidRDefault="00770BF9" w:rsidP="00D53941">
            <w:pPr>
              <w:spacing w:after="0" w:line="276" w:lineRule="auto"/>
              <w:jc w:val="both"/>
              <w:rPr>
                <w:rFonts w:ascii="GHEA Grapalat" w:eastAsia="Merriweather" w:hAnsi="GHEA Grapalat" w:cs="Merriweather"/>
                <w:b/>
                <w:bCs/>
                <w:sz w:val="24"/>
                <w:szCs w:val="24"/>
              </w:rPr>
            </w:pPr>
            <w:r w:rsidRPr="00F01367">
              <w:rPr>
                <w:rFonts w:ascii="GHEA Grapalat" w:eastAsia="Merriweather" w:hAnsi="GHEA Grapalat" w:cs="Merriweather"/>
                <w:b/>
                <w:bCs/>
                <w:sz w:val="24"/>
                <w:szCs w:val="24"/>
              </w:rPr>
              <w:t>Պարտադիր</w:t>
            </w:r>
          </w:p>
          <w:p w14:paraId="26A8D23A" w14:textId="77777777" w:rsidR="00770BF9" w:rsidRPr="001926FC" w:rsidRDefault="00770BF9" w:rsidP="001926FC">
            <w:pPr>
              <w:pStyle w:val="ListParagraph"/>
              <w:numPr>
                <w:ilvl w:val="0"/>
                <w:numId w:val="134"/>
              </w:numPr>
              <w:spacing w:after="0" w:line="276" w:lineRule="auto"/>
              <w:jc w:val="both"/>
              <w:rPr>
                <w:rFonts w:ascii="GHEA Grapalat" w:eastAsia="Tahoma" w:hAnsi="GHEA Grapalat" w:cs="Tahoma"/>
                <w:b/>
                <w:bCs/>
                <w:sz w:val="24"/>
                <w:szCs w:val="24"/>
              </w:rPr>
            </w:pPr>
            <w:r w:rsidRPr="001926FC">
              <w:rPr>
                <w:rFonts w:ascii="GHEA Grapalat" w:eastAsia="Merriweather" w:hAnsi="GHEA Grapalat" w:cs="Merriweather"/>
                <w:sz w:val="24"/>
                <w:szCs w:val="24"/>
              </w:rPr>
              <w:t>10.3.1</w:t>
            </w:r>
            <w:r w:rsidRPr="001926FC">
              <w:rPr>
                <w:rFonts w:ascii="GHEA Grapalat" w:eastAsia="Tahoma" w:hAnsi="GHEA Grapalat" w:cs="Tahoma"/>
                <w:sz w:val="24"/>
                <w:szCs w:val="24"/>
              </w:rPr>
              <w:t xml:space="preserve">. Ներկայացնի, թե ինչպես են բաշխվում և օգտագործվում տնտեսական ռեսուրսներն ու արտադրության գործոնները։ </w:t>
            </w:r>
            <w:r w:rsidRPr="001926FC">
              <w:rPr>
                <w:rFonts w:ascii="GHEA Grapalat" w:eastAsia="Tahoma" w:hAnsi="GHEA Grapalat" w:cs="Tahoma"/>
                <w:b/>
                <w:bCs/>
                <w:sz w:val="24"/>
                <w:szCs w:val="24"/>
              </w:rPr>
              <w:t>Մ8</w:t>
            </w:r>
          </w:p>
          <w:p w14:paraId="3595C600" w14:textId="75940063" w:rsidR="00770BF9" w:rsidRPr="001926FC" w:rsidRDefault="00770BF9" w:rsidP="001926FC">
            <w:pPr>
              <w:pStyle w:val="ListParagraph"/>
              <w:numPr>
                <w:ilvl w:val="0"/>
                <w:numId w:val="134"/>
              </w:numPr>
              <w:spacing w:after="0" w:line="276" w:lineRule="auto"/>
              <w:jc w:val="both"/>
              <w:rPr>
                <w:rFonts w:ascii="GHEA Grapalat" w:eastAsia="Merriweather" w:hAnsi="GHEA Grapalat" w:cs="Merriweather"/>
                <w:sz w:val="24"/>
                <w:szCs w:val="24"/>
              </w:rPr>
            </w:pPr>
            <w:r w:rsidRPr="001926FC">
              <w:rPr>
                <w:rFonts w:ascii="GHEA Grapalat" w:eastAsia="Merriweather" w:hAnsi="GHEA Grapalat" w:cs="Merriweather"/>
                <w:sz w:val="24"/>
                <w:szCs w:val="24"/>
              </w:rPr>
              <w:t>10.3.2</w:t>
            </w:r>
            <w:r w:rsidRPr="001926FC">
              <w:rPr>
                <w:rFonts w:ascii="GHEA Grapalat" w:eastAsia="Tahoma" w:hAnsi="GHEA Grapalat" w:cs="Tahoma"/>
                <w:sz w:val="24"/>
                <w:szCs w:val="24"/>
              </w:rPr>
              <w:t>. Նկարագրի դրանց բաշխման ազդեցությունը տնտեսական և սոցիալական բարե</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կե</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ցության վրա։</w:t>
            </w:r>
            <w:r w:rsidRPr="001926FC">
              <w:rPr>
                <w:rFonts w:ascii="GHEA Grapalat" w:eastAsia="Tahoma" w:hAnsi="GHEA Grapalat" w:cs="Tahoma"/>
                <w:b/>
                <w:sz w:val="24"/>
                <w:szCs w:val="24"/>
              </w:rPr>
              <w:t xml:space="preserve">  Մ22</w:t>
            </w:r>
          </w:p>
          <w:p w14:paraId="4DD9BA0D" w14:textId="49DFDCD6" w:rsidR="00770BF9" w:rsidRPr="001926FC" w:rsidRDefault="00770BF9" w:rsidP="001926FC">
            <w:pPr>
              <w:pStyle w:val="ListParagraph"/>
              <w:numPr>
                <w:ilvl w:val="0"/>
                <w:numId w:val="134"/>
              </w:numPr>
              <w:spacing w:after="0" w:line="276" w:lineRule="auto"/>
              <w:jc w:val="both"/>
              <w:rPr>
                <w:rFonts w:ascii="GHEA Grapalat" w:eastAsia="Tahoma" w:hAnsi="GHEA Grapalat" w:cs="Tahoma"/>
                <w:b/>
                <w:sz w:val="24"/>
                <w:szCs w:val="24"/>
              </w:rPr>
            </w:pPr>
            <w:r w:rsidRPr="001926FC">
              <w:rPr>
                <w:rFonts w:ascii="GHEA Grapalat" w:eastAsia="Tahoma" w:hAnsi="GHEA Grapalat" w:cs="Tahoma"/>
                <w:sz w:val="24"/>
                <w:szCs w:val="24"/>
              </w:rPr>
              <w:t>10.3.3. Մեկնաբանի առաջարկի և պահանջարկի ազդեցությունը շուկայական գնի ձևավոր</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ման վրա:</w:t>
            </w:r>
            <w:r w:rsidRPr="001926FC">
              <w:rPr>
                <w:rFonts w:ascii="GHEA Grapalat" w:eastAsia="Tahoma" w:hAnsi="GHEA Grapalat" w:cs="Tahoma"/>
                <w:b/>
                <w:sz w:val="24"/>
                <w:szCs w:val="24"/>
              </w:rPr>
              <w:t xml:space="preserve">  Մ19,  Մ27</w:t>
            </w:r>
          </w:p>
          <w:p w14:paraId="34C36C93" w14:textId="77777777" w:rsidR="00770BF9" w:rsidRPr="00F01367" w:rsidRDefault="00770BF9" w:rsidP="00D53941">
            <w:pPr>
              <w:spacing w:after="0" w:line="276" w:lineRule="auto"/>
              <w:jc w:val="both"/>
              <w:rPr>
                <w:rFonts w:ascii="GHEA Grapalat" w:eastAsia="Tahoma" w:hAnsi="GHEA Grapalat" w:cs="Tahoma"/>
                <w:b/>
                <w:bCs/>
                <w:sz w:val="24"/>
                <w:szCs w:val="24"/>
              </w:rPr>
            </w:pPr>
            <w:r w:rsidRPr="00F01367">
              <w:rPr>
                <w:rFonts w:ascii="GHEA Grapalat" w:eastAsia="Tahoma" w:hAnsi="GHEA Grapalat" w:cs="Tahoma"/>
                <w:b/>
                <w:bCs/>
                <w:sz w:val="24"/>
                <w:szCs w:val="24"/>
              </w:rPr>
              <w:t>Լրացուցիչ</w:t>
            </w:r>
          </w:p>
          <w:p w14:paraId="482913CD" w14:textId="77777777" w:rsidR="00770BF9" w:rsidRPr="001926FC" w:rsidRDefault="00770BF9" w:rsidP="001926FC">
            <w:pPr>
              <w:pStyle w:val="ListParagraph"/>
              <w:numPr>
                <w:ilvl w:val="0"/>
                <w:numId w:val="135"/>
              </w:numPr>
              <w:spacing w:after="0" w:line="276" w:lineRule="auto"/>
              <w:jc w:val="both"/>
              <w:rPr>
                <w:rFonts w:ascii="GHEA Grapalat" w:eastAsia="Tahoma" w:hAnsi="GHEA Grapalat" w:cs="Tahoma"/>
                <w:sz w:val="24"/>
                <w:szCs w:val="24"/>
              </w:rPr>
            </w:pPr>
            <w:r w:rsidRPr="001926FC">
              <w:rPr>
                <w:rFonts w:ascii="GHEA Grapalat" w:eastAsia="Merriweather" w:hAnsi="GHEA Grapalat" w:cs="Merriweather"/>
                <w:sz w:val="24"/>
                <w:szCs w:val="24"/>
              </w:rPr>
              <w:t>10.3.4</w:t>
            </w:r>
            <w:r w:rsidRPr="001926FC">
              <w:rPr>
                <w:rFonts w:ascii="GHEA Grapalat" w:eastAsia="Tahoma" w:hAnsi="GHEA Grapalat" w:cs="Tahoma"/>
                <w:sz w:val="24"/>
                <w:szCs w:val="24"/>
              </w:rPr>
              <w:t>.Ներկայացնի արտաքին և ներքին գործոնների ազդեցությունը շուկայի վրա։</w:t>
            </w:r>
            <w:r w:rsidRPr="001926FC">
              <w:rPr>
                <w:rFonts w:ascii="GHEA Grapalat" w:eastAsia="Tahoma" w:hAnsi="GHEA Grapalat" w:cs="Tahoma"/>
                <w:b/>
                <w:sz w:val="24"/>
                <w:szCs w:val="24"/>
              </w:rPr>
              <w:t xml:space="preserve"> Մ15</w:t>
            </w:r>
          </w:p>
          <w:p w14:paraId="6AE9757D" w14:textId="2C27D5C9" w:rsidR="00770BF9" w:rsidRPr="001926FC" w:rsidRDefault="00770BF9" w:rsidP="001926FC">
            <w:pPr>
              <w:pStyle w:val="ListParagraph"/>
              <w:numPr>
                <w:ilvl w:val="0"/>
                <w:numId w:val="135"/>
              </w:numPr>
              <w:spacing w:after="0" w:line="276" w:lineRule="auto"/>
              <w:jc w:val="both"/>
              <w:rPr>
                <w:rFonts w:ascii="GHEA Grapalat" w:eastAsia="MS Mincho" w:hAnsi="GHEA Grapalat" w:cs="MS Mincho"/>
                <w:sz w:val="24"/>
                <w:szCs w:val="24"/>
              </w:rPr>
            </w:pPr>
            <w:r w:rsidRPr="001926FC">
              <w:rPr>
                <w:rFonts w:ascii="GHEA Grapalat" w:eastAsia="Merriweather" w:hAnsi="GHEA Grapalat" w:cs="Merriweather"/>
                <w:sz w:val="24"/>
                <w:szCs w:val="24"/>
              </w:rPr>
              <w:t>10.3.5</w:t>
            </w:r>
            <w:r w:rsidRPr="001926FC">
              <w:rPr>
                <w:rFonts w:ascii="GHEA Grapalat" w:eastAsia="Tahoma" w:hAnsi="GHEA Grapalat" w:cs="Tahoma"/>
                <w:sz w:val="24"/>
                <w:szCs w:val="24"/>
              </w:rPr>
              <w:t>.Վերլուծի տնտեսության կառուցվածքի և զարգացման վրա ազդող հիմնական գործոն</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ները։ </w:t>
            </w:r>
            <w:r w:rsidRPr="001926FC">
              <w:rPr>
                <w:rFonts w:ascii="GHEA Grapalat" w:eastAsia="Tahoma" w:hAnsi="GHEA Grapalat" w:cs="Tahoma"/>
                <w:b/>
                <w:bCs/>
                <w:sz w:val="24"/>
                <w:szCs w:val="24"/>
              </w:rPr>
              <w:t>Մ22</w:t>
            </w:r>
          </w:p>
        </w:tc>
      </w:tr>
      <w:tr w:rsidR="00F01367" w:rsidRPr="00F01367" w14:paraId="6841FFB1" w14:textId="77777777" w:rsidTr="00E91645">
        <w:trPr>
          <w:trHeight w:val="20"/>
          <w:jc w:val="center"/>
        </w:trPr>
        <w:tc>
          <w:tcPr>
            <w:tcW w:w="10475" w:type="dxa"/>
            <w:gridSpan w:val="2"/>
            <w:tcBorders>
              <w:top w:val="single" w:sz="8" w:space="0" w:color="434343"/>
            </w:tcBorders>
            <w:tcMar>
              <w:top w:w="100" w:type="dxa"/>
              <w:left w:w="100" w:type="dxa"/>
              <w:bottom w:w="100" w:type="dxa"/>
              <w:right w:w="100" w:type="dxa"/>
            </w:tcMar>
          </w:tcPr>
          <w:p w14:paraId="405DC456" w14:textId="77777777" w:rsidR="00770BF9" w:rsidRPr="00F01367" w:rsidRDefault="00770BF9" w:rsidP="00D53941">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Թեմայի բովանդակություն</w:t>
            </w:r>
          </w:p>
        </w:tc>
      </w:tr>
      <w:tr w:rsidR="00F01367" w:rsidRPr="00F01367" w14:paraId="269E8834" w14:textId="77777777" w:rsidTr="00E91645">
        <w:trPr>
          <w:trHeight w:val="440"/>
          <w:jc w:val="center"/>
        </w:trPr>
        <w:tc>
          <w:tcPr>
            <w:tcW w:w="10475" w:type="dxa"/>
            <w:gridSpan w:val="2"/>
            <w:tcMar>
              <w:top w:w="100" w:type="dxa"/>
              <w:left w:w="100" w:type="dxa"/>
              <w:bottom w:w="100" w:type="dxa"/>
              <w:right w:w="100" w:type="dxa"/>
            </w:tcMar>
          </w:tcPr>
          <w:p w14:paraId="46FB0B15" w14:textId="77777777" w:rsidR="00770BF9" w:rsidRPr="00F01367" w:rsidRDefault="00770BF9" w:rsidP="00685093">
            <w:pPr>
              <w:numPr>
                <w:ilvl w:val="0"/>
                <w:numId w:val="33"/>
              </w:numPr>
              <w:pBdr>
                <w:top w:val="nil"/>
                <w:left w:val="nil"/>
                <w:bottom w:val="nil"/>
                <w:right w:val="nil"/>
                <w:between w:val="nil"/>
              </w:pBdr>
              <w:tabs>
                <w:tab w:val="left" w:pos="385"/>
              </w:tabs>
              <w:spacing w:after="0" w:line="276" w:lineRule="auto"/>
              <w:ind w:left="0" w:firstLine="63"/>
              <w:jc w:val="both"/>
              <w:rPr>
                <w:rFonts w:ascii="GHEA Grapalat" w:eastAsia="Merriweather" w:hAnsi="GHEA Grapalat" w:cs="Merriweather"/>
                <w:sz w:val="24"/>
                <w:szCs w:val="24"/>
              </w:rPr>
            </w:pPr>
            <w:r w:rsidRPr="00F01367">
              <w:rPr>
                <w:rFonts w:ascii="GHEA Grapalat" w:eastAsia="Tahoma" w:hAnsi="GHEA Grapalat" w:cs="Tahoma"/>
                <w:sz w:val="24"/>
                <w:szCs w:val="24"/>
              </w:rPr>
              <w:t>Տնտեսական ռեսուրսներ և արտադրության գործոններ:</w:t>
            </w:r>
          </w:p>
          <w:p w14:paraId="27E5000B" w14:textId="77777777" w:rsidR="00770BF9" w:rsidRPr="00F01367" w:rsidRDefault="00770BF9" w:rsidP="00685093">
            <w:pPr>
              <w:numPr>
                <w:ilvl w:val="0"/>
                <w:numId w:val="33"/>
              </w:numPr>
              <w:pBdr>
                <w:top w:val="nil"/>
                <w:left w:val="nil"/>
                <w:bottom w:val="nil"/>
                <w:right w:val="nil"/>
                <w:between w:val="nil"/>
              </w:pBdr>
              <w:tabs>
                <w:tab w:val="left" w:pos="385"/>
              </w:tabs>
              <w:spacing w:after="0" w:line="276" w:lineRule="auto"/>
              <w:ind w:left="0" w:firstLine="63"/>
              <w:jc w:val="both"/>
              <w:rPr>
                <w:rFonts w:ascii="GHEA Grapalat" w:eastAsia="Merriweather" w:hAnsi="GHEA Grapalat" w:cs="Merriweather"/>
                <w:sz w:val="24"/>
                <w:szCs w:val="24"/>
              </w:rPr>
            </w:pPr>
            <w:r w:rsidRPr="00F01367">
              <w:rPr>
                <w:rFonts w:ascii="GHEA Grapalat" w:eastAsia="Tahoma" w:hAnsi="GHEA Grapalat" w:cs="Tahoma"/>
                <w:sz w:val="24"/>
                <w:szCs w:val="24"/>
              </w:rPr>
              <w:t>Պահանջարկ, առաջարկ և շուկայական գին:</w:t>
            </w:r>
          </w:p>
          <w:p w14:paraId="173F708D" w14:textId="77777777" w:rsidR="00770BF9" w:rsidRPr="00F01367" w:rsidRDefault="00770BF9" w:rsidP="00685093">
            <w:pPr>
              <w:numPr>
                <w:ilvl w:val="0"/>
                <w:numId w:val="33"/>
              </w:numPr>
              <w:pBdr>
                <w:top w:val="nil"/>
                <w:left w:val="nil"/>
                <w:bottom w:val="nil"/>
                <w:right w:val="nil"/>
                <w:between w:val="nil"/>
              </w:pBdr>
              <w:tabs>
                <w:tab w:val="left" w:pos="385"/>
              </w:tabs>
              <w:spacing w:after="0" w:line="276" w:lineRule="auto"/>
              <w:ind w:left="0" w:firstLine="63"/>
              <w:jc w:val="both"/>
              <w:rPr>
                <w:rFonts w:ascii="GHEA Grapalat" w:eastAsia="Merriweather" w:hAnsi="GHEA Grapalat" w:cs="Merriweather"/>
                <w:sz w:val="24"/>
                <w:szCs w:val="24"/>
              </w:rPr>
            </w:pPr>
            <w:r w:rsidRPr="00F01367">
              <w:rPr>
                <w:rFonts w:ascii="GHEA Grapalat" w:eastAsia="Tahoma" w:hAnsi="GHEA Grapalat" w:cs="Tahoma"/>
                <w:sz w:val="24"/>
                <w:szCs w:val="24"/>
              </w:rPr>
              <w:t>Շուկայական մրցակցություն</w:t>
            </w:r>
            <w:r w:rsidRPr="00F01367">
              <w:rPr>
                <w:rFonts w:ascii="GHEA Grapalat" w:eastAsia="Tahoma" w:hAnsi="GHEA Grapalat" w:cs="Tahoma"/>
                <w:sz w:val="24"/>
                <w:szCs w:val="24"/>
                <w:lang w:val="en-US"/>
              </w:rPr>
              <w:t xml:space="preserve"> և </w:t>
            </w:r>
            <w:r w:rsidRPr="00F01367">
              <w:rPr>
                <w:rFonts w:ascii="GHEA Grapalat" w:eastAsia="Tahoma" w:hAnsi="GHEA Grapalat" w:cs="Tahoma"/>
                <w:sz w:val="24"/>
                <w:szCs w:val="24"/>
              </w:rPr>
              <w:t>մենաշնորհ:</w:t>
            </w:r>
          </w:p>
          <w:p w14:paraId="77CDA0CB" w14:textId="77777777" w:rsidR="00770BF9" w:rsidRPr="00F01367" w:rsidRDefault="00770BF9" w:rsidP="00685093">
            <w:pPr>
              <w:numPr>
                <w:ilvl w:val="0"/>
                <w:numId w:val="33"/>
              </w:numPr>
              <w:pBdr>
                <w:top w:val="nil"/>
                <w:left w:val="nil"/>
                <w:bottom w:val="nil"/>
                <w:right w:val="nil"/>
                <w:between w:val="nil"/>
              </w:pBdr>
              <w:tabs>
                <w:tab w:val="left" w:pos="385"/>
              </w:tabs>
              <w:spacing w:after="0" w:line="276" w:lineRule="auto"/>
              <w:ind w:left="0" w:firstLine="63"/>
              <w:jc w:val="both"/>
              <w:rPr>
                <w:rFonts w:ascii="GHEA Grapalat" w:eastAsia="Merriweather" w:hAnsi="GHEA Grapalat" w:cs="Merriweather"/>
                <w:sz w:val="24"/>
                <w:szCs w:val="24"/>
              </w:rPr>
            </w:pPr>
            <w:r w:rsidRPr="00F01367">
              <w:rPr>
                <w:rFonts w:ascii="GHEA Grapalat" w:eastAsia="Tahoma" w:hAnsi="GHEA Grapalat" w:cs="Tahoma"/>
                <w:sz w:val="24"/>
                <w:szCs w:val="24"/>
              </w:rPr>
              <w:t>Շուկայի վրա ազդող գործոններ:</w:t>
            </w:r>
          </w:p>
        </w:tc>
      </w:tr>
      <w:tr w:rsidR="00F01367" w:rsidRPr="00F01367" w14:paraId="55320701" w14:textId="77777777" w:rsidTr="00E91645">
        <w:trPr>
          <w:trHeight w:val="20"/>
          <w:jc w:val="center"/>
        </w:trPr>
        <w:tc>
          <w:tcPr>
            <w:tcW w:w="10475" w:type="dxa"/>
            <w:gridSpan w:val="2"/>
            <w:tcMar>
              <w:top w:w="100" w:type="dxa"/>
              <w:left w:w="100" w:type="dxa"/>
              <w:bottom w:w="100" w:type="dxa"/>
              <w:right w:w="100" w:type="dxa"/>
            </w:tcMar>
          </w:tcPr>
          <w:p w14:paraId="2ADC017E" w14:textId="77777777" w:rsidR="00770BF9" w:rsidRPr="00F01367" w:rsidRDefault="00770BF9" w:rsidP="00D53941">
            <w:pPr>
              <w:tabs>
                <w:tab w:val="left" w:pos="385"/>
              </w:tabs>
              <w:spacing w:after="0" w:line="276" w:lineRule="auto"/>
              <w:ind w:firstLine="63"/>
              <w:jc w:val="both"/>
              <w:rPr>
                <w:rFonts w:ascii="GHEA Grapalat" w:eastAsia="Merriweather" w:hAnsi="GHEA Grapalat" w:cs="Merriweather"/>
                <w:sz w:val="24"/>
                <w:szCs w:val="24"/>
              </w:rPr>
            </w:pPr>
            <w:r w:rsidRPr="00F01367">
              <w:rPr>
                <w:rFonts w:ascii="GHEA Grapalat" w:eastAsia="Tahoma" w:hAnsi="GHEA Grapalat" w:cs="Tahoma"/>
                <w:b/>
                <w:sz w:val="24"/>
                <w:szCs w:val="24"/>
              </w:rPr>
              <w:t>Ուղղորդող հարցեր</w:t>
            </w:r>
          </w:p>
        </w:tc>
      </w:tr>
      <w:tr w:rsidR="00F01367" w:rsidRPr="00F01367" w14:paraId="5A9BDE29" w14:textId="77777777" w:rsidTr="00E91645">
        <w:trPr>
          <w:trHeight w:val="440"/>
          <w:jc w:val="center"/>
        </w:trPr>
        <w:tc>
          <w:tcPr>
            <w:tcW w:w="10475" w:type="dxa"/>
            <w:gridSpan w:val="2"/>
            <w:tcMar>
              <w:top w:w="100" w:type="dxa"/>
              <w:left w:w="100" w:type="dxa"/>
              <w:bottom w:w="100" w:type="dxa"/>
              <w:right w:w="100" w:type="dxa"/>
            </w:tcMar>
          </w:tcPr>
          <w:p w14:paraId="7B438F18" w14:textId="3896C454" w:rsidR="00770BF9" w:rsidRPr="00F01367" w:rsidRDefault="00770BF9" w:rsidP="00685093">
            <w:pPr>
              <w:numPr>
                <w:ilvl w:val="0"/>
                <w:numId w:val="34"/>
              </w:numPr>
              <w:tabs>
                <w:tab w:val="left" w:pos="385"/>
              </w:tabs>
              <w:spacing w:after="0" w:line="276" w:lineRule="auto"/>
              <w:ind w:left="0" w:firstLine="63"/>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են ձևավորվում առաջարկը և պահանջարկը, ինչպե՞ս է հաստատվում հավասա</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րակշռությունը շուկայում։</w:t>
            </w:r>
          </w:p>
          <w:p w14:paraId="69D594D6" w14:textId="77777777" w:rsidR="00770BF9" w:rsidRPr="00F01367" w:rsidRDefault="00770BF9" w:rsidP="00685093">
            <w:pPr>
              <w:numPr>
                <w:ilvl w:val="0"/>
                <w:numId w:val="34"/>
              </w:numPr>
              <w:tabs>
                <w:tab w:val="left" w:pos="385"/>
              </w:tabs>
              <w:spacing w:after="0" w:line="276" w:lineRule="auto"/>
              <w:ind w:left="0" w:firstLine="63"/>
              <w:jc w:val="both"/>
              <w:rPr>
                <w:rFonts w:ascii="GHEA Grapalat" w:eastAsia="Merriweather" w:hAnsi="GHEA Grapalat" w:cs="Merriweather"/>
                <w:sz w:val="24"/>
                <w:szCs w:val="24"/>
              </w:rPr>
            </w:pPr>
            <w:r w:rsidRPr="00F01367">
              <w:rPr>
                <w:rFonts w:ascii="GHEA Grapalat" w:eastAsia="Tahoma" w:hAnsi="GHEA Grapalat" w:cs="Tahoma"/>
                <w:sz w:val="24"/>
                <w:szCs w:val="24"/>
              </w:rPr>
              <w:t>Ի՞նչ է տեղի ունենում, երբ առաջարկը կամ պահանջարկը փոխվում են։</w:t>
            </w:r>
          </w:p>
          <w:p w14:paraId="41BBBF04" w14:textId="77777777" w:rsidR="00770BF9" w:rsidRPr="00F01367" w:rsidRDefault="00770BF9" w:rsidP="00685093">
            <w:pPr>
              <w:numPr>
                <w:ilvl w:val="0"/>
                <w:numId w:val="34"/>
              </w:numPr>
              <w:pBdr>
                <w:top w:val="nil"/>
                <w:left w:val="nil"/>
                <w:bottom w:val="nil"/>
                <w:right w:val="nil"/>
                <w:between w:val="nil"/>
              </w:pBdr>
              <w:tabs>
                <w:tab w:val="left" w:pos="385"/>
              </w:tabs>
              <w:spacing w:after="0" w:line="276" w:lineRule="auto"/>
              <w:ind w:left="0" w:firstLine="63"/>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Ի՞նչ նպատակով են տնտեսվարողները խախտում տնտեսական մրցակցությունը։ Ինչո՞ւ է կարևոր այն վերականգնելը, ինչպե՞ս կարելի է դա իրագործել։  </w:t>
            </w:r>
          </w:p>
        </w:tc>
      </w:tr>
      <w:tr w:rsidR="00F01367" w:rsidRPr="00F01367" w14:paraId="58C0E85B" w14:textId="77777777" w:rsidTr="00E91645">
        <w:trPr>
          <w:trHeight w:val="20"/>
          <w:jc w:val="center"/>
        </w:trPr>
        <w:tc>
          <w:tcPr>
            <w:tcW w:w="4960" w:type="dxa"/>
            <w:tcMar>
              <w:top w:w="100" w:type="dxa"/>
              <w:left w:w="100" w:type="dxa"/>
              <w:bottom w:w="100" w:type="dxa"/>
              <w:right w:w="100" w:type="dxa"/>
            </w:tcMar>
          </w:tcPr>
          <w:p w14:paraId="28A69F57" w14:textId="77777777" w:rsidR="00770BF9" w:rsidRPr="00F01367" w:rsidRDefault="00770BF9" w:rsidP="00E91645">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515" w:type="dxa"/>
            <w:tcMar>
              <w:top w:w="100" w:type="dxa"/>
              <w:left w:w="100" w:type="dxa"/>
              <w:bottom w:w="100" w:type="dxa"/>
              <w:right w:w="100" w:type="dxa"/>
            </w:tcMar>
          </w:tcPr>
          <w:p w14:paraId="1B3B9B48" w14:textId="77777777" w:rsidR="00770BF9" w:rsidRPr="00F01367" w:rsidRDefault="00770BF9" w:rsidP="00E91645">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Խաչվող </w:t>
            </w:r>
            <w:proofErr w:type="spellStart"/>
            <w:r w:rsidRPr="00F01367">
              <w:rPr>
                <w:rFonts w:ascii="GHEA Grapalat" w:eastAsia="Tahoma" w:hAnsi="GHEA Grapalat" w:cs="Tahoma"/>
                <w:b/>
                <w:sz w:val="24"/>
                <w:szCs w:val="24"/>
                <w:lang w:val="en-US"/>
              </w:rPr>
              <w:t>հասկացություններ</w:t>
            </w:r>
            <w:proofErr w:type="spellEnd"/>
          </w:p>
        </w:tc>
      </w:tr>
      <w:tr w:rsidR="00F01367" w:rsidRPr="00F01367" w14:paraId="22FAB7D6" w14:textId="77777777" w:rsidTr="00E91645">
        <w:trPr>
          <w:trHeight w:val="440"/>
          <w:jc w:val="center"/>
        </w:trPr>
        <w:tc>
          <w:tcPr>
            <w:tcW w:w="4960" w:type="dxa"/>
            <w:tcMar>
              <w:top w:w="100" w:type="dxa"/>
              <w:left w:w="100" w:type="dxa"/>
              <w:bottom w:w="100" w:type="dxa"/>
              <w:right w:w="100" w:type="dxa"/>
            </w:tcMar>
          </w:tcPr>
          <w:p w14:paraId="7B9EC4AB" w14:textId="77777777" w:rsidR="00770BF9" w:rsidRPr="001926FC" w:rsidRDefault="00770BF9" w:rsidP="001926FC">
            <w:pPr>
              <w:pStyle w:val="ListParagraph"/>
              <w:widowControl w:val="0"/>
              <w:numPr>
                <w:ilvl w:val="0"/>
                <w:numId w:val="136"/>
              </w:numPr>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1926FC">
              <w:rPr>
                <w:rFonts w:ascii="GHEA Grapalat" w:eastAsia="Tahoma" w:hAnsi="GHEA Grapalat" w:cs="Tahoma"/>
                <w:b/>
                <w:sz w:val="24"/>
                <w:szCs w:val="24"/>
              </w:rPr>
              <w:t xml:space="preserve">Տվյալների հավաքում և վերլուծություն </w:t>
            </w:r>
          </w:p>
          <w:p w14:paraId="14EBDD9E" w14:textId="77777777" w:rsidR="00770BF9" w:rsidRPr="001926FC" w:rsidRDefault="00770BF9" w:rsidP="001926FC">
            <w:pPr>
              <w:pStyle w:val="ListParagraph"/>
              <w:widowControl w:val="0"/>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Տնտեսական ցուցանիշները վերջին մեկ տարում (գնաճ, գործազրկություն, տնտե</w:t>
            </w:r>
            <w:r w:rsidRPr="001926FC">
              <w:rPr>
                <w:rFonts w:ascii="GHEA Grapalat" w:eastAsia="Tahoma" w:hAnsi="GHEA Grapalat" w:cs="Tahoma"/>
                <w:sz w:val="24"/>
                <w:szCs w:val="24"/>
              </w:rPr>
              <w:softHyphen/>
              <w:t xml:space="preserve">սական աճ). ինչո՞վ է պայմանավորված տվյալ պատկերը։ </w:t>
            </w:r>
          </w:p>
          <w:p w14:paraId="37A1B5DD" w14:textId="77777777" w:rsidR="00770BF9" w:rsidRPr="00F01367" w:rsidRDefault="00770BF9" w:rsidP="00D53941">
            <w:pPr>
              <w:widowControl w:val="0"/>
              <w:pBdr>
                <w:top w:val="nil"/>
                <w:left w:val="nil"/>
                <w:bottom w:val="nil"/>
                <w:right w:val="nil"/>
                <w:between w:val="nil"/>
              </w:pBdr>
              <w:spacing w:after="0" w:line="276" w:lineRule="auto"/>
              <w:jc w:val="both"/>
              <w:rPr>
                <w:rFonts w:ascii="GHEA Grapalat" w:eastAsia="Merriweather" w:hAnsi="GHEA Grapalat" w:cs="Merriweather"/>
                <w:sz w:val="24"/>
                <w:szCs w:val="24"/>
              </w:rPr>
            </w:pPr>
          </w:p>
          <w:p w14:paraId="51CAB35B" w14:textId="77777777" w:rsidR="00770BF9" w:rsidRPr="001926FC" w:rsidRDefault="00770BF9" w:rsidP="001926FC">
            <w:pPr>
              <w:pStyle w:val="ListParagraph"/>
              <w:widowControl w:val="0"/>
              <w:numPr>
                <w:ilvl w:val="0"/>
                <w:numId w:val="136"/>
              </w:numPr>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1926FC">
              <w:rPr>
                <w:rFonts w:ascii="GHEA Grapalat" w:eastAsia="Tahoma" w:hAnsi="GHEA Grapalat" w:cs="Tahoma"/>
                <w:b/>
                <w:sz w:val="24"/>
                <w:szCs w:val="24"/>
              </w:rPr>
              <w:t>Իրավիճակային խնդիրներ</w:t>
            </w:r>
          </w:p>
          <w:p w14:paraId="684F7C41" w14:textId="1C400FC7" w:rsidR="00770BF9" w:rsidRPr="001926FC" w:rsidRDefault="00770BF9" w:rsidP="001926FC">
            <w:pPr>
              <w:pStyle w:val="ListParagraph"/>
              <w:widowControl w:val="0"/>
              <w:pBdr>
                <w:top w:val="nil"/>
                <w:left w:val="nil"/>
                <w:bottom w:val="nil"/>
                <w:right w:val="nil"/>
                <w:between w:val="nil"/>
              </w:pBdr>
              <w:spacing w:after="0" w:line="276" w:lineRule="auto"/>
              <w:jc w:val="both"/>
              <w:rPr>
                <w:rFonts w:ascii="GHEA Grapalat" w:eastAsia="Merriweather" w:hAnsi="GHEA Grapalat" w:cs="Merriweather"/>
                <w:i/>
                <w:sz w:val="24"/>
                <w:szCs w:val="24"/>
              </w:rPr>
            </w:pPr>
            <w:r w:rsidRPr="001926FC">
              <w:rPr>
                <w:rFonts w:ascii="GHEA Grapalat" w:eastAsia="Tahoma" w:hAnsi="GHEA Grapalat" w:cs="Tahoma"/>
                <w:sz w:val="24"/>
                <w:szCs w:val="24"/>
              </w:rPr>
              <w:t>Ձեռնարկությունն ինչպե՞ս պետք է ընտրի ու տեղաբաշխի տնտեսական ռեսուր</w:t>
            </w:r>
            <w:r w:rsidRPr="001926FC">
              <w:rPr>
                <w:rFonts w:ascii="GHEA Grapalat" w:eastAsia="Tahoma" w:hAnsi="GHEA Grapalat" w:cs="Tahoma"/>
                <w:sz w:val="24"/>
                <w:szCs w:val="24"/>
              </w:rPr>
              <w:softHyphen/>
              <w:t>ները։ Այդ ռեսուրսներով կազմի արտա</w:t>
            </w:r>
            <w:r w:rsidRPr="001926FC">
              <w:rPr>
                <w:rFonts w:ascii="GHEA Grapalat" w:eastAsia="Tahoma" w:hAnsi="GHEA Grapalat" w:cs="Tahoma"/>
                <w:sz w:val="24"/>
                <w:szCs w:val="24"/>
              </w:rPr>
              <w:softHyphen/>
              <w:t>դրական հնարավորությունների կոր ու մեկնա</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բա</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նի։</w:t>
            </w:r>
          </w:p>
        </w:tc>
        <w:tc>
          <w:tcPr>
            <w:tcW w:w="5515" w:type="dxa"/>
            <w:tcMar>
              <w:top w:w="100" w:type="dxa"/>
              <w:left w:w="100" w:type="dxa"/>
              <w:bottom w:w="100" w:type="dxa"/>
              <w:right w:w="100" w:type="dxa"/>
            </w:tcMar>
          </w:tcPr>
          <w:p w14:paraId="672FB99C" w14:textId="4E104C90" w:rsidR="00770BF9" w:rsidRPr="00F01367" w:rsidRDefault="00E91645" w:rsidP="00E91645">
            <w:pPr>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lang w:val="hy-AM"/>
              </w:rPr>
              <w:lastRenderedPageBreak/>
              <w:t xml:space="preserve"> </w:t>
            </w:r>
            <w:r w:rsidR="00770BF9" w:rsidRPr="00F01367">
              <w:rPr>
                <w:rFonts w:ascii="GHEA Grapalat" w:eastAsia="Tahoma" w:hAnsi="GHEA Grapalat" w:cs="Tahoma"/>
                <w:b/>
                <w:sz w:val="24"/>
                <w:szCs w:val="24"/>
              </w:rPr>
              <w:t>Կայունություն և փոփոխություն</w:t>
            </w:r>
          </w:p>
          <w:p w14:paraId="2CF08A69" w14:textId="77777777" w:rsidR="00770BF9" w:rsidRPr="00F01367" w:rsidRDefault="00770BF9" w:rsidP="00D53941">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Տնտեսական ռեսուրսներ, արտադրական գոր</w:t>
            </w:r>
            <w:r w:rsidRPr="00F01367">
              <w:rPr>
                <w:rFonts w:ascii="GHEA Grapalat" w:eastAsia="Tahoma" w:hAnsi="GHEA Grapalat" w:cs="Tahoma"/>
                <w:sz w:val="24"/>
                <w:szCs w:val="24"/>
              </w:rPr>
              <w:softHyphen/>
              <w:t>ծոն</w:t>
            </w:r>
            <w:r w:rsidRPr="00F01367">
              <w:rPr>
                <w:rFonts w:ascii="GHEA Grapalat" w:eastAsia="Tahoma" w:hAnsi="GHEA Grapalat" w:cs="Tahoma"/>
                <w:sz w:val="24"/>
                <w:szCs w:val="24"/>
              </w:rPr>
              <w:softHyphen/>
              <w:t>ների բաշխում։  Առաջարկ,  պահանջարկ և մրցակցություն։</w:t>
            </w:r>
          </w:p>
        </w:tc>
      </w:tr>
      <w:tr w:rsidR="00F01367" w:rsidRPr="00F01367" w14:paraId="3AFB39F4" w14:textId="77777777" w:rsidTr="00E91645">
        <w:trPr>
          <w:trHeight w:val="440"/>
          <w:jc w:val="center"/>
        </w:trPr>
        <w:tc>
          <w:tcPr>
            <w:tcW w:w="10475" w:type="dxa"/>
            <w:gridSpan w:val="2"/>
            <w:tcMar>
              <w:top w:w="100" w:type="dxa"/>
              <w:left w:w="100" w:type="dxa"/>
              <w:bottom w:w="100" w:type="dxa"/>
              <w:right w:w="100" w:type="dxa"/>
            </w:tcMar>
          </w:tcPr>
          <w:p w14:paraId="076B507B" w14:textId="77777777" w:rsidR="00770BF9" w:rsidRPr="00F01367" w:rsidRDefault="00770BF9" w:rsidP="00D53941">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3B8E3F8C" w14:textId="77777777" w:rsidTr="00E91645">
        <w:trPr>
          <w:jc w:val="center"/>
        </w:trPr>
        <w:tc>
          <w:tcPr>
            <w:tcW w:w="10475" w:type="dxa"/>
            <w:gridSpan w:val="2"/>
            <w:tcMar>
              <w:top w:w="100" w:type="dxa"/>
              <w:left w:w="100" w:type="dxa"/>
              <w:bottom w:w="100" w:type="dxa"/>
              <w:right w:w="100" w:type="dxa"/>
            </w:tcMar>
          </w:tcPr>
          <w:p w14:paraId="52EB131E" w14:textId="77777777" w:rsidR="00770BF9" w:rsidRPr="001926FC" w:rsidRDefault="00770BF9" w:rsidP="001926FC">
            <w:pPr>
              <w:pStyle w:val="ListParagraph"/>
              <w:widowControl w:val="0"/>
              <w:numPr>
                <w:ilvl w:val="0"/>
                <w:numId w:val="137"/>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Հանրահաշիվ </w:t>
            </w:r>
            <w:r w:rsidRPr="001926FC">
              <w:rPr>
                <w:rFonts w:ascii="GHEA Grapalat" w:eastAsia="Tahoma" w:hAnsi="GHEA Grapalat" w:cs="Tahoma"/>
                <w:sz w:val="24"/>
                <w:szCs w:val="24"/>
              </w:rPr>
              <w:t>- Հաշվարկների կատարում և խնդիրների ստեղծում:</w:t>
            </w:r>
          </w:p>
          <w:p w14:paraId="1F4938B2" w14:textId="77777777" w:rsidR="00770BF9" w:rsidRPr="001926FC" w:rsidRDefault="00770BF9" w:rsidP="001926FC">
            <w:pPr>
              <w:pStyle w:val="ListParagraph"/>
              <w:widowControl w:val="0"/>
              <w:numPr>
                <w:ilvl w:val="0"/>
                <w:numId w:val="137"/>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Հայաստանի և համաշխարհային պատմություն </w:t>
            </w:r>
            <w:r w:rsidRPr="001926FC">
              <w:rPr>
                <w:rFonts w:ascii="GHEA Grapalat" w:eastAsia="Tahoma" w:hAnsi="GHEA Grapalat" w:cs="Tahoma"/>
                <w:sz w:val="24"/>
                <w:szCs w:val="24"/>
              </w:rPr>
              <w:t>- Կառավարման ձևեր և տնտեսական մոդելներ:</w:t>
            </w:r>
          </w:p>
          <w:p w14:paraId="5710D37D" w14:textId="77777777" w:rsidR="00770BF9" w:rsidRPr="001926FC" w:rsidRDefault="00770BF9" w:rsidP="001926FC">
            <w:pPr>
              <w:pStyle w:val="ListParagraph"/>
              <w:widowControl w:val="0"/>
              <w:numPr>
                <w:ilvl w:val="0"/>
                <w:numId w:val="137"/>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Աշխարհագրություն</w:t>
            </w:r>
            <w:r w:rsidRPr="001926FC">
              <w:rPr>
                <w:rFonts w:ascii="GHEA Grapalat" w:eastAsia="Tahoma" w:hAnsi="GHEA Grapalat" w:cs="Tahoma"/>
                <w:sz w:val="24"/>
                <w:szCs w:val="24"/>
              </w:rPr>
              <w:t xml:space="preserve"> - Տնտեսական մոդելներ, բնակչություն:</w:t>
            </w:r>
          </w:p>
        </w:tc>
      </w:tr>
    </w:tbl>
    <w:p w14:paraId="1B8F5306" w14:textId="77777777" w:rsidR="00E91645" w:rsidRPr="00F01367" w:rsidRDefault="00E91645">
      <w:pPr>
        <w:rPr>
          <w:rFonts w:ascii="GHEA Grapalat" w:hAnsi="GHEA Grapalat"/>
        </w:rPr>
      </w:pPr>
    </w:p>
    <w:tbl>
      <w:tblPr>
        <w:tblW w:w="104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5217"/>
        <w:gridCol w:w="5258"/>
      </w:tblGrid>
      <w:tr w:rsidR="00F01367" w:rsidRPr="00F01367" w14:paraId="4556432F" w14:textId="77777777" w:rsidTr="00E91645">
        <w:trPr>
          <w:trHeight w:val="310"/>
          <w:jc w:val="center"/>
        </w:trPr>
        <w:tc>
          <w:tcPr>
            <w:tcW w:w="10475" w:type="dxa"/>
            <w:gridSpan w:val="2"/>
            <w:tcMar>
              <w:top w:w="100" w:type="dxa"/>
              <w:left w:w="100" w:type="dxa"/>
              <w:bottom w:w="100" w:type="dxa"/>
              <w:right w:w="100" w:type="dxa"/>
            </w:tcMar>
          </w:tcPr>
          <w:p w14:paraId="58E431C5" w14:textId="77777777" w:rsidR="00770BF9" w:rsidRPr="00F01367" w:rsidRDefault="00770BF9" w:rsidP="00D53941">
            <w:pP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Թեմա </w:t>
            </w:r>
            <w:r w:rsidRPr="00F01367">
              <w:rPr>
                <w:rFonts w:ascii="GHEA Grapalat" w:eastAsia="Tahoma" w:hAnsi="GHEA Grapalat" w:cs="Tahoma"/>
                <w:b/>
                <w:sz w:val="24"/>
                <w:szCs w:val="24"/>
                <w:lang w:val="en-US"/>
              </w:rPr>
              <w:t>4</w:t>
            </w:r>
            <w:r w:rsidRPr="00F01367">
              <w:rPr>
                <w:rFonts w:ascii="GHEA Grapalat" w:eastAsia="Tahoma" w:hAnsi="GHEA Grapalat" w:cs="Tahoma"/>
                <w:b/>
                <w:sz w:val="24"/>
                <w:szCs w:val="24"/>
              </w:rPr>
              <w:t xml:space="preserve">. Անձնական ֆինանսների կառավարում </w:t>
            </w:r>
          </w:p>
        </w:tc>
      </w:tr>
      <w:tr w:rsidR="00F01367" w:rsidRPr="00F01367" w14:paraId="027BF14C" w14:textId="77777777" w:rsidTr="00E91645">
        <w:trPr>
          <w:trHeight w:val="148"/>
          <w:jc w:val="center"/>
        </w:trPr>
        <w:tc>
          <w:tcPr>
            <w:tcW w:w="10475" w:type="dxa"/>
            <w:gridSpan w:val="2"/>
            <w:tcMar>
              <w:top w:w="100" w:type="dxa"/>
              <w:left w:w="100" w:type="dxa"/>
              <w:bottom w:w="100" w:type="dxa"/>
              <w:right w:w="100" w:type="dxa"/>
            </w:tcMar>
          </w:tcPr>
          <w:p w14:paraId="195C3C24" w14:textId="77777777" w:rsidR="00770BF9" w:rsidRPr="00F01367" w:rsidRDefault="00770BF9" w:rsidP="00D53941">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478C27C8" w14:textId="77777777" w:rsidTr="00E91645">
        <w:trPr>
          <w:trHeight w:val="480"/>
          <w:jc w:val="center"/>
        </w:trPr>
        <w:tc>
          <w:tcPr>
            <w:tcW w:w="10475" w:type="dxa"/>
            <w:gridSpan w:val="2"/>
            <w:tcMar>
              <w:top w:w="100" w:type="dxa"/>
              <w:left w:w="100" w:type="dxa"/>
              <w:bottom w:w="100" w:type="dxa"/>
              <w:right w:w="100" w:type="dxa"/>
            </w:tcMar>
          </w:tcPr>
          <w:p w14:paraId="67E49745" w14:textId="672A7F05" w:rsidR="00770BF9" w:rsidRPr="001926FC" w:rsidRDefault="00770BF9" w:rsidP="001926FC">
            <w:pPr>
              <w:pStyle w:val="ListParagraph"/>
              <w:widowControl w:val="0"/>
              <w:numPr>
                <w:ilvl w:val="0"/>
                <w:numId w:val="13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Նկարագրել արդյունավետ, պատասխանատու և անվտանգ ֆինանսական որոշումներ կա</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յացնելու կարևորությունը կարճաժամկետ և երկարաժամկետ կտրվածքով։ Բացատրել խնա</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յողությունների և պարտքերի դերն ու դրանք արդյունավետ կառավարելու մոտեցումները։ </w:t>
            </w:r>
          </w:p>
        </w:tc>
      </w:tr>
      <w:tr w:rsidR="00F01367" w:rsidRPr="00F01367" w14:paraId="137085A8" w14:textId="77777777" w:rsidTr="00E91645">
        <w:trPr>
          <w:trHeight w:val="76"/>
          <w:jc w:val="center"/>
        </w:trPr>
        <w:tc>
          <w:tcPr>
            <w:tcW w:w="10475" w:type="dxa"/>
            <w:gridSpan w:val="2"/>
            <w:tcBorders>
              <w:bottom w:val="single" w:sz="8" w:space="0" w:color="434343"/>
            </w:tcBorders>
            <w:tcMar>
              <w:top w:w="100" w:type="dxa"/>
              <w:left w:w="100" w:type="dxa"/>
              <w:bottom w:w="100" w:type="dxa"/>
              <w:right w:w="100" w:type="dxa"/>
            </w:tcMar>
          </w:tcPr>
          <w:p w14:paraId="66DEFBD8" w14:textId="77777777" w:rsidR="00770BF9" w:rsidRPr="00F01367" w:rsidRDefault="00770BF9" w:rsidP="00D53941">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5BF176BA" w14:textId="77777777" w:rsidTr="00E91645">
        <w:trPr>
          <w:trHeight w:val="440"/>
          <w:jc w:val="center"/>
        </w:trPr>
        <w:tc>
          <w:tcPr>
            <w:tcW w:w="10475"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5EC43EFE" w14:textId="77777777" w:rsidR="00770BF9" w:rsidRPr="00F01367" w:rsidRDefault="00770BF9" w:rsidP="00D53941">
            <w:pPr>
              <w:spacing w:after="0" w:line="276" w:lineRule="auto"/>
              <w:jc w:val="both"/>
              <w:rPr>
                <w:rFonts w:ascii="GHEA Grapalat" w:eastAsia="Tahoma" w:hAnsi="GHEA Grapalat" w:cs="Tahoma"/>
                <w:b/>
                <w:bCs/>
                <w:sz w:val="24"/>
                <w:szCs w:val="24"/>
              </w:rPr>
            </w:pPr>
            <w:r w:rsidRPr="00F01367">
              <w:rPr>
                <w:rFonts w:ascii="GHEA Grapalat" w:eastAsia="Tahoma" w:hAnsi="GHEA Grapalat" w:cs="Tahoma"/>
                <w:b/>
                <w:bCs/>
                <w:sz w:val="24"/>
                <w:szCs w:val="24"/>
              </w:rPr>
              <w:t>Պարտադիր</w:t>
            </w:r>
          </w:p>
          <w:p w14:paraId="29B1829F" w14:textId="77777777" w:rsidR="00770BF9" w:rsidRPr="001926FC" w:rsidRDefault="00770BF9" w:rsidP="001926FC">
            <w:pPr>
              <w:pStyle w:val="ListParagraph"/>
              <w:numPr>
                <w:ilvl w:val="0"/>
                <w:numId w:val="139"/>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10.4.1. Ներկայացնի խնայողությունների արդյունավետ կառավարման նշանակությունը:</w:t>
            </w:r>
            <w:r w:rsidRPr="001926FC">
              <w:rPr>
                <w:rFonts w:ascii="GHEA Grapalat" w:eastAsia="Tahoma" w:hAnsi="GHEA Grapalat" w:cs="Tahoma"/>
                <w:b/>
                <w:sz w:val="24"/>
                <w:szCs w:val="24"/>
              </w:rPr>
              <w:t xml:space="preserve">  Մ19</w:t>
            </w:r>
          </w:p>
          <w:p w14:paraId="19ECDA44" w14:textId="77777777" w:rsidR="00770BF9" w:rsidRPr="001926FC" w:rsidRDefault="00770BF9" w:rsidP="001926FC">
            <w:pPr>
              <w:pStyle w:val="ListParagraph"/>
              <w:numPr>
                <w:ilvl w:val="0"/>
                <w:numId w:val="139"/>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10.4.2. Բացատրի պարտքի արդյունավետ կառավարման նշանակությունը։</w:t>
            </w:r>
            <w:r w:rsidRPr="001926FC">
              <w:rPr>
                <w:rFonts w:ascii="GHEA Grapalat" w:eastAsia="Tahoma" w:hAnsi="GHEA Grapalat" w:cs="Tahoma"/>
                <w:b/>
                <w:sz w:val="24"/>
                <w:szCs w:val="24"/>
              </w:rPr>
              <w:t xml:space="preserve"> Մ19</w:t>
            </w:r>
          </w:p>
          <w:p w14:paraId="2E7E27A3" w14:textId="77777777" w:rsidR="00770BF9" w:rsidRPr="001926FC" w:rsidRDefault="00770BF9" w:rsidP="001926FC">
            <w:pPr>
              <w:pStyle w:val="ListParagraph"/>
              <w:numPr>
                <w:ilvl w:val="0"/>
                <w:numId w:val="139"/>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10.4.3. Ներկայացնի սպառողների իրավունքների պաշտպանության մեխանիզմները։</w:t>
            </w:r>
            <w:r w:rsidRPr="001926FC">
              <w:rPr>
                <w:rFonts w:ascii="GHEA Grapalat" w:eastAsia="Tahoma" w:hAnsi="GHEA Grapalat" w:cs="Tahoma"/>
                <w:b/>
                <w:sz w:val="24"/>
                <w:szCs w:val="24"/>
              </w:rPr>
              <w:t xml:space="preserve"> Մ19</w:t>
            </w:r>
          </w:p>
          <w:p w14:paraId="38C37640" w14:textId="77777777" w:rsidR="00770BF9" w:rsidRPr="001926FC" w:rsidRDefault="00770BF9" w:rsidP="001926FC">
            <w:pPr>
              <w:pStyle w:val="ListParagraph"/>
              <w:numPr>
                <w:ilvl w:val="0"/>
                <w:numId w:val="139"/>
              </w:numPr>
              <w:spacing w:after="0" w:line="276" w:lineRule="auto"/>
              <w:jc w:val="both"/>
              <w:rPr>
                <w:rFonts w:ascii="GHEA Grapalat" w:eastAsia="Tahoma" w:hAnsi="GHEA Grapalat" w:cs="Tahoma"/>
                <w:sz w:val="24"/>
                <w:szCs w:val="24"/>
              </w:rPr>
            </w:pPr>
            <w:r w:rsidRPr="001926FC">
              <w:rPr>
                <w:rFonts w:ascii="GHEA Grapalat" w:eastAsia="Merriweather" w:hAnsi="GHEA Grapalat" w:cs="Merriweather"/>
                <w:sz w:val="24"/>
                <w:szCs w:val="24"/>
              </w:rPr>
              <w:t>10.</w:t>
            </w:r>
            <w:r w:rsidRPr="001926FC">
              <w:rPr>
                <w:rFonts w:ascii="GHEA Grapalat" w:eastAsia="Tahoma" w:hAnsi="GHEA Grapalat" w:cs="Tahoma"/>
                <w:sz w:val="24"/>
                <w:szCs w:val="24"/>
              </w:rPr>
              <w:t>4.4. Թվարկի ֆինանսական զեղծարարությունների և խարդախությունների տեսակները,</w:t>
            </w:r>
          </w:p>
          <w:p w14:paraId="3D9C4D84" w14:textId="787DAC06" w:rsidR="00770BF9" w:rsidRPr="001926FC" w:rsidRDefault="00770BF9" w:rsidP="001926FC">
            <w:pPr>
              <w:pStyle w:val="ListParagraph"/>
              <w:numPr>
                <w:ilvl w:val="0"/>
                <w:numId w:val="139"/>
              </w:numPr>
              <w:spacing w:after="0" w:line="276" w:lineRule="auto"/>
              <w:jc w:val="both"/>
              <w:rPr>
                <w:rFonts w:ascii="GHEA Grapalat" w:eastAsia="Tahoma" w:hAnsi="GHEA Grapalat" w:cs="Tahoma"/>
                <w:b/>
                <w:sz w:val="24"/>
                <w:szCs w:val="24"/>
              </w:rPr>
            </w:pPr>
            <w:r w:rsidRPr="001926FC">
              <w:rPr>
                <w:rFonts w:ascii="GHEA Grapalat" w:eastAsia="Tahoma" w:hAnsi="GHEA Grapalat" w:cs="Tahoma"/>
                <w:sz w:val="24"/>
                <w:szCs w:val="24"/>
              </w:rPr>
              <w:t>ներկայացնի դրանցից խուսափելու կամ արդեն առաջացած հետևանքները մեղմելու մե</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խանիզմները։</w:t>
            </w:r>
            <w:r w:rsidRPr="001926FC">
              <w:rPr>
                <w:rFonts w:ascii="GHEA Grapalat" w:eastAsia="Tahoma" w:hAnsi="GHEA Grapalat" w:cs="Tahoma"/>
                <w:b/>
                <w:sz w:val="24"/>
                <w:szCs w:val="24"/>
              </w:rPr>
              <w:t xml:space="preserve"> Մ27, Մ29</w:t>
            </w:r>
          </w:p>
          <w:p w14:paraId="305699BF" w14:textId="77777777" w:rsidR="00770BF9" w:rsidRPr="00F01367" w:rsidRDefault="00770BF9" w:rsidP="00D53941">
            <w:pPr>
              <w:spacing w:after="0" w:line="276" w:lineRule="auto"/>
              <w:jc w:val="both"/>
              <w:rPr>
                <w:rFonts w:ascii="GHEA Grapalat" w:eastAsia="Tahoma" w:hAnsi="GHEA Grapalat" w:cs="Tahoma"/>
                <w:b/>
                <w:bCs/>
                <w:sz w:val="24"/>
                <w:szCs w:val="24"/>
              </w:rPr>
            </w:pPr>
            <w:r w:rsidRPr="00F01367">
              <w:rPr>
                <w:rFonts w:ascii="GHEA Grapalat" w:eastAsia="Tahoma" w:hAnsi="GHEA Grapalat" w:cs="Tahoma"/>
                <w:b/>
                <w:bCs/>
                <w:sz w:val="24"/>
                <w:szCs w:val="24"/>
              </w:rPr>
              <w:t>Լրացուցիչ</w:t>
            </w:r>
          </w:p>
          <w:p w14:paraId="0554F13B" w14:textId="77777777" w:rsidR="00770BF9" w:rsidRPr="001926FC" w:rsidRDefault="00770BF9" w:rsidP="001926FC">
            <w:pPr>
              <w:pStyle w:val="ListParagraph"/>
              <w:numPr>
                <w:ilvl w:val="0"/>
                <w:numId w:val="140"/>
              </w:numPr>
              <w:spacing w:after="0" w:line="276" w:lineRule="auto"/>
              <w:jc w:val="both"/>
              <w:rPr>
                <w:rFonts w:ascii="GHEA Grapalat" w:eastAsia="Tahoma" w:hAnsi="GHEA Grapalat" w:cs="Tahoma"/>
                <w:b/>
                <w:sz w:val="24"/>
                <w:szCs w:val="24"/>
              </w:rPr>
            </w:pPr>
            <w:r w:rsidRPr="001926FC">
              <w:rPr>
                <w:rFonts w:ascii="GHEA Grapalat" w:eastAsia="Tahoma" w:hAnsi="GHEA Grapalat" w:cs="Tahoma"/>
                <w:sz w:val="24"/>
                <w:szCs w:val="24"/>
              </w:rPr>
              <w:t xml:space="preserve">10.4.5. Կայացնի ֆինանսական որոշումներ՝ ըստ գնի, որակի, հանգամանքների, ռիսկերի։ </w:t>
            </w:r>
            <w:r w:rsidRPr="001926FC">
              <w:rPr>
                <w:rFonts w:ascii="GHEA Grapalat" w:eastAsia="Tahoma" w:hAnsi="GHEA Grapalat" w:cs="Tahoma"/>
                <w:b/>
                <w:sz w:val="24"/>
                <w:szCs w:val="24"/>
              </w:rPr>
              <w:t>Մ19</w:t>
            </w:r>
          </w:p>
          <w:p w14:paraId="26B72ACB" w14:textId="653C7A71" w:rsidR="00770BF9" w:rsidRPr="001926FC" w:rsidRDefault="00770BF9" w:rsidP="001926FC">
            <w:pPr>
              <w:pStyle w:val="ListParagraph"/>
              <w:numPr>
                <w:ilvl w:val="0"/>
                <w:numId w:val="140"/>
              </w:numPr>
              <w:spacing w:after="0" w:line="276" w:lineRule="auto"/>
              <w:jc w:val="both"/>
              <w:rPr>
                <w:rFonts w:ascii="GHEA Grapalat" w:eastAsia="Tahoma" w:hAnsi="GHEA Grapalat" w:cs="Tahoma"/>
                <w:b/>
                <w:bCs/>
                <w:sz w:val="24"/>
                <w:szCs w:val="24"/>
              </w:rPr>
            </w:pPr>
            <w:r w:rsidRPr="001926FC">
              <w:rPr>
                <w:rFonts w:ascii="GHEA Grapalat" w:eastAsia="Tahoma" w:hAnsi="GHEA Grapalat" w:cs="Tahoma"/>
                <w:sz w:val="24"/>
                <w:szCs w:val="24"/>
              </w:rPr>
              <w:lastRenderedPageBreak/>
              <w:t>10.4.6. Գնահատի տարբեր ֆինանսական ծառայությունների հնարավորությունները և ռիս</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կերը, կայացնի կարճաժամկետ և երկարաժամկետ արդյունավետ, պատասխանատու և անվտանգ ֆինանսական որոշումներ</w:t>
            </w:r>
            <w:r w:rsidR="00033BAF" w:rsidRPr="001926FC">
              <w:rPr>
                <w:rFonts w:ascii="GHEA Grapalat" w:eastAsia="Tahoma" w:hAnsi="GHEA Grapalat" w:cs="Tahoma"/>
                <w:sz w:val="24"/>
                <w:szCs w:val="24"/>
              </w:rPr>
              <w:t>՝ լսելով և հաշվի առնելով մասնագիտական կարծիքներն ու տարբեր տեսակետները։</w:t>
            </w:r>
            <w:r w:rsidRPr="001926FC">
              <w:rPr>
                <w:rFonts w:ascii="GHEA Grapalat" w:eastAsia="Tahoma" w:hAnsi="GHEA Grapalat" w:cs="Tahoma"/>
                <w:sz w:val="24"/>
                <w:szCs w:val="24"/>
              </w:rPr>
              <w:t xml:space="preserve"> Մ19</w:t>
            </w:r>
          </w:p>
        </w:tc>
      </w:tr>
      <w:tr w:rsidR="00F01367" w:rsidRPr="00F01367" w14:paraId="0298AE41" w14:textId="77777777" w:rsidTr="00E91645">
        <w:trPr>
          <w:trHeight w:val="20"/>
          <w:jc w:val="center"/>
        </w:trPr>
        <w:tc>
          <w:tcPr>
            <w:tcW w:w="10475" w:type="dxa"/>
            <w:gridSpan w:val="2"/>
            <w:tcBorders>
              <w:top w:val="single" w:sz="8" w:space="0" w:color="434343"/>
            </w:tcBorders>
            <w:tcMar>
              <w:top w:w="100" w:type="dxa"/>
              <w:left w:w="100" w:type="dxa"/>
              <w:bottom w:w="100" w:type="dxa"/>
              <w:right w:w="100" w:type="dxa"/>
            </w:tcMar>
          </w:tcPr>
          <w:p w14:paraId="59649443" w14:textId="77777777" w:rsidR="00770BF9" w:rsidRPr="00F01367" w:rsidRDefault="00770BF9" w:rsidP="00D53941">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Թեմայի բովանդակություն</w:t>
            </w:r>
          </w:p>
        </w:tc>
      </w:tr>
      <w:tr w:rsidR="00F01367" w:rsidRPr="00F01367" w14:paraId="635EAF5E" w14:textId="77777777" w:rsidTr="00E91645">
        <w:trPr>
          <w:trHeight w:val="440"/>
          <w:jc w:val="center"/>
        </w:trPr>
        <w:tc>
          <w:tcPr>
            <w:tcW w:w="10475" w:type="dxa"/>
            <w:gridSpan w:val="2"/>
            <w:tcMar>
              <w:top w:w="100" w:type="dxa"/>
              <w:left w:w="100" w:type="dxa"/>
              <w:bottom w:w="100" w:type="dxa"/>
              <w:right w:w="100" w:type="dxa"/>
            </w:tcMar>
          </w:tcPr>
          <w:p w14:paraId="366193E9" w14:textId="77777777" w:rsidR="00770BF9" w:rsidRPr="00F01367" w:rsidRDefault="00770BF9" w:rsidP="00685093">
            <w:pPr>
              <w:pStyle w:val="ListParagraph"/>
              <w:numPr>
                <w:ilvl w:val="0"/>
                <w:numId w:val="3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Խնայողությունների կառավարում:</w:t>
            </w:r>
          </w:p>
          <w:p w14:paraId="58741023" w14:textId="77777777" w:rsidR="00770BF9" w:rsidRPr="00F01367" w:rsidRDefault="00770BF9" w:rsidP="00685093">
            <w:pPr>
              <w:pStyle w:val="ListParagraph"/>
              <w:numPr>
                <w:ilvl w:val="0"/>
                <w:numId w:val="3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Վարկերի կառավարում: </w:t>
            </w:r>
          </w:p>
          <w:p w14:paraId="779BEBEC" w14:textId="77777777" w:rsidR="00770BF9" w:rsidRPr="00F01367" w:rsidRDefault="00770BF9" w:rsidP="00685093">
            <w:pPr>
              <w:pStyle w:val="ListParagraph"/>
              <w:numPr>
                <w:ilvl w:val="0"/>
                <w:numId w:val="3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Ֆինանսական ծառայություններ:</w:t>
            </w:r>
          </w:p>
          <w:p w14:paraId="33B6BB70" w14:textId="77777777" w:rsidR="00770BF9" w:rsidRPr="00F01367" w:rsidRDefault="00770BF9" w:rsidP="00685093">
            <w:pPr>
              <w:pStyle w:val="ListParagraph"/>
              <w:numPr>
                <w:ilvl w:val="0"/>
                <w:numId w:val="3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Ֆինանսական խարդախություններ ու զեղծարարություններ։</w:t>
            </w:r>
          </w:p>
          <w:p w14:paraId="04419786" w14:textId="77777777" w:rsidR="00770BF9" w:rsidRPr="00F01367" w:rsidRDefault="00770BF9" w:rsidP="00685093">
            <w:pPr>
              <w:pStyle w:val="ListParagraph"/>
              <w:numPr>
                <w:ilvl w:val="0"/>
                <w:numId w:val="3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Սպառողների իրավունքների պաշտպանություն:</w:t>
            </w:r>
          </w:p>
        </w:tc>
      </w:tr>
      <w:tr w:rsidR="00F01367" w:rsidRPr="00F01367" w14:paraId="73449B75" w14:textId="77777777" w:rsidTr="00E91645">
        <w:trPr>
          <w:trHeight w:val="440"/>
          <w:jc w:val="center"/>
        </w:trPr>
        <w:tc>
          <w:tcPr>
            <w:tcW w:w="10475" w:type="dxa"/>
            <w:gridSpan w:val="2"/>
            <w:tcMar>
              <w:top w:w="100" w:type="dxa"/>
              <w:left w:w="100" w:type="dxa"/>
              <w:bottom w:w="100" w:type="dxa"/>
              <w:right w:w="100" w:type="dxa"/>
            </w:tcMar>
          </w:tcPr>
          <w:p w14:paraId="427A9220" w14:textId="77777777" w:rsidR="00770BF9" w:rsidRPr="00F01367" w:rsidRDefault="00770BF9" w:rsidP="00D53941">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Ուղղորդող հարցեր</w:t>
            </w:r>
          </w:p>
        </w:tc>
      </w:tr>
      <w:tr w:rsidR="00F01367" w:rsidRPr="00F01367" w14:paraId="1A4A96D6" w14:textId="77777777" w:rsidTr="00E91645">
        <w:trPr>
          <w:trHeight w:val="440"/>
          <w:jc w:val="center"/>
        </w:trPr>
        <w:tc>
          <w:tcPr>
            <w:tcW w:w="10475" w:type="dxa"/>
            <w:gridSpan w:val="2"/>
            <w:tcMar>
              <w:top w:w="100" w:type="dxa"/>
              <w:left w:w="100" w:type="dxa"/>
              <w:bottom w:w="100" w:type="dxa"/>
              <w:right w:w="100" w:type="dxa"/>
            </w:tcMar>
          </w:tcPr>
          <w:p w14:paraId="2A0CBC6F" w14:textId="2533804A" w:rsidR="00770BF9" w:rsidRPr="00F01367" w:rsidRDefault="00770BF9" w:rsidP="00685093">
            <w:pPr>
              <w:numPr>
                <w:ilvl w:val="0"/>
                <w:numId w:val="35"/>
              </w:numPr>
              <w:pBdr>
                <w:top w:val="nil"/>
                <w:left w:val="nil"/>
                <w:bottom w:val="nil"/>
                <w:right w:val="nil"/>
                <w:between w:val="nil"/>
              </w:pBdr>
              <w:spacing w:after="0" w:line="276" w:lineRule="auto"/>
              <w:ind w:left="525" w:hanging="346"/>
              <w:jc w:val="both"/>
              <w:rPr>
                <w:rFonts w:ascii="GHEA Grapalat" w:eastAsia="Merriweather" w:hAnsi="GHEA Grapalat" w:cs="Merriweather"/>
                <w:sz w:val="24"/>
                <w:szCs w:val="24"/>
              </w:rPr>
            </w:pPr>
            <w:r w:rsidRPr="00F01367">
              <w:rPr>
                <w:rFonts w:ascii="GHEA Grapalat" w:eastAsia="Tahoma" w:hAnsi="GHEA Grapalat" w:cs="Tahoma"/>
                <w:sz w:val="24"/>
                <w:szCs w:val="24"/>
              </w:rPr>
              <w:t>Ինչո՞ւ են խնայողությունները կարևոր, և ինչպե՞ս կարելի է դրանք արդյունավետ կա</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ռավարել։ </w:t>
            </w:r>
          </w:p>
          <w:p w14:paraId="45A5BB93" w14:textId="77777777" w:rsidR="00770BF9" w:rsidRPr="00F01367" w:rsidRDefault="00770BF9" w:rsidP="00685093">
            <w:pPr>
              <w:numPr>
                <w:ilvl w:val="0"/>
                <w:numId w:val="35"/>
              </w:numPr>
              <w:spacing w:after="0" w:line="276" w:lineRule="auto"/>
              <w:ind w:left="525" w:hanging="346"/>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Ինչի՞ համար են պարտքերը, և ինչպե՞ս կարելի է դրանք արդյունավետ կառավարել։ </w:t>
            </w:r>
          </w:p>
          <w:p w14:paraId="0219DAA9" w14:textId="43CD68C8" w:rsidR="00770BF9" w:rsidRPr="00F01367" w:rsidRDefault="00770BF9" w:rsidP="00685093">
            <w:pPr>
              <w:numPr>
                <w:ilvl w:val="0"/>
                <w:numId w:val="35"/>
              </w:numPr>
              <w:spacing w:after="0" w:line="276" w:lineRule="auto"/>
              <w:ind w:left="525" w:hanging="346"/>
              <w:jc w:val="both"/>
              <w:rPr>
                <w:rFonts w:ascii="GHEA Grapalat" w:eastAsia="Merriweather" w:hAnsi="GHEA Grapalat" w:cs="Merriweather"/>
                <w:sz w:val="24"/>
                <w:szCs w:val="24"/>
              </w:rPr>
            </w:pPr>
            <w:r w:rsidRPr="00F01367">
              <w:rPr>
                <w:rFonts w:ascii="GHEA Grapalat" w:eastAsia="Tahoma" w:hAnsi="GHEA Grapalat" w:cs="Tahoma"/>
                <w:sz w:val="24"/>
                <w:szCs w:val="24"/>
              </w:rPr>
              <w:t>Ի՞նչ խնդիրներ կարող են առաջանալ ֆինանսական կազմակերպությունների և սպա</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ռողների միջև, ինչպե՞ս կարող են դրանք լուծվել։</w:t>
            </w:r>
          </w:p>
          <w:p w14:paraId="34E63A38" w14:textId="3A398897" w:rsidR="00770BF9" w:rsidRPr="00F01367" w:rsidRDefault="00770BF9" w:rsidP="00685093">
            <w:pPr>
              <w:numPr>
                <w:ilvl w:val="0"/>
                <w:numId w:val="35"/>
              </w:numPr>
              <w:spacing w:after="0" w:line="276" w:lineRule="auto"/>
              <w:ind w:left="525" w:hanging="346"/>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կարելի է պաշտպանվել ֆինանսական խարդախություններից և զեղծարա</w:t>
            </w:r>
            <w:r w:rsidRPr="00F01367">
              <w:rPr>
                <w:rFonts w:ascii="GHEA Grapalat" w:eastAsia="Tahoma" w:hAnsi="GHEA Grapalat" w:cs="Tahoma"/>
                <w:sz w:val="24"/>
                <w:szCs w:val="24"/>
              </w:rPr>
              <w:softHyphen/>
              <w:t>րու</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թյուններից։ </w:t>
            </w:r>
          </w:p>
          <w:p w14:paraId="7F54525B" w14:textId="4C39CAB8" w:rsidR="00770BF9" w:rsidRPr="00F01367" w:rsidRDefault="00770BF9" w:rsidP="00685093">
            <w:pPr>
              <w:numPr>
                <w:ilvl w:val="0"/>
                <w:numId w:val="35"/>
              </w:numPr>
              <w:pBdr>
                <w:top w:val="nil"/>
                <w:left w:val="nil"/>
                <w:bottom w:val="nil"/>
                <w:right w:val="nil"/>
                <w:between w:val="nil"/>
              </w:pBdr>
              <w:spacing w:after="0" w:line="276" w:lineRule="auto"/>
              <w:ind w:left="525" w:hanging="346"/>
              <w:jc w:val="both"/>
              <w:rPr>
                <w:rFonts w:ascii="GHEA Grapalat" w:eastAsia="Merriweather" w:hAnsi="GHEA Grapalat" w:cs="Merriweather"/>
                <w:sz w:val="24"/>
                <w:szCs w:val="24"/>
              </w:rPr>
            </w:pPr>
            <w:r w:rsidRPr="00F01367">
              <w:rPr>
                <w:rFonts w:ascii="GHEA Grapalat" w:eastAsia="Tahoma" w:hAnsi="GHEA Grapalat" w:cs="Tahoma"/>
                <w:sz w:val="24"/>
                <w:szCs w:val="24"/>
              </w:rPr>
              <w:t>Որո՞նք են այն գործոնները, որոնք կարող են ազդել մարդկանց վրա ֆինանսական որո</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շումներ կայացնելիս։</w:t>
            </w:r>
          </w:p>
          <w:p w14:paraId="4DB7ABE7" w14:textId="1F7B4711" w:rsidR="00770BF9" w:rsidRPr="00F01367" w:rsidRDefault="00770BF9" w:rsidP="00685093">
            <w:pPr>
              <w:numPr>
                <w:ilvl w:val="0"/>
                <w:numId w:val="35"/>
              </w:numPr>
              <w:pBdr>
                <w:top w:val="nil"/>
                <w:left w:val="nil"/>
                <w:bottom w:val="nil"/>
                <w:right w:val="nil"/>
                <w:between w:val="nil"/>
              </w:pBdr>
              <w:spacing w:after="0" w:line="276" w:lineRule="auto"/>
              <w:ind w:left="525" w:hanging="346"/>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են մարդիկ ընտրում ֆինանսական ծառայություններ, ո՞րն է դա անելու ար</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դյու</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նավետ եղանակը։</w:t>
            </w:r>
          </w:p>
        </w:tc>
      </w:tr>
      <w:tr w:rsidR="00F01367" w:rsidRPr="00F01367" w14:paraId="7C9C0D97" w14:textId="77777777" w:rsidTr="00E91645">
        <w:trPr>
          <w:trHeight w:val="177"/>
          <w:jc w:val="center"/>
        </w:trPr>
        <w:tc>
          <w:tcPr>
            <w:tcW w:w="5217" w:type="dxa"/>
            <w:tcMar>
              <w:top w:w="100" w:type="dxa"/>
              <w:left w:w="100" w:type="dxa"/>
              <w:bottom w:w="100" w:type="dxa"/>
              <w:right w:w="100" w:type="dxa"/>
            </w:tcMar>
          </w:tcPr>
          <w:p w14:paraId="3A894205" w14:textId="77777777" w:rsidR="00770BF9" w:rsidRPr="00F01367" w:rsidRDefault="00770BF9" w:rsidP="00E91645">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258" w:type="dxa"/>
            <w:tcMar>
              <w:top w:w="100" w:type="dxa"/>
              <w:left w:w="100" w:type="dxa"/>
              <w:bottom w:w="100" w:type="dxa"/>
              <w:right w:w="100" w:type="dxa"/>
            </w:tcMar>
          </w:tcPr>
          <w:p w14:paraId="3EB68F16" w14:textId="77777777" w:rsidR="00770BF9" w:rsidRPr="00F01367" w:rsidRDefault="00770BF9" w:rsidP="00E91645">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Խաչվող </w:t>
            </w:r>
            <w:proofErr w:type="spellStart"/>
            <w:r w:rsidRPr="00F01367">
              <w:rPr>
                <w:rFonts w:ascii="GHEA Grapalat" w:eastAsia="Tahoma" w:hAnsi="GHEA Grapalat" w:cs="Tahoma"/>
                <w:b/>
                <w:sz w:val="24"/>
                <w:szCs w:val="24"/>
                <w:lang w:val="en-US"/>
              </w:rPr>
              <w:t>հասկացություններ</w:t>
            </w:r>
            <w:proofErr w:type="spellEnd"/>
          </w:p>
        </w:tc>
      </w:tr>
      <w:tr w:rsidR="00F01367" w:rsidRPr="00F01367" w14:paraId="6E4419AF" w14:textId="77777777" w:rsidTr="00E91645">
        <w:trPr>
          <w:trHeight w:val="440"/>
          <w:jc w:val="center"/>
        </w:trPr>
        <w:tc>
          <w:tcPr>
            <w:tcW w:w="5217" w:type="dxa"/>
            <w:tcMar>
              <w:top w:w="100" w:type="dxa"/>
              <w:left w:w="100" w:type="dxa"/>
              <w:bottom w:w="100" w:type="dxa"/>
              <w:right w:w="100" w:type="dxa"/>
            </w:tcMar>
          </w:tcPr>
          <w:p w14:paraId="09C24874" w14:textId="77777777" w:rsidR="00770BF9" w:rsidRPr="001926FC" w:rsidRDefault="00770BF9" w:rsidP="001926FC">
            <w:pPr>
              <w:pStyle w:val="ListParagraph"/>
              <w:widowControl w:val="0"/>
              <w:numPr>
                <w:ilvl w:val="0"/>
                <w:numId w:val="141"/>
              </w:numPr>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1926FC">
              <w:rPr>
                <w:rFonts w:ascii="GHEA Grapalat" w:eastAsia="Tahoma" w:hAnsi="GHEA Grapalat" w:cs="Tahoma"/>
                <w:b/>
                <w:sz w:val="24"/>
                <w:szCs w:val="24"/>
              </w:rPr>
              <w:t>Ուսուցողական ֆիլմերի դիտում ու քննար</w:t>
            </w:r>
            <w:r w:rsidRPr="001926FC">
              <w:rPr>
                <w:rFonts w:ascii="GHEA Grapalat" w:eastAsia="Tahoma" w:hAnsi="GHEA Grapalat" w:cs="Tahoma"/>
                <w:b/>
                <w:sz w:val="24"/>
                <w:szCs w:val="24"/>
              </w:rPr>
              <w:softHyphen/>
              <w:t>կում</w:t>
            </w:r>
          </w:p>
          <w:p w14:paraId="7D624182" w14:textId="77777777" w:rsidR="00770BF9" w:rsidRPr="001926FC" w:rsidRDefault="00770BF9" w:rsidP="001926FC">
            <w:pPr>
              <w:pStyle w:val="ListParagraph"/>
              <w:widowControl w:val="0"/>
              <w:numPr>
                <w:ilvl w:val="0"/>
                <w:numId w:val="141"/>
              </w:numPr>
              <w:pBdr>
                <w:top w:val="nil"/>
                <w:left w:val="nil"/>
                <w:bottom w:val="nil"/>
                <w:right w:val="nil"/>
                <w:between w:val="nil"/>
              </w:pBdr>
              <w:spacing w:after="0" w:line="276" w:lineRule="auto"/>
              <w:jc w:val="both"/>
              <w:rPr>
                <w:rFonts w:ascii="GHEA Grapalat" w:eastAsia="Tahoma" w:hAnsi="GHEA Grapalat" w:cs="Tahoma"/>
                <w:b/>
                <w:sz w:val="24"/>
                <w:szCs w:val="24"/>
              </w:rPr>
            </w:pPr>
            <w:r w:rsidRPr="001926FC">
              <w:rPr>
                <w:rFonts w:ascii="GHEA Grapalat" w:eastAsia="Tahoma" w:hAnsi="GHEA Grapalat" w:cs="Tahoma"/>
                <w:b/>
                <w:sz w:val="24"/>
                <w:szCs w:val="24"/>
              </w:rPr>
              <w:t>Այցելություններ</w:t>
            </w:r>
          </w:p>
          <w:p w14:paraId="3D782159" w14:textId="2240C95A" w:rsidR="00770BF9" w:rsidRPr="001926FC" w:rsidRDefault="00770BF9" w:rsidP="001926FC">
            <w:pPr>
              <w:pStyle w:val="ListParagraph"/>
              <w:widowControl w:val="0"/>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Կազմակերպել այցելություն բանկ կամ վար</w:t>
            </w:r>
            <w:r w:rsidR="00E91645" w:rsidRPr="001926FC">
              <w:rPr>
                <w:rFonts w:ascii="GHEA Grapalat" w:eastAsia="Tahoma" w:hAnsi="GHEA Grapalat" w:cs="Tahoma"/>
                <w:sz w:val="24"/>
                <w:szCs w:val="24"/>
                <w:lang w:val="hy-AM"/>
              </w:rPr>
              <w:t>-</w:t>
            </w:r>
            <w:r w:rsidRPr="001926FC">
              <w:rPr>
                <w:rFonts w:ascii="GHEA Grapalat" w:eastAsia="Tahoma" w:hAnsi="GHEA Grapalat" w:cs="Tahoma"/>
                <w:sz w:val="24"/>
                <w:szCs w:val="24"/>
              </w:rPr>
              <w:t>կային կազմակերպություն։</w:t>
            </w:r>
          </w:p>
          <w:p w14:paraId="44A4163E" w14:textId="77777777" w:rsidR="00770BF9" w:rsidRPr="001926FC" w:rsidRDefault="00770BF9" w:rsidP="001926FC">
            <w:pPr>
              <w:pStyle w:val="ListParagraph"/>
              <w:widowControl w:val="0"/>
              <w:numPr>
                <w:ilvl w:val="0"/>
                <w:numId w:val="141"/>
              </w:numPr>
              <w:pBdr>
                <w:top w:val="nil"/>
                <w:left w:val="nil"/>
                <w:bottom w:val="nil"/>
                <w:right w:val="nil"/>
                <w:between w:val="nil"/>
              </w:pBdr>
              <w:spacing w:after="0" w:line="276" w:lineRule="auto"/>
              <w:jc w:val="both"/>
              <w:rPr>
                <w:rFonts w:ascii="GHEA Grapalat" w:eastAsia="MS Mincho" w:hAnsi="GHEA Grapalat" w:cs="MS Mincho"/>
                <w:b/>
                <w:bCs/>
                <w:sz w:val="24"/>
                <w:szCs w:val="24"/>
              </w:rPr>
            </w:pPr>
            <w:r w:rsidRPr="001926FC">
              <w:rPr>
                <w:rFonts w:ascii="GHEA Grapalat" w:eastAsia="Tahoma" w:hAnsi="GHEA Grapalat" w:cs="Tahoma"/>
                <w:b/>
                <w:bCs/>
                <w:sz w:val="24"/>
                <w:szCs w:val="24"/>
              </w:rPr>
              <w:t>Քննարկումներ</w:t>
            </w:r>
            <w:r w:rsidRPr="001926FC">
              <w:rPr>
                <w:rFonts w:ascii="Cambria Math" w:eastAsia="MS Mincho" w:hAnsi="Cambria Math" w:cs="Cambria Math"/>
                <w:b/>
                <w:bCs/>
                <w:sz w:val="24"/>
                <w:szCs w:val="24"/>
              </w:rPr>
              <w:t>․</w:t>
            </w:r>
          </w:p>
          <w:p w14:paraId="65F62A3A" w14:textId="77777777" w:rsidR="00770BF9" w:rsidRPr="001926FC" w:rsidRDefault="00770BF9" w:rsidP="001926FC">
            <w:pPr>
              <w:pStyle w:val="ListParagraph"/>
              <w:widowControl w:val="0"/>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Վարկ վերցնելու և երաշխավոր դառնալու խելամիտ և ոչ խելամիտ որոշումները:</w:t>
            </w:r>
          </w:p>
          <w:p w14:paraId="2FBEEDE1" w14:textId="77777777" w:rsidR="00770BF9" w:rsidRPr="001926FC" w:rsidRDefault="00770BF9" w:rsidP="001926FC">
            <w:pPr>
              <w:pStyle w:val="ListParagraph"/>
              <w:widowControl w:val="0"/>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Ինչպե՞ս և որքա՞ն պետք է խնայել երա</w:t>
            </w:r>
            <w:r w:rsidRPr="001926FC">
              <w:rPr>
                <w:rFonts w:ascii="GHEA Grapalat" w:eastAsia="Tahoma" w:hAnsi="GHEA Grapalat" w:cs="Tahoma"/>
                <w:sz w:val="24"/>
                <w:szCs w:val="24"/>
              </w:rPr>
              <w:softHyphen/>
              <w:t>զանքն իրականացնելու համար։</w:t>
            </w:r>
          </w:p>
          <w:p w14:paraId="4AB89F6A" w14:textId="3D963F6F" w:rsidR="00770BF9" w:rsidRPr="001926FC" w:rsidRDefault="00770BF9" w:rsidP="001926FC">
            <w:pPr>
              <w:pStyle w:val="ListParagraph"/>
              <w:widowControl w:val="0"/>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Ո՞ր դեպքերում կարող են տրամադրել լավ և վատ պայմաններով վարկ կամ </w:t>
            </w:r>
            <w:r w:rsidRPr="001926FC">
              <w:rPr>
                <w:rFonts w:ascii="GHEA Grapalat" w:eastAsia="Tahoma" w:hAnsi="GHEA Grapalat" w:cs="Tahoma"/>
                <w:sz w:val="24"/>
                <w:szCs w:val="24"/>
              </w:rPr>
              <w:lastRenderedPageBreak/>
              <w:t>ընդհան</w:t>
            </w:r>
            <w:r w:rsidRPr="001926FC">
              <w:rPr>
                <w:rFonts w:ascii="GHEA Grapalat" w:eastAsia="Tahoma" w:hAnsi="GHEA Grapalat" w:cs="Tahoma"/>
                <w:sz w:val="24"/>
                <w:szCs w:val="24"/>
              </w:rPr>
              <w:softHyphen/>
              <w:t>րա</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պես մերժել վարկի տրամադրումը։</w:t>
            </w:r>
          </w:p>
          <w:p w14:paraId="50321D5E" w14:textId="2A79389F" w:rsidR="00770BF9" w:rsidRPr="001926FC" w:rsidRDefault="00770BF9" w:rsidP="001926FC">
            <w:pPr>
              <w:pStyle w:val="ListParagraph"/>
              <w:widowControl w:val="0"/>
              <w:numPr>
                <w:ilvl w:val="0"/>
                <w:numId w:val="141"/>
              </w:numPr>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1926FC">
              <w:rPr>
                <w:rFonts w:ascii="GHEA Grapalat" w:eastAsia="Tahoma" w:hAnsi="GHEA Grapalat" w:cs="Tahoma"/>
                <w:b/>
                <w:sz w:val="24"/>
                <w:szCs w:val="24"/>
              </w:rPr>
              <w:t>Հետազոտական աշխա</w:t>
            </w:r>
            <w:r w:rsidRPr="001926FC">
              <w:rPr>
                <w:rFonts w:ascii="GHEA Grapalat" w:eastAsia="Tahoma" w:hAnsi="GHEA Grapalat" w:cs="Tahoma"/>
                <w:b/>
                <w:sz w:val="24"/>
                <w:szCs w:val="24"/>
              </w:rPr>
              <w:softHyphen/>
              <w:t>տանքներ</w:t>
            </w:r>
          </w:p>
          <w:p w14:paraId="2D9D8248" w14:textId="077DE4B6" w:rsidR="00770BF9" w:rsidRPr="001926FC" w:rsidRDefault="00770BF9" w:rsidP="001926FC">
            <w:pPr>
              <w:pStyle w:val="ListParagraph"/>
              <w:widowControl w:val="0"/>
              <w:pBdr>
                <w:top w:val="nil"/>
                <w:left w:val="nil"/>
                <w:bottom w:val="nil"/>
                <w:right w:val="nil"/>
                <w:between w:val="nil"/>
              </w:pBdr>
              <w:spacing w:after="0" w:line="276" w:lineRule="auto"/>
              <w:jc w:val="both"/>
              <w:rPr>
                <w:rFonts w:ascii="GHEA Grapalat" w:eastAsia="Merriweather" w:hAnsi="GHEA Grapalat" w:cs="Merriweather"/>
                <w:i/>
                <w:sz w:val="24"/>
                <w:szCs w:val="24"/>
              </w:rPr>
            </w:pPr>
            <w:r w:rsidRPr="001926FC">
              <w:rPr>
                <w:rFonts w:ascii="GHEA Grapalat" w:eastAsia="Tahoma" w:hAnsi="GHEA Grapalat" w:cs="Tahoma"/>
                <w:sz w:val="24"/>
                <w:szCs w:val="24"/>
              </w:rPr>
              <w:t>Տարվա կտրվածքով լրատվական աղբյուր</w:t>
            </w:r>
            <w:r w:rsidRPr="001926FC">
              <w:rPr>
                <w:rFonts w:ascii="GHEA Grapalat" w:eastAsia="Tahoma" w:hAnsi="GHEA Grapalat" w:cs="Tahoma"/>
                <w:sz w:val="24"/>
                <w:szCs w:val="24"/>
              </w:rPr>
              <w:softHyphen/>
              <w:t>ներից քաղել զեղծարարությունների և խար</w:t>
            </w:r>
            <w:r w:rsidRPr="001926FC">
              <w:rPr>
                <w:rFonts w:ascii="GHEA Grapalat" w:eastAsia="Tahoma" w:hAnsi="GHEA Grapalat" w:cs="Tahoma"/>
                <w:sz w:val="24"/>
                <w:szCs w:val="24"/>
              </w:rPr>
              <w:softHyphen/>
              <w:t>դախությունների օրինակներ (բան</w:t>
            </w:r>
            <w:r w:rsidRPr="001926FC">
              <w:rPr>
                <w:rFonts w:ascii="GHEA Grapalat" w:eastAsia="Tahoma" w:hAnsi="GHEA Grapalat" w:cs="Tahoma"/>
                <w:sz w:val="24"/>
                <w:szCs w:val="24"/>
              </w:rPr>
              <w:softHyphen/>
              <w:t>կոմատով, վճարային քարտերով, առցանց զեղծարա</w:t>
            </w:r>
            <w:r w:rsidRPr="001926FC">
              <w:rPr>
                <w:rFonts w:ascii="GHEA Grapalat" w:eastAsia="Tahoma" w:hAnsi="GHEA Grapalat" w:cs="Tahoma"/>
                <w:sz w:val="24"/>
                <w:szCs w:val="24"/>
              </w:rPr>
              <w:softHyphen/>
              <w:t>րություն, ֆիշինգ և այլն): Կազմել երկու սյու</w:t>
            </w:r>
            <w:r w:rsidRPr="001926FC">
              <w:rPr>
                <w:rFonts w:ascii="GHEA Grapalat" w:eastAsia="Tahoma" w:hAnsi="GHEA Grapalat" w:cs="Tahoma"/>
                <w:sz w:val="24"/>
                <w:szCs w:val="24"/>
              </w:rPr>
              <w:softHyphen/>
              <w:t>նակից բաղկացած աղյուսակ, որոնցից մե</w:t>
            </w:r>
            <w:r w:rsidRPr="001926FC">
              <w:rPr>
                <w:rFonts w:ascii="GHEA Grapalat" w:eastAsia="Tahoma" w:hAnsi="GHEA Grapalat" w:cs="Tahoma"/>
                <w:sz w:val="24"/>
                <w:szCs w:val="24"/>
              </w:rPr>
              <w:softHyphen/>
              <w:t>կում կնշվի, թե ինչի պատճառով է անձը ֆինան</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սական զեղծարարության զոհ դարձել, իսկ մյուսում՝ ինչպես կարելի է խուսափել դրանից:</w:t>
            </w:r>
          </w:p>
        </w:tc>
        <w:tc>
          <w:tcPr>
            <w:tcW w:w="5258" w:type="dxa"/>
            <w:tcMar>
              <w:top w:w="100" w:type="dxa"/>
              <w:left w:w="100" w:type="dxa"/>
              <w:bottom w:w="100" w:type="dxa"/>
              <w:right w:w="100" w:type="dxa"/>
            </w:tcMar>
          </w:tcPr>
          <w:p w14:paraId="0E9BC38D" w14:textId="77777777" w:rsidR="00770BF9" w:rsidRPr="00F01367" w:rsidRDefault="00770BF9" w:rsidP="00E91645">
            <w:pPr>
              <w:pStyle w:val="ListParagraph"/>
              <w:pBdr>
                <w:top w:val="nil"/>
                <w:left w:val="nil"/>
                <w:bottom w:val="nil"/>
                <w:right w:val="nil"/>
                <w:between w:val="nil"/>
              </w:pBd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Կառուցվածք և գործառույթ</w:t>
            </w:r>
          </w:p>
          <w:p w14:paraId="08A99EF7" w14:textId="77777777" w:rsidR="00770BF9" w:rsidRPr="00F01367" w:rsidRDefault="00770BF9" w:rsidP="00D53941">
            <w:pPr>
              <w:pBdr>
                <w:top w:val="nil"/>
                <w:left w:val="nil"/>
                <w:bottom w:val="nil"/>
                <w:right w:val="nil"/>
                <w:between w:val="nil"/>
              </w:pBdr>
              <w:spacing w:after="0" w:line="276" w:lineRule="auto"/>
              <w:ind w:left="208"/>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 Ֆինանսական որոշումներ։ Ֆինանսական կազմակերպություններ և սպառողներ։</w:t>
            </w:r>
          </w:p>
        </w:tc>
      </w:tr>
      <w:tr w:rsidR="00F01367" w:rsidRPr="00F01367" w14:paraId="477D2BB3" w14:textId="77777777" w:rsidTr="00E91645">
        <w:trPr>
          <w:trHeight w:val="20"/>
          <w:jc w:val="center"/>
        </w:trPr>
        <w:tc>
          <w:tcPr>
            <w:tcW w:w="10475" w:type="dxa"/>
            <w:gridSpan w:val="2"/>
            <w:tcMar>
              <w:top w:w="100" w:type="dxa"/>
              <w:left w:w="100" w:type="dxa"/>
              <w:bottom w:w="100" w:type="dxa"/>
              <w:right w:w="100" w:type="dxa"/>
            </w:tcMar>
          </w:tcPr>
          <w:p w14:paraId="459A3201" w14:textId="77777777" w:rsidR="00770BF9" w:rsidRPr="00F01367" w:rsidRDefault="00770BF9" w:rsidP="00D53941">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7F69F2AB" w14:textId="77777777" w:rsidTr="00E91645">
        <w:trPr>
          <w:jc w:val="center"/>
        </w:trPr>
        <w:tc>
          <w:tcPr>
            <w:tcW w:w="10475" w:type="dxa"/>
            <w:gridSpan w:val="2"/>
            <w:tcMar>
              <w:top w:w="100" w:type="dxa"/>
              <w:left w:w="100" w:type="dxa"/>
              <w:bottom w:w="100" w:type="dxa"/>
              <w:right w:w="100" w:type="dxa"/>
            </w:tcMar>
          </w:tcPr>
          <w:p w14:paraId="28025BFA" w14:textId="77777777" w:rsidR="00770BF9" w:rsidRPr="001926FC" w:rsidRDefault="00770BF9" w:rsidP="001926FC">
            <w:pPr>
              <w:pStyle w:val="ListParagraph"/>
              <w:widowControl w:val="0"/>
              <w:numPr>
                <w:ilvl w:val="0"/>
                <w:numId w:val="14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Հանրահաշիվ, Երկրաչափություն</w:t>
            </w:r>
            <w:r w:rsidRPr="001926FC">
              <w:rPr>
                <w:rFonts w:ascii="GHEA Grapalat" w:eastAsia="Tahoma" w:hAnsi="GHEA Grapalat" w:cs="Tahoma"/>
                <w:sz w:val="24"/>
                <w:szCs w:val="24"/>
              </w:rPr>
              <w:t xml:space="preserve"> - Չափումներ, հաշվարկներ, խնդիրների առաջադրում:</w:t>
            </w:r>
          </w:p>
          <w:p w14:paraId="7D8F5983" w14:textId="77777777" w:rsidR="00770BF9" w:rsidRPr="001926FC" w:rsidRDefault="00770BF9" w:rsidP="001926FC">
            <w:pPr>
              <w:pStyle w:val="ListParagraph"/>
              <w:widowControl w:val="0"/>
              <w:numPr>
                <w:ilvl w:val="0"/>
                <w:numId w:val="14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Լեզուներ և գրականություն</w:t>
            </w:r>
            <w:r w:rsidRPr="001926FC">
              <w:rPr>
                <w:rFonts w:ascii="GHEA Grapalat" w:eastAsia="Tahoma" w:hAnsi="GHEA Grapalat" w:cs="Tahoma"/>
                <w:sz w:val="24"/>
                <w:szCs w:val="24"/>
              </w:rPr>
              <w:t xml:space="preserve"> - Համապատասխան տեքստի ուսումնասիրում և մեկնաբանում:</w:t>
            </w:r>
          </w:p>
        </w:tc>
      </w:tr>
    </w:tbl>
    <w:p w14:paraId="1E8F8289" w14:textId="77777777" w:rsidR="00770BF9" w:rsidRPr="00F01367" w:rsidRDefault="00770BF9" w:rsidP="00770BF9">
      <w:pPr>
        <w:spacing w:line="276" w:lineRule="auto"/>
        <w:rPr>
          <w:rFonts w:ascii="GHEA Grapalat" w:hAnsi="GHEA Grapalat"/>
        </w:rPr>
      </w:pPr>
    </w:p>
    <w:p w14:paraId="028F715A" w14:textId="77777777" w:rsidR="00770BF9" w:rsidRPr="00F01367" w:rsidRDefault="00770BF9" w:rsidP="00770BF9">
      <w:pPr>
        <w:spacing w:line="276" w:lineRule="auto"/>
        <w:rPr>
          <w:rFonts w:ascii="GHEA Grapalat" w:hAnsi="GHEA Grapalat"/>
        </w:rPr>
      </w:pPr>
    </w:p>
    <w:p w14:paraId="53FC4A48" w14:textId="77777777" w:rsidR="00770BF9" w:rsidRPr="00F01367" w:rsidRDefault="00770BF9" w:rsidP="00770BF9">
      <w:pPr>
        <w:spacing w:line="276" w:lineRule="auto"/>
        <w:rPr>
          <w:rFonts w:ascii="GHEA Grapalat" w:hAnsi="GHEA Grapalat"/>
        </w:rPr>
      </w:pPr>
    </w:p>
    <w:p w14:paraId="10BA9C08" w14:textId="77777777" w:rsidR="00770BF9" w:rsidRPr="00F01367" w:rsidRDefault="00770BF9" w:rsidP="00770BF9">
      <w:pPr>
        <w:rPr>
          <w:rFonts w:ascii="GHEA Grapalat" w:hAnsi="GHEA Grapalat"/>
        </w:rPr>
      </w:pPr>
    </w:p>
    <w:p w14:paraId="18F45DBD" w14:textId="77777777" w:rsidR="00770BF9" w:rsidRPr="00F01367" w:rsidRDefault="00770BF9" w:rsidP="00770BF9">
      <w:pPr>
        <w:spacing w:line="360" w:lineRule="auto"/>
        <w:rPr>
          <w:rFonts w:ascii="GHEA Grapalat" w:eastAsia="Merriweather" w:hAnsi="GHEA Grapalat" w:cs="Merriweather"/>
          <w:sz w:val="24"/>
          <w:szCs w:val="24"/>
        </w:rPr>
      </w:pPr>
    </w:p>
    <w:p w14:paraId="143F4B17" w14:textId="77777777" w:rsidR="00770BF9" w:rsidRPr="00F01367" w:rsidRDefault="00770BF9" w:rsidP="00770BF9">
      <w:pPr>
        <w:spacing w:line="360" w:lineRule="auto"/>
        <w:jc w:val="center"/>
        <w:rPr>
          <w:rFonts w:ascii="GHEA Grapalat" w:eastAsia="Tahoma" w:hAnsi="GHEA Grapalat" w:cs="Tahoma"/>
          <w:b/>
          <w:sz w:val="24"/>
          <w:szCs w:val="24"/>
        </w:rPr>
      </w:pPr>
      <w:r w:rsidRPr="00F01367">
        <w:rPr>
          <w:rFonts w:ascii="GHEA Grapalat" w:eastAsia="Tahoma" w:hAnsi="GHEA Grapalat" w:cs="Tahoma"/>
          <w:b/>
          <w:sz w:val="24"/>
          <w:szCs w:val="24"/>
        </w:rPr>
        <w:t>11-ՐԴ ԴԱՍԱՐԱՆ</w:t>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5093"/>
        <w:gridCol w:w="5340"/>
      </w:tblGrid>
      <w:tr w:rsidR="00F01367" w:rsidRPr="00F01367" w14:paraId="54B157DA" w14:textId="77777777" w:rsidTr="00E91645">
        <w:trPr>
          <w:trHeight w:val="20"/>
          <w:jc w:val="center"/>
        </w:trPr>
        <w:tc>
          <w:tcPr>
            <w:tcW w:w="10433" w:type="dxa"/>
            <w:gridSpan w:val="2"/>
            <w:tcMar>
              <w:top w:w="100" w:type="dxa"/>
              <w:left w:w="100" w:type="dxa"/>
              <w:bottom w:w="100" w:type="dxa"/>
              <w:right w:w="100" w:type="dxa"/>
            </w:tcMar>
          </w:tcPr>
          <w:p w14:paraId="0E9A68C0" w14:textId="2B463A92" w:rsidR="00770BF9" w:rsidRPr="00F01367" w:rsidRDefault="00770BF9" w:rsidP="00E91645">
            <w:pP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Թեմա 1. Պետական համակարգ և իրավունքի պաշտպանության մեխանիզմներ </w:t>
            </w:r>
          </w:p>
        </w:tc>
      </w:tr>
      <w:tr w:rsidR="00F01367" w:rsidRPr="00F01367" w14:paraId="157F8065" w14:textId="77777777" w:rsidTr="00E91645">
        <w:trPr>
          <w:trHeight w:val="20"/>
          <w:jc w:val="center"/>
        </w:trPr>
        <w:tc>
          <w:tcPr>
            <w:tcW w:w="10433" w:type="dxa"/>
            <w:gridSpan w:val="2"/>
            <w:tcMar>
              <w:top w:w="100" w:type="dxa"/>
              <w:left w:w="100" w:type="dxa"/>
              <w:bottom w:w="100" w:type="dxa"/>
              <w:right w:w="100" w:type="dxa"/>
            </w:tcMar>
          </w:tcPr>
          <w:p w14:paraId="328438B0" w14:textId="77777777" w:rsidR="00770BF9" w:rsidRPr="00F01367" w:rsidRDefault="00770BF9" w:rsidP="00E91645">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1C46F67D" w14:textId="77777777" w:rsidTr="00E91645">
        <w:trPr>
          <w:trHeight w:val="480"/>
          <w:jc w:val="center"/>
        </w:trPr>
        <w:tc>
          <w:tcPr>
            <w:tcW w:w="10433" w:type="dxa"/>
            <w:gridSpan w:val="2"/>
            <w:tcMar>
              <w:top w:w="100" w:type="dxa"/>
              <w:left w:w="100" w:type="dxa"/>
              <w:bottom w:w="100" w:type="dxa"/>
              <w:right w:w="100" w:type="dxa"/>
            </w:tcMar>
          </w:tcPr>
          <w:p w14:paraId="576D6EF8" w14:textId="77777777" w:rsidR="00770BF9" w:rsidRPr="001926FC" w:rsidRDefault="00770BF9" w:rsidP="001926FC">
            <w:pPr>
              <w:pStyle w:val="ListParagraph"/>
              <w:widowControl w:val="0"/>
              <w:numPr>
                <w:ilvl w:val="0"/>
                <w:numId w:val="143"/>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rPr>
              <w:t>Ձևավորել պատկերացում արդարադատության համակարգի և դատական իշխանության վերաբերյալ։</w:t>
            </w:r>
          </w:p>
        </w:tc>
      </w:tr>
      <w:tr w:rsidR="00F01367" w:rsidRPr="00F01367" w14:paraId="43BE358E" w14:textId="77777777" w:rsidTr="00E91645">
        <w:trPr>
          <w:trHeight w:val="307"/>
          <w:jc w:val="center"/>
        </w:trPr>
        <w:tc>
          <w:tcPr>
            <w:tcW w:w="10433" w:type="dxa"/>
            <w:gridSpan w:val="2"/>
            <w:tcBorders>
              <w:bottom w:val="single" w:sz="8" w:space="0" w:color="434343"/>
            </w:tcBorders>
            <w:tcMar>
              <w:top w:w="100" w:type="dxa"/>
              <w:left w:w="100" w:type="dxa"/>
              <w:bottom w:w="100" w:type="dxa"/>
              <w:right w:w="100" w:type="dxa"/>
            </w:tcMar>
          </w:tcPr>
          <w:p w14:paraId="696ADD71" w14:textId="77777777" w:rsidR="00770BF9" w:rsidRPr="00F01367" w:rsidRDefault="00770BF9" w:rsidP="00E91645">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381D6374" w14:textId="77777777" w:rsidTr="00E91645">
        <w:trPr>
          <w:trHeight w:val="440"/>
          <w:jc w:val="center"/>
        </w:trPr>
        <w:tc>
          <w:tcPr>
            <w:tcW w:w="10433" w:type="dxa"/>
            <w:gridSpan w:val="2"/>
          </w:tcPr>
          <w:p w14:paraId="73196BF0" w14:textId="77777777" w:rsidR="00770BF9" w:rsidRPr="00F01367" w:rsidRDefault="00770BF9" w:rsidP="00E91645">
            <w:pPr>
              <w:spacing w:after="0" w:line="276" w:lineRule="auto"/>
              <w:jc w:val="both"/>
              <w:rPr>
                <w:rFonts w:ascii="GHEA Grapalat" w:eastAsia="Tahoma" w:hAnsi="GHEA Grapalat" w:cs="Tahoma"/>
                <w:b/>
                <w:bCs/>
                <w:sz w:val="24"/>
                <w:szCs w:val="24"/>
              </w:rPr>
            </w:pPr>
            <w:r w:rsidRPr="00F01367">
              <w:rPr>
                <w:rFonts w:ascii="GHEA Grapalat" w:eastAsia="Tahoma" w:hAnsi="GHEA Grapalat" w:cs="Tahoma"/>
                <w:b/>
                <w:bCs/>
                <w:sz w:val="24"/>
                <w:szCs w:val="24"/>
                <w:lang w:val="hy-AM"/>
              </w:rPr>
              <w:t>Պարտադիր</w:t>
            </w:r>
          </w:p>
          <w:p w14:paraId="314ED0D9" w14:textId="77777777" w:rsidR="00770BF9" w:rsidRPr="001926FC" w:rsidRDefault="00770BF9" w:rsidP="001926FC">
            <w:pPr>
              <w:pStyle w:val="ListParagraph"/>
              <w:numPr>
                <w:ilvl w:val="0"/>
                <w:numId w:val="144"/>
              </w:numPr>
              <w:spacing w:after="0" w:line="276" w:lineRule="auto"/>
              <w:jc w:val="both"/>
              <w:rPr>
                <w:rFonts w:ascii="GHEA Grapalat" w:eastAsia="Tahoma" w:hAnsi="GHEA Grapalat" w:cs="Tahoma"/>
                <w:sz w:val="24"/>
                <w:szCs w:val="24"/>
                <w:lang w:val="hy-AM"/>
              </w:rPr>
            </w:pPr>
            <w:r w:rsidRPr="001926FC">
              <w:rPr>
                <w:rFonts w:ascii="GHEA Grapalat" w:eastAsia="Tahoma" w:hAnsi="GHEA Grapalat" w:cs="Tahoma"/>
                <w:sz w:val="24"/>
                <w:szCs w:val="24"/>
                <w:lang w:val="hy-AM"/>
              </w:rPr>
              <w:lastRenderedPageBreak/>
              <w:t>11.1.1</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 xml:space="preserve">Ներկայացնի Հայաստանում առկա իրավունքի համակարգը: </w:t>
            </w:r>
            <w:r w:rsidRPr="001926FC">
              <w:rPr>
                <w:rFonts w:ascii="GHEA Grapalat" w:eastAsia="Tahoma" w:hAnsi="GHEA Grapalat" w:cs="Tahoma"/>
                <w:b/>
                <w:sz w:val="24"/>
                <w:szCs w:val="24"/>
                <w:lang w:val="hy-AM"/>
              </w:rPr>
              <w:t>Մ27</w:t>
            </w:r>
          </w:p>
          <w:p w14:paraId="37AED5A5" w14:textId="77777777" w:rsidR="00770BF9" w:rsidRPr="001926FC" w:rsidRDefault="00770BF9" w:rsidP="001926FC">
            <w:pPr>
              <w:pStyle w:val="ListParagraph"/>
              <w:numPr>
                <w:ilvl w:val="0"/>
                <w:numId w:val="144"/>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 xml:space="preserve">11.1.2. </w:t>
            </w:r>
            <w:r w:rsidRPr="001926FC">
              <w:rPr>
                <w:rFonts w:ascii="GHEA Grapalat" w:eastAsia="Calibri" w:hAnsi="GHEA Grapalat" w:cs="Calibri"/>
                <w:sz w:val="24"/>
                <w:szCs w:val="24"/>
                <w:lang w:val="hy-AM"/>
              </w:rPr>
              <w:t>Քննադատաբար վերլուծի</w:t>
            </w:r>
            <w:r w:rsidRPr="001926FC">
              <w:rPr>
                <w:rFonts w:ascii="GHEA Grapalat" w:eastAsia="Tahoma" w:hAnsi="GHEA Grapalat" w:cs="Tahoma"/>
                <w:sz w:val="24"/>
                <w:szCs w:val="24"/>
                <w:lang w:val="hy-AM"/>
              </w:rPr>
              <w:t xml:space="preserve">  սահմանադրական իրավունքի դերը տվյալ համակարգում և ՀՀ հասարակության   կյանքում։</w:t>
            </w:r>
            <w:r w:rsidRPr="001926FC">
              <w:rPr>
                <w:rFonts w:ascii="GHEA Grapalat" w:eastAsia="Tahoma" w:hAnsi="GHEA Grapalat" w:cs="Tahoma"/>
                <w:b/>
                <w:sz w:val="24"/>
                <w:szCs w:val="24"/>
                <w:lang w:val="hy-AM"/>
              </w:rPr>
              <w:t xml:space="preserve"> Մ27</w:t>
            </w:r>
          </w:p>
          <w:p w14:paraId="4946F95A" w14:textId="2D461872" w:rsidR="00770BF9" w:rsidRPr="001926FC" w:rsidRDefault="00770BF9" w:rsidP="001926FC">
            <w:pPr>
              <w:pStyle w:val="ListParagraph"/>
              <w:numPr>
                <w:ilvl w:val="0"/>
                <w:numId w:val="144"/>
              </w:numPr>
              <w:spacing w:after="0" w:line="276" w:lineRule="auto"/>
              <w:jc w:val="both"/>
              <w:rPr>
                <w:rFonts w:ascii="GHEA Grapalat" w:eastAsia="Calibri" w:hAnsi="GHEA Grapalat" w:cs="Calibri"/>
                <w:sz w:val="24"/>
                <w:szCs w:val="24"/>
                <w:lang w:val="hy-AM"/>
              </w:rPr>
            </w:pPr>
            <w:r w:rsidRPr="001926FC">
              <w:rPr>
                <w:rFonts w:ascii="GHEA Grapalat" w:eastAsia="Tahoma" w:hAnsi="GHEA Grapalat" w:cs="Tahoma"/>
                <w:sz w:val="24"/>
                <w:szCs w:val="24"/>
                <w:lang w:val="hy-AM"/>
              </w:rPr>
              <w:t>11.1.3</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 xml:space="preserve"> Տարբերակի քաղաքացիական, վարչական և քրեական վարույթները՝ օրինակների վրա ուսումնասիրելով դրանց առանձնահատությունները։</w:t>
            </w:r>
            <w:r w:rsidRPr="001926FC">
              <w:rPr>
                <w:rFonts w:ascii="GHEA Grapalat" w:eastAsia="Tahoma" w:hAnsi="GHEA Grapalat" w:cs="Tahoma"/>
                <w:b/>
                <w:sz w:val="24"/>
                <w:szCs w:val="24"/>
                <w:lang w:val="hy-AM"/>
              </w:rPr>
              <w:t xml:space="preserve"> </w:t>
            </w:r>
            <w:r w:rsidRPr="001926FC">
              <w:rPr>
                <w:rFonts w:ascii="GHEA Grapalat" w:eastAsia="Calibri" w:hAnsi="GHEA Grapalat" w:cs="Calibri"/>
                <w:sz w:val="24"/>
                <w:szCs w:val="24"/>
                <w:lang w:val="hy-AM"/>
              </w:rPr>
              <w:t xml:space="preserve"> Ճանաչի և պահպանի ակադեմիական ազնվություն տեղեկության աղբյուրներն օգտագործելիս։ </w:t>
            </w:r>
            <w:r w:rsidRPr="001926FC">
              <w:rPr>
                <w:rFonts w:ascii="GHEA Grapalat" w:eastAsia="Calibri" w:hAnsi="GHEA Grapalat" w:cs="Calibri"/>
                <w:b/>
                <w:bCs/>
                <w:sz w:val="24"/>
                <w:szCs w:val="24"/>
                <w:lang w:val="hy-AM"/>
              </w:rPr>
              <w:t>Մ14</w:t>
            </w:r>
          </w:p>
          <w:p w14:paraId="42D8C670" w14:textId="77777777" w:rsidR="00770BF9" w:rsidRPr="001926FC" w:rsidRDefault="00770BF9" w:rsidP="001926FC">
            <w:pPr>
              <w:pStyle w:val="ListParagraph"/>
              <w:numPr>
                <w:ilvl w:val="0"/>
                <w:numId w:val="144"/>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11.1.4</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Վերլուծի դատավորների, դատախազության, ոստիկանության, իրավապաշտպանների ու փաստաբանների լիազորություններն ու անկախությունը՝ բացահայտելով յուրաքանչյուրի ազդեցությունը մարդու իրավունքների պաշտպանության վրա։</w:t>
            </w:r>
            <w:r w:rsidRPr="001926FC">
              <w:rPr>
                <w:rFonts w:ascii="GHEA Grapalat" w:eastAsia="Calibri" w:hAnsi="GHEA Grapalat" w:cs="Calibri"/>
                <w:sz w:val="24"/>
                <w:szCs w:val="24"/>
                <w:lang w:val="hy-AM"/>
              </w:rPr>
              <w:t xml:space="preserve"> Առաջադրի հետազոտական հարցադրումներ և վարկածներ</w:t>
            </w:r>
            <w:r w:rsidRPr="001926FC">
              <w:rPr>
                <w:rFonts w:ascii="GHEA Grapalat" w:eastAsia="Tahoma" w:hAnsi="GHEA Grapalat" w:cs="Tahoma"/>
                <w:b/>
                <w:sz w:val="24"/>
                <w:szCs w:val="24"/>
                <w:lang w:val="hy-AM"/>
              </w:rPr>
              <w:t>։ Մ11</w:t>
            </w:r>
          </w:p>
          <w:p w14:paraId="1141A13D" w14:textId="77777777" w:rsidR="00770BF9" w:rsidRPr="001926FC" w:rsidRDefault="00770BF9" w:rsidP="001926FC">
            <w:pPr>
              <w:pStyle w:val="ListParagraph"/>
              <w:spacing w:after="0" w:line="276" w:lineRule="auto"/>
              <w:jc w:val="both"/>
              <w:rPr>
                <w:rFonts w:ascii="GHEA Grapalat" w:eastAsia="Tahoma" w:hAnsi="GHEA Grapalat" w:cs="Tahoma"/>
                <w:b/>
                <w:bCs/>
                <w:sz w:val="24"/>
                <w:szCs w:val="24"/>
                <w:lang w:val="hy-AM"/>
              </w:rPr>
            </w:pPr>
            <w:r w:rsidRPr="001926FC">
              <w:rPr>
                <w:rFonts w:ascii="GHEA Grapalat" w:eastAsia="Tahoma" w:hAnsi="GHEA Grapalat" w:cs="Tahoma"/>
                <w:b/>
                <w:bCs/>
                <w:sz w:val="24"/>
                <w:szCs w:val="24"/>
                <w:lang w:val="hy-AM"/>
              </w:rPr>
              <w:t>Լրացուցիչ</w:t>
            </w:r>
          </w:p>
          <w:p w14:paraId="1DD35FE1" w14:textId="77777777" w:rsidR="00770BF9" w:rsidRPr="001926FC" w:rsidRDefault="00770BF9" w:rsidP="001926FC">
            <w:pPr>
              <w:pStyle w:val="ListParagraph"/>
              <w:numPr>
                <w:ilvl w:val="0"/>
                <w:numId w:val="145"/>
              </w:numPr>
              <w:spacing w:after="0" w:line="276" w:lineRule="auto"/>
              <w:jc w:val="both"/>
              <w:rPr>
                <w:rFonts w:ascii="GHEA Grapalat" w:eastAsia="Tahoma" w:hAnsi="GHEA Grapalat" w:cs="Tahoma"/>
                <w:b/>
                <w:bCs/>
                <w:sz w:val="24"/>
                <w:szCs w:val="24"/>
                <w:lang w:val="hy-AM"/>
              </w:rPr>
            </w:pPr>
            <w:r w:rsidRPr="001926FC">
              <w:rPr>
                <w:rFonts w:ascii="GHEA Grapalat" w:eastAsia="Tahoma" w:hAnsi="GHEA Grapalat" w:cs="Tahoma"/>
                <w:sz w:val="24"/>
                <w:szCs w:val="24"/>
                <w:lang w:val="hy-AM"/>
              </w:rPr>
              <w:t>11.1.5</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 xml:space="preserve">Մեկնաբանի իրավախախտումն ու իրավական պատասխանատվությունը։ </w:t>
            </w:r>
            <w:r w:rsidRPr="001926FC">
              <w:rPr>
                <w:rFonts w:ascii="GHEA Grapalat" w:eastAsia="Tahoma" w:hAnsi="GHEA Grapalat" w:cs="Tahoma"/>
                <w:b/>
                <w:bCs/>
                <w:sz w:val="24"/>
                <w:szCs w:val="24"/>
                <w:lang w:val="hy-AM"/>
              </w:rPr>
              <w:t>Մ11</w:t>
            </w:r>
          </w:p>
          <w:p w14:paraId="5111EF7D" w14:textId="77777777" w:rsidR="00770BF9" w:rsidRPr="001926FC" w:rsidRDefault="00770BF9" w:rsidP="001926FC">
            <w:pPr>
              <w:pStyle w:val="ListParagraph"/>
              <w:numPr>
                <w:ilvl w:val="0"/>
                <w:numId w:val="145"/>
              </w:numPr>
              <w:spacing w:after="0" w:line="276" w:lineRule="auto"/>
              <w:jc w:val="both"/>
              <w:rPr>
                <w:rFonts w:ascii="GHEA Grapalat" w:eastAsia="Calibri" w:hAnsi="GHEA Grapalat" w:cs="Calibri"/>
                <w:sz w:val="24"/>
                <w:szCs w:val="24"/>
                <w:lang w:val="hy-AM"/>
              </w:rPr>
            </w:pPr>
            <w:r w:rsidRPr="001926FC">
              <w:rPr>
                <w:rFonts w:ascii="GHEA Grapalat" w:eastAsia="Tahoma" w:hAnsi="GHEA Grapalat" w:cs="Tahoma"/>
                <w:sz w:val="24"/>
                <w:szCs w:val="24"/>
                <w:lang w:val="hy-AM"/>
              </w:rPr>
              <w:t>11.1.6</w:t>
            </w:r>
            <w:r w:rsidRPr="001926FC">
              <w:rPr>
                <w:rFonts w:ascii="Cambria Math" w:eastAsia="MS Gothic" w:hAnsi="Cambria Math" w:cs="Cambria Math"/>
                <w:sz w:val="24"/>
                <w:szCs w:val="24"/>
                <w:lang w:val="hy-AM"/>
              </w:rPr>
              <w:t>․</w:t>
            </w:r>
            <w:r w:rsidRPr="001926FC">
              <w:rPr>
                <w:rFonts w:ascii="GHEA Grapalat" w:eastAsia="Calibri" w:hAnsi="GHEA Grapalat" w:cs="Calibri"/>
                <w:sz w:val="24"/>
                <w:szCs w:val="24"/>
                <w:lang w:val="hy-AM"/>
              </w:rPr>
              <w:t xml:space="preserve">Անկողմնակալ և առանց նախապաշարմունքների վերաբերվի իրավախախտումներին ուղղված ենթադրություններին, կարծիքներին, վերլուծի հասանելի տեղեկույթը, ճանաչի, կառուցի և գնահատի փաստարկները։ </w:t>
            </w:r>
            <w:r w:rsidRPr="001926FC">
              <w:rPr>
                <w:rFonts w:ascii="GHEA Grapalat" w:eastAsia="Calibri" w:hAnsi="GHEA Grapalat" w:cs="Calibri"/>
                <w:b/>
                <w:bCs/>
                <w:sz w:val="24"/>
                <w:szCs w:val="24"/>
                <w:lang w:val="hy-AM"/>
              </w:rPr>
              <w:t>Մ24</w:t>
            </w:r>
          </w:p>
        </w:tc>
      </w:tr>
      <w:tr w:rsidR="00F01367" w:rsidRPr="00F01367" w14:paraId="11082E20" w14:textId="77777777" w:rsidTr="00E91645">
        <w:trPr>
          <w:trHeight w:val="20"/>
          <w:jc w:val="center"/>
        </w:trPr>
        <w:tc>
          <w:tcPr>
            <w:tcW w:w="10433" w:type="dxa"/>
            <w:gridSpan w:val="2"/>
            <w:tcBorders>
              <w:top w:val="single" w:sz="8" w:space="0" w:color="434343"/>
            </w:tcBorders>
            <w:tcMar>
              <w:top w:w="100" w:type="dxa"/>
              <w:left w:w="100" w:type="dxa"/>
              <w:bottom w:w="100" w:type="dxa"/>
              <w:right w:w="100" w:type="dxa"/>
            </w:tcMar>
          </w:tcPr>
          <w:p w14:paraId="5A7D3933" w14:textId="77777777" w:rsidR="00770BF9" w:rsidRPr="00F01367" w:rsidRDefault="00770BF9" w:rsidP="00E91645">
            <w:pPr>
              <w:widowControl w:val="0"/>
              <w:spacing w:after="0" w:line="276" w:lineRule="auto"/>
              <w:jc w:val="both"/>
              <w:rPr>
                <w:rFonts w:ascii="GHEA Grapalat" w:eastAsia="Merriweather" w:hAnsi="GHEA Grapalat" w:cs="Merriweather"/>
                <w:b/>
                <w:sz w:val="24"/>
                <w:szCs w:val="24"/>
                <w:lang w:val="hy-AM"/>
              </w:rPr>
            </w:pPr>
            <w:r w:rsidRPr="00F01367">
              <w:rPr>
                <w:rFonts w:ascii="GHEA Grapalat" w:eastAsia="Tahoma" w:hAnsi="GHEA Grapalat" w:cs="Tahoma"/>
                <w:b/>
                <w:sz w:val="24"/>
                <w:szCs w:val="24"/>
                <w:lang w:val="hy-AM"/>
              </w:rPr>
              <w:lastRenderedPageBreak/>
              <w:t>Թեմայի բովանդակություն</w:t>
            </w:r>
          </w:p>
        </w:tc>
      </w:tr>
      <w:tr w:rsidR="00F01367" w:rsidRPr="00F01367" w14:paraId="270CB7E0" w14:textId="77777777" w:rsidTr="00E91645">
        <w:trPr>
          <w:trHeight w:val="440"/>
          <w:jc w:val="center"/>
        </w:trPr>
        <w:tc>
          <w:tcPr>
            <w:tcW w:w="10433" w:type="dxa"/>
            <w:gridSpan w:val="2"/>
            <w:tcMar>
              <w:top w:w="100" w:type="dxa"/>
              <w:left w:w="100" w:type="dxa"/>
              <w:bottom w:w="100" w:type="dxa"/>
              <w:right w:w="100" w:type="dxa"/>
            </w:tcMar>
          </w:tcPr>
          <w:p w14:paraId="01DE37E1" w14:textId="77777777" w:rsidR="00770BF9" w:rsidRPr="00F01367" w:rsidRDefault="00770BF9" w:rsidP="00685093">
            <w:pPr>
              <w:widowControl w:val="0"/>
              <w:numPr>
                <w:ilvl w:val="0"/>
                <w:numId w:val="43"/>
              </w:numPr>
              <w:spacing w:after="0" w:line="276" w:lineRule="auto"/>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ՀՀ իրավունքի համակարգ։</w:t>
            </w:r>
          </w:p>
          <w:p w14:paraId="45125355" w14:textId="75249B56" w:rsidR="00770BF9" w:rsidRPr="00F01367" w:rsidRDefault="00770BF9" w:rsidP="00685093">
            <w:pPr>
              <w:widowControl w:val="0"/>
              <w:numPr>
                <w:ilvl w:val="0"/>
                <w:numId w:val="43"/>
              </w:numPr>
              <w:spacing w:after="0" w:line="276" w:lineRule="auto"/>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Դատավորներ, դատախազություն, ոստիկանություն, փաստաբաններ, իրավապաշտ</w:t>
            </w:r>
            <w:r w:rsidR="00E91645" w:rsidRPr="00F01367">
              <w:rPr>
                <w:rFonts w:ascii="GHEA Grapalat" w:eastAsia="Tahoma" w:hAnsi="GHEA Grapalat" w:cs="Tahoma"/>
                <w:sz w:val="24"/>
                <w:szCs w:val="24"/>
                <w:lang w:val="hy-AM"/>
              </w:rPr>
              <w:softHyphen/>
            </w:r>
            <w:r w:rsidRPr="00F01367">
              <w:rPr>
                <w:rFonts w:ascii="GHEA Grapalat" w:eastAsia="Tahoma" w:hAnsi="GHEA Grapalat" w:cs="Tahoma"/>
                <w:sz w:val="24"/>
                <w:szCs w:val="24"/>
                <w:lang w:val="hy-AM"/>
              </w:rPr>
              <w:t>պաններ։</w:t>
            </w:r>
          </w:p>
          <w:p w14:paraId="6B13BE3E" w14:textId="77777777" w:rsidR="00770BF9" w:rsidRPr="00F01367" w:rsidRDefault="00770BF9" w:rsidP="00685093">
            <w:pPr>
              <w:widowControl w:val="0"/>
              <w:numPr>
                <w:ilvl w:val="0"/>
                <w:numId w:val="43"/>
              </w:numPr>
              <w:spacing w:after="0" w:line="276" w:lineRule="auto"/>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Վարչական, քաղաքացիական (ընտանեկան և աշխատանքային իրավունք) և քրեական վարույթներ։</w:t>
            </w:r>
          </w:p>
          <w:p w14:paraId="6F76439C" w14:textId="77777777" w:rsidR="00770BF9" w:rsidRPr="00F01367" w:rsidRDefault="00770BF9" w:rsidP="00685093">
            <w:pPr>
              <w:widowControl w:val="0"/>
              <w:numPr>
                <w:ilvl w:val="0"/>
                <w:numId w:val="43"/>
              </w:num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Քաղաքացիական և քրեական իրավունք։</w:t>
            </w:r>
          </w:p>
        </w:tc>
      </w:tr>
      <w:tr w:rsidR="00F01367" w:rsidRPr="00F01367" w14:paraId="72B42B9E" w14:textId="77777777" w:rsidTr="00E91645">
        <w:trPr>
          <w:trHeight w:val="20"/>
          <w:jc w:val="center"/>
        </w:trPr>
        <w:tc>
          <w:tcPr>
            <w:tcW w:w="10433" w:type="dxa"/>
            <w:gridSpan w:val="2"/>
            <w:tcMar>
              <w:top w:w="100" w:type="dxa"/>
              <w:left w:w="100" w:type="dxa"/>
              <w:bottom w:w="100" w:type="dxa"/>
              <w:right w:w="100" w:type="dxa"/>
            </w:tcMar>
          </w:tcPr>
          <w:p w14:paraId="2DF6DE20" w14:textId="77777777" w:rsidR="00770BF9" w:rsidRPr="00F01367" w:rsidRDefault="00770BF9" w:rsidP="00E91645">
            <w:pPr>
              <w:widowControl w:val="0"/>
              <w:spacing w:after="0" w:line="276" w:lineRule="auto"/>
              <w:ind w:left="720" w:hanging="360"/>
              <w:jc w:val="both"/>
              <w:rPr>
                <w:rFonts w:ascii="GHEA Grapalat" w:eastAsia="Merriweather" w:hAnsi="GHEA Grapalat" w:cs="Merriweather"/>
                <w:b/>
                <w:sz w:val="24"/>
                <w:szCs w:val="24"/>
              </w:rPr>
            </w:pPr>
            <w:r w:rsidRPr="00F01367">
              <w:rPr>
                <w:rFonts w:ascii="GHEA Grapalat" w:eastAsia="Tahoma" w:hAnsi="GHEA Grapalat" w:cs="Tahoma"/>
                <w:b/>
                <w:sz w:val="24"/>
                <w:szCs w:val="24"/>
              </w:rPr>
              <w:t>Ուղղորդող հարցեր</w:t>
            </w:r>
          </w:p>
        </w:tc>
      </w:tr>
      <w:tr w:rsidR="00F01367" w:rsidRPr="00F01367" w14:paraId="0F83A9EC" w14:textId="77777777" w:rsidTr="00E91645">
        <w:trPr>
          <w:trHeight w:val="1590"/>
          <w:jc w:val="center"/>
        </w:trPr>
        <w:tc>
          <w:tcPr>
            <w:tcW w:w="10433" w:type="dxa"/>
            <w:gridSpan w:val="2"/>
            <w:tcMar>
              <w:top w:w="100" w:type="dxa"/>
              <w:left w:w="100" w:type="dxa"/>
              <w:bottom w:w="100" w:type="dxa"/>
              <w:right w:w="100" w:type="dxa"/>
            </w:tcMar>
          </w:tcPr>
          <w:p w14:paraId="04FA3CDF" w14:textId="2A12DD06" w:rsidR="00770BF9" w:rsidRPr="00F01367" w:rsidRDefault="00770BF9" w:rsidP="00685093">
            <w:pPr>
              <w:widowControl w:val="0"/>
              <w:numPr>
                <w:ilvl w:val="0"/>
                <w:numId w:val="40"/>
              </w:numPr>
              <w:spacing w:after="0" w:line="276" w:lineRule="auto"/>
              <w:ind w:left="385" w:hanging="348"/>
              <w:jc w:val="both"/>
              <w:rPr>
                <w:rFonts w:ascii="GHEA Grapalat" w:eastAsia="Merriweather" w:hAnsi="GHEA Grapalat" w:cs="Merriweather"/>
                <w:sz w:val="24"/>
                <w:szCs w:val="24"/>
              </w:rPr>
            </w:pPr>
            <w:r w:rsidRPr="00F01367">
              <w:rPr>
                <w:rFonts w:ascii="GHEA Grapalat" w:eastAsia="Tahoma" w:hAnsi="GHEA Grapalat" w:cs="Tahoma"/>
                <w:sz w:val="24"/>
                <w:szCs w:val="24"/>
              </w:rPr>
              <w:t>Ո՞րն է դատավորների, դատախազների, ոստիկանության, փաստաբանների և իրավա</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պաշտպանների դերը ժողովրդավարության կայացման գործընթացում և ի՞նչ ոլորտ է կարգավորում նրանցից յուրաքանչյուրը։ </w:t>
            </w:r>
          </w:p>
          <w:p w14:paraId="0EFDDCDB" w14:textId="73592ED4" w:rsidR="00770BF9" w:rsidRPr="00F01367" w:rsidRDefault="00770BF9" w:rsidP="00685093">
            <w:pPr>
              <w:widowControl w:val="0"/>
              <w:numPr>
                <w:ilvl w:val="0"/>
                <w:numId w:val="40"/>
              </w:numPr>
              <w:spacing w:after="0" w:line="276" w:lineRule="auto"/>
              <w:ind w:left="385" w:hanging="348"/>
              <w:jc w:val="both"/>
              <w:rPr>
                <w:rFonts w:ascii="GHEA Grapalat" w:eastAsia="Merriweather" w:hAnsi="GHEA Grapalat" w:cs="Merriweather"/>
                <w:sz w:val="24"/>
                <w:szCs w:val="24"/>
              </w:rPr>
            </w:pPr>
            <w:r w:rsidRPr="00F01367">
              <w:rPr>
                <w:rFonts w:ascii="GHEA Grapalat" w:eastAsia="Tahoma" w:hAnsi="GHEA Grapalat" w:cs="Tahoma"/>
                <w:sz w:val="24"/>
                <w:szCs w:val="24"/>
              </w:rPr>
              <w:t>Որո՞նք են վարչական, քրեական ու քաղաքացիական վարույթների առանձնա</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հատկու</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թյուն</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ները և տարբերությունները։ </w:t>
            </w:r>
          </w:p>
          <w:p w14:paraId="3C0E669F" w14:textId="77777777" w:rsidR="00770BF9" w:rsidRPr="00F01367" w:rsidRDefault="00770BF9" w:rsidP="00685093">
            <w:pPr>
              <w:widowControl w:val="0"/>
              <w:numPr>
                <w:ilvl w:val="0"/>
                <w:numId w:val="40"/>
              </w:numPr>
              <w:spacing w:after="0" w:line="276" w:lineRule="auto"/>
              <w:ind w:left="385" w:hanging="348"/>
              <w:jc w:val="both"/>
              <w:rPr>
                <w:rFonts w:ascii="GHEA Grapalat" w:eastAsia="Merriweather" w:hAnsi="GHEA Grapalat" w:cs="Merriweather"/>
                <w:sz w:val="24"/>
                <w:szCs w:val="24"/>
              </w:rPr>
            </w:pPr>
            <w:r w:rsidRPr="00F01367">
              <w:rPr>
                <w:rFonts w:ascii="GHEA Grapalat" w:eastAsia="Tahoma" w:hAnsi="GHEA Grapalat" w:cs="Tahoma"/>
                <w:sz w:val="24"/>
                <w:szCs w:val="24"/>
              </w:rPr>
              <w:t>Որո՞նք են իրավախախտման և իրավական պատասխանատվության տարբերություններն ու նմանությունները։</w:t>
            </w:r>
          </w:p>
        </w:tc>
      </w:tr>
      <w:tr w:rsidR="00F01367" w:rsidRPr="00F01367" w14:paraId="5BE445C1" w14:textId="77777777" w:rsidTr="00E91645">
        <w:trPr>
          <w:trHeight w:val="51"/>
          <w:jc w:val="center"/>
        </w:trPr>
        <w:tc>
          <w:tcPr>
            <w:tcW w:w="5093" w:type="dxa"/>
            <w:tcMar>
              <w:top w:w="100" w:type="dxa"/>
              <w:left w:w="100" w:type="dxa"/>
              <w:bottom w:w="100" w:type="dxa"/>
              <w:right w:w="100" w:type="dxa"/>
            </w:tcMar>
          </w:tcPr>
          <w:p w14:paraId="491A7323" w14:textId="77777777" w:rsidR="00770BF9" w:rsidRPr="00F01367" w:rsidRDefault="00770BF9" w:rsidP="00E91645">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340" w:type="dxa"/>
            <w:tcMar>
              <w:top w:w="100" w:type="dxa"/>
              <w:left w:w="100" w:type="dxa"/>
              <w:bottom w:w="100" w:type="dxa"/>
              <w:right w:w="100" w:type="dxa"/>
            </w:tcMar>
          </w:tcPr>
          <w:p w14:paraId="16BFEC98" w14:textId="77777777" w:rsidR="00770BF9" w:rsidRPr="00F01367" w:rsidRDefault="00770BF9" w:rsidP="00E91645">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7989C7CE" w14:textId="77777777" w:rsidTr="00E91645">
        <w:trPr>
          <w:trHeight w:val="440"/>
          <w:jc w:val="center"/>
        </w:trPr>
        <w:tc>
          <w:tcPr>
            <w:tcW w:w="5093" w:type="dxa"/>
            <w:tcMar>
              <w:top w:w="100" w:type="dxa"/>
              <w:left w:w="100" w:type="dxa"/>
              <w:bottom w:w="100" w:type="dxa"/>
              <w:right w:w="100" w:type="dxa"/>
            </w:tcMar>
          </w:tcPr>
          <w:p w14:paraId="5F54E257" w14:textId="30525E3F" w:rsidR="00770BF9" w:rsidRPr="001926FC" w:rsidRDefault="00770BF9" w:rsidP="001926FC">
            <w:pPr>
              <w:pStyle w:val="ListParagraph"/>
              <w:numPr>
                <w:ilvl w:val="0"/>
                <w:numId w:val="146"/>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Պաշտոնական կայքերում ներառված իրա</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վի</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ճակային օրինակներով </w:t>
            </w:r>
            <w:r w:rsidRPr="001926FC">
              <w:rPr>
                <w:rFonts w:ascii="GHEA Grapalat" w:eastAsia="Tahoma" w:hAnsi="GHEA Grapalat" w:cs="Tahoma"/>
                <w:b/>
                <w:sz w:val="24"/>
                <w:szCs w:val="24"/>
              </w:rPr>
              <w:t>տարբերակել</w:t>
            </w:r>
            <w:r w:rsidRPr="001926FC">
              <w:rPr>
                <w:rFonts w:ascii="GHEA Grapalat" w:eastAsia="Tahoma" w:hAnsi="GHEA Grapalat" w:cs="Tahoma"/>
                <w:sz w:val="24"/>
                <w:szCs w:val="24"/>
              </w:rPr>
              <w:t xml:space="preserve"> քաղաքացիական և </w:t>
            </w:r>
            <w:r w:rsidRPr="001926FC">
              <w:rPr>
                <w:rFonts w:ascii="GHEA Grapalat" w:eastAsia="Tahoma" w:hAnsi="GHEA Grapalat" w:cs="Tahoma"/>
                <w:sz w:val="24"/>
                <w:szCs w:val="24"/>
              </w:rPr>
              <w:lastRenderedPageBreak/>
              <w:t>քրեական դատավա</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րու</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թյունների ընթացակարգային առանձնա</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հատությունները։</w:t>
            </w:r>
          </w:p>
          <w:p w14:paraId="567C0CA7" w14:textId="62F6737F" w:rsidR="00770BF9" w:rsidRPr="001926FC" w:rsidRDefault="00770BF9" w:rsidP="001926FC">
            <w:pPr>
              <w:pStyle w:val="ListParagraph"/>
              <w:numPr>
                <w:ilvl w:val="0"/>
                <w:numId w:val="146"/>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Մեկնաբանել և վերլուծել ՀՀ-ում կոռուպ</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ցիային, թրաֆիքինգին առնչվող իրավական խնդիրներ և իրավիճակներ։ </w:t>
            </w:r>
          </w:p>
          <w:p w14:paraId="6FFE55D5" w14:textId="77777777" w:rsidR="00770BF9" w:rsidRPr="001926FC" w:rsidRDefault="00770BF9" w:rsidP="001926FC">
            <w:pPr>
              <w:pStyle w:val="ListParagraph"/>
              <w:numPr>
                <w:ilvl w:val="0"/>
                <w:numId w:val="146"/>
              </w:numPr>
              <w:spacing w:after="0" w:line="276" w:lineRule="auto"/>
              <w:jc w:val="both"/>
              <w:rPr>
                <w:rFonts w:ascii="GHEA Grapalat" w:eastAsia="Tahoma" w:hAnsi="GHEA Grapalat" w:cs="Tahoma"/>
                <w:sz w:val="24"/>
                <w:szCs w:val="24"/>
              </w:rPr>
            </w:pPr>
            <w:r w:rsidRPr="001926FC">
              <w:rPr>
                <w:rFonts w:ascii="GHEA Grapalat" w:eastAsia="Tahoma" w:hAnsi="GHEA Grapalat" w:cs="Tahoma"/>
                <w:b/>
                <w:sz w:val="24"/>
                <w:szCs w:val="24"/>
              </w:rPr>
              <w:t>Սիմուլյացիոն խաղեր</w:t>
            </w:r>
            <w:r w:rsidRPr="001926FC">
              <w:rPr>
                <w:rFonts w:ascii="GHEA Grapalat" w:eastAsia="Tahoma" w:hAnsi="GHEA Grapalat" w:cs="Tahoma"/>
                <w:sz w:val="24"/>
                <w:szCs w:val="24"/>
              </w:rPr>
              <w:t xml:space="preserve"> </w:t>
            </w:r>
          </w:p>
          <w:p w14:paraId="0B2FAD31" w14:textId="23B9BC76" w:rsidR="00770BF9" w:rsidRPr="001926FC" w:rsidRDefault="00770BF9" w:rsidP="001926FC">
            <w:pPr>
              <w:pStyle w:val="ListParagraph"/>
              <w:numPr>
                <w:ilvl w:val="0"/>
                <w:numId w:val="146"/>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Անցկացնել դատական նիստեր՝ ստանձ</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նելով տարբեր դերեր։ </w:t>
            </w:r>
          </w:p>
          <w:p w14:paraId="3F13D7FD" w14:textId="277FAEDF" w:rsidR="00770BF9" w:rsidRPr="001926FC" w:rsidRDefault="00770BF9" w:rsidP="001926FC">
            <w:pPr>
              <w:pStyle w:val="ListParagraph"/>
              <w:numPr>
                <w:ilvl w:val="0"/>
                <w:numId w:val="146"/>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Այցելություններ</w:t>
            </w:r>
            <w:r w:rsidRPr="001926FC">
              <w:rPr>
                <w:rFonts w:ascii="GHEA Grapalat" w:eastAsia="Tahoma" w:hAnsi="GHEA Grapalat" w:cs="Tahoma"/>
                <w:sz w:val="24"/>
                <w:szCs w:val="24"/>
              </w:rPr>
              <w:t xml:space="preserve"> դատարաններ և դատա</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կան նիստերի ունկնդրում։</w:t>
            </w:r>
          </w:p>
        </w:tc>
        <w:tc>
          <w:tcPr>
            <w:tcW w:w="5340" w:type="dxa"/>
            <w:tcMar>
              <w:top w:w="100" w:type="dxa"/>
              <w:left w:w="100" w:type="dxa"/>
              <w:bottom w:w="100" w:type="dxa"/>
              <w:right w:w="100" w:type="dxa"/>
            </w:tcMar>
          </w:tcPr>
          <w:p w14:paraId="7751DEAC" w14:textId="77777777" w:rsidR="00770BF9" w:rsidRPr="00F01367" w:rsidRDefault="00770BF9" w:rsidP="00E91645">
            <w:pPr>
              <w:spacing w:after="0" w:line="276" w:lineRule="auto"/>
              <w:ind w:left="365"/>
              <w:jc w:val="both"/>
              <w:rPr>
                <w:rFonts w:ascii="GHEA Grapalat" w:eastAsia="Merriweather" w:hAnsi="GHEA Grapalat" w:cs="Merriweather"/>
                <w:sz w:val="24"/>
                <w:szCs w:val="24"/>
              </w:rPr>
            </w:pPr>
            <w:r w:rsidRPr="00F01367">
              <w:rPr>
                <w:rFonts w:ascii="GHEA Grapalat" w:eastAsia="Tahoma" w:hAnsi="GHEA Grapalat" w:cs="Tahoma"/>
                <w:b/>
                <w:sz w:val="24"/>
                <w:szCs w:val="24"/>
              </w:rPr>
              <w:lastRenderedPageBreak/>
              <w:t>Կառուցվածք և գործառույթ</w:t>
            </w:r>
          </w:p>
          <w:p w14:paraId="1AD85D8E" w14:textId="77777777" w:rsidR="00770BF9" w:rsidRPr="00F01367" w:rsidRDefault="00770BF9" w:rsidP="00E91645">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Արդարադատության համակարգ և դատական իշխանություն (վարչական, քաղաքացիական և </w:t>
            </w:r>
            <w:r w:rsidRPr="00F01367">
              <w:rPr>
                <w:rFonts w:ascii="GHEA Grapalat" w:eastAsia="Tahoma" w:hAnsi="GHEA Grapalat" w:cs="Tahoma"/>
                <w:sz w:val="24"/>
                <w:szCs w:val="24"/>
              </w:rPr>
              <w:lastRenderedPageBreak/>
              <w:t>քրեական վարույթներ, քաղաքացիական և քրեական իրավունք)։</w:t>
            </w:r>
          </w:p>
        </w:tc>
      </w:tr>
      <w:tr w:rsidR="00F01367" w:rsidRPr="00F01367" w14:paraId="1A6FFBF9" w14:textId="77777777" w:rsidTr="00E91645">
        <w:trPr>
          <w:trHeight w:val="20"/>
          <w:jc w:val="center"/>
        </w:trPr>
        <w:tc>
          <w:tcPr>
            <w:tcW w:w="10433" w:type="dxa"/>
            <w:gridSpan w:val="2"/>
            <w:tcMar>
              <w:top w:w="100" w:type="dxa"/>
              <w:left w:w="100" w:type="dxa"/>
              <w:bottom w:w="100" w:type="dxa"/>
              <w:right w:w="100" w:type="dxa"/>
            </w:tcMar>
          </w:tcPr>
          <w:p w14:paraId="35C32505" w14:textId="77777777" w:rsidR="00770BF9" w:rsidRPr="00F01367" w:rsidRDefault="00770BF9" w:rsidP="00E91645">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lastRenderedPageBreak/>
              <w:t>Միջառարկայական կապերը թեմայում</w:t>
            </w:r>
          </w:p>
        </w:tc>
      </w:tr>
      <w:tr w:rsidR="00770BF9" w:rsidRPr="00F01367" w14:paraId="1D19E036" w14:textId="77777777" w:rsidTr="00E91645">
        <w:trPr>
          <w:trHeight w:val="20"/>
          <w:jc w:val="center"/>
        </w:trPr>
        <w:tc>
          <w:tcPr>
            <w:tcW w:w="10433" w:type="dxa"/>
            <w:gridSpan w:val="2"/>
            <w:tcMar>
              <w:top w:w="100" w:type="dxa"/>
              <w:left w:w="100" w:type="dxa"/>
              <w:bottom w:w="100" w:type="dxa"/>
              <w:right w:w="100" w:type="dxa"/>
            </w:tcMar>
          </w:tcPr>
          <w:p w14:paraId="55223A0D" w14:textId="77777777" w:rsidR="00770BF9" w:rsidRPr="001926FC" w:rsidRDefault="00770BF9" w:rsidP="001926FC">
            <w:pPr>
              <w:pStyle w:val="ListParagraph"/>
              <w:widowControl w:val="0"/>
              <w:numPr>
                <w:ilvl w:val="0"/>
                <w:numId w:val="147"/>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Հայաստանի և համաշխարհային պատմություն</w:t>
            </w:r>
            <w:r w:rsidRPr="001926FC">
              <w:rPr>
                <w:rFonts w:ascii="GHEA Grapalat" w:eastAsia="Tahoma" w:hAnsi="GHEA Grapalat" w:cs="Tahoma"/>
                <w:sz w:val="24"/>
                <w:szCs w:val="24"/>
              </w:rPr>
              <w:t xml:space="preserve"> - Իրավական ակտեր, պետություն:</w:t>
            </w:r>
          </w:p>
        </w:tc>
      </w:tr>
    </w:tbl>
    <w:p w14:paraId="085ADD84" w14:textId="77777777" w:rsidR="00E91645" w:rsidRPr="00F01367" w:rsidRDefault="00E91645">
      <w:pPr>
        <w:rPr>
          <w:rFonts w:ascii="GHEA Grapalat" w:hAnsi="GHEA Grapalat"/>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4834"/>
        <w:gridCol w:w="5599"/>
      </w:tblGrid>
      <w:tr w:rsidR="00F01367" w:rsidRPr="00F01367" w14:paraId="76D17460" w14:textId="77777777" w:rsidTr="00E91645">
        <w:trPr>
          <w:trHeight w:val="20"/>
          <w:jc w:val="center"/>
        </w:trPr>
        <w:tc>
          <w:tcPr>
            <w:tcW w:w="10433" w:type="dxa"/>
            <w:gridSpan w:val="2"/>
            <w:tcMar>
              <w:top w:w="100" w:type="dxa"/>
              <w:left w:w="100" w:type="dxa"/>
              <w:bottom w:w="100" w:type="dxa"/>
              <w:right w:w="100" w:type="dxa"/>
            </w:tcMar>
          </w:tcPr>
          <w:p w14:paraId="16CDF8E0" w14:textId="77777777" w:rsidR="00770BF9" w:rsidRPr="00F01367" w:rsidRDefault="00770BF9" w:rsidP="00E91645">
            <w:pPr>
              <w:spacing w:after="0" w:line="276" w:lineRule="auto"/>
              <w:jc w:val="both"/>
              <w:rPr>
                <w:rFonts w:ascii="GHEA Grapalat" w:eastAsia="Merriweather" w:hAnsi="GHEA Grapalat" w:cs="Merriweather"/>
                <w:sz w:val="24"/>
                <w:szCs w:val="24"/>
              </w:rPr>
            </w:pPr>
            <w:bookmarkStart w:id="4" w:name="_Hlk140492132"/>
            <w:r w:rsidRPr="00F01367">
              <w:rPr>
                <w:rFonts w:ascii="GHEA Grapalat" w:eastAsia="Tahoma" w:hAnsi="GHEA Grapalat" w:cs="Tahoma"/>
                <w:b/>
                <w:sz w:val="24"/>
                <w:szCs w:val="24"/>
              </w:rPr>
              <w:t xml:space="preserve">Թեմա 2. Պետության դերը տնտեսության մեջ </w:t>
            </w:r>
            <w:bookmarkEnd w:id="4"/>
          </w:p>
        </w:tc>
      </w:tr>
      <w:tr w:rsidR="00F01367" w:rsidRPr="00F01367" w14:paraId="7CC747B4" w14:textId="77777777" w:rsidTr="00E91645">
        <w:trPr>
          <w:trHeight w:val="268"/>
          <w:jc w:val="center"/>
        </w:trPr>
        <w:tc>
          <w:tcPr>
            <w:tcW w:w="10433" w:type="dxa"/>
            <w:gridSpan w:val="2"/>
            <w:tcMar>
              <w:top w:w="100" w:type="dxa"/>
              <w:left w:w="100" w:type="dxa"/>
              <w:bottom w:w="100" w:type="dxa"/>
              <w:right w:w="100" w:type="dxa"/>
            </w:tcMar>
          </w:tcPr>
          <w:p w14:paraId="5C6A8042" w14:textId="77777777" w:rsidR="00770BF9" w:rsidRPr="00F01367" w:rsidRDefault="00770BF9" w:rsidP="00E91645">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60F91372" w14:textId="77777777" w:rsidTr="00E91645">
        <w:trPr>
          <w:trHeight w:val="480"/>
          <w:jc w:val="center"/>
        </w:trPr>
        <w:tc>
          <w:tcPr>
            <w:tcW w:w="10433" w:type="dxa"/>
            <w:gridSpan w:val="2"/>
            <w:tcMar>
              <w:top w:w="100" w:type="dxa"/>
              <w:left w:w="100" w:type="dxa"/>
              <w:bottom w:w="100" w:type="dxa"/>
              <w:right w:w="100" w:type="dxa"/>
            </w:tcMar>
          </w:tcPr>
          <w:p w14:paraId="0416BB88" w14:textId="77777777" w:rsidR="00770BF9" w:rsidRPr="001926FC" w:rsidRDefault="00770BF9" w:rsidP="001926FC">
            <w:pPr>
              <w:pStyle w:val="ListParagraph"/>
              <w:widowControl w:val="0"/>
              <w:numPr>
                <w:ilvl w:val="0"/>
                <w:numId w:val="14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Ներկայացնել զարգացող և զարգացած տնտեսությունների տարբերությունները։ </w:t>
            </w:r>
          </w:p>
          <w:p w14:paraId="7724FC89" w14:textId="1FA10111" w:rsidR="00770BF9" w:rsidRPr="001926FC" w:rsidRDefault="00770BF9" w:rsidP="001926FC">
            <w:pPr>
              <w:pStyle w:val="ListParagraph"/>
              <w:widowControl w:val="0"/>
              <w:numPr>
                <w:ilvl w:val="0"/>
                <w:numId w:val="148"/>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Ձևավորել գնաճը, գործազրկությունը, զբաղվածությունը և դրանց սոցիալ-տնտեսական հե</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տևանքները նկարագրելու կարողություն։ </w:t>
            </w:r>
          </w:p>
        </w:tc>
      </w:tr>
      <w:tr w:rsidR="00F01367" w:rsidRPr="00F01367" w14:paraId="1CFE2B25" w14:textId="77777777" w:rsidTr="00E91645">
        <w:trPr>
          <w:trHeight w:val="440"/>
          <w:jc w:val="center"/>
        </w:trPr>
        <w:tc>
          <w:tcPr>
            <w:tcW w:w="10433" w:type="dxa"/>
            <w:gridSpan w:val="2"/>
            <w:tcBorders>
              <w:bottom w:val="single" w:sz="8" w:space="0" w:color="434343"/>
            </w:tcBorders>
            <w:tcMar>
              <w:top w:w="100" w:type="dxa"/>
              <w:left w:w="100" w:type="dxa"/>
              <w:bottom w:w="100" w:type="dxa"/>
              <w:right w:w="100" w:type="dxa"/>
            </w:tcMar>
          </w:tcPr>
          <w:p w14:paraId="4E6BEA09" w14:textId="77777777" w:rsidR="00770BF9" w:rsidRPr="00F01367" w:rsidRDefault="00770BF9" w:rsidP="00E91645">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Վերջնարդյունքը</w:t>
            </w:r>
          </w:p>
        </w:tc>
      </w:tr>
      <w:tr w:rsidR="00F01367" w:rsidRPr="00F01367" w14:paraId="477BB1AF" w14:textId="77777777" w:rsidTr="00E91645">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5DC9F60B" w14:textId="77777777" w:rsidR="00770BF9" w:rsidRPr="00F01367" w:rsidRDefault="00770BF9" w:rsidP="00E91645">
            <w:pPr>
              <w:spacing w:after="0" w:line="276" w:lineRule="auto"/>
              <w:jc w:val="both"/>
              <w:rPr>
                <w:rFonts w:ascii="GHEA Grapalat" w:eastAsia="Tahoma" w:hAnsi="GHEA Grapalat" w:cs="Tahoma"/>
                <w:b/>
                <w:bCs/>
                <w:sz w:val="24"/>
                <w:szCs w:val="24"/>
                <w:lang w:val="hy-AM"/>
              </w:rPr>
            </w:pPr>
            <w:bookmarkStart w:id="5" w:name="_Hlk140492157"/>
            <w:r w:rsidRPr="00F01367">
              <w:rPr>
                <w:rFonts w:ascii="GHEA Grapalat" w:eastAsia="Tahoma" w:hAnsi="GHEA Grapalat" w:cs="Tahoma"/>
                <w:b/>
                <w:bCs/>
                <w:sz w:val="24"/>
                <w:szCs w:val="24"/>
                <w:lang w:val="hy-AM"/>
              </w:rPr>
              <w:t>Պարտադիր</w:t>
            </w:r>
          </w:p>
          <w:p w14:paraId="27F0E867" w14:textId="7EB29DB2" w:rsidR="00770BF9" w:rsidRPr="001926FC" w:rsidRDefault="00770BF9" w:rsidP="001926FC">
            <w:pPr>
              <w:pStyle w:val="ListParagraph"/>
              <w:numPr>
                <w:ilvl w:val="0"/>
                <w:numId w:val="149"/>
              </w:numPr>
              <w:spacing w:after="0" w:line="276" w:lineRule="auto"/>
              <w:jc w:val="both"/>
              <w:rPr>
                <w:rFonts w:ascii="GHEA Grapalat" w:eastAsia="Tahoma" w:hAnsi="GHEA Grapalat" w:cs="Tahoma"/>
                <w:b/>
                <w:sz w:val="24"/>
                <w:szCs w:val="24"/>
                <w:lang w:val="hy-AM"/>
              </w:rPr>
            </w:pPr>
            <w:r w:rsidRPr="001926FC">
              <w:rPr>
                <w:rFonts w:ascii="GHEA Grapalat" w:eastAsia="Tahoma" w:hAnsi="GHEA Grapalat" w:cs="Tahoma"/>
                <w:sz w:val="24"/>
                <w:szCs w:val="24"/>
                <w:lang w:val="hy-AM"/>
              </w:rPr>
              <w:t>11.2.1 Նկարագրի, թե ինչպես են զարգանում տնտեսությունները։ Վերլուծի ՀՀ արդի տնտե</w:t>
            </w:r>
            <w:r w:rsidR="00E91645"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սական հիմնախնդիրները և մարտահրավերները։ </w:t>
            </w:r>
            <w:r w:rsidRPr="001926FC">
              <w:rPr>
                <w:rFonts w:ascii="GHEA Grapalat" w:eastAsia="Tahoma" w:hAnsi="GHEA Grapalat" w:cs="Tahoma"/>
                <w:b/>
                <w:bCs/>
                <w:sz w:val="24"/>
                <w:szCs w:val="24"/>
                <w:lang w:val="hy-AM"/>
              </w:rPr>
              <w:t xml:space="preserve">Մ18 </w:t>
            </w:r>
          </w:p>
          <w:p w14:paraId="60107A2D" w14:textId="2558C288" w:rsidR="00770BF9" w:rsidRPr="001926FC" w:rsidRDefault="00770BF9" w:rsidP="001926FC">
            <w:pPr>
              <w:pStyle w:val="ListParagraph"/>
              <w:numPr>
                <w:ilvl w:val="0"/>
                <w:numId w:val="149"/>
              </w:numPr>
              <w:spacing w:after="0" w:line="276" w:lineRule="auto"/>
              <w:jc w:val="both"/>
              <w:rPr>
                <w:rFonts w:ascii="GHEA Grapalat" w:eastAsia="Tahoma" w:hAnsi="GHEA Grapalat" w:cs="Tahoma"/>
                <w:b/>
                <w:sz w:val="24"/>
                <w:szCs w:val="24"/>
                <w:lang w:val="hy-AM"/>
              </w:rPr>
            </w:pPr>
            <w:r w:rsidRPr="001926FC">
              <w:rPr>
                <w:rFonts w:ascii="GHEA Grapalat" w:eastAsia="Tahoma" w:hAnsi="GHEA Grapalat" w:cs="Tahoma"/>
                <w:sz w:val="24"/>
                <w:szCs w:val="24"/>
                <w:lang w:val="hy-AM"/>
              </w:rPr>
              <w:t>11.2.2 Ներկայացնի գնաճը, վերլուծի դրա հետևանքները տնտեսության ու առանձին տնտե</w:t>
            </w:r>
            <w:r w:rsidR="00E91645"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սավարողների վրա:</w:t>
            </w:r>
            <w:r w:rsidRPr="001926FC">
              <w:rPr>
                <w:rFonts w:ascii="GHEA Grapalat" w:eastAsia="Tahoma" w:hAnsi="GHEA Grapalat" w:cs="Tahoma"/>
                <w:b/>
                <w:sz w:val="24"/>
                <w:szCs w:val="24"/>
                <w:lang w:val="hy-AM"/>
              </w:rPr>
              <w:t xml:space="preserve"> Մ22</w:t>
            </w:r>
          </w:p>
          <w:p w14:paraId="79DE25B3" w14:textId="77777777" w:rsidR="00E91645" w:rsidRPr="00F01367" w:rsidRDefault="00E91645" w:rsidP="00E91645">
            <w:pPr>
              <w:spacing w:after="0" w:line="276" w:lineRule="auto"/>
              <w:jc w:val="both"/>
              <w:rPr>
                <w:rFonts w:ascii="GHEA Grapalat" w:eastAsia="Tahoma" w:hAnsi="GHEA Grapalat" w:cs="Tahoma"/>
                <w:b/>
                <w:sz w:val="24"/>
                <w:szCs w:val="24"/>
                <w:lang w:val="hy-AM"/>
              </w:rPr>
            </w:pPr>
          </w:p>
          <w:p w14:paraId="732C0A7A" w14:textId="592BA177" w:rsidR="00770BF9" w:rsidRPr="00F01367" w:rsidRDefault="00770BF9" w:rsidP="00E91645">
            <w:pPr>
              <w:spacing w:after="0" w:line="276" w:lineRule="auto"/>
              <w:jc w:val="both"/>
              <w:rPr>
                <w:rFonts w:ascii="GHEA Grapalat" w:eastAsia="Merriweather" w:hAnsi="GHEA Grapalat" w:cs="Merriweather"/>
                <w:sz w:val="24"/>
                <w:szCs w:val="24"/>
                <w:lang w:val="hy-AM"/>
              </w:rPr>
            </w:pPr>
            <w:r w:rsidRPr="00F01367">
              <w:rPr>
                <w:rFonts w:ascii="GHEA Grapalat" w:eastAsia="Tahoma" w:hAnsi="GHEA Grapalat" w:cs="Tahoma"/>
                <w:b/>
                <w:sz w:val="24"/>
                <w:szCs w:val="24"/>
                <w:lang w:val="hy-AM"/>
              </w:rPr>
              <w:t>Լրացուցիչ</w:t>
            </w:r>
          </w:p>
          <w:p w14:paraId="7B9AED5E" w14:textId="5C746696" w:rsidR="00770BF9" w:rsidRPr="001926FC" w:rsidRDefault="00770BF9" w:rsidP="001926FC">
            <w:pPr>
              <w:pStyle w:val="ListParagraph"/>
              <w:numPr>
                <w:ilvl w:val="0"/>
                <w:numId w:val="150"/>
              </w:numPr>
              <w:spacing w:after="0" w:line="276" w:lineRule="auto"/>
              <w:jc w:val="both"/>
              <w:rPr>
                <w:rFonts w:ascii="GHEA Grapalat" w:eastAsia="Tahoma" w:hAnsi="GHEA Grapalat" w:cs="Tahoma"/>
                <w:sz w:val="24"/>
                <w:szCs w:val="24"/>
                <w:lang w:val="hy-AM"/>
              </w:rPr>
            </w:pPr>
            <w:r w:rsidRPr="001926FC">
              <w:rPr>
                <w:rFonts w:ascii="GHEA Grapalat" w:eastAsia="Tahoma" w:hAnsi="GHEA Grapalat" w:cs="Tahoma"/>
                <w:sz w:val="24"/>
                <w:szCs w:val="24"/>
                <w:lang w:val="hy-AM"/>
              </w:rPr>
              <w:t>11.2.3</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 xml:space="preserve">  Մեկնաբանի և վերլուծի զբաղվածության և գործազրկության ցուցանիշները, դրանց սո</w:t>
            </w:r>
            <w:r w:rsidR="00E91645"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ցիալ-տնտեսական հետևանքները։ </w:t>
            </w:r>
            <w:r w:rsidRPr="001926FC">
              <w:rPr>
                <w:rFonts w:ascii="GHEA Grapalat" w:eastAsia="Calibri" w:hAnsi="GHEA Grapalat" w:cs="Calibri"/>
                <w:sz w:val="24"/>
                <w:szCs w:val="24"/>
                <w:lang w:val="hy-AM"/>
              </w:rPr>
              <w:t>Գնահատի կայուն զարգացման ապահովման հնարա</w:t>
            </w:r>
            <w:r w:rsidR="00E91645" w:rsidRPr="001926FC">
              <w:rPr>
                <w:rFonts w:ascii="GHEA Grapalat" w:eastAsia="Calibri" w:hAnsi="GHEA Grapalat" w:cs="Calibri"/>
                <w:sz w:val="24"/>
                <w:szCs w:val="24"/>
                <w:lang w:val="hy-AM"/>
              </w:rPr>
              <w:softHyphen/>
            </w:r>
            <w:r w:rsidRPr="001926FC">
              <w:rPr>
                <w:rFonts w:ascii="GHEA Grapalat" w:eastAsia="Calibri" w:hAnsi="GHEA Grapalat" w:cs="Calibri"/>
                <w:sz w:val="24"/>
                <w:szCs w:val="24"/>
                <w:lang w:val="hy-AM"/>
              </w:rPr>
              <w:t>վորությունները տարբեր ռեսուրսների կառավարման և պլանավորված օգտագործման միջո</w:t>
            </w:r>
            <w:r w:rsidR="00E91645" w:rsidRPr="001926FC">
              <w:rPr>
                <w:rFonts w:ascii="GHEA Grapalat" w:eastAsia="Calibri" w:hAnsi="GHEA Grapalat" w:cs="Calibri"/>
                <w:sz w:val="24"/>
                <w:szCs w:val="24"/>
                <w:lang w:val="hy-AM"/>
              </w:rPr>
              <w:softHyphen/>
            </w:r>
            <w:r w:rsidRPr="001926FC">
              <w:rPr>
                <w:rFonts w:ascii="GHEA Grapalat" w:eastAsia="Calibri" w:hAnsi="GHEA Grapalat" w:cs="Calibri"/>
                <w:sz w:val="24"/>
                <w:szCs w:val="24"/>
                <w:lang w:val="hy-AM"/>
              </w:rPr>
              <w:t>ցով։</w:t>
            </w:r>
            <w:r w:rsidRPr="001926FC">
              <w:rPr>
                <w:rFonts w:ascii="GHEA Grapalat" w:eastAsia="Tahoma" w:hAnsi="GHEA Grapalat" w:cs="Tahoma"/>
                <w:sz w:val="24"/>
                <w:szCs w:val="24"/>
                <w:lang w:val="hy-AM"/>
              </w:rPr>
              <w:t xml:space="preserve"> </w:t>
            </w:r>
            <w:r w:rsidRPr="001926FC">
              <w:rPr>
                <w:rFonts w:ascii="GHEA Grapalat" w:eastAsia="Tahoma" w:hAnsi="GHEA Grapalat" w:cs="Tahoma"/>
                <w:b/>
                <w:bCs/>
                <w:sz w:val="24"/>
                <w:szCs w:val="24"/>
                <w:lang w:val="hy-AM"/>
              </w:rPr>
              <w:t>Մ8</w:t>
            </w:r>
          </w:p>
          <w:p w14:paraId="01912384" w14:textId="57FC12D3" w:rsidR="00770BF9" w:rsidRPr="001926FC" w:rsidRDefault="00770BF9" w:rsidP="001926FC">
            <w:pPr>
              <w:pStyle w:val="ListParagraph"/>
              <w:numPr>
                <w:ilvl w:val="0"/>
                <w:numId w:val="150"/>
              </w:numPr>
              <w:spacing w:after="0" w:line="276" w:lineRule="auto"/>
              <w:jc w:val="both"/>
              <w:rPr>
                <w:rFonts w:ascii="GHEA Grapalat" w:eastAsia="Tahoma" w:hAnsi="GHEA Grapalat" w:cs="Tahoma"/>
                <w:b/>
                <w:sz w:val="24"/>
                <w:szCs w:val="24"/>
                <w:lang w:val="hy-AM"/>
              </w:rPr>
            </w:pPr>
            <w:r w:rsidRPr="001926FC">
              <w:rPr>
                <w:rFonts w:ascii="GHEA Grapalat" w:eastAsia="Tahoma" w:hAnsi="GHEA Grapalat" w:cs="Tahoma"/>
                <w:sz w:val="24"/>
                <w:szCs w:val="24"/>
                <w:lang w:val="hy-AM"/>
              </w:rPr>
              <w:t>11.2.4</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 xml:space="preserve"> Մեկնաբանի առաջարկի և պահանջարկի կարգավորման քաղաքականությունների նշա</w:t>
            </w:r>
            <w:r w:rsidR="00E91645"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նակությունը և, թե ինչպես են պետական տարբեր կառույցները կիրառում այդ քաղա</w:t>
            </w:r>
            <w:r w:rsidR="00E91645"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քականությունները։</w:t>
            </w:r>
            <w:bookmarkEnd w:id="5"/>
            <w:r w:rsidRPr="001926FC">
              <w:rPr>
                <w:rFonts w:ascii="GHEA Grapalat" w:eastAsia="Tahoma" w:hAnsi="GHEA Grapalat" w:cs="Tahoma"/>
                <w:b/>
                <w:sz w:val="24"/>
                <w:szCs w:val="24"/>
                <w:lang w:val="hy-AM"/>
              </w:rPr>
              <w:t xml:space="preserve"> Մ21</w:t>
            </w:r>
          </w:p>
          <w:p w14:paraId="380C35E0" w14:textId="7C6B0064" w:rsidR="00770BF9" w:rsidRPr="001926FC" w:rsidRDefault="00770BF9" w:rsidP="001926FC">
            <w:pPr>
              <w:pStyle w:val="ListParagraph"/>
              <w:numPr>
                <w:ilvl w:val="0"/>
                <w:numId w:val="150"/>
              </w:numPr>
              <w:spacing w:after="0" w:line="276" w:lineRule="auto"/>
              <w:jc w:val="both"/>
              <w:rPr>
                <w:rFonts w:ascii="GHEA Grapalat" w:eastAsia="Merriweather" w:hAnsi="GHEA Grapalat" w:cs="Merriweather"/>
                <w:b/>
                <w:sz w:val="24"/>
                <w:szCs w:val="24"/>
                <w:lang w:val="hy-AM"/>
              </w:rPr>
            </w:pPr>
            <w:r w:rsidRPr="001926FC">
              <w:rPr>
                <w:rFonts w:ascii="GHEA Grapalat" w:eastAsia="Tahoma" w:hAnsi="GHEA Grapalat" w:cs="Tahoma"/>
                <w:sz w:val="24"/>
                <w:szCs w:val="24"/>
                <w:lang w:val="hy-AM"/>
              </w:rPr>
              <w:lastRenderedPageBreak/>
              <w:t>11.2.5</w:t>
            </w:r>
            <w:r w:rsidRPr="001926FC">
              <w:rPr>
                <w:rFonts w:ascii="Cambria Math" w:eastAsia="MS Mincho" w:hAnsi="Cambria Math" w:cs="Cambria Math"/>
                <w:b/>
                <w:sz w:val="24"/>
                <w:szCs w:val="24"/>
                <w:lang w:val="hy-AM"/>
              </w:rPr>
              <w:t>․</w:t>
            </w:r>
            <w:r w:rsidRPr="001926FC">
              <w:rPr>
                <w:rFonts w:ascii="GHEA Grapalat" w:eastAsia="Calibri" w:hAnsi="GHEA Grapalat" w:cs="Calibri"/>
                <w:sz w:val="24"/>
                <w:szCs w:val="24"/>
                <w:lang w:val="hy-AM"/>
              </w:rPr>
              <w:t>Վերլուծի տնտեսության կառուցվածքի և զարգացման վրա ազդող հիմնական գոր</w:t>
            </w:r>
            <w:r w:rsidR="00E91645" w:rsidRPr="001926FC">
              <w:rPr>
                <w:rFonts w:ascii="GHEA Grapalat" w:eastAsia="Calibri" w:hAnsi="GHEA Grapalat" w:cs="Calibri"/>
                <w:sz w:val="24"/>
                <w:szCs w:val="24"/>
                <w:lang w:val="hy-AM"/>
              </w:rPr>
              <w:softHyphen/>
            </w:r>
            <w:r w:rsidRPr="001926FC">
              <w:rPr>
                <w:rFonts w:ascii="GHEA Grapalat" w:eastAsia="Calibri" w:hAnsi="GHEA Grapalat" w:cs="Calibri"/>
                <w:sz w:val="24"/>
                <w:szCs w:val="24"/>
                <w:lang w:val="hy-AM"/>
              </w:rPr>
              <w:t xml:space="preserve">ծոնները։ </w:t>
            </w:r>
            <w:r w:rsidRPr="001926FC">
              <w:rPr>
                <w:rFonts w:ascii="GHEA Grapalat" w:eastAsia="Calibri" w:hAnsi="GHEA Grapalat" w:cs="Calibri"/>
                <w:b/>
                <w:bCs/>
                <w:sz w:val="24"/>
                <w:szCs w:val="24"/>
                <w:lang w:val="hy-AM"/>
              </w:rPr>
              <w:t>Մ22</w:t>
            </w:r>
          </w:p>
        </w:tc>
      </w:tr>
      <w:tr w:rsidR="00F01367" w:rsidRPr="00F01367" w14:paraId="47E85D4A" w14:textId="77777777" w:rsidTr="00E91645">
        <w:trPr>
          <w:trHeight w:val="20"/>
          <w:jc w:val="center"/>
        </w:trPr>
        <w:tc>
          <w:tcPr>
            <w:tcW w:w="10433" w:type="dxa"/>
            <w:gridSpan w:val="2"/>
            <w:tcBorders>
              <w:top w:val="single" w:sz="8" w:space="0" w:color="434343"/>
            </w:tcBorders>
            <w:tcMar>
              <w:top w:w="100" w:type="dxa"/>
              <w:left w:w="100" w:type="dxa"/>
              <w:bottom w:w="100" w:type="dxa"/>
              <w:right w:w="100" w:type="dxa"/>
            </w:tcMar>
          </w:tcPr>
          <w:p w14:paraId="6F5C6DAC" w14:textId="77777777" w:rsidR="00770BF9" w:rsidRPr="00F01367" w:rsidRDefault="00770BF9" w:rsidP="00E91645">
            <w:pPr>
              <w:widowControl w:val="0"/>
              <w:spacing w:after="0" w:line="276" w:lineRule="auto"/>
              <w:jc w:val="both"/>
              <w:rPr>
                <w:rFonts w:ascii="GHEA Grapalat" w:eastAsia="Merriweather" w:hAnsi="GHEA Grapalat" w:cs="Merriweather"/>
                <w:b/>
                <w:sz w:val="24"/>
                <w:szCs w:val="24"/>
                <w:lang w:val="hy-AM"/>
              </w:rPr>
            </w:pPr>
            <w:r w:rsidRPr="00F01367">
              <w:rPr>
                <w:rFonts w:ascii="GHEA Grapalat" w:eastAsia="Tahoma" w:hAnsi="GHEA Grapalat" w:cs="Tahoma"/>
                <w:b/>
                <w:sz w:val="24"/>
                <w:szCs w:val="24"/>
                <w:lang w:val="hy-AM"/>
              </w:rPr>
              <w:lastRenderedPageBreak/>
              <w:t>Թեմայի բովանդակություն</w:t>
            </w:r>
          </w:p>
        </w:tc>
      </w:tr>
      <w:tr w:rsidR="00F01367" w:rsidRPr="00F01367" w14:paraId="493A454E" w14:textId="77777777" w:rsidTr="00E91645">
        <w:trPr>
          <w:trHeight w:val="440"/>
          <w:jc w:val="center"/>
        </w:trPr>
        <w:tc>
          <w:tcPr>
            <w:tcW w:w="10433" w:type="dxa"/>
            <w:gridSpan w:val="2"/>
            <w:tcMar>
              <w:top w:w="100" w:type="dxa"/>
              <w:left w:w="100" w:type="dxa"/>
              <w:bottom w:w="100" w:type="dxa"/>
              <w:right w:w="100" w:type="dxa"/>
            </w:tcMar>
          </w:tcPr>
          <w:p w14:paraId="384FB8D3" w14:textId="77777777" w:rsidR="00770BF9" w:rsidRPr="00F01367" w:rsidRDefault="00770BF9" w:rsidP="00685093">
            <w:pPr>
              <w:numPr>
                <w:ilvl w:val="0"/>
                <w:numId w:val="45"/>
              </w:numPr>
              <w:spacing w:after="0" w:line="276" w:lineRule="auto"/>
              <w:jc w:val="both"/>
              <w:rPr>
                <w:rFonts w:ascii="GHEA Grapalat" w:eastAsia="Merriweather" w:hAnsi="GHEA Grapalat" w:cs="Merriweather"/>
                <w:sz w:val="24"/>
                <w:szCs w:val="24"/>
                <w:lang w:val="hy-AM"/>
              </w:rPr>
            </w:pPr>
            <w:bookmarkStart w:id="6" w:name="_Hlk140492194"/>
            <w:r w:rsidRPr="00F01367">
              <w:rPr>
                <w:rFonts w:ascii="GHEA Grapalat" w:eastAsia="Tahoma" w:hAnsi="GHEA Grapalat" w:cs="Tahoma"/>
                <w:sz w:val="24"/>
                <w:szCs w:val="24"/>
                <w:lang w:val="hy-AM"/>
              </w:rPr>
              <w:t>Հարուստ և աղքատ երկրներ, ՀՆԱ և տնտեսական աճ։</w:t>
            </w:r>
          </w:p>
          <w:p w14:paraId="6572416E" w14:textId="77777777" w:rsidR="00770BF9" w:rsidRPr="00F01367" w:rsidRDefault="00770BF9" w:rsidP="00685093">
            <w:pPr>
              <w:numPr>
                <w:ilvl w:val="0"/>
                <w:numId w:val="45"/>
              </w:numPr>
              <w:spacing w:after="0" w:line="276" w:lineRule="auto"/>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Գնաճ։</w:t>
            </w:r>
          </w:p>
          <w:p w14:paraId="6B44FD70" w14:textId="77777777" w:rsidR="00770BF9" w:rsidRPr="00F01367" w:rsidRDefault="00770BF9" w:rsidP="00685093">
            <w:pPr>
              <w:numPr>
                <w:ilvl w:val="0"/>
                <w:numId w:val="45"/>
              </w:numPr>
              <w:spacing w:after="0" w:line="276" w:lineRule="auto"/>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Զբաղվածություն և գործազրկություն. սոցիալ-տնտեսական հետևանքները։</w:t>
            </w:r>
          </w:p>
          <w:p w14:paraId="50BBA1C8" w14:textId="77777777" w:rsidR="00770BF9" w:rsidRPr="00F01367" w:rsidRDefault="00770BF9" w:rsidP="00685093">
            <w:pPr>
              <w:numPr>
                <w:ilvl w:val="0"/>
                <w:numId w:val="45"/>
              </w:num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Պետության միջամտությունը տնտեսությանը։ </w:t>
            </w:r>
            <w:bookmarkEnd w:id="6"/>
          </w:p>
        </w:tc>
      </w:tr>
      <w:tr w:rsidR="00F01367" w:rsidRPr="00F01367" w14:paraId="16A67976" w14:textId="77777777" w:rsidTr="00E91645">
        <w:trPr>
          <w:trHeight w:val="57"/>
          <w:jc w:val="center"/>
        </w:trPr>
        <w:tc>
          <w:tcPr>
            <w:tcW w:w="10433" w:type="dxa"/>
            <w:gridSpan w:val="2"/>
            <w:tcMar>
              <w:top w:w="100" w:type="dxa"/>
              <w:left w:w="100" w:type="dxa"/>
              <w:bottom w:w="100" w:type="dxa"/>
              <w:right w:w="100" w:type="dxa"/>
            </w:tcMar>
          </w:tcPr>
          <w:p w14:paraId="5B819E65" w14:textId="77777777" w:rsidR="00770BF9" w:rsidRPr="00F01367" w:rsidRDefault="00770BF9" w:rsidP="00E91645">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Ուղղորդող հարցեր</w:t>
            </w:r>
          </w:p>
        </w:tc>
      </w:tr>
      <w:tr w:rsidR="00F01367" w:rsidRPr="00F01367" w14:paraId="106D0649" w14:textId="77777777" w:rsidTr="00E91645">
        <w:trPr>
          <w:trHeight w:val="440"/>
          <w:jc w:val="center"/>
        </w:trPr>
        <w:tc>
          <w:tcPr>
            <w:tcW w:w="10433" w:type="dxa"/>
            <w:gridSpan w:val="2"/>
            <w:tcMar>
              <w:top w:w="100" w:type="dxa"/>
              <w:left w:w="100" w:type="dxa"/>
              <w:bottom w:w="100" w:type="dxa"/>
              <w:right w:w="100" w:type="dxa"/>
            </w:tcMar>
          </w:tcPr>
          <w:p w14:paraId="0B8E6582" w14:textId="77777777" w:rsidR="00770BF9" w:rsidRPr="00F01367" w:rsidRDefault="00770BF9" w:rsidP="00685093">
            <w:pPr>
              <w:numPr>
                <w:ilvl w:val="0"/>
                <w:numId w:val="44"/>
              </w:num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Ո՞ր երկրներն են հարուստ/զարգացած, իսկ որո՞նք՝ ոչ։ Ինչո՞ւ։ </w:t>
            </w:r>
          </w:p>
          <w:p w14:paraId="70D8E432" w14:textId="77777777" w:rsidR="00770BF9" w:rsidRPr="00F01367" w:rsidRDefault="00770BF9" w:rsidP="00685093">
            <w:pPr>
              <w:numPr>
                <w:ilvl w:val="0"/>
                <w:numId w:val="44"/>
              </w:num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Ինչպե՞ս են զարգանում տնտեսությունները։ </w:t>
            </w:r>
          </w:p>
          <w:p w14:paraId="4BB7464D" w14:textId="38440EB3" w:rsidR="00770BF9" w:rsidRPr="00F01367" w:rsidRDefault="00770BF9" w:rsidP="00685093">
            <w:pPr>
              <w:numPr>
                <w:ilvl w:val="0"/>
                <w:numId w:val="44"/>
              </w:num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 տեղեկություն են տալիս գնաճի, գործազրկության, զբաղվածության ցուցա</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նիշ</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ները։ </w:t>
            </w:r>
          </w:p>
          <w:p w14:paraId="5110E6A4" w14:textId="77777777" w:rsidR="00770BF9" w:rsidRPr="00F01367" w:rsidRDefault="00770BF9" w:rsidP="00685093">
            <w:pPr>
              <w:numPr>
                <w:ilvl w:val="0"/>
                <w:numId w:val="44"/>
              </w:num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Առաջարկի և պահանջարկի կարգավորման ինչպիսի՞ քաղաքականություններ կան, ո՞ր կառույցներն են դրանք կիրառում։ </w:t>
            </w:r>
          </w:p>
        </w:tc>
      </w:tr>
      <w:tr w:rsidR="00F01367" w:rsidRPr="00F01367" w14:paraId="68242A17" w14:textId="77777777" w:rsidTr="00E91645">
        <w:trPr>
          <w:trHeight w:val="440"/>
          <w:jc w:val="center"/>
        </w:trPr>
        <w:tc>
          <w:tcPr>
            <w:tcW w:w="4834" w:type="dxa"/>
            <w:tcMar>
              <w:top w:w="100" w:type="dxa"/>
              <w:left w:w="100" w:type="dxa"/>
              <w:bottom w:w="100" w:type="dxa"/>
              <w:right w:w="100" w:type="dxa"/>
            </w:tcMar>
          </w:tcPr>
          <w:p w14:paraId="4196D6CA" w14:textId="77777777" w:rsidR="00770BF9" w:rsidRPr="00F01367" w:rsidRDefault="00770BF9" w:rsidP="00E91645">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Ուսումնական գործունեության տեսակ</w:t>
            </w:r>
          </w:p>
        </w:tc>
        <w:tc>
          <w:tcPr>
            <w:tcW w:w="5599" w:type="dxa"/>
            <w:tcMar>
              <w:top w:w="100" w:type="dxa"/>
              <w:left w:w="100" w:type="dxa"/>
              <w:bottom w:w="100" w:type="dxa"/>
              <w:right w:w="100" w:type="dxa"/>
            </w:tcMar>
          </w:tcPr>
          <w:p w14:paraId="52BAED08" w14:textId="77777777" w:rsidR="00770BF9" w:rsidRPr="00F01367" w:rsidRDefault="00770BF9" w:rsidP="00E91645">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3F653D" w14:paraId="573B3183" w14:textId="77777777" w:rsidTr="00E91645">
        <w:trPr>
          <w:trHeight w:val="440"/>
          <w:jc w:val="center"/>
        </w:trPr>
        <w:tc>
          <w:tcPr>
            <w:tcW w:w="4834" w:type="dxa"/>
            <w:tcMar>
              <w:top w:w="100" w:type="dxa"/>
              <w:left w:w="100" w:type="dxa"/>
              <w:bottom w:w="100" w:type="dxa"/>
              <w:right w:w="100" w:type="dxa"/>
            </w:tcMar>
          </w:tcPr>
          <w:p w14:paraId="4E6F9A8F" w14:textId="77777777" w:rsidR="00770BF9" w:rsidRPr="001926FC" w:rsidRDefault="00770BF9" w:rsidP="001926FC">
            <w:pPr>
              <w:pStyle w:val="ListParagraph"/>
              <w:numPr>
                <w:ilvl w:val="0"/>
                <w:numId w:val="151"/>
              </w:numPr>
              <w:spacing w:after="0" w:line="276" w:lineRule="auto"/>
              <w:jc w:val="both"/>
              <w:rPr>
                <w:rFonts w:ascii="GHEA Grapalat" w:eastAsia="Tahoma" w:hAnsi="GHEA Grapalat" w:cs="Tahoma"/>
                <w:b/>
                <w:sz w:val="24"/>
                <w:szCs w:val="24"/>
              </w:rPr>
            </w:pPr>
            <w:r w:rsidRPr="001926FC">
              <w:rPr>
                <w:rFonts w:ascii="GHEA Grapalat" w:eastAsia="Tahoma" w:hAnsi="GHEA Grapalat" w:cs="Tahoma"/>
                <w:b/>
                <w:sz w:val="24"/>
                <w:szCs w:val="24"/>
              </w:rPr>
              <w:t xml:space="preserve">Հետազոտական աշխատանք </w:t>
            </w:r>
          </w:p>
          <w:p w14:paraId="2A893080" w14:textId="3946A6E5" w:rsidR="00770BF9" w:rsidRPr="001926FC" w:rsidRDefault="00770BF9" w:rsidP="001926FC">
            <w:pPr>
              <w:pStyle w:val="ListParagraph"/>
              <w:numPr>
                <w:ilvl w:val="0"/>
                <w:numId w:val="151"/>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Նախորդ եռամսյակի կտրվածքով պար</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զել, թե որ ապրանքատեսակների գների փոփոխությունն է հանգեցրել գնաճի:</w:t>
            </w:r>
          </w:p>
          <w:p w14:paraId="6C165C17" w14:textId="77777777" w:rsidR="00770BF9" w:rsidRPr="001926FC" w:rsidRDefault="00770BF9" w:rsidP="001926FC">
            <w:pPr>
              <w:pStyle w:val="ListParagraph"/>
              <w:numPr>
                <w:ilvl w:val="0"/>
                <w:numId w:val="151"/>
              </w:numPr>
              <w:spacing w:after="0" w:line="276" w:lineRule="auto"/>
              <w:jc w:val="both"/>
              <w:rPr>
                <w:rFonts w:ascii="GHEA Grapalat" w:eastAsia="Tahoma" w:hAnsi="GHEA Grapalat" w:cs="Tahoma"/>
                <w:b/>
                <w:sz w:val="24"/>
                <w:szCs w:val="24"/>
              </w:rPr>
            </w:pPr>
            <w:r w:rsidRPr="001926FC">
              <w:rPr>
                <w:rFonts w:ascii="GHEA Grapalat" w:eastAsia="Tahoma" w:hAnsi="GHEA Grapalat" w:cs="Tahoma"/>
                <w:b/>
                <w:sz w:val="24"/>
                <w:szCs w:val="24"/>
              </w:rPr>
              <w:t>Հաշվարկային առաջադրանքներ</w:t>
            </w:r>
          </w:p>
          <w:p w14:paraId="30D7C409" w14:textId="77777777" w:rsidR="00770BF9" w:rsidRPr="001926FC" w:rsidRDefault="00770BF9" w:rsidP="001926FC">
            <w:pPr>
              <w:pStyle w:val="ListParagraph"/>
              <w:numPr>
                <w:ilvl w:val="0"/>
                <w:numId w:val="151"/>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rPr>
              <w:t>Հաշվել սպառողական գների ինդեքսի փոփոխությունը տարբեր տարիների կտրվածքով:</w:t>
            </w:r>
          </w:p>
          <w:p w14:paraId="6088537A" w14:textId="77777777" w:rsidR="00770BF9" w:rsidRPr="001926FC" w:rsidRDefault="00770BF9" w:rsidP="001926FC">
            <w:pPr>
              <w:pStyle w:val="ListParagraph"/>
              <w:numPr>
                <w:ilvl w:val="0"/>
                <w:numId w:val="151"/>
              </w:numPr>
              <w:pBdr>
                <w:top w:val="nil"/>
                <w:left w:val="nil"/>
                <w:bottom w:val="nil"/>
                <w:right w:val="nil"/>
                <w:between w:val="nil"/>
              </w:pBdr>
              <w:spacing w:after="0" w:line="276" w:lineRule="auto"/>
              <w:jc w:val="both"/>
              <w:rPr>
                <w:rFonts w:ascii="GHEA Grapalat" w:eastAsia="Tahoma" w:hAnsi="GHEA Grapalat" w:cs="Tahoma"/>
                <w:sz w:val="24"/>
                <w:szCs w:val="24"/>
                <w:lang w:val="hy-AM"/>
              </w:rPr>
            </w:pPr>
            <w:r w:rsidRPr="001926FC">
              <w:rPr>
                <w:rFonts w:ascii="GHEA Grapalat" w:eastAsia="Tahoma" w:hAnsi="GHEA Grapalat" w:cs="Tahoma"/>
                <w:b/>
                <w:sz w:val="24"/>
                <w:szCs w:val="24"/>
                <w:lang w:val="hy-AM"/>
              </w:rPr>
              <w:t>Ուսուցողական ֆիլմերի դիտում ու քննարկում</w:t>
            </w:r>
          </w:p>
          <w:p w14:paraId="68F750BA" w14:textId="667D7FEC" w:rsidR="00770BF9" w:rsidRPr="001926FC" w:rsidRDefault="00770BF9" w:rsidP="001926FC">
            <w:pPr>
              <w:pStyle w:val="ListParagraph"/>
              <w:numPr>
                <w:ilvl w:val="0"/>
                <w:numId w:val="151"/>
              </w:numPr>
              <w:pBdr>
                <w:top w:val="nil"/>
                <w:left w:val="nil"/>
                <w:bottom w:val="nil"/>
                <w:right w:val="nil"/>
                <w:between w:val="nil"/>
              </w:pBd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Ի՞նչ դեր ունեն հարկերը, սուբսիդիաները տնտեսական ու սոցիալական զարգաց</w:t>
            </w:r>
            <w:r w:rsidR="00E91645"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ման գործում։ </w:t>
            </w:r>
          </w:p>
        </w:tc>
        <w:tc>
          <w:tcPr>
            <w:tcW w:w="5599" w:type="dxa"/>
            <w:tcMar>
              <w:top w:w="100" w:type="dxa"/>
              <w:left w:w="100" w:type="dxa"/>
              <w:bottom w:w="100" w:type="dxa"/>
              <w:right w:w="100" w:type="dxa"/>
            </w:tcMar>
          </w:tcPr>
          <w:p w14:paraId="72E0CE80" w14:textId="7E235356" w:rsidR="00770BF9" w:rsidRPr="00F01367" w:rsidRDefault="00770BF9" w:rsidP="00E91645">
            <w:pPr>
              <w:pBdr>
                <w:top w:val="nil"/>
                <w:left w:val="nil"/>
                <w:bottom w:val="nil"/>
                <w:right w:val="nil"/>
                <w:between w:val="nil"/>
              </w:pBdr>
              <w:spacing w:after="0" w:line="276" w:lineRule="auto"/>
              <w:jc w:val="both"/>
              <w:rPr>
                <w:rFonts w:ascii="GHEA Grapalat" w:eastAsia="Merriweather" w:hAnsi="GHEA Grapalat" w:cs="Merriweather"/>
                <w:b/>
                <w:sz w:val="24"/>
                <w:szCs w:val="24"/>
                <w:lang w:val="hy-AM"/>
              </w:rPr>
            </w:pPr>
            <w:r w:rsidRPr="00F01367">
              <w:rPr>
                <w:rFonts w:ascii="GHEA Grapalat" w:eastAsia="Tahoma" w:hAnsi="GHEA Grapalat" w:cs="Tahoma"/>
                <w:b/>
                <w:sz w:val="24"/>
                <w:szCs w:val="24"/>
                <w:lang w:val="hy-AM"/>
              </w:rPr>
              <w:t>Պատճառ և հետևանք, մեխանիզմ և կան</w:t>
            </w:r>
            <w:r w:rsidR="00E91645" w:rsidRPr="00F01367">
              <w:rPr>
                <w:rFonts w:ascii="GHEA Grapalat" w:eastAsia="Tahoma" w:hAnsi="GHEA Grapalat" w:cs="Tahoma"/>
                <w:b/>
                <w:sz w:val="24"/>
                <w:szCs w:val="24"/>
                <w:lang w:val="hy-AM"/>
              </w:rPr>
              <w:softHyphen/>
            </w:r>
            <w:r w:rsidRPr="00F01367">
              <w:rPr>
                <w:rFonts w:ascii="GHEA Grapalat" w:eastAsia="Tahoma" w:hAnsi="GHEA Grapalat" w:cs="Tahoma"/>
                <w:b/>
                <w:sz w:val="24"/>
                <w:szCs w:val="24"/>
                <w:lang w:val="hy-AM"/>
              </w:rPr>
              <w:t>խա</w:t>
            </w:r>
            <w:r w:rsidR="00E91645" w:rsidRPr="00F01367">
              <w:rPr>
                <w:rFonts w:ascii="GHEA Grapalat" w:eastAsia="Tahoma" w:hAnsi="GHEA Grapalat" w:cs="Tahoma"/>
                <w:b/>
                <w:sz w:val="24"/>
                <w:szCs w:val="24"/>
                <w:lang w:val="hy-AM"/>
              </w:rPr>
              <w:softHyphen/>
            </w:r>
            <w:r w:rsidRPr="00F01367">
              <w:rPr>
                <w:rFonts w:ascii="GHEA Grapalat" w:eastAsia="Tahoma" w:hAnsi="GHEA Grapalat" w:cs="Tahoma"/>
                <w:b/>
                <w:sz w:val="24"/>
                <w:szCs w:val="24"/>
                <w:lang w:val="hy-AM"/>
              </w:rPr>
              <w:t>տեսում</w:t>
            </w:r>
          </w:p>
          <w:p w14:paraId="355F0A06" w14:textId="6F2A7FFF" w:rsidR="00770BF9" w:rsidRPr="00F01367" w:rsidRDefault="00770BF9" w:rsidP="00E91645">
            <w:pPr>
              <w:pBdr>
                <w:top w:val="nil"/>
                <w:left w:val="nil"/>
                <w:bottom w:val="nil"/>
                <w:right w:val="nil"/>
                <w:between w:val="nil"/>
              </w:pBdr>
              <w:spacing w:after="0" w:line="276" w:lineRule="auto"/>
              <w:jc w:val="both"/>
              <w:rPr>
                <w:rFonts w:ascii="GHEA Grapalat" w:eastAsia="Tahoma" w:hAnsi="GHEA Grapalat" w:cs="Tahoma"/>
                <w:sz w:val="24"/>
                <w:szCs w:val="24"/>
                <w:lang w:val="hy-AM"/>
              </w:rPr>
            </w:pPr>
            <w:r w:rsidRPr="00F01367">
              <w:rPr>
                <w:rFonts w:ascii="GHEA Grapalat" w:eastAsia="Tahoma" w:hAnsi="GHEA Grapalat" w:cs="Tahoma"/>
                <w:sz w:val="24"/>
                <w:szCs w:val="24"/>
                <w:lang w:val="hy-AM"/>
              </w:rPr>
              <w:t>ՀՆԱ-ի և տնտեսական աճի փոխկապվա</w:t>
            </w:r>
            <w:r w:rsidR="00E91645" w:rsidRPr="00F01367">
              <w:rPr>
                <w:rFonts w:ascii="GHEA Grapalat" w:eastAsia="Tahoma" w:hAnsi="GHEA Grapalat" w:cs="Tahoma"/>
                <w:sz w:val="24"/>
                <w:szCs w:val="24"/>
                <w:lang w:val="hy-AM"/>
              </w:rPr>
              <w:softHyphen/>
            </w:r>
            <w:r w:rsidRPr="00F01367">
              <w:rPr>
                <w:rFonts w:ascii="GHEA Grapalat" w:eastAsia="Tahoma" w:hAnsi="GHEA Grapalat" w:cs="Tahoma"/>
                <w:sz w:val="24"/>
                <w:szCs w:val="24"/>
                <w:lang w:val="hy-AM"/>
              </w:rPr>
              <w:t>ծությունը։</w:t>
            </w:r>
          </w:p>
          <w:p w14:paraId="5EA2300D" w14:textId="77777777" w:rsidR="00E91645" w:rsidRPr="00F01367" w:rsidRDefault="00E91645" w:rsidP="00E91645">
            <w:pPr>
              <w:pBdr>
                <w:top w:val="nil"/>
                <w:left w:val="nil"/>
                <w:bottom w:val="nil"/>
                <w:right w:val="nil"/>
                <w:between w:val="nil"/>
              </w:pBdr>
              <w:spacing w:after="0" w:line="276" w:lineRule="auto"/>
              <w:jc w:val="both"/>
              <w:rPr>
                <w:rFonts w:ascii="GHEA Grapalat" w:eastAsia="Tahoma" w:hAnsi="GHEA Grapalat" w:cs="Tahoma"/>
                <w:b/>
                <w:sz w:val="24"/>
                <w:szCs w:val="24"/>
                <w:lang w:val="hy-AM"/>
              </w:rPr>
            </w:pPr>
          </w:p>
          <w:p w14:paraId="1A1055E2" w14:textId="1795887F" w:rsidR="00770BF9" w:rsidRPr="00F01367" w:rsidRDefault="00770BF9" w:rsidP="00E91645">
            <w:pPr>
              <w:pBdr>
                <w:top w:val="nil"/>
                <w:left w:val="nil"/>
                <w:bottom w:val="nil"/>
                <w:right w:val="nil"/>
                <w:between w:val="nil"/>
              </w:pBdr>
              <w:spacing w:after="0" w:line="276" w:lineRule="auto"/>
              <w:jc w:val="both"/>
              <w:rPr>
                <w:rFonts w:ascii="GHEA Grapalat" w:eastAsia="Merriweather" w:hAnsi="GHEA Grapalat" w:cs="Merriweather"/>
                <w:sz w:val="24"/>
                <w:szCs w:val="24"/>
                <w:lang w:val="hy-AM"/>
              </w:rPr>
            </w:pPr>
            <w:r w:rsidRPr="00F01367">
              <w:rPr>
                <w:rFonts w:ascii="GHEA Grapalat" w:eastAsia="Tahoma" w:hAnsi="GHEA Grapalat" w:cs="Tahoma"/>
                <w:b/>
                <w:sz w:val="24"/>
                <w:szCs w:val="24"/>
                <w:lang w:val="hy-AM"/>
              </w:rPr>
              <w:t>Կայունություն և փոփոխություն</w:t>
            </w:r>
          </w:p>
          <w:p w14:paraId="7FBB806F" w14:textId="77777777" w:rsidR="00770BF9" w:rsidRPr="00F01367" w:rsidRDefault="00770BF9" w:rsidP="00E91645">
            <w:pPr>
              <w:pBdr>
                <w:top w:val="nil"/>
                <w:left w:val="nil"/>
                <w:bottom w:val="nil"/>
                <w:right w:val="nil"/>
                <w:between w:val="nil"/>
              </w:pBdr>
              <w:spacing w:after="0" w:line="276" w:lineRule="auto"/>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Տնտեսական կայունության, մարտահրավերների և գնաճի փոխկապվածությունը։</w:t>
            </w:r>
          </w:p>
        </w:tc>
      </w:tr>
      <w:tr w:rsidR="00F01367" w:rsidRPr="00F01367" w14:paraId="087EEDE0" w14:textId="77777777" w:rsidTr="00E91645">
        <w:trPr>
          <w:trHeight w:val="20"/>
          <w:jc w:val="center"/>
        </w:trPr>
        <w:tc>
          <w:tcPr>
            <w:tcW w:w="10433" w:type="dxa"/>
            <w:gridSpan w:val="2"/>
            <w:tcMar>
              <w:top w:w="100" w:type="dxa"/>
              <w:left w:w="100" w:type="dxa"/>
              <w:bottom w:w="100" w:type="dxa"/>
              <w:right w:w="100" w:type="dxa"/>
            </w:tcMar>
          </w:tcPr>
          <w:p w14:paraId="14E74CED" w14:textId="77777777" w:rsidR="00770BF9" w:rsidRPr="00F01367" w:rsidRDefault="00770BF9" w:rsidP="00E91645">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3166793A" w14:textId="77777777" w:rsidTr="00E91645">
        <w:trPr>
          <w:jc w:val="center"/>
        </w:trPr>
        <w:tc>
          <w:tcPr>
            <w:tcW w:w="10433" w:type="dxa"/>
            <w:gridSpan w:val="2"/>
            <w:tcMar>
              <w:top w:w="100" w:type="dxa"/>
              <w:left w:w="100" w:type="dxa"/>
              <w:bottom w:w="100" w:type="dxa"/>
              <w:right w:w="100" w:type="dxa"/>
            </w:tcMar>
          </w:tcPr>
          <w:p w14:paraId="087872AF" w14:textId="77777777" w:rsidR="00770BF9" w:rsidRPr="001926FC" w:rsidRDefault="00770BF9" w:rsidP="001926FC">
            <w:pPr>
              <w:pStyle w:val="ListParagraph"/>
              <w:widowControl w:val="0"/>
              <w:numPr>
                <w:ilvl w:val="0"/>
                <w:numId w:val="15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Հանրահաշիվ</w:t>
            </w:r>
            <w:r w:rsidRPr="001926FC">
              <w:rPr>
                <w:rFonts w:ascii="GHEA Grapalat" w:eastAsia="Tahoma" w:hAnsi="GHEA Grapalat" w:cs="Tahoma"/>
                <w:sz w:val="24"/>
                <w:szCs w:val="24"/>
              </w:rPr>
              <w:t xml:space="preserve"> - </w:t>
            </w:r>
            <w:r w:rsidRPr="001926FC">
              <w:rPr>
                <w:rFonts w:ascii="GHEA Grapalat" w:eastAsia="Tahoma" w:hAnsi="GHEA Grapalat" w:cs="Tahoma"/>
                <w:sz w:val="24"/>
                <w:szCs w:val="24"/>
                <w:lang w:val="en-US"/>
              </w:rPr>
              <w:t>Չ</w:t>
            </w:r>
            <w:r w:rsidRPr="001926FC">
              <w:rPr>
                <w:rFonts w:ascii="GHEA Grapalat" w:eastAsia="Tahoma" w:hAnsi="GHEA Grapalat" w:cs="Tahoma"/>
                <w:sz w:val="24"/>
                <w:szCs w:val="24"/>
              </w:rPr>
              <w:t>ափումներ, հաշվարկներ, թվեր:</w:t>
            </w:r>
          </w:p>
          <w:p w14:paraId="0FD461EB" w14:textId="77777777" w:rsidR="00770BF9" w:rsidRPr="001926FC" w:rsidRDefault="00770BF9" w:rsidP="001926FC">
            <w:pPr>
              <w:pStyle w:val="ListParagraph"/>
              <w:widowControl w:val="0"/>
              <w:numPr>
                <w:ilvl w:val="0"/>
                <w:numId w:val="15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Համաշխարհային պատմություն</w:t>
            </w:r>
            <w:r w:rsidRPr="001926FC">
              <w:rPr>
                <w:rFonts w:ascii="GHEA Grapalat" w:eastAsia="Tahoma" w:hAnsi="GHEA Grapalat" w:cs="Tahoma"/>
                <w:sz w:val="24"/>
                <w:szCs w:val="24"/>
              </w:rPr>
              <w:t xml:space="preserve"> - Հասարակական կյանք, տնտեսական մոդելներ: </w:t>
            </w:r>
          </w:p>
          <w:p w14:paraId="61BD2CA4" w14:textId="77777777" w:rsidR="00770BF9" w:rsidRPr="001926FC" w:rsidRDefault="00770BF9" w:rsidP="001926FC">
            <w:pPr>
              <w:pStyle w:val="ListParagraph"/>
              <w:widowControl w:val="0"/>
              <w:numPr>
                <w:ilvl w:val="0"/>
                <w:numId w:val="152"/>
              </w:numPr>
              <w:spacing w:after="0" w:line="276" w:lineRule="auto"/>
              <w:jc w:val="both"/>
              <w:rPr>
                <w:rFonts w:ascii="GHEA Grapalat" w:eastAsia="Merriweather" w:hAnsi="GHEA Grapalat" w:cs="Merriweather"/>
                <w:sz w:val="24"/>
                <w:szCs w:val="24"/>
                <w:lang w:val="en-US"/>
              </w:rPr>
            </w:pPr>
            <w:r w:rsidRPr="001926FC">
              <w:rPr>
                <w:rFonts w:ascii="GHEA Grapalat" w:eastAsia="Tahoma" w:hAnsi="GHEA Grapalat" w:cs="Tahoma"/>
                <w:b/>
                <w:sz w:val="24"/>
                <w:szCs w:val="24"/>
              </w:rPr>
              <w:lastRenderedPageBreak/>
              <w:t>Աշխարհագրություն</w:t>
            </w:r>
            <w:r w:rsidRPr="001926FC">
              <w:rPr>
                <w:rFonts w:ascii="GHEA Grapalat" w:eastAsia="Tahoma" w:hAnsi="GHEA Grapalat" w:cs="Tahoma"/>
                <w:sz w:val="24"/>
                <w:szCs w:val="24"/>
                <w:lang w:val="en-US"/>
              </w:rPr>
              <w:t xml:space="preserve"> </w:t>
            </w:r>
            <w:r w:rsidRPr="001926FC">
              <w:rPr>
                <w:rFonts w:ascii="GHEA Grapalat" w:eastAsia="Tahoma" w:hAnsi="GHEA Grapalat" w:cs="Tahoma"/>
                <w:sz w:val="24"/>
                <w:szCs w:val="24"/>
              </w:rPr>
              <w:t>-</w:t>
            </w:r>
            <w:r w:rsidRPr="001926FC">
              <w:rPr>
                <w:rFonts w:ascii="GHEA Grapalat" w:eastAsia="Tahoma" w:hAnsi="GHEA Grapalat" w:cs="Tahoma"/>
                <w:sz w:val="24"/>
                <w:szCs w:val="24"/>
                <w:lang w:val="en-US"/>
              </w:rPr>
              <w:t xml:space="preserve"> Տ</w:t>
            </w:r>
            <w:r w:rsidRPr="001926FC">
              <w:rPr>
                <w:rFonts w:ascii="GHEA Grapalat" w:eastAsia="Tahoma" w:hAnsi="GHEA Grapalat" w:cs="Tahoma"/>
                <w:sz w:val="24"/>
                <w:szCs w:val="24"/>
              </w:rPr>
              <w:t>նտեսություն, բնակչություն</w:t>
            </w:r>
            <w:r w:rsidRPr="001926FC">
              <w:rPr>
                <w:rFonts w:ascii="GHEA Grapalat" w:eastAsia="Tahoma" w:hAnsi="GHEA Grapalat" w:cs="Tahoma"/>
                <w:sz w:val="24"/>
                <w:szCs w:val="24"/>
                <w:lang w:val="en-US"/>
              </w:rPr>
              <w:t>:</w:t>
            </w:r>
          </w:p>
        </w:tc>
      </w:tr>
    </w:tbl>
    <w:p w14:paraId="400B8537" w14:textId="77777777" w:rsidR="00E91645" w:rsidRPr="00F01367" w:rsidRDefault="00E91645">
      <w:pPr>
        <w:rPr>
          <w:rFonts w:ascii="GHEA Grapalat" w:hAnsi="GHEA Grapalat"/>
        </w:rPr>
      </w:pPr>
    </w:p>
    <w:tbl>
      <w:tblPr>
        <w:tblW w:w="10422" w:type="dxa"/>
        <w:jc w:val="center"/>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4823"/>
        <w:gridCol w:w="5599"/>
      </w:tblGrid>
      <w:tr w:rsidR="00F01367" w:rsidRPr="00F01367" w14:paraId="0ACBEEEA" w14:textId="77777777" w:rsidTr="00E91645">
        <w:trPr>
          <w:trHeight w:val="429"/>
          <w:jc w:val="center"/>
        </w:trPr>
        <w:tc>
          <w:tcPr>
            <w:tcW w:w="10422" w:type="dxa"/>
            <w:gridSpan w:val="2"/>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E9FFD79" w14:textId="175F59FA" w:rsidR="00770BF9" w:rsidRPr="00F01367" w:rsidRDefault="00770BF9" w:rsidP="00E91645">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 3</w:t>
            </w:r>
            <w:r w:rsidRPr="00F01367">
              <w:rPr>
                <w:rFonts w:ascii="Cambria Math" w:eastAsia="MS Mincho" w:hAnsi="Cambria Math" w:cs="Cambria Math"/>
                <w:b/>
                <w:sz w:val="24"/>
                <w:szCs w:val="24"/>
              </w:rPr>
              <w:t>․</w:t>
            </w:r>
            <w:r w:rsidRPr="00F01367">
              <w:rPr>
                <w:rFonts w:ascii="GHEA Grapalat" w:eastAsia="Tahoma" w:hAnsi="GHEA Grapalat" w:cs="Tahoma"/>
                <w:b/>
                <w:sz w:val="24"/>
                <w:szCs w:val="24"/>
              </w:rPr>
              <w:t xml:space="preserve"> Քաղաքական մասնակցություն և ընտրություններ </w:t>
            </w:r>
          </w:p>
        </w:tc>
      </w:tr>
      <w:tr w:rsidR="00F01367" w:rsidRPr="00F01367" w14:paraId="2F2BA449" w14:textId="77777777" w:rsidTr="00E91645">
        <w:trPr>
          <w:trHeight w:val="25"/>
          <w:jc w:val="center"/>
        </w:trPr>
        <w:tc>
          <w:tcPr>
            <w:tcW w:w="1042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994652" w14:textId="77777777" w:rsidR="00770BF9" w:rsidRPr="00F01367" w:rsidRDefault="00770BF9" w:rsidP="00E91645">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t>Նպատակ</w:t>
            </w:r>
          </w:p>
        </w:tc>
      </w:tr>
      <w:tr w:rsidR="00F01367" w:rsidRPr="00F01367" w14:paraId="1829C010" w14:textId="77777777" w:rsidTr="00E91645">
        <w:trPr>
          <w:trHeight w:val="262"/>
          <w:jc w:val="center"/>
        </w:trPr>
        <w:tc>
          <w:tcPr>
            <w:tcW w:w="10422" w:type="dxa"/>
            <w:gridSpan w:val="2"/>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384A5EF5" w14:textId="269E83CB" w:rsidR="00770BF9" w:rsidRPr="001926FC" w:rsidRDefault="00770BF9" w:rsidP="001926FC">
            <w:pPr>
              <w:pStyle w:val="ListParagraph"/>
              <w:numPr>
                <w:ilvl w:val="0"/>
                <w:numId w:val="153"/>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Ձևավորել ժողովրդավարության և անձի իրավունքների ու շահերի իրացման տեսան</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կյուն</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ներից քաղաքական և քաղաքացիական մասնակցության նշանակությունը գիտակցելու կարողություն։ </w:t>
            </w:r>
          </w:p>
        </w:tc>
      </w:tr>
      <w:tr w:rsidR="00F01367" w:rsidRPr="00F01367" w14:paraId="398F7505" w14:textId="77777777" w:rsidTr="00E91645">
        <w:trPr>
          <w:trHeight w:val="77"/>
          <w:jc w:val="center"/>
        </w:trPr>
        <w:tc>
          <w:tcPr>
            <w:tcW w:w="10422" w:type="dxa"/>
            <w:gridSpan w:val="2"/>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4B9DE3D" w14:textId="77777777" w:rsidR="00770BF9" w:rsidRPr="00F01367" w:rsidRDefault="00770BF9" w:rsidP="00E91645">
            <w:pPr>
              <w:spacing w:after="0" w:line="276" w:lineRule="auto"/>
              <w:ind w:left="60"/>
              <w:jc w:val="both"/>
              <w:rPr>
                <w:rFonts w:ascii="GHEA Grapalat" w:eastAsia="Merriweather" w:hAnsi="GHEA Grapalat" w:cs="Merriweather"/>
                <w:b/>
                <w:sz w:val="24"/>
                <w:szCs w:val="24"/>
                <w:lang w:val="hy-AM"/>
              </w:rPr>
            </w:pPr>
            <w:r w:rsidRPr="00F01367">
              <w:rPr>
                <w:rFonts w:ascii="GHEA Grapalat" w:eastAsia="Tahoma" w:hAnsi="GHEA Grapalat" w:cs="Tahoma"/>
                <w:b/>
                <w:sz w:val="24"/>
                <w:szCs w:val="24"/>
              </w:rPr>
              <w:t>Վերջնարդյունք</w:t>
            </w:r>
            <w:r w:rsidRPr="00F01367">
              <w:rPr>
                <w:rFonts w:ascii="GHEA Grapalat" w:eastAsia="Tahoma" w:hAnsi="GHEA Grapalat" w:cs="Tahoma"/>
                <w:b/>
                <w:sz w:val="24"/>
                <w:szCs w:val="24"/>
                <w:lang w:val="hy-AM"/>
              </w:rPr>
              <w:t xml:space="preserve"> </w:t>
            </w:r>
          </w:p>
        </w:tc>
      </w:tr>
      <w:tr w:rsidR="00F01367" w:rsidRPr="00F01367" w14:paraId="2E768FFD" w14:textId="77777777" w:rsidTr="00E91645">
        <w:trPr>
          <w:trHeight w:val="1885"/>
          <w:jc w:val="center"/>
        </w:trPr>
        <w:tc>
          <w:tcPr>
            <w:tcW w:w="10422" w:type="dxa"/>
            <w:gridSpan w:val="2"/>
            <w:tcBorders>
              <w:top w:val="single" w:sz="4" w:space="0" w:color="auto"/>
              <w:left w:val="single" w:sz="8" w:space="0" w:color="434343"/>
              <w:bottom w:val="single" w:sz="4" w:space="0" w:color="auto"/>
              <w:right w:val="single" w:sz="8" w:space="0" w:color="434343"/>
            </w:tcBorders>
            <w:tcMar>
              <w:top w:w="100" w:type="dxa"/>
              <w:left w:w="100" w:type="dxa"/>
              <w:bottom w:w="100" w:type="dxa"/>
              <w:right w:w="100" w:type="dxa"/>
            </w:tcMar>
          </w:tcPr>
          <w:p w14:paraId="4F8916C2" w14:textId="77777777" w:rsidR="00770BF9" w:rsidRPr="00F01367" w:rsidRDefault="00770BF9" w:rsidP="00E91645">
            <w:pPr>
              <w:spacing w:after="0" w:line="276" w:lineRule="auto"/>
              <w:ind w:left="60"/>
              <w:jc w:val="both"/>
              <w:rPr>
                <w:rFonts w:ascii="GHEA Grapalat" w:eastAsia="Merriweather" w:hAnsi="GHEA Grapalat" w:cs="Merriweather"/>
                <w:b/>
                <w:bCs/>
                <w:sz w:val="24"/>
                <w:szCs w:val="24"/>
                <w:lang w:val="hy-AM"/>
              </w:rPr>
            </w:pPr>
            <w:r w:rsidRPr="00F01367">
              <w:rPr>
                <w:rFonts w:ascii="GHEA Grapalat" w:eastAsia="Merriweather" w:hAnsi="GHEA Grapalat" w:cs="Merriweather"/>
                <w:b/>
                <w:bCs/>
                <w:sz w:val="24"/>
                <w:szCs w:val="24"/>
                <w:lang w:val="hy-AM"/>
              </w:rPr>
              <w:t>Պարտադիր</w:t>
            </w:r>
          </w:p>
          <w:p w14:paraId="593AF76D" w14:textId="54B05A10" w:rsidR="00770BF9" w:rsidRPr="001926FC" w:rsidRDefault="00770BF9" w:rsidP="001926FC">
            <w:pPr>
              <w:pStyle w:val="ListParagraph"/>
              <w:numPr>
                <w:ilvl w:val="0"/>
                <w:numId w:val="154"/>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11.3.1</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Ներկայացնի</w:t>
            </w:r>
            <w:r w:rsidRPr="0018689A">
              <w:rPr>
                <w:rFonts w:ascii="GHEA Grapalat" w:eastAsia="Tahoma" w:hAnsi="GHEA Grapalat" w:cs="Tahoma"/>
                <w:sz w:val="24"/>
                <w:szCs w:val="24"/>
                <w:lang w:val="hy-AM"/>
              </w:rPr>
              <w:t xml:space="preserve"> Հայաստանի օրենսդրությամբ չարգելված քաղաքացիական և քաղա</w:t>
            </w:r>
            <w:r w:rsidR="00E91645" w:rsidRPr="0018689A">
              <w:rPr>
                <w:rFonts w:ascii="GHEA Grapalat" w:eastAsia="Tahoma" w:hAnsi="GHEA Grapalat" w:cs="Tahoma"/>
                <w:sz w:val="24"/>
                <w:szCs w:val="24"/>
                <w:lang w:val="hy-AM"/>
              </w:rPr>
              <w:softHyphen/>
            </w:r>
            <w:r w:rsidRPr="0018689A">
              <w:rPr>
                <w:rFonts w:ascii="GHEA Grapalat" w:eastAsia="Tahoma" w:hAnsi="GHEA Grapalat" w:cs="Tahoma"/>
                <w:sz w:val="24"/>
                <w:szCs w:val="24"/>
                <w:lang w:val="hy-AM"/>
              </w:rPr>
              <w:t>քական մասնակցության ձևերն ու տեսակները ժողովրդավարության և անձի իրավունքների ու շահերի իրացման տեսանկյուններից։</w:t>
            </w:r>
            <w:r w:rsidRPr="0018689A">
              <w:rPr>
                <w:rFonts w:ascii="GHEA Grapalat" w:eastAsia="Tahoma" w:hAnsi="GHEA Grapalat" w:cs="Tahoma"/>
                <w:b/>
                <w:sz w:val="24"/>
                <w:szCs w:val="24"/>
                <w:lang w:val="hy-AM"/>
              </w:rPr>
              <w:t xml:space="preserve"> </w:t>
            </w:r>
            <w:r w:rsidRPr="001926FC">
              <w:rPr>
                <w:rFonts w:ascii="GHEA Grapalat" w:eastAsia="Tahoma" w:hAnsi="GHEA Grapalat" w:cs="Tahoma"/>
                <w:b/>
                <w:sz w:val="24"/>
                <w:szCs w:val="24"/>
                <w:lang w:val="hy-AM"/>
              </w:rPr>
              <w:t xml:space="preserve"> Մ18</w:t>
            </w:r>
          </w:p>
          <w:p w14:paraId="46330077" w14:textId="77777777" w:rsidR="00770BF9" w:rsidRPr="001926FC" w:rsidRDefault="00770BF9" w:rsidP="001926FC">
            <w:pPr>
              <w:pStyle w:val="ListParagraph"/>
              <w:numPr>
                <w:ilvl w:val="0"/>
                <w:numId w:val="154"/>
              </w:numPr>
              <w:spacing w:after="0" w:line="276" w:lineRule="auto"/>
              <w:jc w:val="both"/>
              <w:rPr>
                <w:rFonts w:ascii="GHEA Grapalat" w:eastAsia="Tahoma" w:hAnsi="GHEA Grapalat" w:cs="Tahoma"/>
                <w:sz w:val="24"/>
                <w:szCs w:val="24"/>
                <w:lang w:val="hy-AM"/>
              </w:rPr>
            </w:pPr>
            <w:r w:rsidRPr="001926FC">
              <w:rPr>
                <w:rFonts w:ascii="GHEA Grapalat" w:eastAsia="Tahoma" w:hAnsi="GHEA Grapalat" w:cs="Tahoma"/>
                <w:sz w:val="24"/>
                <w:szCs w:val="24"/>
                <w:lang w:val="hy-AM"/>
              </w:rPr>
              <w:t>11.3.2</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 xml:space="preserve"> Նկարագրի Հայաստանում իշխանության մարմինների ընտրությունների տիպերն ու մակարդակները, ընթացակարգերը։ </w:t>
            </w:r>
            <w:r w:rsidRPr="001926FC">
              <w:rPr>
                <w:rFonts w:ascii="GHEA Grapalat" w:eastAsia="Tahoma" w:hAnsi="GHEA Grapalat" w:cs="Tahoma"/>
                <w:b/>
                <w:bCs/>
                <w:sz w:val="24"/>
                <w:szCs w:val="24"/>
                <w:lang w:val="hy-AM"/>
              </w:rPr>
              <w:t>Մ16</w:t>
            </w:r>
          </w:p>
          <w:p w14:paraId="2DA5B657" w14:textId="0A62804D" w:rsidR="00770BF9" w:rsidRPr="001926FC" w:rsidRDefault="00770BF9" w:rsidP="001926FC">
            <w:pPr>
              <w:pStyle w:val="ListParagraph"/>
              <w:numPr>
                <w:ilvl w:val="0"/>
                <w:numId w:val="154"/>
              </w:numPr>
              <w:spacing w:after="0" w:line="276" w:lineRule="auto"/>
              <w:jc w:val="both"/>
              <w:rPr>
                <w:rFonts w:ascii="GHEA Grapalat" w:eastAsia="Tahoma" w:hAnsi="GHEA Grapalat" w:cs="Tahoma"/>
                <w:b/>
                <w:sz w:val="24"/>
                <w:szCs w:val="24"/>
                <w:lang w:val="hy-AM"/>
              </w:rPr>
            </w:pPr>
            <w:r w:rsidRPr="001926FC">
              <w:rPr>
                <w:rFonts w:ascii="GHEA Grapalat" w:eastAsia="Tahoma" w:hAnsi="GHEA Grapalat" w:cs="Tahoma"/>
                <w:sz w:val="24"/>
                <w:szCs w:val="24"/>
                <w:lang w:val="hy-AM"/>
              </w:rPr>
              <w:t>11.3.3</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Մեկնաբանի դրանց նշանակությունը հասարակական համակարգի բնականոն գործա</w:t>
            </w:r>
            <w:r w:rsidR="00E91645"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ռության, անձի քաղաքական և քաղաքացիական իրավունքների ու շահերի իրացման տես</w:t>
            </w:r>
            <w:r w:rsidR="00E91645"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անկյուններից։</w:t>
            </w:r>
            <w:r w:rsidRPr="001926FC">
              <w:rPr>
                <w:rFonts w:ascii="GHEA Grapalat" w:eastAsia="Tahoma" w:hAnsi="GHEA Grapalat" w:cs="Tahoma"/>
                <w:b/>
                <w:sz w:val="24"/>
                <w:szCs w:val="24"/>
                <w:lang w:val="hy-AM"/>
              </w:rPr>
              <w:t xml:space="preserve"> Մ16, Մ29</w:t>
            </w:r>
          </w:p>
          <w:p w14:paraId="4950EAAB" w14:textId="77777777" w:rsidR="00770BF9" w:rsidRPr="00F01367" w:rsidRDefault="00770BF9" w:rsidP="00E91645">
            <w:pPr>
              <w:spacing w:after="0" w:line="276" w:lineRule="auto"/>
              <w:ind w:left="60"/>
              <w:jc w:val="both"/>
              <w:rPr>
                <w:rFonts w:ascii="GHEA Grapalat" w:eastAsia="Merriweather" w:hAnsi="GHEA Grapalat" w:cs="Merriweather"/>
                <w:b/>
                <w:bCs/>
                <w:sz w:val="24"/>
                <w:szCs w:val="24"/>
                <w:lang w:val="hy-AM"/>
              </w:rPr>
            </w:pPr>
            <w:r w:rsidRPr="00F01367">
              <w:rPr>
                <w:rFonts w:ascii="GHEA Grapalat" w:eastAsia="Merriweather" w:hAnsi="GHEA Grapalat" w:cs="Merriweather"/>
                <w:b/>
                <w:bCs/>
                <w:sz w:val="24"/>
                <w:szCs w:val="24"/>
                <w:lang w:val="hy-AM"/>
              </w:rPr>
              <w:t>Լրացուցիչ</w:t>
            </w:r>
          </w:p>
          <w:p w14:paraId="40476B67" w14:textId="77777777" w:rsidR="00770BF9" w:rsidRPr="001926FC" w:rsidRDefault="00770BF9" w:rsidP="001926FC">
            <w:pPr>
              <w:pStyle w:val="ListParagraph"/>
              <w:numPr>
                <w:ilvl w:val="0"/>
                <w:numId w:val="155"/>
              </w:numPr>
              <w:spacing w:after="0" w:line="276" w:lineRule="auto"/>
              <w:jc w:val="both"/>
              <w:rPr>
                <w:rFonts w:ascii="GHEA Grapalat" w:eastAsia="Tahoma" w:hAnsi="GHEA Grapalat" w:cs="Tahoma"/>
                <w:b/>
                <w:sz w:val="24"/>
                <w:szCs w:val="24"/>
                <w:lang w:val="hy-AM"/>
              </w:rPr>
            </w:pPr>
            <w:r w:rsidRPr="001926FC">
              <w:rPr>
                <w:rFonts w:ascii="GHEA Grapalat" w:eastAsia="Tahoma" w:hAnsi="GHEA Grapalat" w:cs="Tahoma"/>
                <w:sz w:val="24"/>
                <w:szCs w:val="24"/>
                <w:lang w:val="hy-AM"/>
              </w:rPr>
              <w:t>11.3.4</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Ներկայացնի ընտրական իրավունքի իրացման նորմերը և միջազգային չափանիշները:</w:t>
            </w:r>
            <w:r w:rsidRPr="001926FC">
              <w:rPr>
                <w:rFonts w:ascii="GHEA Grapalat" w:eastAsia="Tahoma" w:hAnsi="GHEA Grapalat" w:cs="Tahoma"/>
                <w:b/>
                <w:sz w:val="24"/>
                <w:szCs w:val="24"/>
                <w:lang w:val="hy-AM"/>
              </w:rPr>
              <w:t xml:space="preserve"> Մ15</w:t>
            </w:r>
          </w:p>
          <w:p w14:paraId="0EF01AA0" w14:textId="7FE0B5BA" w:rsidR="00770BF9" w:rsidRPr="001926FC" w:rsidRDefault="00770BF9" w:rsidP="001926FC">
            <w:pPr>
              <w:pStyle w:val="ListParagraph"/>
              <w:numPr>
                <w:ilvl w:val="0"/>
                <w:numId w:val="155"/>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11.3.5</w:t>
            </w:r>
            <w:r w:rsidRPr="001926FC">
              <w:rPr>
                <w:rFonts w:ascii="Cambria Math" w:eastAsia="MS Gothic" w:hAnsi="Cambria Math" w:cs="Cambria Math"/>
                <w:sz w:val="24"/>
                <w:szCs w:val="24"/>
                <w:lang w:val="hy-AM"/>
              </w:rPr>
              <w:t>․</w:t>
            </w:r>
            <w:r w:rsidRPr="001926FC">
              <w:rPr>
                <w:rFonts w:ascii="GHEA Grapalat" w:eastAsia="Tahoma" w:hAnsi="GHEA Grapalat" w:cs="Tahoma"/>
                <w:sz w:val="24"/>
                <w:szCs w:val="24"/>
                <w:lang w:val="hy-AM"/>
              </w:rPr>
              <w:t xml:space="preserve"> </w:t>
            </w:r>
            <w:r w:rsidRPr="001926FC">
              <w:rPr>
                <w:rFonts w:ascii="GHEA Grapalat" w:eastAsia="Calibri" w:hAnsi="GHEA Grapalat" w:cs="Calibri"/>
                <w:sz w:val="24"/>
                <w:szCs w:val="24"/>
                <w:lang w:val="hy-AM"/>
              </w:rPr>
              <w:t>Պատասխանատու կերպով կիրառի տեղեկատվական և թվային սարքերը որպես ժամանակակից աշխատանքային գործիք, իսկ համացանցը` որպես ուսումնական, համագոր</w:t>
            </w:r>
            <w:r w:rsidR="00E91645" w:rsidRPr="001926FC">
              <w:rPr>
                <w:rFonts w:ascii="GHEA Grapalat" w:eastAsia="Calibri" w:hAnsi="GHEA Grapalat" w:cs="Calibri"/>
                <w:sz w:val="24"/>
                <w:szCs w:val="24"/>
                <w:lang w:val="hy-AM"/>
              </w:rPr>
              <w:softHyphen/>
            </w:r>
            <w:r w:rsidRPr="001926FC">
              <w:rPr>
                <w:rFonts w:ascii="GHEA Grapalat" w:eastAsia="Calibri" w:hAnsi="GHEA Grapalat" w:cs="Calibri"/>
                <w:sz w:val="24"/>
                <w:szCs w:val="24"/>
                <w:lang w:val="hy-AM"/>
              </w:rPr>
              <w:t xml:space="preserve">ծակցային և աշխատանքային հարթակ։ </w:t>
            </w:r>
            <w:r w:rsidRPr="001926FC">
              <w:rPr>
                <w:rFonts w:ascii="GHEA Grapalat" w:eastAsia="Calibri" w:hAnsi="GHEA Grapalat" w:cs="Calibri"/>
                <w:b/>
                <w:bCs/>
                <w:sz w:val="24"/>
                <w:szCs w:val="24"/>
                <w:lang w:val="hy-AM"/>
              </w:rPr>
              <w:t>Մ15</w:t>
            </w:r>
            <w:r w:rsidRPr="001926FC">
              <w:rPr>
                <w:rFonts w:ascii="GHEA Grapalat" w:eastAsia="MS Mincho" w:hAnsi="GHEA Grapalat" w:cs="MS Mincho"/>
                <w:b/>
                <w:bCs/>
                <w:sz w:val="24"/>
                <w:szCs w:val="24"/>
                <w:lang w:val="hy-AM"/>
              </w:rPr>
              <w:t xml:space="preserve"> </w:t>
            </w:r>
          </w:p>
          <w:p w14:paraId="2C3A1530" w14:textId="77777777" w:rsidR="00770BF9" w:rsidRPr="001926FC" w:rsidRDefault="00770BF9" w:rsidP="001926FC">
            <w:pPr>
              <w:pStyle w:val="ListParagraph"/>
              <w:numPr>
                <w:ilvl w:val="0"/>
                <w:numId w:val="155"/>
              </w:numPr>
              <w:spacing w:after="0" w:line="276" w:lineRule="auto"/>
              <w:jc w:val="both"/>
              <w:rPr>
                <w:rFonts w:ascii="GHEA Grapalat" w:eastAsia="Tahoma" w:hAnsi="GHEA Grapalat" w:cs="Tahoma"/>
                <w:b/>
                <w:sz w:val="24"/>
                <w:szCs w:val="24"/>
                <w:lang w:val="hy-AM"/>
              </w:rPr>
            </w:pPr>
            <w:r w:rsidRPr="001926FC">
              <w:rPr>
                <w:rFonts w:ascii="GHEA Grapalat" w:eastAsia="Tahoma" w:hAnsi="GHEA Grapalat" w:cs="Tahoma"/>
                <w:sz w:val="24"/>
                <w:szCs w:val="24"/>
                <w:lang w:val="hy-AM"/>
              </w:rPr>
              <w:t>11.3.6</w:t>
            </w:r>
            <w:r w:rsidRPr="001926FC">
              <w:rPr>
                <w:rFonts w:ascii="Cambria Math" w:eastAsia="MS Gothic" w:hAnsi="Cambria Math" w:cs="Cambria Math"/>
                <w:sz w:val="24"/>
                <w:szCs w:val="24"/>
                <w:lang w:val="hy-AM"/>
              </w:rPr>
              <w:t>․</w:t>
            </w:r>
            <w:r w:rsidRPr="001926FC">
              <w:rPr>
                <w:rFonts w:ascii="GHEA Grapalat" w:eastAsia="Tahoma" w:hAnsi="GHEA Grapalat" w:cs="Tahoma"/>
                <w:sz w:val="24"/>
                <w:szCs w:val="24"/>
                <w:lang w:val="hy-AM"/>
              </w:rPr>
              <w:t>Դատողություններ անի ընտրական իրավունքի իրացման վրա ընտրախախտումների ազդեցության և Հայաստանի օրենսդրությամբ դրանց դեմ պայքարի միջոցների մասին։</w:t>
            </w:r>
            <w:r w:rsidRPr="001926FC">
              <w:rPr>
                <w:rFonts w:ascii="GHEA Grapalat" w:eastAsia="Tahoma" w:hAnsi="GHEA Grapalat" w:cs="Tahoma"/>
                <w:b/>
                <w:sz w:val="24"/>
                <w:szCs w:val="24"/>
                <w:lang w:val="hy-AM"/>
              </w:rPr>
              <w:t xml:space="preserve"> Մ16</w:t>
            </w:r>
          </w:p>
          <w:p w14:paraId="4B4B9A98" w14:textId="31D9A5A2" w:rsidR="00770BF9" w:rsidRPr="001926FC" w:rsidRDefault="00770BF9" w:rsidP="001926FC">
            <w:pPr>
              <w:pStyle w:val="ListParagraph"/>
              <w:numPr>
                <w:ilvl w:val="0"/>
                <w:numId w:val="155"/>
              </w:numPr>
              <w:spacing w:after="0" w:line="276" w:lineRule="auto"/>
              <w:jc w:val="both"/>
              <w:rPr>
                <w:rFonts w:ascii="GHEA Grapalat" w:eastAsia="MS Mincho" w:hAnsi="GHEA Grapalat" w:cs="MS Mincho"/>
                <w:sz w:val="24"/>
                <w:szCs w:val="24"/>
                <w:lang w:val="hy-AM"/>
              </w:rPr>
            </w:pPr>
            <w:r w:rsidRPr="001926FC">
              <w:rPr>
                <w:rFonts w:ascii="GHEA Grapalat" w:eastAsia="Tahoma" w:hAnsi="GHEA Grapalat" w:cs="Tahoma"/>
                <w:sz w:val="24"/>
                <w:szCs w:val="24"/>
                <w:lang w:val="hy-AM"/>
              </w:rPr>
              <w:t>11.3.7</w:t>
            </w:r>
            <w:r w:rsidRPr="001926FC">
              <w:rPr>
                <w:rFonts w:ascii="Cambria Math" w:eastAsia="MS Mincho" w:hAnsi="Cambria Math" w:cs="Cambria Math"/>
                <w:b/>
                <w:sz w:val="24"/>
                <w:szCs w:val="24"/>
                <w:lang w:val="hy-AM"/>
              </w:rPr>
              <w:t>․</w:t>
            </w:r>
            <w:r w:rsidRPr="001926FC">
              <w:rPr>
                <w:rFonts w:ascii="GHEA Grapalat" w:eastAsia="Calibri" w:hAnsi="GHEA Grapalat" w:cs="Calibri"/>
                <w:sz w:val="24"/>
                <w:szCs w:val="24"/>
                <w:lang w:val="hy-AM"/>
              </w:rPr>
              <w:t>Անկողմնակալ և առանց նախապաշարմունքների վերաբերվի ենթադրություններին, կարծիքներին և արժեքներին, վերլուծի հասանելի տեղեկույթը, ճանաչի, կառուցի և գնահա</w:t>
            </w:r>
            <w:r w:rsidR="00E91645" w:rsidRPr="001926FC">
              <w:rPr>
                <w:rFonts w:ascii="GHEA Grapalat" w:eastAsia="Calibri" w:hAnsi="GHEA Grapalat" w:cs="Calibri"/>
                <w:sz w:val="24"/>
                <w:szCs w:val="24"/>
                <w:lang w:val="hy-AM"/>
              </w:rPr>
              <w:softHyphen/>
            </w:r>
            <w:r w:rsidRPr="001926FC">
              <w:rPr>
                <w:rFonts w:ascii="GHEA Grapalat" w:eastAsia="Calibri" w:hAnsi="GHEA Grapalat" w:cs="Calibri"/>
                <w:sz w:val="24"/>
                <w:szCs w:val="24"/>
                <w:lang w:val="hy-AM"/>
              </w:rPr>
              <w:t>տի փաստարկները</w:t>
            </w:r>
            <w:r w:rsidR="00033BAF" w:rsidRPr="001926FC">
              <w:rPr>
                <w:rFonts w:ascii="GHEA Grapalat" w:eastAsia="Calibri" w:hAnsi="GHEA Grapalat" w:cs="Calibri"/>
                <w:sz w:val="24"/>
                <w:szCs w:val="24"/>
                <w:lang w:val="hy-AM"/>
              </w:rPr>
              <w:t>՝ լսելով և հաշվի առնելով տարբեր տեսակետներ</w:t>
            </w:r>
            <w:r w:rsidRPr="001926FC">
              <w:rPr>
                <w:rFonts w:ascii="GHEA Grapalat" w:eastAsia="Calibri" w:hAnsi="GHEA Grapalat" w:cs="Calibri"/>
                <w:sz w:val="24"/>
                <w:szCs w:val="24"/>
                <w:lang w:val="hy-AM"/>
              </w:rPr>
              <w:t xml:space="preserve">։ </w:t>
            </w:r>
            <w:r w:rsidRPr="001926FC">
              <w:rPr>
                <w:rFonts w:ascii="GHEA Grapalat" w:eastAsia="Calibri" w:hAnsi="GHEA Grapalat" w:cs="Calibri"/>
                <w:b/>
                <w:bCs/>
                <w:sz w:val="24"/>
                <w:szCs w:val="24"/>
                <w:lang w:val="hy-AM"/>
              </w:rPr>
              <w:t>Մ24</w:t>
            </w:r>
          </w:p>
        </w:tc>
      </w:tr>
      <w:tr w:rsidR="00F01367" w:rsidRPr="00F01367" w14:paraId="356A2123" w14:textId="77777777" w:rsidTr="00E91645">
        <w:trPr>
          <w:trHeight w:val="36"/>
          <w:jc w:val="center"/>
        </w:trPr>
        <w:tc>
          <w:tcPr>
            <w:tcW w:w="10422" w:type="dxa"/>
            <w:gridSpan w:val="2"/>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157E9D6D" w14:textId="02C1E5A3" w:rsidR="00770BF9" w:rsidRPr="00F01367" w:rsidRDefault="00E91645" w:rsidP="00E91645">
            <w:pPr>
              <w:spacing w:after="0" w:line="276" w:lineRule="auto"/>
              <w:ind w:left="60"/>
              <w:jc w:val="both"/>
              <w:rPr>
                <w:rFonts w:ascii="GHEA Grapalat" w:eastAsia="Merriweather" w:hAnsi="GHEA Grapalat" w:cs="Merriweather"/>
                <w:b/>
                <w:sz w:val="24"/>
                <w:szCs w:val="24"/>
                <w:lang w:val="hy-AM"/>
              </w:rPr>
            </w:pPr>
            <w:r w:rsidRPr="00F01367">
              <w:rPr>
                <w:rFonts w:ascii="GHEA Grapalat" w:hAnsi="GHEA Grapalat"/>
              </w:rPr>
              <w:br w:type="page"/>
            </w:r>
            <w:r w:rsidR="00770BF9" w:rsidRPr="00F01367">
              <w:rPr>
                <w:rFonts w:ascii="GHEA Grapalat" w:eastAsia="Tahoma" w:hAnsi="GHEA Grapalat" w:cs="Tahoma"/>
                <w:b/>
                <w:sz w:val="24"/>
                <w:szCs w:val="24"/>
                <w:lang w:val="hy-AM"/>
              </w:rPr>
              <w:t>Թեմայի բովանդակություն</w:t>
            </w:r>
          </w:p>
        </w:tc>
      </w:tr>
      <w:tr w:rsidR="00F01367" w:rsidRPr="00F01367" w14:paraId="1FF266BB" w14:textId="77777777" w:rsidTr="005113CE">
        <w:trPr>
          <w:trHeight w:val="314"/>
          <w:jc w:val="center"/>
        </w:trPr>
        <w:tc>
          <w:tcPr>
            <w:tcW w:w="10422" w:type="dxa"/>
            <w:gridSpan w:val="2"/>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385FA94" w14:textId="77777777" w:rsidR="00770BF9" w:rsidRPr="00F01367" w:rsidRDefault="00770BF9" w:rsidP="00685093">
            <w:pPr>
              <w:pStyle w:val="ListParagraph"/>
              <w:numPr>
                <w:ilvl w:val="0"/>
                <w:numId w:val="48"/>
              </w:numPr>
              <w:spacing w:after="0" w:line="276" w:lineRule="auto"/>
              <w:ind w:left="455" w:hanging="336"/>
              <w:jc w:val="both"/>
              <w:rPr>
                <w:rFonts w:ascii="GHEA Grapalat" w:eastAsia="Tahoma" w:hAnsi="GHEA Grapalat" w:cs="Tahoma"/>
                <w:sz w:val="24"/>
                <w:szCs w:val="24"/>
                <w:lang w:val="hy-AM"/>
              </w:rPr>
            </w:pPr>
            <w:r w:rsidRPr="00F01367">
              <w:rPr>
                <w:rFonts w:ascii="GHEA Grapalat" w:eastAsia="Tahoma" w:hAnsi="GHEA Grapalat" w:cs="Tahoma"/>
                <w:sz w:val="24"/>
                <w:szCs w:val="24"/>
                <w:lang w:val="hy-AM"/>
              </w:rPr>
              <w:t xml:space="preserve">Քաղաքական  և քաղաքացիական մասնակցություն։ </w:t>
            </w:r>
            <w:r w:rsidRPr="00F01367">
              <w:rPr>
                <w:rFonts w:ascii="GHEA Grapalat" w:eastAsia="Tahoma" w:hAnsi="GHEA Grapalat" w:cs="Tahoma"/>
                <w:sz w:val="24"/>
                <w:szCs w:val="24"/>
                <w:lang w:val="hy-AM"/>
              </w:rPr>
              <w:tab/>
            </w:r>
          </w:p>
          <w:p w14:paraId="05EAE8D2" w14:textId="77777777" w:rsidR="00770BF9" w:rsidRPr="00F01367" w:rsidRDefault="00770BF9" w:rsidP="00685093">
            <w:pPr>
              <w:pStyle w:val="ListParagraph"/>
              <w:numPr>
                <w:ilvl w:val="0"/>
                <w:numId w:val="48"/>
              </w:numPr>
              <w:spacing w:after="0" w:line="276" w:lineRule="auto"/>
              <w:ind w:left="455" w:hanging="336"/>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ՀՀ պետական և համայնքային իշխանության մարմինների ընտրությունները։ Հանրաքվե։</w:t>
            </w:r>
          </w:p>
        </w:tc>
      </w:tr>
      <w:tr w:rsidR="00F01367" w:rsidRPr="00F01367" w14:paraId="2A092CCA" w14:textId="77777777" w:rsidTr="005113CE">
        <w:trPr>
          <w:trHeight w:val="410"/>
          <w:jc w:val="center"/>
        </w:trPr>
        <w:tc>
          <w:tcPr>
            <w:tcW w:w="10422" w:type="dxa"/>
            <w:gridSpan w:val="2"/>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15BCE61" w14:textId="77777777" w:rsidR="00770BF9" w:rsidRPr="00F01367" w:rsidRDefault="00770BF9" w:rsidP="00E91645">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t>Ուղղորդող հարցեր</w:t>
            </w:r>
          </w:p>
        </w:tc>
      </w:tr>
      <w:tr w:rsidR="00F01367" w:rsidRPr="003F653D" w14:paraId="3B8B97BD" w14:textId="77777777" w:rsidTr="00E91645">
        <w:trPr>
          <w:trHeight w:val="1040"/>
          <w:jc w:val="center"/>
        </w:trPr>
        <w:tc>
          <w:tcPr>
            <w:tcW w:w="1042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081B26" w14:textId="160B6488" w:rsidR="00770BF9" w:rsidRPr="00F01367" w:rsidRDefault="00770BF9" w:rsidP="00685093">
            <w:pPr>
              <w:pStyle w:val="ListParagraph"/>
              <w:numPr>
                <w:ilvl w:val="0"/>
                <w:numId w:val="46"/>
              </w:numPr>
              <w:spacing w:after="0" w:line="276" w:lineRule="auto"/>
              <w:ind w:left="455" w:hanging="276"/>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lastRenderedPageBreak/>
              <w:t>Ի՞նչ նշանակություն ունի քաղաքական և քաղաքացիական մասնակցությունը մասնակ</w:t>
            </w:r>
            <w:r w:rsidR="00E91645" w:rsidRPr="00F01367">
              <w:rPr>
                <w:rFonts w:ascii="GHEA Grapalat" w:eastAsia="Tahoma" w:hAnsi="GHEA Grapalat" w:cs="Tahoma"/>
                <w:sz w:val="24"/>
                <w:szCs w:val="24"/>
                <w:lang w:val="hy-AM"/>
              </w:rPr>
              <w:softHyphen/>
            </w:r>
            <w:r w:rsidRPr="00F01367">
              <w:rPr>
                <w:rFonts w:ascii="GHEA Grapalat" w:eastAsia="Tahoma" w:hAnsi="GHEA Grapalat" w:cs="Tahoma"/>
                <w:sz w:val="24"/>
                <w:szCs w:val="24"/>
                <w:lang w:val="hy-AM"/>
              </w:rPr>
              <w:t>ցային ժողովրդավարության տեսանկյունից։</w:t>
            </w:r>
          </w:p>
          <w:p w14:paraId="7B064B81" w14:textId="4E1C65CF" w:rsidR="00770BF9" w:rsidRPr="00F01367" w:rsidRDefault="00770BF9" w:rsidP="00685093">
            <w:pPr>
              <w:pStyle w:val="ListParagraph"/>
              <w:numPr>
                <w:ilvl w:val="0"/>
                <w:numId w:val="46"/>
              </w:numPr>
              <w:spacing w:after="0" w:line="276" w:lineRule="auto"/>
              <w:ind w:left="455" w:hanging="276"/>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Ինչպե՞ս կարող է մարդկանց՝ հասարական–քաղաքական կյանքին չմասնակցելն անդրա</w:t>
            </w:r>
            <w:r w:rsidR="00E91645" w:rsidRPr="00F01367">
              <w:rPr>
                <w:rFonts w:ascii="GHEA Grapalat" w:eastAsia="Tahoma" w:hAnsi="GHEA Grapalat" w:cs="Tahoma"/>
                <w:sz w:val="24"/>
                <w:szCs w:val="24"/>
                <w:lang w:val="hy-AM"/>
              </w:rPr>
              <w:softHyphen/>
            </w:r>
            <w:r w:rsidRPr="00F01367">
              <w:rPr>
                <w:rFonts w:ascii="GHEA Grapalat" w:eastAsia="Tahoma" w:hAnsi="GHEA Grapalat" w:cs="Tahoma"/>
                <w:sz w:val="24"/>
                <w:szCs w:val="24"/>
                <w:lang w:val="hy-AM"/>
              </w:rPr>
              <w:t>դառնալ քաղաքական վարչակարգի վրա։</w:t>
            </w:r>
          </w:p>
        </w:tc>
      </w:tr>
      <w:tr w:rsidR="00F01367" w:rsidRPr="00F01367" w14:paraId="0332C1DF" w14:textId="77777777" w:rsidTr="00E91645">
        <w:trPr>
          <w:trHeight w:val="44"/>
          <w:jc w:val="center"/>
        </w:trPr>
        <w:tc>
          <w:tcPr>
            <w:tcW w:w="482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48FB82" w14:textId="77777777" w:rsidR="00770BF9" w:rsidRPr="00F01367" w:rsidRDefault="00770BF9" w:rsidP="00E91645">
            <w:pPr>
              <w:spacing w:after="0" w:line="276" w:lineRule="auto"/>
              <w:ind w:left="60"/>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599" w:type="dxa"/>
            <w:tcBorders>
              <w:top w:val="nil"/>
              <w:left w:val="nil"/>
              <w:bottom w:val="single" w:sz="8" w:space="0" w:color="000000"/>
              <w:right w:val="single" w:sz="8" w:space="0" w:color="000000"/>
            </w:tcBorders>
            <w:tcMar>
              <w:top w:w="100" w:type="dxa"/>
              <w:left w:w="100" w:type="dxa"/>
              <w:bottom w:w="100" w:type="dxa"/>
              <w:right w:w="100" w:type="dxa"/>
            </w:tcMar>
          </w:tcPr>
          <w:p w14:paraId="0BE59FDE" w14:textId="1EFA969C" w:rsidR="00770BF9" w:rsidRPr="00F01367" w:rsidRDefault="00770BF9" w:rsidP="00E91645">
            <w:pPr>
              <w:spacing w:after="0" w:line="276" w:lineRule="auto"/>
              <w:ind w:left="60"/>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3F653D" w14:paraId="25410A99" w14:textId="77777777" w:rsidTr="006D4718">
        <w:trPr>
          <w:trHeight w:val="5905"/>
          <w:jc w:val="center"/>
        </w:trPr>
        <w:tc>
          <w:tcPr>
            <w:tcW w:w="4823" w:type="dxa"/>
            <w:tcBorders>
              <w:top w:val="nil"/>
              <w:left w:val="single" w:sz="8" w:space="0" w:color="000000"/>
              <w:right w:val="single" w:sz="8" w:space="0" w:color="000000"/>
            </w:tcBorders>
            <w:tcMar>
              <w:top w:w="100" w:type="dxa"/>
              <w:left w:w="100" w:type="dxa"/>
              <w:bottom w:w="100" w:type="dxa"/>
              <w:right w:w="100" w:type="dxa"/>
            </w:tcMar>
          </w:tcPr>
          <w:p w14:paraId="4D4440A8" w14:textId="5910C570" w:rsidR="00E91645" w:rsidRPr="001926FC" w:rsidRDefault="00E91645" w:rsidP="001926FC">
            <w:pPr>
              <w:pStyle w:val="ListParagraph"/>
              <w:numPr>
                <w:ilvl w:val="0"/>
                <w:numId w:val="156"/>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rPr>
              <w:t>Հավաստի աղբյուրների հիման վրա ներ</w:t>
            </w:r>
            <w:r w:rsidRPr="001926FC">
              <w:rPr>
                <w:rFonts w:ascii="GHEA Grapalat" w:eastAsia="Tahoma" w:hAnsi="GHEA Grapalat" w:cs="Tahoma"/>
                <w:sz w:val="24"/>
                <w:szCs w:val="24"/>
              </w:rPr>
              <w:softHyphen/>
              <w:t>կայացնել ՀՀ օրեն</w:t>
            </w:r>
            <w:r w:rsidRPr="001926FC">
              <w:rPr>
                <w:rFonts w:ascii="GHEA Grapalat" w:eastAsia="Tahoma" w:hAnsi="GHEA Grapalat" w:cs="Tahoma"/>
                <w:sz w:val="24"/>
                <w:szCs w:val="24"/>
                <w:lang w:val="hy-AM"/>
              </w:rPr>
              <w:t>քով</w:t>
            </w:r>
            <w:r w:rsidRPr="001926FC">
              <w:rPr>
                <w:rFonts w:ascii="GHEA Grapalat" w:eastAsia="Tahoma" w:hAnsi="GHEA Grapalat" w:cs="Tahoma"/>
                <w:sz w:val="24"/>
                <w:szCs w:val="24"/>
              </w:rPr>
              <w:t xml:space="preserve"> չարգելված քա</w:t>
            </w:r>
            <w:r w:rsidRPr="001926FC">
              <w:rPr>
                <w:rFonts w:ascii="GHEA Grapalat" w:eastAsia="Tahoma" w:hAnsi="GHEA Grapalat" w:cs="Tahoma"/>
                <w:sz w:val="24"/>
                <w:szCs w:val="24"/>
              </w:rPr>
              <w:softHyphen/>
              <w:t>ղաքական և քաղաքացիական մասնակ</w:t>
            </w:r>
            <w:r w:rsidRPr="001926FC">
              <w:rPr>
                <w:rFonts w:ascii="GHEA Grapalat" w:eastAsia="Tahoma" w:hAnsi="GHEA Grapalat" w:cs="Tahoma"/>
                <w:sz w:val="24"/>
                <w:szCs w:val="24"/>
              </w:rPr>
              <w:softHyphen/>
              <w:t>ցու</w:t>
            </w:r>
            <w:r w:rsidRPr="001926FC">
              <w:rPr>
                <w:rFonts w:ascii="GHEA Grapalat" w:eastAsia="Tahoma" w:hAnsi="GHEA Grapalat" w:cs="Tahoma"/>
                <w:sz w:val="24"/>
                <w:szCs w:val="24"/>
              </w:rPr>
              <w:softHyphen/>
              <w:t>թյան ձևերը:</w:t>
            </w:r>
          </w:p>
          <w:p w14:paraId="6DB85391" w14:textId="77777777" w:rsidR="00E91645" w:rsidRPr="00F01367" w:rsidRDefault="00E91645" w:rsidP="00E91645">
            <w:pPr>
              <w:spacing w:after="0" w:line="276" w:lineRule="auto"/>
              <w:jc w:val="both"/>
              <w:rPr>
                <w:rFonts w:ascii="GHEA Grapalat" w:eastAsia="Tahoma" w:hAnsi="GHEA Grapalat" w:cs="Tahoma"/>
                <w:b/>
                <w:sz w:val="24"/>
                <w:szCs w:val="24"/>
                <w:lang w:val="hy-AM"/>
              </w:rPr>
            </w:pPr>
          </w:p>
          <w:p w14:paraId="73F5419B" w14:textId="59E2D2A8" w:rsidR="00E91645" w:rsidRPr="001926FC" w:rsidRDefault="00E91645" w:rsidP="001926FC">
            <w:pPr>
              <w:pStyle w:val="ListParagraph"/>
              <w:numPr>
                <w:ilvl w:val="0"/>
                <w:numId w:val="156"/>
              </w:numPr>
              <w:spacing w:after="0" w:line="276" w:lineRule="auto"/>
              <w:jc w:val="both"/>
              <w:rPr>
                <w:rFonts w:ascii="GHEA Grapalat" w:eastAsia="Merriweather" w:hAnsi="GHEA Grapalat" w:cs="Merriweather"/>
                <w:b/>
                <w:sz w:val="24"/>
                <w:szCs w:val="24"/>
                <w:lang w:val="hy-AM"/>
              </w:rPr>
            </w:pPr>
            <w:r w:rsidRPr="001926FC">
              <w:rPr>
                <w:rFonts w:ascii="GHEA Grapalat" w:eastAsia="Tahoma" w:hAnsi="GHEA Grapalat" w:cs="Tahoma"/>
                <w:b/>
                <w:sz w:val="24"/>
                <w:szCs w:val="24"/>
                <w:lang w:val="hy-AM"/>
              </w:rPr>
              <w:t>Հետազոտական աշխատանք</w:t>
            </w:r>
          </w:p>
          <w:p w14:paraId="22E2CBD3" w14:textId="1AE32AD3" w:rsidR="00E91645" w:rsidRPr="001926FC" w:rsidRDefault="00E91645" w:rsidP="001926FC">
            <w:pPr>
              <w:pStyle w:val="ListParagraph"/>
              <w:numPr>
                <w:ilvl w:val="0"/>
                <w:numId w:val="156"/>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ԶԼՄ-ների հրապարակումների, դիտոր</w:t>
            </w:r>
            <w:r w:rsidRPr="001926FC">
              <w:rPr>
                <w:rFonts w:ascii="GHEA Grapalat" w:eastAsia="Tahoma" w:hAnsi="GHEA Grapalat" w:cs="Tahoma"/>
                <w:sz w:val="24"/>
                <w:szCs w:val="24"/>
                <w:lang w:val="hy-AM"/>
              </w:rPr>
              <w:softHyphen/>
              <w:t>դական առաքելությունների զեկույցների հիման վրա սդրությամբ դասակարգել ու համեմատել համապետական և հա</w:t>
            </w:r>
            <w:r w:rsidRPr="001926FC">
              <w:rPr>
                <w:rFonts w:ascii="GHEA Grapalat" w:eastAsia="Tahoma" w:hAnsi="GHEA Grapalat" w:cs="Tahoma"/>
                <w:sz w:val="24"/>
                <w:szCs w:val="24"/>
                <w:lang w:val="hy-AM"/>
              </w:rPr>
              <w:softHyphen/>
              <w:t>մայն</w:t>
            </w:r>
            <w:r w:rsidRPr="001926FC">
              <w:rPr>
                <w:rFonts w:ascii="GHEA Grapalat" w:eastAsia="Tahoma" w:hAnsi="GHEA Grapalat" w:cs="Tahoma"/>
                <w:sz w:val="24"/>
                <w:szCs w:val="24"/>
                <w:lang w:val="hy-AM"/>
              </w:rPr>
              <w:softHyphen/>
              <w:t>քային վերջին երկու ընտրարշավների ժամանակ կատարված ընտրախախ</w:t>
            </w:r>
            <w:r w:rsidRPr="001926FC">
              <w:rPr>
                <w:rFonts w:ascii="GHEA Grapalat" w:eastAsia="Tahoma" w:hAnsi="GHEA Grapalat" w:cs="Tahoma"/>
                <w:sz w:val="24"/>
                <w:szCs w:val="24"/>
                <w:lang w:val="hy-AM"/>
              </w:rPr>
              <w:softHyphen/>
              <w:t>տումների դեպքերը։</w:t>
            </w:r>
          </w:p>
          <w:p w14:paraId="4E715329" w14:textId="388FD252" w:rsidR="00E91645" w:rsidRPr="001926FC" w:rsidRDefault="00E91645" w:rsidP="001926FC">
            <w:pPr>
              <w:pStyle w:val="ListParagraph"/>
              <w:numPr>
                <w:ilvl w:val="0"/>
                <w:numId w:val="156"/>
              </w:numPr>
              <w:spacing w:after="0" w:line="276" w:lineRule="auto"/>
              <w:jc w:val="both"/>
              <w:rPr>
                <w:rFonts w:ascii="GHEA Grapalat" w:eastAsia="Tahoma" w:hAnsi="GHEA Grapalat" w:cs="Tahoma"/>
                <w:b/>
                <w:sz w:val="24"/>
                <w:szCs w:val="24"/>
                <w:lang w:val="hy-AM"/>
              </w:rPr>
            </w:pPr>
            <w:r w:rsidRPr="001926FC">
              <w:rPr>
                <w:rFonts w:ascii="GHEA Grapalat" w:eastAsia="Tahoma" w:hAnsi="GHEA Grapalat" w:cs="Tahoma"/>
                <w:b/>
                <w:sz w:val="24"/>
                <w:szCs w:val="24"/>
                <w:lang w:val="hy-AM"/>
              </w:rPr>
              <w:t>Դերախաղ</w:t>
            </w:r>
            <w:r w:rsidRPr="001926FC">
              <w:rPr>
                <w:rFonts w:ascii="GHEA Grapalat" w:eastAsia="Merriweather" w:hAnsi="GHEA Grapalat" w:cs="Merriweather"/>
                <w:b/>
                <w:sz w:val="24"/>
                <w:szCs w:val="24"/>
                <w:lang w:val="hy-AM"/>
              </w:rPr>
              <w:t xml:space="preserve"> </w:t>
            </w:r>
            <w:r w:rsidRPr="001926FC">
              <w:rPr>
                <w:rFonts w:ascii="GHEA Grapalat" w:eastAsia="Tahoma" w:hAnsi="GHEA Grapalat" w:cs="Tahoma"/>
                <w:b/>
                <w:sz w:val="24"/>
                <w:szCs w:val="24"/>
                <w:lang w:val="hy-AM"/>
              </w:rPr>
              <w:t>համադասարանցիների ներ</w:t>
            </w:r>
            <w:r w:rsidRPr="001926FC">
              <w:rPr>
                <w:rFonts w:ascii="GHEA Grapalat" w:eastAsia="Tahoma" w:hAnsi="GHEA Grapalat" w:cs="Tahoma"/>
                <w:b/>
                <w:sz w:val="24"/>
                <w:szCs w:val="24"/>
                <w:lang w:val="hy-AM"/>
              </w:rPr>
              <w:softHyphen/>
              <w:t>գրավմամբ</w:t>
            </w:r>
            <w:r w:rsidRPr="001926FC">
              <w:rPr>
                <w:rFonts w:ascii="Cambria Math" w:eastAsia="MS Mincho" w:hAnsi="Cambria Math" w:cs="Cambria Math"/>
                <w:b/>
                <w:sz w:val="24"/>
                <w:szCs w:val="24"/>
                <w:lang w:val="hy-AM"/>
              </w:rPr>
              <w:t>․</w:t>
            </w:r>
            <w:r w:rsidRPr="001926FC">
              <w:rPr>
                <w:rFonts w:ascii="GHEA Grapalat" w:eastAsia="Tahoma" w:hAnsi="GHEA Grapalat" w:cs="Tahoma"/>
                <w:sz w:val="24"/>
                <w:szCs w:val="24"/>
                <w:lang w:val="hy-AM"/>
              </w:rPr>
              <w:t xml:space="preserve"> Մոդելավորել համապետա</w:t>
            </w:r>
            <w:r w:rsidRPr="001926FC">
              <w:rPr>
                <w:rFonts w:ascii="GHEA Grapalat" w:eastAsia="Tahoma" w:hAnsi="GHEA Grapalat" w:cs="Tahoma"/>
                <w:sz w:val="24"/>
                <w:szCs w:val="24"/>
                <w:lang w:val="hy-AM"/>
              </w:rPr>
              <w:softHyphen/>
              <w:t>կան կամ համայնքային ընտրարշավ։</w:t>
            </w:r>
          </w:p>
        </w:tc>
        <w:tc>
          <w:tcPr>
            <w:tcW w:w="5599" w:type="dxa"/>
            <w:tcBorders>
              <w:top w:val="nil"/>
              <w:left w:val="nil"/>
              <w:right w:val="single" w:sz="8" w:space="0" w:color="000000"/>
            </w:tcBorders>
            <w:tcMar>
              <w:top w:w="100" w:type="dxa"/>
              <w:left w:w="100" w:type="dxa"/>
              <w:bottom w:w="100" w:type="dxa"/>
              <w:right w:w="100" w:type="dxa"/>
            </w:tcMar>
          </w:tcPr>
          <w:p w14:paraId="6C902C7A" w14:textId="3FBE11A0" w:rsidR="00E91645" w:rsidRPr="00F01367" w:rsidRDefault="00E91645" w:rsidP="00E91645">
            <w:pPr>
              <w:spacing w:after="0" w:line="276" w:lineRule="auto"/>
              <w:jc w:val="both"/>
              <w:rPr>
                <w:rFonts w:ascii="GHEA Grapalat" w:eastAsia="Merriweather" w:hAnsi="GHEA Grapalat" w:cs="Merriweather"/>
                <w:b/>
                <w:sz w:val="24"/>
                <w:szCs w:val="24"/>
                <w:lang w:val="hy-AM"/>
              </w:rPr>
            </w:pPr>
            <w:r w:rsidRPr="00F01367">
              <w:rPr>
                <w:rFonts w:ascii="GHEA Grapalat" w:eastAsia="Tahoma" w:hAnsi="GHEA Grapalat" w:cs="Tahoma"/>
                <w:b/>
                <w:sz w:val="24"/>
                <w:szCs w:val="24"/>
                <w:lang w:val="hy-AM"/>
              </w:rPr>
              <w:t>Օրինաչափություն</w:t>
            </w:r>
          </w:p>
          <w:p w14:paraId="72072354" w14:textId="657B9220" w:rsidR="00E91645" w:rsidRPr="00F01367" w:rsidRDefault="00E91645" w:rsidP="00E91645">
            <w:pPr>
              <w:spacing w:after="0" w:line="276" w:lineRule="auto"/>
              <w:ind w:left="60"/>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Քաղաքական սոցիալականացման ազդեցու</w:t>
            </w:r>
            <w:r w:rsidRPr="00F01367">
              <w:rPr>
                <w:rFonts w:ascii="GHEA Grapalat" w:eastAsia="Tahoma" w:hAnsi="GHEA Grapalat" w:cs="Tahoma"/>
                <w:sz w:val="24"/>
                <w:szCs w:val="24"/>
                <w:lang w:val="hy-AM"/>
              </w:rPr>
              <w:softHyphen/>
              <w:t>թյունն անձի քաղաքական ու քաղաքացիական վարքի վրա, քաղաքացու մասնակցության նշա</w:t>
            </w:r>
            <w:r w:rsidRPr="00F01367">
              <w:rPr>
                <w:rFonts w:ascii="GHEA Grapalat" w:eastAsia="Tahoma" w:hAnsi="GHEA Grapalat" w:cs="Tahoma"/>
                <w:sz w:val="24"/>
                <w:szCs w:val="24"/>
                <w:lang w:val="hy-AM"/>
              </w:rPr>
              <w:softHyphen/>
              <w:t>նակությունը քաղաքական համակարգի բնա</w:t>
            </w:r>
            <w:r w:rsidRPr="00F01367">
              <w:rPr>
                <w:rFonts w:ascii="GHEA Grapalat" w:eastAsia="Tahoma" w:hAnsi="GHEA Grapalat" w:cs="Tahoma"/>
                <w:sz w:val="24"/>
                <w:szCs w:val="24"/>
                <w:lang w:val="hy-AM"/>
              </w:rPr>
              <w:softHyphen/>
              <w:t>կանոն գործառության համար:</w:t>
            </w:r>
          </w:p>
          <w:p w14:paraId="1B7D1E0C" w14:textId="77777777" w:rsidR="00E91645" w:rsidRPr="00F01367" w:rsidRDefault="00E91645" w:rsidP="00E91645">
            <w:pPr>
              <w:spacing w:after="0" w:line="276" w:lineRule="auto"/>
              <w:ind w:left="60"/>
              <w:jc w:val="both"/>
              <w:rPr>
                <w:rFonts w:ascii="GHEA Grapalat" w:eastAsia="Merriweather" w:hAnsi="GHEA Grapalat" w:cs="Merriweather"/>
                <w:sz w:val="24"/>
                <w:szCs w:val="24"/>
                <w:lang w:val="hy-AM"/>
              </w:rPr>
            </w:pPr>
          </w:p>
          <w:p w14:paraId="16E333A5" w14:textId="29F6708D" w:rsidR="00E91645" w:rsidRPr="00F01367" w:rsidRDefault="00E91645" w:rsidP="00E91645">
            <w:pPr>
              <w:spacing w:after="0" w:line="276" w:lineRule="auto"/>
              <w:ind w:left="60"/>
              <w:jc w:val="both"/>
              <w:rPr>
                <w:rFonts w:ascii="GHEA Grapalat" w:eastAsia="Tahoma" w:hAnsi="GHEA Grapalat" w:cs="Tahoma"/>
                <w:b/>
                <w:sz w:val="24"/>
                <w:szCs w:val="24"/>
                <w:lang w:val="hy-AM"/>
              </w:rPr>
            </w:pPr>
            <w:r w:rsidRPr="00F01367">
              <w:rPr>
                <w:rFonts w:ascii="GHEA Grapalat" w:eastAsia="Merriweather" w:hAnsi="GHEA Grapalat" w:cs="Merriweather"/>
                <w:sz w:val="24"/>
                <w:szCs w:val="24"/>
                <w:lang w:val="hy-AM"/>
              </w:rPr>
              <w:t xml:space="preserve"> </w:t>
            </w:r>
          </w:p>
        </w:tc>
      </w:tr>
      <w:tr w:rsidR="00F01367" w:rsidRPr="00F01367" w14:paraId="3C30058B" w14:textId="77777777" w:rsidTr="00E91645">
        <w:trPr>
          <w:trHeight w:val="17"/>
          <w:jc w:val="center"/>
        </w:trPr>
        <w:tc>
          <w:tcPr>
            <w:tcW w:w="10422" w:type="dxa"/>
            <w:gridSpan w:val="2"/>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09F2A1A6" w14:textId="77777777" w:rsidR="00770BF9" w:rsidRPr="00F01367" w:rsidRDefault="00770BF9" w:rsidP="00E91645">
            <w:pP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Միջառարկայական կապերը թեմայում</w:t>
            </w:r>
          </w:p>
        </w:tc>
      </w:tr>
      <w:tr w:rsidR="00F01367" w:rsidRPr="00F01367" w14:paraId="565AD117" w14:textId="77777777" w:rsidTr="00E91645">
        <w:trPr>
          <w:trHeight w:val="619"/>
          <w:jc w:val="center"/>
        </w:trPr>
        <w:tc>
          <w:tcPr>
            <w:tcW w:w="1042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516DBB" w14:textId="77777777" w:rsidR="00770BF9" w:rsidRPr="001926FC" w:rsidRDefault="00770BF9" w:rsidP="001926FC">
            <w:pPr>
              <w:pStyle w:val="ListParagraph"/>
              <w:numPr>
                <w:ilvl w:val="0"/>
                <w:numId w:val="157"/>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Համաշխարհային պատմություն</w:t>
            </w:r>
            <w:r w:rsidRPr="001926FC">
              <w:rPr>
                <w:rFonts w:ascii="GHEA Grapalat" w:eastAsia="Tahoma" w:hAnsi="GHEA Grapalat" w:cs="Tahoma"/>
                <w:sz w:val="24"/>
                <w:szCs w:val="24"/>
              </w:rPr>
              <w:t xml:space="preserve"> - Մոդելների ուսումնասիրում</w:t>
            </w:r>
          </w:p>
          <w:p w14:paraId="63EB564E" w14:textId="77777777" w:rsidR="00770BF9" w:rsidRPr="001926FC" w:rsidRDefault="00770BF9" w:rsidP="001926FC">
            <w:pPr>
              <w:pStyle w:val="ListParagraph"/>
              <w:numPr>
                <w:ilvl w:val="0"/>
                <w:numId w:val="157"/>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Աշխարհագրություն</w:t>
            </w:r>
            <w:r w:rsidRPr="001926FC">
              <w:rPr>
                <w:rFonts w:ascii="GHEA Grapalat" w:eastAsia="Tahoma" w:hAnsi="GHEA Grapalat" w:cs="Tahoma"/>
                <w:sz w:val="24"/>
                <w:szCs w:val="24"/>
              </w:rPr>
              <w:t xml:space="preserve"> - </w:t>
            </w:r>
            <w:r w:rsidRPr="001926FC">
              <w:rPr>
                <w:rFonts w:ascii="GHEA Grapalat" w:eastAsia="Tahoma" w:hAnsi="GHEA Grapalat" w:cs="Tahoma"/>
                <w:sz w:val="24"/>
                <w:szCs w:val="24"/>
                <w:lang w:val="en-US"/>
              </w:rPr>
              <w:t>Ե</w:t>
            </w:r>
            <w:r w:rsidRPr="001926FC">
              <w:rPr>
                <w:rFonts w:ascii="GHEA Grapalat" w:eastAsia="Tahoma" w:hAnsi="GHEA Grapalat" w:cs="Tahoma"/>
                <w:sz w:val="24"/>
                <w:szCs w:val="24"/>
              </w:rPr>
              <w:t>րկրներ, բնակչություն:</w:t>
            </w:r>
          </w:p>
        </w:tc>
      </w:tr>
    </w:tbl>
    <w:p w14:paraId="768F35C6" w14:textId="77777777" w:rsidR="00E91645" w:rsidRPr="00F01367" w:rsidRDefault="00E91645">
      <w:pPr>
        <w:rPr>
          <w:rFonts w:ascii="GHEA Grapalat" w:hAnsi="GHEA Grapalat"/>
        </w:rPr>
      </w:pPr>
      <w:r w:rsidRPr="00F01367">
        <w:rPr>
          <w:rFonts w:ascii="GHEA Grapalat" w:hAnsi="GHEA Grapalat"/>
        </w:rPr>
        <w:br w:type="page"/>
      </w:r>
    </w:p>
    <w:tbl>
      <w:tblPr>
        <w:tblW w:w="10422" w:type="dxa"/>
        <w:jc w:val="center"/>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10422"/>
      </w:tblGrid>
      <w:tr w:rsidR="00F01367" w:rsidRPr="00F01367" w14:paraId="0FDFF35A" w14:textId="77777777" w:rsidTr="009D2143">
        <w:trPr>
          <w:trHeight w:val="168"/>
          <w:jc w:val="center"/>
        </w:trPr>
        <w:tc>
          <w:tcPr>
            <w:tcW w:w="10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6949C" w14:textId="7378A642" w:rsidR="00770BF9" w:rsidRPr="00F01367" w:rsidRDefault="00770BF9" w:rsidP="009D2143">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 xml:space="preserve">Թեմա 4. Կուսակցություններ և շահերի խմբեր </w:t>
            </w:r>
          </w:p>
        </w:tc>
      </w:tr>
      <w:tr w:rsidR="00F01367" w:rsidRPr="00F01367" w14:paraId="6F5B7705" w14:textId="77777777" w:rsidTr="00E91645">
        <w:trPr>
          <w:trHeight w:val="27"/>
          <w:jc w:val="center"/>
        </w:trPr>
        <w:tc>
          <w:tcPr>
            <w:tcW w:w="104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876C89" w14:textId="77777777" w:rsidR="00770BF9" w:rsidRPr="00F01367" w:rsidRDefault="00770BF9" w:rsidP="009D2143">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t>Նպատակ</w:t>
            </w:r>
          </w:p>
        </w:tc>
      </w:tr>
      <w:tr w:rsidR="00F01367" w:rsidRPr="00F01367" w14:paraId="33DC72BE" w14:textId="77777777" w:rsidTr="00E91645">
        <w:trPr>
          <w:trHeight w:val="161"/>
          <w:jc w:val="center"/>
        </w:trPr>
        <w:tc>
          <w:tcPr>
            <w:tcW w:w="104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F1DDF3" w14:textId="393253D7" w:rsidR="00770BF9" w:rsidRPr="001926FC" w:rsidRDefault="00770BF9" w:rsidP="001926FC">
            <w:pPr>
              <w:pStyle w:val="ListParagraph"/>
              <w:numPr>
                <w:ilvl w:val="0"/>
                <w:numId w:val="158"/>
              </w:numPr>
              <w:spacing w:after="0" w:line="276" w:lineRule="auto"/>
              <w:jc w:val="both"/>
              <w:rPr>
                <w:rFonts w:ascii="GHEA Grapalat" w:eastAsia="Tahoma" w:hAnsi="GHEA Grapalat" w:cs="Tahoma"/>
                <w:sz w:val="24"/>
                <w:szCs w:val="24"/>
              </w:rPr>
            </w:pPr>
            <w:r w:rsidRPr="001926FC">
              <w:rPr>
                <w:rFonts w:ascii="GHEA Grapalat" w:eastAsia="Tahoma" w:hAnsi="GHEA Grapalat" w:cs="Tahoma"/>
                <w:sz w:val="24"/>
                <w:szCs w:val="24"/>
              </w:rPr>
              <w:t>Ձևավորել բազմակարծիք հասարակության մեջ կուսակցության և շահերի խմբի ընդհան</w:t>
            </w:r>
            <w:r w:rsidR="00E91645" w:rsidRPr="001926FC">
              <w:rPr>
                <w:rFonts w:ascii="GHEA Grapalat" w:eastAsia="Tahoma" w:hAnsi="GHEA Grapalat" w:cs="Tahoma"/>
                <w:sz w:val="24"/>
                <w:szCs w:val="24"/>
              </w:rPr>
              <w:softHyphen/>
            </w:r>
            <w:r w:rsidRPr="001926FC">
              <w:rPr>
                <w:rFonts w:ascii="GHEA Grapalat" w:eastAsia="Tahoma" w:hAnsi="GHEA Grapalat" w:cs="Tahoma"/>
                <w:sz w:val="24"/>
                <w:szCs w:val="24"/>
              </w:rPr>
              <w:t>րություններն ու տարբերությունները վերլուծելու կարողություն։</w:t>
            </w:r>
          </w:p>
        </w:tc>
      </w:tr>
      <w:tr w:rsidR="00F01367" w:rsidRPr="00F01367" w14:paraId="20BEE5EB" w14:textId="77777777" w:rsidTr="00E91645">
        <w:trPr>
          <w:trHeight w:val="90"/>
          <w:jc w:val="center"/>
        </w:trPr>
        <w:tc>
          <w:tcPr>
            <w:tcW w:w="10422"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2B2AB718" w14:textId="77777777" w:rsidR="00770BF9" w:rsidRPr="00F01367" w:rsidRDefault="00770BF9" w:rsidP="009D2143">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1926FC" w14:paraId="1F01EFBC" w14:textId="77777777" w:rsidTr="00E91645">
        <w:trPr>
          <w:trHeight w:val="2161"/>
          <w:jc w:val="center"/>
        </w:trPr>
        <w:tc>
          <w:tcPr>
            <w:tcW w:w="10422" w:type="dxa"/>
            <w:tcBorders>
              <w:top w:val="single" w:sz="4" w:space="0" w:color="auto"/>
              <w:left w:val="single" w:sz="8" w:space="0" w:color="434343"/>
              <w:bottom w:val="single" w:sz="8" w:space="0" w:color="434343"/>
              <w:right w:val="single" w:sz="8" w:space="0" w:color="434343"/>
            </w:tcBorders>
            <w:tcMar>
              <w:top w:w="100" w:type="dxa"/>
              <w:left w:w="100" w:type="dxa"/>
              <w:bottom w:w="100" w:type="dxa"/>
              <w:right w:w="100" w:type="dxa"/>
            </w:tcMar>
          </w:tcPr>
          <w:p w14:paraId="568725D0" w14:textId="77777777" w:rsidR="00770BF9" w:rsidRPr="00F01367" w:rsidRDefault="00770BF9" w:rsidP="009D2143">
            <w:pPr>
              <w:spacing w:after="0" w:line="276" w:lineRule="auto"/>
              <w:jc w:val="both"/>
              <w:rPr>
                <w:rFonts w:ascii="GHEA Grapalat" w:eastAsia="Tahoma" w:hAnsi="GHEA Grapalat" w:cs="Tahoma"/>
                <w:b/>
                <w:bCs/>
                <w:sz w:val="24"/>
                <w:szCs w:val="24"/>
                <w:lang w:val="hy-AM"/>
              </w:rPr>
            </w:pPr>
            <w:r w:rsidRPr="00F01367">
              <w:rPr>
                <w:rFonts w:ascii="GHEA Grapalat" w:eastAsia="Tahoma" w:hAnsi="GHEA Grapalat" w:cs="Tahoma"/>
                <w:b/>
                <w:bCs/>
                <w:sz w:val="24"/>
                <w:szCs w:val="24"/>
                <w:lang w:val="hy-AM"/>
              </w:rPr>
              <w:t>Պարտադիր</w:t>
            </w:r>
          </w:p>
          <w:p w14:paraId="19C2744E" w14:textId="18F619FB" w:rsidR="00770BF9" w:rsidRPr="001926FC" w:rsidRDefault="00770BF9" w:rsidP="001926FC">
            <w:pPr>
              <w:pStyle w:val="ListParagraph"/>
              <w:numPr>
                <w:ilvl w:val="0"/>
                <w:numId w:val="159"/>
              </w:numPr>
              <w:spacing w:after="0" w:line="276" w:lineRule="auto"/>
              <w:jc w:val="both"/>
              <w:rPr>
                <w:rFonts w:ascii="GHEA Grapalat" w:eastAsia="Calibri" w:hAnsi="GHEA Grapalat" w:cs="Calibri"/>
                <w:b/>
                <w:bCs/>
                <w:sz w:val="24"/>
                <w:szCs w:val="24"/>
                <w:lang w:val="hy-AM"/>
              </w:rPr>
            </w:pPr>
            <w:r w:rsidRPr="001926FC">
              <w:rPr>
                <w:rFonts w:ascii="GHEA Grapalat" w:eastAsia="Tahoma" w:hAnsi="GHEA Grapalat" w:cs="Tahoma"/>
                <w:sz w:val="24"/>
                <w:szCs w:val="24"/>
                <w:lang w:val="hy-AM"/>
              </w:rPr>
              <w:t>11.4.1</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 xml:space="preserve">Բնութագրի Հայաստանի կուսակցական համակարգը։ </w:t>
            </w:r>
            <w:r w:rsidRPr="001926FC">
              <w:rPr>
                <w:rFonts w:ascii="GHEA Grapalat" w:eastAsia="Calibri" w:hAnsi="GHEA Grapalat" w:cs="Calibri"/>
                <w:sz w:val="24"/>
                <w:szCs w:val="24"/>
                <w:lang w:val="hy-AM"/>
              </w:rPr>
              <w:t>Համեմատի և վերլուծի  քաղա</w:t>
            </w:r>
            <w:r w:rsidR="00E91645" w:rsidRPr="001926FC">
              <w:rPr>
                <w:rFonts w:ascii="GHEA Grapalat" w:eastAsia="Calibri" w:hAnsi="GHEA Grapalat" w:cs="Calibri"/>
                <w:sz w:val="24"/>
                <w:szCs w:val="24"/>
                <w:lang w:val="hy-AM"/>
              </w:rPr>
              <w:softHyphen/>
            </w:r>
            <w:r w:rsidRPr="001926FC">
              <w:rPr>
                <w:rFonts w:ascii="GHEA Grapalat" w:eastAsia="Calibri" w:hAnsi="GHEA Grapalat" w:cs="Calibri"/>
                <w:sz w:val="24"/>
                <w:szCs w:val="24"/>
                <w:lang w:val="hy-AM"/>
              </w:rPr>
              <w:t>քա</w:t>
            </w:r>
            <w:r w:rsidR="009D2143" w:rsidRPr="001926FC">
              <w:rPr>
                <w:rFonts w:ascii="GHEA Grapalat" w:eastAsia="Calibri" w:hAnsi="GHEA Grapalat" w:cs="Calibri"/>
                <w:sz w:val="24"/>
                <w:szCs w:val="24"/>
                <w:lang w:val="hy-AM"/>
              </w:rPr>
              <w:softHyphen/>
            </w:r>
            <w:r w:rsidRPr="001926FC">
              <w:rPr>
                <w:rFonts w:ascii="GHEA Grapalat" w:eastAsia="Calibri" w:hAnsi="GHEA Grapalat" w:cs="Calibri"/>
                <w:sz w:val="24"/>
                <w:szCs w:val="24"/>
                <w:lang w:val="hy-AM"/>
              </w:rPr>
              <w:t>կան երևույթների և գործընթացների տարբեր մեկնաբանություններ, արտահայտի հիմնա</w:t>
            </w:r>
            <w:r w:rsidR="00E91645" w:rsidRPr="001926FC">
              <w:rPr>
                <w:rFonts w:ascii="GHEA Grapalat" w:eastAsia="Calibri" w:hAnsi="GHEA Grapalat" w:cs="Calibri"/>
                <w:sz w:val="24"/>
                <w:szCs w:val="24"/>
                <w:lang w:val="hy-AM"/>
              </w:rPr>
              <w:softHyphen/>
            </w:r>
            <w:r w:rsidRPr="001926FC">
              <w:rPr>
                <w:rFonts w:ascii="GHEA Grapalat" w:eastAsia="Calibri" w:hAnsi="GHEA Grapalat" w:cs="Calibri"/>
                <w:sz w:val="24"/>
                <w:szCs w:val="24"/>
                <w:lang w:val="hy-AM"/>
              </w:rPr>
              <w:t xml:space="preserve">վորված դիրքորոշում դրանց վերաբերյալ։ </w:t>
            </w:r>
            <w:r w:rsidRPr="001926FC">
              <w:rPr>
                <w:rFonts w:ascii="GHEA Grapalat" w:eastAsia="Calibri" w:hAnsi="GHEA Grapalat" w:cs="Calibri"/>
                <w:b/>
                <w:bCs/>
                <w:sz w:val="24"/>
                <w:szCs w:val="24"/>
                <w:lang w:val="hy-AM"/>
              </w:rPr>
              <w:t>Մ16</w:t>
            </w:r>
          </w:p>
          <w:p w14:paraId="53F4A2B6" w14:textId="77777777" w:rsidR="00770BF9" w:rsidRPr="001926FC" w:rsidRDefault="00770BF9" w:rsidP="001926FC">
            <w:pPr>
              <w:pStyle w:val="ListParagraph"/>
              <w:numPr>
                <w:ilvl w:val="0"/>
                <w:numId w:val="159"/>
              </w:numPr>
              <w:spacing w:after="0" w:line="276" w:lineRule="auto"/>
              <w:jc w:val="both"/>
              <w:rPr>
                <w:rFonts w:ascii="GHEA Grapalat" w:eastAsia="Tahoma" w:hAnsi="GHEA Grapalat" w:cs="Tahoma"/>
                <w:b/>
                <w:bCs/>
                <w:sz w:val="24"/>
                <w:szCs w:val="24"/>
                <w:lang w:val="hy-AM"/>
              </w:rPr>
            </w:pPr>
            <w:r w:rsidRPr="001926FC">
              <w:rPr>
                <w:rFonts w:ascii="GHEA Grapalat" w:eastAsia="Tahoma" w:hAnsi="GHEA Grapalat" w:cs="Tahoma"/>
                <w:sz w:val="24"/>
                <w:szCs w:val="24"/>
                <w:lang w:val="hy-AM"/>
              </w:rPr>
              <w:t xml:space="preserve">11.4.2. Ներկայացնի կուսակցությունների և շահերի խմբերի նշանակությունը Հայաստանի քաղաքական համակարգի տեսանկյունից։ </w:t>
            </w:r>
            <w:r w:rsidRPr="001926FC">
              <w:rPr>
                <w:rFonts w:ascii="GHEA Grapalat" w:eastAsia="Tahoma" w:hAnsi="GHEA Grapalat" w:cs="Tahoma"/>
                <w:b/>
                <w:bCs/>
                <w:sz w:val="24"/>
                <w:szCs w:val="24"/>
                <w:lang w:val="hy-AM"/>
              </w:rPr>
              <w:t>Մ24</w:t>
            </w:r>
          </w:p>
          <w:p w14:paraId="6B12F9CE" w14:textId="77777777" w:rsidR="00770BF9" w:rsidRPr="001926FC" w:rsidRDefault="00770BF9" w:rsidP="001926FC">
            <w:pPr>
              <w:pStyle w:val="ListParagraph"/>
              <w:numPr>
                <w:ilvl w:val="0"/>
                <w:numId w:val="159"/>
              </w:numPr>
              <w:spacing w:after="0" w:line="276" w:lineRule="auto"/>
              <w:jc w:val="both"/>
              <w:rPr>
                <w:rFonts w:ascii="GHEA Grapalat" w:eastAsia="Calibri" w:hAnsi="GHEA Grapalat" w:cs="Calibri"/>
                <w:sz w:val="24"/>
                <w:szCs w:val="24"/>
                <w:lang w:val="hy-AM"/>
              </w:rPr>
            </w:pPr>
            <w:r w:rsidRPr="001926FC">
              <w:rPr>
                <w:rFonts w:ascii="GHEA Grapalat" w:eastAsia="Tahoma" w:hAnsi="GHEA Grapalat" w:cs="Tahoma"/>
                <w:sz w:val="24"/>
                <w:szCs w:val="24"/>
                <w:lang w:val="hy-AM"/>
              </w:rPr>
              <w:t>11.4.3</w:t>
            </w:r>
            <w:r w:rsidRPr="001926FC">
              <w:rPr>
                <w:rFonts w:ascii="Cambria Math" w:eastAsia="MS Mincho" w:hAnsi="Cambria Math" w:cs="Cambria Math"/>
                <w:sz w:val="24"/>
                <w:szCs w:val="24"/>
                <w:lang w:val="hy-AM"/>
              </w:rPr>
              <w:t>․</w:t>
            </w:r>
            <w:r w:rsidRPr="001926FC">
              <w:rPr>
                <w:rFonts w:ascii="GHEA Grapalat" w:eastAsia="Calibri" w:hAnsi="GHEA Grapalat" w:cs="Calibri"/>
                <w:sz w:val="24"/>
                <w:szCs w:val="24"/>
                <w:lang w:val="hy-AM"/>
              </w:rPr>
              <w:t xml:space="preserve">Վերլուծի հասանելի տեղեկույթը, ճանաչի, կառուցի և գնահատի փաստարկները։ </w:t>
            </w:r>
            <w:r w:rsidRPr="001926FC">
              <w:rPr>
                <w:rFonts w:ascii="GHEA Grapalat" w:eastAsia="Calibri" w:hAnsi="GHEA Grapalat" w:cs="Calibri"/>
                <w:b/>
                <w:bCs/>
                <w:sz w:val="24"/>
                <w:szCs w:val="24"/>
                <w:lang w:val="hy-AM"/>
              </w:rPr>
              <w:t>Մ24</w:t>
            </w:r>
          </w:p>
          <w:p w14:paraId="514243FB" w14:textId="77777777" w:rsidR="00770BF9" w:rsidRPr="00F01367" w:rsidRDefault="00770BF9" w:rsidP="009D2143">
            <w:pPr>
              <w:spacing w:after="0" w:line="276" w:lineRule="auto"/>
              <w:jc w:val="both"/>
              <w:rPr>
                <w:rFonts w:ascii="GHEA Grapalat" w:eastAsia="Calibri" w:hAnsi="GHEA Grapalat" w:cs="Calibri"/>
                <w:sz w:val="24"/>
                <w:szCs w:val="24"/>
                <w:lang w:val="hy-AM"/>
              </w:rPr>
            </w:pPr>
            <w:r w:rsidRPr="00F01367">
              <w:rPr>
                <w:rFonts w:ascii="GHEA Grapalat" w:eastAsia="Tahoma" w:hAnsi="GHEA Grapalat" w:cs="Tahoma"/>
                <w:b/>
                <w:bCs/>
                <w:sz w:val="24"/>
                <w:szCs w:val="24"/>
                <w:lang w:val="hy-AM"/>
              </w:rPr>
              <w:t>Լրացուցիչ</w:t>
            </w:r>
          </w:p>
          <w:p w14:paraId="7636C301" w14:textId="18693086" w:rsidR="00770BF9" w:rsidRPr="001926FC" w:rsidRDefault="00770BF9" w:rsidP="001926FC">
            <w:pPr>
              <w:pStyle w:val="ListParagraph"/>
              <w:numPr>
                <w:ilvl w:val="0"/>
                <w:numId w:val="160"/>
              </w:numPr>
              <w:spacing w:after="0" w:line="276" w:lineRule="auto"/>
              <w:jc w:val="both"/>
              <w:rPr>
                <w:rFonts w:ascii="GHEA Grapalat" w:eastAsia="Tahoma" w:hAnsi="GHEA Grapalat" w:cs="Tahoma"/>
                <w:b/>
                <w:sz w:val="24"/>
                <w:szCs w:val="24"/>
                <w:lang w:val="hy-AM"/>
              </w:rPr>
            </w:pPr>
            <w:r w:rsidRPr="001926FC">
              <w:rPr>
                <w:rFonts w:ascii="GHEA Grapalat" w:eastAsia="Tahoma" w:hAnsi="GHEA Grapalat" w:cs="Tahoma"/>
                <w:sz w:val="24"/>
                <w:szCs w:val="24"/>
                <w:lang w:val="hy-AM"/>
              </w:rPr>
              <w:t>11.4.4</w:t>
            </w:r>
            <w:r w:rsidRPr="001926FC">
              <w:rPr>
                <w:rFonts w:ascii="Cambria Math" w:eastAsia="MS Gothic" w:hAnsi="Cambria Math" w:cs="Cambria Math"/>
                <w:sz w:val="24"/>
                <w:szCs w:val="24"/>
                <w:lang w:val="hy-AM"/>
              </w:rPr>
              <w:t>․</w:t>
            </w:r>
            <w:r w:rsidRPr="001926FC">
              <w:rPr>
                <w:rFonts w:ascii="GHEA Grapalat" w:eastAsia="Tahoma" w:hAnsi="GHEA Grapalat" w:cs="Tahoma"/>
                <w:sz w:val="24"/>
                <w:szCs w:val="24"/>
                <w:lang w:val="hy-AM"/>
              </w:rPr>
              <w:t xml:space="preserve"> Մեկնաբանի կուսակցությունների և շահերի խմբերի նշանակությունը Հայաստանի քաղաքական համակարգի գործառության, անձի քաղաքական մասնակցության, քաղաքա</w:t>
            </w:r>
            <w:r w:rsidR="00E91645"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ցու շահերի արտահայտման և պաշտպանության տեսանկյուններից։</w:t>
            </w:r>
            <w:r w:rsidRPr="001926FC">
              <w:rPr>
                <w:rFonts w:ascii="GHEA Grapalat" w:eastAsia="Tahoma" w:hAnsi="GHEA Grapalat" w:cs="Tahoma"/>
                <w:b/>
                <w:sz w:val="24"/>
                <w:szCs w:val="24"/>
                <w:lang w:val="hy-AM"/>
              </w:rPr>
              <w:t xml:space="preserve"> Մ16</w:t>
            </w:r>
          </w:p>
          <w:p w14:paraId="2DE400DD" w14:textId="1677401A" w:rsidR="00770BF9" w:rsidRPr="001926FC" w:rsidRDefault="00770BF9" w:rsidP="001926FC">
            <w:pPr>
              <w:pStyle w:val="ListParagraph"/>
              <w:numPr>
                <w:ilvl w:val="0"/>
                <w:numId w:val="160"/>
              </w:numPr>
              <w:spacing w:after="0" w:line="276" w:lineRule="auto"/>
              <w:jc w:val="both"/>
              <w:rPr>
                <w:rFonts w:ascii="GHEA Grapalat" w:eastAsia="Merriweather" w:hAnsi="GHEA Grapalat" w:cs="Merriweather"/>
                <w:b/>
                <w:bCs/>
                <w:sz w:val="24"/>
                <w:szCs w:val="24"/>
                <w:lang w:val="hy-AM"/>
              </w:rPr>
            </w:pPr>
            <w:r w:rsidRPr="001926FC">
              <w:rPr>
                <w:rFonts w:ascii="GHEA Grapalat" w:eastAsia="Tahoma" w:hAnsi="GHEA Grapalat" w:cs="Tahoma"/>
                <w:sz w:val="24"/>
                <w:szCs w:val="24"/>
                <w:lang w:val="hy-AM"/>
              </w:rPr>
              <w:t>11.4.5</w:t>
            </w:r>
            <w:r w:rsidRPr="001926FC">
              <w:rPr>
                <w:rFonts w:ascii="Cambria Math" w:eastAsia="MS Mincho" w:hAnsi="Cambria Math" w:cs="Cambria Math"/>
                <w:sz w:val="24"/>
                <w:szCs w:val="24"/>
                <w:lang w:val="hy-AM"/>
              </w:rPr>
              <w:t>․</w:t>
            </w:r>
            <w:r w:rsidRPr="001926FC">
              <w:rPr>
                <w:rFonts w:ascii="GHEA Grapalat" w:eastAsia="Calibri" w:hAnsi="GHEA Grapalat" w:cs="Calibri"/>
                <w:sz w:val="24"/>
                <w:szCs w:val="24"/>
                <w:lang w:val="hy-AM"/>
              </w:rPr>
              <w:t>Ճանաչի և պահպանի ակադեմիական ազնվություն տեղեկության աղբյուրներն օգտա</w:t>
            </w:r>
            <w:r w:rsidR="00E91645" w:rsidRPr="001926FC">
              <w:rPr>
                <w:rFonts w:ascii="GHEA Grapalat" w:eastAsia="Calibri" w:hAnsi="GHEA Grapalat" w:cs="Calibri"/>
                <w:sz w:val="24"/>
                <w:szCs w:val="24"/>
                <w:lang w:val="hy-AM"/>
              </w:rPr>
              <w:softHyphen/>
            </w:r>
            <w:r w:rsidRPr="001926FC">
              <w:rPr>
                <w:rFonts w:ascii="GHEA Grapalat" w:eastAsia="Calibri" w:hAnsi="GHEA Grapalat" w:cs="Calibri"/>
                <w:sz w:val="24"/>
                <w:szCs w:val="24"/>
                <w:lang w:val="hy-AM"/>
              </w:rPr>
              <w:t xml:space="preserve">գործելիս։ </w:t>
            </w:r>
            <w:r w:rsidRPr="001926FC">
              <w:rPr>
                <w:rFonts w:ascii="GHEA Grapalat" w:eastAsia="Calibri" w:hAnsi="GHEA Grapalat" w:cs="Calibri"/>
                <w:b/>
                <w:bCs/>
                <w:sz w:val="24"/>
                <w:szCs w:val="24"/>
                <w:lang w:val="hy-AM"/>
              </w:rPr>
              <w:t>Մ14</w:t>
            </w:r>
          </w:p>
        </w:tc>
      </w:tr>
      <w:tr w:rsidR="00F01367" w:rsidRPr="00F01367" w14:paraId="23A1AA3F" w14:textId="77777777" w:rsidTr="00E91645">
        <w:trPr>
          <w:trHeight w:val="28"/>
          <w:jc w:val="center"/>
        </w:trPr>
        <w:tc>
          <w:tcPr>
            <w:tcW w:w="104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56C3C8" w14:textId="77777777" w:rsidR="00770BF9" w:rsidRPr="00F01367" w:rsidRDefault="00770BF9" w:rsidP="009D2143">
            <w:pPr>
              <w:spacing w:after="0" w:line="276" w:lineRule="auto"/>
              <w:ind w:left="60"/>
              <w:jc w:val="both"/>
              <w:rPr>
                <w:rFonts w:ascii="GHEA Grapalat" w:eastAsia="Merriweather" w:hAnsi="GHEA Grapalat" w:cs="Merriweather"/>
                <w:b/>
                <w:sz w:val="24"/>
                <w:szCs w:val="24"/>
                <w:lang w:val="hy-AM"/>
              </w:rPr>
            </w:pPr>
            <w:r w:rsidRPr="00F01367">
              <w:rPr>
                <w:rFonts w:ascii="GHEA Grapalat" w:eastAsia="Tahoma" w:hAnsi="GHEA Grapalat" w:cs="Tahoma"/>
                <w:b/>
                <w:sz w:val="24"/>
                <w:szCs w:val="24"/>
                <w:lang w:val="hy-AM"/>
              </w:rPr>
              <w:t>Թեմայի բովանդակություն</w:t>
            </w:r>
          </w:p>
        </w:tc>
      </w:tr>
      <w:tr w:rsidR="00F01367" w:rsidRPr="003F653D" w14:paraId="5C2A3212" w14:textId="77777777" w:rsidTr="00E91645">
        <w:trPr>
          <w:trHeight w:val="717"/>
          <w:jc w:val="center"/>
        </w:trPr>
        <w:tc>
          <w:tcPr>
            <w:tcW w:w="104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0CFD85" w14:textId="19E12E05" w:rsidR="00770BF9" w:rsidRPr="00F01367" w:rsidRDefault="00770BF9" w:rsidP="009D2143">
            <w:pPr>
              <w:spacing w:after="0" w:line="276" w:lineRule="auto"/>
              <w:ind w:left="432" w:hanging="360"/>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 xml:space="preserve">1. </w:t>
            </w:r>
            <w:r w:rsidRPr="00F01367">
              <w:rPr>
                <w:rFonts w:ascii="GHEA Grapalat" w:eastAsia="Tahoma" w:hAnsi="GHEA Grapalat" w:cs="Tahoma"/>
                <w:sz w:val="24"/>
                <w:szCs w:val="24"/>
                <w:lang w:val="hy-AM"/>
              </w:rPr>
              <w:tab/>
              <w:t>Կուսակցություններ, շահերի խմբեր, հասարակական շարժումներ և ժողովրդա</w:t>
            </w:r>
            <w:r w:rsidR="00E91645" w:rsidRPr="00F01367">
              <w:rPr>
                <w:rFonts w:ascii="GHEA Grapalat" w:eastAsia="Tahoma" w:hAnsi="GHEA Grapalat" w:cs="Tahoma"/>
                <w:sz w:val="24"/>
                <w:szCs w:val="24"/>
                <w:lang w:val="hy-AM"/>
              </w:rPr>
              <w:softHyphen/>
            </w:r>
            <w:r w:rsidRPr="00F01367">
              <w:rPr>
                <w:rFonts w:ascii="GHEA Grapalat" w:eastAsia="Tahoma" w:hAnsi="GHEA Grapalat" w:cs="Tahoma"/>
                <w:sz w:val="24"/>
                <w:szCs w:val="24"/>
                <w:lang w:val="hy-AM"/>
              </w:rPr>
              <w:t>վարու</w:t>
            </w:r>
            <w:r w:rsidR="00E91645" w:rsidRPr="00F01367">
              <w:rPr>
                <w:rFonts w:ascii="GHEA Grapalat" w:eastAsia="Tahoma" w:hAnsi="GHEA Grapalat" w:cs="Tahoma"/>
                <w:sz w:val="24"/>
                <w:szCs w:val="24"/>
                <w:lang w:val="hy-AM"/>
              </w:rPr>
              <w:softHyphen/>
            </w:r>
            <w:r w:rsidRPr="00F01367">
              <w:rPr>
                <w:rFonts w:ascii="GHEA Grapalat" w:eastAsia="Tahoma" w:hAnsi="GHEA Grapalat" w:cs="Tahoma"/>
                <w:sz w:val="24"/>
                <w:szCs w:val="24"/>
                <w:lang w:val="hy-AM"/>
              </w:rPr>
              <w:t>թյուն։</w:t>
            </w:r>
          </w:p>
          <w:p w14:paraId="6966877E" w14:textId="77777777" w:rsidR="00770BF9" w:rsidRPr="00F01367" w:rsidRDefault="00770BF9" w:rsidP="009D2143">
            <w:pPr>
              <w:spacing w:after="0" w:line="276" w:lineRule="auto"/>
              <w:ind w:left="432" w:hanging="360"/>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 xml:space="preserve">2. </w:t>
            </w:r>
            <w:r w:rsidRPr="00F01367">
              <w:rPr>
                <w:rFonts w:ascii="GHEA Grapalat" w:eastAsia="Tahoma" w:hAnsi="GHEA Grapalat" w:cs="Tahoma"/>
                <w:sz w:val="24"/>
                <w:szCs w:val="24"/>
                <w:lang w:val="hy-AM"/>
              </w:rPr>
              <w:tab/>
              <w:t>Կուսակցությունների տեսակները։</w:t>
            </w:r>
          </w:p>
          <w:p w14:paraId="1D68E51C" w14:textId="77777777" w:rsidR="00770BF9" w:rsidRPr="00F01367" w:rsidRDefault="00770BF9" w:rsidP="009D2143">
            <w:pPr>
              <w:spacing w:after="0" w:line="276" w:lineRule="auto"/>
              <w:ind w:left="432" w:hanging="360"/>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 xml:space="preserve">4. </w:t>
            </w:r>
            <w:r w:rsidRPr="00F01367">
              <w:rPr>
                <w:rFonts w:ascii="GHEA Grapalat" w:eastAsia="Tahoma" w:hAnsi="GHEA Grapalat" w:cs="Tahoma"/>
                <w:sz w:val="24"/>
                <w:szCs w:val="24"/>
                <w:lang w:val="hy-AM"/>
              </w:rPr>
              <w:tab/>
              <w:t>Հայաստանի կուսակցական համակարգը։</w:t>
            </w:r>
          </w:p>
        </w:tc>
      </w:tr>
      <w:tr w:rsidR="00F01367" w:rsidRPr="00F01367" w14:paraId="121E4732" w14:textId="77777777" w:rsidTr="00E91645">
        <w:trPr>
          <w:trHeight w:val="25"/>
          <w:jc w:val="center"/>
        </w:trPr>
        <w:tc>
          <w:tcPr>
            <w:tcW w:w="104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CFC0A4" w14:textId="77777777" w:rsidR="00770BF9" w:rsidRPr="00F01367" w:rsidRDefault="00770BF9" w:rsidP="009D2143">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t>Ուղղորդող հարցեր</w:t>
            </w:r>
          </w:p>
        </w:tc>
      </w:tr>
      <w:tr w:rsidR="00F01367" w:rsidRPr="00F01367" w14:paraId="1FCA7CE2" w14:textId="77777777" w:rsidTr="009D2143">
        <w:trPr>
          <w:trHeight w:val="1679"/>
          <w:jc w:val="center"/>
        </w:trPr>
        <w:tc>
          <w:tcPr>
            <w:tcW w:w="104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9E070E" w14:textId="5C5B7E0A" w:rsidR="00770BF9" w:rsidRPr="00F01367" w:rsidRDefault="00770BF9" w:rsidP="00685093">
            <w:pPr>
              <w:pStyle w:val="ListParagraph"/>
              <w:numPr>
                <w:ilvl w:val="0"/>
                <w:numId w:val="49"/>
              </w:numPr>
              <w:spacing w:after="0" w:line="276" w:lineRule="auto"/>
              <w:ind w:left="453" w:hanging="350"/>
              <w:jc w:val="both"/>
              <w:rPr>
                <w:rFonts w:ascii="GHEA Grapalat" w:eastAsia="Merriweather" w:hAnsi="GHEA Grapalat" w:cs="Merriweather"/>
                <w:sz w:val="24"/>
                <w:szCs w:val="24"/>
              </w:rPr>
            </w:pPr>
            <w:r w:rsidRPr="00F01367">
              <w:rPr>
                <w:rFonts w:ascii="GHEA Grapalat" w:eastAsia="Tahoma" w:hAnsi="GHEA Grapalat" w:cs="Tahoma"/>
                <w:sz w:val="24"/>
                <w:szCs w:val="24"/>
              </w:rPr>
              <w:t>Ի՞նչ նշանակություն ունեն կուսակցություններն ու շահերի խմբերը ժողովրդա</w:t>
            </w:r>
            <w:r w:rsidR="00E91645" w:rsidRPr="00F01367">
              <w:rPr>
                <w:rFonts w:ascii="GHEA Grapalat" w:eastAsia="Tahoma" w:hAnsi="GHEA Grapalat" w:cs="Tahoma"/>
                <w:sz w:val="24"/>
                <w:szCs w:val="24"/>
              </w:rPr>
              <w:softHyphen/>
            </w:r>
            <w:r w:rsidRPr="00F01367">
              <w:rPr>
                <w:rFonts w:ascii="GHEA Grapalat" w:eastAsia="Tahoma" w:hAnsi="GHEA Grapalat" w:cs="Tahoma"/>
                <w:sz w:val="24"/>
                <w:szCs w:val="24"/>
              </w:rPr>
              <w:t>վարական հասարակարգում</w:t>
            </w:r>
            <w:r w:rsidRPr="00F01367">
              <w:rPr>
                <w:rFonts w:ascii="GHEA Grapalat" w:eastAsia="Tahoma" w:hAnsi="GHEA Grapalat" w:cs="Tahoma"/>
                <w:sz w:val="24"/>
                <w:szCs w:val="24"/>
                <w:lang w:val="hy-AM"/>
              </w:rPr>
              <w:t>։</w:t>
            </w:r>
          </w:p>
          <w:p w14:paraId="7F817F45" w14:textId="77777777" w:rsidR="00770BF9" w:rsidRPr="00F01367" w:rsidRDefault="00770BF9" w:rsidP="00685093">
            <w:pPr>
              <w:pStyle w:val="ListParagraph"/>
              <w:numPr>
                <w:ilvl w:val="0"/>
                <w:numId w:val="49"/>
              </w:numPr>
              <w:spacing w:after="0" w:line="276" w:lineRule="auto"/>
              <w:ind w:left="453" w:hanging="350"/>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են կապված կուսակցական համակարգը և քաղաքական վարչակարգը։</w:t>
            </w:r>
          </w:p>
          <w:p w14:paraId="25FC7C72" w14:textId="77777777" w:rsidR="00770BF9" w:rsidRPr="00F01367" w:rsidRDefault="00770BF9" w:rsidP="00685093">
            <w:pPr>
              <w:pStyle w:val="ListParagraph"/>
              <w:numPr>
                <w:ilvl w:val="0"/>
                <w:numId w:val="49"/>
              </w:numPr>
              <w:spacing w:after="0" w:line="276" w:lineRule="auto"/>
              <w:ind w:left="453" w:hanging="350"/>
              <w:jc w:val="both"/>
              <w:rPr>
                <w:rFonts w:ascii="GHEA Grapalat" w:eastAsia="Merriweather" w:hAnsi="GHEA Grapalat" w:cs="Merriweather"/>
                <w:sz w:val="24"/>
                <w:szCs w:val="24"/>
              </w:rPr>
            </w:pPr>
            <w:r w:rsidRPr="00F01367">
              <w:rPr>
                <w:rFonts w:ascii="GHEA Grapalat" w:eastAsia="Tahoma" w:hAnsi="GHEA Grapalat" w:cs="Tahoma"/>
                <w:sz w:val="24"/>
                <w:szCs w:val="24"/>
              </w:rPr>
              <w:t>Ինչպիսի՞ն է Հայաստանի կուսակցական համակարգը։</w:t>
            </w:r>
          </w:p>
          <w:p w14:paraId="623ED6FC" w14:textId="77777777" w:rsidR="00770BF9" w:rsidRPr="00F01367" w:rsidRDefault="00770BF9" w:rsidP="00685093">
            <w:pPr>
              <w:pStyle w:val="ListParagraph"/>
              <w:numPr>
                <w:ilvl w:val="0"/>
                <w:numId w:val="49"/>
              </w:numPr>
              <w:spacing w:after="0" w:line="276" w:lineRule="auto"/>
              <w:ind w:left="453" w:hanging="350"/>
              <w:jc w:val="both"/>
              <w:rPr>
                <w:rFonts w:ascii="GHEA Grapalat" w:eastAsia="Merriweather" w:hAnsi="GHEA Grapalat" w:cs="Merriweather"/>
                <w:sz w:val="24"/>
                <w:szCs w:val="24"/>
              </w:rPr>
            </w:pPr>
            <w:r w:rsidRPr="00F01367">
              <w:rPr>
                <w:rFonts w:ascii="GHEA Grapalat" w:eastAsia="Tahoma" w:hAnsi="GHEA Grapalat" w:cs="Tahoma"/>
                <w:sz w:val="24"/>
                <w:szCs w:val="24"/>
              </w:rPr>
              <w:t>Ինչո՞ւ է կարևոր կուսակցությունների ֆինանսավորման թափանցիկությունը:</w:t>
            </w:r>
          </w:p>
        </w:tc>
      </w:tr>
    </w:tbl>
    <w:p w14:paraId="75DA8AB9" w14:textId="77777777" w:rsidR="009D2143" w:rsidRPr="00F01367" w:rsidRDefault="009D2143">
      <w:pPr>
        <w:rPr>
          <w:rFonts w:ascii="GHEA Grapalat" w:hAnsi="GHEA Grapalat"/>
        </w:rPr>
      </w:pPr>
      <w:r w:rsidRPr="00F01367">
        <w:rPr>
          <w:rFonts w:ascii="GHEA Grapalat" w:hAnsi="GHEA Grapalat"/>
        </w:rPr>
        <w:br w:type="page"/>
      </w:r>
    </w:p>
    <w:tbl>
      <w:tblPr>
        <w:tblW w:w="10422" w:type="dxa"/>
        <w:jc w:val="center"/>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4810"/>
        <w:gridCol w:w="5612"/>
      </w:tblGrid>
      <w:tr w:rsidR="00F01367" w:rsidRPr="00F01367" w14:paraId="455F672C" w14:textId="77777777" w:rsidTr="009D2143">
        <w:trPr>
          <w:trHeight w:val="27"/>
          <w:jc w:val="center"/>
        </w:trPr>
        <w:tc>
          <w:tcPr>
            <w:tcW w:w="48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6259CD4" w14:textId="3B819915" w:rsidR="00770BF9" w:rsidRPr="00F01367" w:rsidRDefault="00770BF9" w:rsidP="009D2143">
            <w:pPr>
              <w:spacing w:after="0" w:line="276" w:lineRule="auto"/>
              <w:ind w:left="60"/>
              <w:jc w:val="center"/>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Գործնական աշխատանք</w:t>
            </w:r>
          </w:p>
        </w:tc>
        <w:tc>
          <w:tcPr>
            <w:tcW w:w="5612" w:type="dxa"/>
            <w:tcBorders>
              <w:top w:val="single" w:sz="4" w:space="0" w:color="auto"/>
              <w:left w:val="nil"/>
              <w:bottom w:val="single" w:sz="4" w:space="0" w:color="auto"/>
              <w:right w:val="single" w:sz="8" w:space="0" w:color="000000"/>
            </w:tcBorders>
            <w:tcMar>
              <w:top w:w="100" w:type="dxa"/>
              <w:left w:w="100" w:type="dxa"/>
              <w:bottom w:w="100" w:type="dxa"/>
              <w:right w:w="100" w:type="dxa"/>
            </w:tcMar>
          </w:tcPr>
          <w:p w14:paraId="5BFE49BB" w14:textId="77777777" w:rsidR="00770BF9" w:rsidRPr="00F01367" w:rsidRDefault="00770BF9" w:rsidP="009D2143">
            <w:pPr>
              <w:spacing w:after="0" w:line="276" w:lineRule="auto"/>
              <w:ind w:left="60"/>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3F653D" w14:paraId="1A14663A" w14:textId="77777777" w:rsidTr="009D2143">
        <w:trPr>
          <w:trHeight w:val="3560"/>
          <w:jc w:val="center"/>
        </w:trPr>
        <w:tc>
          <w:tcPr>
            <w:tcW w:w="48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3DE6F2" w14:textId="77777777" w:rsidR="009D2143" w:rsidRPr="00F01367" w:rsidRDefault="009D2143" w:rsidP="009D2143">
            <w:pPr>
              <w:spacing w:after="0" w:line="276" w:lineRule="auto"/>
              <w:ind w:left="60"/>
              <w:jc w:val="both"/>
              <w:rPr>
                <w:rFonts w:ascii="GHEA Grapalat" w:eastAsia="Tahoma" w:hAnsi="GHEA Grapalat" w:cs="Tahoma"/>
                <w:b/>
                <w:sz w:val="24"/>
                <w:szCs w:val="24"/>
              </w:rPr>
            </w:pPr>
            <w:r w:rsidRPr="00F01367">
              <w:rPr>
                <w:rFonts w:ascii="GHEA Grapalat" w:eastAsia="Tahoma" w:hAnsi="GHEA Grapalat" w:cs="Tahoma"/>
                <w:b/>
                <w:sz w:val="24"/>
                <w:szCs w:val="24"/>
              </w:rPr>
              <w:t>Ուսումնասիրություններ</w:t>
            </w:r>
          </w:p>
          <w:p w14:paraId="06FC25C9" w14:textId="344F7ACA" w:rsidR="009D2143" w:rsidRPr="00F01367" w:rsidRDefault="009D2143" w:rsidP="009D2143">
            <w:pPr>
              <w:spacing w:after="0" w:line="276" w:lineRule="auto"/>
              <w:ind w:left="60"/>
              <w:jc w:val="both"/>
              <w:rPr>
                <w:rFonts w:ascii="GHEA Grapalat" w:eastAsia="Merriweather" w:hAnsi="GHEA Grapalat" w:cs="Merriweather"/>
                <w:sz w:val="24"/>
                <w:szCs w:val="24"/>
              </w:rPr>
            </w:pPr>
            <w:r w:rsidRPr="00F01367">
              <w:rPr>
                <w:rFonts w:ascii="GHEA Grapalat" w:eastAsia="Tahoma" w:hAnsi="GHEA Grapalat" w:cs="Tahoma"/>
                <w:sz w:val="24"/>
                <w:szCs w:val="24"/>
              </w:rPr>
              <w:t>Ուսումնասիրել կուսակցությունների ու շա</w:t>
            </w:r>
            <w:r w:rsidRPr="00F01367">
              <w:rPr>
                <w:rFonts w:ascii="GHEA Grapalat" w:eastAsia="Tahoma" w:hAnsi="GHEA Grapalat" w:cs="Tahoma"/>
                <w:sz w:val="24"/>
                <w:szCs w:val="24"/>
              </w:rPr>
              <w:softHyphen/>
            </w:r>
            <w:r w:rsidRPr="00F01367">
              <w:rPr>
                <w:rFonts w:ascii="GHEA Grapalat" w:eastAsia="Tahoma" w:hAnsi="GHEA Grapalat" w:cs="Tahoma"/>
                <w:sz w:val="24"/>
                <w:szCs w:val="24"/>
              </w:rPr>
              <w:softHyphen/>
              <w:t>հերի տարբեր խմբերի իրավական կար</w:t>
            </w:r>
            <w:r w:rsidRPr="00F01367">
              <w:rPr>
                <w:rFonts w:ascii="GHEA Grapalat" w:eastAsia="Tahoma" w:hAnsi="GHEA Grapalat" w:cs="Tahoma"/>
                <w:sz w:val="24"/>
                <w:szCs w:val="24"/>
              </w:rPr>
              <w:softHyphen/>
              <w:t>գավիճակը և գնահատել դրա արտա</w:t>
            </w:r>
            <w:r w:rsidRPr="00F01367">
              <w:rPr>
                <w:rFonts w:ascii="GHEA Grapalat" w:eastAsia="Tahoma" w:hAnsi="GHEA Grapalat" w:cs="Tahoma"/>
                <w:sz w:val="24"/>
                <w:szCs w:val="24"/>
              </w:rPr>
              <w:softHyphen/>
              <w:t>ցոլումն իրական կյանքում։</w:t>
            </w:r>
          </w:p>
          <w:p w14:paraId="0106D19C" w14:textId="0771DABB" w:rsidR="009D2143" w:rsidRPr="00F01367" w:rsidRDefault="009D2143" w:rsidP="009D2143">
            <w:pPr>
              <w:spacing w:after="0" w:line="276" w:lineRule="auto"/>
              <w:ind w:left="60"/>
              <w:jc w:val="both"/>
              <w:rPr>
                <w:rFonts w:ascii="GHEA Grapalat" w:eastAsia="Merriweather" w:hAnsi="GHEA Grapalat" w:cs="Merriweather"/>
                <w:sz w:val="24"/>
                <w:szCs w:val="24"/>
              </w:rPr>
            </w:pPr>
            <w:r w:rsidRPr="00F01367">
              <w:rPr>
                <w:rFonts w:ascii="GHEA Grapalat" w:eastAsia="Tahoma" w:hAnsi="GHEA Grapalat" w:cs="Tahoma"/>
                <w:sz w:val="24"/>
                <w:szCs w:val="24"/>
                <w:lang w:val="hy-AM"/>
              </w:rPr>
              <w:t>Տարբեր երկրների օրինակով ցույց տալ կուսակցական համակարգի և քա</w:t>
            </w:r>
            <w:r w:rsidRPr="00F01367">
              <w:rPr>
                <w:rFonts w:ascii="GHEA Grapalat" w:eastAsia="Tahoma" w:hAnsi="GHEA Grapalat" w:cs="Tahoma"/>
                <w:sz w:val="24"/>
                <w:szCs w:val="24"/>
                <w:lang w:val="hy-AM"/>
              </w:rPr>
              <w:softHyphen/>
              <w:t>ղաքա</w:t>
            </w:r>
            <w:r w:rsidRPr="00F01367">
              <w:rPr>
                <w:rFonts w:ascii="GHEA Grapalat" w:eastAsia="Tahoma" w:hAnsi="GHEA Grapalat" w:cs="Tahoma"/>
                <w:sz w:val="24"/>
                <w:szCs w:val="24"/>
                <w:lang w:val="hy-AM"/>
              </w:rPr>
              <w:softHyphen/>
              <w:t>կան վարչակարգի փոխկապվածությունը։</w:t>
            </w:r>
          </w:p>
        </w:tc>
        <w:tc>
          <w:tcPr>
            <w:tcW w:w="561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53E14C" w14:textId="77777777" w:rsidR="009D2143" w:rsidRPr="00F01367" w:rsidRDefault="009D2143" w:rsidP="009D2143">
            <w:pPr>
              <w:spacing w:after="0" w:line="276" w:lineRule="auto"/>
              <w:ind w:left="1140" w:hanging="360"/>
              <w:jc w:val="both"/>
              <w:rPr>
                <w:rFonts w:ascii="GHEA Grapalat" w:eastAsia="Merriweather" w:hAnsi="GHEA Grapalat" w:cs="Merriweather"/>
                <w:b/>
                <w:sz w:val="24"/>
                <w:szCs w:val="24"/>
                <w:lang w:val="hy-AM"/>
              </w:rPr>
            </w:pPr>
            <w:r w:rsidRPr="00F01367">
              <w:rPr>
                <w:rFonts w:ascii="GHEA Grapalat" w:eastAsia="Tahoma" w:hAnsi="GHEA Grapalat" w:cs="Tahoma"/>
                <w:b/>
                <w:sz w:val="24"/>
                <w:szCs w:val="24"/>
                <w:lang w:val="hy-AM"/>
              </w:rPr>
              <w:t>Կառուցվածք և գործառույթ</w:t>
            </w:r>
          </w:p>
          <w:p w14:paraId="4052B22D" w14:textId="2C4C4EEF" w:rsidR="009D2143" w:rsidRPr="00F01367" w:rsidRDefault="009D2143" w:rsidP="009D2143">
            <w:pPr>
              <w:spacing w:after="0" w:line="276" w:lineRule="auto"/>
              <w:ind w:left="60"/>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Կուսակցությունների և շահերի խմբերի նշա</w:t>
            </w:r>
            <w:r w:rsidRPr="00F01367">
              <w:rPr>
                <w:rFonts w:ascii="GHEA Grapalat" w:eastAsia="Tahoma" w:hAnsi="GHEA Grapalat" w:cs="Tahoma"/>
                <w:sz w:val="24"/>
                <w:szCs w:val="24"/>
                <w:lang w:val="hy-AM"/>
              </w:rPr>
              <w:softHyphen/>
              <w:t>ն</w:t>
            </w:r>
            <w:r w:rsidRPr="00F01367">
              <w:rPr>
                <w:rFonts w:ascii="GHEA Grapalat" w:eastAsia="Tahoma" w:hAnsi="GHEA Grapalat" w:cs="Tahoma"/>
                <w:sz w:val="24"/>
                <w:szCs w:val="24"/>
                <w:lang w:val="hy-AM"/>
              </w:rPr>
              <w:softHyphen/>
              <w:t>ա</w:t>
            </w:r>
            <w:r w:rsidRPr="00F01367">
              <w:rPr>
                <w:rFonts w:ascii="GHEA Grapalat" w:eastAsia="Tahoma" w:hAnsi="GHEA Grapalat" w:cs="Tahoma"/>
                <w:sz w:val="24"/>
                <w:szCs w:val="24"/>
                <w:lang w:val="hy-AM"/>
              </w:rPr>
              <w:softHyphen/>
              <w:t>կությունը քաղաքացիների շահերի ու իրա</w:t>
            </w:r>
            <w:r w:rsidRPr="00F01367">
              <w:rPr>
                <w:rFonts w:ascii="GHEA Grapalat" w:eastAsia="Tahoma" w:hAnsi="GHEA Grapalat" w:cs="Tahoma"/>
                <w:sz w:val="24"/>
                <w:szCs w:val="24"/>
                <w:lang w:val="hy-AM"/>
              </w:rPr>
              <w:softHyphen/>
              <w:t>վունք</w:t>
            </w:r>
            <w:r w:rsidRPr="00F01367">
              <w:rPr>
                <w:rFonts w:ascii="GHEA Grapalat" w:eastAsia="Tahoma" w:hAnsi="GHEA Grapalat" w:cs="Tahoma"/>
                <w:sz w:val="24"/>
                <w:szCs w:val="24"/>
                <w:lang w:val="hy-AM"/>
              </w:rPr>
              <w:softHyphen/>
            </w:r>
            <w:r w:rsidRPr="00F01367">
              <w:rPr>
                <w:rFonts w:ascii="GHEA Grapalat" w:eastAsia="Tahoma" w:hAnsi="GHEA Grapalat" w:cs="Tahoma"/>
                <w:sz w:val="24"/>
                <w:szCs w:val="24"/>
                <w:lang w:val="hy-AM"/>
              </w:rPr>
              <w:softHyphen/>
              <w:t>ների պաշտպանության գործում, նրանց ազդե</w:t>
            </w:r>
            <w:r w:rsidRPr="00F01367">
              <w:rPr>
                <w:rFonts w:ascii="GHEA Grapalat" w:eastAsia="Tahoma" w:hAnsi="GHEA Grapalat" w:cs="Tahoma"/>
                <w:sz w:val="24"/>
                <w:szCs w:val="24"/>
                <w:lang w:val="hy-AM"/>
              </w:rPr>
              <w:softHyphen/>
              <w:t>ցությունը հանրային քաղաքականության մշակ</w:t>
            </w:r>
            <w:r w:rsidRPr="00F01367">
              <w:rPr>
                <w:rFonts w:ascii="GHEA Grapalat" w:eastAsia="Tahoma" w:hAnsi="GHEA Grapalat" w:cs="Tahoma"/>
                <w:sz w:val="24"/>
                <w:szCs w:val="24"/>
                <w:lang w:val="hy-AM"/>
              </w:rPr>
              <w:softHyphen/>
              <w:t>ման և իրականացման գործում</w:t>
            </w:r>
          </w:p>
          <w:p w14:paraId="3F8A3D77" w14:textId="77777777" w:rsidR="009D2143" w:rsidRPr="00F01367" w:rsidRDefault="009D2143" w:rsidP="009D2143">
            <w:pPr>
              <w:spacing w:after="0" w:line="276" w:lineRule="auto"/>
              <w:ind w:left="1140" w:hanging="360"/>
              <w:jc w:val="both"/>
              <w:rPr>
                <w:rFonts w:ascii="GHEA Grapalat" w:eastAsia="Merriweather" w:hAnsi="GHEA Grapalat" w:cs="Merriweather"/>
                <w:b/>
                <w:sz w:val="24"/>
                <w:szCs w:val="24"/>
                <w:lang w:val="hy-AM"/>
              </w:rPr>
            </w:pPr>
            <w:r w:rsidRPr="00F01367">
              <w:rPr>
                <w:rFonts w:ascii="GHEA Grapalat" w:eastAsia="Tahoma" w:hAnsi="GHEA Grapalat" w:cs="Tahoma"/>
                <w:b/>
                <w:sz w:val="24"/>
                <w:szCs w:val="24"/>
                <w:lang w:val="hy-AM"/>
              </w:rPr>
              <w:t>Օրինաչափություն</w:t>
            </w:r>
          </w:p>
          <w:p w14:paraId="7DA4105B" w14:textId="024D856E" w:rsidR="009D2143" w:rsidRPr="00F01367" w:rsidRDefault="009D2143" w:rsidP="009D2143">
            <w:pPr>
              <w:spacing w:after="0" w:line="276" w:lineRule="auto"/>
              <w:ind w:left="60"/>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Կուսակցական համակարգի տեսակի և պե</w:t>
            </w:r>
            <w:r w:rsidRPr="00F01367">
              <w:rPr>
                <w:rFonts w:ascii="GHEA Grapalat" w:eastAsia="Tahoma" w:hAnsi="GHEA Grapalat" w:cs="Tahoma"/>
                <w:sz w:val="24"/>
                <w:szCs w:val="24"/>
                <w:lang w:val="hy-AM"/>
              </w:rPr>
              <w:softHyphen/>
              <w:t>տա</w:t>
            </w:r>
            <w:r w:rsidRPr="00F01367">
              <w:rPr>
                <w:rFonts w:ascii="GHEA Grapalat" w:eastAsia="Tahoma" w:hAnsi="GHEA Grapalat" w:cs="Tahoma"/>
                <w:sz w:val="24"/>
                <w:szCs w:val="24"/>
                <w:lang w:val="hy-AM"/>
              </w:rPr>
              <w:softHyphen/>
              <w:t>կան կառավարման ռեժիմի փոխկապվա</w:t>
            </w:r>
            <w:r w:rsidRPr="00F01367">
              <w:rPr>
                <w:rFonts w:ascii="GHEA Grapalat" w:eastAsia="Tahoma" w:hAnsi="GHEA Grapalat" w:cs="Tahoma"/>
                <w:sz w:val="24"/>
                <w:szCs w:val="24"/>
                <w:lang w:val="hy-AM"/>
              </w:rPr>
              <w:softHyphen/>
              <w:t>ծությու</w:t>
            </w:r>
            <w:r w:rsidRPr="00F01367">
              <w:rPr>
                <w:rFonts w:ascii="GHEA Grapalat" w:eastAsia="Tahoma" w:hAnsi="GHEA Grapalat" w:cs="Tahoma"/>
                <w:sz w:val="24"/>
                <w:szCs w:val="24"/>
                <w:lang w:val="hy-AM"/>
              </w:rPr>
              <w:softHyphen/>
              <w:t>նը:</w:t>
            </w:r>
            <w:r w:rsidRPr="00F01367">
              <w:rPr>
                <w:rFonts w:ascii="GHEA Grapalat" w:eastAsia="Merriweather" w:hAnsi="GHEA Grapalat" w:cs="Merriweather"/>
                <w:sz w:val="24"/>
                <w:szCs w:val="24"/>
                <w:lang w:val="hy-AM"/>
              </w:rPr>
              <w:t xml:space="preserve"> </w:t>
            </w:r>
          </w:p>
        </w:tc>
      </w:tr>
      <w:tr w:rsidR="00F01367" w:rsidRPr="00F01367" w14:paraId="56FBCCDA" w14:textId="77777777" w:rsidTr="009D2143">
        <w:trPr>
          <w:trHeight w:val="213"/>
          <w:jc w:val="center"/>
        </w:trPr>
        <w:tc>
          <w:tcPr>
            <w:tcW w:w="1042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C08003" w14:textId="77777777" w:rsidR="00770BF9" w:rsidRPr="00F01367" w:rsidRDefault="00770BF9" w:rsidP="009D2143">
            <w:pPr>
              <w:spacing w:after="0" w:line="276" w:lineRule="auto"/>
              <w:ind w:left="60"/>
              <w:jc w:val="both"/>
              <w:rPr>
                <w:rFonts w:ascii="GHEA Grapalat" w:eastAsia="Merriweather" w:hAnsi="GHEA Grapalat" w:cs="Merriweather"/>
                <w:b/>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4E0FDC0C" w14:textId="77777777" w:rsidTr="009D2143">
        <w:trPr>
          <w:trHeight w:val="609"/>
          <w:jc w:val="center"/>
        </w:trPr>
        <w:tc>
          <w:tcPr>
            <w:tcW w:w="10422" w:type="dxa"/>
            <w:gridSpan w:val="2"/>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14EEB844" w14:textId="77777777" w:rsidR="00770BF9" w:rsidRPr="001926FC" w:rsidRDefault="00770BF9" w:rsidP="001926FC">
            <w:pPr>
              <w:pStyle w:val="ListParagraph"/>
              <w:numPr>
                <w:ilvl w:val="0"/>
                <w:numId w:val="161"/>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Հայաստանի և համաշխարհային պատմություն</w:t>
            </w:r>
            <w:r w:rsidRPr="001926FC">
              <w:rPr>
                <w:rFonts w:ascii="GHEA Grapalat" w:eastAsia="Tahoma" w:hAnsi="GHEA Grapalat" w:cs="Tahoma"/>
                <w:sz w:val="24"/>
                <w:szCs w:val="24"/>
              </w:rPr>
              <w:t xml:space="preserve"> - Հասարակական շարժումներ:</w:t>
            </w:r>
          </w:p>
          <w:p w14:paraId="251FBFDA" w14:textId="77777777" w:rsidR="00770BF9" w:rsidRPr="001926FC" w:rsidRDefault="00770BF9" w:rsidP="001926FC">
            <w:pPr>
              <w:pStyle w:val="ListParagraph"/>
              <w:numPr>
                <w:ilvl w:val="0"/>
                <w:numId w:val="161"/>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Լեզուներ և գրականություն</w:t>
            </w:r>
            <w:r w:rsidRPr="001926FC">
              <w:rPr>
                <w:rFonts w:ascii="GHEA Grapalat" w:eastAsia="Tahoma" w:hAnsi="GHEA Grapalat" w:cs="Tahoma"/>
                <w:sz w:val="24"/>
                <w:szCs w:val="24"/>
              </w:rPr>
              <w:t xml:space="preserve"> - Համապատասխան տեքստի ուսումնասիրում:</w:t>
            </w:r>
          </w:p>
        </w:tc>
      </w:tr>
    </w:tbl>
    <w:p w14:paraId="58D63216" w14:textId="77777777" w:rsidR="009D2143" w:rsidRPr="00F01367" w:rsidRDefault="009D2143">
      <w:pPr>
        <w:rPr>
          <w:rFonts w:ascii="GHEA Grapalat" w:hAnsi="GHEA Grapalat"/>
        </w:rPr>
      </w:pPr>
    </w:p>
    <w:tbl>
      <w:tblPr>
        <w:tblW w:w="103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4668"/>
        <w:gridCol w:w="1296"/>
        <w:gridCol w:w="4402"/>
      </w:tblGrid>
      <w:tr w:rsidR="00F01367" w:rsidRPr="00F01367" w14:paraId="7AC5C201" w14:textId="77777777" w:rsidTr="009D2143">
        <w:trPr>
          <w:trHeight w:val="29"/>
          <w:jc w:val="center"/>
        </w:trPr>
        <w:tc>
          <w:tcPr>
            <w:tcW w:w="10366" w:type="dxa"/>
            <w:gridSpan w:val="3"/>
            <w:tcMar>
              <w:top w:w="100" w:type="dxa"/>
              <w:left w:w="100" w:type="dxa"/>
              <w:bottom w:w="100" w:type="dxa"/>
              <w:right w:w="100" w:type="dxa"/>
            </w:tcMar>
          </w:tcPr>
          <w:p w14:paraId="657CAB55" w14:textId="77777777" w:rsidR="00770BF9" w:rsidRPr="00F01367" w:rsidRDefault="00770BF9" w:rsidP="009D2143">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 xml:space="preserve">Թեմա 5. Միջազգային իրավունք </w:t>
            </w:r>
          </w:p>
        </w:tc>
      </w:tr>
      <w:tr w:rsidR="00F01367" w:rsidRPr="00F01367" w14:paraId="039CE86A" w14:textId="77777777" w:rsidTr="009D2143">
        <w:trPr>
          <w:trHeight w:val="29"/>
          <w:jc w:val="center"/>
        </w:trPr>
        <w:tc>
          <w:tcPr>
            <w:tcW w:w="10366" w:type="dxa"/>
            <w:gridSpan w:val="3"/>
            <w:tcMar>
              <w:top w:w="100" w:type="dxa"/>
              <w:left w:w="100" w:type="dxa"/>
              <w:bottom w:w="100" w:type="dxa"/>
              <w:right w:w="100" w:type="dxa"/>
            </w:tcMar>
          </w:tcPr>
          <w:p w14:paraId="0FB0904F" w14:textId="77777777" w:rsidR="00770BF9" w:rsidRPr="00F01367" w:rsidRDefault="00770BF9" w:rsidP="009D2143">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79E4AA6E" w14:textId="77777777" w:rsidTr="009D2143">
        <w:trPr>
          <w:trHeight w:val="29"/>
          <w:jc w:val="center"/>
        </w:trPr>
        <w:tc>
          <w:tcPr>
            <w:tcW w:w="10366" w:type="dxa"/>
            <w:gridSpan w:val="3"/>
            <w:tcMar>
              <w:top w:w="100" w:type="dxa"/>
              <w:left w:w="100" w:type="dxa"/>
              <w:bottom w:w="100" w:type="dxa"/>
              <w:right w:w="100" w:type="dxa"/>
            </w:tcMar>
          </w:tcPr>
          <w:p w14:paraId="358CE973" w14:textId="77777777" w:rsidR="00770BF9" w:rsidRPr="001926FC" w:rsidRDefault="00770BF9" w:rsidP="001926FC">
            <w:pPr>
              <w:pStyle w:val="ListParagraph"/>
              <w:widowControl w:val="0"/>
              <w:numPr>
                <w:ilvl w:val="0"/>
                <w:numId w:val="16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Ձևավորել միջազգային իրավունքի աղբյուրները տարբերակելու կարողություն։ </w:t>
            </w:r>
          </w:p>
        </w:tc>
      </w:tr>
      <w:tr w:rsidR="00F01367" w:rsidRPr="00F01367" w14:paraId="2EAA608C" w14:textId="77777777" w:rsidTr="009D2143">
        <w:trPr>
          <w:trHeight w:val="299"/>
          <w:jc w:val="center"/>
        </w:trPr>
        <w:tc>
          <w:tcPr>
            <w:tcW w:w="10366" w:type="dxa"/>
            <w:gridSpan w:val="3"/>
            <w:tcBorders>
              <w:bottom w:val="single" w:sz="8" w:space="0" w:color="434343"/>
            </w:tcBorders>
            <w:tcMar>
              <w:top w:w="100" w:type="dxa"/>
              <w:left w:w="100" w:type="dxa"/>
              <w:bottom w:w="100" w:type="dxa"/>
              <w:right w:w="100" w:type="dxa"/>
            </w:tcMar>
          </w:tcPr>
          <w:p w14:paraId="546B2D01" w14:textId="77777777" w:rsidR="00770BF9" w:rsidRPr="00F01367" w:rsidRDefault="00770BF9" w:rsidP="009D2143">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Վերջնարդյունքը</w:t>
            </w:r>
          </w:p>
        </w:tc>
      </w:tr>
      <w:tr w:rsidR="00F01367" w:rsidRPr="00F01367" w14:paraId="57B64FC4" w14:textId="77777777" w:rsidTr="009D2143">
        <w:trPr>
          <w:trHeight w:val="440"/>
          <w:jc w:val="center"/>
        </w:trPr>
        <w:tc>
          <w:tcPr>
            <w:tcW w:w="10366" w:type="dxa"/>
            <w:gridSpan w:val="3"/>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5946A4E3" w14:textId="77777777" w:rsidR="00770BF9" w:rsidRPr="00F01367" w:rsidRDefault="00770BF9" w:rsidP="009D2143">
            <w:pPr>
              <w:spacing w:after="0" w:line="276" w:lineRule="auto"/>
              <w:jc w:val="both"/>
              <w:rPr>
                <w:rFonts w:ascii="GHEA Grapalat" w:eastAsia="Tahoma" w:hAnsi="GHEA Grapalat" w:cs="Tahoma"/>
                <w:b/>
                <w:bCs/>
                <w:sz w:val="24"/>
                <w:szCs w:val="24"/>
                <w:lang w:val="hy-AM"/>
              </w:rPr>
            </w:pPr>
            <w:r w:rsidRPr="00F01367">
              <w:rPr>
                <w:rFonts w:ascii="GHEA Grapalat" w:eastAsia="Tahoma" w:hAnsi="GHEA Grapalat" w:cs="Tahoma"/>
                <w:b/>
                <w:bCs/>
                <w:sz w:val="24"/>
                <w:szCs w:val="24"/>
                <w:lang w:val="hy-AM"/>
              </w:rPr>
              <w:t>Պարտադիր</w:t>
            </w:r>
          </w:p>
          <w:p w14:paraId="063083FE" w14:textId="3976C81E" w:rsidR="00770BF9" w:rsidRPr="001926FC" w:rsidRDefault="00770BF9" w:rsidP="001926FC">
            <w:pPr>
              <w:pStyle w:val="ListParagraph"/>
              <w:numPr>
                <w:ilvl w:val="0"/>
                <w:numId w:val="163"/>
              </w:numPr>
              <w:spacing w:after="0" w:line="276" w:lineRule="auto"/>
              <w:jc w:val="both"/>
              <w:rPr>
                <w:rFonts w:ascii="GHEA Grapalat" w:eastAsia="Tahoma" w:hAnsi="GHEA Grapalat" w:cs="Tahoma"/>
                <w:sz w:val="24"/>
                <w:szCs w:val="24"/>
                <w:lang w:val="hy-AM"/>
              </w:rPr>
            </w:pPr>
            <w:r w:rsidRPr="001926FC">
              <w:rPr>
                <w:rFonts w:ascii="GHEA Grapalat" w:eastAsia="Tahoma" w:hAnsi="GHEA Grapalat" w:cs="Tahoma"/>
                <w:sz w:val="24"/>
                <w:szCs w:val="24"/>
                <w:lang w:val="hy-AM"/>
              </w:rPr>
              <w:t>11.5.1</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Ուսումնասիրի միջազգային իրավունքի աղբյուրները և սկզբունքները՝ հիմնավորելով սկզբունքների նշանակությունը պետությունների հարաբերությունների և համագործակ</w:t>
            </w:r>
            <w:r w:rsidR="009D2143"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ցության տեսանկյունից։ </w:t>
            </w:r>
            <w:r w:rsidRPr="001926FC">
              <w:rPr>
                <w:rFonts w:ascii="GHEA Grapalat" w:eastAsia="Tahoma" w:hAnsi="GHEA Grapalat" w:cs="Tahoma"/>
                <w:b/>
                <w:bCs/>
                <w:sz w:val="24"/>
                <w:szCs w:val="24"/>
                <w:lang w:val="hy-AM"/>
              </w:rPr>
              <w:t>Մ18</w:t>
            </w:r>
            <w:r w:rsidRPr="001926FC">
              <w:rPr>
                <w:rFonts w:ascii="GHEA Grapalat" w:eastAsia="Tahoma" w:hAnsi="GHEA Grapalat" w:cs="Tahoma"/>
                <w:sz w:val="24"/>
                <w:szCs w:val="24"/>
                <w:lang w:val="hy-AM"/>
              </w:rPr>
              <w:t xml:space="preserve"> </w:t>
            </w:r>
          </w:p>
          <w:p w14:paraId="0E444D7D" w14:textId="1CE7FCC5" w:rsidR="00770BF9" w:rsidRPr="001926FC" w:rsidRDefault="00770BF9" w:rsidP="001926FC">
            <w:pPr>
              <w:pStyle w:val="ListParagraph"/>
              <w:numPr>
                <w:ilvl w:val="0"/>
                <w:numId w:val="163"/>
              </w:numPr>
              <w:spacing w:after="0" w:line="276" w:lineRule="auto"/>
              <w:jc w:val="both"/>
              <w:rPr>
                <w:rFonts w:ascii="GHEA Grapalat" w:eastAsia="Calibri" w:hAnsi="GHEA Grapalat" w:cs="Calibri"/>
                <w:sz w:val="26"/>
                <w:szCs w:val="26"/>
                <w:lang w:val="hy-AM"/>
              </w:rPr>
            </w:pPr>
            <w:r w:rsidRPr="001926FC">
              <w:rPr>
                <w:rFonts w:ascii="GHEA Grapalat" w:eastAsia="Tahoma" w:hAnsi="GHEA Grapalat" w:cs="Tahoma"/>
                <w:sz w:val="24"/>
                <w:szCs w:val="24"/>
                <w:lang w:val="hy-AM"/>
              </w:rPr>
              <w:t>11.5.2</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Վերլուծի ստացված տվյալները առկա գիտելիքի և պատկերացումների համատեքս</w:t>
            </w:r>
            <w:r w:rsidR="009D2143"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տում, կատարի վերացարկումներ և ընդհանրացումներ։</w:t>
            </w:r>
            <w:r w:rsidRPr="001926FC">
              <w:rPr>
                <w:rFonts w:ascii="GHEA Grapalat" w:eastAsia="Calibri" w:hAnsi="GHEA Grapalat" w:cs="Calibri"/>
                <w:sz w:val="26"/>
                <w:szCs w:val="26"/>
                <w:lang w:val="hy-AM"/>
              </w:rPr>
              <w:t xml:space="preserve"> </w:t>
            </w:r>
            <w:r w:rsidRPr="001926FC">
              <w:rPr>
                <w:rFonts w:ascii="GHEA Grapalat" w:eastAsia="Calibri" w:hAnsi="GHEA Grapalat" w:cs="Calibri"/>
                <w:b/>
                <w:bCs/>
                <w:sz w:val="26"/>
                <w:szCs w:val="26"/>
                <w:lang w:val="hy-AM"/>
              </w:rPr>
              <w:t>Մ11</w:t>
            </w:r>
          </w:p>
          <w:p w14:paraId="6D5D804F" w14:textId="0AD8CB31" w:rsidR="00770BF9" w:rsidRPr="001926FC" w:rsidRDefault="00770BF9" w:rsidP="001926FC">
            <w:pPr>
              <w:pStyle w:val="ListParagraph"/>
              <w:numPr>
                <w:ilvl w:val="0"/>
                <w:numId w:val="163"/>
              </w:numPr>
              <w:spacing w:after="0" w:line="276" w:lineRule="auto"/>
              <w:jc w:val="both"/>
              <w:rPr>
                <w:rFonts w:ascii="GHEA Grapalat" w:eastAsia="Tahoma" w:hAnsi="GHEA Grapalat" w:cs="Tahoma"/>
                <w:b/>
                <w:sz w:val="24"/>
                <w:szCs w:val="24"/>
                <w:lang w:val="hy-AM"/>
              </w:rPr>
            </w:pPr>
            <w:r w:rsidRPr="001926FC">
              <w:rPr>
                <w:rFonts w:ascii="GHEA Grapalat" w:eastAsia="Tahoma" w:hAnsi="GHEA Grapalat" w:cs="Tahoma"/>
                <w:sz w:val="24"/>
                <w:szCs w:val="24"/>
                <w:lang w:val="hy-AM"/>
              </w:rPr>
              <w:t>11.5.3</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Ներկայացնի մարդու իրավունքների պաշտպանության միջազգային, տարածաշրջա</w:t>
            </w:r>
            <w:r w:rsidR="009D2143"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նային գործառույթները և նշանակությունը։</w:t>
            </w:r>
            <w:r w:rsidRPr="001926FC">
              <w:rPr>
                <w:rFonts w:ascii="GHEA Grapalat" w:eastAsia="Tahoma" w:hAnsi="GHEA Grapalat" w:cs="Tahoma"/>
                <w:b/>
                <w:sz w:val="24"/>
                <w:szCs w:val="24"/>
                <w:lang w:val="hy-AM"/>
              </w:rPr>
              <w:t xml:space="preserve"> Մ11</w:t>
            </w:r>
          </w:p>
          <w:p w14:paraId="371056FA" w14:textId="77777777" w:rsidR="00770BF9" w:rsidRPr="00F01367" w:rsidRDefault="00770BF9" w:rsidP="009D2143">
            <w:pPr>
              <w:spacing w:after="0" w:line="276" w:lineRule="auto"/>
              <w:jc w:val="both"/>
              <w:rPr>
                <w:rFonts w:ascii="GHEA Grapalat" w:eastAsia="Merriweather" w:hAnsi="GHEA Grapalat" w:cs="Merriweather"/>
                <w:sz w:val="24"/>
                <w:szCs w:val="24"/>
                <w:lang w:val="hy-AM"/>
              </w:rPr>
            </w:pPr>
            <w:r w:rsidRPr="00F01367">
              <w:rPr>
                <w:rFonts w:ascii="GHEA Grapalat" w:eastAsia="Tahoma" w:hAnsi="GHEA Grapalat" w:cs="Tahoma"/>
                <w:b/>
                <w:sz w:val="24"/>
                <w:szCs w:val="24"/>
                <w:lang w:val="hy-AM"/>
              </w:rPr>
              <w:t>Լրացուցիչ</w:t>
            </w:r>
          </w:p>
          <w:p w14:paraId="08E58D77" w14:textId="592F67AF" w:rsidR="00770BF9" w:rsidRPr="001926FC" w:rsidRDefault="00770BF9" w:rsidP="001926FC">
            <w:pPr>
              <w:pStyle w:val="ListParagraph"/>
              <w:numPr>
                <w:ilvl w:val="0"/>
                <w:numId w:val="164"/>
              </w:numPr>
              <w:spacing w:after="0" w:line="276" w:lineRule="auto"/>
              <w:jc w:val="both"/>
              <w:rPr>
                <w:rFonts w:ascii="GHEA Grapalat" w:eastAsia="Tahoma" w:hAnsi="GHEA Grapalat" w:cs="Tahoma"/>
                <w:sz w:val="24"/>
                <w:szCs w:val="24"/>
                <w:lang w:val="hy-AM"/>
              </w:rPr>
            </w:pPr>
            <w:r w:rsidRPr="001926FC">
              <w:rPr>
                <w:rFonts w:ascii="GHEA Grapalat" w:eastAsia="Tahoma" w:hAnsi="GHEA Grapalat" w:cs="Tahoma"/>
                <w:sz w:val="24"/>
                <w:szCs w:val="24"/>
                <w:lang w:val="hy-AM"/>
              </w:rPr>
              <w:t>11.5.4</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Մեկնաբանի պետության (մասնավորապես՝ ՀՀ) դերը մարդու իրավունքների պաշտ</w:t>
            </w:r>
            <w:r w:rsidR="009D2143"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պանության մեջ՝ քննելով այն պետությունների կողմից ստորագրված և վավերացված փաս</w:t>
            </w:r>
            <w:r w:rsidR="009D2143"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տա</w:t>
            </w:r>
            <w:r w:rsidR="009D2143"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թղթերի և դրանց արդյունքում առաջ եկած պարտավորությունների համատեքստում։ </w:t>
            </w:r>
            <w:r w:rsidRPr="001926FC">
              <w:rPr>
                <w:rFonts w:ascii="GHEA Grapalat" w:eastAsia="Tahoma" w:hAnsi="GHEA Grapalat" w:cs="Tahoma"/>
                <w:b/>
                <w:sz w:val="24"/>
                <w:szCs w:val="24"/>
                <w:lang w:val="hy-AM"/>
              </w:rPr>
              <w:t>Մ18</w:t>
            </w:r>
          </w:p>
          <w:p w14:paraId="6970BD22" w14:textId="3A03166D" w:rsidR="00770BF9" w:rsidRPr="001926FC" w:rsidRDefault="00770BF9" w:rsidP="001926FC">
            <w:pPr>
              <w:pStyle w:val="ListParagraph"/>
              <w:numPr>
                <w:ilvl w:val="0"/>
                <w:numId w:val="164"/>
              </w:numPr>
              <w:spacing w:after="0" w:line="276" w:lineRule="auto"/>
              <w:jc w:val="both"/>
              <w:rPr>
                <w:rFonts w:ascii="GHEA Grapalat" w:eastAsia="Tahoma" w:hAnsi="GHEA Grapalat" w:cs="Tahoma"/>
                <w:sz w:val="24"/>
                <w:szCs w:val="24"/>
                <w:lang w:val="hy-AM"/>
              </w:rPr>
            </w:pPr>
            <w:r w:rsidRPr="001926FC">
              <w:rPr>
                <w:rFonts w:ascii="GHEA Grapalat" w:eastAsia="Tahoma" w:hAnsi="GHEA Grapalat" w:cs="Tahoma"/>
                <w:sz w:val="24"/>
                <w:szCs w:val="24"/>
                <w:lang w:val="hy-AM"/>
              </w:rPr>
              <w:t>11.5.5</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 xml:space="preserve"> Քննադատաբար վերլուծի տեղեկատվությունը, հասկանա մեդիա ուղերձների ստեղծ</w:t>
            </w:r>
            <w:r w:rsidR="009D2143"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ման գործընթացը, տարբերակի կիրառվող մանիպուլյացիաները և քննարկի </w:t>
            </w:r>
            <w:r w:rsidRPr="001926FC">
              <w:rPr>
                <w:rFonts w:ascii="GHEA Grapalat" w:eastAsia="Tahoma" w:hAnsi="GHEA Grapalat" w:cs="Tahoma"/>
                <w:sz w:val="24"/>
                <w:szCs w:val="24"/>
                <w:lang w:val="hy-AM"/>
              </w:rPr>
              <w:lastRenderedPageBreak/>
              <w:t>դրանց նպա</w:t>
            </w:r>
            <w:r w:rsidR="009D2143"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տակ</w:t>
            </w:r>
            <w:r w:rsidR="009D2143"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ները</w:t>
            </w:r>
            <w:r w:rsidR="00033BAF" w:rsidRPr="001926FC">
              <w:rPr>
                <w:rFonts w:ascii="GHEA Grapalat" w:eastAsia="Tahoma" w:hAnsi="GHEA Grapalat" w:cs="Tahoma"/>
                <w:sz w:val="24"/>
                <w:szCs w:val="24"/>
                <w:lang w:val="hy-AM"/>
              </w:rPr>
              <w:t>՝ լսելով և համադրելով տարբեր կարծիքներ ու մեկնաբանություններ</w:t>
            </w:r>
            <w:r w:rsidRPr="001926FC">
              <w:rPr>
                <w:rFonts w:ascii="GHEA Grapalat" w:eastAsia="Tahoma" w:hAnsi="GHEA Grapalat" w:cs="Tahoma"/>
                <w:sz w:val="24"/>
                <w:szCs w:val="24"/>
                <w:lang w:val="hy-AM"/>
              </w:rPr>
              <w:t xml:space="preserve">։ </w:t>
            </w:r>
            <w:r w:rsidRPr="001926FC">
              <w:rPr>
                <w:rFonts w:ascii="GHEA Grapalat" w:eastAsia="Tahoma" w:hAnsi="GHEA Grapalat" w:cs="Tahoma"/>
                <w:b/>
                <w:bCs/>
                <w:sz w:val="24"/>
                <w:szCs w:val="24"/>
                <w:lang w:val="hy-AM"/>
              </w:rPr>
              <w:t>Մ27</w:t>
            </w:r>
          </w:p>
          <w:p w14:paraId="2514B651" w14:textId="77777777" w:rsidR="00770BF9" w:rsidRPr="001926FC" w:rsidRDefault="00770BF9" w:rsidP="001926FC">
            <w:pPr>
              <w:pStyle w:val="ListParagraph"/>
              <w:numPr>
                <w:ilvl w:val="0"/>
                <w:numId w:val="164"/>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11.5.6</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Առանձնացնի միջազգային վեճերի տարբեր տեսակներ և համեմատի դրանց լուծման խաղաղ և ոչ խաղաղ մեթոդների ուժեղ և թույլ կողմերը։</w:t>
            </w:r>
            <w:r w:rsidRPr="001926FC">
              <w:rPr>
                <w:rFonts w:ascii="GHEA Grapalat" w:eastAsia="Tahoma" w:hAnsi="GHEA Grapalat" w:cs="Tahoma"/>
                <w:b/>
                <w:sz w:val="24"/>
                <w:szCs w:val="24"/>
                <w:lang w:val="hy-AM"/>
              </w:rPr>
              <w:t xml:space="preserve"> Մ27</w:t>
            </w:r>
          </w:p>
          <w:p w14:paraId="26A309A9" w14:textId="0AA98DB4" w:rsidR="00770BF9" w:rsidRPr="001926FC" w:rsidRDefault="00770BF9" w:rsidP="001926FC">
            <w:pPr>
              <w:pStyle w:val="ListParagraph"/>
              <w:numPr>
                <w:ilvl w:val="0"/>
                <w:numId w:val="164"/>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11.5.7</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Դատողություններ անի, թե տեխնոլոգիական զարգացումն ինչպես է ազդել արդարա</w:t>
            </w:r>
            <w:r w:rsidR="009D2143"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դատության վրա միջազգային և տեղական մակարդակում։ </w:t>
            </w:r>
            <w:r w:rsidRPr="001926FC">
              <w:rPr>
                <w:rFonts w:ascii="GHEA Grapalat" w:eastAsia="Tahoma" w:hAnsi="GHEA Grapalat" w:cs="Tahoma"/>
                <w:b/>
                <w:sz w:val="24"/>
                <w:szCs w:val="24"/>
              </w:rPr>
              <w:t>Մ</w:t>
            </w:r>
            <w:r w:rsidRPr="001926FC">
              <w:rPr>
                <w:rFonts w:ascii="GHEA Grapalat" w:eastAsia="Tahoma" w:hAnsi="GHEA Grapalat" w:cs="Tahoma"/>
                <w:b/>
                <w:sz w:val="24"/>
                <w:szCs w:val="24"/>
                <w:lang w:val="hy-AM"/>
              </w:rPr>
              <w:t>27</w:t>
            </w:r>
          </w:p>
        </w:tc>
      </w:tr>
      <w:tr w:rsidR="00F01367" w:rsidRPr="00F01367" w14:paraId="26A84448" w14:textId="77777777" w:rsidTr="009D2143">
        <w:trPr>
          <w:trHeight w:val="29"/>
          <w:jc w:val="center"/>
        </w:trPr>
        <w:tc>
          <w:tcPr>
            <w:tcW w:w="10366" w:type="dxa"/>
            <w:gridSpan w:val="3"/>
            <w:tcBorders>
              <w:top w:val="single" w:sz="8" w:space="0" w:color="434343"/>
            </w:tcBorders>
            <w:tcMar>
              <w:top w:w="100" w:type="dxa"/>
              <w:left w:w="100" w:type="dxa"/>
              <w:bottom w:w="100" w:type="dxa"/>
              <w:right w:w="100" w:type="dxa"/>
            </w:tcMar>
          </w:tcPr>
          <w:p w14:paraId="081EF4F6" w14:textId="77777777" w:rsidR="00770BF9" w:rsidRPr="00F01367" w:rsidRDefault="00770BF9" w:rsidP="009D2143">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Թեմայի բովանդակություն</w:t>
            </w:r>
          </w:p>
        </w:tc>
      </w:tr>
      <w:tr w:rsidR="00F01367" w:rsidRPr="00F01367" w14:paraId="32FD57B4" w14:textId="77777777" w:rsidTr="009D2143">
        <w:trPr>
          <w:trHeight w:val="440"/>
          <w:jc w:val="center"/>
        </w:trPr>
        <w:tc>
          <w:tcPr>
            <w:tcW w:w="10366" w:type="dxa"/>
            <w:gridSpan w:val="3"/>
            <w:tcMar>
              <w:top w:w="100" w:type="dxa"/>
              <w:left w:w="100" w:type="dxa"/>
              <w:bottom w:w="100" w:type="dxa"/>
              <w:right w:w="100" w:type="dxa"/>
            </w:tcMar>
          </w:tcPr>
          <w:p w14:paraId="20503980" w14:textId="77777777" w:rsidR="00770BF9" w:rsidRPr="00F01367" w:rsidRDefault="00770BF9" w:rsidP="00685093">
            <w:pPr>
              <w:numPr>
                <w:ilvl w:val="0"/>
                <w:numId w:val="41"/>
              </w:numPr>
              <w:spacing w:after="0" w:line="276" w:lineRule="auto"/>
              <w:ind w:left="425"/>
              <w:jc w:val="both"/>
              <w:rPr>
                <w:rFonts w:ascii="GHEA Grapalat" w:eastAsia="Merriweather" w:hAnsi="GHEA Grapalat" w:cs="Merriweather"/>
                <w:sz w:val="24"/>
                <w:szCs w:val="24"/>
              </w:rPr>
            </w:pPr>
            <w:r w:rsidRPr="00F01367">
              <w:rPr>
                <w:rFonts w:ascii="GHEA Grapalat" w:eastAsia="Tahoma" w:hAnsi="GHEA Grapalat" w:cs="Tahoma"/>
                <w:sz w:val="24"/>
                <w:szCs w:val="24"/>
              </w:rPr>
              <w:t>Միջազգային իրավունքի աղբյուրները։</w:t>
            </w:r>
          </w:p>
          <w:p w14:paraId="40BAB7F2" w14:textId="77777777" w:rsidR="00770BF9" w:rsidRPr="00F01367" w:rsidRDefault="00770BF9" w:rsidP="00685093">
            <w:pPr>
              <w:numPr>
                <w:ilvl w:val="0"/>
                <w:numId w:val="41"/>
              </w:numPr>
              <w:spacing w:after="0" w:line="276" w:lineRule="auto"/>
              <w:ind w:left="425"/>
              <w:jc w:val="both"/>
              <w:rPr>
                <w:rFonts w:ascii="GHEA Grapalat" w:eastAsia="Merriweather" w:hAnsi="GHEA Grapalat" w:cs="Merriweather"/>
                <w:sz w:val="24"/>
                <w:szCs w:val="24"/>
              </w:rPr>
            </w:pPr>
            <w:r w:rsidRPr="00F01367">
              <w:rPr>
                <w:rFonts w:ascii="GHEA Grapalat" w:eastAsia="Tahoma" w:hAnsi="GHEA Grapalat" w:cs="Tahoma"/>
                <w:sz w:val="24"/>
                <w:szCs w:val="24"/>
              </w:rPr>
              <w:t>Միջազգային իրավունքի սկզբունքները։</w:t>
            </w:r>
          </w:p>
          <w:p w14:paraId="562F8D96" w14:textId="77777777" w:rsidR="00770BF9" w:rsidRPr="00F01367" w:rsidRDefault="00770BF9" w:rsidP="00685093">
            <w:pPr>
              <w:numPr>
                <w:ilvl w:val="0"/>
                <w:numId w:val="41"/>
              </w:numPr>
              <w:spacing w:after="0" w:line="276" w:lineRule="auto"/>
              <w:ind w:left="425"/>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Միջազգային իրավունքի պաշտպանության միջազգային, տարածաշրջանային և տեղական մեխանիզմներ։ </w:t>
            </w:r>
          </w:p>
          <w:p w14:paraId="7957A90D" w14:textId="77777777" w:rsidR="00770BF9" w:rsidRPr="00F01367" w:rsidRDefault="00770BF9" w:rsidP="00685093">
            <w:pPr>
              <w:numPr>
                <w:ilvl w:val="0"/>
                <w:numId w:val="41"/>
              </w:numPr>
              <w:spacing w:after="0" w:line="276" w:lineRule="auto"/>
              <w:ind w:left="425"/>
              <w:jc w:val="both"/>
              <w:rPr>
                <w:rFonts w:ascii="GHEA Grapalat" w:eastAsia="Merriweather" w:hAnsi="GHEA Grapalat" w:cs="Merriweather"/>
                <w:sz w:val="24"/>
                <w:szCs w:val="24"/>
              </w:rPr>
            </w:pPr>
            <w:r w:rsidRPr="00F01367">
              <w:rPr>
                <w:rFonts w:ascii="GHEA Grapalat" w:eastAsia="Tahoma" w:hAnsi="GHEA Grapalat" w:cs="Tahoma"/>
                <w:sz w:val="24"/>
                <w:szCs w:val="24"/>
              </w:rPr>
              <w:t>Միջազգային վեճեր։</w:t>
            </w:r>
          </w:p>
        </w:tc>
      </w:tr>
      <w:tr w:rsidR="00F01367" w:rsidRPr="00F01367" w14:paraId="58A85148" w14:textId="77777777" w:rsidTr="009D2143">
        <w:trPr>
          <w:trHeight w:val="60"/>
          <w:jc w:val="center"/>
        </w:trPr>
        <w:tc>
          <w:tcPr>
            <w:tcW w:w="10366" w:type="dxa"/>
            <w:gridSpan w:val="3"/>
            <w:tcMar>
              <w:top w:w="100" w:type="dxa"/>
              <w:left w:w="100" w:type="dxa"/>
              <w:bottom w:w="100" w:type="dxa"/>
              <w:right w:w="100" w:type="dxa"/>
            </w:tcMar>
          </w:tcPr>
          <w:p w14:paraId="3C1A5128" w14:textId="77777777" w:rsidR="00770BF9" w:rsidRPr="00F01367" w:rsidRDefault="00770BF9" w:rsidP="009D2143">
            <w:pPr>
              <w:spacing w:after="0" w:line="276" w:lineRule="auto"/>
              <w:ind w:left="425" w:hanging="360"/>
              <w:jc w:val="both"/>
              <w:rPr>
                <w:rFonts w:ascii="GHEA Grapalat" w:eastAsia="Merriweather" w:hAnsi="GHEA Grapalat" w:cs="Merriweather"/>
                <w:b/>
                <w:sz w:val="24"/>
                <w:szCs w:val="24"/>
              </w:rPr>
            </w:pPr>
            <w:r w:rsidRPr="00F01367">
              <w:rPr>
                <w:rFonts w:ascii="GHEA Grapalat" w:eastAsia="Tahoma" w:hAnsi="GHEA Grapalat" w:cs="Tahoma"/>
                <w:b/>
                <w:sz w:val="24"/>
                <w:szCs w:val="24"/>
              </w:rPr>
              <w:t>Ուղղորդող հարցեր</w:t>
            </w:r>
          </w:p>
        </w:tc>
      </w:tr>
      <w:tr w:rsidR="00F01367" w:rsidRPr="00F01367" w14:paraId="412B8014" w14:textId="77777777" w:rsidTr="009D2143">
        <w:trPr>
          <w:trHeight w:val="440"/>
          <w:jc w:val="center"/>
        </w:trPr>
        <w:tc>
          <w:tcPr>
            <w:tcW w:w="10366" w:type="dxa"/>
            <w:gridSpan w:val="3"/>
            <w:tcMar>
              <w:top w:w="100" w:type="dxa"/>
              <w:left w:w="100" w:type="dxa"/>
              <w:bottom w:w="100" w:type="dxa"/>
              <w:right w:w="100" w:type="dxa"/>
            </w:tcMar>
          </w:tcPr>
          <w:p w14:paraId="4C432A9F" w14:textId="5158DAEE" w:rsidR="00770BF9" w:rsidRPr="00F01367" w:rsidRDefault="00770BF9" w:rsidP="00685093">
            <w:pPr>
              <w:numPr>
                <w:ilvl w:val="0"/>
                <w:numId w:val="42"/>
              </w:numPr>
              <w:spacing w:after="0" w:line="276" w:lineRule="auto"/>
              <w:ind w:left="495" w:hanging="318"/>
              <w:jc w:val="both"/>
              <w:rPr>
                <w:rFonts w:ascii="GHEA Grapalat" w:eastAsia="Merriweather" w:hAnsi="GHEA Grapalat" w:cs="Merriweather"/>
                <w:sz w:val="24"/>
                <w:szCs w:val="24"/>
              </w:rPr>
            </w:pPr>
            <w:r w:rsidRPr="00F01367">
              <w:rPr>
                <w:rFonts w:ascii="GHEA Grapalat" w:eastAsia="Tahoma" w:hAnsi="GHEA Grapalat" w:cs="Tahoma"/>
                <w:sz w:val="24"/>
                <w:szCs w:val="24"/>
              </w:rPr>
              <w:t>Ինչու՞ է ստեղծվել միջազգային իրավունքը։ Որո՞նք են միջազգային իրավունքի սուբ</w:t>
            </w:r>
            <w:r w:rsidR="009D2143" w:rsidRPr="00F01367">
              <w:rPr>
                <w:rFonts w:ascii="GHEA Grapalat" w:eastAsia="Tahoma" w:hAnsi="GHEA Grapalat" w:cs="Tahoma"/>
                <w:sz w:val="24"/>
                <w:szCs w:val="24"/>
              </w:rPr>
              <w:softHyphen/>
            </w:r>
            <w:r w:rsidRPr="00F01367">
              <w:rPr>
                <w:rFonts w:ascii="GHEA Grapalat" w:eastAsia="Tahoma" w:hAnsi="GHEA Grapalat" w:cs="Tahoma"/>
                <w:sz w:val="24"/>
                <w:szCs w:val="24"/>
              </w:rPr>
              <w:t>յեկտ</w:t>
            </w:r>
            <w:r w:rsidR="009D2143" w:rsidRPr="00F01367">
              <w:rPr>
                <w:rFonts w:ascii="GHEA Grapalat" w:eastAsia="Tahoma" w:hAnsi="GHEA Grapalat" w:cs="Tahoma"/>
                <w:sz w:val="24"/>
                <w:szCs w:val="24"/>
              </w:rPr>
              <w:softHyphen/>
            </w:r>
            <w:r w:rsidRPr="00F01367">
              <w:rPr>
                <w:rFonts w:ascii="GHEA Grapalat" w:eastAsia="Tahoma" w:hAnsi="GHEA Grapalat" w:cs="Tahoma"/>
                <w:sz w:val="24"/>
                <w:szCs w:val="24"/>
              </w:rPr>
              <w:t>ները։ Որո՞նք են միջազգային պայմանագրերը և դրանց տեսակները։ Ի՞նչ է միջ</w:t>
            </w:r>
            <w:r w:rsidR="00B25A69" w:rsidRPr="00F01367">
              <w:rPr>
                <w:rFonts w:ascii="GHEA Grapalat" w:eastAsia="Tahoma" w:hAnsi="GHEA Grapalat" w:cs="Tahoma"/>
                <w:sz w:val="24"/>
                <w:szCs w:val="24"/>
              </w:rPr>
              <w:softHyphen/>
            </w:r>
            <w:r w:rsidRPr="00F01367">
              <w:rPr>
                <w:rFonts w:ascii="GHEA Grapalat" w:eastAsia="Tahoma" w:hAnsi="GHEA Grapalat" w:cs="Tahoma"/>
                <w:sz w:val="24"/>
                <w:szCs w:val="24"/>
              </w:rPr>
              <w:t>ազգային սովորութային իրավունքը, որո՞նք են դրա բաղկացուցիչները։</w:t>
            </w:r>
          </w:p>
          <w:p w14:paraId="47C6EC14" w14:textId="5EA205A5" w:rsidR="00770BF9" w:rsidRPr="00F01367" w:rsidRDefault="00770BF9" w:rsidP="00685093">
            <w:pPr>
              <w:numPr>
                <w:ilvl w:val="0"/>
                <w:numId w:val="42"/>
              </w:numPr>
              <w:spacing w:after="0" w:line="276" w:lineRule="auto"/>
              <w:ind w:left="495" w:hanging="318"/>
              <w:jc w:val="both"/>
              <w:rPr>
                <w:rFonts w:ascii="GHEA Grapalat" w:eastAsia="Merriweather" w:hAnsi="GHEA Grapalat" w:cs="Merriweather"/>
                <w:sz w:val="24"/>
                <w:szCs w:val="24"/>
              </w:rPr>
            </w:pPr>
            <w:r w:rsidRPr="00F01367">
              <w:rPr>
                <w:rFonts w:ascii="GHEA Grapalat" w:eastAsia="Tahoma" w:hAnsi="GHEA Grapalat" w:cs="Tahoma"/>
                <w:sz w:val="24"/>
                <w:szCs w:val="24"/>
              </w:rPr>
              <w:t>Ո՞րն է պետության դերը և պարտավորությունները միջազգային իրավունքի զարգաց</w:t>
            </w:r>
            <w:r w:rsidR="009D2143" w:rsidRPr="00F01367">
              <w:rPr>
                <w:rFonts w:ascii="GHEA Grapalat" w:eastAsia="Tahoma" w:hAnsi="GHEA Grapalat" w:cs="Tahoma"/>
                <w:sz w:val="24"/>
                <w:szCs w:val="24"/>
              </w:rPr>
              <w:softHyphen/>
            </w:r>
            <w:r w:rsidRPr="00F01367">
              <w:rPr>
                <w:rFonts w:ascii="GHEA Grapalat" w:eastAsia="Tahoma" w:hAnsi="GHEA Grapalat" w:cs="Tahoma"/>
                <w:sz w:val="24"/>
                <w:szCs w:val="24"/>
              </w:rPr>
              <w:t>ման գործընթացում։</w:t>
            </w:r>
          </w:p>
          <w:p w14:paraId="355B9EB2" w14:textId="58D3B793" w:rsidR="00770BF9" w:rsidRPr="00F01367" w:rsidRDefault="00770BF9" w:rsidP="00685093">
            <w:pPr>
              <w:numPr>
                <w:ilvl w:val="0"/>
                <w:numId w:val="42"/>
              </w:numPr>
              <w:spacing w:after="0" w:line="276" w:lineRule="auto"/>
              <w:ind w:left="495" w:hanging="318"/>
              <w:jc w:val="both"/>
              <w:rPr>
                <w:rFonts w:ascii="GHEA Grapalat" w:eastAsia="Merriweather" w:hAnsi="GHEA Grapalat" w:cs="Merriweather"/>
                <w:sz w:val="24"/>
                <w:szCs w:val="24"/>
              </w:rPr>
            </w:pPr>
            <w:r w:rsidRPr="00F01367">
              <w:rPr>
                <w:rFonts w:ascii="GHEA Grapalat" w:eastAsia="Tahoma" w:hAnsi="GHEA Grapalat" w:cs="Tahoma"/>
                <w:sz w:val="24"/>
                <w:szCs w:val="24"/>
              </w:rPr>
              <w:t>Ի՞նչ դեր ունեն մարդու իրավունքների պաշտպանության միջազգային, տարածա</w:t>
            </w:r>
            <w:r w:rsidR="009D2143" w:rsidRPr="00F01367">
              <w:rPr>
                <w:rFonts w:ascii="GHEA Grapalat" w:eastAsia="Tahoma" w:hAnsi="GHEA Grapalat" w:cs="Tahoma"/>
                <w:sz w:val="24"/>
                <w:szCs w:val="24"/>
              </w:rPr>
              <w:softHyphen/>
            </w:r>
            <w:r w:rsidRPr="00F01367">
              <w:rPr>
                <w:rFonts w:ascii="GHEA Grapalat" w:eastAsia="Tahoma" w:hAnsi="GHEA Grapalat" w:cs="Tahoma"/>
                <w:sz w:val="24"/>
                <w:szCs w:val="24"/>
              </w:rPr>
              <w:t>շրջա</w:t>
            </w:r>
            <w:r w:rsidR="00B25A69" w:rsidRPr="00F01367">
              <w:rPr>
                <w:rFonts w:ascii="GHEA Grapalat" w:eastAsia="Tahoma" w:hAnsi="GHEA Grapalat" w:cs="Tahoma"/>
                <w:sz w:val="24"/>
                <w:szCs w:val="24"/>
              </w:rPr>
              <w:softHyphen/>
            </w:r>
            <w:r w:rsidRPr="00F01367">
              <w:rPr>
                <w:rFonts w:ascii="GHEA Grapalat" w:eastAsia="Tahoma" w:hAnsi="GHEA Grapalat" w:cs="Tahoma"/>
                <w:sz w:val="24"/>
                <w:szCs w:val="24"/>
              </w:rPr>
              <w:t>նային ու տեղական կառույցները</w:t>
            </w:r>
            <w:r w:rsidRPr="00F01367">
              <w:rPr>
                <w:rFonts w:ascii="GHEA Grapalat" w:eastAsia="Merriweather" w:hAnsi="GHEA Grapalat" w:cs="Merriweather"/>
                <w:sz w:val="24"/>
                <w:szCs w:val="24"/>
                <w:lang w:val="hy-AM"/>
              </w:rPr>
              <w:t xml:space="preserve">։ </w:t>
            </w:r>
          </w:p>
          <w:p w14:paraId="16E3EDEE" w14:textId="4C897BA2" w:rsidR="00770BF9" w:rsidRPr="00F01367" w:rsidRDefault="00770BF9" w:rsidP="00685093">
            <w:pPr>
              <w:numPr>
                <w:ilvl w:val="0"/>
                <w:numId w:val="42"/>
              </w:numPr>
              <w:spacing w:after="0" w:line="276" w:lineRule="auto"/>
              <w:ind w:left="495" w:hanging="318"/>
              <w:jc w:val="both"/>
              <w:rPr>
                <w:rFonts w:ascii="GHEA Grapalat" w:eastAsia="Merriweather" w:hAnsi="GHEA Grapalat" w:cs="Merriweather"/>
                <w:sz w:val="24"/>
                <w:szCs w:val="24"/>
              </w:rPr>
            </w:pPr>
            <w:r w:rsidRPr="00F01367">
              <w:rPr>
                <w:rFonts w:ascii="GHEA Grapalat" w:eastAsia="Tahoma" w:hAnsi="GHEA Grapalat" w:cs="Tahoma"/>
                <w:sz w:val="24"/>
                <w:szCs w:val="24"/>
              </w:rPr>
              <w:t>Ո՞րն է միջազգային կազմակերպությունների դերը միջազգային վեճերի լուծման գործըն</w:t>
            </w:r>
            <w:r w:rsidR="00B25A69" w:rsidRPr="00F01367">
              <w:rPr>
                <w:rFonts w:ascii="GHEA Grapalat" w:eastAsia="Tahoma" w:hAnsi="GHEA Grapalat" w:cs="Tahoma"/>
                <w:sz w:val="24"/>
                <w:szCs w:val="24"/>
              </w:rPr>
              <w:softHyphen/>
            </w:r>
            <w:r w:rsidRPr="00F01367">
              <w:rPr>
                <w:rFonts w:ascii="GHEA Grapalat" w:eastAsia="Tahoma" w:hAnsi="GHEA Grapalat" w:cs="Tahoma"/>
                <w:sz w:val="24"/>
                <w:szCs w:val="24"/>
              </w:rPr>
              <w:t>թացում։</w:t>
            </w:r>
          </w:p>
        </w:tc>
      </w:tr>
      <w:tr w:rsidR="00F01367" w:rsidRPr="00F01367" w14:paraId="6B204706" w14:textId="77777777" w:rsidTr="009D2143">
        <w:trPr>
          <w:trHeight w:val="175"/>
          <w:jc w:val="center"/>
        </w:trPr>
        <w:tc>
          <w:tcPr>
            <w:tcW w:w="5964" w:type="dxa"/>
            <w:gridSpan w:val="2"/>
            <w:tcMar>
              <w:top w:w="100" w:type="dxa"/>
              <w:left w:w="100" w:type="dxa"/>
              <w:bottom w:w="100" w:type="dxa"/>
              <w:right w:w="100" w:type="dxa"/>
            </w:tcMar>
          </w:tcPr>
          <w:p w14:paraId="3CDD5715" w14:textId="77777777" w:rsidR="00770BF9" w:rsidRPr="00F01367" w:rsidRDefault="00770BF9" w:rsidP="009D2143">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Ուսումնական գործունեության տեսակ</w:t>
            </w:r>
          </w:p>
        </w:tc>
        <w:tc>
          <w:tcPr>
            <w:tcW w:w="4402" w:type="dxa"/>
            <w:tcMar>
              <w:top w:w="100" w:type="dxa"/>
              <w:left w:w="100" w:type="dxa"/>
              <w:bottom w:w="100" w:type="dxa"/>
              <w:right w:w="100" w:type="dxa"/>
            </w:tcMar>
          </w:tcPr>
          <w:p w14:paraId="126295FA" w14:textId="77777777" w:rsidR="00770BF9" w:rsidRPr="00F01367" w:rsidRDefault="00770BF9" w:rsidP="009D2143">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2CA6313C" w14:textId="77777777" w:rsidTr="009D2143">
        <w:trPr>
          <w:trHeight w:val="2574"/>
          <w:jc w:val="center"/>
        </w:trPr>
        <w:tc>
          <w:tcPr>
            <w:tcW w:w="5964" w:type="dxa"/>
            <w:gridSpan w:val="2"/>
            <w:tcMar>
              <w:top w:w="100" w:type="dxa"/>
              <w:left w:w="100" w:type="dxa"/>
              <w:bottom w:w="100" w:type="dxa"/>
              <w:right w:w="100" w:type="dxa"/>
            </w:tcMar>
          </w:tcPr>
          <w:p w14:paraId="50519BA7" w14:textId="4D365772" w:rsidR="00770BF9" w:rsidRPr="001926FC" w:rsidRDefault="00770BF9" w:rsidP="001926FC">
            <w:pPr>
              <w:pStyle w:val="ListParagraph"/>
              <w:numPr>
                <w:ilvl w:val="0"/>
                <w:numId w:val="165"/>
              </w:numPr>
              <w:spacing w:after="0" w:line="276" w:lineRule="auto"/>
              <w:jc w:val="both"/>
              <w:rPr>
                <w:rFonts w:ascii="GHEA Grapalat" w:eastAsia="Tahoma" w:hAnsi="GHEA Grapalat" w:cs="Tahoma"/>
                <w:sz w:val="24"/>
                <w:szCs w:val="24"/>
              </w:rPr>
            </w:pPr>
            <w:r w:rsidRPr="001926FC">
              <w:rPr>
                <w:rFonts w:ascii="GHEA Grapalat" w:eastAsia="Tahoma" w:hAnsi="GHEA Grapalat" w:cs="Tahoma"/>
                <w:sz w:val="24"/>
                <w:szCs w:val="24"/>
              </w:rPr>
              <w:t>Ուսումնասիրել միջազգային զեկույցներ ու ամփո</w:t>
            </w:r>
            <w:r w:rsidR="009D2143" w:rsidRPr="001926FC">
              <w:rPr>
                <w:rFonts w:ascii="GHEA Grapalat" w:eastAsia="Tahoma" w:hAnsi="GHEA Grapalat" w:cs="Tahoma"/>
                <w:sz w:val="24"/>
                <w:szCs w:val="24"/>
              </w:rPr>
              <w:softHyphen/>
            </w:r>
            <w:r w:rsidRPr="001926FC">
              <w:rPr>
                <w:rFonts w:ascii="GHEA Grapalat" w:eastAsia="Tahoma" w:hAnsi="GHEA Grapalat" w:cs="Tahoma"/>
                <w:sz w:val="24"/>
                <w:szCs w:val="24"/>
              </w:rPr>
              <w:t>փա</w:t>
            </w:r>
            <w:r w:rsidR="009D2143" w:rsidRPr="001926FC">
              <w:rPr>
                <w:rFonts w:ascii="GHEA Grapalat" w:eastAsia="Tahoma" w:hAnsi="GHEA Grapalat" w:cs="Tahoma"/>
                <w:sz w:val="24"/>
                <w:szCs w:val="24"/>
              </w:rPr>
              <w:softHyphen/>
            </w:r>
            <w:r w:rsidRPr="001926FC">
              <w:rPr>
                <w:rFonts w:ascii="GHEA Grapalat" w:eastAsia="Tahoma" w:hAnsi="GHEA Grapalat" w:cs="Tahoma"/>
                <w:sz w:val="24"/>
                <w:szCs w:val="24"/>
              </w:rPr>
              <w:t>գրեր, որոնք վերլուծում և ներկայացնում են Հա</w:t>
            </w:r>
            <w:r w:rsidR="00B25A69" w:rsidRPr="001926FC">
              <w:rPr>
                <w:rFonts w:ascii="GHEA Grapalat" w:eastAsia="Tahoma" w:hAnsi="GHEA Grapalat" w:cs="Tahoma"/>
                <w:sz w:val="24"/>
                <w:szCs w:val="24"/>
              </w:rPr>
              <w:softHyphen/>
            </w:r>
            <w:r w:rsidRPr="001926FC">
              <w:rPr>
                <w:rFonts w:ascii="GHEA Grapalat" w:eastAsia="Tahoma" w:hAnsi="GHEA Grapalat" w:cs="Tahoma"/>
                <w:sz w:val="24"/>
                <w:szCs w:val="24"/>
              </w:rPr>
              <w:t>յաս</w:t>
            </w:r>
            <w:r w:rsidR="009D2143" w:rsidRPr="001926FC">
              <w:rPr>
                <w:rFonts w:ascii="GHEA Grapalat" w:eastAsia="Tahoma" w:hAnsi="GHEA Grapalat" w:cs="Tahoma"/>
                <w:sz w:val="24"/>
                <w:szCs w:val="24"/>
              </w:rPr>
              <w:softHyphen/>
            </w:r>
            <w:r w:rsidRPr="001926FC">
              <w:rPr>
                <w:rFonts w:ascii="GHEA Grapalat" w:eastAsia="Tahoma" w:hAnsi="GHEA Grapalat" w:cs="Tahoma"/>
                <w:sz w:val="24"/>
                <w:szCs w:val="24"/>
              </w:rPr>
              <w:t>տանում մարդու իրավունքների իրավիճակը։</w:t>
            </w:r>
          </w:p>
          <w:p w14:paraId="65CD33DA" w14:textId="4CECE5D7" w:rsidR="00770BF9" w:rsidRPr="001926FC" w:rsidRDefault="00770BF9" w:rsidP="001926FC">
            <w:pPr>
              <w:pStyle w:val="ListParagraph"/>
              <w:numPr>
                <w:ilvl w:val="0"/>
                <w:numId w:val="165"/>
              </w:numPr>
              <w:spacing w:after="0" w:line="276" w:lineRule="auto"/>
              <w:jc w:val="both"/>
              <w:rPr>
                <w:rFonts w:ascii="GHEA Grapalat" w:eastAsia="Tahoma" w:hAnsi="GHEA Grapalat" w:cs="Tahoma"/>
                <w:sz w:val="24"/>
                <w:szCs w:val="24"/>
              </w:rPr>
            </w:pPr>
            <w:r w:rsidRPr="001926FC">
              <w:rPr>
                <w:rFonts w:ascii="GHEA Grapalat" w:eastAsia="Tahoma" w:hAnsi="GHEA Grapalat" w:cs="Tahoma"/>
                <w:sz w:val="24"/>
                <w:szCs w:val="24"/>
              </w:rPr>
              <w:t>Վերլուծել ներքին օրենսդրության և գործելակերպի օրինակներ, որոնք հակասում են միջազգային օրեն</w:t>
            </w:r>
            <w:r w:rsidR="009D2143" w:rsidRPr="001926FC">
              <w:rPr>
                <w:rFonts w:ascii="GHEA Grapalat" w:eastAsia="Tahoma" w:hAnsi="GHEA Grapalat" w:cs="Tahoma"/>
                <w:sz w:val="24"/>
                <w:szCs w:val="24"/>
              </w:rPr>
              <w:softHyphen/>
            </w:r>
            <w:r w:rsidRPr="001926FC">
              <w:rPr>
                <w:rFonts w:ascii="GHEA Grapalat" w:eastAsia="Tahoma" w:hAnsi="GHEA Grapalat" w:cs="Tahoma"/>
                <w:sz w:val="24"/>
                <w:szCs w:val="24"/>
              </w:rPr>
              <w:t>սդրությամբ կամ կոնվենցիաներով պաշտպանված մարդու իրավունքներին։</w:t>
            </w:r>
          </w:p>
          <w:p w14:paraId="0C4B1867" w14:textId="38C59079" w:rsidR="00770BF9" w:rsidRPr="001926FC" w:rsidRDefault="00770BF9" w:rsidP="001926FC">
            <w:pPr>
              <w:pStyle w:val="ListParagraph"/>
              <w:numPr>
                <w:ilvl w:val="0"/>
                <w:numId w:val="16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Քննել, վերլուծել և եզրահանգումներ անել տարբեր իրավական դեպքերի ու խնդիրների վերաբերյալ՝  </w:t>
            </w:r>
            <w:r w:rsidRPr="001926FC">
              <w:rPr>
                <w:rFonts w:ascii="GHEA Grapalat" w:eastAsia="Tahoma" w:hAnsi="GHEA Grapalat" w:cs="Tahoma"/>
                <w:sz w:val="24"/>
                <w:szCs w:val="24"/>
                <w:lang w:val="hy-AM"/>
              </w:rPr>
              <w:t>գնա</w:t>
            </w:r>
            <w:r w:rsidR="00B25A69"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հա</w:t>
            </w:r>
            <w:r w:rsidRPr="001926FC">
              <w:rPr>
                <w:rFonts w:ascii="GHEA Grapalat" w:eastAsia="Tahoma" w:hAnsi="GHEA Grapalat" w:cs="Tahoma"/>
                <w:sz w:val="24"/>
                <w:szCs w:val="24"/>
              </w:rPr>
              <w:t xml:space="preserve">տելով դրանց </w:t>
            </w:r>
            <w:r w:rsidRPr="001926FC">
              <w:rPr>
                <w:rFonts w:ascii="GHEA Grapalat" w:eastAsia="Tahoma" w:hAnsi="GHEA Grapalat" w:cs="Tahoma"/>
                <w:sz w:val="24"/>
                <w:szCs w:val="24"/>
              </w:rPr>
              <w:lastRenderedPageBreak/>
              <w:t>վստահելիության մակարդակը, բերելով փաստարկներ, ապացույցներ։</w:t>
            </w:r>
          </w:p>
        </w:tc>
        <w:tc>
          <w:tcPr>
            <w:tcW w:w="4402" w:type="dxa"/>
            <w:tcMar>
              <w:top w:w="100" w:type="dxa"/>
              <w:left w:w="100" w:type="dxa"/>
              <w:bottom w:w="100" w:type="dxa"/>
              <w:right w:w="100" w:type="dxa"/>
            </w:tcMar>
          </w:tcPr>
          <w:p w14:paraId="37F3D19A" w14:textId="77777777" w:rsidR="00770BF9" w:rsidRPr="00F01367" w:rsidRDefault="00770BF9" w:rsidP="009D2143">
            <w:pPr>
              <w:spacing w:after="0" w:line="276" w:lineRule="auto"/>
              <w:ind w:left="365"/>
              <w:jc w:val="both"/>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Կառուցվածք և գործառույթ</w:t>
            </w:r>
          </w:p>
          <w:p w14:paraId="1FBCE4E7" w14:textId="701D4048" w:rsidR="00770BF9" w:rsidRPr="00F01367" w:rsidRDefault="00770BF9" w:rsidP="009D2143">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Միջազգային իրավունքի աղբյուրներ, մարդու իրավունքների արդի հիմ</w:t>
            </w:r>
            <w:r w:rsidR="009D2143" w:rsidRPr="00F01367">
              <w:rPr>
                <w:rFonts w:ascii="GHEA Grapalat" w:eastAsia="Tahoma" w:hAnsi="GHEA Grapalat" w:cs="Tahoma"/>
                <w:sz w:val="24"/>
                <w:szCs w:val="24"/>
              </w:rPr>
              <w:softHyphen/>
            </w:r>
            <w:r w:rsidRPr="00F01367">
              <w:rPr>
                <w:rFonts w:ascii="GHEA Grapalat" w:eastAsia="Tahoma" w:hAnsi="GHEA Grapalat" w:cs="Tahoma"/>
                <w:sz w:val="24"/>
                <w:szCs w:val="24"/>
              </w:rPr>
              <w:t>նա</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խնդիրներն ու ՀՀ դերը միջ</w:t>
            </w:r>
            <w:r w:rsidR="009D2143" w:rsidRPr="00F01367">
              <w:rPr>
                <w:rFonts w:ascii="GHEA Grapalat" w:eastAsia="Tahoma" w:hAnsi="GHEA Grapalat" w:cs="Tahoma"/>
                <w:sz w:val="24"/>
                <w:szCs w:val="24"/>
              </w:rPr>
              <w:softHyphen/>
            </w:r>
            <w:r w:rsidRPr="00F01367">
              <w:rPr>
                <w:rFonts w:ascii="GHEA Grapalat" w:eastAsia="Tahoma" w:hAnsi="GHEA Grapalat" w:cs="Tahoma"/>
                <w:sz w:val="24"/>
                <w:szCs w:val="24"/>
              </w:rPr>
              <w:t>ազ</w:t>
            </w:r>
            <w:r w:rsidR="009D2143" w:rsidRPr="00F01367">
              <w:rPr>
                <w:rFonts w:ascii="GHEA Grapalat" w:eastAsia="Tahoma" w:hAnsi="GHEA Grapalat" w:cs="Tahoma"/>
                <w:sz w:val="24"/>
                <w:szCs w:val="24"/>
              </w:rPr>
              <w:softHyphen/>
            </w:r>
            <w:r w:rsidRPr="00F01367">
              <w:rPr>
                <w:rFonts w:ascii="GHEA Grapalat" w:eastAsia="Tahoma" w:hAnsi="GHEA Grapalat" w:cs="Tahoma"/>
                <w:sz w:val="24"/>
                <w:szCs w:val="24"/>
              </w:rPr>
              <w:t>գային իրավունքի համատեքստում։</w:t>
            </w:r>
          </w:p>
        </w:tc>
      </w:tr>
      <w:tr w:rsidR="00F01367" w:rsidRPr="00F01367" w14:paraId="7CB3D4E5" w14:textId="77777777" w:rsidTr="00D444E4">
        <w:trPr>
          <w:trHeight w:val="103"/>
          <w:jc w:val="center"/>
        </w:trPr>
        <w:tc>
          <w:tcPr>
            <w:tcW w:w="10366" w:type="dxa"/>
            <w:gridSpan w:val="3"/>
            <w:tcMar>
              <w:top w:w="100" w:type="dxa"/>
              <w:left w:w="100" w:type="dxa"/>
              <w:bottom w:w="100" w:type="dxa"/>
              <w:right w:w="100" w:type="dxa"/>
            </w:tcMar>
          </w:tcPr>
          <w:p w14:paraId="7EBB90ED" w14:textId="77777777" w:rsidR="00770BF9" w:rsidRPr="00F01367" w:rsidRDefault="00770BF9" w:rsidP="009D2143">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F01367" w:rsidRPr="00F01367" w14:paraId="63AF547C" w14:textId="77777777" w:rsidTr="00D444E4">
        <w:trPr>
          <w:trHeight w:val="310"/>
          <w:jc w:val="center"/>
        </w:trPr>
        <w:tc>
          <w:tcPr>
            <w:tcW w:w="10366" w:type="dxa"/>
            <w:gridSpan w:val="3"/>
            <w:tcMar>
              <w:top w:w="100" w:type="dxa"/>
              <w:left w:w="100" w:type="dxa"/>
              <w:bottom w:w="100" w:type="dxa"/>
              <w:right w:w="100" w:type="dxa"/>
            </w:tcMar>
          </w:tcPr>
          <w:p w14:paraId="19FB5EB0" w14:textId="77777777" w:rsidR="00770BF9" w:rsidRPr="001926FC" w:rsidRDefault="00770BF9" w:rsidP="001926FC">
            <w:pPr>
              <w:pStyle w:val="ListParagraph"/>
              <w:widowControl w:val="0"/>
              <w:numPr>
                <w:ilvl w:val="0"/>
                <w:numId w:val="166"/>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Համաշխարհային պատմություն</w:t>
            </w:r>
            <w:r w:rsidRPr="001926FC">
              <w:rPr>
                <w:rFonts w:ascii="GHEA Grapalat" w:eastAsia="Tahoma" w:hAnsi="GHEA Grapalat" w:cs="Tahoma"/>
                <w:sz w:val="24"/>
                <w:szCs w:val="24"/>
              </w:rPr>
              <w:t xml:space="preserve"> - Իրավական ակտեր, պետության ձևեր ու մոդելներ:</w:t>
            </w:r>
          </w:p>
          <w:p w14:paraId="5B6C4567" w14:textId="77777777" w:rsidR="00770BF9" w:rsidRPr="001926FC" w:rsidRDefault="00770BF9" w:rsidP="001926FC">
            <w:pPr>
              <w:pStyle w:val="ListParagraph"/>
              <w:widowControl w:val="0"/>
              <w:numPr>
                <w:ilvl w:val="0"/>
                <w:numId w:val="166"/>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Աշխարհագրություն</w:t>
            </w:r>
            <w:r w:rsidRPr="001926FC">
              <w:rPr>
                <w:rFonts w:ascii="GHEA Grapalat" w:eastAsia="Tahoma" w:hAnsi="GHEA Grapalat" w:cs="Tahoma"/>
                <w:sz w:val="24"/>
                <w:szCs w:val="24"/>
              </w:rPr>
              <w:t xml:space="preserve"> - Բնակչություն, տնտեսություն, պետություն, իրավական նորմեր:</w:t>
            </w:r>
          </w:p>
        </w:tc>
      </w:tr>
      <w:tr w:rsidR="00F01367" w:rsidRPr="00F01367" w14:paraId="2AACC52B" w14:textId="77777777" w:rsidTr="005C1AFF">
        <w:trPr>
          <w:trHeight w:val="29"/>
          <w:jc w:val="center"/>
        </w:trPr>
        <w:tc>
          <w:tcPr>
            <w:tcW w:w="10366" w:type="dxa"/>
            <w:gridSpan w:val="3"/>
            <w:tcMar>
              <w:top w:w="100" w:type="dxa"/>
              <w:left w:w="100" w:type="dxa"/>
              <w:bottom w:w="100" w:type="dxa"/>
              <w:right w:w="100" w:type="dxa"/>
            </w:tcMar>
          </w:tcPr>
          <w:p w14:paraId="458F6F47" w14:textId="77777777" w:rsidR="00770BF9" w:rsidRPr="00F01367" w:rsidRDefault="00770BF9" w:rsidP="009D2143">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 xml:space="preserve">Թեմա 6. Միջազգային հարաբերություններ և արտաքին քաղաքականություն </w:t>
            </w:r>
          </w:p>
        </w:tc>
      </w:tr>
      <w:tr w:rsidR="00F01367" w:rsidRPr="00F01367" w14:paraId="5854ACCC" w14:textId="77777777" w:rsidTr="005C1AFF">
        <w:trPr>
          <w:trHeight w:val="206"/>
          <w:jc w:val="center"/>
        </w:trPr>
        <w:tc>
          <w:tcPr>
            <w:tcW w:w="10366" w:type="dxa"/>
            <w:gridSpan w:val="3"/>
            <w:tcMar>
              <w:top w:w="100" w:type="dxa"/>
              <w:left w:w="100" w:type="dxa"/>
              <w:bottom w:w="100" w:type="dxa"/>
              <w:right w:w="100" w:type="dxa"/>
            </w:tcMar>
          </w:tcPr>
          <w:p w14:paraId="4114DC4F" w14:textId="77777777" w:rsidR="00770BF9" w:rsidRPr="00F01367" w:rsidRDefault="00770BF9" w:rsidP="009D2143">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738E164B" w14:textId="77777777" w:rsidTr="009D2143">
        <w:trPr>
          <w:trHeight w:val="480"/>
          <w:jc w:val="center"/>
        </w:trPr>
        <w:tc>
          <w:tcPr>
            <w:tcW w:w="10366" w:type="dxa"/>
            <w:gridSpan w:val="3"/>
            <w:tcMar>
              <w:top w:w="100" w:type="dxa"/>
              <w:left w:w="100" w:type="dxa"/>
              <w:bottom w:w="100" w:type="dxa"/>
              <w:right w:w="100" w:type="dxa"/>
            </w:tcMar>
          </w:tcPr>
          <w:p w14:paraId="4375EFBE" w14:textId="77777777" w:rsidR="00770BF9" w:rsidRPr="001926FC" w:rsidRDefault="00770BF9" w:rsidP="001926FC">
            <w:pPr>
              <w:pStyle w:val="ListParagraph"/>
              <w:widowControl w:val="0"/>
              <w:numPr>
                <w:ilvl w:val="0"/>
                <w:numId w:val="167"/>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Ձևավորել միջազգային համակարգի կառուցվածքը և դրա հիմնական մասնակիցների փոխազդեցության ձևերը մեկնաբանելու կարողություն։ </w:t>
            </w:r>
          </w:p>
          <w:p w14:paraId="1E7B1980" w14:textId="77777777" w:rsidR="00770BF9" w:rsidRPr="001926FC" w:rsidRDefault="00770BF9" w:rsidP="001926FC">
            <w:pPr>
              <w:pStyle w:val="ListParagraph"/>
              <w:widowControl w:val="0"/>
              <w:numPr>
                <w:ilvl w:val="0"/>
                <w:numId w:val="167"/>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Ներկայացնել միջազգային հարաբերություններում մեծ, միջին և փոքր պետությունների արտաքին քաղաքականության հատկանիշները։</w:t>
            </w:r>
          </w:p>
        </w:tc>
      </w:tr>
      <w:tr w:rsidR="00F01367" w:rsidRPr="00F01367" w14:paraId="1520EF77" w14:textId="77777777" w:rsidTr="005C1AFF">
        <w:trPr>
          <w:trHeight w:val="29"/>
          <w:jc w:val="center"/>
        </w:trPr>
        <w:tc>
          <w:tcPr>
            <w:tcW w:w="10366" w:type="dxa"/>
            <w:gridSpan w:val="3"/>
            <w:tcBorders>
              <w:bottom w:val="single" w:sz="8" w:space="0" w:color="434343"/>
            </w:tcBorders>
            <w:tcMar>
              <w:top w:w="100" w:type="dxa"/>
              <w:left w:w="100" w:type="dxa"/>
              <w:bottom w:w="100" w:type="dxa"/>
              <w:right w:w="100" w:type="dxa"/>
            </w:tcMar>
          </w:tcPr>
          <w:p w14:paraId="2CFA306F" w14:textId="77777777" w:rsidR="00770BF9" w:rsidRPr="00F01367" w:rsidRDefault="00770BF9" w:rsidP="009D2143">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w:t>
            </w:r>
          </w:p>
        </w:tc>
      </w:tr>
      <w:tr w:rsidR="00F01367" w:rsidRPr="00F01367" w14:paraId="609F5EDC" w14:textId="77777777" w:rsidTr="009D2143">
        <w:trPr>
          <w:trHeight w:val="440"/>
          <w:jc w:val="center"/>
        </w:trPr>
        <w:tc>
          <w:tcPr>
            <w:tcW w:w="10366" w:type="dxa"/>
            <w:gridSpan w:val="3"/>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280E7158" w14:textId="77777777" w:rsidR="00770BF9" w:rsidRPr="00F01367" w:rsidRDefault="00770BF9" w:rsidP="009D2143">
            <w:pPr>
              <w:tabs>
                <w:tab w:val="left" w:pos="851"/>
              </w:tabs>
              <w:spacing w:after="0" w:line="276" w:lineRule="auto"/>
              <w:jc w:val="both"/>
              <w:rPr>
                <w:rFonts w:ascii="GHEA Grapalat" w:eastAsia="Tahoma" w:hAnsi="GHEA Grapalat" w:cs="Tahoma"/>
                <w:b/>
                <w:bCs/>
                <w:sz w:val="24"/>
                <w:szCs w:val="24"/>
                <w:lang w:val="hy-AM"/>
              </w:rPr>
            </w:pPr>
            <w:r w:rsidRPr="00F01367">
              <w:rPr>
                <w:rFonts w:ascii="GHEA Grapalat" w:eastAsia="Tahoma" w:hAnsi="GHEA Grapalat" w:cs="Tahoma"/>
                <w:b/>
                <w:bCs/>
                <w:sz w:val="24"/>
                <w:szCs w:val="24"/>
                <w:lang w:val="hy-AM"/>
              </w:rPr>
              <w:t>Պարտադիր</w:t>
            </w:r>
          </w:p>
          <w:p w14:paraId="4D1F0739" w14:textId="066D7358" w:rsidR="00770BF9" w:rsidRPr="001926FC" w:rsidRDefault="00770BF9" w:rsidP="001926FC">
            <w:pPr>
              <w:pStyle w:val="ListParagraph"/>
              <w:numPr>
                <w:ilvl w:val="0"/>
                <w:numId w:val="168"/>
              </w:numPr>
              <w:tabs>
                <w:tab w:val="left" w:pos="851"/>
              </w:tabs>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11.6.1</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Նկարագրի միջազգային համակարգի կառուցվածքը, դատողություններ անի միջազ</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գային իրավանորմերի և կազմակերպությունների նշանակության վերաբերյալ։ </w:t>
            </w:r>
            <w:r w:rsidRPr="001926FC">
              <w:rPr>
                <w:rFonts w:ascii="GHEA Grapalat" w:eastAsia="Tahoma" w:hAnsi="GHEA Grapalat" w:cs="Tahoma"/>
                <w:b/>
                <w:sz w:val="24"/>
                <w:szCs w:val="24"/>
                <w:lang w:val="hy-AM"/>
              </w:rPr>
              <w:t>Մ16</w:t>
            </w:r>
          </w:p>
          <w:p w14:paraId="3A64EFC6" w14:textId="2FEEB4A3" w:rsidR="00770BF9" w:rsidRPr="001926FC" w:rsidRDefault="00770BF9" w:rsidP="001926FC">
            <w:pPr>
              <w:pStyle w:val="ListParagraph"/>
              <w:numPr>
                <w:ilvl w:val="0"/>
                <w:numId w:val="168"/>
              </w:numPr>
              <w:pBdr>
                <w:top w:val="nil"/>
                <w:left w:val="nil"/>
                <w:bottom w:val="nil"/>
                <w:right w:val="nil"/>
                <w:between w:val="nil"/>
              </w:pBdr>
              <w:spacing w:after="0" w:line="276" w:lineRule="auto"/>
              <w:jc w:val="both"/>
              <w:rPr>
                <w:rFonts w:ascii="GHEA Grapalat" w:eastAsia="Tahoma" w:hAnsi="GHEA Grapalat" w:cs="Tahoma"/>
                <w:b/>
                <w:bCs/>
                <w:sz w:val="24"/>
                <w:szCs w:val="24"/>
                <w:lang w:val="hy-AM"/>
              </w:rPr>
            </w:pPr>
            <w:r w:rsidRPr="001926FC">
              <w:rPr>
                <w:rFonts w:ascii="GHEA Grapalat" w:eastAsia="Tahoma" w:hAnsi="GHEA Grapalat" w:cs="Tahoma"/>
                <w:sz w:val="24"/>
                <w:szCs w:val="24"/>
                <w:lang w:val="hy-AM"/>
              </w:rPr>
              <w:t>11.6.2</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Դատողություններ անի միջազգային համակարգում մեծ, միջին և փոքր պետու</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թյունների դերերի, դրանց արտաքին քաղաքականությունների տարբերությունների մասին։ </w:t>
            </w:r>
            <w:r w:rsidRPr="001926FC">
              <w:rPr>
                <w:rFonts w:ascii="GHEA Grapalat" w:eastAsia="Tahoma" w:hAnsi="GHEA Grapalat" w:cs="Tahoma"/>
                <w:b/>
                <w:bCs/>
                <w:sz w:val="24"/>
                <w:szCs w:val="24"/>
                <w:lang w:val="hy-AM"/>
              </w:rPr>
              <w:t>Մ16</w:t>
            </w:r>
          </w:p>
          <w:p w14:paraId="4D4F3F25" w14:textId="77777777" w:rsidR="00770BF9" w:rsidRPr="001926FC" w:rsidRDefault="00770BF9" w:rsidP="001926FC">
            <w:pPr>
              <w:pStyle w:val="ListParagraph"/>
              <w:numPr>
                <w:ilvl w:val="0"/>
                <w:numId w:val="168"/>
              </w:numPr>
              <w:pBdr>
                <w:top w:val="nil"/>
                <w:left w:val="nil"/>
                <w:bottom w:val="nil"/>
                <w:right w:val="nil"/>
                <w:between w:val="nil"/>
              </w:pBdr>
              <w:spacing w:after="0" w:line="276" w:lineRule="auto"/>
              <w:jc w:val="both"/>
              <w:rPr>
                <w:rFonts w:ascii="GHEA Grapalat" w:eastAsia="Tahoma" w:hAnsi="GHEA Grapalat" w:cs="Tahoma"/>
                <w:b/>
                <w:bCs/>
                <w:sz w:val="24"/>
                <w:szCs w:val="24"/>
                <w:lang w:val="hy-AM"/>
              </w:rPr>
            </w:pPr>
            <w:r w:rsidRPr="001926FC">
              <w:rPr>
                <w:rFonts w:ascii="GHEA Grapalat" w:eastAsia="Tahoma" w:hAnsi="GHEA Grapalat" w:cs="Tahoma"/>
                <w:sz w:val="24"/>
                <w:szCs w:val="24"/>
                <w:lang w:val="hy-AM"/>
              </w:rPr>
              <w:t>11.6.3</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 xml:space="preserve"> Մեկնաբանի ֆիզիկաաշխարհագրական և սոցիալական գործոնների գործոնների ազդեցությունն արտաքին քաղաքականության վրա։ </w:t>
            </w:r>
            <w:r w:rsidRPr="001926FC">
              <w:rPr>
                <w:rFonts w:ascii="GHEA Grapalat" w:eastAsia="Tahoma" w:hAnsi="GHEA Grapalat" w:cs="Tahoma"/>
                <w:b/>
                <w:bCs/>
                <w:sz w:val="24"/>
                <w:szCs w:val="24"/>
                <w:lang w:val="hy-AM"/>
              </w:rPr>
              <w:t>Մ16</w:t>
            </w:r>
          </w:p>
          <w:p w14:paraId="74363B77" w14:textId="7394977F" w:rsidR="00770BF9" w:rsidRPr="001926FC" w:rsidRDefault="00770BF9" w:rsidP="001926FC">
            <w:pPr>
              <w:pStyle w:val="ListParagraph"/>
              <w:numPr>
                <w:ilvl w:val="0"/>
                <w:numId w:val="168"/>
              </w:numPr>
              <w:pBdr>
                <w:top w:val="nil"/>
                <w:left w:val="nil"/>
                <w:bottom w:val="nil"/>
                <w:right w:val="nil"/>
                <w:between w:val="nil"/>
              </w:pBdr>
              <w:spacing w:after="0" w:line="276" w:lineRule="auto"/>
              <w:jc w:val="both"/>
              <w:rPr>
                <w:rFonts w:ascii="GHEA Grapalat" w:eastAsia="Tahoma" w:hAnsi="GHEA Grapalat" w:cs="Tahoma"/>
                <w:b/>
                <w:bCs/>
                <w:sz w:val="24"/>
                <w:szCs w:val="24"/>
                <w:lang w:val="hy-AM"/>
              </w:rPr>
            </w:pPr>
            <w:r w:rsidRPr="001926FC">
              <w:rPr>
                <w:rFonts w:ascii="GHEA Grapalat" w:eastAsia="Tahoma" w:hAnsi="GHEA Grapalat" w:cs="Tahoma"/>
                <w:sz w:val="24"/>
                <w:szCs w:val="24"/>
                <w:lang w:val="hy-AM"/>
              </w:rPr>
              <w:t>11.6.4</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 xml:space="preserve"> Ճանաչի և պահպանի ակադեմիական ազնվություն տեղեկության աղբյուրներն օգտա</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գործելիս։ </w:t>
            </w:r>
            <w:r w:rsidRPr="001926FC">
              <w:rPr>
                <w:rFonts w:ascii="GHEA Grapalat" w:eastAsia="Tahoma" w:hAnsi="GHEA Grapalat" w:cs="Tahoma"/>
                <w:b/>
                <w:bCs/>
                <w:sz w:val="24"/>
                <w:szCs w:val="24"/>
                <w:lang w:val="hy-AM"/>
              </w:rPr>
              <w:t>Մ14</w:t>
            </w:r>
          </w:p>
          <w:p w14:paraId="5F9439F1" w14:textId="2684CB84" w:rsidR="00770BF9" w:rsidRPr="001926FC" w:rsidRDefault="00770BF9" w:rsidP="001926FC">
            <w:pPr>
              <w:pStyle w:val="ListParagraph"/>
              <w:numPr>
                <w:ilvl w:val="0"/>
                <w:numId w:val="168"/>
              </w:numPr>
              <w:pBdr>
                <w:top w:val="nil"/>
                <w:left w:val="nil"/>
                <w:bottom w:val="nil"/>
                <w:right w:val="nil"/>
                <w:between w:val="nil"/>
              </w:pBdr>
              <w:spacing w:after="0" w:line="276" w:lineRule="auto"/>
              <w:jc w:val="both"/>
              <w:rPr>
                <w:rFonts w:ascii="GHEA Grapalat" w:eastAsia="Tahoma" w:hAnsi="GHEA Grapalat" w:cs="Tahoma"/>
                <w:b/>
                <w:bCs/>
                <w:sz w:val="24"/>
                <w:szCs w:val="24"/>
                <w:lang w:val="hy-AM"/>
              </w:rPr>
            </w:pPr>
            <w:r w:rsidRPr="001926FC">
              <w:rPr>
                <w:rFonts w:ascii="GHEA Grapalat" w:eastAsia="Tahoma" w:hAnsi="GHEA Grapalat" w:cs="Tahoma"/>
                <w:sz w:val="24"/>
                <w:szCs w:val="24"/>
                <w:lang w:val="hy-AM"/>
              </w:rPr>
              <w:t>11.6.5</w:t>
            </w:r>
            <w:r w:rsidRPr="001926FC">
              <w:rPr>
                <w:rFonts w:ascii="Cambria Math" w:eastAsia="MS Mincho" w:hAnsi="Cambria Math" w:cs="Cambria Math"/>
                <w:sz w:val="24"/>
                <w:szCs w:val="24"/>
                <w:lang w:val="hy-AM"/>
              </w:rPr>
              <w:t>․</w:t>
            </w:r>
            <w:r w:rsidRPr="001926FC">
              <w:rPr>
                <w:rFonts w:ascii="GHEA Grapalat" w:eastAsia="Tahoma" w:hAnsi="GHEA Grapalat" w:cs="Cambria Math"/>
                <w:sz w:val="24"/>
                <w:szCs w:val="24"/>
                <w:lang w:val="hy-AM"/>
              </w:rPr>
              <w:t xml:space="preserve"> </w:t>
            </w:r>
            <w:r w:rsidRPr="001926FC">
              <w:rPr>
                <w:rFonts w:ascii="GHEA Grapalat" w:eastAsia="Tahoma" w:hAnsi="GHEA Grapalat" w:cs="Tahoma"/>
                <w:sz w:val="24"/>
                <w:szCs w:val="24"/>
                <w:lang w:val="hy-AM"/>
              </w:rPr>
              <w:t>Դատողություններ անի միջազգային համակարգում մեծ, միջին և փոքր պետություն</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ների դերերի, դրանց արտաքին քաղաքականությունների տարբերությունների մասին։ </w:t>
            </w:r>
            <w:r w:rsidRPr="001926FC">
              <w:rPr>
                <w:rFonts w:ascii="GHEA Grapalat" w:eastAsia="Tahoma" w:hAnsi="GHEA Grapalat" w:cs="Tahoma"/>
                <w:b/>
                <w:bCs/>
                <w:sz w:val="24"/>
                <w:szCs w:val="24"/>
                <w:lang w:val="hy-AM"/>
              </w:rPr>
              <w:t>Մ14</w:t>
            </w:r>
          </w:p>
          <w:p w14:paraId="547FBA2D" w14:textId="77777777" w:rsidR="00770BF9" w:rsidRPr="00F01367" w:rsidRDefault="00770BF9" w:rsidP="009D2143">
            <w:pPr>
              <w:pBdr>
                <w:top w:val="nil"/>
                <w:left w:val="nil"/>
                <w:bottom w:val="nil"/>
                <w:right w:val="nil"/>
                <w:between w:val="nil"/>
              </w:pBdr>
              <w:spacing w:after="0" w:line="276" w:lineRule="auto"/>
              <w:jc w:val="both"/>
              <w:rPr>
                <w:rFonts w:ascii="GHEA Grapalat" w:eastAsia="Tahoma" w:hAnsi="GHEA Grapalat" w:cs="Tahoma"/>
                <w:b/>
                <w:bCs/>
                <w:sz w:val="24"/>
                <w:szCs w:val="24"/>
                <w:lang w:val="hy-AM"/>
              </w:rPr>
            </w:pPr>
            <w:r w:rsidRPr="00F01367">
              <w:rPr>
                <w:rFonts w:ascii="GHEA Grapalat" w:eastAsia="Tahoma" w:hAnsi="GHEA Grapalat" w:cs="Tahoma"/>
                <w:b/>
                <w:bCs/>
                <w:sz w:val="24"/>
                <w:szCs w:val="24"/>
                <w:lang w:val="hy-AM"/>
              </w:rPr>
              <w:t>Լրացուցիչ</w:t>
            </w:r>
          </w:p>
          <w:p w14:paraId="43163234" w14:textId="77777777" w:rsidR="00770BF9" w:rsidRPr="001926FC" w:rsidRDefault="00770BF9" w:rsidP="001926FC">
            <w:pPr>
              <w:pStyle w:val="ListParagraph"/>
              <w:numPr>
                <w:ilvl w:val="0"/>
                <w:numId w:val="169"/>
              </w:numPr>
              <w:pBdr>
                <w:top w:val="nil"/>
                <w:left w:val="nil"/>
                <w:bottom w:val="nil"/>
                <w:right w:val="nil"/>
                <w:between w:val="nil"/>
              </w:pBdr>
              <w:spacing w:after="0" w:line="276" w:lineRule="auto"/>
              <w:jc w:val="both"/>
              <w:rPr>
                <w:rFonts w:ascii="GHEA Grapalat" w:eastAsia="MS Mincho" w:hAnsi="GHEA Grapalat" w:cs="MS Mincho"/>
                <w:sz w:val="24"/>
                <w:szCs w:val="24"/>
                <w:lang w:val="hy-AM"/>
              </w:rPr>
            </w:pPr>
            <w:r w:rsidRPr="001926FC">
              <w:rPr>
                <w:rFonts w:ascii="GHEA Grapalat" w:eastAsia="Tahoma" w:hAnsi="GHEA Grapalat" w:cs="Tahoma"/>
                <w:sz w:val="24"/>
                <w:szCs w:val="24"/>
                <w:lang w:val="hy-AM"/>
              </w:rPr>
              <w:t>11.6.6</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Մեկնաբանի ֆիզիկաաշխարհագրական և սոցիալական  գործոնների ազդեցությունն արտաքին քաղաքականության վրա։</w:t>
            </w:r>
            <w:r w:rsidRPr="001926FC">
              <w:rPr>
                <w:rFonts w:ascii="GHEA Grapalat" w:eastAsia="Tahoma" w:hAnsi="GHEA Grapalat" w:cs="Tahoma"/>
                <w:b/>
                <w:bCs/>
                <w:sz w:val="24"/>
                <w:szCs w:val="24"/>
                <w:lang w:val="hy-AM"/>
              </w:rPr>
              <w:t xml:space="preserve"> Մ15</w:t>
            </w:r>
          </w:p>
          <w:p w14:paraId="4590D745" w14:textId="32916DB6" w:rsidR="00770BF9" w:rsidRPr="001926FC" w:rsidRDefault="00770BF9" w:rsidP="001926FC">
            <w:pPr>
              <w:pStyle w:val="ListParagraph"/>
              <w:numPr>
                <w:ilvl w:val="0"/>
                <w:numId w:val="169"/>
              </w:numPr>
              <w:pBdr>
                <w:top w:val="nil"/>
                <w:left w:val="nil"/>
                <w:bottom w:val="nil"/>
                <w:right w:val="nil"/>
                <w:between w:val="nil"/>
              </w:pBd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lastRenderedPageBreak/>
              <w:t>11.6.7</w:t>
            </w:r>
            <w:r w:rsidRPr="001926FC">
              <w:rPr>
                <w:rFonts w:ascii="Cambria Math" w:eastAsia="MS Mincho" w:hAnsi="Cambria Math" w:cs="Cambria Math"/>
                <w:sz w:val="24"/>
                <w:szCs w:val="24"/>
                <w:lang w:val="hy-AM"/>
              </w:rPr>
              <w:t>․</w:t>
            </w:r>
            <w:r w:rsidRPr="001926FC">
              <w:rPr>
                <w:rFonts w:ascii="GHEA Grapalat" w:eastAsia="Tahoma" w:hAnsi="GHEA Grapalat" w:cs="Cambria Math"/>
                <w:sz w:val="24"/>
                <w:szCs w:val="24"/>
                <w:lang w:val="hy-AM"/>
              </w:rPr>
              <w:t xml:space="preserve"> </w:t>
            </w:r>
            <w:r w:rsidRPr="001926FC">
              <w:rPr>
                <w:rFonts w:ascii="GHEA Grapalat" w:eastAsia="Tahoma" w:hAnsi="GHEA Grapalat" w:cs="Tahoma"/>
                <w:sz w:val="24"/>
                <w:szCs w:val="24"/>
                <w:lang w:val="hy-AM"/>
              </w:rPr>
              <w:t>Ներկայացնի Հայաստանի արտաքին քաղաքականության նպատակներն ու հիմնա</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կան սկզբունքները, մեկնաբանի գլխավոր գործընկերների հետ հարաբերությունների նշա</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նա</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կությունը Հայաստանի զարգացման համար։ </w:t>
            </w:r>
            <w:r w:rsidRPr="001926FC">
              <w:rPr>
                <w:rFonts w:ascii="GHEA Grapalat" w:eastAsia="Tahoma" w:hAnsi="GHEA Grapalat" w:cs="Tahoma"/>
                <w:b/>
                <w:bCs/>
                <w:sz w:val="24"/>
                <w:szCs w:val="24"/>
                <w:lang w:val="hy-AM"/>
              </w:rPr>
              <w:t>Մ15</w:t>
            </w:r>
            <w:r w:rsidRPr="001926FC">
              <w:rPr>
                <w:rFonts w:ascii="GHEA Grapalat" w:eastAsia="MS Mincho" w:hAnsi="GHEA Grapalat" w:cs="MS Mincho"/>
                <w:b/>
                <w:bCs/>
                <w:sz w:val="24"/>
                <w:szCs w:val="24"/>
                <w:lang w:val="hy-AM"/>
              </w:rPr>
              <w:t>,</w:t>
            </w:r>
            <w:r w:rsidRPr="001926FC">
              <w:rPr>
                <w:rFonts w:ascii="GHEA Grapalat" w:eastAsia="Tahoma" w:hAnsi="GHEA Grapalat" w:cs="Tahoma"/>
                <w:b/>
                <w:bCs/>
                <w:sz w:val="24"/>
                <w:szCs w:val="24"/>
                <w:lang w:val="hy-AM"/>
              </w:rPr>
              <w:t xml:space="preserve"> Մ16</w:t>
            </w:r>
          </w:p>
        </w:tc>
      </w:tr>
      <w:tr w:rsidR="00F01367" w:rsidRPr="00F01367" w14:paraId="73A0145D" w14:textId="77777777" w:rsidTr="005C1AFF">
        <w:trPr>
          <w:trHeight w:val="29"/>
          <w:jc w:val="center"/>
        </w:trPr>
        <w:tc>
          <w:tcPr>
            <w:tcW w:w="10366" w:type="dxa"/>
            <w:gridSpan w:val="3"/>
            <w:tcBorders>
              <w:top w:val="single" w:sz="8" w:space="0" w:color="434343"/>
            </w:tcBorders>
            <w:tcMar>
              <w:top w:w="100" w:type="dxa"/>
              <w:left w:w="100" w:type="dxa"/>
              <w:bottom w:w="100" w:type="dxa"/>
              <w:right w:w="100" w:type="dxa"/>
            </w:tcMar>
          </w:tcPr>
          <w:p w14:paraId="5D07143B" w14:textId="77777777" w:rsidR="00770BF9" w:rsidRPr="00F01367" w:rsidRDefault="00770BF9" w:rsidP="009D2143">
            <w:pPr>
              <w:widowControl w:val="0"/>
              <w:spacing w:after="0" w:line="276" w:lineRule="auto"/>
              <w:jc w:val="both"/>
              <w:rPr>
                <w:rFonts w:ascii="GHEA Grapalat" w:eastAsia="Merriweather" w:hAnsi="GHEA Grapalat" w:cs="Merriweather"/>
                <w:b/>
                <w:sz w:val="24"/>
                <w:szCs w:val="24"/>
                <w:lang w:val="hy-AM"/>
              </w:rPr>
            </w:pPr>
            <w:r w:rsidRPr="00F01367">
              <w:rPr>
                <w:rFonts w:ascii="GHEA Grapalat" w:eastAsia="Tahoma" w:hAnsi="GHEA Grapalat" w:cs="Tahoma"/>
                <w:b/>
                <w:sz w:val="24"/>
                <w:szCs w:val="24"/>
                <w:lang w:val="hy-AM"/>
              </w:rPr>
              <w:lastRenderedPageBreak/>
              <w:t>Թեմայի բովանդակություն</w:t>
            </w:r>
          </w:p>
        </w:tc>
      </w:tr>
      <w:tr w:rsidR="00F01367" w:rsidRPr="003F653D" w14:paraId="3D38352F" w14:textId="77777777" w:rsidTr="009D2143">
        <w:trPr>
          <w:trHeight w:val="440"/>
          <w:jc w:val="center"/>
        </w:trPr>
        <w:tc>
          <w:tcPr>
            <w:tcW w:w="10366" w:type="dxa"/>
            <w:gridSpan w:val="3"/>
            <w:tcMar>
              <w:top w:w="100" w:type="dxa"/>
              <w:left w:w="100" w:type="dxa"/>
              <w:bottom w:w="100" w:type="dxa"/>
              <w:right w:w="100" w:type="dxa"/>
            </w:tcMar>
          </w:tcPr>
          <w:p w14:paraId="5F3A3A6E" w14:textId="77777777" w:rsidR="00770BF9" w:rsidRPr="00F01367" w:rsidRDefault="00770BF9" w:rsidP="00685093">
            <w:pPr>
              <w:widowControl w:val="0"/>
              <w:numPr>
                <w:ilvl w:val="0"/>
                <w:numId w:val="39"/>
              </w:numPr>
              <w:pBdr>
                <w:top w:val="nil"/>
                <w:left w:val="nil"/>
                <w:bottom w:val="nil"/>
                <w:right w:val="nil"/>
                <w:between w:val="nil"/>
              </w:pBdr>
              <w:spacing w:after="0" w:line="276" w:lineRule="auto"/>
              <w:ind w:left="402"/>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Միջազգային համակարգ և աշխարհակարգ:</w:t>
            </w:r>
          </w:p>
          <w:p w14:paraId="57E07789" w14:textId="77777777" w:rsidR="00770BF9" w:rsidRPr="00F01367" w:rsidRDefault="00770BF9" w:rsidP="00685093">
            <w:pPr>
              <w:widowControl w:val="0"/>
              <w:numPr>
                <w:ilvl w:val="0"/>
                <w:numId w:val="39"/>
              </w:numPr>
              <w:pBdr>
                <w:top w:val="nil"/>
                <w:left w:val="nil"/>
                <w:bottom w:val="nil"/>
                <w:right w:val="nil"/>
                <w:between w:val="nil"/>
              </w:pBdr>
              <w:spacing w:after="0" w:line="276" w:lineRule="auto"/>
              <w:ind w:left="402"/>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 xml:space="preserve">Միջազգային կազմակերպություններ, շարժումներ և միջազգային ինտեգրում: </w:t>
            </w:r>
          </w:p>
          <w:p w14:paraId="595699FC" w14:textId="77777777" w:rsidR="00770BF9" w:rsidRPr="00F01367" w:rsidRDefault="00770BF9" w:rsidP="00685093">
            <w:pPr>
              <w:widowControl w:val="0"/>
              <w:numPr>
                <w:ilvl w:val="0"/>
                <w:numId w:val="39"/>
              </w:numPr>
              <w:pBdr>
                <w:top w:val="nil"/>
                <w:left w:val="nil"/>
                <w:bottom w:val="nil"/>
                <w:right w:val="nil"/>
                <w:between w:val="nil"/>
              </w:pBdr>
              <w:spacing w:after="0" w:line="276" w:lineRule="auto"/>
              <w:ind w:left="402"/>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Մեծ, միջին և փոքր պետությունները միջազգային համակարգում:</w:t>
            </w:r>
          </w:p>
          <w:p w14:paraId="6A5E42DE" w14:textId="064C81C5" w:rsidR="00770BF9" w:rsidRPr="00F01367" w:rsidRDefault="00770BF9" w:rsidP="00685093">
            <w:pPr>
              <w:widowControl w:val="0"/>
              <w:numPr>
                <w:ilvl w:val="0"/>
                <w:numId w:val="39"/>
              </w:numPr>
              <w:pBdr>
                <w:top w:val="nil"/>
                <w:left w:val="nil"/>
                <w:bottom w:val="nil"/>
                <w:right w:val="nil"/>
                <w:between w:val="nil"/>
              </w:pBdr>
              <w:spacing w:after="0" w:line="276" w:lineRule="auto"/>
              <w:ind w:left="402"/>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Արտաքին քաղաքականություն և դիվանագիտություն: Հայաստանի արտաքին քաղաքա</w:t>
            </w:r>
            <w:r w:rsidR="005C1AFF" w:rsidRPr="00F01367">
              <w:rPr>
                <w:rFonts w:ascii="GHEA Grapalat" w:eastAsia="Tahoma" w:hAnsi="GHEA Grapalat" w:cs="Tahoma"/>
                <w:sz w:val="24"/>
                <w:szCs w:val="24"/>
                <w:lang w:val="hy-AM"/>
              </w:rPr>
              <w:softHyphen/>
            </w:r>
            <w:r w:rsidRPr="00F01367">
              <w:rPr>
                <w:rFonts w:ascii="GHEA Grapalat" w:eastAsia="Tahoma" w:hAnsi="GHEA Grapalat" w:cs="Tahoma"/>
                <w:sz w:val="24"/>
                <w:szCs w:val="24"/>
                <w:lang w:val="hy-AM"/>
              </w:rPr>
              <w:t>կանությունը։</w:t>
            </w:r>
          </w:p>
        </w:tc>
      </w:tr>
      <w:tr w:rsidR="00F01367" w:rsidRPr="00F01367" w14:paraId="028F7C25" w14:textId="77777777" w:rsidTr="009D2143">
        <w:trPr>
          <w:trHeight w:val="164"/>
          <w:jc w:val="center"/>
        </w:trPr>
        <w:tc>
          <w:tcPr>
            <w:tcW w:w="10366" w:type="dxa"/>
            <w:gridSpan w:val="3"/>
            <w:tcMar>
              <w:top w:w="100" w:type="dxa"/>
              <w:left w:w="100" w:type="dxa"/>
              <w:bottom w:w="100" w:type="dxa"/>
              <w:right w:w="100" w:type="dxa"/>
            </w:tcMar>
          </w:tcPr>
          <w:p w14:paraId="305D338D" w14:textId="77777777" w:rsidR="00770BF9" w:rsidRPr="00F01367" w:rsidRDefault="00770BF9" w:rsidP="005C1AFF">
            <w:pPr>
              <w:widowControl w:val="0"/>
              <w:pBdr>
                <w:top w:val="nil"/>
                <w:left w:val="nil"/>
                <w:bottom w:val="nil"/>
                <w:right w:val="nil"/>
                <w:between w:val="nil"/>
              </w:pBdr>
              <w:spacing w:after="0" w:line="276" w:lineRule="auto"/>
              <w:jc w:val="both"/>
              <w:rPr>
                <w:rFonts w:ascii="GHEA Grapalat" w:eastAsia="Tahoma" w:hAnsi="GHEA Grapalat" w:cs="Tahoma"/>
                <w:b/>
                <w:sz w:val="24"/>
                <w:szCs w:val="24"/>
                <w:lang w:val="hy-AM"/>
              </w:rPr>
            </w:pPr>
            <w:r w:rsidRPr="00F01367">
              <w:rPr>
                <w:rFonts w:ascii="GHEA Grapalat" w:eastAsia="Tahoma" w:hAnsi="GHEA Grapalat" w:cs="Tahoma"/>
                <w:b/>
                <w:sz w:val="24"/>
                <w:szCs w:val="24"/>
                <w:lang w:val="hy-AM"/>
              </w:rPr>
              <w:t>Ուղղորդող հարցեր</w:t>
            </w:r>
          </w:p>
        </w:tc>
      </w:tr>
      <w:tr w:rsidR="00F01367" w:rsidRPr="003F653D" w14:paraId="7D7D74B7" w14:textId="77777777" w:rsidTr="009D2143">
        <w:trPr>
          <w:trHeight w:val="440"/>
          <w:jc w:val="center"/>
        </w:trPr>
        <w:tc>
          <w:tcPr>
            <w:tcW w:w="10366" w:type="dxa"/>
            <w:gridSpan w:val="3"/>
            <w:tcMar>
              <w:top w:w="100" w:type="dxa"/>
              <w:left w:w="100" w:type="dxa"/>
              <w:bottom w:w="100" w:type="dxa"/>
              <w:right w:w="100" w:type="dxa"/>
            </w:tcMar>
          </w:tcPr>
          <w:p w14:paraId="559A5BB3" w14:textId="77777777" w:rsidR="00770BF9" w:rsidRPr="00F01367" w:rsidRDefault="00770BF9" w:rsidP="00685093">
            <w:pPr>
              <w:pStyle w:val="ListParagraph"/>
              <w:widowControl w:val="0"/>
              <w:numPr>
                <w:ilvl w:val="0"/>
                <w:numId w:val="47"/>
              </w:numPr>
              <w:pBdr>
                <w:top w:val="nil"/>
                <w:left w:val="nil"/>
                <w:bottom w:val="nil"/>
                <w:right w:val="nil"/>
                <w:between w:val="nil"/>
              </w:pBdr>
              <w:spacing w:after="0" w:line="276" w:lineRule="auto"/>
              <w:ind w:left="460" w:hanging="371"/>
              <w:jc w:val="both"/>
              <w:rPr>
                <w:rFonts w:ascii="GHEA Grapalat" w:eastAsia="Merriweather" w:hAnsi="GHEA Grapalat" w:cs="Merriweather"/>
                <w:sz w:val="24"/>
                <w:szCs w:val="24"/>
              </w:rPr>
            </w:pPr>
            <w:r w:rsidRPr="00F01367">
              <w:rPr>
                <w:rFonts w:ascii="GHEA Grapalat" w:eastAsia="Tahoma" w:hAnsi="GHEA Grapalat" w:cs="Tahoma"/>
                <w:sz w:val="24"/>
                <w:szCs w:val="24"/>
              </w:rPr>
              <w:t>Ո՞րն է պետությունների, միջազգային կազմակերպությունների և շարժումների նշանակությունը միջազգային համակարգում։</w:t>
            </w:r>
          </w:p>
          <w:p w14:paraId="1DBCCE14" w14:textId="77777777" w:rsidR="00770BF9" w:rsidRPr="00F01367" w:rsidRDefault="00770BF9" w:rsidP="00685093">
            <w:pPr>
              <w:pStyle w:val="ListParagraph"/>
              <w:widowControl w:val="0"/>
              <w:numPr>
                <w:ilvl w:val="0"/>
                <w:numId w:val="47"/>
              </w:numPr>
              <w:pBdr>
                <w:top w:val="nil"/>
                <w:left w:val="nil"/>
                <w:bottom w:val="nil"/>
                <w:right w:val="nil"/>
                <w:between w:val="nil"/>
              </w:pBdr>
              <w:spacing w:after="0" w:line="276" w:lineRule="auto"/>
              <w:ind w:left="460" w:hanging="371"/>
              <w:jc w:val="both"/>
              <w:rPr>
                <w:rFonts w:ascii="GHEA Grapalat" w:eastAsia="Merriweather" w:hAnsi="GHEA Grapalat" w:cs="Merriweather"/>
                <w:sz w:val="24"/>
                <w:szCs w:val="24"/>
                <w:lang w:val="hy-AM"/>
              </w:rPr>
            </w:pPr>
            <w:r w:rsidRPr="00F01367">
              <w:rPr>
                <w:rFonts w:ascii="GHEA Grapalat" w:eastAsia="Tahoma" w:hAnsi="GHEA Grapalat" w:cs="Tahoma"/>
                <w:sz w:val="24"/>
                <w:szCs w:val="24"/>
              </w:rPr>
              <w:t xml:space="preserve">Ինչպե՞ս է բնորոշվում ժամանակակից աշխարհակարգը։ </w:t>
            </w:r>
          </w:p>
          <w:p w14:paraId="6F3A9CE5" w14:textId="77777777" w:rsidR="00770BF9" w:rsidRPr="00F01367" w:rsidRDefault="00770BF9" w:rsidP="00685093">
            <w:pPr>
              <w:pStyle w:val="ListParagraph"/>
              <w:widowControl w:val="0"/>
              <w:numPr>
                <w:ilvl w:val="0"/>
                <w:numId w:val="47"/>
              </w:numPr>
              <w:pBdr>
                <w:top w:val="nil"/>
                <w:left w:val="nil"/>
                <w:bottom w:val="nil"/>
                <w:right w:val="nil"/>
                <w:between w:val="nil"/>
              </w:pBdr>
              <w:spacing w:after="0" w:line="276" w:lineRule="auto"/>
              <w:ind w:left="460" w:hanging="371"/>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Ինչո՞վ են տարբերվում մեծ, միջին և փոքր պետությունների միջազգային կշիռները։</w:t>
            </w:r>
          </w:p>
          <w:p w14:paraId="36A1EFE8" w14:textId="77777777" w:rsidR="00770BF9" w:rsidRPr="00F01367" w:rsidRDefault="00770BF9" w:rsidP="00685093">
            <w:pPr>
              <w:pStyle w:val="ListParagraph"/>
              <w:widowControl w:val="0"/>
              <w:numPr>
                <w:ilvl w:val="0"/>
                <w:numId w:val="47"/>
              </w:numPr>
              <w:pBdr>
                <w:top w:val="nil"/>
                <w:left w:val="nil"/>
                <w:bottom w:val="nil"/>
                <w:right w:val="nil"/>
                <w:between w:val="nil"/>
              </w:pBdr>
              <w:spacing w:after="0" w:line="276" w:lineRule="auto"/>
              <w:ind w:left="460" w:hanging="371"/>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Ինչո՞վ են տարբերվում արտաքին քաղաքականությունը և դիվանագիտությունը։</w:t>
            </w:r>
          </w:p>
        </w:tc>
      </w:tr>
      <w:tr w:rsidR="00F01367" w:rsidRPr="00F01367" w14:paraId="18DCB2F1" w14:textId="77777777" w:rsidTr="005C1AFF">
        <w:trPr>
          <w:trHeight w:val="440"/>
          <w:jc w:val="center"/>
        </w:trPr>
        <w:tc>
          <w:tcPr>
            <w:tcW w:w="4668" w:type="dxa"/>
            <w:tcMar>
              <w:top w:w="100" w:type="dxa"/>
              <w:left w:w="100" w:type="dxa"/>
              <w:bottom w:w="100" w:type="dxa"/>
              <w:right w:w="100" w:type="dxa"/>
            </w:tcMar>
          </w:tcPr>
          <w:p w14:paraId="50F37DBA" w14:textId="77777777" w:rsidR="00770BF9" w:rsidRPr="00F01367" w:rsidRDefault="00770BF9" w:rsidP="005C1AFF">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Գործնական աշխատանք</w:t>
            </w:r>
          </w:p>
        </w:tc>
        <w:tc>
          <w:tcPr>
            <w:tcW w:w="5698" w:type="dxa"/>
            <w:gridSpan w:val="2"/>
            <w:tcMar>
              <w:top w:w="100" w:type="dxa"/>
              <w:left w:w="100" w:type="dxa"/>
              <w:bottom w:w="100" w:type="dxa"/>
              <w:right w:w="100" w:type="dxa"/>
            </w:tcMar>
          </w:tcPr>
          <w:p w14:paraId="282B1BF8" w14:textId="77777777" w:rsidR="00770BF9" w:rsidRPr="00F01367" w:rsidRDefault="00770BF9" w:rsidP="005C1AFF">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3F653D" w14:paraId="627C6F48" w14:textId="77777777" w:rsidTr="005C1AFF">
        <w:trPr>
          <w:trHeight w:val="440"/>
          <w:jc w:val="center"/>
        </w:trPr>
        <w:tc>
          <w:tcPr>
            <w:tcW w:w="4668" w:type="dxa"/>
            <w:tcMar>
              <w:top w:w="100" w:type="dxa"/>
              <w:left w:w="100" w:type="dxa"/>
              <w:bottom w:w="100" w:type="dxa"/>
              <w:right w:w="100" w:type="dxa"/>
            </w:tcMar>
          </w:tcPr>
          <w:p w14:paraId="65C983B7" w14:textId="588D6CD8" w:rsidR="00770BF9" w:rsidRPr="001926FC" w:rsidRDefault="00770BF9" w:rsidP="001926FC">
            <w:pPr>
              <w:pStyle w:val="ListParagraph"/>
              <w:numPr>
                <w:ilvl w:val="0"/>
                <w:numId w:val="17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Աղյուսակի միջոցով վեր հանել  աշխար</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հա</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կարգի,  միջազգային կազմակերպու</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թյունների տեսակների և  մեծ, միջին ու փոքր պետությունների արտաքին քա</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ղաքականության ընդհանրություններն ու տարբերությունները։</w:t>
            </w:r>
          </w:p>
          <w:p w14:paraId="7ECEFE36" w14:textId="2173EF21" w:rsidR="00770BF9" w:rsidRPr="001926FC" w:rsidRDefault="00770BF9" w:rsidP="001926FC">
            <w:pPr>
              <w:pStyle w:val="ListParagraph"/>
              <w:numPr>
                <w:ilvl w:val="0"/>
                <w:numId w:val="17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Գործնական օրինակների միջոցով ցույց տալ արտաքին քաղաքականության տար</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րերի նշանակությունն անձի և հա</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սարակության կյանքում:</w:t>
            </w:r>
          </w:p>
        </w:tc>
        <w:tc>
          <w:tcPr>
            <w:tcW w:w="5698" w:type="dxa"/>
            <w:gridSpan w:val="2"/>
            <w:tcMar>
              <w:top w:w="100" w:type="dxa"/>
              <w:left w:w="100" w:type="dxa"/>
              <w:bottom w:w="100" w:type="dxa"/>
              <w:right w:w="100" w:type="dxa"/>
            </w:tcMar>
          </w:tcPr>
          <w:p w14:paraId="65FB4BAF" w14:textId="670572CA" w:rsidR="00770BF9" w:rsidRPr="001926FC" w:rsidRDefault="00770BF9" w:rsidP="001926FC">
            <w:pPr>
              <w:pStyle w:val="ListParagraph"/>
              <w:numPr>
                <w:ilvl w:val="0"/>
                <w:numId w:val="171"/>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b/>
                <w:sz w:val="24"/>
                <w:szCs w:val="24"/>
                <w:lang w:val="hy-AM"/>
              </w:rPr>
              <w:t>Համակարգ</w:t>
            </w:r>
          </w:p>
          <w:p w14:paraId="74937254" w14:textId="2EB53C63" w:rsidR="00770BF9" w:rsidRPr="001926FC" w:rsidRDefault="00770BF9" w:rsidP="001926FC">
            <w:pPr>
              <w:pStyle w:val="ListParagraph"/>
              <w:numPr>
                <w:ilvl w:val="0"/>
                <w:numId w:val="171"/>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Միջազգային հարաբերությունները՝ որպես դրա մասնակիցների փոխհարաբերությունները կար</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գավորող համակարգ:</w:t>
            </w:r>
          </w:p>
          <w:p w14:paraId="57960716" w14:textId="77777777" w:rsidR="00770BF9" w:rsidRPr="001926FC" w:rsidRDefault="00770BF9" w:rsidP="001926FC">
            <w:pPr>
              <w:pStyle w:val="ListParagraph"/>
              <w:numPr>
                <w:ilvl w:val="0"/>
                <w:numId w:val="171"/>
              </w:numPr>
              <w:spacing w:after="0" w:line="276" w:lineRule="auto"/>
              <w:jc w:val="both"/>
              <w:rPr>
                <w:rFonts w:ascii="GHEA Grapalat" w:eastAsia="Merriweather" w:hAnsi="GHEA Grapalat" w:cs="Merriweather"/>
                <w:b/>
                <w:sz w:val="24"/>
                <w:szCs w:val="24"/>
                <w:lang w:val="hy-AM"/>
              </w:rPr>
            </w:pPr>
            <w:r w:rsidRPr="001926FC">
              <w:rPr>
                <w:rFonts w:ascii="GHEA Grapalat" w:eastAsia="Tahoma" w:hAnsi="GHEA Grapalat" w:cs="Tahoma"/>
                <w:b/>
                <w:sz w:val="24"/>
                <w:szCs w:val="24"/>
                <w:lang w:val="hy-AM"/>
              </w:rPr>
              <w:t>Կառուցվածք և գործառույթ</w:t>
            </w:r>
          </w:p>
          <w:p w14:paraId="319AB986" w14:textId="08DCD65F" w:rsidR="00770BF9" w:rsidRPr="001926FC" w:rsidRDefault="00770BF9" w:rsidP="001926FC">
            <w:pPr>
              <w:pStyle w:val="ListParagraph"/>
              <w:numPr>
                <w:ilvl w:val="0"/>
                <w:numId w:val="171"/>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Միջազգային համակարգի հիմնական բաղա</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դրիչ–դերակատարները, պետությունների ու դրանց խմբավորումների, միջազգային կազմա</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կեր</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պությունների և շարժումների դերը միջազ</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գա</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յին համակարգում:</w:t>
            </w:r>
          </w:p>
          <w:p w14:paraId="17CC1E0D" w14:textId="77777777" w:rsidR="00770BF9" w:rsidRPr="001926FC" w:rsidRDefault="00770BF9" w:rsidP="001926FC">
            <w:pPr>
              <w:pStyle w:val="ListParagraph"/>
              <w:numPr>
                <w:ilvl w:val="0"/>
                <w:numId w:val="171"/>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b/>
                <w:sz w:val="24"/>
                <w:szCs w:val="24"/>
                <w:lang w:val="hy-AM"/>
              </w:rPr>
              <w:t>Համաշխարհայնացում (գլոբալիզացիա) և կայուն զարգացում</w:t>
            </w:r>
          </w:p>
          <w:p w14:paraId="0CA9A06F" w14:textId="2151BE55" w:rsidR="00770BF9" w:rsidRPr="001926FC" w:rsidRDefault="00770BF9" w:rsidP="001926FC">
            <w:pPr>
              <w:pStyle w:val="ListParagraph"/>
              <w:numPr>
                <w:ilvl w:val="0"/>
                <w:numId w:val="171"/>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Համաշխարհայնացման ազդեցությունը միջ</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ազգային համակարգի վրա, գլոբալ հիմնա</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խնդիր</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ներ և գլոբալ մարտահրավերներ:</w:t>
            </w:r>
          </w:p>
        </w:tc>
      </w:tr>
      <w:tr w:rsidR="00F01367" w:rsidRPr="00F01367" w14:paraId="778A6757" w14:textId="77777777" w:rsidTr="009D2143">
        <w:trPr>
          <w:trHeight w:val="440"/>
          <w:jc w:val="center"/>
        </w:trPr>
        <w:tc>
          <w:tcPr>
            <w:tcW w:w="10366" w:type="dxa"/>
            <w:gridSpan w:val="3"/>
            <w:tcMar>
              <w:top w:w="100" w:type="dxa"/>
              <w:left w:w="100" w:type="dxa"/>
              <w:bottom w:w="100" w:type="dxa"/>
              <w:right w:w="100" w:type="dxa"/>
            </w:tcMar>
          </w:tcPr>
          <w:p w14:paraId="5AC5F665" w14:textId="77777777" w:rsidR="00770BF9" w:rsidRPr="00F01367" w:rsidRDefault="00770BF9" w:rsidP="009D2143">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74AFB2CC" w14:textId="77777777" w:rsidTr="009D2143">
        <w:trPr>
          <w:jc w:val="center"/>
        </w:trPr>
        <w:tc>
          <w:tcPr>
            <w:tcW w:w="10366" w:type="dxa"/>
            <w:gridSpan w:val="3"/>
            <w:tcMar>
              <w:top w:w="100" w:type="dxa"/>
              <w:left w:w="100" w:type="dxa"/>
              <w:bottom w:w="100" w:type="dxa"/>
              <w:right w:w="100" w:type="dxa"/>
            </w:tcMar>
          </w:tcPr>
          <w:p w14:paraId="13AB6EF7" w14:textId="57FF809E" w:rsidR="00770BF9" w:rsidRPr="001926FC" w:rsidRDefault="00770BF9" w:rsidP="001926FC">
            <w:pPr>
              <w:pStyle w:val="ListParagraph"/>
              <w:widowControl w:val="0"/>
              <w:numPr>
                <w:ilvl w:val="0"/>
                <w:numId w:val="17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lastRenderedPageBreak/>
              <w:t>Հայաստանի և համաշխարհային պատմություն</w:t>
            </w:r>
            <w:r w:rsidRPr="001926FC">
              <w:rPr>
                <w:rFonts w:ascii="GHEA Grapalat" w:eastAsia="Tahoma" w:hAnsi="GHEA Grapalat" w:cs="Tahoma"/>
                <w:sz w:val="24"/>
                <w:szCs w:val="24"/>
              </w:rPr>
              <w:t>- Պետություն-պետություն համագործակ</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ցությունը: </w:t>
            </w:r>
          </w:p>
          <w:p w14:paraId="32CCC509" w14:textId="77777777" w:rsidR="00770BF9" w:rsidRPr="001926FC" w:rsidRDefault="00770BF9" w:rsidP="001926FC">
            <w:pPr>
              <w:pStyle w:val="ListParagraph"/>
              <w:widowControl w:val="0"/>
              <w:numPr>
                <w:ilvl w:val="0"/>
                <w:numId w:val="172"/>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Երկրաչափություն </w:t>
            </w:r>
            <w:r w:rsidRPr="001926FC">
              <w:rPr>
                <w:rFonts w:ascii="GHEA Grapalat" w:eastAsia="Tahoma" w:hAnsi="GHEA Grapalat" w:cs="Tahoma"/>
                <w:sz w:val="24"/>
                <w:szCs w:val="24"/>
              </w:rPr>
              <w:t>- Չափումներ, հաշվարկներ, մոդելների ստեղծում:</w:t>
            </w:r>
          </w:p>
        </w:tc>
      </w:tr>
    </w:tbl>
    <w:p w14:paraId="136B35B9" w14:textId="77777777" w:rsidR="00770BF9" w:rsidRPr="00F01367" w:rsidRDefault="00770BF9" w:rsidP="00770BF9">
      <w:pPr>
        <w:spacing w:line="360" w:lineRule="auto"/>
        <w:jc w:val="both"/>
        <w:rPr>
          <w:rFonts w:ascii="GHEA Grapalat" w:eastAsia="Merriweather" w:hAnsi="GHEA Grapalat" w:cs="Merriweather"/>
          <w:b/>
          <w:sz w:val="24"/>
          <w:szCs w:val="24"/>
        </w:rPr>
      </w:pPr>
    </w:p>
    <w:p w14:paraId="205D5459" w14:textId="77777777" w:rsidR="005C1AFF" w:rsidRPr="00F01367" w:rsidRDefault="005C1AFF">
      <w:pPr>
        <w:rPr>
          <w:rFonts w:ascii="GHEA Grapalat" w:hAnsi="GHEA Grapalat"/>
          <w:b/>
          <w:sz w:val="24"/>
          <w:szCs w:val="24"/>
          <w:lang w:val="hy-AM"/>
        </w:rPr>
      </w:pPr>
      <w:r w:rsidRPr="00F01367">
        <w:rPr>
          <w:rFonts w:ascii="GHEA Grapalat" w:hAnsi="GHEA Grapalat"/>
          <w:b/>
          <w:sz w:val="24"/>
          <w:szCs w:val="24"/>
          <w:lang w:val="hy-AM"/>
        </w:rPr>
        <w:br w:type="page"/>
      </w:r>
    </w:p>
    <w:p w14:paraId="3D3A72FA" w14:textId="77777777" w:rsidR="00770BF9" w:rsidRPr="00F01367" w:rsidRDefault="00770BF9" w:rsidP="00770BF9">
      <w:pPr>
        <w:jc w:val="center"/>
        <w:rPr>
          <w:rFonts w:ascii="GHEA Grapalat" w:hAnsi="GHEA Grapalat"/>
          <w:b/>
          <w:sz w:val="24"/>
          <w:szCs w:val="24"/>
          <w:lang w:val="hy-AM"/>
        </w:rPr>
      </w:pPr>
      <w:r w:rsidRPr="00F01367">
        <w:rPr>
          <w:rFonts w:ascii="GHEA Grapalat" w:hAnsi="GHEA Grapalat"/>
          <w:b/>
          <w:sz w:val="24"/>
          <w:szCs w:val="24"/>
          <w:lang w:val="hy-AM"/>
        </w:rPr>
        <w:lastRenderedPageBreak/>
        <w:t>12-ՐԴ ԴԱՍԱՐԱՆ</w:t>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4766"/>
        <w:gridCol w:w="5667"/>
      </w:tblGrid>
      <w:tr w:rsidR="00F01367" w:rsidRPr="00F01367" w14:paraId="2F3753F3" w14:textId="77777777" w:rsidTr="005C1AFF">
        <w:trPr>
          <w:trHeight w:val="440"/>
          <w:jc w:val="center"/>
        </w:trPr>
        <w:tc>
          <w:tcPr>
            <w:tcW w:w="10206" w:type="dxa"/>
            <w:gridSpan w:val="2"/>
            <w:tcMar>
              <w:top w:w="100" w:type="dxa"/>
              <w:left w:w="100" w:type="dxa"/>
              <w:bottom w:w="100" w:type="dxa"/>
              <w:right w:w="100" w:type="dxa"/>
            </w:tcMar>
          </w:tcPr>
          <w:p w14:paraId="7813EB50" w14:textId="77777777" w:rsidR="00770BF9" w:rsidRPr="00F01367" w:rsidRDefault="00770BF9" w:rsidP="005C1AFF">
            <w:pP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 xml:space="preserve">Թեմա 1. Անձի հոգեբանություն </w:t>
            </w:r>
          </w:p>
        </w:tc>
      </w:tr>
      <w:tr w:rsidR="00F01367" w:rsidRPr="00F01367" w14:paraId="219E4867" w14:textId="77777777" w:rsidTr="005C1AFF">
        <w:trPr>
          <w:trHeight w:val="440"/>
          <w:jc w:val="center"/>
        </w:trPr>
        <w:tc>
          <w:tcPr>
            <w:tcW w:w="10206" w:type="dxa"/>
            <w:gridSpan w:val="2"/>
            <w:tcMar>
              <w:top w:w="100" w:type="dxa"/>
              <w:left w:w="100" w:type="dxa"/>
              <w:bottom w:w="100" w:type="dxa"/>
              <w:right w:w="100" w:type="dxa"/>
            </w:tcMar>
          </w:tcPr>
          <w:p w14:paraId="789C5CBA" w14:textId="77777777" w:rsidR="00770BF9" w:rsidRPr="00F01367" w:rsidRDefault="00770BF9" w:rsidP="005C1AFF">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1D689C42" w14:textId="77777777" w:rsidTr="005C1AFF">
        <w:trPr>
          <w:trHeight w:val="480"/>
          <w:jc w:val="center"/>
        </w:trPr>
        <w:tc>
          <w:tcPr>
            <w:tcW w:w="10206" w:type="dxa"/>
            <w:gridSpan w:val="2"/>
            <w:tcMar>
              <w:top w:w="100" w:type="dxa"/>
              <w:left w:w="100" w:type="dxa"/>
              <w:bottom w:w="100" w:type="dxa"/>
              <w:right w:w="100" w:type="dxa"/>
            </w:tcMar>
          </w:tcPr>
          <w:p w14:paraId="504C626C" w14:textId="3ABF4DDE" w:rsidR="00770BF9" w:rsidRPr="001926FC" w:rsidRDefault="00770BF9" w:rsidP="001926FC">
            <w:pPr>
              <w:pStyle w:val="ListParagraph"/>
              <w:widowControl w:val="0"/>
              <w:numPr>
                <w:ilvl w:val="0"/>
                <w:numId w:val="173"/>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Ձևավորել հոգեկանի կառուցվածքն ու գործառույթները, անձի անհատական առանձ</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նահատկությունները բնութագրելու կարողություն։ </w:t>
            </w:r>
          </w:p>
        </w:tc>
      </w:tr>
      <w:tr w:rsidR="00F01367" w:rsidRPr="00F01367" w14:paraId="0486F9BF" w14:textId="77777777" w:rsidTr="005C1AFF">
        <w:trPr>
          <w:trHeight w:val="29"/>
          <w:jc w:val="center"/>
        </w:trPr>
        <w:tc>
          <w:tcPr>
            <w:tcW w:w="10206" w:type="dxa"/>
            <w:gridSpan w:val="2"/>
            <w:tcBorders>
              <w:bottom w:val="single" w:sz="8" w:space="0" w:color="434343"/>
            </w:tcBorders>
            <w:tcMar>
              <w:top w:w="100" w:type="dxa"/>
              <w:left w:w="100" w:type="dxa"/>
              <w:bottom w:w="100" w:type="dxa"/>
              <w:right w:w="100" w:type="dxa"/>
            </w:tcMar>
          </w:tcPr>
          <w:p w14:paraId="513F4D58" w14:textId="77777777" w:rsidR="00770BF9" w:rsidRPr="00F01367" w:rsidRDefault="00770BF9" w:rsidP="005C1AFF">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Վերջնարդյունքը</w:t>
            </w:r>
          </w:p>
        </w:tc>
      </w:tr>
      <w:tr w:rsidR="00F01367" w:rsidRPr="00F01367" w14:paraId="5C8D191B" w14:textId="77777777" w:rsidTr="005C1AFF">
        <w:trPr>
          <w:trHeight w:val="29"/>
          <w:jc w:val="center"/>
        </w:trPr>
        <w:tc>
          <w:tcPr>
            <w:tcW w:w="10206"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4927C085" w14:textId="77777777" w:rsidR="00770BF9" w:rsidRPr="001926FC" w:rsidRDefault="00770BF9" w:rsidP="001926FC">
            <w:pPr>
              <w:pStyle w:val="ListParagraph"/>
              <w:numPr>
                <w:ilvl w:val="0"/>
                <w:numId w:val="174"/>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rPr>
              <w:t>12.1.1 Տարբերակի անձի անհատական առանձնահատկությունները։</w:t>
            </w:r>
            <w:r w:rsidRPr="001926FC">
              <w:rPr>
                <w:rFonts w:ascii="GHEA Grapalat" w:eastAsia="Tahoma" w:hAnsi="GHEA Grapalat" w:cs="Tahoma"/>
                <w:sz w:val="24"/>
                <w:szCs w:val="24"/>
                <w:lang w:val="hy-AM"/>
              </w:rPr>
              <w:t xml:space="preserve"> </w:t>
            </w:r>
            <w:r w:rsidRPr="001926FC">
              <w:rPr>
                <w:rFonts w:ascii="GHEA Grapalat" w:hAnsi="GHEA Grapalat" w:cs="Sylfaen"/>
                <w:b/>
                <w:bCs/>
              </w:rPr>
              <w:t>Մ</w:t>
            </w:r>
            <w:r w:rsidRPr="001926FC">
              <w:rPr>
                <w:rFonts w:ascii="GHEA Grapalat" w:hAnsi="GHEA Grapalat" w:cs="Arial"/>
                <w:b/>
                <w:bCs/>
              </w:rPr>
              <w:t>34</w:t>
            </w:r>
          </w:p>
          <w:p w14:paraId="151187A2" w14:textId="69B1439A" w:rsidR="00770BF9" w:rsidRPr="001926FC" w:rsidRDefault="00770BF9" w:rsidP="001926FC">
            <w:pPr>
              <w:pStyle w:val="ListParagraph"/>
              <w:numPr>
                <w:ilvl w:val="0"/>
                <w:numId w:val="174"/>
              </w:numPr>
              <w:spacing w:after="0" w:line="276" w:lineRule="auto"/>
              <w:jc w:val="both"/>
              <w:rPr>
                <w:rFonts w:ascii="GHEA Grapalat" w:eastAsia="Merriweather" w:hAnsi="GHEA Grapalat" w:cs="Merriweather"/>
                <w:sz w:val="24"/>
                <w:szCs w:val="24"/>
                <w:lang w:val="hy-AM"/>
              </w:rPr>
            </w:pPr>
            <w:r w:rsidRPr="001926FC">
              <w:rPr>
                <w:rFonts w:ascii="GHEA Grapalat" w:eastAsia="Merriweather" w:hAnsi="GHEA Grapalat" w:cs="Merriweather"/>
                <w:sz w:val="24"/>
                <w:szCs w:val="24"/>
                <w:lang w:val="hy-AM"/>
              </w:rPr>
              <w:t>12.1.2</w:t>
            </w:r>
            <w:r w:rsidRPr="001926FC">
              <w:rPr>
                <w:rFonts w:ascii="GHEA Grapalat" w:eastAsia="Tahoma" w:hAnsi="GHEA Grapalat" w:cs="Tahoma"/>
                <w:sz w:val="24"/>
                <w:szCs w:val="24"/>
                <w:lang w:val="hy-AM"/>
              </w:rPr>
              <w:t xml:space="preserve"> Հիմնավորի ներառականության կարևորությունը հասարակական կյանքում</w:t>
            </w:r>
            <w:r w:rsidR="00033BAF" w:rsidRPr="001926FC">
              <w:rPr>
                <w:rFonts w:ascii="GHEA Grapalat" w:eastAsia="Tahoma" w:hAnsi="GHEA Grapalat" w:cs="Tahoma"/>
                <w:sz w:val="24"/>
                <w:szCs w:val="24"/>
                <w:lang w:val="hy-AM"/>
              </w:rPr>
              <w:t>՝ լսելով, հասկանալով և հարգելով տարբեր խմբերի փորձառություններն ու տեսակետները</w:t>
            </w:r>
            <w:r w:rsidRPr="001926FC">
              <w:rPr>
                <w:rFonts w:ascii="GHEA Grapalat" w:eastAsia="Tahoma" w:hAnsi="GHEA Grapalat" w:cs="Tahoma"/>
                <w:sz w:val="24"/>
                <w:szCs w:val="24"/>
                <w:lang w:val="hy-AM"/>
              </w:rPr>
              <w:t>։ Մ21</w:t>
            </w:r>
          </w:p>
        </w:tc>
      </w:tr>
      <w:tr w:rsidR="00F01367" w:rsidRPr="00F01367" w14:paraId="73C5F2F6" w14:textId="77777777" w:rsidTr="005C1AFF">
        <w:trPr>
          <w:trHeight w:val="29"/>
          <w:jc w:val="center"/>
        </w:trPr>
        <w:tc>
          <w:tcPr>
            <w:tcW w:w="10206" w:type="dxa"/>
            <w:gridSpan w:val="2"/>
            <w:tcBorders>
              <w:top w:val="single" w:sz="8" w:space="0" w:color="434343"/>
            </w:tcBorders>
            <w:tcMar>
              <w:top w:w="100" w:type="dxa"/>
              <w:left w:w="100" w:type="dxa"/>
              <w:bottom w:w="100" w:type="dxa"/>
              <w:right w:w="100" w:type="dxa"/>
            </w:tcMar>
          </w:tcPr>
          <w:p w14:paraId="2C09170C" w14:textId="77777777" w:rsidR="00770BF9" w:rsidRPr="00F01367" w:rsidRDefault="00770BF9" w:rsidP="005C1AFF">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Թեմայի բովանդակություն</w:t>
            </w:r>
          </w:p>
        </w:tc>
      </w:tr>
      <w:tr w:rsidR="00F01367" w:rsidRPr="00F01367" w14:paraId="6BF6F639" w14:textId="77777777" w:rsidTr="005C1AFF">
        <w:trPr>
          <w:trHeight w:val="507"/>
          <w:jc w:val="center"/>
        </w:trPr>
        <w:tc>
          <w:tcPr>
            <w:tcW w:w="10206" w:type="dxa"/>
            <w:gridSpan w:val="2"/>
            <w:tcMar>
              <w:top w:w="100" w:type="dxa"/>
              <w:left w:w="100" w:type="dxa"/>
              <w:bottom w:w="100" w:type="dxa"/>
              <w:right w:w="100" w:type="dxa"/>
            </w:tcMar>
          </w:tcPr>
          <w:p w14:paraId="0C06ABC6" w14:textId="77777777" w:rsidR="00770BF9" w:rsidRPr="00F01367" w:rsidRDefault="00770BF9" w:rsidP="00685093">
            <w:pPr>
              <w:pStyle w:val="ListParagraph"/>
              <w:numPr>
                <w:ilvl w:val="0"/>
                <w:numId w:val="56"/>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Հոգեկանի կառուցվածքն ու գործառույթները։ </w:t>
            </w:r>
          </w:p>
          <w:p w14:paraId="76F88DB0" w14:textId="77777777" w:rsidR="00770BF9" w:rsidRPr="00F01367" w:rsidRDefault="00770BF9" w:rsidP="00685093">
            <w:pPr>
              <w:pStyle w:val="ListParagraph"/>
              <w:numPr>
                <w:ilvl w:val="0"/>
                <w:numId w:val="56"/>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Հոգեկան գործընթացներ։</w:t>
            </w:r>
          </w:p>
          <w:p w14:paraId="38609312" w14:textId="77777777" w:rsidR="00770BF9" w:rsidRPr="00F01367" w:rsidRDefault="00770BF9" w:rsidP="00685093">
            <w:pPr>
              <w:pStyle w:val="ListParagraph"/>
              <w:numPr>
                <w:ilvl w:val="0"/>
                <w:numId w:val="56"/>
              </w:numPr>
              <w:pBdr>
                <w:top w:val="nil"/>
                <w:left w:val="nil"/>
                <w:bottom w:val="nil"/>
                <w:right w:val="nil"/>
                <w:between w:val="nil"/>
              </w:pBdr>
              <w:spacing w:after="0" w:line="276" w:lineRule="auto"/>
              <w:jc w:val="both"/>
              <w:rPr>
                <w:rFonts w:ascii="GHEA Grapalat" w:eastAsia="Tahoma" w:hAnsi="GHEA Grapalat" w:cs="Tahoma"/>
                <w:sz w:val="24"/>
                <w:szCs w:val="24"/>
              </w:rPr>
            </w:pPr>
            <w:r w:rsidRPr="00F01367">
              <w:rPr>
                <w:rFonts w:ascii="GHEA Grapalat" w:eastAsia="Tahoma" w:hAnsi="GHEA Grapalat" w:cs="Tahoma"/>
                <w:sz w:val="24"/>
                <w:szCs w:val="24"/>
              </w:rPr>
              <w:t>Անձի անհատական առանձնահատկություններ։</w:t>
            </w:r>
          </w:p>
        </w:tc>
      </w:tr>
      <w:tr w:rsidR="00F01367" w:rsidRPr="00F01367" w14:paraId="453AF8E1" w14:textId="77777777" w:rsidTr="005C1AFF">
        <w:trPr>
          <w:trHeight w:val="440"/>
          <w:jc w:val="center"/>
        </w:trPr>
        <w:tc>
          <w:tcPr>
            <w:tcW w:w="10206" w:type="dxa"/>
            <w:gridSpan w:val="2"/>
            <w:tcBorders>
              <w:top w:val="single" w:sz="8" w:space="0" w:color="434343"/>
            </w:tcBorders>
            <w:tcMar>
              <w:top w:w="100" w:type="dxa"/>
              <w:left w:w="100" w:type="dxa"/>
              <w:bottom w:w="100" w:type="dxa"/>
              <w:right w:w="100" w:type="dxa"/>
            </w:tcMar>
          </w:tcPr>
          <w:p w14:paraId="7C50DCFE" w14:textId="77777777" w:rsidR="00770BF9" w:rsidRPr="00F01367" w:rsidRDefault="00770BF9" w:rsidP="005C1AFF">
            <w:pPr>
              <w:widowControl w:val="0"/>
              <w:spacing w:after="0" w:line="276" w:lineRule="auto"/>
              <w:jc w:val="both"/>
              <w:rPr>
                <w:rFonts w:ascii="GHEA Grapalat" w:eastAsia="Merriweather" w:hAnsi="GHEA Grapalat" w:cs="Merriweather"/>
                <w:b/>
                <w:sz w:val="24"/>
                <w:szCs w:val="24"/>
                <w:lang w:val="hy-AM"/>
              </w:rPr>
            </w:pPr>
            <w:r w:rsidRPr="00F01367">
              <w:rPr>
                <w:rFonts w:ascii="GHEA Grapalat" w:eastAsia="Tahoma" w:hAnsi="GHEA Grapalat" w:cs="Tahoma"/>
                <w:b/>
                <w:sz w:val="24"/>
                <w:szCs w:val="24"/>
                <w:lang w:val="hy-AM"/>
              </w:rPr>
              <w:t>Ուղղորդող հարցեր</w:t>
            </w:r>
          </w:p>
        </w:tc>
      </w:tr>
      <w:tr w:rsidR="00F01367" w:rsidRPr="00F01367" w14:paraId="627589CB" w14:textId="77777777" w:rsidTr="005C1AFF">
        <w:trPr>
          <w:trHeight w:val="440"/>
          <w:jc w:val="center"/>
        </w:trPr>
        <w:tc>
          <w:tcPr>
            <w:tcW w:w="10206" w:type="dxa"/>
            <w:gridSpan w:val="2"/>
            <w:tcMar>
              <w:top w:w="100" w:type="dxa"/>
              <w:left w:w="100" w:type="dxa"/>
              <w:bottom w:w="100" w:type="dxa"/>
              <w:right w:w="100" w:type="dxa"/>
            </w:tcMar>
          </w:tcPr>
          <w:p w14:paraId="026AAC47" w14:textId="77777777" w:rsidR="00770BF9" w:rsidRPr="00F01367" w:rsidRDefault="00770BF9" w:rsidP="00685093">
            <w:pPr>
              <w:numPr>
                <w:ilvl w:val="0"/>
                <w:numId w:val="51"/>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Որո՞նք են մարդու հիմնական հոգեկան գործընթացները։ </w:t>
            </w:r>
          </w:p>
          <w:p w14:paraId="515FDFC8" w14:textId="77777777" w:rsidR="00770BF9" w:rsidRPr="00F01367" w:rsidRDefault="00770BF9" w:rsidP="00685093">
            <w:pPr>
              <w:numPr>
                <w:ilvl w:val="0"/>
                <w:numId w:val="51"/>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Ինչո՞վ են տարբերվում մարդիկ։</w:t>
            </w:r>
          </w:p>
          <w:p w14:paraId="6618DA24" w14:textId="77777777" w:rsidR="00770BF9" w:rsidRPr="00F01367" w:rsidRDefault="00770BF9" w:rsidP="00685093">
            <w:pPr>
              <w:numPr>
                <w:ilvl w:val="0"/>
                <w:numId w:val="51"/>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Ինչո՞ւ է ներառականությունը կարևոր ժամանակակից աշխարհում։</w:t>
            </w:r>
          </w:p>
        </w:tc>
      </w:tr>
      <w:tr w:rsidR="00F01367" w:rsidRPr="00F01367" w14:paraId="5F590B82" w14:textId="77777777" w:rsidTr="005C1AFF">
        <w:trPr>
          <w:trHeight w:val="440"/>
          <w:jc w:val="center"/>
        </w:trPr>
        <w:tc>
          <w:tcPr>
            <w:tcW w:w="4662" w:type="dxa"/>
            <w:tcMar>
              <w:top w:w="100" w:type="dxa"/>
              <w:left w:w="100" w:type="dxa"/>
              <w:bottom w:w="100" w:type="dxa"/>
              <w:right w:w="100" w:type="dxa"/>
            </w:tcMar>
          </w:tcPr>
          <w:p w14:paraId="52340E1B" w14:textId="77777777" w:rsidR="00770BF9" w:rsidRPr="00F01367" w:rsidRDefault="00770BF9" w:rsidP="005C1AFF">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Ուսումնական գործունեության տեսակ</w:t>
            </w:r>
          </w:p>
        </w:tc>
        <w:tc>
          <w:tcPr>
            <w:tcW w:w="5544" w:type="dxa"/>
            <w:tcMar>
              <w:top w:w="100" w:type="dxa"/>
              <w:left w:w="100" w:type="dxa"/>
              <w:bottom w:w="100" w:type="dxa"/>
              <w:right w:w="100" w:type="dxa"/>
            </w:tcMar>
          </w:tcPr>
          <w:p w14:paraId="320E0816" w14:textId="77777777" w:rsidR="00770BF9" w:rsidRPr="00F01367" w:rsidRDefault="00770BF9" w:rsidP="005C1AFF">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2F855BA6" w14:textId="77777777" w:rsidTr="005C1AFF">
        <w:trPr>
          <w:trHeight w:val="440"/>
          <w:jc w:val="center"/>
        </w:trPr>
        <w:tc>
          <w:tcPr>
            <w:tcW w:w="4662" w:type="dxa"/>
            <w:tcMar>
              <w:top w:w="100" w:type="dxa"/>
              <w:left w:w="100" w:type="dxa"/>
              <w:bottom w:w="100" w:type="dxa"/>
              <w:right w:w="100" w:type="dxa"/>
            </w:tcMar>
          </w:tcPr>
          <w:p w14:paraId="761B5A0F" w14:textId="77777777" w:rsidR="00770BF9" w:rsidRPr="00F01367" w:rsidRDefault="00770BF9" w:rsidP="005C1AFF">
            <w:pPr>
              <w:pBdr>
                <w:top w:val="nil"/>
                <w:left w:val="nil"/>
                <w:bottom w:val="nil"/>
                <w:right w:val="nil"/>
                <w:between w:val="nil"/>
              </w:pBdr>
              <w:spacing w:after="0" w:line="276" w:lineRule="auto"/>
              <w:jc w:val="both"/>
              <w:rPr>
                <w:rFonts w:ascii="GHEA Grapalat" w:eastAsia="Tahoma" w:hAnsi="GHEA Grapalat" w:cs="Tahoma"/>
                <w:sz w:val="24"/>
                <w:szCs w:val="24"/>
              </w:rPr>
            </w:pPr>
            <w:r w:rsidRPr="00F01367">
              <w:rPr>
                <w:rFonts w:ascii="GHEA Grapalat" w:eastAsia="Tahoma" w:hAnsi="GHEA Grapalat" w:cs="Tahoma"/>
                <w:b/>
                <w:sz w:val="24"/>
                <w:szCs w:val="24"/>
              </w:rPr>
              <w:t>Հետազոտական աշխատանքներ</w:t>
            </w:r>
            <w:r w:rsidRPr="00F01367">
              <w:rPr>
                <w:rFonts w:ascii="GHEA Grapalat" w:eastAsia="Tahoma" w:hAnsi="GHEA Grapalat" w:cs="Tahoma"/>
                <w:sz w:val="24"/>
                <w:szCs w:val="24"/>
              </w:rPr>
              <w:t xml:space="preserve"> </w:t>
            </w:r>
          </w:p>
          <w:p w14:paraId="125AD781" w14:textId="5E0229DA" w:rsidR="00770BF9" w:rsidRPr="00F01367" w:rsidRDefault="00770BF9" w:rsidP="005C1AFF">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Օգտվելով տեղեկատվական աղբյուր</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նե</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րից՝ ուսումնասիրել հոգեկան գործըն</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թացների և անձնային առանձնահատ</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կու</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թյունների ազդեցությունը մարդու կյան</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քի վրա։</w:t>
            </w:r>
          </w:p>
        </w:tc>
        <w:tc>
          <w:tcPr>
            <w:tcW w:w="5544" w:type="dxa"/>
            <w:tcMar>
              <w:top w:w="100" w:type="dxa"/>
              <w:left w:w="100" w:type="dxa"/>
              <w:bottom w:w="100" w:type="dxa"/>
              <w:right w:w="100" w:type="dxa"/>
            </w:tcMar>
          </w:tcPr>
          <w:p w14:paraId="420A327A" w14:textId="77777777" w:rsidR="00770BF9" w:rsidRPr="00F01367" w:rsidRDefault="00770BF9" w:rsidP="005C1AFF">
            <w:pPr>
              <w:pBdr>
                <w:top w:val="nil"/>
                <w:left w:val="nil"/>
                <w:bottom w:val="nil"/>
                <w:right w:val="nil"/>
                <w:between w:val="nil"/>
              </w:pBdr>
              <w:spacing w:after="0" w:line="276" w:lineRule="auto"/>
              <w:ind w:left="720"/>
              <w:jc w:val="both"/>
              <w:rPr>
                <w:rFonts w:ascii="GHEA Grapalat" w:eastAsia="Merriweather" w:hAnsi="GHEA Grapalat" w:cs="Merriweather"/>
                <w:b/>
                <w:sz w:val="24"/>
                <w:szCs w:val="24"/>
              </w:rPr>
            </w:pPr>
            <w:r w:rsidRPr="00F01367">
              <w:rPr>
                <w:rFonts w:ascii="GHEA Grapalat" w:eastAsia="Tahoma" w:hAnsi="GHEA Grapalat" w:cs="Tahoma"/>
                <w:b/>
                <w:sz w:val="24"/>
                <w:szCs w:val="24"/>
              </w:rPr>
              <w:t>Կայունություն և փոփոխություն</w:t>
            </w:r>
          </w:p>
          <w:p w14:paraId="1C3F3828" w14:textId="34D88353" w:rsidR="00770BF9" w:rsidRPr="00F01367" w:rsidRDefault="00770BF9" w:rsidP="005C1AFF">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Հասկանա մարդու կայուն և փոփոխվող էությու</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նը։</w:t>
            </w:r>
          </w:p>
          <w:p w14:paraId="405A1519" w14:textId="77777777" w:rsidR="00770BF9" w:rsidRPr="00F01367" w:rsidRDefault="00770BF9" w:rsidP="005C1AFF">
            <w:pPr>
              <w:pBdr>
                <w:top w:val="nil"/>
                <w:left w:val="nil"/>
                <w:bottom w:val="nil"/>
                <w:right w:val="nil"/>
                <w:between w:val="nil"/>
              </w:pBdr>
              <w:spacing w:after="0" w:line="276" w:lineRule="auto"/>
              <w:ind w:left="720"/>
              <w:jc w:val="both"/>
              <w:rPr>
                <w:rFonts w:ascii="GHEA Grapalat" w:eastAsia="Merriweather" w:hAnsi="GHEA Grapalat" w:cs="Merriweather"/>
                <w:b/>
                <w:sz w:val="24"/>
                <w:szCs w:val="24"/>
              </w:rPr>
            </w:pPr>
            <w:r w:rsidRPr="00F01367">
              <w:rPr>
                <w:rFonts w:ascii="GHEA Grapalat" w:eastAsia="Tahoma" w:hAnsi="GHEA Grapalat" w:cs="Tahoma"/>
                <w:b/>
                <w:sz w:val="24"/>
                <w:szCs w:val="24"/>
              </w:rPr>
              <w:t>Համակարգեր և մոդելներ</w:t>
            </w:r>
          </w:p>
          <w:p w14:paraId="5AE82D42" w14:textId="77777777" w:rsidR="00770BF9" w:rsidRPr="00F01367" w:rsidRDefault="00770BF9" w:rsidP="005C1AFF">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Հասկանա մարդու հոգեկանի համակարգը։</w:t>
            </w:r>
          </w:p>
          <w:p w14:paraId="181D1A44" w14:textId="77777777" w:rsidR="00770BF9" w:rsidRPr="00F01367" w:rsidRDefault="00770BF9" w:rsidP="005C1AFF">
            <w:pPr>
              <w:pBdr>
                <w:top w:val="nil"/>
                <w:left w:val="nil"/>
                <w:bottom w:val="nil"/>
                <w:right w:val="nil"/>
                <w:between w:val="nil"/>
              </w:pBdr>
              <w:spacing w:after="0" w:line="276" w:lineRule="auto"/>
              <w:ind w:left="720"/>
              <w:jc w:val="both"/>
              <w:rPr>
                <w:rFonts w:ascii="GHEA Grapalat" w:eastAsia="Merriweather" w:hAnsi="GHEA Grapalat" w:cs="Merriweather"/>
                <w:sz w:val="24"/>
                <w:szCs w:val="24"/>
              </w:rPr>
            </w:pPr>
          </w:p>
        </w:tc>
      </w:tr>
      <w:tr w:rsidR="00F01367" w:rsidRPr="00F01367" w14:paraId="3A8B5F03" w14:textId="77777777" w:rsidTr="005C1AFF">
        <w:trPr>
          <w:trHeight w:val="31"/>
          <w:jc w:val="center"/>
        </w:trPr>
        <w:tc>
          <w:tcPr>
            <w:tcW w:w="10206" w:type="dxa"/>
            <w:gridSpan w:val="2"/>
            <w:tcMar>
              <w:top w:w="100" w:type="dxa"/>
              <w:left w:w="100" w:type="dxa"/>
              <w:bottom w:w="100" w:type="dxa"/>
              <w:right w:w="100" w:type="dxa"/>
            </w:tcMar>
          </w:tcPr>
          <w:p w14:paraId="2A19CAF2" w14:textId="77777777" w:rsidR="00770BF9" w:rsidRPr="00F01367" w:rsidRDefault="00770BF9" w:rsidP="005C1AFF">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770BF9" w:rsidRPr="00F01367" w14:paraId="2D8399C3" w14:textId="77777777" w:rsidTr="005C1AFF">
        <w:trPr>
          <w:trHeight w:val="592"/>
          <w:jc w:val="center"/>
        </w:trPr>
        <w:tc>
          <w:tcPr>
            <w:tcW w:w="10206" w:type="dxa"/>
            <w:gridSpan w:val="2"/>
            <w:tcMar>
              <w:top w:w="100" w:type="dxa"/>
              <w:left w:w="100" w:type="dxa"/>
              <w:bottom w:w="100" w:type="dxa"/>
              <w:right w:w="100" w:type="dxa"/>
            </w:tcMar>
          </w:tcPr>
          <w:p w14:paraId="0FC8B94E" w14:textId="77777777" w:rsidR="00770BF9" w:rsidRPr="001926FC" w:rsidRDefault="00770BF9" w:rsidP="001926FC">
            <w:pPr>
              <w:pStyle w:val="ListParagraph"/>
              <w:widowControl w:val="0"/>
              <w:numPr>
                <w:ilvl w:val="0"/>
                <w:numId w:val="17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Կենսաբանություն </w:t>
            </w:r>
            <w:r w:rsidRPr="001926FC">
              <w:rPr>
                <w:rFonts w:ascii="GHEA Grapalat" w:eastAsia="Tahoma" w:hAnsi="GHEA Grapalat" w:cs="Tahoma"/>
                <w:sz w:val="24"/>
                <w:szCs w:val="24"/>
              </w:rPr>
              <w:t>- Մարդու կառուցվածք, զգայարաններ:</w:t>
            </w:r>
          </w:p>
          <w:p w14:paraId="22799631" w14:textId="77777777" w:rsidR="00770BF9" w:rsidRPr="001926FC" w:rsidRDefault="00770BF9" w:rsidP="001926FC">
            <w:pPr>
              <w:pStyle w:val="ListParagraph"/>
              <w:widowControl w:val="0"/>
              <w:numPr>
                <w:ilvl w:val="0"/>
                <w:numId w:val="17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Լեզուներ և գրականություն </w:t>
            </w:r>
            <w:r w:rsidRPr="001926FC">
              <w:rPr>
                <w:rFonts w:ascii="GHEA Grapalat" w:eastAsia="Tahoma" w:hAnsi="GHEA Grapalat" w:cs="Tahoma"/>
                <w:sz w:val="24"/>
                <w:szCs w:val="24"/>
              </w:rPr>
              <w:t>- Համապատասխան տեքստերի մեկնաբանում</w:t>
            </w:r>
          </w:p>
        </w:tc>
      </w:tr>
    </w:tbl>
    <w:p w14:paraId="30ADD1D7" w14:textId="77777777" w:rsidR="005C1AFF" w:rsidRPr="00F01367" w:rsidRDefault="005C1AFF">
      <w:pPr>
        <w:rPr>
          <w:rFonts w:ascii="GHEA Grapalat" w:hAnsi="GHEA Grapalat"/>
        </w:rPr>
      </w:pPr>
    </w:p>
    <w:p w14:paraId="2383969E" w14:textId="77777777" w:rsidR="005C1AFF" w:rsidRPr="00F01367" w:rsidRDefault="005C1AFF">
      <w:pPr>
        <w:rPr>
          <w:rFonts w:ascii="GHEA Grapalat" w:hAnsi="GHEA Grapalat"/>
        </w:rPr>
      </w:pPr>
      <w:r w:rsidRPr="00F01367">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4927"/>
        <w:gridCol w:w="5506"/>
      </w:tblGrid>
      <w:tr w:rsidR="00F01367" w:rsidRPr="00F01367" w14:paraId="5B8C07D7" w14:textId="77777777" w:rsidTr="005C1AFF">
        <w:trPr>
          <w:trHeight w:val="150"/>
          <w:jc w:val="center"/>
        </w:trPr>
        <w:tc>
          <w:tcPr>
            <w:tcW w:w="10206" w:type="dxa"/>
            <w:gridSpan w:val="2"/>
            <w:tcMar>
              <w:top w:w="100" w:type="dxa"/>
              <w:left w:w="100" w:type="dxa"/>
              <w:bottom w:w="100" w:type="dxa"/>
              <w:right w:w="100" w:type="dxa"/>
            </w:tcMar>
          </w:tcPr>
          <w:p w14:paraId="4C184E98" w14:textId="1757EF4A" w:rsidR="00770BF9" w:rsidRPr="00F01367" w:rsidRDefault="00770BF9" w:rsidP="005C1AFF">
            <w:pPr>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lastRenderedPageBreak/>
              <w:t xml:space="preserve">Թեմա </w:t>
            </w:r>
            <w:r w:rsidRPr="00F01367">
              <w:rPr>
                <w:rFonts w:ascii="GHEA Grapalat" w:eastAsia="Merriweather" w:hAnsi="GHEA Grapalat" w:cs="Merriweather"/>
                <w:b/>
                <w:sz w:val="24"/>
                <w:szCs w:val="24"/>
              </w:rPr>
              <w:t>2</w:t>
            </w:r>
            <w:r w:rsidRPr="00F01367">
              <w:rPr>
                <w:rFonts w:ascii="GHEA Grapalat" w:eastAsia="Tahoma" w:hAnsi="GHEA Grapalat" w:cs="Tahoma"/>
                <w:b/>
                <w:sz w:val="24"/>
                <w:szCs w:val="24"/>
              </w:rPr>
              <w:t xml:space="preserve">. Փիլիսոփայության հիմունքներ </w:t>
            </w:r>
          </w:p>
        </w:tc>
      </w:tr>
      <w:tr w:rsidR="00F01367" w:rsidRPr="00F01367" w14:paraId="28ED4229" w14:textId="77777777" w:rsidTr="005C1AFF">
        <w:trPr>
          <w:trHeight w:val="29"/>
          <w:jc w:val="center"/>
        </w:trPr>
        <w:tc>
          <w:tcPr>
            <w:tcW w:w="10206" w:type="dxa"/>
            <w:gridSpan w:val="2"/>
            <w:tcMar>
              <w:top w:w="100" w:type="dxa"/>
              <w:left w:w="100" w:type="dxa"/>
              <w:bottom w:w="100" w:type="dxa"/>
              <w:right w:w="100" w:type="dxa"/>
            </w:tcMar>
          </w:tcPr>
          <w:p w14:paraId="2615AF27" w14:textId="77777777" w:rsidR="00770BF9" w:rsidRPr="00F01367" w:rsidRDefault="00770BF9" w:rsidP="005C1AFF">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4C1C7D99" w14:textId="77777777" w:rsidTr="005C1AFF">
        <w:trPr>
          <w:trHeight w:val="480"/>
          <w:jc w:val="center"/>
        </w:trPr>
        <w:tc>
          <w:tcPr>
            <w:tcW w:w="10206" w:type="dxa"/>
            <w:gridSpan w:val="2"/>
            <w:tcMar>
              <w:top w:w="100" w:type="dxa"/>
              <w:left w:w="100" w:type="dxa"/>
              <w:bottom w:w="100" w:type="dxa"/>
              <w:right w:w="100" w:type="dxa"/>
            </w:tcMar>
          </w:tcPr>
          <w:p w14:paraId="310FF450" w14:textId="4258AD99" w:rsidR="00770BF9" w:rsidRPr="001926FC" w:rsidRDefault="00770BF9" w:rsidP="001926FC">
            <w:pPr>
              <w:pStyle w:val="ListParagraph"/>
              <w:widowControl w:val="0"/>
              <w:numPr>
                <w:ilvl w:val="0"/>
                <w:numId w:val="176"/>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Ձևավորել կյանքի իմաստասիրական հարցերի վերաբերյալ դիրքորոշում ունենալու կարո</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ղություն։ </w:t>
            </w:r>
          </w:p>
        </w:tc>
      </w:tr>
      <w:tr w:rsidR="00F01367" w:rsidRPr="00F01367" w14:paraId="562D7B4F" w14:textId="77777777" w:rsidTr="005C1AFF">
        <w:trPr>
          <w:trHeight w:val="29"/>
          <w:jc w:val="center"/>
        </w:trPr>
        <w:tc>
          <w:tcPr>
            <w:tcW w:w="10206" w:type="dxa"/>
            <w:gridSpan w:val="2"/>
            <w:tcBorders>
              <w:bottom w:val="single" w:sz="8" w:space="0" w:color="434343"/>
            </w:tcBorders>
            <w:tcMar>
              <w:top w:w="100" w:type="dxa"/>
              <w:left w:w="100" w:type="dxa"/>
              <w:bottom w:w="100" w:type="dxa"/>
              <w:right w:w="100" w:type="dxa"/>
            </w:tcMar>
          </w:tcPr>
          <w:p w14:paraId="7C0B3CEE" w14:textId="77777777" w:rsidR="00770BF9" w:rsidRPr="00F01367" w:rsidRDefault="00770BF9" w:rsidP="005C1AFF">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Վերջնարդյունքը</w:t>
            </w:r>
          </w:p>
        </w:tc>
      </w:tr>
      <w:tr w:rsidR="00F01367" w:rsidRPr="00F01367" w14:paraId="7EB10E90" w14:textId="77777777" w:rsidTr="005C1AFF">
        <w:trPr>
          <w:trHeight w:val="440"/>
          <w:jc w:val="center"/>
        </w:trPr>
        <w:tc>
          <w:tcPr>
            <w:tcW w:w="10206"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29E0617D" w14:textId="5F089854" w:rsidR="00770BF9" w:rsidRPr="001926FC" w:rsidRDefault="00770BF9" w:rsidP="001926FC">
            <w:pPr>
              <w:pStyle w:val="ListParagraph"/>
              <w:numPr>
                <w:ilvl w:val="0"/>
                <w:numId w:val="177"/>
              </w:numPr>
              <w:spacing w:after="0" w:line="276" w:lineRule="auto"/>
              <w:jc w:val="both"/>
              <w:rPr>
                <w:rFonts w:ascii="GHEA Grapalat" w:eastAsia="Merriweather" w:hAnsi="GHEA Grapalat" w:cs="Merriweather"/>
                <w:sz w:val="24"/>
                <w:szCs w:val="24"/>
                <w:lang w:val="hy-AM"/>
              </w:rPr>
            </w:pPr>
            <w:r w:rsidRPr="001926FC">
              <w:rPr>
                <w:rFonts w:ascii="GHEA Grapalat" w:eastAsia="Merriweather" w:hAnsi="GHEA Grapalat" w:cs="Merriweather"/>
                <w:sz w:val="24"/>
                <w:szCs w:val="24"/>
              </w:rPr>
              <w:t>12.2</w:t>
            </w:r>
            <w:r w:rsidRPr="001926FC">
              <w:rPr>
                <w:rFonts w:ascii="GHEA Grapalat" w:eastAsia="Tahoma" w:hAnsi="GHEA Grapalat" w:cs="Tahoma"/>
                <w:sz w:val="24"/>
                <w:szCs w:val="24"/>
              </w:rPr>
              <w:t>.1.</w:t>
            </w:r>
            <w:r w:rsidRPr="001926FC">
              <w:rPr>
                <w:rFonts w:ascii="GHEA Grapalat" w:eastAsia="Tahoma" w:hAnsi="GHEA Grapalat" w:cs="Tahoma"/>
                <w:sz w:val="24"/>
                <w:szCs w:val="24"/>
                <w:lang w:val="hy-AM"/>
              </w:rPr>
              <w:t xml:space="preserve"> Տարբերակի դիցաբանական, կրոնական, գիտական և փիլիսոփայական աշխարհա</w:t>
            </w:r>
            <w:r w:rsidR="005C1AFF" w:rsidRPr="001926FC">
              <w:rPr>
                <w:rFonts w:ascii="GHEA Grapalat" w:eastAsia="Tahoma" w:hAnsi="GHEA Grapalat" w:cs="Tahoma"/>
                <w:sz w:val="24"/>
                <w:szCs w:val="24"/>
                <w:lang w:val="hy-AM"/>
              </w:rPr>
              <w:softHyphen/>
            </w:r>
            <w:r w:rsidRPr="001926FC">
              <w:rPr>
                <w:rFonts w:ascii="GHEA Grapalat" w:eastAsia="Tahoma" w:hAnsi="GHEA Grapalat" w:cs="Tahoma"/>
                <w:sz w:val="24"/>
                <w:szCs w:val="24"/>
                <w:lang w:val="hy-AM"/>
              </w:rPr>
              <w:t xml:space="preserve">յացքները։ </w:t>
            </w:r>
            <w:r w:rsidRPr="001926FC">
              <w:rPr>
                <w:rFonts w:ascii="GHEA Grapalat" w:hAnsi="GHEA Grapalat" w:cs="Sylfaen"/>
                <w:b/>
                <w:bCs/>
                <w:lang w:val="hy-AM"/>
              </w:rPr>
              <w:t>Մ</w:t>
            </w:r>
            <w:r w:rsidRPr="001926FC">
              <w:rPr>
                <w:rFonts w:ascii="GHEA Grapalat" w:hAnsi="GHEA Grapalat" w:cs="Arial"/>
                <w:b/>
                <w:bCs/>
                <w:lang w:val="hy-AM"/>
              </w:rPr>
              <w:t>7</w:t>
            </w:r>
          </w:p>
          <w:p w14:paraId="2008BF72" w14:textId="77777777" w:rsidR="00770BF9" w:rsidRPr="001926FC" w:rsidRDefault="00770BF9" w:rsidP="001926FC">
            <w:pPr>
              <w:pStyle w:val="ListParagraph"/>
              <w:numPr>
                <w:ilvl w:val="0"/>
                <w:numId w:val="177"/>
              </w:numPr>
              <w:spacing w:after="0" w:line="276" w:lineRule="auto"/>
              <w:jc w:val="both"/>
              <w:rPr>
                <w:rFonts w:ascii="GHEA Grapalat" w:eastAsia="Merriweather" w:hAnsi="GHEA Grapalat" w:cs="Merriweather"/>
                <w:sz w:val="24"/>
                <w:szCs w:val="24"/>
                <w:lang w:val="hy-AM"/>
              </w:rPr>
            </w:pPr>
            <w:r w:rsidRPr="001926FC">
              <w:rPr>
                <w:rFonts w:ascii="GHEA Grapalat" w:eastAsia="Merriweather" w:hAnsi="GHEA Grapalat" w:cs="Merriweather"/>
                <w:sz w:val="24"/>
                <w:szCs w:val="24"/>
                <w:lang w:val="hy-AM"/>
              </w:rPr>
              <w:t>12.2</w:t>
            </w:r>
            <w:r w:rsidRPr="001926FC">
              <w:rPr>
                <w:rFonts w:ascii="GHEA Grapalat" w:eastAsia="Tahoma" w:hAnsi="GHEA Grapalat" w:cs="Tahoma"/>
                <w:sz w:val="24"/>
                <w:szCs w:val="24"/>
                <w:lang w:val="hy-AM"/>
              </w:rPr>
              <w:t xml:space="preserve">.2 Նկարագրի աշխարհի ճանաչողության ձևերը և թվարկի դրանցից յուրաքանչյուրի առանձնահատկությունները։ </w:t>
            </w:r>
            <w:r w:rsidRPr="001926FC">
              <w:rPr>
                <w:rFonts w:ascii="GHEA Grapalat" w:hAnsi="GHEA Grapalat" w:cs="Sylfaen"/>
                <w:b/>
                <w:bCs/>
              </w:rPr>
              <w:t>Մ</w:t>
            </w:r>
            <w:r w:rsidRPr="001926FC">
              <w:rPr>
                <w:rFonts w:ascii="GHEA Grapalat" w:hAnsi="GHEA Grapalat" w:cs="Arial"/>
                <w:b/>
                <w:bCs/>
              </w:rPr>
              <w:t>7</w:t>
            </w:r>
          </w:p>
          <w:p w14:paraId="0AA53363" w14:textId="77777777" w:rsidR="00770BF9" w:rsidRPr="001926FC" w:rsidRDefault="00770BF9" w:rsidP="001926FC">
            <w:pPr>
              <w:pStyle w:val="ListParagraph"/>
              <w:numPr>
                <w:ilvl w:val="0"/>
                <w:numId w:val="177"/>
              </w:numPr>
              <w:spacing w:after="0" w:line="276" w:lineRule="auto"/>
              <w:jc w:val="both"/>
              <w:rPr>
                <w:rFonts w:ascii="GHEA Grapalat" w:eastAsia="Merriweather" w:hAnsi="GHEA Grapalat" w:cs="Merriweather"/>
                <w:sz w:val="24"/>
                <w:szCs w:val="24"/>
                <w:lang w:val="hy-AM"/>
              </w:rPr>
            </w:pPr>
            <w:r w:rsidRPr="001926FC">
              <w:rPr>
                <w:rFonts w:ascii="GHEA Grapalat" w:eastAsia="Merriweather" w:hAnsi="GHEA Grapalat" w:cs="Merriweather"/>
                <w:sz w:val="24"/>
                <w:szCs w:val="24"/>
              </w:rPr>
              <w:t>12.2</w:t>
            </w:r>
            <w:r w:rsidRPr="001926FC">
              <w:rPr>
                <w:rFonts w:ascii="GHEA Grapalat" w:eastAsia="Tahoma" w:hAnsi="GHEA Grapalat" w:cs="Tahoma"/>
                <w:sz w:val="24"/>
                <w:szCs w:val="24"/>
              </w:rPr>
              <w:t>.3 Սահմանի ճշմարտության տեսությունները։</w:t>
            </w:r>
            <w:r w:rsidRPr="001926FC">
              <w:rPr>
                <w:rFonts w:ascii="GHEA Grapalat" w:eastAsia="Tahoma" w:hAnsi="GHEA Grapalat" w:cs="Tahoma"/>
                <w:sz w:val="24"/>
                <w:szCs w:val="24"/>
                <w:lang w:val="hy-AM"/>
              </w:rPr>
              <w:t xml:space="preserve"> </w:t>
            </w:r>
            <w:r w:rsidRPr="001926FC">
              <w:rPr>
                <w:rFonts w:ascii="GHEA Grapalat" w:hAnsi="GHEA Grapalat" w:cs="Sylfaen"/>
                <w:b/>
                <w:bCs/>
              </w:rPr>
              <w:t>Մ</w:t>
            </w:r>
            <w:r w:rsidRPr="001926FC">
              <w:rPr>
                <w:rFonts w:ascii="GHEA Grapalat" w:hAnsi="GHEA Grapalat" w:cs="Arial"/>
                <w:b/>
                <w:bCs/>
              </w:rPr>
              <w:t>24</w:t>
            </w:r>
          </w:p>
        </w:tc>
      </w:tr>
      <w:tr w:rsidR="00F01367" w:rsidRPr="00F01367" w14:paraId="3C6C8B68" w14:textId="77777777" w:rsidTr="005C1AFF">
        <w:trPr>
          <w:trHeight w:val="29"/>
          <w:jc w:val="center"/>
        </w:trPr>
        <w:tc>
          <w:tcPr>
            <w:tcW w:w="10206" w:type="dxa"/>
            <w:gridSpan w:val="2"/>
            <w:tcBorders>
              <w:top w:val="single" w:sz="8" w:space="0" w:color="434343"/>
            </w:tcBorders>
            <w:tcMar>
              <w:top w:w="100" w:type="dxa"/>
              <w:left w:w="100" w:type="dxa"/>
              <w:bottom w:w="100" w:type="dxa"/>
              <w:right w:w="100" w:type="dxa"/>
            </w:tcMar>
          </w:tcPr>
          <w:p w14:paraId="6988B3F4" w14:textId="77777777" w:rsidR="00770BF9" w:rsidRPr="00F01367" w:rsidRDefault="00770BF9" w:rsidP="005C1AFF">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Թեմայի բովանդակություն</w:t>
            </w:r>
          </w:p>
        </w:tc>
      </w:tr>
      <w:tr w:rsidR="00F01367" w:rsidRPr="00F01367" w14:paraId="00C886CB" w14:textId="77777777" w:rsidTr="005C1AFF">
        <w:trPr>
          <w:trHeight w:val="440"/>
          <w:jc w:val="center"/>
        </w:trPr>
        <w:tc>
          <w:tcPr>
            <w:tcW w:w="10206" w:type="dxa"/>
            <w:gridSpan w:val="2"/>
            <w:tcMar>
              <w:top w:w="100" w:type="dxa"/>
              <w:left w:w="100" w:type="dxa"/>
              <w:bottom w:w="100" w:type="dxa"/>
              <w:right w:w="100" w:type="dxa"/>
            </w:tcMar>
          </w:tcPr>
          <w:p w14:paraId="2B2CE09C" w14:textId="77777777" w:rsidR="00770BF9" w:rsidRPr="00F01367" w:rsidRDefault="00770BF9" w:rsidP="00685093">
            <w:pPr>
              <w:numPr>
                <w:ilvl w:val="0"/>
                <w:numId w:val="54"/>
              </w:numPr>
              <w:pBdr>
                <w:top w:val="nil"/>
                <w:left w:val="nil"/>
                <w:bottom w:val="nil"/>
                <w:right w:val="nil"/>
                <w:between w:val="nil"/>
              </w:pBdr>
              <w:spacing w:after="0" w:line="276" w:lineRule="auto"/>
              <w:ind w:left="425"/>
              <w:jc w:val="both"/>
              <w:rPr>
                <w:rFonts w:ascii="GHEA Grapalat" w:eastAsia="Merriweather" w:hAnsi="GHEA Grapalat" w:cs="Merriweather"/>
                <w:sz w:val="24"/>
                <w:szCs w:val="24"/>
              </w:rPr>
            </w:pPr>
            <w:r w:rsidRPr="00F01367">
              <w:rPr>
                <w:rFonts w:ascii="GHEA Grapalat" w:eastAsia="Tahoma" w:hAnsi="GHEA Grapalat" w:cs="Tahoma"/>
                <w:sz w:val="24"/>
                <w:szCs w:val="24"/>
              </w:rPr>
              <w:t>Դիցաբանական, կրոնական, գիտական և փիլիսոփայական աշխարհայացք։</w:t>
            </w:r>
          </w:p>
          <w:p w14:paraId="73B1939D" w14:textId="77777777" w:rsidR="00770BF9" w:rsidRPr="00F01367" w:rsidRDefault="00770BF9" w:rsidP="00685093">
            <w:pPr>
              <w:numPr>
                <w:ilvl w:val="0"/>
                <w:numId w:val="54"/>
              </w:numPr>
              <w:pBdr>
                <w:top w:val="nil"/>
                <w:left w:val="nil"/>
                <w:bottom w:val="nil"/>
                <w:right w:val="nil"/>
                <w:between w:val="nil"/>
              </w:pBdr>
              <w:spacing w:after="0" w:line="276" w:lineRule="auto"/>
              <w:ind w:left="425"/>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ենք ճանաչում աշխարհը։</w:t>
            </w:r>
          </w:p>
          <w:p w14:paraId="7E78F128" w14:textId="77777777" w:rsidR="00770BF9" w:rsidRPr="00F01367" w:rsidRDefault="00770BF9" w:rsidP="00685093">
            <w:pPr>
              <w:numPr>
                <w:ilvl w:val="0"/>
                <w:numId w:val="54"/>
              </w:numPr>
              <w:pBdr>
                <w:top w:val="nil"/>
                <w:left w:val="nil"/>
                <w:bottom w:val="nil"/>
                <w:right w:val="nil"/>
                <w:between w:val="nil"/>
              </w:pBdr>
              <w:spacing w:after="0" w:line="276" w:lineRule="auto"/>
              <w:ind w:left="425"/>
              <w:jc w:val="both"/>
              <w:rPr>
                <w:rFonts w:ascii="GHEA Grapalat" w:eastAsia="Merriweather" w:hAnsi="GHEA Grapalat" w:cs="Merriweather"/>
                <w:sz w:val="24"/>
                <w:szCs w:val="24"/>
              </w:rPr>
            </w:pPr>
            <w:r w:rsidRPr="00F01367">
              <w:rPr>
                <w:rFonts w:ascii="GHEA Grapalat" w:eastAsia="Tahoma" w:hAnsi="GHEA Grapalat" w:cs="Tahoma"/>
                <w:sz w:val="24"/>
                <w:szCs w:val="24"/>
              </w:rPr>
              <w:t>Ճշմարտության հիմնահարցը։</w:t>
            </w:r>
          </w:p>
        </w:tc>
      </w:tr>
      <w:tr w:rsidR="00F01367" w:rsidRPr="00F01367" w14:paraId="0193A293" w14:textId="77777777" w:rsidTr="005C1AFF">
        <w:trPr>
          <w:trHeight w:val="29"/>
          <w:jc w:val="center"/>
        </w:trPr>
        <w:tc>
          <w:tcPr>
            <w:tcW w:w="10206" w:type="dxa"/>
            <w:gridSpan w:val="2"/>
            <w:tcMar>
              <w:top w:w="100" w:type="dxa"/>
              <w:left w:w="100" w:type="dxa"/>
              <w:bottom w:w="100" w:type="dxa"/>
              <w:right w:w="100" w:type="dxa"/>
            </w:tcMar>
          </w:tcPr>
          <w:p w14:paraId="27E7C595" w14:textId="77777777" w:rsidR="00770BF9" w:rsidRPr="00F01367" w:rsidRDefault="00770BF9" w:rsidP="005C1AFF">
            <w:pPr>
              <w:pBdr>
                <w:top w:val="nil"/>
                <w:left w:val="nil"/>
                <w:bottom w:val="nil"/>
                <w:right w:val="nil"/>
                <w:between w:val="nil"/>
              </w:pBdr>
              <w:spacing w:after="0" w:line="276" w:lineRule="auto"/>
              <w:ind w:left="425" w:hanging="360"/>
              <w:jc w:val="both"/>
              <w:rPr>
                <w:rFonts w:ascii="GHEA Grapalat" w:eastAsia="Merriweather" w:hAnsi="GHEA Grapalat" w:cs="Merriweather"/>
                <w:sz w:val="24"/>
                <w:szCs w:val="24"/>
              </w:rPr>
            </w:pPr>
            <w:r w:rsidRPr="00F01367">
              <w:rPr>
                <w:rFonts w:ascii="GHEA Grapalat" w:eastAsia="Tahoma" w:hAnsi="GHEA Grapalat" w:cs="Tahoma"/>
                <w:b/>
                <w:sz w:val="24"/>
                <w:szCs w:val="24"/>
              </w:rPr>
              <w:t>Ուղղորդող հարցեր</w:t>
            </w:r>
          </w:p>
        </w:tc>
      </w:tr>
      <w:tr w:rsidR="00F01367" w:rsidRPr="00F01367" w14:paraId="62A57997" w14:textId="77777777" w:rsidTr="005C1AFF">
        <w:trPr>
          <w:trHeight w:val="810"/>
          <w:jc w:val="center"/>
        </w:trPr>
        <w:tc>
          <w:tcPr>
            <w:tcW w:w="10206" w:type="dxa"/>
            <w:gridSpan w:val="2"/>
            <w:tcMar>
              <w:top w:w="100" w:type="dxa"/>
              <w:left w:w="100" w:type="dxa"/>
              <w:bottom w:w="100" w:type="dxa"/>
              <w:right w:w="100" w:type="dxa"/>
            </w:tcMar>
          </w:tcPr>
          <w:p w14:paraId="17D09E49" w14:textId="77777777" w:rsidR="00770BF9" w:rsidRPr="00F01367" w:rsidRDefault="00770BF9" w:rsidP="00685093">
            <w:pPr>
              <w:numPr>
                <w:ilvl w:val="0"/>
                <w:numId w:val="5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Ինչո՞վ են տարբերվում դիցաբանական, կրոնական, գիտական և փիլիսոփայական աշխարհընկալումները։</w:t>
            </w:r>
          </w:p>
          <w:p w14:paraId="39550D2E" w14:textId="77777777" w:rsidR="00770BF9" w:rsidRPr="00F01367" w:rsidRDefault="00770BF9" w:rsidP="00685093">
            <w:pPr>
              <w:numPr>
                <w:ilvl w:val="0"/>
                <w:numId w:val="5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Արդյոք կա</w:t>
            </w:r>
            <w:r w:rsidRPr="00F01367">
              <w:rPr>
                <w:rFonts w:ascii="GHEA Grapalat" w:eastAsia="Tahoma" w:hAnsi="GHEA Grapalat" w:cs="Tahoma"/>
                <w:sz w:val="24"/>
                <w:szCs w:val="24"/>
                <w:lang w:val="en-US"/>
              </w:rPr>
              <w:t>՞</w:t>
            </w:r>
            <w:r w:rsidRPr="00F01367">
              <w:rPr>
                <w:rFonts w:ascii="GHEA Grapalat" w:eastAsia="Tahoma" w:hAnsi="GHEA Grapalat" w:cs="Tahoma"/>
                <w:sz w:val="24"/>
                <w:szCs w:val="24"/>
              </w:rPr>
              <w:t xml:space="preserve"> կամքի ազատություն։</w:t>
            </w:r>
          </w:p>
          <w:p w14:paraId="0EE78351" w14:textId="77777777" w:rsidR="00770BF9" w:rsidRPr="00F01367" w:rsidRDefault="00770BF9" w:rsidP="00685093">
            <w:pPr>
              <w:numPr>
                <w:ilvl w:val="0"/>
                <w:numId w:val="50"/>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է տեղի ունենում ճանաչողության գործընթացը։</w:t>
            </w:r>
          </w:p>
        </w:tc>
      </w:tr>
      <w:tr w:rsidR="00F01367" w:rsidRPr="00F01367" w14:paraId="6D2AB8BE" w14:textId="77777777" w:rsidTr="005C1AFF">
        <w:trPr>
          <w:trHeight w:val="440"/>
          <w:jc w:val="center"/>
        </w:trPr>
        <w:tc>
          <w:tcPr>
            <w:tcW w:w="4820" w:type="dxa"/>
            <w:tcMar>
              <w:top w:w="100" w:type="dxa"/>
              <w:left w:w="100" w:type="dxa"/>
              <w:bottom w:w="100" w:type="dxa"/>
              <w:right w:w="100" w:type="dxa"/>
            </w:tcMar>
          </w:tcPr>
          <w:p w14:paraId="0136746B" w14:textId="77777777" w:rsidR="00770BF9" w:rsidRPr="00F01367" w:rsidRDefault="00770BF9" w:rsidP="005C1AFF">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Ուսումնական գործունեության տեսակ</w:t>
            </w:r>
          </w:p>
        </w:tc>
        <w:tc>
          <w:tcPr>
            <w:tcW w:w="5386" w:type="dxa"/>
            <w:tcMar>
              <w:top w:w="100" w:type="dxa"/>
              <w:left w:w="100" w:type="dxa"/>
              <w:bottom w:w="100" w:type="dxa"/>
              <w:right w:w="100" w:type="dxa"/>
            </w:tcMar>
          </w:tcPr>
          <w:p w14:paraId="211CE931" w14:textId="77777777" w:rsidR="00770BF9" w:rsidRPr="00F01367" w:rsidRDefault="00770BF9" w:rsidP="005C1AFF">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3198BC8A" w14:textId="77777777" w:rsidTr="005C1AFF">
        <w:trPr>
          <w:trHeight w:val="440"/>
          <w:jc w:val="center"/>
        </w:trPr>
        <w:tc>
          <w:tcPr>
            <w:tcW w:w="4820" w:type="dxa"/>
            <w:tcMar>
              <w:top w:w="100" w:type="dxa"/>
              <w:left w:w="100" w:type="dxa"/>
              <w:bottom w:w="100" w:type="dxa"/>
              <w:right w:w="100" w:type="dxa"/>
            </w:tcMar>
          </w:tcPr>
          <w:p w14:paraId="1AFE425B" w14:textId="65450AF8" w:rsidR="00770BF9" w:rsidRPr="00F01367" w:rsidRDefault="00770BF9" w:rsidP="005C1AFF">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Էսսե</w:t>
            </w:r>
            <w:r w:rsidRPr="00F01367">
              <w:rPr>
                <w:rFonts w:ascii="GHEA Grapalat" w:eastAsia="Tahoma" w:hAnsi="GHEA Grapalat" w:cs="Tahoma"/>
                <w:sz w:val="24"/>
                <w:szCs w:val="24"/>
              </w:rPr>
              <w:t xml:space="preserve"> դիցաբանական, կրոնական, գիտա</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կան, փիլիսոփայական աշխարհայացք</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նե</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 xml:space="preserve">րից որևէ մեկի մասին կամ դրանց </w:t>
            </w:r>
            <w:r w:rsidRPr="00F01367">
              <w:rPr>
                <w:rFonts w:ascii="GHEA Grapalat" w:eastAsia="Tahoma" w:hAnsi="GHEA Grapalat" w:cs="Tahoma"/>
                <w:b/>
                <w:sz w:val="24"/>
                <w:szCs w:val="24"/>
              </w:rPr>
              <w:t>համե</w:t>
            </w:r>
            <w:r w:rsidR="005C1AFF" w:rsidRPr="00F01367">
              <w:rPr>
                <w:rFonts w:ascii="GHEA Grapalat" w:eastAsia="Tahoma" w:hAnsi="GHEA Grapalat" w:cs="Tahoma"/>
                <w:b/>
                <w:sz w:val="24"/>
                <w:szCs w:val="24"/>
              </w:rPr>
              <w:softHyphen/>
            </w:r>
            <w:r w:rsidRPr="00F01367">
              <w:rPr>
                <w:rFonts w:ascii="GHEA Grapalat" w:eastAsia="Tahoma" w:hAnsi="GHEA Grapalat" w:cs="Tahoma"/>
                <w:b/>
                <w:sz w:val="24"/>
                <w:szCs w:val="24"/>
              </w:rPr>
              <w:t>մա</w:t>
            </w:r>
            <w:r w:rsidR="005C1AFF" w:rsidRPr="00F01367">
              <w:rPr>
                <w:rFonts w:ascii="GHEA Grapalat" w:eastAsia="Tahoma" w:hAnsi="GHEA Grapalat" w:cs="Tahoma"/>
                <w:b/>
                <w:sz w:val="24"/>
                <w:szCs w:val="24"/>
              </w:rPr>
              <w:softHyphen/>
            </w:r>
            <w:r w:rsidRPr="00F01367">
              <w:rPr>
                <w:rFonts w:ascii="GHEA Grapalat" w:eastAsia="Tahoma" w:hAnsi="GHEA Grapalat" w:cs="Tahoma"/>
                <w:b/>
                <w:sz w:val="24"/>
                <w:szCs w:val="24"/>
              </w:rPr>
              <w:t>տական վերլուծություն</w:t>
            </w:r>
            <w:r w:rsidRPr="00F01367">
              <w:rPr>
                <w:rFonts w:ascii="GHEA Grapalat" w:eastAsia="Tahoma" w:hAnsi="GHEA Grapalat" w:cs="Tahoma"/>
                <w:sz w:val="24"/>
                <w:szCs w:val="24"/>
              </w:rPr>
              <w:t>։</w:t>
            </w:r>
          </w:p>
        </w:tc>
        <w:tc>
          <w:tcPr>
            <w:tcW w:w="5386" w:type="dxa"/>
            <w:tcMar>
              <w:top w:w="100" w:type="dxa"/>
              <w:left w:w="100" w:type="dxa"/>
              <w:bottom w:w="100" w:type="dxa"/>
              <w:right w:w="100" w:type="dxa"/>
            </w:tcMar>
          </w:tcPr>
          <w:p w14:paraId="27445961" w14:textId="77777777" w:rsidR="00770BF9" w:rsidRPr="00F01367" w:rsidRDefault="00770BF9" w:rsidP="005C1AFF">
            <w:pPr>
              <w:pBdr>
                <w:top w:val="nil"/>
                <w:left w:val="nil"/>
                <w:bottom w:val="nil"/>
                <w:right w:val="nil"/>
                <w:between w:val="nil"/>
              </w:pBdr>
              <w:spacing w:after="0" w:line="276" w:lineRule="auto"/>
              <w:ind w:left="1440"/>
              <w:jc w:val="both"/>
              <w:rPr>
                <w:rFonts w:ascii="GHEA Grapalat" w:eastAsia="Merriweather" w:hAnsi="GHEA Grapalat" w:cs="Merriweather"/>
                <w:b/>
                <w:sz w:val="24"/>
                <w:szCs w:val="24"/>
              </w:rPr>
            </w:pPr>
            <w:r w:rsidRPr="00F01367">
              <w:rPr>
                <w:rFonts w:ascii="GHEA Grapalat" w:eastAsia="Tahoma" w:hAnsi="GHEA Grapalat" w:cs="Tahoma"/>
                <w:b/>
                <w:sz w:val="24"/>
                <w:szCs w:val="24"/>
              </w:rPr>
              <w:t>Օրինաչափություններ</w:t>
            </w:r>
          </w:p>
          <w:p w14:paraId="04259A2F" w14:textId="77777777" w:rsidR="00770BF9" w:rsidRPr="00F01367" w:rsidRDefault="00770BF9" w:rsidP="005C1AFF">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Փիլիսոփայական մտքի օրինաչափությունների ընկալում։</w:t>
            </w:r>
          </w:p>
        </w:tc>
      </w:tr>
      <w:tr w:rsidR="00F01367" w:rsidRPr="00F01367" w14:paraId="67447316" w14:textId="77777777" w:rsidTr="005C1AFF">
        <w:trPr>
          <w:trHeight w:val="29"/>
          <w:jc w:val="center"/>
        </w:trPr>
        <w:tc>
          <w:tcPr>
            <w:tcW w:w="10206" w:type="dxa"/>
            <w:gridSpan w:val="2"/>
            <w:tcMar>
              <w:top w:w="100" w:type="dxa"/>
              <w:left w:w="100" w:type="dxa"/>
              <w:bottom w:w="100" w:type="dxa"/>
              <w:right w:w="100" w:type="dxa"/>
            </w:tcMar>
          </w:tcPr>
          <w:p w14:paraId="4B85CE34" w14:textId="77777777" w:rsidR="00770BF9" w:rsidRPr="00F01367" w:rsidRDefault="00770BF9" w:rsidP="005C1AFF">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F01367" w:rsidRPr="00F01367" w14:paraId="761EC491" w14:textId="77777777" w:rsidTr="005C1AFF">
        <w:trPr>
          <w:jc w:val="center"/>
        </w:trPr>
        <w:tc>
          <w:tcPr>
            <w:tcW w:w="10206" w:type="dxa"/>
            <w:gridSpan w:val="2"/>
            <w:tcMar>
              <w:top w:w="100" w:type="dxa"/>
              <w:left w:w="100" w:type="dxa"/>
              <w:bottom w:w="100" w:type="dxa"/>
              <w:right w:w="100" w:type="dxa"/>
            </w:tcMar>
          </w:tcPr>
          <w:p w14:paraId="47FFF6CC" w14:textId="77777777" w:rsidR="00770BF9" w:rsidRPr="001926FC" w:rsidRDefault="00770BF9" w:rsidP="001926FC">
            <w:pPr>
              <w:pStyle w:val="ListParagraph"/>
              <w:widowControl w:val="0"/>
              <w:numPr>
                <w:ilvl w:val="0"/>
                <w:numId w:val="178"/>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Հայաստանի և համաշխարհային պատմություն</w:t>
            </w:r>
            <w:r w:rsidRPr="001926FC">
              <w:rPr>
                <w:rFonts w:ascii="GHEA Grapalat" w:eastAsia="Tahoma" w:hAnsi="GHEA Grapalat" w:cs="Tahoma"/>
                <w:sz w:val="24"/>
                <w:szCs w:val="24"/>
              </w:rPr>
              <w:t xml:space="preserve"> - Հավատ, կրոն, աթեիզմ և այլն: </w:t>
            </w:r>
          </w:p>
          <w:p w14:paraId="41ABC7DA" w14:textId="77777777" w:rsidR="00770BF9" w:rsidRPr="001926FC" w:rsidRDefault="00770BF9" w:rsidP="001926FC">
            <w:pPr>
              <w:pStyle w:val="ListParagraph"/>
              <w:widowControl w:val="0"/>
              <w:numPr>
                <w:ilvl w:val="0"/>
                <w:numId w:val="178"/>
              </w:numPr>
              <w:spacing w:after="0" w:line="276" w:lineRule="auto"/>
              <w:jc w:val="both"/>
              <w:rPr>
                <w:rFonts w:ascii="GHEA Grapalat" w:eastAsia="Merriweather" w:hAnsi="GHEA Grapalat" w:cs="Merriweather"/>
                <w:sz w:val="24"/>
                <w:szCs w:val="24"/>
                <w:lang w:val="en-US"/>
              </w:rPr>
            </w:pPr>
            <w:r w:rsidRPr="001926FC">
              <w:rPr>
                <w:rFonts w:ascii="GHEA Grapalat" w:eastAsia="Tahoma" w:hAnsi="GHEA Grapalat" w:cs="Tahoma"/>
                <w:b/>
                <w:sz w:val="24"/>
                <w:szCs w:val="24"/>
              </w:rPr>
              <w:t>Գրականություն</w:t>
            </w:r>
            <w:r w:rsidRPr="001926FC">
              <w:rPr>
                <w:rFonts w:ascii="GHEA Grapalat" w:eastAsia="Tahoma" w:hAnsi="GHEA Grapalat" w:cs="Tahoma"/>
                <w:sz w:val="24"/>
                <w:szCs w:val="24"/>
                <w:lang w:val="en-US"/>
              </w:rPr>
              <w:t xml:space="preserve"> </w:t>
            </w:r>
            <w:r w:rsidRPr="001926FC">
              <w:rPr>
                <w:rFonts w:ascii="GHEA Grapalat" w:eastAsia="Tahoma" w:hAnsi="GHEA Grapalat" w:cs="Tahoma"/>
                <w:sz w:val="24"/>
                <w:szCs w:val="24"/>
              </w:rPr>
              <w:t>-</w:t>
            </w:r>
            <w:r w:rsidRPr="001926FC">
              <w:rPr>
                <w:rFonts w:ascii="GHEA Grapalat" w:eastAsia="Tahoma" w:hAnsi="GHEA Grapalat" w:cs="Tahoma"/>
                <w:sz w:val="24"/>
                <w:szCs w:val="24"/>
                <w:lang w:val="en-US"/>
              </w:rPr>
              <w:t xml:space="preserve"> Հ</w:t>
            </w:r>
            <w:r w:rsidRPr="001926FC">
              <w:rPr>
                <w:rFonts w:ascii="GHEA Grapalat" w:eastAsia="Tahoma" w:hAnsi="GHEA Grapalat" w:cs="Tahoma"/>
                <w:sz w:val="24"/>
                <w:szCs w:val="24"/>
              </w:rPr>
              <w:t>ամապատասխան տեքստի մեկնաբանում</w:t>
            </w:r>
            <w:r w:rsidRPr="001926FC">
              <w:rPr>
                <w:rFonts w:ascii="GHEA Grapalat" w:eastAsia="Tahoma" w:hAnsi="GHEA Grapalat" w:cs="Tahoma"/>
                <w:sz w:val="24"/>
                <w:szCs w:val="24"/>
                <w:lang w:val="en-US"/>
              </w:rPr>
              <w:t>:</w:t>
            </w:r>
          </w:p>
        </w:tc>
      </w:tr>
    </w:tbl>
    <w:p w14:paraId="5E38C504" w14:textId="77777777" w:rsidR="005C1AFF" w:rsidRPr="00F01367" w:rsidRDefault="005C1AFF">
      <w:pPr>
        <w:rPr>
          <w:rFonts w:ascii="GHEA Grapalat" w:hAnsi="GHEA Grapalat"/>
        </w:rPr>
      </w:pPr>
      <w:r w:rsidRPr="00F01367">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4927"/>
        <w:gridCol w:w="5506"/>
      </w:tblGrid>
      <w:tr w:rsidR="00F01367" w:rsidRPr="00F01367" w14:paraId="4AF5777B" w14:textId="77777777" w:rsidTr="005C1AFF">
        <w:trPr>
          <w:trHeight w:val="390"/>
          <w:jc w:val="center"/>
        </w:trPr>
        <w:tc>
          <w:tcPr>
            <w:tcW w:w="10206" w:type="dxa"/>
            <w:gridSpan w:val="2"/>
            <w:tcMar>
              <w:top w:w="100" w:type="dxa"/>
              <w:left w:w="100" w:type="dxa"/>
              <w:bottom w:w="100" w:type="dxa"/>
              <w:right w:w="100" w:type="dxa"/>
            </w:tcMar>
          </w:tcPr>
          <w:p w14:paraId="222044A0" w14:textId="60209D20" w:rsidR="00770BF9" w:rsidRPr="00F01367" w:rsidRDefault="00770BF9" w:rsidP="005C1AFF">
            <w:pP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lastRenderedPageBreak/>
              <w:t xml:space="preserve">Թեմա </w:t>
            </w:r>
            <w:r w:rsidRPr="00F01367">
              <w:rPr>
                <w:rFonts w:ascii="GHEA Grapalat" w:eastAsia="Merriweather" w:hAnsi="GHEA Grapalat" w:cs="Merriweather"/>
                <w:b/>
                <w:sz w:val="24"/>
                <w:szCs w:val="24"/>
              </w:rPr>
              <w:t>3</w:t>
            </w:r>
            <w:r w:rsidRPr="00F01367">
              <w:rPr>
                <w:rFonts w:ascii="GHEA Grapalat" w:eastAsia="Tahoma" w:hAnsi="GHEA Grapalat" w:cs="Tahoma"/>
                <w:b/>
                <w:sz w:val="24"/>
                <w:szCs w:val="24"/>
              </w:rPr>
              <w:t xml:space="preserve">. Մարդու կյանքի բաղկացուցիչները </w:t>
            </w:r>
          </w:p>
        </w:tc>
      </w:tr>
      <w:tr w:rsidR="00F01367" w:rsidRPr="00F01367" w14:paraId="75C3A8DC" w14:textId="77777777" w:rsidTr="005C1AFF">
        <w:trPr>
          <w:trHeight w:val="29"/>
          <w:jc w:val="center"/>
        </w:trPr>
        <w:tc>
          <w:tcPr>
            <w:tcW w:w="10206" w:type="dxa"/>
            <w:gridSpan w:val="2"/>
            <w:tcMar>
              <w:top w:w="100" w:type="dxa"/>
              <w:left w:w="100" w:type="dxa"/>
              <w:bottom w:w="100" w:type="dxa"/>
              <w:right w:w="100" w:type="dxa"/>
            </w:tcMar>
          </w:tcPr>
          <w:p w14:paraId="45F57CDB" w14:textId="77777777" w:rsidR="00770BF9" w:rsidRPr="00F01367" w:rsidRDefault="00770BF9" w:rsidP="005C1AFF">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0CA39B2D" w14:textId="77777777" w:rsidTr="005C1AFF">
        <w:trPr>
          <w:trHeight w:val="480"/>
          <w:jc w:val="center"/>
        </w:trPr>
        <w:tc>
          <w:tcPr>
            <w:tcW w:w="10206" w:type="dxa"/>
            <w:gridSpan w:val="2"/>
            <w:tcMar>
              <w:top w:w="100" w:type="dxa"/>
              <w:left w:w="100" w:type="dxa"/>
              <w:bottom w:w="100" w:type="dxa"/>
              <w:right w:w="100" w:type="dxa"/>
            </w:tcMar>
          </w:tcPr>
          <w:p w14:paraId="6E31EED0" w14:textId="77777777" w:rsidR="00770BF9" w:rsidRPr="001926FC" w:rsidRDefault="00770BF9" w:rsidP="001926FC">
            <w:pPr>
              <w:pStyle w:val="ListParagraph"/>
              <w:widowControl w:val="0"/>
              <w:numPr>
                <w:ilvl w:val="0"/>
                <w:numId w:val="179"/>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 xml:space="preserve">Ձևավորել  մարդու կյանքում խաղի, ուսման, աշխատանքի, հանգստի դերը կարևորելու գիտակցություն։ </w:t>
            </w:r>
          </w:p>
        </w:tc>
      </w:tr>
      <w:tr w:rsidR="00F01367" w:rsidRPr="00F01367" w14:paraId="2DC6BD42" w14:textId="77777777" w:rsidTr="005C1AFF">
        <w:trPr>
          <w:trHeight w:val="29"/>
          <w:jc w:val="center"/>
        </w:trPr>
        <w:tc>
          <w:tcPr>
            <w:tcW w:w="10206" w:type="dxa"/>
            <w:gridSpan w:val="2"/>
            <w:tcBorders>
              <w:bottom w:val="single" w:sz="8" w:space="0" w:color="434343"/>
            </w:tcBorders>
            <w:tcMar>
              <w:top w:w="100" w:type="dxa"/>
              <w:left w:w="100" w:type="dxa"/>
              <w:bottom w:w="100" w:type="dxa"/>
              <w:right w:w="100" w:type="dxa"/>
            </w:tcMar>
          </w:tcPr>
          <w:p w14:paraId="7B84B954" w14:textId="77777777" w:rsidR="00770BF9" w:rsidRPr="00F01367" w:rsidRDefault="00770BF9" w:rsidP="005C1AFF">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Վերջնարդյունքը</w:t>
            </w:r>
          </w:p>
        </w:tc>
      </w:tr>
      <w:tr w:rsidR="00F01367" w:rsidRPr="00F01367" w14:paraId="0F5549C7" w14:textId="77777777" w:rsidTr="005C1AFF">
        <w:trPr>
          <w:trHeight w:val="1592"/>
          <w:jc w:val="center"/>
        </w:trPr>
        <w:tc>
          <w:tcPr>
            <w:tcW w:w="10206"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3C575C7A" w14:textId="77777777" w:rsidR="00770BF9" w:rsidRPr="001926FC" w:rsidRDefault="00770BF9" w:rsidP="001926FC">
            <w:pPr>
              <w:pStyle w:val="ListParagraph"/>
              <w:numPr>
                <w:ilvl w:val="0"/>
                <w:numId w:val="180"/>
              </w:numPr>
              <w:spacing w:after="0" w:line="276" w:lineRule="auto"/>
              <w:jc w:val="both"/>
              <w:rPr>
                <w:rFonts w:ascii="GHEA Grapalat" w:eastAsia="Merriweather" w:hAnsi="GHEA Grapalat" w:cs="Merriweather"/>
                <w:sz w:val="24"/>
                <w:szCs w:val="24"/>
                <w:lang w:val="hy-AM"/>
              </w:rPr>
            </w:pPr>
            <w:r w:rsidRPr="001926FC">
              <w:rPr>
                <w:rFonts w:ascii="GHEA Grapalat" w:eastAsia="Merriweather" w:hAnsi="GHEA Grapalat" w:cs="Merriweather"/>
                <w:sz w:val="24"/>
                <w:szCs w:val="24"/>
              </w:rPr>
              <w:t>12.3</w:t>
            </w:r>
            <w:r w:rsidRPr="001926FC">
              <w:rPr>
                <w:rFonts w:ascii="GHEA Grapalat" w:eastAsia="Tahoma" w:hAnsi="GHEA Grapalat" w:cs="Tahoma"/>
                <w:sz w:val="24"/>
                <w:szCs w:val="24"/>
              </w:rPr>
              <w:t>.1. Համադրի խաղի, ուսման, աշխատանքի, հանգստի արժեքը մարդու կյանքում։</w:t>
            </w:r>
            <w:r w:rsidRPr="001926FC">
              <w:rPr>
                <w:rFonts w:ascii="GHEA Grapalat" w:eastAsia="Tahoma" w:hAnsi="GHEA Grapalat" w:cs="Tahoma"/>
                <w:sz w:val="24"/>
                <w:szCs w:val="24"/>
                <w:lang w:val="hy-AM"/>
              </w:rPr>
              <w:t xml:space="preserve"> </w:t>
            </w:r>
            <w:r w:rsidRPr="001926FC">
              <w:rPr>
                <w:rFonts w:ascii="GHEA Grapalat" w:hAnsi="GHEA Grapalat" w:cs="Sylfaen"/>
                <w:b/>
                <w:bCs/>
                <w:lang w:val="hy-AM"/>
              </w:rPr>
              <w:t>Մ</w:t>
            </w:r>
            <w:r w:rsidRPr="001926FC">
              <w:rPr>
                <w:rFonts w:ascii="GHEA Grapalat" w:hAnsi="GHEA Grapalat" w:cs="Arial"/>
                <w:b/>
                <w:bCs/>
                <w:lang w:val="hy-AM"/>
              </w:rPr>
              <w:t>34</w:t>
            </w:r>
          </w:p>
          <w:p w14:paraId="7E838371" w14:textId="77777777" w:rsidR="00770BF9" w:rsidRPr="001926FC" w:rsidRDefault="00770BF9" w:rsidP="001926FC">
            <w:pPr>
              <w:pStyle w:val="ListParagraph"/>
              <w:numPr>
                <w:ilvl w:val="0"/>
                <w:numId w:val="180"/>
              </w:numPr>
              <w:spacing w:after="0" w:line="276" w:lineRule="auto"/>
              <w:jc w:val="both"/>
              <w:rPr>
                <w:rFonts w:ascii="GHEA Grapalat" w:eastAsia="Merriweather" w:hAnsi="GHEA Grapalat" w:cs="Merriweather"/>
                <w:sz w:val="24"/>
                <w:szCs w:val="24"/>
                <w:lang w:val="hy-AM"/>
              </w:rPr>
            </w:pPr>
            <w:r w:rsidRPr="001926FC">
              <w:rPr>
                <w:rFonts w:ascii="GHEA Grapalat" w:eastAsia="Merriweather" w:hAnsi="GHEA Grapalat" w:cs="Merriweather"/>
                <w:sz w:val="24"/>
                <w:szCs w:val="24"/>
                <w:lang w:val="hy-AM"/>
              </w:rPr>
              <w:t>12.3</w:t>
            </w:r>
            <w:r w:rsidRPr="001926FC">
              <w:rPr>
                <w:rFonts w:ascii="GHEA Grapalat" w:eastAsia="Tahoma" w:hAnsi="GHEA Grapalat" w:cs="Tahoma"/>
                <w:sz w:val="24"/>
                <w:szCs w:val="24"/>
                <w:lang w:val="hy-AM"/>
              </w:rPr>
              <w:t xml:space="preserve">.2 Օրինակների հիման վրա դատողություններ անի մարդու կյանքում ազատության, երջանկության, հավատի, սիրո մասին։ </w:t>
            </w:r>
            <w:r w:rsidRPr="001926FC">
              <w:rPr>
                <w:rFonts w:ascii="GHEA Grapalat" w:hAnsi="GHEA Grapalat" w:cs="Sylfaen"/>
                <w:b/>
                <w:bCs/>
                <w:lang w:val="hy-AM"/>
              </w:rPr>
              <w:t>Մ</w:t>
            </w:r>
            <w:r w:rsidRPr="001926FC">
              <w:rPr>
                <w:rFonts w:ascii="GHEA Grapalat" w:hAnsi="GHEA Grapalat" w:cs="Arial"/>
                <w:b/>
                <w:bCs/>
                <w:lang w:val="hy-AM"/>
              </w:rPr>
              <w:t>38</w:t>
            </w:r>
          </w:p>
          <w:p w14:paraId="16567F10" w14:textId="77777777" w:rsidR="00770BF9" w:rsidRPr="001926FC" w:rsidRDefault="00770BF9" w:rsidP="001926FC">
            <w:pPr>
              <w:pStyle w:val="ListParagraph"/>
              <w:numPr>
                <w:ilvl w:val="0"/>
                <w:numId w:val="180"/>
              </w:numPr>
              <w:spacing w:after="0" w:line="276" w:lineRule="auto"/>
              <w:jc w:val="both"/>
              <w:rPr>
                <w:rFonts w:ascii="GHEA Grapalat" w:eastAsia="Tahoma" w:hAnsi="GHEA Grapalat" w:cs="Tahoma"/>
                <w:bCs/>
                <w:sz w:val="24"/>
                <w:szCs w:val="24"/>
                <w:lang w:val="hy-AM"/>
              </w:rPr>
            </w:pPr>
            <w:r w:rsidRPr="001926FC">
              <w:rPr>
                <w:rFonts w:ascii="GHEA Grapalat" w:eastAsia="Merriweather" w:hAnsi="GHEA Grapalat" w:cs="Merriweather"/>
                <w:sz w:val="24"/>
                <w:szCs w:val="24"/>
                <w:lang w:val="hy-AM"/>
              </w:rPr>
              <w:t>12.3</w:t>
            </w:r>
            <w:r w:rsidRPr="001926FC">
              <w:rPr>
                <w:rFonts w:ascii="GHEA Grapalat" w:eastAsia="Tahoma" w:hAnsi="GHEA Grapalat" w:cs="Tahoma"/>
                <w:sz w:val="24"/>
                <w:szCs w:val="24"/>
                <w:lang w:val="hy-AM"/>
              </w:rPr>
              <w:t>.3</w:t>
            </w:r>
            <w:r w:rsidRPr="001926FC">
              <w:rPr>
                <w:rFonts w:ascii="Cambria Math" w:eastAsia="MS Mincho" w:hAnsi="Cambria Math" w:cs="Cambria Math"/>
                <w:sz w:val="24"/>
                <w:szCs w:val="24"/>
                <w:lang w:val="hy-AM"/>
              </w:rPr>
              <w:t>․</w:t>
            </w:r>
            <w:r w:rsidRPr="001926FC">
              <w:rPr>
                <w:rFonts w:ascii="GHEA Grapalat" w:eastAsia="Tahoma" w:hAnsi="GHEA Grapalat" w:cs="Tahoma"/>
                <w:sz w:val="24"/>
                <w:szCs w:val="24"/>
                <w:lang w:val="hy-AM"/>
              </w:rPr>
              <w:t xml:space="preserve"> Ներկայացնի կյանքի իմաստի տարբեր ընկալումները, քննարկի և արտահայտի հիմնավորված դիրքորոշում դրանց վերաբերյալ։</w:t>
            </w:r>
            <w:r w:rsidRPr="001926FC">
              <w:rPr>
                <w:rFonts w:ascii="GHEA Grapalat" w:eastAsia="Tahoma" w:hAnsi="GHEA Grapalat" w:cs="Tahoma"/>
                <w:bCs/>
                <w:sz w:val="24"/>
                <w:szCs w:val="24"/>
                <w:lang w:val="hy-AM"/>
              </w:rPr>
              <w:t xml:space="preserve"> </w:t>
            </w:r>
            <w:r w:rsidRPr="001926FC">
              <w:rPr>
                <w:rFonts w:ascii="GHEA Grapalat" w:eastAsia="Tahoma" w:hAnsi="GHEA Grapalat" w:cs="Tahoma"/>
                <w:b/>
                <w:sz w:val="24"/>
                <w:szCs w:val="24"/>
                <w:lang w:val="hy-AM"/>
              </w:rPr>
              <w:t>Մ7</w:t>
            </w:r>
            <w:r w:rsidRPr="001926FC">
              <w:rPr>
                <w:rFonts w:ascii="GHEA Grapalat" w:eastAsia="Tahoma" w:hAnsi="GHEA Grapalat" w:cs="Tahoma"/>
                <w:bCs/>
                <w:sz w:val="24"/>
                <w:szCs w:val="24"/>
                <w:lang w:val="hy-AM"/>
              </w:rPr>
              <w:t xml:space="preserve"> </w:t>
            </w:r>
          </w:p>
        </w:tc>
      </w:tr>
      <w:tr w:rsidR="00F01367" w:rsidRPr="00F01367" w14:paraId="43FBF94B" w14:textId="77777777" w:rsidTr="005C1AFF">
        <w:trPr>
          <w:trHeight w:val="29"/>
          <w:jc w:val="center"/>
        </w:trPr>
        <w:tc>
          <w:tcPr>
            <w:tcW w:w="10206" w:type="dxa"/>
            <w:gridSpan w:val="2"/>
            <w:tcBorders>
              <w:top w:val="single" w:sz="8" w:space="0" w:color="434343"/>
            </w:tcBorders>
            <w:tcMar>
              <w:top w:w="100" w:type="dxa"/>
              <w:left w:w="100" w:type="dxa"/>
              <w:bottom w:w="100" w:type="dxa"/>
              <w:right w:w="100" w:type="dxa"/>
            </w:tcMar>
          </w:tcPr>
          <w:p w14:paraId="55FC1D46" w14:textId="77777777" w:rsidR="00770BF9" w:rsidRPr="00F01367" w:rsidRDefault="00770BF9" w:rsidP="005C1AFF">
            <w:pPr>
              <w:widowControl w:val="0"/>
              <w:spacing w:after="0" w:line="276" w:lineRule="auto"/>
              <w:jc w:val="both"/>
              <w:rPr>
                <w:rFonts w:ascii="GHEA Grapalat" w:eastAsia="Merriweather" w:hAnsi="GHEA Grapalat" w:cs="Merriweather"/>
                <w:b/>
                <w:sz w:val="24"/>
                <w:szCs w:val="24"/>
                <w:lang w:val="hy-AM"/>
              </w:rPr>
            </w:pPr>
            <w:r w:rsidRPr="00F01367">
              <w:rPr>
                <w:rFonts w:ascii="GHEA Grapalat" w:eastAsia="Tahoma" w:hAnsi="GHEA Grapalat" w:cs="Tahoma"/>
                <w:b/>
                <w:sz w:val="24"/>
                <w:szCs w:val="24"/>
                <w:lang w:val="hy-AM"/>
              </w:rPr>
              <w:t>Թեմայի բովանդակություն</w:t>
            </w:r>
          </w:p>
        </w:tc>
      </w:tr>
      <w:tr w:rsidR="00F01367" w:rsidRPr="00F01367" w14:paraId="2F8E8BA3" w14:textId="77777777" w:rsidTr="005C1AFF">
        <w:trPr>
          <w:trHeight w:val="440"/>
          <w:jc w:val="center"/>
        </w:trPr>
        <w:tc>
          <w:tcPr>
            <w:tcW w:w="10206" w:type="dxa"/>
            <w:gridSpan w:val="2"/>
            <w:tcMar>
              <w:top w:w="100" w:type="dxa"/>
              <w:left w:w="100" w:type="dxa"/>
              <w:bottom w:w="100" w:type="dxa"/>
              <w:right w:w="100" w:type="dxa"/>
            </w:tcMar>
          </w:tcPr>
          <w:p w14:paraId="34979D8B" w14:textId="77777777" w:rsidR="00770BF9" w:rsidRPr="00F01367" w:rsidRDefault="00770BF9" w:rsidP="00685093">
            <w:pPr>
              <w:numPr>
                <w:ilvl w:val="0"/>
                <w:numId w:val="55"/>
              </w:numPr>
              <w:pBdr>
                <w:top w:val="nil"/>
                <w:left w:val="nil"/>
                <w:bottom w:val="nil"/>
                <w:right w:val="nil"/>
                <w:between w:val="nil"/>
              </w:pBdr>
              <w:spacing w:after="0" w:line="276" w:lineRule="auto"/>
              <w:ind w:left="425"/>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Մարդը՝ որպես գործող էակ։</w:t>
            </w:r>
          </w:p>
          <w:p w14:paraId="3783BB88" w14:textId="77777777" w:rsidR="00770BF9" w:rsidRPr="00F01367" w:rsidRDefault="00770BF9" w:rsidP="00685093">
            <w:pPr>
              <w:numPr>
                <w:ilvl w:val="0"/>
                <w:numId w:val="55"/>
              </w:numPr>
              <w:pBdr>
                <w:top w:val="nil"/>
                <w:left w:val="nil"/>
                <w:bottom w:val="nil"/>
                <w:right w:val="nil"/>
                <w:between w:val="nil"/>
              </w:pBdr>
              <w:spacing w:after="0" w:line="276" w:lineRule="auto"/>
              <w:ind w:left="425"/>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Խաղը, ուսումը, աշխատանքը և ազատ ժամանակը՝ որպես գործունեության տեսակներ։</w:t>
            </w:r>
          </w:p>
          <w:p w14:paraId="53BE28AC" w14:textId="77777777" w:rsidR="00770BF9" w:rsidRPr="00F01367" w:rsidRDefault="00770BF9" w:rsidP="00685093">
            <w:pPr>
              <w:numPr>
                <w:ilvl w:val="0"/>
                <w:numId w:val="55"/>
              </w:numPr>
              <w:pBdr>
                <w:top w:val="nil"/>
                <w:left w:val="nil"/>
                <w:bottom w:val="nil"/>
                <w:right w:val="nil"/>
                <w:between w:val="nil"/>
              </w:pBdr>
              <w:spacing w:after="0" w:line="276" w:lineRule="auto"/>
              <w:ind w:left="425"/>
              <w:jc w:val="both"/>
              <w:rPr>
                <w:rFonts w:ascii="GHEA Grapalat" w:eastAsia="Merriweather" w:hAnsi="GHEA Grapalat" w:cs="Merriweather"/>
                <w:sz w:val="24"/>
                <w:szCs w:val="24"/>
                <w:lang w:val="hy-AM"/>
              </w:rPr>
            </w:pPr>
            <w:r w:rsidRPr="00F01367">
              <w:rPr>
                <w:rFonts w:ascii="GHEA Grapalat" w:eastAsia="Tahoma" w:hAnsi="GHEA Grapalat" w:cs="Tahoma"/>
                <w:sz w:val="24"/>
                <w:szCs w:val="24"/>
                <w:lang w:val="hy-AM"/>
              </w:rPr>
              <w:t>Մարդկային կյանքի բնութագրիչներ. ազատություն և երջանկություն, հավատ և սեր։</w:t>
            </w:r>
          </w:p>
          <w:p w14:paraId="412B2746" w14:textId="77777777" w:rsidR="00770BF9" w:rsidRPr="00F01367" w:rsidRDefault="00770BF9" w:rsidP="00685093">
            <w:pPr>
              <w:numPr>
                <w:ilvl w:val="0"/>
                <w:numId w:val="55"/>
              </w:numPr>
              <w:pBdr>
                <w:top w:val="nil"/>
                <w:left w:val="nil"/>
                <w:bottom w:val="nil"/>
                <w:right w:val="nil"/>
                <w:between w:val="nil"/>
              </w:pBdr>
              <w:spacing w:after="0" w:line="276" w:lineRule="auto"/>
              <w:ind w:left="425"/>
              <w:jc w:val="both"/>
              <w:rPr>
                <w:rFonts w:ascii="GHEA Grapalat" w:eastAsia="Merriweather" w:hAnsi="GHEA Grapalat" w:cs="Merriweather"/>
                <w:sz w:val="24"/>
                <w:szCs w:val="24"/>
              </w:rPr>
            </w:pPr>
            <w:r w:rsidRPr="00F01367">
              <w:rPr>
                <w:rFonts w:ascii="GHEA Grapalat" w:eastAsia="Tahoma" w:hAnsi="GHEA Grapalat" w:cs="Tahoma"/>
                <w:sz w:val="24"/>
                <w:szCs w:val="24"/>
              </w:rPr>
              <w:t>Մարդը կյանքի իմաստի որոնումներում։</w:t>
            </w:r>
          </w:p>
        </w:tc>
      </w:tr>
      <w:tr w:rsidR="00F01367" w:rsidRPr="00F01367" w14:paraId="45C27A62" w14:textId="77777777" w:rsidTr="005C1AFF">
        <w:trPr>
          <w:trHeight w:val="440"/>
          <w:jc w:val="center"/>
        </w:trPr>
        <w:tc>
          <w:tcPr>
            <w:tcW w:w="10206" w:type="dxa"/>
            <w:gridSpan w:val="2"/>
            <w:tcMar>
              <w:top w:w="100" w:type="dxa"/>
              <w:left w:w="100" w:type="dxa"/>
              <w:bottom w:w="100" w:type="dxa"/>
              <w:right w:w="100" w:type="dxa"/>
            </w:tcMar>
          </w:tcPr>
          <w:p w14:paraId="0A8FB293" w14:textId="77777777" w:rsidR="00770BF9" w:rsidRPr="00F01367" w:rsidRDefault="00770BF9" w:rsidP="005C1AFF">
            <w:pPr>
              <w:pBdr>
                <w:top w:val="nil"/>
                <w:left w:val="nil"/>
                <w:bottom w:val="nil"/>
                <w:right w:val="nil"/>
                <w:between w:val="nil"/>
              </w:pBdr>
              <w:spacing w:after="0" w:line="276" w:lineRule="auto"/>
              <w:ind w:left="425" w:hanging="360"/>
              <w:jc w:val="both"/>
              <w:rPr>
                <w:rFonts w:ascii="GHEA Grapalat" w:eastAsia="Merriweather" w:hAnsi="GHEA Grapalat" w:cs="Merriweather"/>
                <w:sz w:val="24"/>
                <w:szCs w:val="24"/>
              </w:rPr>
            </w:pPr>
            <w:r w:rsidRPr="00F01367">
              <w:rPr>
                <w:rFonts w:ascii="GHEA Grapalat" w:eastAsia="Tahoma" w:hAnsi="GHEA Grapalat" w:cs="Tahoma"/>
                <w:b/>
                <w:sz w:val="24"/>
                <w:szCs w:val="24"/>
              </w:rPr>
              <w:t>Ուղղորդող հարցեր</w:t>
            </w:r>
          </w:p>
        </w:tc>
      </w:tr>
      <w:tr w:rsidR="00F01367" w:rsidRPr="00F01367" w14:paraId="75C9E630" w14:textId="77777777" w:rsidTr="005C1AFF">
        <w:trPr>
          <w:trHeight w:val="440"/>
          <w:jc w:val="center"/>
        </w:trPr>
        <w:tc>
          <w:tcPr>
            <w:tcW w:w="10206" w:type="dxa"/>
            <w:gridSpan w:val="2"/>
            <w:tcMar>
              <w:top w:w="100" w:type="dxa"/>
              <w:left w:w="100" w:type="dxa"/>
              <w:bottom w:w="100" w:type="dxa"/>
              <w:right w:w="100" w:type="dxa"/>
            </w:tcMar>
          </w:tcPr>
          <w:p w14:paraId="50DDD84B" w14:textId="77777777" w:rsidR="00770BF9" w:rsidRPr="00F01367" w:rsidRDefault="00770BF9" w:rsidP="00685093">
            <w:pPr>
              <w:numPr>
                <w:ilvl w:val="0"/>
                <w:numId w:val="53"/>
              </w:numPr>
              <w:pBdr>
                <w:top w:val="nil"/>
                <w:left w:val="nil"/>
                <w:bottom w:val="nil"/>
                <w:right w:val="nil"/>
                <w:between w:val="nil"/>
              </w:pBdr>
              <w:spacing w:after="0" w:line="276" w:lineRule="auto"/>
              <w:jc w:val="both"/>
              <w:rPr>
                <w:rFonts w:ascii="GHEA Grapalat" w:eastAsia="Tahoma" w:hAnsi="GHEA Grapalat" w:cs="Tahoma"/>
                <w:sz w:val="24"/>
                <w:szCs w:val="24"/>
              </w:rPr>
            </w:pPr>
            <w:r w:rsidRPr="00F01367">
              <w:rPr>
                <w:rFonts w:ascii="GHEA Grapalat" w:eastAsia="Tahoma" w:hAnsi="GHEA Grapalat" w:cs="Tahoma"/>
                <w:sz w:val="24"/>
                <w:szCs w:val="24"/>
              </w:rPr>
              <w:t>Ի՞նչ դեր ունեն խաղը, ուսումը, աշխատանքը, ազատ ժամանակը և գործունեությունը մարդու կյանքու</w:t>
            </w:r>
            <w:r w:rsidRPr="00F01367">
              <w:rPr>
                <w:rFonts w:ascii="GHEA Grapalat" w:eastAsia="Tahoma" w:hAnsi="GHEA Grapalat" w:cs="Tahoma"/>
                <w:sz w:val="24"/>
                <w:szCs w:val="24"/>
                <w:lang w:val="hy-AM"/>
              </w:rPr>
              <w:t>մ։</w:t>
            </w:r>
          </w:p>
          <w:p w14:paraId="69BF9527" w14:textId="77777777" w:rsidR="00770BF9" w:rsidRPr="00F01367" w:rsidRDefault="00770BF9" w:rsidP="00685093">
            <w:pPr>
              <w:numPr>
                <w:ilvl w:val="0"/>
                <w:numId w:val="53"/>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են տարբեր ժամանակների մտածողները մեկնաբանել կյանքի իմաստը</w:t>
            </w:r>
            <w:r w:rsidRPr="00F01367">
              <w:rPr>
                <w:rFonts w:ascii="GHEA Grapalat" w:eastAsia="Tahoma" w:hAnsi="GHEA Grapalat" w:cs="Tahoma"/>
                <w:sz w:val="24"/>
                <w:szCs w:val="24"/>
                <w:lang w:val="hy-AM"/>
              </w:rPr>
              <w:t>։</w:t>
            </w:r>
          </w:p>
        </w:tc>
      </w:tr>
      <w:tr w:rsidR="00F01367" w:rsidRPr="00F01367" w14:paraId="1EEE1E8D" w14:textId="77777777" w:rsidTr="005C1AFF">
        <w:trPr>
          <w:trHeight w:val="440"/>
          <w:jc w:val="center"/>
        </w:trPr>
        <w:tc>
          <w:tcPr>
            <w:tcW w:w="4820" w:type="dxa"/>
            <w:tcMar>
              <w:top w:w="100" w:type="dxa"/>
              <w:left w:w="100" w:type="dxa"/>
              <w:bottom w:w="100" w:type="dxa"/>
              <w:right w:w="100" w:type="dxa"/>
            </w:tcMar>
          </w:tcPr>
          <w:p w14:paraId="5D90A44A" w14:textId="77777777" w:rsidR="00770BF9" w:rsidRPr="00F01367" w:rsidRDefault="00770BF9" w:rsidP="005C1AFF">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Ուսումնական գործունեության տեսակ</w:t>
            </w:r>
          </w:p>
        </w:tc>
        <w:tc>
          <w:tcPr>
            <w:tcW w:w="5386" w:type="dxa"/>
            <w:tcMar>
              <w:top w:w="100" w:type="dxa"/>
              <w:left w:w="100" w:type="dxa"/>
              <w:bottom w:w="100" w:type="dxa"/>
              <w:right w:w="100" w:type="dxa"/>
            </w:tcMar>
          </w:tcPr>
          <w:p w14:paraId="10FB9775" w14:textId="77777777" w:rsidR="00770BF9" w:rsidRPr="00F01367" w:rsidRDefault="00770BF9" w:rsidP="005C1AFF">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429CD4DF" w14:textId="77777777" w:rsidTr="005C1AFF">
        <w:trPr>
          <w:trHeight w:val="440"/>
          <w:jc w:val="center"/>
        </w:trPr>
        <w:tc>
          <w:tcPr>
            <w:tcW w:w="4820" w:type="dxa"/>
            <w:tcMar>
              <w:top w:w="100" w:type="dxa"/>
              <w:left w:w="100" w:type="dxa"/>
              <w:bottom w:w="100" w:type="dxa"/>
              <w:right w:w="100" w:type="dxa"/>
            </w:tcMar>
          </w:tcPr>
          <w:p w14:paraId="3016BFCB" w14:textId="77777777" w:rsidR="00770BF9" w:rsidRPr="00F01367" w:rsidRDefault="00770BF9" w:rsidP="005C1AFF">
            <w:pPr>
              <w:pBdr>
                <w:top w:val="nil"/>
                <w:left w:val="nil"/>
                <w:bottom w:val="nil"/>
                <w:right w:val="nil"/>
                <w:between w:val="nil"/>
              </w:pBdr>
              <w:spacing w:after="0" w:line="276" w:lineRule="auto"/>
              <w:jc w:val="both"/>
              <w:rPr>
                <w:rFonts w:ascii="GHEA Grapalat" w:eastAsia="Tahoma" w:hAnsi="GHEA Grapalat" w:cs="Tahoma"/>
                <w:sz w:val="24"/>
                <w:szCs w:val="24"/>
              </w:rPr>
            </w:pPr>
            <w:r w:rsidRPr="00F01367">
              <w:rPr>
                <w:rFonts w:ascii="GHEA Grapalat" w:eastAsia="Tahoma" w:hAnsi="GHEA Grapalat" w:cs="Tahoma"/>
                <w:b/>
                <w:sz w:val="24"/>
                <w:szCs w:val="24"/>
              </w:rPr>
              <w:t>Հարցազրույցներ</w:t>
            </w:r>
            <w:r w:rsidRPr="00F01367">
              <w:rPr>
                <w:rFonts w:ascii="GHEA Grapalat" w:eastAsia="Tahoma" w:hAnsi="GHEA Grapalat" w:cs="Tahoma"/>
                <w:sz w:val="24"/>
                <w:szCs w:val="24"/>
              </w:rPr>
              <w:t xml:space="preserve"> </w:t>
            </w:r>
          </w:p>
          <w:p w14:paraId="73C8ADE7" w14:textId="77777777" w:rsidR="00770BF9" w:rsidRPr="00F01367" w:rsidRDefault="00770BF9" w:rsidP="005C1AFF">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Ինչպես են մարդիկ անցկացնում իրենց ազատ ժամանակը, ինչպես է այն փոխվել։</w:t>
            </w:r>
          </w:p>
        </w:tc>
        <w:tc>
          <w:tcPr>
            <w:tcW w:w="5386" w:type="dxa"/>
            <w:tcMar>
              <w:top w:w="100" w:type="dxa"/>
              <w:left w:w="100" w:type="dxa"/>
              <w:bottom w:w="100" w:type="dxa"/>
              <w:right w:w="100" w:type="dxa"/>
            </w:tcMar>
          </w:tcPr>
          <w:p w14:paraId="74C46AFB" w14:textId="77777777" w:rsidR="00770BF9" w:rsidRPr="00F01367" w:rsidRDefault="00770BF9" w:rsidP="005C1AFF">
            <w:pPr>
              <w:pBdr>
                <w:top w:val="nil"/>
                <w:left w:val="nil"/>
                <w:bottom w:val="nil"/>
                <w:right w:val="nil"/>
                <w:between w:val="nil"/>
              </w:pBdr>
              <w:spacing w:after="0" w:line="276" w:lineRule="auto"/>
              <w:ind w:left="720"/>
              <w:jc w:val="both"/>
              <w:rPr>
                <w:rFonts w:ascii="GHEA Grapalat" w:eastAsia="Merriweather" w:hAnsi="GHEA Grapalat" w:cs="Merriweather"/>
                <w:b/>
                <w:sz w:val="24"/>
                <w:szCs w:val="24"/>
              </w:rPr>
            </w:pPr>
            <w:r w:rsidRPr="00F01367">
              <w:rPr>
                <w:rFonts w:ascii="GHEA Grapalat" w:eastAsia="Tahoma" w:hAnsi="GHEA Grapalat" w:cs="Tahoma"/>
                <w:b/>
                <w:sz w:val="24"/>
                <w:szCs w:val="24"/>
              </w:rPr>
              <w:t>Կայունություն և փոփոխություն</w:t>
            </w:r>
          </w:p>
          <w:p w14:paraId="2E4906F6" w14:textId="77777777" w:rsidR="00770BF9" w:rsidRPr="00F01367" w:rsidRDefault="00770BF9" w:rsidP="005C1AFF">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 xml:space="preserve">Հասկանա ժամանակի ազդեցությունը մարդու ապրելակերպի և գեղագիտական իդեալների վրա։ </w:t>
            </w:r>
          </w:p>
        </w:tc>
      </w:tr>
      <w:tr w:rsidR="00F01367" w:rsidRPr="00F01367" w14:paraId="1BD17853" w14:textId="77777777" w:rsidTr="005C1AFF">
        <w:trPr>
          <w:trHeight w:val="440"/>
          <w:jc w:val="center"/>
        </w:trPr>
        <w:tc>
          <w:tcPr>
            <w:tcW w:w="10206" w:type="dxa"/>
            <w:gridSpan w:val="2"/>
            <w:tcMar>
              <w:top w:w="100" w:type="dxa"/>
              <w:left w:w="100" w:type="dxa"/>
              <w:bottom w:w="100" w:type="dxa"/>
              <w:right w:w="100" w:type="dxa"/>
            </w:tcMar>
          </w:tcPr>
          <w:p w14:paraId="159F501F" w14:textId="77777777" w:rsidR="00770BF9" w:rsidRPr="00F01367" w:rsidRDefault="00770BF9" w:rsidP="005C1AFF">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F01367" w:rsidRPr="00F01367" w14:paraId="36CC5B87" w14:textId="77777777" w:rsidTr="005C1AFF">
        <w:trPr>
          <w:trHeight w:val="228"/>
          <w:jc w:val="center"/>
        </w:trPr>
        <w:tc>
          <w:tcPr>
            <w:tcW w:w="10206" w:type="dxa"/>
            <w:gridSpan w:val="2"/>
            <w:tcMar>
              <w:top w:w="100" w:type="dxa"/>
              <w:left w:w="100" w:type="dxa"/>
              <w:bottom w:w="100" w:type="dxa"/>
              <w:right w:w="100" w:type="dxa"/>
            </w:tcMar>
          </w:tcPr>
          <w:p w14:paraId="4E01D16F" w14:textId="77777777" w:rsidR="00770BF9" w:rsidRPr="001926FC" w:rsidRDefault="00770BF9" w:rsidP="001926FC">
            <w:pPr>
              <w:pStyle w:val="ListParagraph"/>
              <w:widowControl w:val="0"/>
              <w:numPr>
                <w:ilvl w:val="0"/>
                <w:numId w:val="181"/>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Լեզուներ և գրականություն</w:t>
            </w:r>
            <w:r w:rsidRPr="001926FC">
              <w:rPr>
                <w:rFonts w:ascii="GHEA Grapalat" w:eastAsia="Tahoma" w:hAnsi="GHEA Grapalat" w:cs="Tahoma"/>
                <w:sz w:val="24"/>
                <w:szCs w:val="24"/>
              </w:rPr>
              <w:t xml:space="preserve"> - Համապատասխան տեքստի մեկնաբանում:</w:t>
            </w:r>
          </w:p>
        </w:tc>
      </w:tr>
    </w:tbl>
    <w:p w14:paraId="53C92118" w14:textId="77777777" w:rsidR="005C1AFF" w:rsidRPr="00F01367" w:rsidRDefault="005C1AFF">
      <w:pPr>
        <w:rPr>
          <w:rFonts w:ascii="GHEA Grapalat" w:hAnsi="GHEA Grapalat"/>
        </w:rPr>
      </w:pPr>
      <w:bookmarkStart w:id="7" w:name="_heading=h.gjdgxs" w:colFirst="0" w:colLast="0"/>
      <w:bookmarkStart w:id="8" w:name="_Hlk128766581"/>
      <w:bookmarkEnd w:id="7"/>
      <w:r w:rsidRPr="00F01367">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600" w:firstRow="0" w:lastRow="0" w:firstColumn="0" w:lastColumn="0" w:noHBand="1" w:noVBand="1"/>
      </w:tblPr>
      <w:tblGrid>
        <w:gridCol w:w="5093"/>
        <w:gridCol w:w="5340"/>
      </w:tblGrid>
      <w:tr w:rsidR="00F01367" w:rsidRPr="00F01367" w14:paraId="0F6CF2D5" w14:textId="77777777" w:rsidTr="005C1AFF">
        <w:trPr>
          <w:trHeight w:val="440"/>
          <w:jc w:val="center"/>
        </w:trPr>
        <w:tc>
          <w:tcPr>
            <w:tcW w:w="10433" w:type="dxa"/>
            <w:gridSpan w:val="2"/>
            <w:tcMar>
              <w:top w:w="100" w:type="dxa"/>
              <w:left w:w="100" w:type="dxa"/>
              <w:bottom w:w="100" w:type="dxa"/>
              <w:right w:w="100" w:type="dxa"/>
            </w:tcMar>
          </w:tcPr>
          <w:p w14:paraId="67B11484" w14:textId="43C410E6" w:rsidR="00770BF9" w:rsidRPr="00F01367" w:rsidRDefault="00770BF9" w:rsidP="005C1AFF">
            <w:pPr>
              <w:spacing w:after="0" w:line="276" w:lineRule="auto"/>
              <w:ind w:left="140"/>
              <w:jc w:val="both"/>
              <w:rPr>
                <w:rFonts w:ascii="GHEA Grapalat" w:eastAsia="Merriweather" w:hAnsi="GHEA Grapalat" w:cs="Merriweather"/>
                <w:sz w:val="24"/>
                <w:szCs w:val="24"/>
              </w:rPr>
            </w:pPr>
            <w:r w:rsidRPr="00F01367">
              <w:rPr>
                <w:rFonts w:ascii="GHEA Grapalat" w:eastAsia="Tahoma" w:hAnsi="GHEA Grapalat" w:cs="Tahoma"/>
                <w:b/>
                <w:sz w:val="24"/>
                <w:szCs w:val="24"/>
              </w:rPr>
              <w:lastRenderedPageBreak/>
              <w:t>Թեմա 4</w:t>
            </w:r>
            <w:r w:rsidRPr="00F01367">
              <w:rPr>
                <w:rFonts w:ascii="Cambria Math" w:eastAsia="MS Mincho" w:hAnsi="Cambria Math" w:cs="Cambria Math"/>
                <w:b/>
                <w:sz w:val="24"/>
                <w:szCs w:val="24"/>
              </w:rPr>
              <w:t>․</w:t>
            </w:r>
            <w:r w:rsidRPr="00F01367">
              <w:rPr>
                <w:rFonts w:ascii="GHEA Grapalat" w:eastAsia="Tahoma" w:hAnsi="GHEA Grapalat" w:cs="Tahoma"/>
                <w:b/>
                <w:sz w:val="24"/>
                <w:szCs w:val="24"/>
              </w:rPr>
              <w:t xml:space="preserve"> Մարդկության գլոբալ հիմնախնդիրներ </w:t>
            </w:r>
            <w:bookmarkEnd w:id="8"/>
          </w:p>
        </w:tc>
      </w:tr>
      <w:tr w:rsidR="00F01367" w:rsidRPr="00F01367" w14:paraId="354CD13D" w14:textId="77777777" w:rsidTr="005C1AFF">
        <w:trPr>
          <w:trHeight w:val="440"/>
          <w:jc w:val="center"/>
        </w:trPr>
        <w:tc>
          <w:tcPr>
            <w:tcW w:w="10433" w:type="dxa"/>
            <w:gridSpan w:val="2"/>
            <w:tcMar>
              <w:top w:w="100" w:type="dxa"/>
              <w:left w:w="100" w:type="dxa"/>
              <w:bottom w:w="100" w:type="dxa"/>
              <w:right w:w="100" w:type="dxa"/>
            </w:tcMar>
          </w:tcPr>
          <w:p w14:paraId="61AC97EA" w14:textId="77777777" w:rsidR="00770BF9" w:rsidRPr="00F01367" w:rsidRDefault="00770BF9" w:rsidP="005C1AFF">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Նպատակ</w:t>
            </w:r>
          </w:p>
        </w:tc>
      </w:tr>
      <w:tr w:rsidR="00F01367" w:rsidRPr="00F01367" w14:paraId="30E2F8A3" w14:textId="77777777" w:rsidTr="005C1AFF">
        <w:trPr>
          <w:trHeight w:val="480"/>
          <w:jc w:val="center"/>
        </w:trPr>
        <w:tc>
          <w:tcPr>
            <w:tcW w:w="10433" w:type="dxa"/>
            <w:gridSpan w:val="2"/>
            <w:tcMar>
              <w:top w:w="100" w:type="dxa"/>
              <w:left w:w="100" w:type="dxa"/>
              <w:bottom w:w="100" w:type="dxa"/>
              <w:right w:w="100" w:type="dxa"/>
            </w:tcMar>
          </w:tcPr>
          <w:p w14:paraId="5F03D3D8" w14:textId="77777777" w:rsidR="00770BF9" w:rsidRPr="001926FC" w:rsidRDefault="00770BF9" w:rsidP="001926FC">
            <w:pPr>
              <w:pStyle w:val="ListParagraph"/>
              <w:widowControl w:val="0"/>
              <w:numPr>
                <w:ilvl w:val="0"/>
                <w:numId w:val="182"/>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sz w:val="24"/>
                <w:szCs w:val="24"/>
              </w:rPr>
              <w:t>Ձևավորել գլոբալացման դրական և բացասական ազդեցությունները, դրանց առաջ բերած հիմնախնդիրներն ու լուծման ճանապարհները վերլուծելու կարողություն։</w:t>
            </w:r>
          </w:p>
        </w:tc>
      </w:tr>
      <w:tr w:rsidR="00F01367" w:rsidRPr="00F01367" w14:paraId="76BC03F1" w14:textId="77777777" w:rsidTr="005C1AFF">
        <w:trPr>
          <w:trHeight w:val="29"/>
          <w:jc w:val="center"/>
        </w:trPr>
        <w:tc>
          <w:tcPr>
            <w:tcW w:w="10433" w:type="dxa"/>
            <w:gridSpan w:val="2"/>
            <w:tcBorders>
              <w:bottom w:val="single" w:sz="8" w:space="0" w:color="434343"/>
            </w:tcBorders>
            <w:tcMar>
              <w:top w:w="100" w:type="dxa"/>
              <w:left w:w="100" w:type="dxa"/>
              <w:bottom w:w="100" w:type="dxa"/>
              <w:right w:w="100" w:type="dxa"/>
            </w:tcMar>
          </w:tcPr>
          <w:p w14:paraId="0E693FAA" w14:textId="77777777" w:rsidR="00770BF9" w:rsidRPr="00F01367" w:rsidRDefault="00770BF9" w:rsidP="005C1AFF">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Վերջնարդյունքը</w:t>
            </w:r>
          </w:p>
        </w:tc>
      </w:tr>
      <w:tr w:rsidR="00F01367" w:rsidRPr="00F01367" w14:paraId="40DBBB2B" w14:textId="77777777" w:rsidTr="005C1AFF">
        <w:trPr>
          <w:trHeight w:val="440"/>
          <w:jc w:val="center"/>
        </w:trPr>
        <w:tc>
          <w:tcPr>
            <w:tcW w:w="10433" w:type="dxa"/>
            <w:gridSpan w:val="2"/>
            <w:tcBorders>
              <w:top w:val="single" w:sz="8" w:space="0" w:color="434343"/>
              <w:left w:val="single" w:sz="8" w:space="0" w:color="434343"/>
              <w:bottom w:val="single" w:sz="8" w:space="0" w:color="434343"/>
              <w:right w:val="single" w:sz="8" w:space="0" w:color="434343"/>
            </w:tcBorders>
            <w:tcMar>
              <w:top w:w="100" w:type="dxa"/>
              <w:left w:w="100" w:type="dxa"/>
              <w:bottom w:w="100" w:type="dxa"/>
              <w:right w:w="100" w:type="dxa"/>
            </w:tcMar>
          </w:tcPr>
          <w:p w14:paraId="25F034AE" w14:textId="77777777" w:rsidR="00770BF9" w:rsidRPr="001926FC" w:rsidRDefault="00770BF9" w:rsidP="001926FC">
            <w:pPr>
              <w:pStyle w:val="ListParagraph"/>
              <w:numPr>
                <w:ilvl w:val="0"/>
                <w:numId w:val="183"/>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rPr>
              <w:t>12.4.1 Եզրահանգումներ անի գլոբալացման դրական և բացասական կողմերի մասին։</w:t>
            </w:r>
            <w:r w:rsidRPr="001926FC">
              <w:rPr>
                <w:rFonts w:ascii="GHEA Grapalat" w:eastAsia="Tahoma" w:hAnsi="GHEA Grapalat" w:cs="Tahoma"/>
                <w:sz w:val="24"/>
                <w:szCs w:val="24"/>
                <w:lang w:val="hy-AM"/>
              </w:rPr>
              <w:t xml:space="preserve"> </w:t>
            </w:r>
            <w:r w:rsidRPr="001926FC">
              <w:rPr>
                <w:rFonts w:ascii="GHEA Grapalat" w:hAnsi="GHEA Grapalat" w:cs="Sylfaen"/>
                <w:b/>
                <w:bCs/>
                <w:lang w:val="hy-AM"/>
              </w:rPr>
              <w:t>Մ</w:t>
            </w:r>
            <w:r w:rsidRPr="001926FC">
              <w:rPr>
                <w:rFonts w:ascii="GHEA Grapalat" w:hAnsi="GHEA Grapalat" w:cs="Arial"/>
                <w:b/>
                <w:bCs/>
                <w:lang w:val="hy-AM"/>
              </w:rPr>
              <w:t>8</w:t>
            </w:r>
          </w:p>
          <w:p w14:paraId="0B21C1EB" w14:textId="77777777" w:rsidR="00770BF9" w:rsidRPr="001926FC" w:rsidRDefault="00770BF9" w:rsidP="001926FC">
            <w:pPr>
              <w:pStyle w:val="ListParagraph"/>
              <w:numPr>
                <w:ilvl w:val="0"/>
                <w:numId w:val="183"/>
              </w:numPr>
              <w:spacing w:after="0" w:line="276" w:lineRule="auto"/>
              <w:jc w:val="both"/>
              <w:rPr>
                <w:rFonts w:ascii="GHEA Grapalat" w:eastAsia="Merriweather" w:hAnsi="GHEA Grapalat" w:cs="Merriweather"/>
                <w:sz w:val="24"/>
                <w:szCs w:val="24"/>
                <w:lang w:val="hy-AM"/>
              </w:rPr>
            </w:pPr>
            <w:r w:rsidRPr="001926FC">
              <w:rPr>
                <w:rFonts w:ascii="GHEA Grapalat" w:eastAsia="Tahoma" w:hAnsi="GHEA Grapalat" w:cs="Tahoma"/>
                <w:sz w:val="24"/>
                <w:szCs w:val="24"/>
                <w:lang w:val="hy-AM"/>
              </w:rPr>
              <w:t xml:space="preserve">12.4.2 Եզրահանգումներ անի մարդկության գլոբալ հիմնախնդիրների վերաբերյալ կայուն զարգացման համատեքստում։ </w:t>
            </w:r>
            <w:r w:rsidRPr="001926FC">
              <w:rPr>
                <w:rFonts w:ascii="GHEA Grapalat" w:hAnsi="GHEA Grapalat" w:cs="Sylfaen"/>
                <w:b/>
                <w:bCs/>
              </w:rPr>
              <w:t>Մ</w:t>
            </w:r>
            <w:r w:rsidRPr="001926FC">
              <w:rPr>
                <w:rFonts w:ascii="GHEA Grapalat" w:hAnsi="GHEA Grapalat" w:cs="Arial"/>
                <w:b/>
                <w:bCs/>
              </w:rPr>
              <w:t>21</w:t>
            </w:r>
          </w:p>
          <w:p w14:paraId="29190B85" w14:textId="77777777" w:rsidR="00770BF9" w:rsidRPr="001926FC" w:rsidRDefault="00770BF9" w:rsidP="001926FC">
            <w:pPr>
              <w:pStyle w:val="ListParagraph"/>
              <w:numPr>
                <w:ilvl w:val="0"/>
                <w:numId w:val="183"/>
              </w:numPr>
              <w:spacing w:after="0" w:line="276" w:lineRule="auto"/>
              <w:jc w:val="both"/>
              <w:rPr>
                <w:rFonts w:ascii="GHEA Grapalat" w:eastAsia="Merriweather" w:hAnsi="GHEA Grapalat" w:cs="Merriweather"/>
                <w:b/>
                <w:sz w:val="24"/>
                <w:szCs w:val="24"/>
                <w:lang w:val="hy-AM"/>
              </w:rPr>
            </w:pPr>
            <w:r w:rsidRPr="0018689A">
              <w:rPr>
                <w:rFonts w:ascii="GHEA Grapalat" w:eastAsia="Tahoma" w:hAnsi="GHEA Grapalat" w:cs="Tahoma"/>
                <w:sz w:val="24"/>
                <w:szCs w:val="24"/>
                <w:lang w:val="hy-AM"/>
              </w:rPr>
              <w:t>12.4.3 Բացահայտի գլոբալ հիմնախնդիրների ազդեցությունը Հայաստանի վրա։</w:t>
            </w:r>
            <w:r w:rsidRPr="001926FC">
              <w:rPr>
                <w:rFonts w:ascii="GHEA Grapalat" w:eastAsia="Tahoma" w:hAnsi="GHEA Grapalat" w:cs="Tahoma"/>
                <w:sz w:val="24"/>
                <w:szCs w:val="24"/>
                <w:lang w:val="hy-AM"/>
              </w:rPr>
              <w:t xml:space="preserve"> </w:t>
            </w:r>
            <w:r w:rsidRPr="001926FC">
              <w:rPr>
                <w:rFonts w:ascii="GHEA Grapalat" w:hAnsi="GHEA Grapalat" w:cs="Sylfaen"/>
                <w:b/>
                <w:bCs/>
              </w:rPr>
              <w:t>Մ</w:t>
            </w:r>
            <w:r w:rsidRPr="001926FC">
              <w:rPr>
                <w:rFonts w:ascii="GHEA Grapalat" w:hAnsi="GHEA Grapalat" w:cs="Arial"/>
                <w:b/>
                <w:bCs/>
              </w:rPr>
              <w:t>18</w:t>
            </w:r>
          </w:p>
        </w:tc>
      </w:tr>
      <w:tr w:rsidR="00F01367" w:rsidRPr="00F01367" w14:paraId="774244C5" w14:textId="77777777" w:rsidTr="005C1AFF">
        <w:trPr>
          <w:trHeight w:val="29"/>
          <w:jc w:val="center"/>
        </w:trPr>
        <w:tc>
          <w:tcPr>
            <w:tcW w:w="10433" w:type="dxa"/>
            <w:gridSpan w:val="2"/>
            <w:tcBorders>
              <w:top w:val="single" w:sz="8" w:space="0" w:color="434343"/>
            </w:tcBorders>
            <w:tcMar>
              <w:top w:w="100" w:type="dxa"/>
              <w:left w:w="100" w:type="dxa"/>
              <w:bottom w:w="100" w:type="dxa"/>
              <w:right w:w="100" w:type="dxa"/>
            </w:tcMar>
          </w:tcPr>
          <w:p w14:paraId="48A82FE5" w14:textId="77777777" w:rsidR="00770BF9" w:rsidRPr="00F01367" w:rsidRDefault="00770BF9" w:rsidP="005C1AFF">
            <w:pPr>
              <w:widowControl w:val="0"/>
              <w:spacing w:after="0" w:line="276" w:lineRule="auto"/>
              <w:jc w:val="both"/>
              <w:rPr>
                <w:rFonts w:ascii="GHEA Grapalat" w:eastAsia="Merriweather" w:hAnsi="GHEA Grapalat" w:cs="Merriweather"/>
                <w:b/>
                <w:sz w:val="24"/>
                <w:szCs w:val="24"/>
              </w:rPr>
            </w:pPr>
            <w:r w:rsidRPr="00F01367">
              <w:rPr>
                <w:rFonts w:ascii="GHEA Grapalat" w:eastAsia="Tahoma" w:hAnsi="GHEA Grapalat" w:cs="Tahoma"/>
                <w:b/>
                <w:sz w:val="24"/>
                <w:szCs w:val="24"/>
              </w:rPr>
              <w:t>Թեմայի բովանդակություն</w:t>
            </w:r>
          </w:p>
        </w:tc>
      </w:tr>
      <w:tr w:rsidR="00F01367" w:rsidRPr="00F01367" w14:paraId="7DE9E26F" w14:textId="77777777" w:rsidTr="005C1AFF">
        <w:trPr>
          <w:trHeight w:val="440"/>
          <w:jc w:val="center"/>
        </w:trPr>
        <w:tc>
          <w:tcPr>
            <w:tcW w:w="10433" w:type="dxa"/>
            <w:gridSpan w:val="2"/>
            <w:tcMar>
              <w:top w:w="100" w:type="dxa"/>
              <w:left w:w="100" w:type="dxa"/>
              <w:bottom w:w="100" w:type="dxa"/>
              <w:right w:w="100" w:type="dxa"/>
            </w:tcMar>
          </w:tcPr>
          <w:p w14:paraId="44553EF0" w14:textId="77777777" w:rsidR="00770BF9" w:rsidRPr="00F01367" w:rsidRDefault="00770BF9" w:rsidP="00685093">
            <w:pPr>
              <w:widowControl w:val="0"/>
              <w:numPr>
                <w:ilvl w:val="0"/>
                <w:numId w:val="52"/>
              </w:numPr>
              <w:spacing w:after="0" w:line="276" w:lineRule="auto"/>
              <w:ind w:left="402"/>
              <w:jc w:val="both"/>
              <w:rPr>
                <w:rFonts w:ascii="GHEA Grapalat" w:eastAsia="Merriweather" w:hAnsi="GHEA Grapalat" w:cs="Merriweather"/>
                <w:sz w:val="24"/>
                <w:szCs w:val="24"/>
              </w:rPr>
            </w:pPr>
            <w:r w:rsidRPr="00F01367">
              <w:rPr>
                <w:rFonts w:ascii="GHEA Grapalat" w:eastAsia="Tahoma" w:hAnsi="GHEA Grapalat" w:cs="Tahoma"/>
                <w:sz w:val="24"/>
                <w:szCs w:val="24"/>
              </w:rPr>
              <w:t>Գլոբալացում</w:t>
            </w:r>
            <w:r w:rsidRPr="00F01367">
              <w:rPr>
                <w:rFonts w:ascii="GHEA Grapalat" w:eastAsia="Tahoma" w:hAnsi="GHEA Grapalat" w:cs="Tahoma"/>
                <w:sz w:val="24"/>
                <w:szCs w:val="24"/>
                <w:lang w:val="en-US"/>
              </w:rPr>
              <w:t>:</w:t>
            </w:r>
            <w:r w:rsidRPr="00F01367">
              <w:rPr>
                <w:rFonts w:ascii="GHEA Grapalat" w:eastAsia="Tahoma" w:hAnsi="GHEA Grapalat" w:cs="Tahoma"/>
                <w:sz w:val="24"/>
                <w:szCs w:val="24"/>
              </w:rPr>
              <w:t xml:space="preserve"> </w:t>
            </w:r>
          </w:p>
          <w:p w14:paraId="155C6351" w14:textId="77777777" w:rsidR="00770BF9" w:rsidRPr="00F01367" w:rsidRDefault="00770BF9" w:rsidP="00685093">
            <w:pPr>
              <w:widowControl w:val="0"/>
              <w:numPr>
                <w:ilvl w:val="0"/>
                <w:numId w:val="52"/>
              </w:numPr>
              <w:spacing w:after="0" w:line="276" w:lineRule="auto"/>
              <w:ind w:left="402"/>
              <w:jc w:val="both"/>
              <w:rPr>
                <w:rFonts w:ascii="GHEA Grapalat" w:eastAsia="Merriweather" w:hAnsi="GHEA Grapalat" w:cs="Merriweather"/>
                <w:sz w:val="24"/>
                <w:szCs w:val="24"/>
              </w:rPr>
            </w:pPr>
            <w:bookmarkStart w:id="9" w:name="_Hlk128766678"/>
            <w:r w:rsidRPr="00F01367">
              <w:rPr>
                <w:rFonts w:ascii="GHEA Grapalat" w:eastAsia="Tahoma" w:hAnsi="GHEA Grapalat" w:cs="Tahoma"/>
                <w:sz w:val="24"/>
                <w:szCs w:val="24"/>
              </w:rPr>
              <w:t>Ժամանակակից գլոբալ հիմնախնդիրներ։</w:t>
            </w:r>
            <w:r w:rsidRPr="00F01367">
              <w:rPr>
                <w:rFonts w:ascii="GHEA Grapalat" w:eastAsia="Tahoma" w:hAnsi="GHEA Grapalat" w:cs="Tahoma"/>
                <w:sz w:val="24"/>
                <w:szCs w:val="24"/>
                <w:lang w:val="en-US"/>
              </w:rPr>
              <w:t xml:space="preserve"> </w:t>
            </w:r>
          </w:p>
          <w:bookmarkEnd w:id="9"/>
          <w:p w14:paraId="145AE402" w14:textId="77777777" w:rsidR="00770BF9" w:rsidRPr="00F01367" w:rsidRDefault="00770BF9" w:rsidP="00685093">
            <w:pPr>
              <w:widowControl w:val="0"/>
              <w:numPr>
                <w:ilvl w:val="0"/>
                <w:numId w:val="52"/>
              </w:numPr>
              <w:spacing w:after="0" w:line="276" w:lineRule="auto"/>
              <w:ind w:left="402"/>
              <w:jc w:val="both"/>
              <w:rPr>
                <w:rFonts w:ascii="GHEA Grapalat" w:eastAsia="Merriweather" w:hAnsi="GHEA Grapalat" w:cs="Merriweather"/>
                <w:sz w:val="24"/>
                <w:szCs w:val="24"/>
              </w:rPr>
            </w:pPr>
            <w:r w:rsidRPr="00F01367">
              <w:rPr>
                <w:rFonts w:ascii="GHEA Grapalat" w:eastAsia="Tahoma" w:hAnsi="GHEA Grapalat" w:cs="Tahoma"/>
                <w:sz w:val="24"/>
                <w:szCs w:val="24"/>
              </w:rPr>
              <w:t>Գլոբալ հիմնախնդիրների ազդեցությունը Հայաստանի վրա։</w:t>
            </w:r>
          </w:p>
        </w:tc>
      </w:tr>
      <w:tr w:rsidR="00F01367" w:rsidRPr="00F01367" w14:paraId="43068724" w14:textId="77777777" w:rsidTr="005C1AFF">
        <w:trPr>
          <w:trHeight w:val="440"/>
          <w:jc w:val="center"/>
        </w:trPr>
        <w:tc>
          <w:tcPr>
            <w:tcW w:w="5093" w:type="dxa"/>
            <w:tcMar>
              <w:top w:w="100" w:type="dxa"/>
              <w:left w:w="100" w:type="dxa"/>
              <w:bottom w:w="100" w:type="dxa"/>
              <w:right w:w="100" w:type="dxa"/>
            </w:tcMar>
          </w:tcPr>
          <w:p w14:paraId="10A0C7FE" w14:textId="77777777" w:rsidR="00770BF9" w:rsidRPr="00F01367" w:rsidRDefault="00770BF9" w:rsidP="005C1AFF">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Ուսումնական գործունեության տեսակ</w:t>
            </w:r>
          </w:p>
        </w:tc>
        <w:tc>
          <w:tcPr>
            <w:tcW w:w="5340" w:type="dxa"/>
            <w:tcMar>
              <w:top w:w="100" w:type="dxa"/>
              <w:left w:w="100" w:type="dxa"/>
              <w:bottom w:w="100" w:type="dxa"/>
              <w:right w:w="100" w:type="dxa"/>
            </w:tcMar>
          </w:tcPr>
          <w:p w14:paraId="032524EF" w14:textId="77777777" w:rsidR="00770BF9" w:rsidRPr="00F01367" w:rsidRDefault="00770BF9" w:rsidP="005C1AFF">
            <w:pPr>
              <w:widowControl w:val="0"/>
              <w:spacing w:after="0" w:line="276" w:lineRule="auto"/>
              <w:jc w:val="center"/>
              <w:rPr>
                <w:rFonts w:ascii="GHEA Grapalat" w:eastAsia="Merriweather" w:hAnsi="GHEA Grapalat" w:cs="Merriweather"/>
                <w:b/>
                <w:sz w:val="24"/>
                <w:szCs w:val="24"/>
              </w:rPr>
            </w:pPr>
            <w:r w:rsidRPr="00F01367">
              <w:rPr>
                <w:rFonts w:ascii="GHEA Grapalat" w:eastAsia="Tahoma" w:hAnsi="GHEA Grapalat" w:cs="Tahoma"/>
                <w:b/>
                <w:sz w:val="24"/>
                <w:szCs w:val="24"/>
              </w:rPr>
              <w:t>Խաչվող հասկացություններ</w:t>
            </w:r>
          </w:p>
        </w:tc>
      </w:tr>
      <w:tr w:rsidR="00F01367" w:rsidRPr="00F01367" w14:paraId="72F63EDA" w14:textId="77777777" w:rsidTr="005C1AFF">
        <w:trPr>
          <w:trHeight w:val="440"/>
          <w:jc w:val="center"/>
        </w:trPr>
        <w:tc>
          <w:tcPr>
            <w:tcW w:w="5093" w:type="dxa"/>
            <w:tcMar>
              <w:top w:w="100" w:type="dxa"/>
              <w:left w:w="100" w:type="dxa"/>
              <w:bottom w:w="100" w:type="dxa"/>
              <w:right w:w="100" w:type="dxa"/>
            </w:tcMar>
          </w:tcPr>
          <w:p w14:paraId="6C7B5143" w14:textId="3C1F950F" w:rsidR="00770BF9" w:rsidRPr="001926FC" w:rsidRDefault="00770BF9" w:rsidP="001926FC">
            <w:pPr>
              <w:pStyle w:val="ListParagraph"/>
              <w:numPr>
                <w:ilvl w:val="0"/>
                <w:numId w:val="184"/>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Խմբային քննարկումների</w:t>
            </w:r>
            <w:r w:rsidRPr="001926FC">
              <w:rPr>
                <w:rFonts w:ascii="GHEA Grapalat" w:eastAsia="Tahoma" w:hAnsi="GHEA Grapalat" w:cs="Tahoma"/>
                <w:sz w:val="24"/>
                <w:szCs w:val="24"/>
              </w:rPr>
              <w:t>, օրինակների միջոցով ցույց տալ գլոբալացման դրա</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կան ու բացասական ազդեցությունն իր և հա</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սա</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րակության կյանքում։</w:t>
            </w:r>
          </w:p>
          <w:p w14:paraId="51E9585F" w14:textId="5AEF3EE5" w:rsidR="00770BF9" w:rsidRPr="001926FC" w:rsidRDefault="00770BF9" w:rsidP="001926FC">
            <w:pPr>
              <w:pStyle w:val="ListParagraph"/>
              <w:numPr>
                <w:ilvl w:val="0"/>
                <w:numId w:val="184"/>
              </w:num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Ուսումնական նախագծային աշխա</w:t>
            </w:r>
            <w:r w:rsidR="005C1AFF" w:rsidRPr="001926FC">
              <w:rPr>
                <w:rFonts w:ascii="GHEA Grapalat" w:eastAsia="Tahoma" w:hAnsi="GHEA Grapalat" w:cs="Tahoma"/>
                <w:b/>
                <w:sz w:val="24"/>
                <w:szCs w:val="24"/>
              </w:rPr>
              <w:softHyphen/>
            </w:r>
            <w:r w:rsidRPr="001926FC">
              <w:rPr>
                <w:rFonts w:ascii="GHEA Grapalat" w:eastAsia="Tahoma" w:hAnsi="GHEA Grapalat" w:cs="Tahoma"/>
                <w:b/>
                <w:sz w:val="24"/>
                <w:szCs w:val="24"/>
              </w:rPr>
              <w:t>տանք</w:t>
            </w:r>
            <w:r w:rsidRPr="001926FC">
              <w:rPr>
                <w:rFonts w:ascii="GHEA Grapalat" w:eastAsia="Tahoma" w:hAnsi="GHEA Grapalat" w:cs="Tahoma"/>
                <w:sz w:val="24"/>
                <w:szCs w:val="24"/>
              </w:rPr>
              <w:t>՝ օգտագործելով տեղեկատվական տարբեր աղբյուրներ, բացահայտել աղ</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քա</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տության, կրթության, առողջապահու</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թյան, բնապահ</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պա</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նական (կլիմայի փո</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 xml:space="preserve">փոխություն) գլոբալ հիմնախնդիրները։ </w:t>
            </w:r>
          </w:p>
        </w:tc>
        <w:tc>
          <w:tcPr>
            <w:tcW w:w="5340" w:type="dxa"/>
            <w:tcMar>
              <w:top w:w="100" w:type="dxa"/>
              <w:left w:w="100" w:type="dxa"/>
              <w:bottom w:w="100" w:type="dxa"/>
              <w:right w:w="100" w:type="dxa"/>
            </w:tcMar>
          </w:tcPr>
          <w:p w14:paraId="7FF0170A" w14:textId="77777777" w:rsidR="00770BF9" w:rsidRPr="00F01367" w:rsidRDefault="00770BF9" w:rsidP="005C1AFF">
            <w:pPr>
              <w:pBdr>
                <w:top w:val="nil"/>
                <w:left w:val="nil"/>
                <w:bottom w:val="nil"/>
                <w:right w:val="nil"/>
                <w:between w:val="nil"/>
              </w:pBdr>
              <w:spacing w:after="0" w:line="276" w:lineRule="auto"/>
              <w:ind w:left="720"/>
              <w:jc w:val="both"/>
              <w:rPr>
                <w:rFonts w:ascii="GHEA Grapalat" w:eastAsia="Merriweather" w:hAnsi="GHEA Grapalat" w:cs="Merriweather"/>
                <w:b/>
                <w:sz w:val="24"/>
                <w:szCs w:val="24"/>
              </w:rPr>
            </w:pPr>
            <w:r w:rsidRPr="00F01367">
              <w:rPr>
                <w:rFonts w:ascii="GHEA Grapalat" w:eastAsia="Tahoma" w:hAnsi="GHEA Grapalat" w:cs="Tahoma"/>
                <w:b/>
                <w:sz w:val="24"/>
                <w:szCs w:val="24"/>
              </w:rPr>
              <w:t>Պատճառ և հետևանք</w:t>
            </w:r>
          </w:p>
          <w:p w14:paraId="38B0D55E" w14:textId="6972ABB5" w:rsidR="00770BF9" w:rsidRPr="00F01367" w:rsidRDefault="00770BF9" w:rsidP="005C1AFF">
            <w:pPr>
              <w:pBdr>
                <w:top w:val="nil"/>
                <w:left w:val="nil"/>
                <w:bottom w:val="nil"/>
                <w:right w:val="nil"/>
                <w:between w:val="nil"/>
              </w:pBdr>
              <w:spacing w:after="0" w:line="276" w:lineRule="auto"/>
              <w:jc w:val="both"/>
              <w:rPr>
                <w:rFonts w:ascii="GHEA Grapalat" w:eastAsia="Merriweather" w:hAnsi="GHEA Grapalat" w:cs="Merriweather"/>
                <w:sz w:val="24"/>
                <w:szCs w:val="24"/>
              </w:rPr>
            </w:pPr>
            <w:r w:rsidRPr="00F01367">
              <w:rPr>
                <w:rFonts w:ascii="GHEA Grapalat" w:eastAsia="Tahoma" w:hAnsi="GHEA Grapalat" w:cs="Tahoma"/>
                <w:sz w:val="24"/>
                <w:szCs w:val="24"/>
              </w:rPr>
              <w:t>Հասկանա մարդու ապրելակերպի ազդե</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ցու</w:t>
            </w:r>
            <w:r w:rsidR="005C1AFF" w:rsidRPr="00F01367">
              <w:rPr>
                <w:rFonts w:ascii="GHEA Grapalat" w:eastAsia="Tahoma" w:hAnsi="GHEA Grapalat" w:cs="Tahoma"/>
                <w:sz w:val="24"/>
                <w:szCs w:val="24"/>
              </w:rPr>
              <w:softHyphen/>
            </w:r>
            <w:r w:rsidRPr="00F01367">
              <w:rPr>
                <w:rFonts w:ascii="GHEA Grapalat" w:eastAsia="Tahoma" w:hAnsi="GHEA Grapalat" w:cs="Tahoma"/>
                <w:sz w:val="24"/>
                <w:szCs w:val="24"/>
              </w:rPr>
              <w:t>թյունը հասարակության, բնության վրա։</w:t>
            </w:r>
          </w:p>
        </w:tc>
      </w:tr>
      <w:tr w:rsidR="00F01367" w:rsidRPr="00F01367" w14:paraId="1237D2FB" w14:textId="77777777" w:rsidTr="005C1AFF">
        <w:trPr>
          <w:trHeight w:val="29"/>
          <w:jc w:val="center"/>
        </w:trPr>
        <w:tc>
          <w:tcPr>
            <w:tcW w:w="10433" w:type="dxa"/>
            <w:gridSpan w:val="2"/>
            <w:tcMar>
              <w:top w:w="100" w:type="dxa"/>
              <w:left w:w="100" w:type="dxa"/>
              <w:bottom w:w="100" w:type="dxa"/>
              <w:right w:w="100" w:type="dxa"/>
            </w:tcMar>
          </w:tcPr>
          <w:p w14:paraId="6BD62AE0" w14:textId="77777777" w:rsidR="00770BF9" w:rsidRPr="00F01367" w:rsidRDefault="00770BF9" w:rsidP="005C1AFF">
            <w:pPr>
              <w:widowControl w:val="0"/>
              <w:spacing w:after="0" w:line="276" w:lineRule="auto"/>
              <w:jc w:val="both"/>
              <w:rPr>
                <w:rFonts w:ascii="GHEA Grapalat" w:eastAsia="Merriweather" w:hAnsi="GHEA Grapalat" w:cs="Merriweather"/>
                <w:sz w:val="24"/>
                <w:szCs w:val="24"/>
              </w:rPr>
            </w:pPr>
            <w:r w:rsidRPr="00F01367">
              <w:rPr>
                <w:rFonts w:ascii="GHEA Grapalat" w:eastAsia="Tahoma" w:hAnsi="GHEA Grapalat" w:cs="Tahoma"/>
                <w:b/>
                <w:sz w:val="24"/>
                <w:szCs w:val="24"/>
              </w:rPr>
              <w:t>Միջառարկայական կապերը թեմայում</w:t>
            </w:r>
          </w:p>
        </w:tc>
      </w:tr>
      <w:tr w:rsidR="00F01367" w:rsidRPr="00F01367" w14:paraId="59470FAC" w14:textId="77777777" w:rsidTr="005C1AFF">
        <w:trPr>
          <w:jc w:val="center"/>
        </w:trPr>
        <w:tc>
          <w:tcPr>
            <w:tcW w:w="10433" w:type="dxa"/>
            <w:gridSpan w:val="2"/>
            <w:tcMar>
              <w:top w:w="100" w:type="dxa"/>
              <w:left w:w="100" w:type="dxa"/>
              <w:bottom w:w="100" w:type="dxa"/>
              <w:right w:w="100" w:type="dxa"/>
            </w:tcMar>
          </w:tcPr>
          <w:p w14:paraId="02A5A78D" w14:textId="7CEE985E" w:rsidR="00770BF9" w:rsidRPr="001926FC" w:rsidRDefault="00770BF9" w:rsidP="001926FC">
            <w:pPr>
              <w:pStyle w:val="ListParagraph"/>
              <w:widowControl w:val="0"/>
              <w:numPr>
                <w:ilvl w:val="0"/>
                <w:numId w:val="18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Հայաստանի և համաշխարհային պատմություն </w:t>
            </w:r>
            <w:r w:rsidRPr="001926FC">
              <w:rPr>
                <w:rFonts w:ascii="GHEA Grapalat" w:eastAsia="Tahoma" w:hAnsi="GHEA Grapalat" w:cs="Tahoma"/>
                <w:sz w:val="24"/>
                <w:szCs w:val="24"/>
              </w:rPr>
              <w:t>- Կոնֆլիկտ, ցեղասպանություն, պատե</w:t>
            </w:r>
            <w:r w:rsidR="005C1AFF" w:rsidRPr="001926FC">
              <w:rPr>
                <w:rFonts w:ascii="GHEA Grapalat" w:eastAsia="Tahoma" w:hAnsi="GHEA Grapalat" w:cs="Tahoma"/>
                <w:sz w:val="24"/>
                <w:szCs w:val="24"/>
              </w:rPr>
              <w:softHyphen/>
            </w:r>
            <w:r w:rsidRPr="001926FC">
              <w:rPr>
                <w:rFonts w:ascii="GHEA Grapalat" w:eastAsia="Tahoma" w:hAnsi="GHEA Grapalat" w:cs="Tahoma"/>
                <w:sz w:val="24"/>
                <w:szCs w:val="24"/>
              </w:rPr>
              <w:t>րազմ, ռասիզմ, ֆաշիզմ:</w:t>
            </w:r>
          </w:p>
          <w:p w14:paraId="281980D3" w14:textId="77777777" w:rsidR="00770BF9" w:rsidRPr="001926FC" w:rsidRDefault="00770BF9" w:rsidP="001926FC">
            <w:pPr>
              <w:pStyle w:val="ListParagraph"/>
              <w:widowControl w:val="0"/>
              <w:numPr>
                <w:ilvl w:val="0"/>
                <w:numId w:val="18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Ինֆորմատիկա </w:t>
            </w:r>
            <w:r w:rsidRPr="001926FC">
              <w:rPr>
                <w:rFonts w:ascii="GHEA Grapalat" w:eastAsia="Tahoma" w:hAnsi="GHEA Grapalat" w:cs="Tahoma"/>
                <w:sz w:val="24"/>
                <w:szCs w:val="24"/>
              </w:rPr>
              <w:t xml:space="preserve">- Համացանցի օգտակար ու բացասական կողմերը: </w:t>
            </w:r>
          </w:p>
          <w:p w14:paraId="756FE5C2" w14:textId="77777777" w:rsidR="00770BF9" w:rsidRPr="001926FC" w:rsidRDefault="00770BF9" w:rsidP="001926FC">
            <w:pPr>
              <w:pStyle w:val="ListParagraph"/>
              <w:widowControl w:val="0"/>
              <w:numPr>
                <w:ilvl w:val="0"/>
                <w:numId w:val="18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 xml:space="preserve">Աշխարհագրություն </w:t>
            </w:r>
            <w:r w:rsidRPr="001926FC">
              <w:rPr>
                <w:rFonts w:ascii="GHEA Grapalat" w:eastAsia="Tahoma" w:hAnsi="GHEA Grapalat" w:cs="Tahoma"/>
                <w:sz w:val="24"/>
                <w:szCs w:val="24"/>
              </w:rPr>
              <w:t>- Երկիր մոլորակի աղտոտվածությունը:</w:t>
            </w:r>
          </w:p>
          <w:p w14:paraId="60CE42C7" w14:textId="77777777" w:rsidR="00770BF9" w:rsidRPr="001926FC" w:rsidRDefault="00770BF9" w:rsidP="001926FC">
            <w:pPr>
              <w:pStyle w:val="ListParagraph"/>
              <w:widowControl w:val="0"/>
              <w:numPr>
                <w:ilvl w:val="0"/>
                <w:numId w:val="18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lastRenderedPageBreak/>
              <w:t>Կենսաբանություն</w:t>
            </w:r>
            <w:r w:rsidRPr="001926FC">
              <w:rPr>
                <w:rFonts w:ascii="GHEA Grapalat" w:eastAsia="Tahoma" w:hAnsi="GHEA Grapalat" w:cs="Tahoma"/>
                <w:sz w:val="24"/>
                <w:szCs w:val="24"/>
              </w:rPr>
              <w:t xml:space="preserve"> - Բուսական և կենդանական աշխարհի վնասում:</w:t>
            </w:r>
          </w:p>
          <w:p w14:paraId="63E4BD82" w14:textId="77777777" w:rsidR="00770BF9" w:rsidRPr="001926FC" w:rsidRDefault="00770BF9" w:rsidP="001926FC">
            <w:pPr>
              <w:pStyle w:val="ListParagraph"/>
              <w:widowControl w:val="0"/>
              <w:numPr>
                <w:ilvl w:val="0"/>
                <w:numId w:val="185"/>
              </w:numPr>
              <w:spacing w:after="0" w:line="276" w:lineRule="auto"/>
              <w:jc w:val="both"/>
              <w:rPr>
                <w:rFonts w:ascii="GHEA Grapalat" w:eastAsia="Merriweather" w:hAnsi="GHEA Grapalat" w:cs="Merriweather"/>
                <w:sz w:val="24"/>
                <w:szCs w:val="24"/>
              </w:rPr>
            </w:pPr>
            <w:r w:rsidRPr="001926FC">
              <w:rPr>
                <w:rFonts w:ascii="GHEA Grapalat" w:eastAsia="Tahoma" w:hAnsi="GHEA Grapalat" w:cs="Tahoma"/>
                <w:b/>
                <w:sz w:val="24"/>
                <w:szCs w:val="24"/>
              </w:rPr>
              <w:t>Գրականություն</w:t>
            </w:r>
            <w:r w:rsidRPr="001926FC">
              <w:rPr>
                <w:rFonts w:ascii="GHEA Grapalat" w:eastAsia="Tahoma" w:hAnsi="GHEA Grapalat" w:cs="Tahoma"/>
                <w:sz w:val="24"/>
                <w:szCs w:val="24"/>
              </w:rPr>
              <w:t xml:space="preserve"> - Համապատասխան տեքստի ընթերցում և մեկնաբանություն:</w:t>
            </w:r>
          </w:p>
        </w:tc>
      </w:tr>
    </w:tbl>
    <w:p w14:paraId="5CE661E9" w14:textId="6B909F76" w:rsidR="00770BF9" w:rsidRPr="00980096" w:rsidRDefault="00770BF9" w:rsidP="00980096">
      <w:pPr>
        <w:jc w:val="right"/>
        <w:rPr>
          <w:rFonts w:ascii="GHEA Grapalat" w:hAnsi="GHEA Grapalat"/>
          <w:sz w:val="24"/>
          <w:szCs w:val="24"/>
          <w:lang w:val="hy-AM"/>
        </w:rPr>
      </w:pPr>
    </w:p>
    <w:sectPr w:rsidR="00770BF9" w:rsidRPr="00980096" w:rsidSect="001E7943">
      <w:pgSz w:w="11906" w:h="16838" w:code="9"/>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rriweather">
    <w:altName w:val="Calibri"/>
    <w:charset w:val="00"/>
    <w:family w:val="auto"/>
    <w:pitch w:val="variable"/>
    <w:sig w:usb0="20000207" w:usb1="00000002"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06B"/>
    <w:multiLevelType w:val="hybridMultilevel"/>
    <w:tmpl w:val="FA2AA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87395"/>
    <w:multiLevelType w:val="hybridMultilevel"/>
    <w:tmpl w:val="E3A6F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D371E"/>
    <w:multiLevelType w:val="multilevel"/>
    <w:tmpl w:val="6B5AD9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13573D7"/>
    <w:multiLevelType w:val="hybridMultilevel"/>
    <w:tmpl w:val="84949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443ADE"/>
    <w:multiLevelType w:val="hybridMultilevel"/>
    <w:tmpl w:val="505AF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7D7863"/>
    <w:multiLevelType w:val="multilevel"/>
    <w:tmpl w:val="ECCC00A6"/>
    <w:lvl w:ilvl="0">
      <w:start w:val="1"/>
      <w:numFmt w:val="decimal"/>
      <w:lvlText w:val="%1."/>
      <w:lvlJc w:val="left"/>
      <w:pPr>
        <w:ind w:left="720" w:hanging="360"/>
      </w:pPr>
      <w:rPr>
        <w:rFonts w:ascii="GHEA Grapalat" w:eastAsia="Noto Sans Symbols" w:hAnsi="GHEA Grapalat" w:cs="Noto Sans Symbol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4381133"/>
    <w:multiLevelType w:val="multilevel"/>
    <w:tmpl w:val="F560FA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4E91E42"/>
    <w:multiLevelType w:val="multilevel"/>
    <w:tmpl w:val="DCEAB9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576313B"/>
    <w:multiLevelType w:val="hybridMultilevel"/>
    <w:tmpl w:val="C9C06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760F7F"/>
    <w:multiLevelType w:val="hybridMultilevel"/>
    <w:tmpl w:val="3E28D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A51A7A"/>
    <w:multiLevelType w:val="hybridMultilevel"/>
    <w:tmpl w:val="E064F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CA352F"/>
    <w:multiLevelType w:val="multilevel"/>
    <w:tmpl w:val="340E8A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78A61F6"/>
    <w:multiLevelType w:val="multilevel"/>
    <w:tmpl w:val="CB88B4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0826384D"/>
    <w:multiLevelType w:val="multilevel"/>
    <w:tmpl w:val="2A320F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08BB1820"/>
    <w:multiLevelType w:val="hybridMultilevel"/>
    <w:tmpl w:val="7D2EE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C354CE"/>
    <w:multiLevelType w:val="hybridMultilevel"/>
    <w:tmpl w:val="63E4A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0E7C47"/>
    <w:multiLevelType w:val="hybridMultilevel"/>
    <w:tmpl w:val="07685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795BFB"/>
    <w:multiLevelType w:val="hybridMultilevel"/>
    <w:tmpl w:val="D3E473AC"/>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15:restartNumberingAfterBreak="0">
    <w:nsid w:val="0BD93266"/>
    <w:multiLevelType w:val="hybridMultilevel"/>
    <w:tmpl w:val="764E2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4A2727"/>
    <w:multiLevelType w:val="hybridMultilevel"/>
    <w:tmpl w:val="5582F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665BC7"/>
    <w:multiLevelType w:val="hybridMultilevel"/>
    <w:tmpl w:val="57221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385E7B"/>
    <w:multiLevelType w:val="hybridMultilevel"/>
    <w:tmpl w:val="BE1A66F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0FB71549"/>
    <w:multiLevelType w:val="hybridMultilevel"/>
    <w:tmpl w:val="A94C7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02B6323"/>
    <w:multiLevelType w:val="hybridMultilevel"/>
    <w:tmpl w:val="DF7C1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AB0E73"/>
    <w:multiLevelType w:val="hybridMultilevel"/>
    <w:tmpl w:val="E580F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BC1E92"/>
    <w:multiLevelType w:val="hybridMultilevel"/>
    <w:tmpl w:val="FC7A9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25322EB"/>
    <w:multiLevelType w:val="multilevel"/>
    <w:tmpl w:val="9B6019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35C5F55"/>
    <w:multiLevelType w:val="hybridMultilevel"/>
    <w:tmpl w:val="3036E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360E14"/>
    <w:multiLevelType w:val="hybridMultilevel"/>
    <w:tmpl w:val="6A748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775F7D"/>
    <w:multiLevelType w:val="hybridMultilevel"/>
    <w:tmpl w:val="117C2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F13963"/>
    <w:multiLevelType w:val="hybridMultilevel"/>
    <w:tmpl w:val="7D98D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7F36FF0"/>
    <w:multiLevelType w:val="hybridMultilevel"/>
    <w:tmpl w:val="40740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1D4CA2"/>
    <w:multiLevelType w:val="hybridMultilevel"/>
    <w:tmpl w:val="315AC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9A20F3C"/>
    <w:multiLevelType w:val="hybridMultilevel"/>
    <w:tmpl w:val="608A1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EA1984"/>
    <w:multiLevelType w:val="multilevel"/>
    <w:tmpl w:val="27B6EC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1C900A23"/>
    <w:multiLevelType w:val="hybridMultilevel"/>
    <w:tmpl w:val="1DD82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D266B8C"/>
    <w:multiLevelType w:val="hybridMultilevel"/>
    <w:tmpl w:val="57C82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EEC6B7D"/>
    <w:multiLevelType w:val="hybridMultilevel"/>
    <w:tmpl w:val="0BC6F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314054"/>
    <w:multiLevelType w:val="hybridMultilevel"/>
    <w:tmpl w:val="41BAF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F314346"/>
    <w:multiLevelType w:val="multilevel"/>
    <w:tmpl w:val="3CEA3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0E52A7A"/>
    <w:multiLevelType w:val="hybridMultilevel"/>
    <w:tmpl w:val="9D7664BE"/>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42" w15:restartNumberingAfterBreak="0">
    <w:nsid w:val="217960FD"/>
    <w:multiLevelType w:val="hybridMultilevel"/>
    <w:tmpl w:val="2D0A2F68"/>
    <w:lvl w:ilvl="0" w:tplc="0409000F">
      <w:start w:val="1"/>
      <w:numFmt w:val="decimal"/>
      <w:lvlText w:val="%1."/>
      <w:lvlJc w:val="lef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43" w15:restartNumberingAfterBreak="0">
    <w:nsid w:val="21E7544B"/>
    <w:multiLevelType w:val="multilevel"/>
    <w:tmpl w:val="043A9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263F20"/>
    <w:multiLevelType w:val="hybridMultilevel"/>
    <w:tmpl w:val="70FA8CB8"/>
    <w:lvl w:ilvl="0" w:tplc="373660AE">
      <w:start w:val="1"/>
      <w:numFmt w:val="decimal"/>
      <w:lvlText w:val="%1."/>
      <w:lvlJc w:val="left"/>
      <w:pPr>
        <w:ind w:left="720" w:hanging="360"/>
      </w:pPr>
      <w:rPr>
        <w:rFonts w:eastAsia="Tahoma" w:cs="Tahom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2A82F3C"/>
    <w:multiLevelType w:val="multilevel"/>
    <w:tmpl w:val="9E64CF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24E64C6A"/>
    <w:multiLevelType w:val="hybridMultilevel"/>
    <w:tmpl w:val="7CE04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52F3718"/>
    <w:multiLevelType w:val="hybridMultilevel"/>
    <w:tmpl w:val="97088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54F0062"/>
    <w:multiLevelType w:val="hybridMultilevel"/>
    <w:tmpl w:val="DB82841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9" w15:restartNumberingAfterBreak="0">
    <w:nsid w:val="2583596B"/>
    <w:multiLevelType w:val="multilevel"/>
    <w:tmpl w:val="3CA2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59450B1"/>
    <w:multiLevelType w:val="hybridMultilevel"/>
    <w:tmpl w:val="96D26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64E2B5A"/>
    <w:multiLevelType w:val="hybridMultilevel"/>
    <w:tmpl w:val="A47E20B8"/>
    <w:lvl w:ilvl="0" w:tplc="0419000F">
      <w:start w:val="1"/>
      <w:numFmt w:val="decimal"/>
      <w:lvlText w:val="%1."/>
      <w:lvlJc w:val="left"/>
      <w:pPr>
        <w:ind w:left="762" w:hanging="360"/>
      </w:p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52" w15:restartNumberingAfterBreak="0">
    <w:nsid w:val="268D27A5"/>
    <w:multiLevelType w:val="multilevel"/>
    <w:tmpl w:val="78B0848E"/>
    <w:lvl w:ilvl="0">
      <w:start w:val="1"/>
      <w:numFmt w:val="decimal"/>
      <w:lvlText w:val="%1."/>
      <w:lvlJc w:val="left"/>
      <w:pPr>
        <w:ind w:left="720" w:hanging="360"/>
      </w:pPr>
      <w:rPr>
        <w:rFonts w:ascii="GHEA Grapalat" w:eastAsia="Tahoma" w:hAnsi="GHEA Grapalat" w:cs="Tahoma"/>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26D3258D"/>
    <w:multiLevelType w:val="hybridMultilevel"/>
    <w:tmpl w:val="78420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757640D"/>
    <w:multiLevelType w:val="hybridMultilevel"/>
    <w:tmpl w:val="32F44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796690C"/>
    <w:multiLevelType w:val="multilevel"/>
    <w:tmpl w:val="744CF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7B46B48"/>
    <w:multiLevelType w:val="multilevel"/>
    <w:tmpl w:val="D80A72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2800341A"/>
    <w:multiLevelType w:val="multilevel"/>
    <w:tmpl w:val="EF2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9D04C4B"/>
    <w:multiLevelType w:val="hybridMultilevel"/>
    <w:tmpl w:val="3800B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9D75442"/>
    <w:multiLevelType w:val="multilevel"/>
    <w:tmpl w:val="6D025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A460748"/>
    <w:multiLevelType w:val="hybridMultilevel"/>
    <w:tmpl w:val="0B4A5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A4C5786"/>
    <w:multiLevelType w:val="hybridMultilevel"/>
    <w:tmpl w:val="FCEEC58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2" w15:restartNumberingAfterBreak="0">
    <w:nsid w:val="2B8F4B71"/>
    <w:multiLevelType w:val="hybridMultilevel"/>
    <w:tmpl w:val="CE260F2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3" w15:restartNumberingAfterBreak="0">
    <w:nsid w:val="2BA75C8E"/>
    <w:multiLevelType w:val="multilevel"/>
    <w:tmpl w:val="F52084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2CB56635"/>
    <w:multiLevelType w:val="multilevel"/>
    <w:tmpl w:val="886C1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2CF3275A"/>
    <w:multiLevelType w:val="hybridMultilevel"/>
    <w:tmpl w:val="BEA8B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CFA28A0"/>
    <w:multiLevelType w:val="multilevel"/>
    <w:tmpl w:val="7C8C6F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2D7E0412"/>
    <w:multiLevelType w:val="hybridMultilevel"/>
    <w:tmpl w:val="9294D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F9D4C3F"/>
    <w:multiLevelType w:val="hybridMultilevel"/>
    <w:tmpl w:val="8B5CD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1721918"/>
    <w:multiLevelType w:val="multilevel"/>
    <w:tmpl w:val="AEEAC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4154965"/>
    <w:multiLevelType w:val="hybridMultilevel"/>
    <w:tmpl w:val="EA88F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49911DC"/>
    <w:multiLevelType w:val="hybridMultilevel"/>
    <w:tmpl w:val="BA609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5147ADC"/>
    <w:multiLevelType w:val="hybridMultilevel"/>
    <w:tmpl w:val="35C08B8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3" w15:restartNumberingAfterBreak="0">
    <w:nsid w:val="36BD203C"/>
    <w:multiLevelType w:val="hybridMultilevel"/>
    <w:tmpl w:val="93ACCAB2"/>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4" w15:restartNumberingAfterBreak="0">
    <w:nsid w:val="37533274"/>
    <w:multiLevelType w:val="hybridMultilevel"/>
    <w:tmpl w:val="909EA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8A96BC3"/>
    <w:multiLevelType w:val="hybridMultilevel"/>
    <w:tmpl w:val="C270F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8EE54B3"/>
    <w:multiLevelType w:val="hybridMultilevel"/>
    <w:tmpl w:val="2ADEE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9A1140A"/>
    <w:multiLevelType w:val="hybridMultilevel"/>
    <w:tmpl w:val="D8D63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9DF58B4"/>
    <w:multiLevelType w:val="hybridMultilevel"/>
    <w:tmpl w:val="5DBC6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9FE10BE"/>
    <w:multiLevelType w:val="hybridMultilevel"/>
    <w:tmpl w:val="F17EE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BB12CBF"/>
    <w:multiLevelType w:val="hybridMultilevel"/>
    <w:tmpl w:val="8BFA6C6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1" w15:restartNumberingAfterBreak="0">
    <w:nsid w:val="3C7211F4"/>
    <w:multiLevelType w:val="hybridMultilevel"/>
    <w:tmpl w:val="DF1A6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DAE04D8"/>
    <w:multiLevelType w:val="hybridMultilevel"/>
    <w:tmpl w:val="26DAF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3E19186B"/>
    <w:multiLevelType w:val="hybridMultilevel"/>
    <w:tmpl w:val="E0B06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E365D1A"/>
    <w:multiLevelType w:val="multilevel"/>
    <w:tmpl w:val="F1B66904"/>
    <w:lvl w:ilvl="0">
      <w:start w:val="1"/>
      <w:numFmt w:val="decimal"/>
      <w:lvlText w:val="%1."/>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3E6A3A4B"/>
    <w:multiLevelType w:val="hybridMultilevel"/>
    <w:tmpl w:val="1A548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EA46099"/>
    <w:multiLevelType w:val="hybridMultilevel"/>
    <w:tmpl w:val="31FC0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ECF56B1"/>
    <w:multiLevelType w:val="hybridMultilevel"/>
    <w:tmpl w:val="384C2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F7B0801"/>
    <w:multiLevelType w:val="hybridMultilevel"/>
    <w:tmpl w:val="60040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00D750E"/>
    <w:multiLevelType w:val="multilevel"/>
    <w:tmpl w:val="B35A1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0FF29CA"/>
    <w:multiLevelType w:val="hybridMultilevel"/>
    <w:tmpl w:val="A9989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10C2D78"/>
    <w:multiLevelType w:val="hybridMultilevel"/>
    <w:tmpl w:val="10F85B0A"/>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92" w15:restartNumberingAfterBreak="0">
    <w:nsid w:val="416F0D0F"/>
    <w:multiLevelType w:val="hybridMultilevel"/>
    <w:tmpl w:val="5E266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1703637"/>
    <w:multiLevelType w:val="hybridMultilevel"/>
    <w:tmpl w:val="1CA8A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4064A26"/>
    <w:multiLevelType w:val="hybridMultilevel"/>
    <w:tmpl w:val="CBE49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54063F1"/>
    <w:multiLevelType w:val="hybridMultilevel"/>
    <w:tmpl w:val="B7E2CE92"/>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96" w15:restartNumberingAfterBreak="0">
    <w:nsid w:val="458833AF"/>
    <w:multiLevelType w:val="hybridMultilevel"/>
    <w:tmpl w:val="E6142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6C42267"/>
    <w:multiLevelType w:val="multilevel"/>
    <w:tmpl w:val="12409E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4710770E"/>
    <w:multiLevelType w:val="hybridMultilevel"/>
    <w:tmpl w:val="56C4F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88C5C09"/>
    <w:multiLevelType w:val="hybridMultilevel"/>
    <w:tmpl w:val="AA24D4BC"/>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00" w15:restartNumberingAfterBreak="0">
    <w:nsid w:val="48906FDB"/>
    <w:multiLevelType w:val="hybridMultilevel"/>
    <w:tmpl w:val="FA928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98C515E"/>
    <w:multiLevelType w:val="hybridMultilevel"/>
    <w:tmpl w:val="93D26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B7E5EA2"/>
    <w:multiLevelType w:val="hybridMultilevel"/>
    <w:tmpl w:val="94AC22C0"/>
    <w:lvl w:ilvl="0" w:tplc="0409000F">
      <w:start w:val="1"/>
      <w:numFmt w:val="decimal"/>
      <w:lvlText w:val="%1."/>
      <w:lvlJc w:val="lef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03" w15:restartNumberingAfterBreak="0">
    <w:nsid w:val="4BBF2CA5"/>
    <w:multiLevelType w:val="hybridMultilevel"/>
    <w:tmpl w:val="ECEEF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C6C118C"/>
    <w:multiLevelType w:val="hybridMultilevel"/>
    <w:tmpl w:val="C78A8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DA14F04"/>
    <w:multiLevelType w:val="hybridMultilevel"/>
    <w:tmpl w:val="048E0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4DF56F77"/>
    <w:multiLevelType w:val="hybridMultilevel"/>
    <w:tmpl w:val="F69C5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E0C6BDE"/>
    <w:multiLevelType w:val="hybridMultilevel"/>
    <w:tmpl w:val="DE5AB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E18323D"/>
    <w:multiLevelType w:val="hybridMultilevel"/>
    <w:tmpl w:val="0B368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E4B681B"/>
    <w:multiLevelType w:val="hybridMultilevel"/>
    <w:tmpl w:val="4C40990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0" w15:restartNumberingAfterBreak="0">
    <w:nsid w:val="4E5B4691"/>
    <w:multiLevelType w:val="multilevel"/>
    <w:tmpl w:val="F06861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4E8C09C0"/>
    <w:multiLevelType w:val="multilevel"/>
    <w:tmpl w:val="6090DB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4F2501CE"/>
    <w:multiLevelType w:val="hybridMultilevel"/>
    <w:tmpl w:val="F2148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FCA4ABF"/>
    <w:multiLevelType w:val="multilevel"/>
    <w:tmpl w:val="863ADA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50284590"/>
    <w:multiLevelType w:val="hybridMultilevel"/>
    <w:tmpl w:val="DA824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1DD64F1"/>
    <w:multiLevelType w:val="hybridMultilevel"/>
    <w:tmpl w:val="69369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21E004C"/>
    <w:multiLevelType w:val="hybridMultilevel"/>
    <w:tmpl w:val="39EA1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29C0352"/>
    <w:multiLevelType w:val="multilevel"/>
    <w:tmpl w:val="352EA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GHEA Grapalat" w:eastAsia="Tahoma" w:hAnsi="GHEA Grapalat" w:cs="Tahoma"/>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52C46C91"/>
    <w:multiLevelType w:val="multilevel"/>
    <w:tmpl w:val="6938210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9" w15:restartNumberingAfterBreak="0">
    <w:nsid w:val="53105086"/>
    <w:multiLevelType w:val="hybridMultilevel"/>
    <w:tmpl w:val="BB789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34A7713"/>
    <w:multiLevelType w:val="hybridMultilevel"/>
    <w:tmpl w:val="DC78A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3DD0E86"/>
    <w:multiLevelType w:val="hybridMultilevel"/>
    <w:tmpl w:val="CE32F8F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2" w15:restartNumberingAfterBreak="0">
    <w:nsid w:val="53FF1B7D"/>
    <w:multiLevelType w:val="hybridMultilevel"/>
    <w:tmpl w:val="698CB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481299E"/>
    <w:multiLevelType w:val="hybridMultilevel"/>
    <w:tmpl w:val="959E5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5BE10C3"/>
    <w:multiLevelType w:val="hybridMultilevel"/>
    <w:tmpl w:val="5582B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7C2299"/>
    <w:multiLevelType w:val="hybridMultilevel"/>
    <w:tmpl w:val="ED58C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0C1FEB"/>
    <w:multiLevelType w:val="hybridMultilevel"/>
    <w:tmpl w:val="5D726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687836"/>
    <w:multiLevelType w:val="hybridMultilevel"/>
    <w:tmpl w:val="14D23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7200C0"/>
    <w:multiLevelType w:val="hybridMultilevel"/>
    <w:tmpl w:val="CE0AF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D83C25"/>
    <w:multiLevelType w:val="hybridMultilevel"/>
    <w:tmpl w:val="2CE22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8370FB7"/>
    <w:multiLevelType w:val="multilevel"/>
    <w:tmpl w:val="454ABE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58A860ED"/>
    <w:multiLevelType w:val="hybridMultilevel"/>
    <w:tmpl w:val="62908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9EC7AFA"/>
    <w:multiLevelType w:val="hybridMultilevel"/>
    <w:tmpl w:val="5CACC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AED0826"/>
    <w:multiLevelType w:val="hybridMultilevel"/>
    <w:tmpl w:val="7B04A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5B2B5AB9"/>
    <w:multiLevelType w:val="hybridMultilevel"/>
    <w:tmpl w:val="6254A17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5" w15:restartNumberingAfterBreak="0">
    <w:nsid w:val="5C4C1C01"/>
    <w:multiLevelType w:val="multilevel"/>
    <w:tmpl w:val="35AA1A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15:restartNumberingAfterBreak="0">
    <w:nsid w:val="5CE32A82"/>
    <w:multiLevelType w:val="multilevel"/>
    <w:tmpl w:val="D3BA01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15:restartNumberingAfterBreak="0">
    <w:nsid w:val="5D0303D7"/>
    <w:multiLevelType w:val="hybridMultilevel"/>
    <w:tmpl w:val="0F6AA5FC"/>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8" w15:restartNumberingAfterBreak="0">
    <w:nsid w:val="5D0E3587"/>
    <w:multiLevelType w:val="hybridMultilevel"/>
    <w:tmpl w:val="8BB66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D875ADD"/>
    <w:multiLevelType w:val="hybridMultilevel"/>
    <w:tmpl w:val="234EE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5DBC465D"/>
    <w:multiLevelType w:val="hybridMultilevel"/>
    <w:tmpl w:val="301E7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E912845"/>
    <w:multiLevelType w:val="hybridMultilevel"/>
    <w:tmpl w:val="26EA3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EE12D7D"/>
    <w:multiLevelType w:val="hybridMultilevel"/>
    <w:tmpl w:val="A92A3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F3843A7"/>
    <w:multiLevelType w:val="multilevel"/>
    <w:tmpl w:val="658AD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F906E62"/>
    <w:multiLevelType w:val="hybridMultilevel"/>
    <w:tmpl w:val="FC5E3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07F2BEB"/>
    <w:multiLevelType w:val="hybridMultilevel"/>
    <w:tmpl w:val="475AB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18F71F0"/>
    <w:multiLevelType w:val="hybridMultilevel"/>
    <w:tmpl w:val="C6C86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1DD18C2"/>
    <w:multiLevelType w:val="hybridMultilevel"/>
    <w:tmpl w:val="F97E0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27D1F00"/>
    <w:multiLevelType w:val="hybridMultilevel"/>
    <w:tmpl w:val="D7940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4B53B6F"/>
    <w:multiLevelType w:val="hybridMultilevel"/>
    <w:tmpl w:val="A498E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51641BF"/>
    <w:multiLevelType w:val="multilevel"/>
    <w:tmpl w:val="8F426AFA"/>
    <w:lvl w:ilvl="0">
      <w:start w:val="1"/>
      <w:numFmt w:val="decimal"/>
      <w:lvlText w:val="%1."/>
      <w:lvlJc w:val="left"/>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66186B1E"/>
    <w:multiLevelType w:val="hybridMultilevel"/>
    <w:tmpl w:val="414C9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70858FC"/>
    <w:multiLevelType w:val="hybridMultilevel"/>
    <w:tmpl w:val="09126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A6455B2"/>
    <w:multiLevelType w:val="hybridMultilevel"/>
    <w:tmpl w:val="C1AC9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A7441F6"/>
    <w:multiLevelType w:val="hybridMultilevel"/>
    <w:tmpl w:val="62527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A86656B"/>
    <w:multiLevelType w:val="hybridMultilevel"/>
    <w:tmpl w:val="150CC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AB56BE0"/>
    <w:multiLevelType w:val="hybridMultilevel"/>
    <w:tmpl w:val="74648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B304E98"/>
    <w:multiLevelType w:val="hybridMultilevel"/>
    <w:tmpl w:val="C6647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B4D344E"/>
    <w:multiLevelType w:val="hybridMultilevel"/>
    <w:tmpl w:val="A5AC2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B7546EB"/>
    <w:multiLevelType w:val="hybridMultilevel"/>
    <w:tmpl w:val="D2D27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CC80230"/>
    <w:multiLevelType w:val="hybridMultilevel"/>
    <w:tmpl w:val="56E87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CD32557"/>
    <w:multiLevelType w:val="hybridMultilevel"/>
    <w:tmpl w:val="57B66BB6"/>
    <w:lvl w:ilvl="0" w:tplc="0409000F">
      <w:start w:val="1"/>
      <w:numFmt w:val="decimal"/>
      <w:lvlText w:val="%1."/>
      <w:lvlJc w:val="lef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62" w15:restartNumberingAfterBreak="0">
    <w:nsid w:val="6D4D7FE0"/>
    <w:multiLevelType w:val="multilevel"/>
    <w:tmpl w:val="F8CE8D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15:restartNumberingAfterBreak="0">
    <w:nsid w:val="6D8B2E56"/>
    <w:multiLevelType w:val="multilevel"/>
    <w:tmpl w:val="A7304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E063124"/>
    <w:multiLevelType w:val="hybridMultilevel"/>
    <w:tmpl w:val="F5AEC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FA0202D"/>
    <w:multiLevelType w:val="hybridMultilevel"/>
    <w:tmpl w:val="3A624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FE619F9"/>
    <w:multiLevelType w:val="hybridMultilevel"/>
    <w:tmpl w:val="5672C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05D6014"/>
    <w:multiLevelType w:val="hybridMultilevel"/>
    <w:tmpl w:val="5936D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0B63F7E"/>
    <w:multiLevelType w:val="multilevel"/>
    <w:tmpl w:val="EB74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27410CB"/>
    <w:multiLevelType w:val="multilevel"/>
    <w:tmpl w:val="E152C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15:restartNumberingAfterBreak="0">
    <w:nsid w:val="72B01E01"/>
    <w:multiLevelType w:val="hybridMultilevel"/>
    <w:tmpl w:val="78804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2B97649"/>
    <w:multiLevelType w:val="hybridMultilevel"/>
    <w:tmpl w:val="B4747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73FF4D06"/>
    <w:multiLevelType w:val="multilevel"/>
    <w:tmpl w:val="60A2A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15:restartNumberingAfterBreak="0">
    <w:nsid w:val="742A47C1"/>
    <w:multiLevelType w:val="hybridMultilevel"/>
    <w:tmpl w:val="1750C4EC"/>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4" w15:restartNumberingAfterBreak="0">
    <w:nsid w:val="75BC6F39"/>
    <w:multiLevelType w:val="hybridMultilevel"/>
    <w:tmpl w:val="40267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75E107F2"/>
    <w:multiLevelType w:val="hybridMultilevel"/>
    <w:tmpl w:val="032629F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6" w15:restartNumberingAfterBreak="0">
    <w:nsid w:val="77901F94"/>
    <w:multiLevelType w:val="hybridMultilevel"/>
    <w:tmpl w:val="66346DDE"/>
    <w:lvl w:ilvl="0" w:tplc="0419000F">
      <w:start w:val="1"/>
      <w:numFmt w:val="decimal"/>
      <w:lvlText w:val="%1."/>
      <w:lvlJc w:val="left"/>
      <w:pPr>
        <w:ind w:left="402" w:hanging="360"/>
      </w:p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177" w15:restartNumberingAfterBreak="0">
    <w:nsid w:val="78761251"/>
    <w:multiLevelType w:val="hybridMultilevel"/>
    <w:tmpl w:val="E54C4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9033EE6"/>
    <w:multiLevelType w:val="hybridMultilevel"/>
    <w:tmpl w:val="82B60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96F6ADB"/>
    <w:multiLevelType w:val="hybridMultilevel"/>
    <w:tmpl w:val="4A00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9980BA9"/>
    <w:multiLevelType w:val="hybridMultilevel"/>
    <w:tmpl w:val="E676F3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1" w15:restartNumberingAfterBreak="0">
    <w:nsid w:val="7C6748D3"/>
    <w:multiLevelType w:val="multilevel"/>
    <w:tmpl w:val="1BACEDE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2" w15:restartNumberingAfterBreak="0">
    <w:nsid w:val="7C8B265A"/>
    <w:multiLevelType w:val="multilevel"/>
    <w:tmpl w:val="E954D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CB46521"/>
    <w:multiLevelType w:val="hybridMultilevel"/>
    <w:tmpl w:val="ED36C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CF758A1"/>
    <w:multiLevelType w:val="hybridMultilevel"/>
    <w:tmpl w:val="E2F21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9843702">
    <w:abstractNumId w:val="163"/>
  </w:num>
  <w:num w:numId="2" w16cid:durableId="1314414095">
    <w:abstractNumId w:val="57"/>
  </w:num>
  <w:num w:numId="3" w16cid:durableId="1674407799">
    <w:abstractNumId w:val="49"/>
  </w:num>
  <w:num w:numId="4" w16cid:durableId="1634948579">
    <w:abstractNumId w:val="168"/>
  </w:num>
  <w:num w:numId="5" w16cid:durableId="2112310670">
    <w:abstractNumId w:val="182"/>
  </w:num>
  <w:num w:numId="6" w16cid:durableId="516584538">
    <w:abstractNumId w:val="40"/>
  </w:num>
  <w:num w:numId="7" w16cid:durableId="1551990669">
    <w:abstractNumId w:val="69"/>
  </w:num>
  <w:num w:numId="8" w16cid:durableId="1850220195">
    <w:abstractNumId w:val="143"/>
  </w:num>
  <w:num w:numId="9" w16cid:durableId="1155494801">
    <w:abstractNumId w:val="43"/>
  </w:num>
  <w:num w:numId="10" w16cid:durableId="1100760256">
    <w:abstractNumId w:val="59"/>
  </w:num>
  <w:num w:numId="11" w16cid:durableId="1503155082">
    <w:abstractNumId w:val="89"/>
  </w:num>
  <w:num w:numId="12" w16cid:durableId="1263411732">
    <w:abstractNumId w:val="55"/>
  </w:num>
  <w:num w:numId="13" w16cid:durableId="648093742">
    <w:abstractNumId w:val="118"/>
  </w:num>
  <w:num w:numId="14" w16cid:durableId="1802457036">
    <w:abstractNumId w:val="171"/>
  </w:num>
  <w:num w:numId="15" w16cid:durableId="1890649488">
    <w:abstractNumId w:val="133"/>
  </w:num>
  <w:num w:numId="16" w16cid:durableId="1838769508">
    <w:abstractNumId w:val="176"/>
  </w:num>
  <w:num w:numId="17" w16cid:durableId="918248700">
    <w:abstractNumId w:val="117"/>
  </w:num>
  <w:num w:numId="18" w16cid:durableId="150829171">
    <w:abstractNumId w:val="97"/>
  </w:num>
  <w:num w:numId="19" w16cid:durableId="1274240012">
    <w:abstractNumId w:val="52"/>
  </w:num>
  <w:num w:numId="20" w16cid:durableId="1903445288">
    <w:abstractNumId w:val="130"/>
  </w:num>
  <w:num w:numId="21" w16cid:durableId="2016689100">
    <w:abstractNumId w:val="63"/>
  </w:num>
  <w:num w:numId="22" w16cid:durableId="864904733">
    <w:abstractNumId w:val="45"/>
  </w:num>
  <w:num w:numId="23" w16cid:durableId="2141259341">
    <w:abstractNumId w:val="174"/>
  </w:num>
  <w:num w:numId="24" w16cid:durableId="170996211">
    <w:abstractNumId w:val="135"/>
  </w:num>
  <w:num w:numId="25" w16cid:durableId="2084328723">
    <w:abstractNumId w:val="66"/>
  </w:num>
  <w:num w:numId="26" w16cid:durableId="172037335">
    <w:abstractNumId w:val="7"/>
  </w:num>
  <w:num w:numId="27" w16cid:durableId="1870095717">
    <w:abstractNumId w:val="181"/>
  </w:num>
  <w:num w:numId="28" w16cid:durableId="1157304088">
    <w:abstractNumId w:val="5"/>
  </w:num>
  <w:num w:numId="29" w16cid:durableId="1209222910">
    <w:abstractNumId w:val="111"/>
  </w:num>
  <w:num w:numId="30" w16cid:durableId="1912040692">
    <w:abstractNumId w:val="90"/>
  </w:num>
  <w:num w:numId="31" w16cid:durableId="1796481361">
    <w:abstractNumId w:val="51"/>
  </w:num>
  <w:num w:numId="32" w16cid:durableId="1799833706">
    <w:abstractNumId w:val="82"/>
  </w:num>
  <w:num w:numId="33" w16cid:durableId="1188636171">
    <w:abstractNumId w:val="12"/>
  </w:num>
  <w:num w:numId="34" w16cid:durableId="1127314579">
    <w:abstractNumId w:val="110"/>
  </w:num>
  <w:num w:numId="35" w16cid:durableId="441992578">
    <w:abstractNumId w:val="162"/>
  </w:num>
  <w:num w:numId="36" w16cid:durableId="231352605">
    <w:abstractNumId w:val="169"/>
  </w:num>
  <w:num w:numId="37" w16cid:durableId="12389061">
    <w:abstractNumId w:val="25"/>
  </w:num>
  <w:num w:numId="38" w16cid:durableId="697894500">
    <w:abstractNumId w:val="139"/>
  </w:num>
  <w:num w:numId="39" w16cid:durableId="2012294772">
    <w:abstractNumId w:val="6"/>
  </w:num>
  <w:num w:numId="40" w16cid:durableId="1323465097">
    <w:abstractNumId w:val="136"/>
  </w:num>
  <w:num w:numId="41" w16cid:durableId="1386492510">
    <w:abstractNumId w:val="26"/>
  </w:num>
  <w:num w:numId="42" w16cid:durableId="124734974">
    <w:abstractNumId w:val="113"/>
  </w:num>
  <w:num w:numId="43" w16cid:durableId="1582181227">
    <w:abstractNumId w:val="84"/>
  </w:num>
  <w:num w:numId="44" w16cid:durableId="1789546123">
    <w:abstractNumId w:val="56"/>
  </w:num>
  <w:num w:numId="45" w16cid:durableId="493228106">
    <w:abstractNumId w:val="13"/>
  </w:num>
  <w:num w:numId="46" w16cid:durableId="894122326">
    <w:abstractNumId w:val="137"/>
  </w:num>
  <w:num w:numId="47" w16cid:durableId="1782188606">
    <w:abstractNumId w:val="105"/>
  </w:num>
  <w:num w:numId="48" w16cid:durableId="294063325">
    <w:abstractNumId w:val="50"/>
  </w:num>
  <w:num w:numId="49" w16cid:durableId="373770309">
    <w:abstractNumId w:val="17"/>
  </w:num>
  <w:num w:numId="50" w16cid:durableId="719016783">
    <w:abstractNumId w:val="11"/>
  </w:num>
  <w:num w:numId="51" w16cid:durableId="820004290">
    <w:abstractNumId w:val="64"/>
  </w:num>
  <w:num w:numId="52" w16cid:durableId="1727946125">
    <w:abstractNumId w:val="150"/>
  </w:num>
  <w:num w:numId="53" w16cid:durableId="404911421">
    <w:abstractNumId w:val="35"/>
  </w:num>
  <w:num w:numId="54" w16cid:durableId="1897276819">
    <w:abstractNumId w:val="2"/>
  </w:num>
  <w:num w:numId="55" w16cid:durableId="288780336">
    <w:abstractNumId w:val="172"/>
  </w:num>
  <w:num w:numId="56" w16cid:durableId="1350639936">
    <w:abstractNumId w:val="44"/>
  </w:num>
  <w:num w:numId="57" w16cid:durableId="860750901">
    <w:abstractNumId w:val="29"/>
  </w:num>
  <w:num w:numId="58" w16cid:durableId="1553033888">
    <w:abstractNumId w:val="3"/>
  </w:num>
  <w:num w:numId="59" w16cid:durableId="1974403800">
    <w:abstractNumId w:val="18"/>
  </w:num>
  <w:num w:numId="60" w16cid:durableId="389160729">
    <w:abstractNumId w:val="180"/>
  </w:num>
  <w:num w:numId="61" w16cid:durableId="250627141">
    <w:abstractNumId w:val="38"/>
  </w:num>
  <w:num w:numId="62" w16cid:durableId="864251076">
    <w:abstractNumId w:val="184"/>
  </w:num>
  <w:num w:numId="63" w16cid:durableId="1940138221">
    <w:abstractNumId w:val="68"/>
  </w:num>
  <w:num w:numId="64" w16cid:durableId="1313370236">
    <w:abstractNumId w:val="160"/>
  </w:num>
  <w:num w:numId="65" w16cid:durableId="1545016828">
    <w:abstractNumId w:val="101"/>
  </w:num>
  <w:num w:numId="66" w16cid:durableId="371004953">
    <w:abstractNumId w:val="108"/>
  </w:num>
  <w:num w:numId="67" w16cid:durableId="1750150857">
    <w:abstractNumId w:val="123"/>
  </w:num>
  <w:num w:numId="68" w16cid:durableId="1602105117">
    <w:abstractNumId w:val="81"/>
  </w:num>
  <w:num w:numId="69" w16cid:durableId="1376344533">
    <w:abstractNumId w:val="157"/>
  </w:num>
  <w:num w:numId="70" w16cid:durableId="67045018">
    <w:abstractNumId w:val="78"/>
  </w:num>
  <w:num w:numId="71" w16cid:durableId="1067651916">
    <w:abstractNumId w:val="73"/>
  </w:num>
  <w:num w:numId="72" w16cid:durableId="600916349">
    <w:abstractNumId w:val="28"/>
  </w:num>
  <w:num w:numId="73" w16cid:durableId="1034042262">
    <w:abstractNumId w:val="122"/>
  </w:num>
  <w:num w:numId="74" w16cid:durableId="770971076">
    <w:abstractNumId w:val="32"/>
  </w:num>
  <w:num w:numId="75" w16cid:durableId="242954532">
    <w:abstractNumId w:val="127"/>
  </w:num>
  <w:num w:numId="76" w16cid:durableId="659651713">
    <w:abstractNumId w:val="34"/>
  </w:num>
  <w:num w:numId="77" w16cid:durableId="2049524540">
    <w:abstractNumId w:val="36"/>
  </w:num>
  <w:num w:numId="78" w16cid:durableId="920257018">
    <w:abstractNumId w:val="170"/>
  </w:num>
  <w:num w:numId="79" w16cid:durableId="525024477">
    <w:abstractNumId w:val="71"/>
  </w:num>
  <w:num w:numId="80" w16cid:durableId="362441440">
    <w:abstractNumId w:val="128"/>
  </w:num>
  <w:num w:numId="81" w16cid:durableId="391121495">
    <w:abstractNumId w:val="1"/>
  </w:num>
  <w:num w:numId="82" w16cid:durableId="293558697">
    <w:abstractNumId w:val="4"/>
  </w:num>
  <w:num w:numId="83" w16cid:durableId="279647479">
    <w:abstractNumId w:val="47"/>
  </w:num>
  <w:num w:numId="84" w16cid:durableId="1534272647">
    <w:abstractNumId w:val="65"/>
  </w:num>
  <w:num w:numId="85" w16cid:durableId="1019236003">
    <w:abstractNumId w:val="131"/>
  </w:num>
  <w:num w:numId="86" w16cid:durableId="399329670">
    <w:abstractNumId w:val="120"/>
  </w:num>
  <w:num w:numId="87" w16cid:durableId="535509898">
    <w:abstractNumId w:val="42"/>
  </w:num>
  <w:num w:numId="88" w16cid:durableId="879974883">
    <w:abstractNumId w:val="102"/>
  </w:num>
  <w:num w:numId="89" w16cid:durableId="1552425238">
    <w:abstractNumId w:val="106"/>
  </w:num>
  <w:num w:numId="90" w16cid:durableId="1618826636">
    <w:abstractNumId w:val="141"/>
  </w:num>
  <w:num w:numId="91" w16cid:durableId="2024937533">
    <w:abstractNumId w:val="58"/>
  </w:num>
  <w:num w:numId="92" w16cid:durableId="262567179">
    <w:abstractNumId w:val="33"/>
  </w:num>
  <w:num w:numId="93" w16cid:durableId="476148804">
    <w:abstractNumId w:val="85"/>
  </w:num>
  <w:num w:numId="94" w16cid:durableId="1355039572">
    <w:abstractNumId w:val="179"/>
  </w:num>
  <w:num w:numId="95" w16cid:durableId="929237915">
    <w:abstractNumId w:val="24"/>
  </w:num>
  <w:num w:numId="96" w16cid:durableId="1428303386">
    <w:abstractNumId w:val="103"/>
  </w:num>
  <w:num w:numId="97" w16cid:durableId="1867477959">
    <w:abstractNumId w:val="154"/>
  </w:num>
  <w:num w:numId="98" w16cid:durableId="1925071272">
    <w:abstractNumId w:val="167"/>
  </w:num>
  <w:num w:numId="99" w16cid:durableId="1885823062">
    <w:abstractNumId w:val="99"/>
  </w:num>
  <w:num w:numId="100" w16cid:durableId="254287196">
    <w:abstractNumId w:val="95"/>
  </w:num>
  <w:num w:numId="101" w16cid:durableId="1284381077">
    <w:abstractNumId w:val="70"/>
  </w:num>
  <w:num w:numId="102" w16cid:durableId="2123113764">
    <w:abstractNumId w:val="83"/>
  </w:num>
  <w:num w:numId="103" w16cid:durableId="816533326">
    <w:abstractNumId w:val="54"/>
  </w:num>
  <w:num w:numId="104" w16cid:durableId="538397504">
    <w:abstractNumId w:val="41"/>
  </w:num>
  <w:num w:numId="105" w16cid:durableId="201359128">
    <w:abstractNumId w:val="8"/>
  </w:num>
  <w:num w:numId="106" w16cid:durableId="1399597879">
    <w:abstractNumId w:val="165"/>
  </w:num>
  <w:num w:numId="107" w16cid:durableId="2100828243">
    <w:abstractNumId w:val="142"/>
  </w:num>
  <w:num w:numId="108" w16cid:durableId="56827450">
    <w:abstractNumId w:val="124"/>
  </w:num>
  <w:num w:numId="109" w16cid:durableId="1441877971">
    <w:abstractNumId w:val="164"/>
  </w:num>
  <w:num w:numId="110" w16cid:durableId="1201168380">
    <w:abstractNumId w:val="77"/>
  </w:num>
  <w:num w:numId="111" w16cid:durableId="1502232883">
    <w:abstractNumId w:val="148"/>
  </w:num>
  <w:num w:numId="112" w16cid:durableId="1643921063">
    <w:abstractNumId w:val="88"/>
  </w:num>
  <w:num w:numId="113" w16cid:durableId="178543364">
    <w:abstractNumId w:val="100"/>
  </w:num>
  <w:num w:numId="114" w16cid:durableId="427581661">
    <w:abstractNumId w:val="129"/>
  </w:num>
  <w:num w:numId="115" w16cid:durableId="736366204">
    <w:abstractNumId w:val="145"/>
  </w:num>
  <w:num w:numId="116" w16cid:durableId="639115165">
    <w:abstractNumId w:val="53"/>
  </w:num>
  <w:num w:numId="117" w16cid:durableId="1034312033">
    <w:abstractNumId w:val="156"/>
  </w:num>
  <w:num w:numId="118" w16cid:durableId="1569804364">
    <w:abstractNumId w:val="166"/>
  </w:num>
  <w:num w:numId="119" w16cid:durableId="300575890">
    <w:abstractNumId w:val="132"/>
  </w:num>
  <w:num w:numId="120" w16cid:durableId="535504339">
    <w:abstractNumId w:val="149"/>
  </w:num>
  <w:num w:numId="121" w16cid:durableId="1659572155">
    <w:abstractNumId w:val="20"/>
  </w:num>
  <w:num w:numId="122" w16cid:durableId="1721441889">
    <w:abstractNumId w:val="112"/>
  </w:num>
  <w:num w:numId="123" w16cid:durableId="1329946128">
    <w:abstractNumId w:val="23"/>
  </w:num>
  <w:num w:numId="124" w16cid:durableId="1137062744">
    <w:abstractNumId w:val="140"/>
  </w:num>
  <w:num w:numId="125" w16cid:durableId="1272981057">
    <w:abstractNumId w:val="96"/>
  </w:num>
  <w:num w:numId="126" w16cid:durableId="110512740">
    <w:abstractNumId w:val="74"/>
  </w:num>
  <w:num w:numId="127" w16cid:durableId="1513296595">
    <w:abstractNumId w:val="87"/>
  </w:num>
  <w:num w:numId="128" w16cid:durableId="1406411884">
    <w:abstractNumId w:val="61"/>
  </w:num>
  <w:num w:numId="129" w16cid:durableId="349334956">
    <w:abstractNumId w:val="72"/>
  </w:num>
  <w:num w:numId="130" w16cid:durableId="1165777484">
    <w:abstractNumId w:val="173"/>
  </w:num>
  <w:num w:numId="131" w16cid:durableId="1483541539">
    <w:abstractNumId w:val="107"/>
  </w:num>
  <w:num w:numId="132" w16cid:durableId="1273434055">
    <w:abstractNumId w:val="48"/>
  </w:num>
  <w:num w:numId="133" w16cid:durableId="445345313">
    <w:abstractNumId w:val="22"/>
  </w:num>
  <w:num w:numId="134" w16cid:durableId="391465602">
    <w:abstractNumId w:val="153"/>
  </w:num>
  <w:num w:numId="135" w16cid:durableId="850529879">
    <w:abstractNumId w:val="14"/>
  </w:num>
  <w:num w:numId="136" w16cid:durableId="237331919">
    <w:abstractNumId w:val="16"/>
  </w:num>
  <w:num w:numId="137" w16cid:durableId="1554930073">
    <w:abstractNumId w:val="178"/>
  </w:num>
  <w:num w:numId="138" w16cid:durableId="1300918184">
    <w:abstractNumId w:val="158"/>
  </w:num>
  <w:num w:numId="139" w16cid:durableId="1395930277">
    <w:abstractNumId w:val="37"/>
  </w:num>
  <w:num w:numId="140" w16cid:durableId="760179627">
    <w:abstractNumId w:val="10"/>
  </w:num>
  <w:num w:numId="141" w16cid:durableId="2134865834">
    <w:abstractNumId w:val="147"/>
  </w:num>
  <w:num w:numId="142" w16cid:durableId="987514643">
    <w:abstractNumId w:val="39"/>
  </w:num>
  <w:num w:numId="143" w16cid:durableId="1987781153">
    <w:abstractNumId w:val="115"/>
  </w:num>
  <w:num w:numId="144" w16cid:durableId="2011910296">
    <w:abstractNumId w:val="116"/>
  </w:num>
  <w:num w:numId="145" w16cid:durableId="1559629821">
    <w:abstractNumId w:val="144"/>
  </w:num>
  <w:num w:numId="146" w16cid:durableId="384529619">
    <w:abstractNumId w:val="104"/>
  </w:num>
  <w:num w:numId="147" w16cid:durableId="1467773786">
    <w:abstractNumId w:val="31"/>
  </w:num>
  <w:num w:numId="148" w16cid:durableId="1250195915">
    <w:abstractNumId w:val="155"/>
  </w:num>
  <w:num w:numId="149" w16cid:durableId="82187272">
    <w:abstractNumId w:val="94"/>
  </w:num>
  <w:num w:numId="150" w16cid:durableId="1176848684">
    <w:abstractNumId w:val="151"/>
  </w:num>
  <w:num w:numId="151" w16cid:durableId="1520126079">
    <w:abstractNumId w:val="114"/>
  </w:num>
  <w:num w:numId="152" w16cid:durableId="1777285816">
    <w:abstractNumId w:val="152"/>
  </w:num>
  <w:num w:numId="153" w16cid:durableId="907617861">
    <w:abstractNumId w:val="175"/>
  </w:num>
  <w:num w:numId="154" w16cid:durableId="2106997086">
    <w:abstractNumId w:val="109"/>
  </w:num>
  <w:num w:numId="155" w16cid:durableId="441457883">
    <w:abstractNumId w:val="134"/>
  </w:num>
  <w:num w:numId="156" w16cid:durableId="380129532">
    <w:abstractNumId w:val="46"/>
  </w:num>
  <w:num w:numId="157" w16cid:durableId="2119375087">
    <w:abstractNumId w:val="80"/>
  </w:num>
  <w:num w:numId="158" w16cid:durableId="1908372112">
    <w:abstractNumId w:val="62"/>
  </w:num>
  <w:num w:numId="159" w16cid:durableId="1457333593">
    <w:abstractNumId w:val="19"/>
  </w:num>
  <w:num w:numId="160" w16cid:durableId="1536428730">
    <w:abstractNumId w:val="121"/>
  </w:num>
  <w:num w:numId="161" w16cid:durableId="1186823620">
    <w:abstractNumId w:val="21"/>
  </w:num>
  <w:num w:numId="162" w16cid:durableId="496769533">
    <w:abstractNumId w:val="60"/>
  </w:num>
  <w:num w:numId="163" w16cid:durableId="2143887427">
    <w:abstractNumId w:val="125"/>
  </w:num>
  <w:num w:numId="164" w16cid:durableId="716467172">
    <w:abstractNumId w:val="86"/>
  </w:num>
  <w:num w:numId="165" w16cid:durableId="1821650053">
    <w:abstractNumId w:val="0"/>
  </w:num>
  <w:num w:numId="166" w16cid:durableId="200556652">
    <w:abstractNumId w:val="159"/>
  </w:num>
  <w:num w:numId="167" w16cid:durableId="1368337153">
    <w:abstractNumId w:val="161"/>
  </w:num>
  <w:num w:numId="168" w16cid:durableId="752510495">
    <w:abstractNumId w:val="177"/>
  </w:num>
  <w:num w:numId="169" w16cid:durableId="774711399">
    <w:abstractNumId w:val="98"/>
  </w:num>
  <w:num w:numId="170" w16cid:durableId="113064907">
    <w:abstractNumId w:val="27"/>
  </w:num>
  <w:num w:numId="171" w16cid:durableId="1659384306">
    <w:abstractNumId w:val="76"/>
  </w:num>
  <w:num w:numId="172" w16cid:durableId="1359818053">
    <w:abstractNumId w:val="92"/>
  </w:num>
  <w:num w:numId="173" w16cid:durableId="433206694">
    <w:abstractNumId w:val="93"/>
  </w:num>
  <w:num w:numId="174" w16cid:durableId="2144612151">
    <w:abstractNumId w:val="91"/>
  </w:num>
  <w:num w:numId="175" w16cid:durableId="926695996">
    <w:abstractNumId w:val="146"/>
  </w:num>
  <w:num w:numId="176" w16cid:durableId="161092937">
    <w:abstractNumId w:val="126"/>
  </w:num>
  <w:num w:numId="177" w16cid:durableId="1060900864">
    <w:abstractNumId w:val="119"/>
  </w:num>
  <w:num w:numId="178" w16cid:durableId="1427773908">
    <w:abstractNumId w:val="67"/>
  </w:num>
  <w:num w:numId="179" w16cid:durableId="1736322200">
    <w:abstractNumId w:val="30"/>
  </w:num>
  <w:num w:numId="180" w16cid:durableId="1319767188">
    <w:abstractNumId w:val="183"/>
  </w:num>
  <w:num w:numId="181" w16cid:durableId="953169691">
    <w:abstractNumId w:val="75"/>
  </w:num>
  <w:num w:numId="182" w16cid:durableId="696393460">
    <w:abstractNumId w:val="9"/>
  </w:num>
  <w:num w:numId="183" w16cid:durableId="307631001">
    <w:abstractNumId w:val="79"/>
  </w:num>
  <w:num w:numId="184" w16cid:durableId="1051879984">
    <w:abstractNumId w:val="15"/>
  </w:num>
  <w:num w:numId="185" w16cid:durableId="1364867092">
    <w:abstractNumId w:val="138"/>
  </w:num>
  <w:num w:numId="186" w16cid:durableId="20378035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54A"/>
    <w:rsid w:val="0000233C"/>
    <w:rsid w:val="00025A87"/>
    <w:rsid w:val="00033BAF"/>
    <w:rsid w:val="0007503C"/>
    <w:rsid w:val="000812E0"/>
    <w:rsid w:val="00093EEC"/>
    <w:rsid w:val="000C281F"/>
    <w:rsid w:val="000D2F2D"/>
    <w:rsid w:val="000F3253"/>
    <w:rsid w:val="00105C0C"/>
    <w:rsid w:val="00113E38"/>
    <w:rsid w:val="00154653"/>
    <w:rsid w:val="0016032B"/>
    <w:rsid w:val="00160640"/>
    <w:rsid w:val="001837ED"/>
    <w:rsid w:val="0018689A"/>
    <w:rsid w:val="001926FC"/>
    <w:rsid w:val="001D2DEA"/>
    <w:rsid w:val="001D6734"/>
    <w:rsid w:val="001E7943"/>
    <w:rsid w:val="00205C49"/>
    <w:rsid w:val="002251FD"/>
    <w:rsid w:val="00252DDB"/>
    <w:rsid w:val="00274AA9"/>
    <w:rsid w:val="00284524"/>
    <w:rsid w:val="002B2808"/>
    <w:rsid w:val="002E1A3F"/>
    <w:rsid w:val="003076D7"/>
    <w:rsid w:val="0034154A"/>
    <w:rsid w:val="00343667"/>
    <w:rsid w:val="0039304D"/>
    <w:rsid w:val="003A2A0F"/>
    <w:rsid w:val="003D6ACB"/>
    <w:rsid w:val="003E00DE"/>
    <w:rsid w:val="003F653D"/>
    <w:rsid w:val="004906A6"/>
    <w:rsid w:val="0049525C"/>
    <w:rsid w:val="004B450A"/>
    <w:rsid w:val="004C2C91"/>
    <w:rsid w:val="004E0895"/>
    <w:rsid w:val="004E5717"/>
    <w:rsid w:val="004F2345"/>
    <w:rsid w:val="004F609D"/>
    <w:rsid w:val="00502248"/>
    <w:rsid w:val="005113CE"/>
    <w:rsid w:val="00535E0B"/>
    <w:rsid w:val="005C1AFF"/>
    <w:rsid w:val="005D3847"/>
    <w:rsid w:val="005E2143"/>
    <w:rsid w:val="005F704B"/>
    <w:rsid w:val="00603500"/>
    <w:rsid w:val="00627C74"/>
    <w:rsid w:val="0067499C"/>
    <w:rsid w:val="00676841"/>
    <w:rsid w:val="00685093"/>
    <w:rsid w:val="006A5814"/>
    <w:rsid w:val="006E0C95"/>
    <w:rsid w:val="00703F6C"/>
    <w:rsid w:val="00725AAD"/>
    <w:rsid w:val="00732468"/>
    <w:rsid w:val="00746507"/>
    <w:rsid w:val="00766C68"/>
    <w:rsid w:val="00770BF9"/>
    <w:rsid w:val="007A0D18"/>
    <w:rsid w:val="007A6EBE"/>
    <w:rsid w:val="007B0689"/>
    <w:rsid w:val="007C6A6D"/>
    <w:rsid w:val="007D421E"/>
    <w:rsid w:val="008623BF"/>
    <w:rsid w:val="00871281"/>
    <w:rsid w:val="008B0BB0"/>
    <w:rsid w:val="008B2A3A"/>
    <w:rsid w:val="008F06D7"/>
    <w:rsid w:val="0090025F"/>
    <w:rsid w:val="00902719"/>
    <w:rsid w:val="00911034"/>
    <w:rsid w:val="009339EB"/>
    <w:rsid w:val="009355B1"/>
    <w:rsid w:val="00952305"/>
    <w:rsid w:val="00980096"/>
    <w:rsid w:val="009B2AFF"/>
    <w:rsid w:val="009D2143"/>
    <w:rsid w:val="009D261E"/>
    <w:rsid w:val="009E1278"/>
    <w:rsid w:val="009E1A86"/>
    <w:rsid w:val="009E20A3"/>
    <w:rsid w:val="009F6DD1"/>
    <w:rsid w:val="00A53C08"/>
    <w:rsid w:val="00A557E1"/>
    <w:rsid w:val="00A6276F"/>
    <w:rsid w:val="00A749AF"/>
    <w:rsid w:val="00B0047E"/>
    <w:rsid w:val="00B13907"/>
    <w:rsid w:val="00B14743"/>
    <w:rsid w:val="00B2069D"/>
    <w:rsid w:val="00B25A69"/>
    <w:rsid w:val="00B513B6"/>
    <w:rsid w:val="00B73045"/>
    <w:rsid w:val="00BA7002"/>
    <w:rsid w:val="00BB38F2"/>
    <w:rsid w:val="00BB6E6E"/>
    <w:rsid w:val="00BF45D7"/>
    <w:rsid w:val="00C14A6C"/>
    <w:rsid w:val="00C414A3"/>
    <w:rsid w:val="00C5442F"/>
    <w:rsid w:val="00C74911"/>
    <w:rsid w:val="00C82328"/>
    <w:rsid w:val="00C95E91"/>
    <w:rsid w:val="00CC453F"/>
    <w:rsid w:val="00CC52AE"/>
    <w:rsid w:val="00CD0EDB"/>
    <w:rsid w:val="00D3483A"/>
    <w:rsid w:val="00D444E4"/>
    <w:rsid w:val="00D476E5"/>
    <w:rsid w:val="00D521A8"/>
    <w:rsid w:val="00D53941"/>
    <w:rsid w:val="00D551C4"/>
    <w:rsid w:val="00D631D5"/>
    <w:rsid w:val="00D750A7"/>
    <w:rsid w:val="00D94FD0"/>
    <w:rsid w:val="00DB7B42"/>
    <w:rsid w:val="00DD6636"/>
    <w:rsid w:val="00DF19A8"/>
    <w:rsid w:val="00E04F2E"/>
    <w:rsid w:val="00E22CE1"/>
    <w:rsid w:val="00E81A47"/>
    <w:rsid w:val="00E91645"/>
    <w:rsid w:val="00E93317"/>
    <w:rsid w:val="00EB1B74"/>
    <w:rsid w:val="00F00E1B"/>
    <w:rsid w:val="00F01367"/>
    <w:rsid w:val="00F151CA"/>
    <w:rsid w:val="00F1749E"/>
    <w:rsid w:val="00F17DE0"/>
    <w:rsid w:val="00F441B0"/>
    <w:rsid w:val="00F7622C"/>
    <w:rsid w:val="00F8561D"/>
    <w:rsid w:val="00FF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8CCE"/>
  <w15:chartTrackingRefBased/>
  <w15:docId w15:val="{1927A89D-251E-4AC4-B224-1BDF0A8CD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5F704B"/>
    <w:pPr>
      <w:keepNext/>
      <w:spacing w:after="0" w:line="240" w:lineRule="auto"/>
      <w:jc w:val="center"/>
      <w:outlineLvl w:val="3"/>
    </w:pPr>
    <w:rPr>
      <w:rFonts w:ascii="Arial Armenian" w:eastAsia="Times New Roman" w:hAnsi="Arial Armenian" w:cs="Times New Roman"/>
      <w:b/>
      <w:sz w:val="23"/>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A0D18"/>
    <w:rPr>
      <w:sz w:val="16"/>
      <w:szCs w:val="16"/>
    </w:rPr>
  </w:style>
  <w:style w:type="paragraph" w:styleId="CommentText">
    <w:name w:val="annotation text"/>
    <w:basedOn w:val="Normal"/>
    <w:link w:val="CommentTextChar"/>
    <w:uiPriority w:val="99"/>
    <w:semiHidden/>
    <w:unhideWhenUsed/>
    <w:rsid w:val="007A0D18"/>
    <w:pPr>
      <w:spacing w:line="240" w:lineRule="auto"/>
    </w:pPr>
    <w:rPr>
      <w:sz w:val="20"/>
      <w:szCs w:val="20"/>
    </w:rPr>
  </w:style>
  <w:style w:type="character" w:customStyle="1" w:styleId="CommentTextChar">
    <w:name w:val="Comment Text Char"/>
    <w:basedOn w:val="DefaultParagraphFont"/>
    <w:link w:val="CommentText"/>
    <w:uiPriority w:val="99"/>
    <w:semiHidden/>
    <w:rsid w:val="007A0D18"/>
    <w:rPr>
      <w:sz w:val="20"/>
      <w:szCs w:val="20"/>
    </w:rPr>
  </w:style>
  <w:style w:type="paragraph" w:styleId="CommentSubject">
    <w:name w:val="annotation subject"/>
    <w:basedOn w:val="CommentText"/>
    <w:next w:val="CommentText"/>
    <w:link w:val="CommentSubjectChar"/>
    <w:uiPriority w:val="99"/>
    <w:semiHidden/>
    <w:unhideWhenUsed/>
    <w:rsid w:val="007A0D18"/>
    <w:rPr>
      <w:b/>
      <w:bCs/>
    </w:rPr>
  </w:style>
  <w:style w:type="character" w:customStyle="1" w:styleId="CommentSubjectChar">
    <w:name w:val="Comment Subject Char"/>
    <w:basedOn w:val="CommentTextChar"/>
    <w:link w:val="CommentSubject"/>
    <w:uiPriority w:val="99"/>
    <w:semiHidden/>
    <w:rsid w:val="007A0D18"/>
    <w:rPr>
      <w:b/>
      <w:bCs/>
      <w:sz w:val="20"/>
      <w:szCs w:val="20"/>
    </w:rPr>
  </w:style>
  <w:style w:type="paragraph" w:styleId="BalloonText">
    <w:name w:val="Balloon Text"/>
    <w:basedOn w:val="Normal"/>
    <w:link w:val="BalloonTextChar"/>
    <w:uiPriority w:val="99"/>
    <w:semiHidden/>
    <w:unhideWhenUsed/>
    <w:rsid w:val="007A0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D18"/>
    <w:rPr>
      <w:rFonts w:ascii="Segoe UI" w:hAnsi="Segoe UI" w:cs="Segoe UI"/>
      <w:sz w:val="18"/>
      <w:szCs w:val="18"/>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Знак Знак,Знак,Char Char Char,Char Char Char Char"/>
    <w:basedOn w:val="Normal"/>
    <w:link w:val="NormalWebChar"/>
    <w:uiPriority w:val="99"/>
    <w:unhideWhenUsed/>
    <w:qFormat/>
    <w:rsid w:val="007A0D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Revision">
    <w:name w:val="Revision"/>
    <w:hidden/>
    <w:uiPriority w:val="99"/>
    <w:semiHidden/>
    <w:rsid w:val="007D421E"/>
    <w:pPr>
      <w:spacing w:after="0" w:line="240" w:lineRule="auto"/>
    </w:pPr>
  </w:style>
  <w:style w:type="character" w:customStyle="1" w:styleId="overflow-hidden">
    <w:name w:val="overflow-hidden"/>
    <w:basedOn w:val="DefaultParagraphFont"/>
    <w:rsid w:val="005D3847"/>
  </w:style>
  <w:style w:type="paragraph" w:styleId="ListParagraph">
    <w:name w:val="List Paragraph"/>
    <w:aliases w:val="Akapit z listą BS,List Paragraph 1,List_Paragraph,Multilevel para_II"/>
    <w:basedOn w:val="Normal"/>
    <w:link w:val="ListParagraphChar"/>
    <w:uiPriority w:val="34"/>
    <w:qFormat/>
    <w:rsid w:val="004B450A"/>
    <w:pPr>
      <w:ind w:left="720"/>
      <w:contextualSpacing/>
    </w:pPr>
  </w:style>
  <w:style w:type="character" w:styleId="Strong">
    <w:name w:val="Strong"/>
    <w:basedOn w:val="DefaultParagraphFont"/>
    <w:uiPriority w:val="22"/>
    <w:qFormat/>
    <w:rsid w:val="00D750A7"/>
    <w:rPr>
      <w:b/>
      <w:bCs/>
    </w:rPr>
  </w:style>
  <w:style w:type="character" w:customStyle="1" w:styleId="Heading4Char">
    <w:name w:val="Heading 4 Char"/>
    <w:basedOn w:val="DefaultParagraphFont"/>
    <w:link w:val="Heading4"/>
    <w:rsid w:val="005F704B"/>
    <w:rPr>
      <w:rFonts w:ascii="Arial Armenian" w:eastAsia="Times New Roman" w:hAnsi="Arial Armenian" w:cs="Times New Roman"/>
      <w:b/>
      <w:sz w:val="23"/>
      <w:szCs w:val="20"/>
      <w:lang w:val="en-GB" w:eastAsia="ru-RU"/>
    </w:rPr>
  </w:style>
  <w:style w:type="paragraph" w:styleId="Header">
    <w:name w:val="header"/>
    <w:aliases w:val="h"/>
    <w:basedOn w:val="Normal"/>
    <w:link w:val="HeaderChar"/>
    <w:uiPriority w:val="99"/>
    <w:rsid w:val="005F704B"/>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
    <w:basedOn w:val="DefaultParagraphFont"/>
    <w:link w:val="Header"/>
    <w:uiPriority w:val="99"/>
    <w:rsid w:val="005F704B"/>
    <w:rPr>
      <w:rFonts w:ascii="Times New Roman" w:eastAsia="Times New Roman" w:hAnsi="Times New Roman" w:cs="Times New Roman"/>
      <w:sz w:val="20"/>
      <w:szCs w:val="20"/>
      <w:lang w:val="en-GB" w:eastAsia="ru-RU"/>
    </w:rPr>
  </w:style>
  <w:style w:type="table" w:styleId="TableGrid">
    <w:name w:val="Table Grid"/>
    <w:basedOn w:val="TableNormal"/>
    <w:uiPriority w:val="39"/>
    <w:rsid w:val="005F70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5F704B"/>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Знак Знак Char,Знак Char"/>
    <w:link w:val="NormalWeb"/>
    <w:uiPriority w:val="99"/>
    <w:locked/>
    <w:rsid w:val="00D3483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970883">
      <w:bodyDiv w:val="1"/>
      <w:marLeft w:val="0"/>
      <w:marRight w:val="0"/>
      <w:marTop w:val="0"/>
      <w:marBottom w:val="0"/>
      <w:divBdr>
        <w:top w:val="none" w:sz="0" w:space="0" w:color="auto"/>
        <w:left w:val="none" w:sz="0" w:space="0" w:color="auto"/>
        <w:bottom w:val="none" w:sz="0" w:space="0" w:color="auto"/>
        <w:right w:val="none" w:sz="0" w:space="0" w:color="auto"/>
      </w:divBdr>
      <w:divsChild>
        <w:div w:id="738208088">
          <w:marLeft w:val="0"/>
          <w:marRight w:val="0"/>
          <w:marTop w:val="0"/>
          <w:marBottom w:val="0"/>
          <w:divBdr>
            <w:top w:val="none" w:sz="0" w:space="0" w:color="auto"/>
            <w:left w:val="none" w:sz="0" w:space="0" w:color="auto"/>
            <w:bottom w:val="none" w:sz="0" w:space="0" w:color="auto"/>
            <w:right w:val="none" w:sz="0" w:space="0" w:color="auto"/>
          </w:divBdr>
          <w:divsChild>
            <w:div w:id="1002245492">
              <w:marLeft w:val="0"/>
              <w:marRight w:val="0"/>
              <w:marTop w:val="0"/>
              <w:marBottom w:val="0"/>
              <w:divBdr>
                <w:top w:val="none" w:sz="0" w:space="0" w:color="auto"/>
                <w:left w:val="none" w:sz="0" w:space="0" w:color="auto"/>
                <w:bottom w:val="none" w:sz="0" w:space="0" w:color="auto"/>
                <w:right w:val="none" w:sz="0" w:space="0" w:color="auto"/>
              </w:divBdr>
              <w:divsChild>
                <w:div w:id="1678773327">
                  <w:marLeft w:val="0"/>
                  <w:marRight w:val="0"/>
                  <w:marTop w:val="0"/>
                  <w:marBottom w:val="0"/>
                  <w:divBdr>
                    <w:top w:val="none" w:sz="0" w:space="0" w:color="auto"/>
                    <w:left w:val="none" w:sz="0" w:space="0" w:color="auto"/>
                    <w:bottom w:val="none" w:sz="0" w:space="0" w:color="auto"/>
                    <w:right w:val="none" w:sz="0" w:space="0" w:color="auto"/>
                  </w:divBdr>
                  <w:divsChild>
                    <w:div w:id="2038576791">
                      <w:marLeft w:val="0"/>
                      <w:marRight w:val="0"/>
                      <w:marTop w:val="0"/>
                      <w:marBottom w:val="0"/>
                      <w:divBdr>
                        <w:top w:val="none" w:sz="0" w:space="0" w:color="auto"/>
                        <w:left w:val="none" w:sz="0" w:space="0" w:color="auto"/>
                        <w:bottom w:val="none" w:sz="0" w:space="0" w:color="auto"/>
                        <w:right w:val="none" w:sz="0" w:space="0" w:color="auto"/>
                      </w:divBdr>
                      <w:divsChild>
                        <w:div w:id="198206604">
                          <w:marLeft w:val="0"/>
                          <w:marRight w:val="0"/>
                          <w:marTop w:val="0"/>
                          <w:marBottom w:val="0"/>
                          <w:divBdr>
                            <w:top w:val="none" w:sz="0" w:space="0" w:color="auto"/>
                            <w:left w:val="none" w:sz="0" w:space="0" w:color="auto"/>
                            <w:bottom w:val="none" w:sz="0" w:space="0" w:color="auto"/>
                            <w:right w:val="none" w:sz="0" w:space="0" w:color="auto"/>
                          </w:divBdr>
                          <w:divsChild>
                            <w:div w:id="183271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515547">
      <w:bodyDiv w:val="1"/>
      <w:marLeft w:val="0"/>
      <w:marRight w:val="0"/>
      <w:marTop w:val="0"/>
      <w:marBottom w:val="0"/>
      <w:divBdr>
        <w:top w:val="none" w:sz="0" w:space="0" w:color="auto"/>
        <w:left w:val="none" w:sz="0" w:space="0" w:color="auto"/>
        <w:bottom w:val="none" w:sz="0" w:space="0" w:color="auto"/>
        <w:right w:val="none" w:sz="0" w:space="0" w:color="auto"/>
      </w:divBdr>
      <w:divsChild>
        <w:div w:id="1395397870">
          <w:marLeft w:val="0"/>
          <w:marRight w:val="0"/>
          <w:marTop w:val="0"/>
          <w:marBottom w:val="0"/>
          <w:divBdr>
            <w:top w:val="none" w:sz="0" w:space="0" w:color="auto"/>
            <w:left w:val="none" w:sz="0" w:space="0" w:color="auto"/>
            <w:bottom w:val="none" w:sz="0" w:space="0" w:color="auto"/>
            <w:right w:val="none" w:sz="0" w:space="0" w:color="auto"/>
          </w:divBdr>
          <w:divsChild>
            <w:div w:id="46731277">
              <w:marLeft w:val="0"/>
              <w:marRight w:val="0"/>
              <w:marTop w:val="0"/>
              <w:marBottom w:val="0"/>
              <w:divBdr>
                <w:top w:val="none" w:sz="0" w:space="0" w:color="auto"/>
                <w:left w:val="none" w:sz="0" w:space="0" w:color="auto"/>
                <w:bottom w:val="none" w:sz="0" w:space="0" w:color="auto"/>
                <w:right w:val="none" w:sz="0" w:space="0" w:color="auto"/>
              </w:divBdr>
              <w:divsChild>
                <w:div w:id="1648440781">
                  <w:marLeft w:val="0"/>
                  <w:marRight w:val="0"/>
                  <w:marTop w:val="0"/>
                  <w:marBottom w:val="0"/>
                  <w:divBdr>
                    <w:top w:val="none" w:sz="0" w:space="0" w:color="auto"/>
                    <w:left w:val="none" w:sz="0" w:space="0" w:color="auto"/>
                    <w:bottom w:val="none" w:sz="0" w:space="0" w:color="auto"/>
                    <w:right w:val="none" w:sz="0" w:space="0" w:color="auto"/>
                  </w:divBdr>
                  <w:divsChild>
                    <w:div w:id="9519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980">
          <w:marLeft w:val="0"/>
          <w:marRight w:val="0"/>
          <w:marTop w:val="0"/>
          <w:marBottom w:val="0"/>
          <w:divBdr>
            <w:top w:val="none" w:sz="0" w:space="0" w:color="auto"/>
            <w:left w:val="none" w:sz="0" w:space="0" w:color="auto"/>
            <w:bottom w:val="none" w:sz="0" w:space="0" w:color="auto"/>
            <w:right w:val="none" w:sz="0" w:space="0" w:color="auto"/>
          </w:divBdr>
          <w:divsChild>
            <w:div w:id="1572739810">
              <w:marLeft w:val="0"/>
              <w:marRight w:val="0"/>
              <w:marTop w:val="0"/>
              <w:marBottom w:val="0"/>
              <w:divBdr>
                <w:top w:val="none" w:sz="0" w:space="0" w:color="auto"/>
                <w:left w:val="none" w:sz="0" w:space="0" w:color="auto"/>
                <w:bottom w:val="none" w:sz="0" w:space="0" w:color="auto"/>
                <w:right w:val="none" w:sz="0" w:space="0" w:color="auto"/>
              </w:divBdr>
              <w:divsChild>
                <w:div w:id="1627082436">
                  <w:marLeft w:val="0"/>
                  <w:marRight w:val="0"/>
                  <w:marTop w:val="0"/>
                  <w:marBottom w:val="0"/>
                  <w:divBdr>
                    <w:top w:val="none" w:sz="0" w:space="0" w:color="auto"/>
                    <w:left w:val="none" w:sz="0" w:space="0" w:color="auto"/>
                    <w:bottom w:val="none" w:sz="0" w:space="0" w:color="auto"/>
                    <w:right w:val="none" w:sz="0" w:space="0" w:color="auto"/>
                  </w:divBdr>
                  <w:divsChild>
                    <w:div w:id="175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025130">
      <w:bodyDiv w:val="1"/>
      <w:marLeft w:val="0"/>
      <w:marRight w:val="0"/>
      <w:marTop w:val="0"/>
      <w:marBottom w:val="0"/>
      <w:divBdr>
        <w:top w:val="none" w:sz="0" w:space="0" w:color="auto"/>
        <w:left w:val="none" w:sz="0" w:space="0" w:color="auto"/>
        <w:bottom w:val="none" w:sz="0" w:space="0" w:color="auto"/>
        <w:right w:val="none" w:sz="0" w:space="0" w:color="auto"/>
      </w:divBdr>
      <w:divsChild>
        <w:div w:id="217592267">
          <w:marLeft w:val="0"/>
          <w:marRight w:val="0"/>
          <w:marTop w:val="0"/>
          <w:marBottom w:val="0"/>
          <w:divBdr>
            <w:top w:val="none" w:sz="0" w:space="0" w:color="auto"/>
            <w:left w:val="none" w:sz="0" w:space="0" w:color="auto"/>
            <w:bottom w:val="none" w:sz="0" w:space="0" w:color="auto"/>
            <w:right w:val="none" w:sz="0" w:space="0" w:color="auto"/>
          </w:divBdr>
          <w:divsChild>
            <w:div w:id="553153004">
              <w:marLeft w:val="0"/>
              <w:marRight w:val="0"/>
              <w:marTop w:val="0"/>
              <w:marBottom w:val="0"/>
              <w:divBdr>
                <w:top w:val="none" w:sz="0" w:space="0" w:color="auto"/>
                <w:left w:val="none" w:sz="0" w:space="0" w:color="auto"/>
                <w:bottom w:val="none" w:sz="0" w:space="0" w:color="auto"/>
                <w:right w:val="none" w:sz="0" w:space="0" w:color="auto"/>
              </w:divBdr>
              <w:divsChild>
                <w:div w:id="1444882215">
                  <w:marLeft w:val="0"/>
                  <w:marRight w:val="0"/>
                  <w:marTop w:val="0"/>
                  <w:marBottom w:val="0"/>
                  <w:divBdr>
                    <w:top w:val="none" w:sz="0" w:space="0" w:color="auto"/>
                    <w:left w:val="none" w:sz="0" w:space="0" w:color="auto"/>
                    <w:bottom w:val="none" w:sz="0" w:space="0" w:color="auto"/>
                    <w:right w:val="none" w:sz="0" w:space="0" w:color="auto"/>
                  </w:divBdr>
                  <w:divsChild>
                    <w:div w:id="1567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225089">
          <w:marLeft w:val="0"/>
          <w:marRight w:val="0"/>
          <w:marTop w:val="0"/>
          <w:marBottom w:val="0"/>
          <w:divBdr>
            <w:top w:val="none" w:sz="0" w:space="0" w:color="auto"/>
            <w:left w:val="none" w:sz="0" w:space="0" w:color="auto"/>
            <w:bottom w:val="none" w:sz="0" w:space="0" w:color="auto"/>
            <w:right w:val="none" w:sz="0" w:space="0" w:color="auto"/>
          </w:divBdr>
          <w:divsChild>
            <w:div w:id="63453407">
              <w:marLeft w:val="0"/>
              <w:marRight w:val="0"/>
              <w:marTop w:val="0"/>
              <w:marBottom w:val="0"/>
              <w:divBdr>
                <w:top w:val="none" w:sz="0" w:space="0" w:color="auto"/>
                <w:left w:val="none" w:sz="0" w:space="0" w:color="auto"/>
                <w:bottom w:val="none" w:sz="0" w:space="0" w:color="auto"/>
                <w:right w:val="none" w:sz="0" w:space="0" w:color="auto"/>
              </w:divBdr>
              <w:divsChild>
                <w:div w:id="825825815">
                  <w:marLeft w:val="0"/>
                  <w:marRight w:val="0"/>
                  <w:marTop w:val="0"/>
                  <w:marBottom w:val="0"/>
                  <w:divBdr>
                    <w:top w:val="none" w:sz="0" w:space="0" w:color="auto"/>
                    <w:left w:val="none" w:sz="0" w:space="0" w:color="auto"/>
                    <w:bottom w:val="none" w:sz="0" w:space="0" w:color="auto"/>
                    <w:right w:val="none" w:sz="0" w:space="0" w:color="auto"/>
                  </w:divBdr>
                  <w:divsChild>
                    <w:div w:id="125058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132717">
      <w:bodyDiv w:val="1"/>
      <w:marLeft w:val="0"/>
      <w:marRight w:val="0"/>
      <w:marTop w:val="0"/>
      <w:marBottom w:val="0"/>
      <w:divBdr>
        <w:top w:val="none" w:sz="0" w:space="0" w:color="auto"/>
        <w:left w:val="none" w:sz="0" w:space="0" w:color="auto"/>
        <w:bottom w:val="none" w:sz="0" w:space="0" w:color="auto"/>
        <w:right w:val="none" w:sz="0" w:space="0" w:color="auto"/>
      </w:divBdr>
    </w:div>
    <w:div w:id="1401949719">
      <w:bodyDiv w:val="1"/>
      <w:marLeft w:val="0"/>
      <w:marRight w:val="0"/>
      <w:marTop w:val="0"/>
      <w:marBottom w:val="0"/>
      <w:divBdr>
        <w:top w:val="none" w:sz="0" w:space="0" w:color="auto"/>
        <w:left w:val="none" w:sz="0" w:space="0" w:color="auto"/>
        <w:bottom w:val="none" w:sz="0" w:space="0" w:color="auto"/>
        <w:right w:val="none" w:sz="0" w:space="0" w:color="auto"/>
      </w:divBdr>
    </w:div>
    <w:div w:id="2092042224">
      <w:bodyDiv w:val="1"/>
      <w:marLeft w:val="0"/>
      <w:marRight w:val="0"/>
      <w:marTop w:val="0"/>
      <w:marBottom w:val="0"/>
      <w:divBdr>
        <w:top w:val="none" w:sz="0" w:space="0" w:color="auto"/>
        <w:left w:val="none" w:sz="0" w:space="0" w:color="auto"/>
        <w:bottom w:val="none" w:sz="0" w:space="0" w:color="auto"/>
        <w:right w:val="none" w:sz="0" w:space="0" w:color="auto"/>
      </w:divBdr>
      <w:divsChild>
        <w:div w:id="1485898175">
          <w:marLeft w:val="0"/>
          <w:marRight w:val="0"/>
          <w:marTop w:val="0"/>
          <w:marBottom w:val="0"/>
          <w:divBdr>
            <w:top w:val="none" w:sz="0" w:space="0" w:color="auto"/>
            <w:left w:val="none" w:sz="0" w:space="0" w:color="auto"/>
            <w:bottom w:val="none" w:sz="0" w:space="0" w:color="auto"/>
            <w:right w:val="none" w:sz="0" w:space="0" w:color="auto"/>
          </w:divBdr>
          <w:divsChild>
            <w:div w:id="1788890740">
              <w:marLeft w:val="0"/>
              <w:marRight w:val="0"/>
              <w:marTop w:val="0"/>
              <w:marBottom w:val="0"/>
              <w:divBdr>
                <w:top w:val="none" w:sz="0" w:space="0" w:color="auto"/>
                <w:left w:val="none" w:sz="0" w:space="0" w:color="auto"/>
                <w:bottom w:val="none" w:sz="0" w:space="0" w:color="auto"/>
                <w:right w:val="none" w:sz="0" w:space="0" w:color="auto"/>
              </w:divBdr>
              <w:divsChild>
                <w:div w:id="812253534">
                  <w:marLeft w:val="0"/>
                  <w:marRight w:val="0"/>
                  <w:marTop w:val="0"/>
                  <w:marBottom w:val="0"/>
                  <w:divBdr>
                    <w:top w:val="none" w:sz="0" w:space="0" w:color="auto"/>
                    <w:left w:val="none" w:sz="0" w:space="0" w:color="auto"/>
                    <w:bottom w:val="none" w:sz="0" w:space="0" w:color="auto"/>
                    <w:right w:val="none" w:sz="0" w:space="0" w:color="auto"/>
                  </w:divBdr>
                  <w:divsChild>
                    <w:div w:id="1194464102">
                      <w:marLeft w:val="0"/>
                      <w:marRight w:val="0"/>
                      <w:marTop w:val="0"/>
                      <w:marBottom w:val="0"/>
                      <w:divBdr>
                        <w:top w:val="none" w:sz="0" w:space="0" w:color="auto"/>
                        <w:left w:val="none" w:sz="0" w:space="0" w:color="auto"/>
                        <w:bottom w:val="none" w:sz="0" w:space="0" w:color="auto"/>
                        <w:right w:val="none" w:sz="0" w:space="0" w:color="auto"/>
                      </w:divBdr>
                      <w:divsChild>
                        <w:div w:id="675350547">
                          <w:marLeft w:val="0"/>
                          <w:marRight w:val="0"/>
                          <w:marTop w:val="0"/>
                          <w:marBottom w:val="0"/>
                          <w:divBdr>
                            <w:top w:val="none" w:sz="0" w:space="0" w:color="auto"/>
                            <w:left w:val="none" w:sz="0" w:space="0" w:color="auto"/>
                            <w:bottom w:val="none" w:sz="0" w:space="0" w:color="auto"/>
                            <w:right w:val="none" w:sz="0" w:space="0" w:color="auto"/>
                          </w:divBdr>
                          <w:divsChild>
                            <w:div w:id="60026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732446">
      <w:bodyDiv w:val="1"/>
      <w:marLeft w:val="0"/>
      <w:marRight w:val="0"/>
      <w:marTop w:val="0"/>
      <w:marBottom w:val="0"/>
      <w:divBdr>
        <w:top w:val="none" w:sz="0" w:space="0" w:color="auto"/>
        <w:left w:val="none" w:sz="0" w:space="0" w:color="auto"/>
        <w:bottom w:val="none" w:sz="0" w:space="0" w:color="auto"/>
        <w:right w:val="none" w:sz="0" w:space="0" w:color="auto"/>
      </w:divBdr>
      <w:divsChild>
        <w:div w:id="1234773028">
          <w:marLeft w:val="0"/>
          <w:marRight w:val="0"/>
          <w:marTop w:val="0"/>
          <w:marBottom w:val="0"/>
          <w:divBdr>
            <w:top w:val="none" w:sz="0" w:space="0" w:color="auto"/>
            <w:left w:val="none" w:sz="0" w:space="0" w:color="auto"/>
            <w:bottom w:val="none" w:sz="0" w:space="0" w:color="auto"/>
            <w:right w:val="none" w:sz="0" w:space="0" w:color="auto"/>
          </w:divBdr>
          <w:divsChild>
            <w:div w:id="1938823889">
              <w:marLeft w:val="0"/>
              <w:marRight w:val="0"/>
              <w:marTop w:val="0"/>
              <w:marBottom w:val="0"/>
              <w:divBdr>
                <w:top w:val="none" w:sz="0" w:space="0" w:color="auto"/>
                <w:left w:val="none" w:sz="0" w:space="0" w:color="auto"/>
                <w:bottom w:val="none" w:sz="0" w:space="0" w:color="auto"/>
                <w:right w:val="none" w:sz="0" w:space="0" w:color="auto"/>
              </w:divBdr>
              <w:divsChild>
                <w:div w:id="391737048">
                  <w:marLeft w:val="0"/>
                  <w:marRight w:val="0"/>
                  <w:marTop w:val="0"/>
                  <w:marBottom w:val="0"/>
                  <w:divBdr>
                    <w:top w:val="none" w:sz="0" w:space="0" w:color="auto"/>
                    <w:left w:val="none" w:sz="0" w:space="0" w:color="auto"/>
                    <w:bottom w:val="none" w:sz="0" w:space="0" w:color="auto"/>
                    <w:right w:val="none" w:sz="0" w:space="0" w:color="auto"/>
                  </w:divBdr>
                  <w:divsChild>
                    <w:div w:id="1750157154">
                      <w:marLeft w:val="0"/>
                      <w:marRight w:val="0"/>
                      <w:marTop w:val="0"/>
                      <w:marBottom w:val="0"/>
                      <w:divBdr>
                        <w:top w:val="none" w:sz="0" w:space="0" w:color="auto"/>
                        <w:left w:val="none" w:sz="0" w:space="0" w:color="auto"/>
                        <w:bottom w:val="none" w:sz="0" w:space="0" w:color="auto"/>
                        <w:right w:val="none" w:sz="0" w:space="0" w:color="auto"/>
                      </w:divBdr>
                      <w:divsChild>
                        <w:div w:id="707030470">
                          <w:marLeft w:val="0"/>
                          <w:marRight w:val="0"/>
                          <w:marTop w:val="0"/>
                          <w:marBottom w:val="0"/>
                          <w:divBdr>
                            <w:top w:val="none" w:sz="0" w:space="0" w:color="auto"/>
                            <w:left w:val="none" w:sz="0" w:space="0" w:color="auto"/>
                            <w:bottom w:val="none" w:sz="0" w:space="0" w:color="auto"/>
                            <w:right w:val="none" w:sz="0" w:space="0" w:color="auto"/>
                          </w:divBdr>
                          <w:divsChild>
                            <w:div w:id="53058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8885</Words>
  <Characters>50648</Characters>
  <Application>Microsoft Office Word</Application>
  <DocSecurity>0</DocSecurity>
  <Lines>422</Lines>
  <Paragraphs>118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Հայկուհի Բարսեղյան</dc:creator>
  <cp:keywords/>
  <dc:description/>
  <cp:lastModifiedBy>Lilit Harutyunyan</cp:lastModifiedBy>
  <cp:revision>32</cp:revision>
  <dcterms:created xsi:type="dcterms:W3CDTF">2026-03-31T11:40:00Z</dcterms:created>
  <dcterms:modified xsi:type="dcterms:W3CDTF">2026-08-13T12:45:00Z</dcterms:modified>
</cp:coreProperties>
</file>