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F7360" w:rsidRPr="00757103" w14:paraId="23D71296" w14:textId="77777777" w:rsidTr="00954445">
        <w:trPr>
          <w:trHeight w:val="2400"/>
        </w:trPr>
        <w:tc>
          <w:tcPr>
            <w:tcW w:w="846" w:type="dxa"/>
            <w:vAlign w:val="center"/>
          </w:tcPr>
          <w:p w14:paraId="5338993A" w14:textId="77777777" w:rsidR="007F7360" w:rsidRPr="00757103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3D5B2B39" w14:textId="77777777" w:rsidR="007F7360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09.02.18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110-Ն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D960BC9" w14:textId="77777777" w:rsidR="007F7360" w:rsidRPr="008E336E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04F154F" w14:textId="3C3E489F" w:rsidR="007F7360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A318E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107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318EE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F131C4" w14:textId="77777777" w:rsidR="007F7360" w:rsidRPr="00476674" w:rsidRDefault="007F7360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A318E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40F23A4" w14:textId="77777777" w:rsidR="007F7360" w:rsidRPr="00757103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A318EE" w:rsidRPr="00A318EE" w14:paraId="3244E13F" w14:textId="77777777" w:rsidTr="00954445">
        <w:trPr>
          <w:trHeight w:val="1589"/>
        </w:trPr>
        <w:tc>
          <w:tcPr>
            <w:tcW w:w="846" w:type="dxa"/>
            <w:vAlign w:val="center"/>
          </w:tcPr>
          <w:p w14:paraId="4FE356CD" w14:textId="77777777" w:rsidR="00A318EE" w:rsidRPr="005C7132" w:rsidRDefault="00A318EE" w:rsidP="00A318E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5D0176" w14:textId="77777777" w:rsidR="00A318EE" w:rsidRPr="00757103" w:rsidRDefault="00A318EE" w:rsidP="00A318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85C705" w14:textId="070DD9B9" w:rsidR="00A318EE" w:rsidRPr="00757103" w:rsidRDefault="00A318EE" w:rsidP="00A318E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3966371E" w14:textId="77777777" w:rsidR="00A318EE" w:rsidRPr="005F376F" w:rsidRDefault="00A318EE" w:rsidP="00A318E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215D5A7C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1564FFB2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346-րդ հոդված, </w:t>
            </w:r>
          </w:p>
          <w:p w14:paraId="5EB20F6D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347-րդ հոդված, </w:t>
            </w:r>
          </w:p>
          <w:p w14:paraId="7006B88A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4CE26E35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352-րդ հոդված, </w:t>
            </w:r>
          </w:p>
          <w:p w14:paraId="25AACCA2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397-րդ հոդված, </w:t>
            </w:r>
          </w:p>
          <w:p w14:paraId="2479337A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58B893E1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3C0E004C" w14:textId="77777777" w:rsidR="00A318EE" w:rsidRDefault="00A318EE" w:rsidP="00A318EE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002E2A1F" w14:textId="77777777" w:rsidR="00A318EE" w:rsidRPr="005F376F" w:rsidRDefault="00A318EE" w:rsidP="00A318EE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061297D2" w14:textId="77777777" w:rsidR="00A318EE" w:rsidRPr="00177809" w:rsidRDefault="00A318EE" w:rsidP="00A318E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256FB61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3-րդ հոդված, </w:t>
            </w:r>
          </w:p>
          <w:p w14:paraId="2DF680E8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101-րդ հոդված, </w:t>
            </w:r>
          </w:p>
          <w:p w14:paraId="64BC0E92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105-րդ հոդված, </w:t>
            </w:r>
          </w:p>
          <w:p w14:paraId="1D87E7C5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A318EE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107-րդ հոդված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</w:p>
          <w:p w14:paraId="01D341F1" w14:textId="77777777" w:rsidR="00A318EE" w:rsidRDefault="00A318EE" w:rsidP="00A318E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108-րդ հոդված, </w:t>
            </w:r>
          </w:p>
          <w:p w14:paraId="2A30EEC6" w14:textId="20957812" w:rsidR="00A318EE" w:rsidRPr="00A318EE" w:rsidRDefault="00A318EE" w:rsidP="00A318EE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tr w:rsidR="007F7360" w:rsidRPr="00396247" w14:paraId="3F626B36" w14:textId="77777777" w:rsidTr="00954445">
        <w:trPr>
          <w:trHeight w:val="1589"/>
        </w:trPr>
        <w:tc>
          <w:tcPr>
            <w:tcW w:w="846" w:type="dxa"/>
            <w:vAlign w:val="center"/>
          </w:tcPr>
          <w:p w14:paraId="0CF0CD53" w14:textId="77777777" w:rsidR="007F7360" w:rsidRPr="005C7132" w:rsidRDefault="007F7360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D01B1E9" w14:textId="77777777" w:rsidR="007F7360" w:rsidRPr="00757103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A318E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318E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A318E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ԵԷԴ/1439/02/16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512F96F" w14:textId="77777777" w:rsidR="007F7360" w:rsidRPr="00757103" w:rsidRDefault="007F7360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vAlign w:val="center"/>
          </w:tcPr>
          <w:p w14:paraId="13F7DD3C" w14:textId="77777777" w:rsidR="007F7360" w:rsidRDefault="007F7360" w:rsidP="00954445">
            <w:pPr>
              <w:rPr>
                <w:rFonts w:ascii="GHEA Grapalat" w:hAnsi="GHEA Grapalat"/>
                <w:sz w:val="24"/>
                <w:lang w:val="hy-AM"/>
              </w:rPr>
            </w:pPr>
            <w:hyperlink r:id="rId8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6EF0C55" w14:textId="77777777" w:rsidR="007F7360" w:rsidRPr="00A318EE" w:rsidRDefault="007F7360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A318EE">
              <w:rPr>
                <w:rFonts w:ascii="GHEA Grapalat" w:hAnsi="GHEA Grapalat"/>
                <w:color w:val="FF0000"/>
                <w:sz w:val="24"/>
                <w:lang w:val="hy-AM"/>
              </w:rPr>
              <w:t>107-րդ հոդված</w:t>
            </w:r>
            <w:r w:rsidRPr="00A318EE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BB8E1EF" w14:textId="77777777" w:rsidR="007F7360" w:rsidRPr="00A318EE" w:rsidRDefault="007F7360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A318EE">
              <w:rPr>
                <w:rFonts w:ascii="GHEA Grapalat" w:hAnsi="GHEA Grapalat"/>
                <w:sz w:val="24"/>
                <w:lang w:val="hy-AM"/>
              </w:rPr>
              <w:t xml:space="preserve">109-րդ հոդվածի 1-ին մաս, </w:t>
            </w:r>
          </w:p>
          <w:p w14:paraId="3EC06B7C" w14:textId="77777777" w:rsidR="007F7360" w:rsidRPr="00A318EE" w:rsidRDefault="007F7360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A318EE">
              <w:rPr>
                <w:rFonts w:ascii="GHEA Grapalat" w:hAnsi="GHEA Grapalat"/>
                <w:sz w:val="24"/>
                <w:lang w:val="hy-AM"/>
              </w:rPr>
              <w:t>112-րդ հոդված</w:t>
            </w:r>
          </w:p>
          <w:p w14:paraId="76E84FD5" w14:textId="77777777" w:rsidR="007F7360" w:rsidRPr="00A318EE" w:rsidRDefault="007F7360" w:rsidP="0095444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94B8BC6" w14:textId="77777777" w:rsidR="007F7360" w:rsidRDefault="007F7360" w:rsidP="00954445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23E0C42" w14:textId="77777777" w:rsidR="007F7360" w:rsidRPr="00A318EE" w:rsidRDefault="007F7360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A318EE">
              <w:rPr>
                <w:rFonts w:ascii="GHEA Grapalat" w:hAnsi="GHEA Grapalat"/>
                <w:sz w:val="24"/>
                <w:lang w:val="hy-AM"/>
              </w:rPr>
              <w:t xml:space="preserve">10-րդ հոդվածի 1-ին կետ, </w:t>
            </w:r>
          </w:p>
          <w:p w14:paraId="51693E4E" w14:textId="77777777" w:rsidR="007F7360" w:rsidRPr="00A318EE" w:rsidRDefault="007F7360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A318EE">
              <w:rPr>
                <w:rFonts w:ascii="GHEA Grapalat" w:hAnsi="GHEA Grapalat"/>
                <w:sz w:val="24"/>
                <w:lang w:val="hy-AM"/>
              </w:rPr>
              <w:t xml:space="preserve">1092-րդ հոդվածի 1-ին կետ, </w:t>
            </w:r>
          </w:p>
          <w:p w14:paraId="4D8819C4" w14:textId="77777777" w:rsidR="007F7360" w:rsidRPr="00A318EE" w:rsidRDefault="007F7360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A318EE">
              <w:rPr>
                <w:rFonts w:ascii="GHEA Grapalat" w:hAnsi="GHEA Grapalat"/>
                <w:sz w:val="24"/>
                <w:lang w:val="hy-AM"/>
              </w:rPr>
              <w:t xml:space="preserve">1093-րդ հոդված, </w:t>
            </w:r>
          </w:p>
          <w:p w14:paraId="79514F76" w14:textId="77777777" w:rsidR="007F7360" w:rsidRPr="00396247" w:rsidRDefault="007F7360" w:rsidP="0095444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</w:tbl>
    <w:p w14:paraId="600F5D96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423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360"/>
    <w:rsid w:val="0052399C"/>
    <w:rsid w:val="007F7360"/>
    <w:rsid w:val="00A318E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E04ED"/>
  <w15:chartTrackingRefBased/>
  <w15:docId w15:val="{6D9C8275-1E58-41D3-A759-B9A17187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7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7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F736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736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A318E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07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rlis.am/hy/acts/226586/latest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2022-11-22T06:20:00Z</dcterms:created>
  <dcterms:modified xsi:type="dcterms:W3CDTF">2026-08-03T13:30:00Z</dcterms:modified>
</cp:coreProperties>
</file>