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DE6724" w:rsidRPr="00C6375C" w14:paraId="285E3AFC" w14:textId="77777777" w:rsidTr="00B35C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80C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086E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259CB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C6375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5259CB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5259CB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5259CB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5259CB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5259CB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3629" w14:textId="77777777" w:rsidR="00DE6724" w:rsidRPr="000E6FE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" w:history="1">
              <w:r w:rsidRPr="000E6F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ՄԱՐԴՈՒ ԻՐԱՎՈՒՆՔՆԵՐԻ ԵՎ ՀԻՄՆԱՐԱՐ ԱԶԱՏՈՒԹՅՈՒՆՆԵՐԻ ՊԱՇՏՊԱՆՈՒԹՅԱՆ</w:t>
              </w:r>
              <w:r w:rsidRPr="000E6FEC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lang w:val="hy-AM"/>
                </w:rPr>
                <w:t> </w:t>
              </w:r>
              <w:r w:rsidRPr="000E6F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ՄԱՍԻՆ ԿՈՆՎԵՆՑԻԱ</w:t>
              </w:r>
            </w:hyperlink>
          </w:p>
          <w:p w14:paraId="550E8056" w14:textId="321E8AEA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2. </w:t>
            </w:r>
            <w:r w:rsidRPr="00C6375C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ԿՅԱՆՔԻ ԻՐԱՎՈՒՆՔ</w:t>
            </w:r>
          </w:p>
        </w:tc>
      </w:tr>
      <w:tr w:rsidR="00DE6724" w:rsidRPr="00C6375C" w14:paraId="70538105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A3EC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6E6D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7B30F55" w14:textId="7EE12C63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F2572F"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11275/07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B601182" w14:textId="3A77E63F" w:rsidR="00DE6724" w:rsidRPr="001B1C73" w:rsidRDefault="00F2572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24.11.2016</w:t>
            </w:r>
          </w:p>
          <w:p w14:paraId="5F8C9C10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C0B1F" w14:textId="7422878B" w:rsidR="00DE6724" w:rsidRPr="00C6375C" w:rsidRDefault="00DE67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73154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խախտումներ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E6724" w:rsidRPr="00C6375C" w14:paraId="437D2672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9813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E31A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A6419E2" w14:textId="735B4A9B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="00783721"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56717/08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D41F135" w14:textId="1E74A5DF" w:rsidR="00DE6724" w:rsidRPr="001B1C73" w:rsidRDefault="0078372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01.06.2017</w:t>
            </w:r>
          </w:p>
          <w:p w14:paraId="05CF4CA2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EAF89E" w14:textId="77777777" w:rsidR="00DE6724" w:rsidRPr="00C6375C" w:rsidRDefault="00165EB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առումով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համապատասխան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մարմինները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մահվան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չեն</w:t>
            </w:r>
            <w:proofErr w:type="spellEnd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E5029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իրականացրել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2FF54EB" w14:textId="286992D0" w:rsidR="00AE5029" w:rsidRPr="00C6375C" w:rsidRDefault="00AE5029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ոստիկանության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ծառայողների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առումով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7CBB962D" w14:textId="6393F74B" w:rsidR="00AE5029" w:rsidRPr="00C6375C" w:rsidRDefault="00AE5029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պլանավորման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վերահսկման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առումով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E6724" w:rsidRPr="00C6375C" w14:paraId="655563A8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C50C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2AD6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634268A" w14:textId="52769148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7B2B4A"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="007B2B4A"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27524/09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9B74AF6" w14:textId="7B9BB701" w:rsidR="00DE6724" w:rsidRPr="001B1C73" w:rsidRDefault="007B2B4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16.11.2017</w:t>
            </w:r>
          </w:p>
          <w:p w14:paraId="57C37623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81474" w14:textId="27815822" w:rsidR="00DE6724" w:rsidRPr="00C6375C" w:rsidRDefault="00EC0C77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E6724" w:rsidRPr="00C6375C" w14:paraId="09779D88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02BF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08BF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FBF3311" w14:textId="165F53AF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756631"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="00756631"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11244/12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5170F68" w14:textId="563CFC53" w:rsidR="00DE6724" w:rsidRPr="001B1C73" w:rsidRDefault="007566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20.09.2018</w:t>
            </w:r>
          </w:p>
          <w:p w14:paraId="40B6E8EA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23492" w14:textId="0CC61E96" w:rsidR="00DE6724" w:rsidRPr="00C6375C" w:rsidRDefault="00DE67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և΄ </w:t>
            </w:r>
            <w:proofErr w:type="spellStart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և΄ </w:t>
            </w:r>
            <w:proofErr w:type="spellStart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ասպեկտների</w:t>
            </w:r>
            <w:proofErr w:type="spellEnd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5C82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E6724" w:rsidRPr="00C6375C" w14:paraId="15046B1C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1BD" w14:textId="77777777" w:rsidR="00DE6724" w:rsidRPr="00C6375C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5</w:t>
            </w: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F681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DB87A58" w14:textId="39F0E77D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7D7D71"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7D7D71"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57129/10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93A66BF" w14:textId="39BB8DBC" w:rsidR="00DE6724" w:rsidRPr="001B1C73" w:rsidRDefault="007D7D7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23.05.2019</w:t>
            </w:r>
          </w:p>
          <w:p w14:paraId="008492FE" w14:textId="77777777" w:rsidR="00DE6724" w:rsidRPr="001B1C73" w:rsidRDefault="00DE67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337F5D" w14:textId="3F80FE15" w:rsidR="00DE6724" w:rsidRPr="00C6375C" w:rsidRDefault="00DE67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1E37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301E37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301E37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301E37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1E37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D2D7C40" w14:textId="149EDEDB" w:rsidR="00301E37" w:rsidRPr="00C6375C" w:rsidRDefault="00301E3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01539" w:rsidRPr="00C6375C" w14:paraId="054DFB91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B8FD" w14:textId="5415F540" w:rsidR="00B01539" w:rsidRPr="00C6375C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A2F0" w14:textId="77777777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E25DA03" w14:textId="5FEF824F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0" w:history="1">
              <w:r w:rsidRPr="00692A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247/11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294C47" w14:textId="75F704D1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19.03.2020</w:t>
            </w:r>
          </w:p>
          <w:p w14:paraId="1460198F" w14:textId="77777777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CDD2E" w14:textId="08ABBD12" w:rsidR="00B01539" w:rsidRPr="00C6375C" w:rsidRDefault="00B0153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01539" w:rsidRPr="00C6375C" w14:paraId="1371DC73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9297" w14:textId="10631CBB" w:rsidR="00B01539" w:rsidRPr="00C6375C" w:rsidRDefault="005A4E3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7</w:t>
            </w:r>
            <w:r w:rsidR="00B01539"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6514" w14:textId="77777777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C1E68EA" w14:textId="7B6CB21B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1" w:history="1">
              <w:r w:rsidR="005A4E3D"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3673/11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5AB98C6" w14:textId="1F073DBB" w:rsidR="00B01539" w:rsidRPr="001B1C73" w:rsidRDefault="005A4E3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07.05.2020</w:t>
            </w:r>
          </w:p>
          <w:p w14:paraId="4310AD82" w14:textId="77777777" w:rsidR="00B01539" w:rsidRPr="001B1C73" w:rsidRDefault="00B0153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F3B46" w14:textId="045D6559" w:rsidR="00B01539" w:rsidRPr="00C6375C" w:rsidRDefault="00B01539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7AE8" w:rsidRPr="00C6375C" w14:paraId="42DCD406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9BE8" w14:textId="51A29BC3" w:rsidR="00487AE8" w:rsidRPr="00C6375C" w:rsidRDefault="00EB0CFB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8</w:t>
            </w:r>
            <w:r w:rsidR="00487AE8"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45BE" w14:textId="77777777" w:rsidR="00487AE8" w:rsidRPr="000E6FEC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</w:p>
          <w:p w14:paraId="68597625" w14:textId="2248F321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E6F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ՄԱՐԴՈՒ ԻՐԱՎՈՒՆՔՆԵՐԻ ԵՎՐՈՊԱԿԱՆ ԴԱՏԱՐԱՆԻ ԹԻՎ</w:t>
            </w:r>
            <w:r w:rsidRPr="000E6FE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12" w:history="1">
              <w:r w:rsidRPr="000E6F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17247/13</w:t>
              </w:r>
            </w:hyperlink>
            <w:r w:rsidRPr="000E6FE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0E6FE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ՎՃԻՌԸ</w:t>
            </w:r>
          </w:p>
          <w:p w14:paraId="4B164767" w14:textId="596D2C6F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</w:t>
            </w: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.05.2020</w:t>
            </w:r>
          </w:p>
          <w:p w14:paraId="3EBFC8EE" w14:textId="77777777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C2E65" w14:textId="30BE0BB7" w:rsidR="00487AE8" w:rsidRPr="00C6375C" w:rsidRDefault="00487AE8" w:rsidP="00487AE8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10403" w:rsidRPr="00C6375C" w14:paraId="46B9B29D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EB46" w14:textId="00CED20D" w:rsidR="00D10403" w:rsidRPr="00C6375C" w:rsidRDefault="00EB0CF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9</w:t>
            </w:r>
            <w:r w:rsidR="00D10403" w:rsidRPr="00C637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CB2C" w14:textId="77777777" w:rsidR="00D10403" w:rsidRPr="001B1C73" w:rsidRDefault="00D1040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B9C42CE" w14:textId="6461578E" w:rsidR="00D10403" w:rsidRPr="001B1C73" w:rsidRDefault="00D1040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3" w:history="1">
              <w:r w:rsidRPr="003468B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69736/12</w:t>
              </w:r>
            </w:hyperlink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4BBC15C" w14:textId="6257BD72" w:rsidR="00D10403" w:rsidRPr="001B1C73" w:rsidRDefault="00D1040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468B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30.11.2021</w:t>
            </w:r>
          </w:p>
          <w:p w14:paraId="11F5CF40" w14:textId="77777777" w:rsidR="00D10403" w:rsidRPr="001B1C73" w:rsidRDefault="00D1040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3B07" w14:textId="24508057" w:rsidR="006D041D" w:rsidRPr="00C6375C" w:rsidRDefault="006D041D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1E1C8226" w14:textId="32671A7F" w:rsidR="00D10403" w:rsidRPr="00C6375C" w:rsidRDefault="00D1040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041D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="006D041D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041D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="006D041D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041D"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C637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264013" w:rsidRPr="00C6375C" w14:paraId="2B7A881D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58B3" w14:textId="52C5F221" w:rsidR="00264013" w:rsidRPr="00C6375C" w:rsidRDefault="00EB0CFB" w:rsidP="0026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264013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D1A1" w14:textId="77777777" w:rsidR="00264013" w:rsidRPr="001B1C73" w:rsidRDefault="00264013" w:rsidP="0026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3EFF20A" w14:textId="29FC799C" w:rsidR="00264013" w:rsidRPr="001B1C73" w:rsidRDefault="00264013" w:rsidP="0026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4" w:history="1">
              <w:r w:rsidRPr="002640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69517/11</w:t>
              </w:r>
            </w:hyperlink>
            <w:r w:rsidRPr="00264013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72560D8" w14:textId="1E2AC28A" w:rsidR="00264013" w:rsidRPr="001B1C73" w:rsidRDefault="00264013" w:rsidP="0026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05.07.2022</w:t>
            </w:r>
          </w:p>
          <w:p w14:paraId="12EC9D60" w14:textId="77777777" w:rsidR="00264013" w:rsidRPr="001B1C73" w:rsidRDefault="00264013" w:rsidP="0026401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8BAB" w14:textId="77777777" w:rsidR="00264013" w:rsidRPr="00264013" w:rsidRDefault="00264013" w:rsidP="00264013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իշխանության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որդու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կյանքի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չպաշտպանելու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79E0AB9" w14:textId="77777777" w:rsidR="00264013" w:rsidRDefault="00264013" w:rsidP="00264013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14:paraId="1A5E3741" w14:textId="1E38E460" w:rsidR="00264013" w:rsidRPr="00264013" w:rsidRDefault="00264013" w:rsidP="0026401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proofErr w:type="gram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proofErr w:type="gram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իշխանության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որդու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մահվան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չիրականացնելու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2640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43202" w:rsidRPr="00C6375C" w14:paraId="03BB3DF2" w14:textId="77777777" w:rsidTr="00B35C7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B727" w14:textId="44C49D2F" w:rsidR="00443202" w:rsidRDefault="00443202" w:rsidP="004432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113A" w14:textId="77777777" w:rsidR="00443202" w:rsidRPr="001B1C73" w:rsidRDefault="00443202" w:rsidP="004432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6FDC5EB" w14:textId="3719FC80" w:rsidR="00443202" w:rsidRPr="001B1C73" w:rsidRDefault="00443202" w:rsidP="004432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5" w:history="1">
              <w:r w:rsidRPr="004432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35814/14</w:t>
              </w:r>
            </w:hyperlink>
            <w:r w:rsidRPr="00443202">
              <w:rPr>
                <w:rStyle w:val="Emphasis"/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09EBF49" w14:textId="77B3D5FF" w:rsidR="00443202" w:rsidRPr="001B1C73" w:rsidRDefault="00443202" w:rsidP="004432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11.01.2023</w:t>
            </w:r>
          </w:p>
          <w:p w14:paraId="1D9B46B6" w14:textId="77777777" w:rsidR="00443202" w:rsidRPr="001B1C73" w:rsidRDefault="00443202" w:rsidP="004432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6B0A" w14:textId="255066E3" w:rsidR="00443202" w:rsidRPr="00443202" w:rsidRDefault="00443202" w:rsidP="0044320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մասերով</w:t>
            </w:r>
            <w:proofErr w:type="spellEnd"/>
            <w:r w:rsidRPr="0044320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ED65EB" w:rsidRPr="00C6375C" w14:paraId="575F91BA" w14:textId="77777777" w:rsidTr="00B35C72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5AD3" w14:textId="30672636" w:rsidR="00ED65EB" w:rsidRDefault="00ED65EB" w:rsidP="00ED65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9F73" w14:textId="77777777" w:rsidR="00ED65EB" w:rsidRPr="001B1C73" w:rsidRDefault="00ED65EB" w:rsidP="00ED65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2C404AD" w14:textId="7D930CF8" w:rsidR="00ED65EB" w:rsidRPr="001B1C73" w:rsidRDefault="00ED65EB" w:rsidP="00ED65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6" w:history="1">
              <w:r w:rsidRPr="00D254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2169/12 և 29887/14</w:t>
              </w:r>
            </w:hyperlink>
            <w:r>
              <w:rPr>
                <w:rStyle w:val="Emphasis"/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4F42B1B" w14:textId="38742003" w:rsidR="00ED65EB" w:rsidRPr="001B1C73" w:rsidRDefault="00D25472" w:rsidP="00ED65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08.02</w:t>
            </w:r>
            <w:r w:rsidR="00ED65E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.2023</w:t>
            </w:r>
          </w:p>
          <w:p w14:paraId="5AD0F3B8" w14:textId="77777777" w:rsidR="00ED65EB" w:rsidRPr="001B1C73" w:rsidRDefault="00ED65EB" w:rsidP="00ED65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B3FC" w14:textId="1B8C19C4" w:rsidR="00ED65EB" w:rsidRPr="00443202" w:rsidRDefault="00ED65EB" w:rsidP="00ED65E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168AF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8168AF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և </w:t>
            </w:r>
            <w:proofErr w:type="spellStart"/>
            <w:r w:rsidR="008168AF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8168AF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168AF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</w:t>
            </w:r>
            <w:r w:rsidR="00E34F56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</w:t>
            </w:r>
            <w:r w:rsidR="008168AF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proofErr w:type="spellEnd"/>
            <w:r w:rsidR="00E34F56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4F56"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25F5B" w:rsidRPr="00C6375C" w14:paraId="75864BC5" w14:textId="77777777" w:rsidTr="00B35C72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B2F4" w14:textId="1070B2D5" w:rsidR="00625F5B" w:rsidRDefault="00625F5B" w:rsidP="00625F5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1FF7" w14:textId="77777777" w:rsidR="00625F5B" w:rsidRPr="001B1C73" w:rsidRDefault="00625F5B" w:rsidP="00625F5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D3E13E8" w14:textId="38097651" w:rsidR="00625F5B" w:rsidRPr="001B1C73" w:rsidRDefault="00625F5B" w:rsidP="00625F5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B1C7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B1C73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17" w:history="1">
              <w:r w:rsidRPr="00625F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2265/12</w:t>
              </w:r>
            </w:hyperlink>
            <w:r w:rsidRPr="00625F5B">
              <w:rPr>
                <w:rStyle w:val="Emphasis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18E8891" w14:textId="77777777" w:rsidR="00625F5B" w:rsidRPr="001B1C73" w:rsidRDefault="00625F5B" w:rsidP="00625F5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08.02.2023</w:t>
            </w:r>
          </w:p>
          <w:p w14:paraId="6D21F024" w14:textId="77777777" w:rsidR="00625F5B" w:rsidRPr="001B1C73" w:rsidRDefault="00625F5B" w:rsidP="00625F5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7A15" w14:textId="2F457DE4" w:rsidR="00625F5B" w:rsidRPr="00E34F56" w:rsidRDefault="00625F5B" w:rsidP="00625F5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2-րդ և 3-րդ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հոդվածների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հայեցակետերի</w:t>
            </w:r>
            <w:proofErr w:type="spellEnd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25F5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E34F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35C72" w:rsidRPr="00C6375C" w14:paraId="2FCF2041" w14:textId="77777777" w:rsidTr="00183F37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C995" w14:textId="06017F7A" w:rsidR="00B35C72" w:rsidRDefault="00B35C72" w:rsidP="00B35C7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ADD0" w14:textId="77777777" w:rsidR="00B35C72" w:rsidRPr="001B1C73" w:rsidRDefault="00B35C72" w:rsidP="00B35C7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7B8CD2C" w14:textId="1FD032FF" w:rsidR="00B35C72" w:rsidRPr="001B1C73" w:rsidRDefault="00B35C72" w:rsidP="00B35C7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8" w:history="1">
              <w:r w:rsidRPr="00B35C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70665/11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7A3C4D5" w14:textId="3CC761AD" w:rsidR="00B35C72" w:rsidRPr="001B1C73" w:rsidRDefault="00B35C72" w:rsidP="00B35C7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24.05.2023</w:t>
            </w:r>
          </w:p>
          <w:p w14:paraId="3C433C1C" w14:textId="77777777" w:rsidR="00B35C72" w:rsidRPr="001B1C73" w:rsidRDefault="00B35C72" w:rsidP="00B35C7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D5FC" w14:textId="59322AF6" w:rsidR="00B35C72" w:rsidRPr="000E6FEC" w:rsidRDefault="00B35C72" w:rsidP="00B35C7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</w:t>
            </w:r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</w:t>
            </w:r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793D2F" w:rsidRPr="00C6375C" w14:paraId="37C6018D" w14:textId="77777777" w:rsidTr="00183F37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7AC4" w14:textId="23BD9157" w:rsidR="00793D2F" w:rsidRDefault="00793D2F" w:rsidP="00793D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51F9" w14:textId="77777777" w:rsidR="00793D2F" w:rsidRPr="001B1C73" w:rsidRDefault="00793D2F" w:rsidP="00793D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246A382" w14:textId="0FC0A2D4" w:rsidR="00793D2F" w:rsidRPr="001B1C73" w:rsidRDefault="00793D2F" w:rsidP="00793D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9" w:history="1">
              <w:r w:rsidRPr="00793D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2186/12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AFB9B34" w14:textId="0AE00171" w:rsidR="00793D2F" w:rsidRPr="001B1C73" w:rsidRDefault="00793D2F" w:rsidP="00793D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20.06.2023</w:t>
            </w:r>
          </w:p>
          <w:p w14:paraId="2B7A5DC9" w14:textId="77777777" w:rsidR="00793D2F" w:rsidRPr="001B1C73" w:rsidRDefault="00793D2F" w:rsidP="00793D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C4C9" w14:textId="4608B4E3" w:rsidR="00793D2F" w:rsidRPr="00B35C72" w:rsidRDefault="00793D2F" w:rsidP="00793D2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՛</w:t>
            </w:r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՛</w:t>
            </w:r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</w:t>
            </w:r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`</w:t>
            </w:r>
            <w:r w:rsidR="00137336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Արմեն</w:t>
            </w:r>
            <w:proofErr w:type="spellEnd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Ենգիբարյանի</w:t>
            </w:r>
            <w:proofErr w:type="spellEnd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մահվան</w:t>
            </w:r>
            <w:proofErr w:type="spellEnd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7336" w:rsidRPr="001373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83F37" w:rsidRPr="00C6375C" w14:paraId="5AA253D0" w14:textId="77777777" w:rsidTr="00487AE8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7397" w14:textId="7C4C82E8" w:rsidR="00183F37" w:rsidRDefault="00183F37" w:rsidP="00183F3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82B7" w14:textId="77777777" w:rsidR="00183F37" w:rsidRPr="001B1C73" w:rsidRDefault="00183F37" w:rsidP="00183F3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E004C8C" w14:textId="4DC2E682" w:rsidR="00183F37" w:rsidRPr="001B1C73" w:rsidRDefault="00183F37" w:rsidP="00183F3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0" w:history="1">
              <w:r w:rsidRPr="00183F3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54363/17 </w:t>
              </w:r>
              <w:r w:rsidRPr="00183F3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ԵՎ</w:t>
              </w:r>
              <w:r w:rsidRPr="00183F3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54364/17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C8554D3" w14:textId="0AABB39B" w:rsidR="00183F37" w:rsidRPr="001B1C73" w:rsidRDefault="00183F37" w:rsidP="00183F3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19.12.2023</w:t>
            </w:r>
          </w:p>
          <w:p w14:paraId="4B79369B" w14:textId="77777777" w:rsidR="00183F37" w:rsidRPr="001B1C73" w:rsidRDefault="00183F37" w:rsidP="00183F3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AE7B" w14:textId="3842809B" w:rsidR="00183F37" w:rsidRPr="00B35C72" w:rsidRDefault="00183F37" w:rsidP="00183F3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B35C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B35C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83F37">
              <w:rPr>
                <w:rFonts w:ascii="GHEA Grapalat" w:hAnsi="GHEA Grapalat"/>
                <w:color w:val="000000"/>
                <w:spacing w:val="-4"/>
                <w:sz w:val="24"/>
                <w:szCs w:val="24"/>
                <w:shd w:val="clear" w:color="auto" w:fill="FFFFFF"/>
                <w:lang w:val="hy-AM"/>
              </w:rPr>
              <w:t>խախտում պրն Նարայանի և պրն Աբովյանի մահվան</w:t>
            </w:r>
            <w:r w:rsidRPr="00183F3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183F3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87AE8" w:rsidRPr="00C6375C" w14:paraId="2A4EA20C" w14:textId="77777777" w:rsidTr="000E6FEC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C5E2" w14:textId="24E2A9B1" w:rsidR="00487AE8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EB0CFB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14BC" w14:textId="77777777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A1D3528" w14:textId="371E42FB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1" w:history="1">
              <w:r w:rsidRPr="00487A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51448/15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D8D1699" w14:textId="23CFD476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09.01.2025</w:t>
            </w:r>
          </w:p>
          <w:p w14:paraId="456A3D54" w14:textId="77777777" w:rsidR="00487AE8" w:rsidRPr="001B1C73" w:rsidRDefault="00487AE8" w:rsidP="00487A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8AA0" w14:textId="5D53B9D5" w:rsidR="00EB0CFB" w:rsidRPr="00EB0CFB" w:rsidRDefault="00487AE8" w:rsidP="00EB0CF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</w:rPr>
            </w:pP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Տեղի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է </w:t>
            </w: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ունեցել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Կոնվենցիայի</w:t>
            </w:r>
            <w:proofErr w:type="spellEnd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 xml:space="preserve"> 2-րդ </w:t>
            </w:r>
            <w:proofErr w:type="spellStart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proofErr w:type="spellEnd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gramStart"/>
            <w:r w:rsidR="00EB0CFB" w:rsidRPr="00EB0CFB">
              <w:rPr>
                <w:rFonts w:ascii="GHEA Grapalat" w:hAnsi="GHEA Grapalat"/>
                <w:color w:val="000000"/>
                <w:lang w:val="hy-AM"/>
              </w:rPr>
              <w:t>դատավարական</w:t>
            </w:r>
            <w:r w:rsidR="00EB0CFB"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 և</w:t>
            </w:r>
            <w:proofErr w:type="gramEnd"/>
            <w:r w:rsidR="00EB0CFB"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</w:t>
            </w:r>
            <w:r w:rsidR="00EB0CFB" w:rsidRPr="00EB0CFB">
              <w:rPr>
                <w:rFonts w:ascii="GHEA Grapalat" w:hAnsi="GHEA Grapalat"/>
                <w:color w:val="000000"/>
                <w:lang w:val="hy-AM"/>
              </w:rPr>
              <w:t>նյութաիրավական հայեցակետերի</w:t>
            </w:r>
            <w:r w:rsidR="00EB0CFB"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 xml:space="preserve"> </w:t>
            </w:r>
            <w:r w:rsidRPr="00EB0CFB">
              <w:rPr>
                <w:rFonts w:ascii="GHEA Grapalat" w:hAnsi="GHEA Grapalat"/>
                <w:color w:val="000000"/>
                <w:spacing w:val="-4"/>
                <w:shd w:val="clear" w:color="auto" w:fill="FFFFFF"/>
                <w:lang w:val="hy-AM"/>
              </w:rPr>
              <w:t>խախտում</w:t>
            </w:r>
            <w:r w:rsidR="00EB0CFB" w:rsidRPr="00EB0CFB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7BF8B45" w14:textId="269164FD" w:rsidR="00487AE8" w:rsidRPr="00EB0CFB" w:rsidRDefault="00EB0CFB" w:rsidP="00EB0CF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EB0CFB">
              <w:rPr>
                <w:rFonts w:ascii="GHEA Grapalat" w:hAnsi="GHEA Grapalat"/>
                <w:color w:val="000000"/>
                <w:lang w:val="hy-AM"/>
              </w:rPr>
              <w:t>Տեղի է ունեցել Կոնվենցիայի 13-րդ հոդվածի խախտում</w:t>
            </w:r>
            <w:r w:rsidR="00487AE8" w:rsidRPr="00EB0CFB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</w:tc>
      </w:tr>
      <w:tr w:rsidR="000E6FEC" w:rsidRPr="00C6375C" w14:paraId="6CE7EA66" w14:textId="77777777" w:rsidTr="00326070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7C91" w14:textId="0022911F" w:rsidR="000E6FEC" w:rsidRDefault="000E6FEC" w:rsidP="000E6F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19E8" w14:textId="77777777" w:rsidR="000E6FEC" w:rsidRPr="001B1C73" w:rsidRDefault="000E6FEC" w:rsidP="000E6F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4D7BDE8" w14:textId="5C2BD3EE" w:rsidR="000E6FEC" w:rsidRPr="001B1C73" w:rsidRDefault="000E6FEC" w:rsidP="000E6F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2" w:history="1">
              <w:r w:rsidRPr="000E6F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9970/19</w:t>
              </w:r>
            </w:hyperlink>
            <w:r w:rsidRPr="000E6FEC">
              <w:rPr>
                <w:rFonts w:ascii="GHEA Grapalat" w:hAnsi="GHEA Grapalat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39D6B50" w14:textId="2B36046E" w:rsidR="000E6FEC" w:rsidRPr="001B1C73" w:rsidRDefault="000E6FEC" w:rsidP="000E6F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30.04.2026</w:t>
            </w:r>
          </w:p>
          <w:p w14:paraId="7A16761A" w14:textId="77777777" w:rsidR="000E6FEC" w:rsidRPr="001B1C73" w:rsidRDefault="000E6FEC" w:rsidP="000E6F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A39F" w14:textId="2605D751" w:rsidR="000E6FEC" w:rsidRPr="00EB0CFB" w:rsidRDefault="000E6FEC" w:rsidP="000E6FE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</w:rPr>
            </w:pP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Տեղի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է </w:t>
            </w: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ունեցել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Կոնվենցիայի</w:t>
            </w:r>
            <w:proofErr w:type="spellEnd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2-րդ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հոդվածի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խախտում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՝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դրա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նյութաիրավական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հայեցակետի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մասով</w:t>
            </w:r>
            <w:proofErr w:type="spellEnd"/>
            <w:r w:rsidRPr="00EB0CFB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BDC2D3" w14:textId="277D15EF" w:rsidR="000E6FEC" w:rsidRPr="00EB0CFB" w:rsidRDefault="000E6FEC" w:rsidP="000E6FE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hd w:val="clear" w:color="auto" w:fill="FFFFFF"/>
              </w:rPr>
            </w:pPr>
            <w:r w:rsidRPr="00EB0CFB">
              <w:rPr>
                <w:rFonts w:ascii="GHEA Grapalat" w:hAnsi="GHEA Grapalat"/>
                <w:color w:val="000000"/>
                <w:lang w:val="hy-AM"/>
              </w:rPr>
              <w:t xml:space="preserve">Տեղի է ունեցել Կոնվենցիայի </w:t>
            </w:r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2-րդ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հոդվածի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խախտում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՝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դրա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դատավարական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հայեցակետի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մասով</w:t>
            </w:r>
            <w:proofErr w:type="spellEnd"/>
            <w:r>
              <w:rPr>
                <w:rFonts w:ascii="GHEA Grapalat" w:hAnsi="GHEA Grapalat" w:cs="Arial"/>
                <w:color w:val="333333"/>
                <w:shd w:val="clear" w:color="auto" w:fill="FFFFFF"/>
              </w:rPr>
              <w:t>:</w:t>
            </w:r>
          </w:p>
        </w:tc>
      </w:tr>
      <w:tr w:rsidR="00326070" w:rsidRPr="00C6375C" w14:paraId="70C73F54" w14:textId="77777777" w:rsidTr="00B35C72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6A1E" w14:textId="1EECA385" w:rsidR="00326070" w:rsidRDefault="00326070" w:rsidP="003260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47C" w14:textId="77777777" w:rsidR="00326070" w:rsidRPr="001B1C73" w:rsidRDefault="00326070" w:rsidP="003260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04CD128" w14:textId="7530E1BF" w:rsidR="00326070" w:rsidRPr="001B1C73" w:rsidRDefault="00326070" w:rsidP="003260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3" w:history="1">
              <w:r w:rsidRPr="00326070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18635/16</w:t>
              </w:r>
            </w:hyperlink>
            <w:r w:rsidRPr="00326070">
              <w:rPr>
                <w:rFonts w:ascii="GHEA Grapalat" w:hAnsi="GHEA Grapalat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3468BA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E00CBE3" w14:textId="77777777" w:rsidR="00326070" w:rsidRPr="001B1C73" w:rsidRDefault="00326070" w:rsidP="003260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30.04.2026</w:t>
            </w:r>
          </w:p>
          <w:p w14:paraId="35AAD8A4" w14:textId="77777777" w:rsidR="00326070" w:rsidRPr="001B1C73" w:rsidRDefault="00326070" w:rsidP="0032607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AB416" w14:textId="77777777" w:rsidR="00326070" w:rsidRPr="00EB0CFB" w:rsidRDefault="00326070" w:rsidP="0032607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 Unicode" w:hAnsi="Arial Unicode"/>
                <w:color w:val="000000"/>
              </w:rPr>
            </w:pP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Տեղի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է </w:t>
            </w:r>
            <w:proofErr w:type="spellStart"/>
            <w:r w:rsidRPr="00EB0CFB">
              <w:rPr>
                <w:rFonts w:ascii="GHEA Grapalat" w:hAnsi="GHEA Grapalat"/>
                <w:shd w:val="clear" w:color="auto" w:fill="FFFFFF"/>
              </w:rPr>
              <w:t>ունեցել</w:t>
            </w:r>
            <w:proofErr w:type="spellEnd"/>
            <w:r w:rsidRPr="00EB0CFB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>Կոնվենցիայի</w:t>
            </w:r>
            <w:proofErr w:type="spellEnd"/>
            <w:r w:rsidRPr="00EB0CFB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2-րդ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հոդվածի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խախտում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՝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դրա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նյութաիրավական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հայեցակետի</w:t>
            </w:r>
            <w:proofErr w:type="spellEnd"/>
            <w:r w:rsidRPr="000E6FEC">
              <w:rPr>
                <w:rFonts w:ascii="GHEA Grapalat" w:hAnsi="GHEA Grapalat" w:cs="Arial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shd w:val="clear" w:color="auto" w:fill="FFFFFF"/>
              </w:rPr>
              <w:t>մասով</w:t>
            </w:r>
            <w:proofErr w:type="spellEnd"/>
            <w:r w:rsidRPr="00EB0CFB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645D9F3" w14:textId="3CFB63B1" w:rsidR="00326070" w:rsidRPr="00EB0CFB" w:rsidRDefault="00326070" w:rsidP="0032607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hd w:val="clear" w:color="auto" w:fill="FFFFFF"/>
              </w:rPr>
            </w:pPr>
            <w:r w:rsidRPr="00EB0CFB">
              <w:rPr>
                <w:rFonts w:ascii="GHEA Grapalat" w:hAnsi="GHEA Grapalat"/>
                <w:color w:val="000000"/>
                <w:lang w:val="hy-AM"/>
              </w:rPr>
              <w:t xml:space="preserve">Տեղի է ունեցել Կոնվենցիայի </w:t>
            </w:r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2-րդ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հոդվածի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խախտում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՝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դրա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դատավարական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հայեցակետի</w:t>
            </w:r>
            <w:proofErr w:type="spellEnd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0E6FEC">
              <w:rPr>
                <w:rFonts w:ascii="GHEA Grapalat" w:hAnsi="GHEA Grapalat" w:cs="Arial"/>
                <w:color w:val="333333"/>
                <w:shd w:val="clear" w:color="auto" w:fill="FFFFFF"/>
              </w:rPr>
              <w:t>մասով</w:t>
            </w:r>
            <w:proofErr w:type="spellEnd"/>
            <w:r>
              <w:rPr>
                <w:rFonts w:ascii="GHEA Grapalat" w:hAnsi="GHEA Grapalat" w:cs="Arial"/>
                <w:color w:val="333333"/>
                <w:shd w:val="clear" w:color="auto" w:fill="FFFFFF"/>
              </w:rPr>
              <w:t>:</w:t>
            </w:r>
          </w:p>
        </w:tc>
      </w:tr>
    </w:tbl>
    <w:p w14:paraId="1A14EA9D" w14:textId="77777777" w:rsidR="00EE2ED9" w:rsidRDefault="00EE2ED9"/>
    <w:sectPr w:rsidR="00EE2ED9" w:rsidSect="00947C3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24"/>
    <w:rsid w:val="000A1213"/>
    <w:rsid w:val="000E6FEC"/>
    <w:rsid w:val="00137336"/>
    <w:rsid w:val="00165EB3"/>
    <w:rsid w:val="00183F37"/>
    <w:rsid w:val="00192CEC"/>
    <w:rsid w:val="001B1C73"/>
    <w:rsid w:val="00204979"/>
    <w:rsid w:val="00264013"/>
    <w:rsid w:val="00272956"/>
    <w:rsid w:val="00301E37"/>
    <w:rsid w:val="00326070"/>
    <w:rsid w:val="00327B5E"/>
    <w:rsid w:val="003468BA"/>
    <w:rsid w:val="00443202"/>
    <w:rsid w:val="00473154"/>
    <w:rsid w:val="00487AE8"/>
    <w:rsid w:val="0052399C"/>
    <w:rsid w:val="005259CB"/>
    <w:rsid w:val="005A4E3D"/>
    <w:rsid w:val="005C3664"/>
    <w:rsid w:val="00625F5B"/>
    <w:rsid w:val="00692A94"/>
    <w:rsid w:val="00692ADF"/>
    <w:rsid w:val="006D041D"/>
    <w:rsid w:val="00756631"/>
    <w:rsid w:val="00783721"/>
    <w:rsid w:val="00793D2F"/>
    <w:rsid w:val="007B2B4A"/>
    <w:rsid w:val="007B7662"/>
    <w:rsid w:val="007D7D71"/>
    <w:rsid w:val="008168AF"/>
    <w:rsid w:val="008A4550"/>
    <w:rsid w:val="008C4E6C"/>
    <w:rsid w:val="00947C33"/>
    <w:rsid w:val="00AE5029"/>
    <w:rsid w:val="00B01539"/>
    <w:rsid w:val="00B35C72"/>
    <w:rsid w:val="00C6375C"/>
    <w:rsid w:val="00CD085E"/>
    <w:rsid w:val="00D10403"/>
    <w:rsid w:val="00D25472"/>
    <w:rsid w:val="00D53F23"/>
    <w:rsid w:val="00DA58D5"/>
    <w:rsid w:val="00DC4DF2"/>
    <w:rsid w:val="00DD5C82"/>
    <w:rsid w:val="00DE6724"/>
    <w:rsid w:val="00E34F56"/>
    <w:rsid w:val="00EB0CFB"/>
    <w:rsid w:val="00EC0C77"/>
    <w:rsid w:val="00ED6242"/>
    <w:rsid w:val="00ED65EB"/>
    <w:rsid w:val="00EE2ED9"/>
    <w:rsid w:val="00F2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C60B"/>
  <w15:chartTrackingRefBased/>
  <w15:docId w15:val="{7B35D3BD-043A-4BB0-959C-D840BDDC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2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72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E67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E6724"/>
    <w:rPr>
      <w:i/>
      <w:iCs/>
    </w:rPr>
  </w:style>
  <w:style w:type="character" w:styleId="Strong">
    <w:name w:val="Strong"/>
    <w:basedOn w:val="DefaultParagraphFont"/>
    <w:uiPriority w:val="22"/>
    <w:qFormat/>
    <w:rsid w:val="00DE672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57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7AE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B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7444" TargetMode="External"/><Relationship Id="rId13" Type="http://schemas.openxmlformats.org/officeDocument/2006/relationships/hyperlink" Target="https://www.arlis.am/DocumentView.aspx?DocID=160343" TargetMode="External"/><Relationship Id="rId18" Type="http://schemas.openxmlformats.org/officeDocument/2006/relationships/hyperlink" Target="https://www.arlis.am/DocumentView.aspx?DocID=17927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203991" TargetMode="External"/><Relationship Id="rId7" Type="http://schemas.openxmlformats.org/officeDocument/2006/relationships/hyperlink" Target="https://www.arlis.am/DocumentView.aspx?DocID=123308" TargetMode="External"/><Relationship Id="rId12" Type="http://schemas.openxmlformats.org/officeDocument/2006/relationships/hyperlink" Target="https://www.arlis.am/DocumentView.aspx?DocID=193217" TargetMode="External"/><Relationship Id="rId17" Type="http://schemas.openxmlformats.org/officeDocument/2006/relationships/hyperlink" Target="https://www.arlis.am/DocumentView.aspx?DocID=17328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72899" TargetMode="External"/><Relationship Id="rId20" Type="http://schemas.openxmlformats.org/officeDocument/2006/relationships/hyperlink" Target="https://www.arlis.am/DocumentView.aspx?DocID=19042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23310" TargetMode="External"/><Relationship Id="rId11" Type="http://schemas.openxmlformats.org/officeDocument/2006/relationships/hyperlink" Target="https://www.arlis.am/DocumentView.aspx?DocID=14689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23153" TargetMode="External"/><Relationship Id="rId15" Type="http://schemas.openxmlformats.org/officeDocument/2006/relationships/hyperlink" Target="https://www.arlis.am/DocumentView.aspx?DocID=173275" TargetMode="External"/><Relationship Id="rId23" Type="http://schemas.openxmlformats.org/officeDocument/2006/relationships/hyperlink" Target="https://arlis.am/hy/acts/226186/latest" TargetMode="External"/><Relationship Id="rId10" Type="http://schemas.openxmlformats.org/officeDocument/2006/relationships/hyperlink" Target="https://www.arlis.am/DocumentView.aspx?DocID=143129" TargetMode="External"/><Relationship Id="rId19" Type="http://schemas.openxmlformats.org/officeDocument/2006/relationships/hyperlink" Target="https://www.arlis.am/DocumentView.aspx?DocID=181954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135027" TargetMode="External"/><Relationship Id="rId14" Type="http://schemas.openxmlformats.org/officeDocument/2006/relationships/hyperlink" Target="https://www.arlis.am/DocumentView.aspx?DocID=166694" TargetMode="External"/><Relationship Id="rId22" Type="http://schemas.openxmlformats.org/officeDocument/2006/relationships/hyperlink" Target="https://arlis.am/hy/acts/226191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51</cp:revision>
  <cp:lastPrinted>2022-03-11T09:04:00Z</cp:lastPrinted>
  <dcterms:created xsi:type="dcterms:W3CDTF">2022-03-11T08:31:00Z</dcterms:created>
  <dcterms:modified xsi:type="dcterms:W3CDTF">2026-06-10T10:53:00Z</dcterms:modified>
</cp:coreProperties>
</file>