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59C8" w:rsidRPr="000C2BA6" w:rsidRDefault="00AC234C" w:rsidP="000C2BA6">
      <w:pPr>
        <w:pStyle w:val="Bodytext20"/>
        <w:shd w:val="clear" w:color="auto" w:fill="auto"/>
        <w:spacing w:before="0" w:after="120" w:line="240" w:lineRule="auto"/>
        <w:ind w:left="5103" w:right="1"/>
        <w:jc w:val="center"/>
        <w:rPr>
          <w:rFonts w:ascii="Sylfaen" w:hAnsi="Sylfaen"/>
          <w:sz w:val="24"/>
          <w:szCs w:val="24"/>
        </w:rPr>
      </w:pPr>
      <w:r w:rsidRPr="000C2BA6">
        <w:rPr>
          <w:rFonts w:ascii="Sylfaen" w:hAnsi="Sylfaen"/>
          <w:sz w:val="24"/>
          <w:szCs w:val="24"/>
        </w:rPr>
        <w:t>ПРИЛОЖЕНИЕ № 3</w:t>
      </w:r>
    </w:p>
    <w:p w:rsidR="000C2BA6" w:rsidRDefault="00AC234C" w:rsidP="000C2BA6">
      <w:pPr>
        <w:pStyle w:val="Bodytext20"/>
        <w:shd w:val="clear" w:color="auto" w:fill="auto"/>
        <w:spacing w:before="0" w:after="120" w:line="240" w:lineRule="auto"/>
        <w:ind w:left="5103" w:right="1"/>
        <w:jc w:val="center"/>
        <w:rPr>
          <w:rFonts w:ascii="Sylfaen" w:hAnsi="Sylfaen"/>
          <w:sz w:val="24"/>
          <w:szCs w:val="24"/>
          <w:lang w:val="en-US"/>
        </w:rPr>
      </w:pPr>
      <w:r w:rsidRPr="000C2BA6">
        <w:rPr>
          <w:rFonts w:ascii="Sylfaen" w:hAnsi="Sylfaen"/>
          <w:sz w:val="24"/>
          <w:szCs w:val="24"/>
        </w:rPr>
        <w:t>к Решению Коллегии</w:t>
      </w:r>
      <w:r w:rsidR="000C2BA6" w:rsidRPr="000C2BA6">
        <w:rPr>
          <w:rFonts w:ascii="Sylfaen" w:hAnsi="Sylfaen"/>
          <w:sz w:val="24"/>
          <w:szCs w:val="24"/>
        </w:rPr>
        <w:t xml:space="preserve"> </w:t>
      </w:r>
      <w:r w:rsidRPr="000C2BA6">
        <w:rPr>
          <w:rFonts w:ascii="Sylfaen" w:hAnsi="Sylfaen"/>
          <w:sz w:val="24"/>
          <w:szCs w:val="24"/>
        </w:rPr>
        <w:t>Евразийской экономической комиссии</w:t>
      </w:r>
    </w:p>
    <w:p w:rsidR="00A759C8" w:rsidRDefault="00AC234C" w:rsidP="000C2BA6">
      <w:pPr>
        <w:pStyle w:val="Bodytext20"/>
        <w:shd w:val="clear" w:color="auto" w:fill="auto"/>
        <w:spacing w:before="0" w:after="120" w:line="240" w:lineRule="auto"/>
        <w:ind w:left="5103" w:right="1"/>
        <w:jc w:val="center"/>
        <w:rPr>
          <w:rFonts w:ascii="Sylfaen" w:hAnsi="Sylfaen"/>
          <w:sz w:val="24"/>
          <w:szCs w:val="24"/>
          <w:lang w:val="en-US"/>
        </w:rPr>
      </w:pPr>
      <w:r w:rsidRPr="000C2BA6">
        <w:rPr>
          <w:rFonts w:ascii="Sylfaen" w:hAnsi="Sylfaen"/>
          <w:sz w:val="24"/>
          <w:szCs w:val="24"/>
        </w:rPr>
        <w:t>от 27 ноября 2017 г. № 163</w:t>
      </w:r>
    </w:p>
    <w:p w:rsidR="000C2BA6" w:rsidRPr="000C2BA6" w:rsidRDefault="000C2BA6" w:rsidP="000C2BA6">
      <w:pPr>
        <w:pStyle w:val="Bodytext20"/>
        <w:shd w:val="clear" w:color="auto" w:fill="auto"/>
        <w:spacing w:before="0" w:after="120" w:line="240" w:lineRule="auto"/>
        <w:ind w:left="5103" w:right="1"/>
        <w:jc w:val="center"/>
        <w:rPr>
          <w:rFonts w:ascii="Sylfaen" w:hAnsi="Sylfaen"/>
          <w:sz w:val="24"/>
          <w:szCs w:val="24"/>
          <w:lang w:val="en-US"/>
        </w:rPr>
      </w:pPr>
    </w:p>
    <w:p w:rsidR="00A759C8" w:rsidRPr="000C2BA6" w:rsidRDefault="00AC234C" w:rsidP="000C2BA6">
      <w:pPr>
        <w:pStyle w:val="Bodytext30"/>
        <w:shd w:val="clear" w:color="auto" w:fill="auto"/>
        <w:spacing w:line="240" w:lineRule="auto"/>
        <w:ind w:right="260"/>
        <w:rPr>
          <w:rFonts w:ascii="Sylfaen" w:hAnsi="Sylfaen"/>
          <w:sz w:val="24"/>
          <w:szCs w:val="24"/>
        </w:rPr>
      </w:pPr>
      <w:r w:rsidRPr="000C2BA6">
        <w:rPr>
          <w:rStyle w:val="Bodytext3Spacing2pt"/>
          <w:rFonts w:ascii="Sylfaen" w:hAnsi="Sylfaen"/>
          <w:b/>
          <w:bCs/>
          <w:spacing w:val="0"/>
          <w:sz w:val="24"/>
          <w:szCs w:val="24"/>
        </w:rPr>
        <w:t>СТАВКИ</w:t>
      </w:r>
    </w:p>
    <w:p w:rsidR="00A759C8" w:rsidRPr="000C2BA6" w:rsidRDefault="00AC234C" w:rsidP="000C2BA6">
      <w:pPr>
        <w:pStyle w:val="Bodytext30"/>
        <w:shd w:val="clear" w:color="auto" w:fill="auto"/>
        <w:spacing w:line="240" w:lineRule="auto"/>
        <w:ind w:right="260"/>
        <w:rPr>
          <w:rFonts w:ascii="Sylfaen" w:hAnsi="Sylfaen"/>
          <w:sz w:val="24"/>
          <w:szCs w:val="24"/>
        </w:rPr>
      </w:pPr>
      <w:r w:rsidRPr="000C2BA6">
        <w:rPr>
          <w:rFonts w:ascii="Sylfaen" w:hAnsi="Sylfaen"/>
          <w:sz w:val="24"/>
          <w:szCs w:val="24"/>
        </w:rPr>
        <w:t>ввозных таможенных пошлин Единого таможенного тарифа</w:t>
      </w:r>
      <w:r w:rsidR="000C2BA6" w:rsidRPr="000C2BA6">
        <w:rPr>
          <w:rFonts w:ascii="Sylfaen" w:hAnsi="Sylfaen"/>
          <w:sz w:val="24"/>
          <w:szCs w:val="24"/>
        </w:rPr>
        <w:t xml:space="preserve"> </w:t>
      </w:r>
      <w:r w:rsidRPr="000C2BA6">
        <w:rPr>
          <w:rFonts w:ascii="Sylfaen" w:hAnsi="Sylfaen"/>
          <w:sz w:val="24"/>
          <w:szCs w:val="24"/>
        </w:rPr>
        <w:t>Евразийского экономического союза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998"/>
        <w:gridCol w:w="4946"/>
        <w:gridCol w:w="2437"/>
      </w:tblGrid>
      <w:tr w:rsidR="00A759C8" w:rsidRPr="000C2BA6" w:rsidTr="000C2BA6">
        <w:tc>
          <w:tcPr>
            <w:tcW w:w="1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759C8" w:rsidRPr="000C2BA6" w:rsidRDefault="00AC234C" w:rsidP="000C2BA6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0C2BA6">
              <w:rPr>
                <w:rFonts w:ascii="Sylfaen" w:hAnsi="Sylfaen"/>
                <w:sz w:val="24"/>
                <w:szCs w:val="24"/>
              </w:rPr>
              <w:t>Код</w:t>
            </w:r>
          </w:p>
          <w:p w:rsidR="00A759C8" w:rsidRPr="000C2BA6" w:rsidRDefault="00AC234C" w:rsidP="000C2BA6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0C2BA6">
              <w:rPr>
                <w:rStyle w:val="Bodytext218pt"/>
                <w:rFonts w:ascii="Sylfaen" w:hAnsi="Sylfaen"/>
                <w:sz w:val="24"/>
                <w:szCs w:val="24"/>
              </w:rPr>
              <w:t>тн вэд</w:t>
            </w:r>
          </w:p>
        </w:tc>
        <w:tc>
          <w:tcPr>
            <w:tcW w:w="49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759C8" w:rsidRPr="000C2BA6" w:rsidRDefault="00AC234C" w:rsidP="000C2BA6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0C2BA6">
              <w:rPr>
                <w:rFonts w:ascii="Sylfaen" w:hAnsi="Sylfaen"/>
                <w:sz w:val="24"/>
                <w:szCs w:val="24"/>
              </w:rPr>
              <w:t>Наименование позиции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759C8" w:rsidRPr="000C2BA6" w:rsidRDefault="00AC234C" w:rsidP="000C2BA6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0C2BA6">
              <w:rPr>
                <w:rFonts w:ascii="Sylfaen" w:hAnsi="Sylfaen"/>
                <w:sz w:val="24"/>
                <w:szCs w:val="24"/>
              </w:rPr>
              <w:t>Ставка ввозной таможенной пошлины (в процентах от таможенной стоимости либо в евро, либо в долларах США)</w:t>
            </w:r>
          </w:p>
        </w:tc>
      </w:tr>
      <w:tr w:rsidR="00A759C8" w:rsidRPr="000C2BA6" w:rsidTr="000C2BA6">
        <w:tc>
          <w:tcPr>
            <w:tcW w:w="1998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A759C8" w:rsidRPr="000C2BA6" w:rsidRDefault="00AC234C" w:rsidP="000C2BA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0C2BA6">
              <w:rPr>
                <w:rFonts w:ascii="Sylfaen" w:hAnsi="Sylfaen"/>
                <w:sz w:val="24"/>
                <w:szCs w:val="24"/>
              </w:rPr>
              <w:t>0306 19 900 1</w:t>
            </w:r>
          </w:p>
        </w:tc>
        <w:tc>
          <w:tcPr>
            <w:tcW w:w="4946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A759C8" w:rsidRPr="000C2BA6" w:rsidRDefault="00AC234C" w:rsidP="000C2BA6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0C2BA6">
              <w:rPr>
                <w:rFonts w:ascii="Sylfaen" w:hAnsi="Sylfaen"/>
                <w:sz w:val="24"/>
                <w:szCs w:val="24"/>
              </w:rPr>
              <w:t>-----криль антарктический</w:t>
            </w:r>
          </w:p>
          <w:p w:rsidR="00A759C8" w:rsidRPr="000C2BA6" w:rsidRDefault="00AC234C" w:rsidP="000C2BA6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0C2BA6">
              <w:rPr>
                <w:rStyle w:val="Bodytext213pt"/>
                <w:rFonts w:ascii="Sylfaen" w:hAnsi="Sylfaen"/>
                <w:sz w:val="24"/>
                <w:szCs w:val="24"/>
                <w:lang w:val="ru-RU" w:eastAsia="ru-RU" w:bidi="ru-RU"/>
              </w:rPr>
              <w:t>(</w:t>
            </w:r>
            <w:proofErr w:type="spellStart"/>
            <w:r w:rsidRPr="000C2BA6">
              <w:rPr>
                <w:rStyle w:val="Bodytext213pt"/>
                <w:rFonts w:ascii="Sylfaen" w:hAnsi="Sylfaen"/>
                <w:sz w:val="24"/>
                <w:szCs w:val="24"/>
              </w:rPr>
              <w:t>Euphausia</w:t>
            </w:r>
            <w:proofErr w:type="spellEnd"/>
            <w:r w:rsidRPr="000C2BA6">
              <w:rPr>
                <w:rStyle w:val="Bodytext213pt"/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0C2BA6">
              <w:rPr>
                <w:rStyle w:val="Bodytext213pt"/>
                <w:rFonts w:ascii="Sylfaen" w:hAnsi="Sylfaen"/>
                <w:sz w:val="24"/>
                <w:szCs w:val="24"/>
              </w:rPr>
              <w:t>superba</w:t>
            </w:r>
            <w:proofErr w:type="spellEnd"/>
            <w:r w:rsidRPr="000C2BA6">
              <w:rPr>
                <w:rFonts w:ascii="Sylfaen" w:hAnsi="Sylfaen"/>
                <w:sz w:val="24"/>
                <w:szCs w:val="24"/>
              </w:rPr>
              <w:t>)</w:t>
            </w:r>
          </w:p>
        </w:tc>
        <w:tc>
          <w:tcPr>
            <w:tcW w:w="2437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A759C8" w:rsidRPr="000C2BA6" w:rsidRDefault="00AC234C" w:rsidP="000C2BA6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0C2BA6">
              <w:rPr>
                <w:rStyle w:val="Bodytext218pt"/>
                <w:rFonts w:ascii="Sylfaen" w:hAnsi="Sylfaen"/>
                <w:sz w:val="24"/>
                <w:szCs w:val="24"/>
              </w:rPr>
              <w:t>3</w:t>
            </w:r>
            <w:r w:rsidRPr="000C2BA6">
              <w:rPr>
                <w:rStyle w:val="Bodytext218pt"/>
                <w:rFonts w:ascii="Sylfaen" w:hAnsi="Sylfaen"/>
                <w:sz w:val="24"/>
                <w:szCs w:val="24"/>
                <w:vertAlign w:val="superscript"/>
              </w:rPr>
              <w:t>51С)</w:t>
            </w:r>
          </w:p>
        </w:tc>
      </w:tr>
      <w:tr w:rsidR="00A759C8" w:rsidRPr="000C2BA6" w:rsidTr="000C2BA6">
        <w:tc>
          <w:tcPr>
            <w:tcW w:w="1998" w:type="dxa"/>
            <w:shd w:val="clear" w:color="auto" w:fill="FFFFFF"/>
          </w:tcPr>
          <w:p w:rsidR="00A759C8" w:rsidRPr="000C2BA6" w:rsidRDefault="00AC234C" w:rsidP="000C2BA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0C2BA6">
              <w:rPr>
                <w:rFonts w:ascii="Sylfaen" w:hAnsi="Sylfaen"/>
                <w:sz w:val="24"/>
                <w:szCs w:val="24"/>
              </w:rPr>
              <w:t>0306 19 900 9</w:t>
            </w:r>
          </w:p>
        </w:tc>
        <w:tc>
          <w:tcPr>
            <w:tcW w:w="4946" w:type="dxa"/>
            <w:shd w:val="clear" w:color="auto" w:fill="FFFFFF"/>
          </w:tcPr>
          <w:p w:rsidR="00A759C8" w:rsidRPr="000C2BA6" w:rsidRDefault="00AC234C" w:rsidP="000C2BA6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0C2BA6">
              <w:rPr>
                <w:rFonts w:ascii="Sylfaen" w:hAnsi="Sylfaen"/>
                <w:sz w:val="24"/>
                <w:szCs w:val="24"/>
              </w:rPr>
              <w:t>----- прочие</w:t>
            </w:r>
          </w:p>
        </w:tc>
        <w:tc>
          <w:tcPr>
            <w:tcW w:w="2437" w:type="dxa"/>
            <w:shd w:val="clear" w:color="auto" w:fill="FFFFFF"/>
          </w:tcPr>
          <w:p w:rsidR="00A759C8" w:rsidRPr="000C2BA6" w:rsidRDefault="00AC234C" w:rsidP="000C2BA6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0C2BA6">
              <w:rPr>
                <w:rFonts w:ascii="Sylfaen" w:hAnsi="Sylfaen"/>
                <w:sz w:val="24"/>
                <w:szCs w:val="24"/>
              </w:rPr>
              <w:t>7</w:t>
            </w:r>
          </w:p>
        </w:tc>
      </w:tr>
      <w:tr w:rsidR="00A759C8" w:rsidRPr="000C2BA6" w:rsidTr="000C2BA6">
        <w:tc>
          <w:tcPr>
            <w:tcW w:w="1998" w:type="dxa"/>
            <w:shd w:val="clear" w:color="auto" w:fill="FFFFFF"/>
          </w:tcPr>
          <w:p w:rsidR="00A759C8" w:rsidRPr="000C2BA6" w:rsidRDefault="00AC234C" w:rsidP="000C2BA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0C2BA6">
              <w:rPr>
                <w:rFonts w:ascii="Sylfaen" w:hAnsi="Sylfaen"/>
                <w:sz w:val="24"/>
                <w:szCs w:val="24"/>
              </w:rPr>
              <w:t>0307 43 190 0</w:t>
            </w:r>
          </w:p>
        </w:tc>
        <w:tc>
          <w:tcPr>
            <w:tcW w:w="4946" w:type="dxa"/>
            <w:shd w:val="clear" w:color="auto" w:fill="FFFFFF"/>
            <w:vAlign w:val="center"/>
          </w:tcPr>
          <w:p w:rsidR="00A759C8" w:rsidRPr="000C2BA6" w:rsidRDefault="00AC234C" w:rsidP="000C2BA6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0C2BA6">
              <w:rPr>
                <w:rFonts w:ascii="Sylfaen" w:hAnsi="Sylfaen"/>
                <w:sz w:val="24"/>
                <w:szCs w:val="24"/>
              </w:rPr>
              <w:t>-----прочие</w:t>
            </w:r>
          </w:p>
        </w:tc>
        <w:tc>
          <w:tcPr>
            <w:tcW w:w="2437" w:type="dxa"/>
            <w:shd w:val="clear" w:color="auto" w:fill="FFFFFF"/>
          </w:tcPr>
          <w:p w:rsidR="00A759C8" w:rsidRPr="000C2BA6" w:rsidRDefault="00AC234C" w:rsidP="000C2BA6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0C2BA6">
              <w:rPr>
                <w:rStyle w:val="Bodytext28pt"/>
                <w:rFonts w:ascii="Sylfaen" w:hAnsi="Sylfaen"/>
                <w:spacing w:val="0"/>
                <w:sz w:val="24"/>
                <w:szCs w:val="24"/>
                <w:lang w:val="ru-RU" w:eastAsia="ru-RU" w:bidi="ru-RU"/>
              </w:rPr>
              <w:t>7</w:t>
            </w:r>
            <w:r w:rsidRPr="000C2BA6">
              <w:rPr>
                <w:rStyle w:val="Bodytext28pt"/>
                <w:rFonts w:ascii="Sylfaen" w:hAnsi="Sylfaen"/>
                <w:spacing w:val="0"/>
                <w:sz w:val="24"/>
                <w:szCs w:val="24"/>
                <w:vertAlign w:val="superscript"/>
                <w:lang w:val="ru-RU" w:eastAsia="ru-RU" w:bidi="ru-RU"/>
              </w:rPr>
              <w:t>5</w:t>
            </w:r>
            <w:r w:rsidRPr="000C2BA6">
              <w:rPr>
                <w:rStyle w:val="Bodytext28pt"/>
                <w:rFonts w:ascii="Sylfaen" w:hAnsi="Sylfaen"/>
                <w:spacing w:val="0"/>
                <w:sz w:val="24"/>
                <w:szCs w:val="24"/>
                <w:vertAlign w:val="superscript"/>
              </w:rPr>
              <w:t>1C)</w:t>
            </w:r>
          </w:p>
        </w:tc>
      </w:tr>
      <w:tr w:rsidR="00A759C8" w:rsidRPr="000C2BA6" w:rsidTr="000C2BA6">
        <w:tc>
          <w:tcPr>
            <w:tcW w:w="1998" w:type="dxa"/>
            <w:shd w:val="clear" w:color="auto" w:fill="FFFFFF"/>
            <w:vAlign w:val="center"/>
          </w:tcPr>
          <w:p w:rsidR="00A759C8" w:rsidRPr="000C2BA6" w:rsidRDefault="00AC234C" w:rsidP="000C2BA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0C2BA6">
              <w:rPr>
                <w:rFonts w:ascii="Sylfaen" w:hAnsi="Sylfaen"/>
                <w:sz w:val="24"/>
                <w:szCs w:val="24"/>
              </w:rPr>
              <w:t>0307 43 380 0</w:t>
            </w:r>
          </w:p>
        </w:tc>
        <w:tc>
          <w:tcPr>
            <w:tcW w:w="4946" w:type="dxa"/>
            <w:shd w:val="clear" w:color="auto" w:fill="FFFFFF"/>
            <w:vAlign w:val="bottom"/>
          </w:tcPr>
          <w:p w:rsidR="00A759C8" w:rsidRPr="000C2BA6" w:rsidRDefault="00AC234C" w:rsidP="000C2BA6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0C2BA6">
              <w:rPr>
                <w:rFonts w:ascii="Sylfaen" w:hAnsi="Sylfaen"/>
                <w:sz w:val="24"/>
                <w:szCs w:val="24"/>
              </w:rPr>
              <w:t>------прочие</w:t>
            </w:r>
          </w:p>
        </w:tc>
        <w:tc>
          <w:tcPr>
            <w:tcW w:w="2437" w:type="dxa"/>
            <w:shd w:val="clear" w:color="auto" w:fill="FFFFFF"/>
            <w:vAlign w:val="center"/>
          </w:tcPr>
          <w:p w:rsidR="00A759C8" w:rsidRPr="000C2BA6" w:rsidRDefault="00AC234C" w:rsidP="000C2BA6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0C2BA6">
              <w:rPr>
                <w:rStyle w:val="Bodytext28pt"/>
                <w:rFonts w:ascii="Sylfaen" w:hAnsi="Sylfaen"/>
                <w:spacing w:val="0"/>
                <w:sz w:val="24"/>
                <w:szCs w:val="24"/>
                <w:lang w:val="ru-RU" w:eastAsia="ru-RU" w:bidi="ru-RU"/>
              </w:rPr>
              <w:t>8</w:t>
            </w:r>
            <w:r w:rsidRPr="000C2BA6">
              <w:rPr>
                <w:rStyle w:val="Bodytext28pt"/>
                <w:rFonts w:ascii="Sylfaen" w:hAnsi="Sylfaen"/>
                <w:spacing w:val="0"/>
                <w:sz w:val="24"/>
                <w:szCs w:val="24"/>
                <w:vertAlign w:val="superscript"/>
                <w:lang w:val="ru-RU" w:eastAsia="ru-RU" w:bidi="ru-RU"/>
              </w:rPr>
              <w:t>51С)</w:t>
            </w:r>
          </w:p>
        </w:tc>
      </w:tr>
      <w:tr w:rsidR="00A759C8" w:rsidRPr="000C2BA6" w:rsidTr="000C2BA6">
        <w:tc>
          <w:tcPr>
            <w:tcW w:w="1998" w:type="dxa"/>
            <w:shd w:val="clear" w:color="auto" w:fill="FFFFFF"/>
            <w:vAlign w:val="center"/>
          </w:tcPr>
          <w:p w:rsidR="00A759C8" w:rsidRPr="000C2BA6" w:rsidRDefault="00AC234C" w:rsidP="000C2BA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0C2BA6">
              <w:rPr>
                <w:rFonts w:ascii="Sylfaen" w:hAnsi="Sylfaen"/>
                <w:sz w:val="24"/>
                <w:szCs w:val="24"/>
              </w:rPr>
              <w:t>0307 43 900 0</w:t>
            </w:r>
          </w:p>
        </w:tc>
        <w:tc>
          <w:tcPr>
            <w:tcW w:w="4946" w:type="dxa"/>
            <w:shd w:val="clear" w:color="auto" w:fill="FFFFFF"/>
            <w:vAlign w:val="center"/>
          </w:tcPr>
          <w:p w:rsidR="00A759C8" w:rsidRPr="000C2BA6" w:rsidRDefault="00AC234C" w:rsidP="000C2BA6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0C2BA6">
              <w:rPr>
                <w:rFonts w:ascii="Sylfaen" w:hAnsi="Sylfaen"/>
                <w:sz w:val="24"/>
                <w:szCs w:val="24"/>
              </w:rPr>
              <w:t>-----прочие</w:t>
            </w:r>
          </w:p>
        </w:tc>
        <w:tc>
          <w:tcPr>
            <w:tcW w:w="2437" w:type="dxa"/>
            <w:shd w:val="clear" w:color="auto" w:fill="FFFFFF"/>
            <w:vAlign w:val="center"/>
          </w:tcPr>
          <w:p w:rsidR="00A759C8" w:rsidRPr="000C2BA6" w:rsidRDefault="00AC234C" w:rsidP="000C2BA6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0C2BA6">
              <w:rPr>
                <w:rStyle w:val="Bodytext28pt"/>
                <w:rFonts w:ascii="Sylfaen" w:hAnsi="Sylfaen"/>
                <w:spacing w:val="0"/>
                <w:sz w:val="24"/>
                <w:szCs w:val="24"/>
                <w:lang w:val="ru-RU" w:eastAsia="ru-RU" w:bidi="ru-RU"/>
              </w:rPr>
              <w:t>7</w:t>
            </w:r>
            <w:r w:rsidRPr="000C2BA6">
              <w:rPr>
                <w:rStyle w:val="Bodytext28pt"/>
                <w:rFonts w:ascii="Sylfaen" w:hAnsi="Sylfaen"/>
                <w:spacing w:val="0"/>
                <w:sz w:val="24"/>
                <w:szCs w:val="24"/>
                <w:vertAlign w:val="superscript"/>
                <w:lang w:val="ru-RU" w:eastAsia="ru-RU" w:bidi="ru-RU"/>
              </w:rPr>
              <w:t>5</w:t>
            </w:r>
            <w:r w:rsidRPr="000C2BA6">
              <w:rPr>
                <w:rStyle w:val="Bodytext28pt"/>
                <w:rFonts w:ascii="Sylfaen" w:hAnsi="Sylfaen"/>
                <w:spacing w:val="0"/>
                <w:sz w:val="24"/>
                <w:szCs w:val="24"/>
                <w:vertAlign w:val="superscript"/>
              </w:rPr>
              <w:t>1C)</w:t>
            </w:r>
          </w:p>
        </w:tc>
      </w:tr>
      <w:tr w:rsidR="00A759C8" w:rsidRPr="000C2BA6" w:rsidTr="000C2BA6">
        <w:tc>
          <w:tcPr>
            <w:tcW w:w="1998" w:type="dxa"/>
            <w:shd w:val="clear" w:color="auto" w:fill="FFFFFF"/>
          </w:tcPr>
          <w:p w:rsidR="00A759C8" w:rsidRPr="000C2BA6" w:rsidRDefault="00AC234C" w:rsidP="000C2BA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0C2BA6">
              <w:rPr>
                <w:rFonts w:ascii="Sylfaen" w:hAnsi="Sylfaen"/>
                <w:sz w:val="24"/>
                <w:szCs w:val="24"/>
              </w:rPr>
              <w:t>0307 52 900 0</w:t>
            </w:r>
          </w:p>
        </w:tc>
        <w:tc>
          <w:tcPr>
            <w:tcW w:w="4946" w:type="dxa"/>
            <w:shd w:val="clear" w:color="auto" w:fill="FFFFFF"/>
            <w:vAlign w:val="center"/>
          </w:tcPr>
          <w:p w:rsidR="00A759C8" w:rsidRPr="000C2BA6" w:rsidRDefault="00AC234C" w:rsidP="000C2BA6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0C2BA6">
              <w:rPr>
                <w:rFonts w:ascii="Sylfaen" w:hAnsi="Sylfaen"/>
                <w:sz w:val="24"/>
                <w:szCs w:val="24"/>
              </w:rPr>
              <w:t>---прочие</w:t>
            </w:r>
          </w:p>
        </w:tc>
        <w:tc>
          <w:tcPr>
            <w:tcW w:w="2437" w:type="dxa"/>
            <w:shd w:val="clear" w:color="auto" w:fill="FFFFFF"/>
          </w:tcPr>
          <w:p w:rsidR="00A759C8" w:rsidRPr="000C2BA6" w:rsidRDefault="00AC234C" w:rsidP="000C2BA6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0C2BA6">
              <w:rPr>
                <w:rStyle w:val="Bodytext28pt"/>
                <w:rFonts w:ascii="Sylfaen" w:hAnsi="Sylfaen"/>
                <w:spacing w:val="0"/>
                <w:sz w:val="24"/>
                <w:szCs w:val="24"/>
              </w:rPr>
              <w:t>g51C)</w:t>
            </w:r>
          </w:p>
        </w:tc>
      </w:tr>
      <w:tr w:rsidR="00A759C8" w:rsidRPr="000C2BA6" w:rsidTr="000C2BA6">
        <w:tc>
          <w:tcPr>
            <w:tcW w:w="1998" w:type="dxa"/>
            <w:shd w:val="clear" w:color="auto" w:fill="FFFFFF"/>
          </w:tcPr>
          <w:p w:rsidR="00A759C8" w:rsidRPr="000C2BA6" w:rsidRDefault="00AC234C" w:rsidP="000C2BA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0C2BA6">
              <w:rPr>
                <w:rFonts w:ascii="Sylfaen" w:hAnsi="Sylfaen"/>
                <w:sz w:val="24"/>
                <w:szCs w:val="24"/>
              </w:rPr>
              <w:t>1605 40 000 1</w:t>
            </w:r>
          </w:p>
        </w:tc>
        <w:tc>
          <w:tcPr>
            <w:tcW w:w="4946" w:type="dxa"/>
            <w:shd w:val="clear" w:color="auto" w:fill="FFFFFF"/>
          </w:tcPr>
          <w:p w:rsidR="00A759C8" w:rsidRPr="000C2BA6" w:rsidRDefault="00AC234C" w:rsidP="000C2BA6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0C2BA6">
              <w:rPr>
                <w:rFonts w:ascii="Sylfaen" w:hAnsi="Sylfaen"/>
                <w:sz w:val="24"/>
                <w:szCs w:val="24"/>
              </w:rPr>
              <w:t>-- мясо криля, подвергнутое тепловой обработке, в первичных упаковках нетто-массой более 2 кг</w:t>
            </w:r>
          </w:p>
        </w:tc>
        <w:tc>
          <w:tcPr>
            <w:tcW w:w="2437" w:type="dxa"/>
            <w:shd w:val="clear" w:color="auto" w:fill="FFFFFF"/>
          </w:tcPr>
          <w:p w:rsidR="00A759C8" w:rsidRPr="000C2BA6" w:rsidRDefault="00AC234C" w:rsidP="000C2BA6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0C2BA6">
              <w:rPr>
                <w:rFonts w:ascii="Sylfaen" w:hAnsi="Sylfaen"/>
                <w:sz w:val="24"/>
                <w:szCs w:val="24"/>
              </w:rPr>
              <w:t>5, но не менее 0,1 евро за 1 кг</w:t>
            </w:r>
            <w:r w:rsidRPr="000C2BA6">
              <w:rPr>
                <w:rFonts w:ascii="Sylfaen" w:hAnsi="Sylfaen"/>
                <w:sz w:val="24"/>
                <w:szCs w:val="24"/>
                <w:vertAlign w:val="superscript"/>
              </w:rPr>
              <w:t>51</w:t>
            </w:r>
            <w:r w:rsidRPr="000C2BA6">
              <w:rPr>
                <w:rFonts w:ascii="Sylfaen" w:hAnsi="Sylfaen"/>
                <w:sz w:val="24"/>
                <w:szCs w:val="24"/>
                <w:vertAlign w:val="superscript"/>
                <w:lang w:val="en-US" w:eastAsia="en-US" w:bidi="en-US"/>
              </w:rPr>
              <w:t>C</w:t>
            </w:r>
            <w:r w:rsidRPr="000C2BA6">
              <w:rPr>
                <w:rFonts w:ascii="Sylfaen" w:hAnsi="Sylfaen"/>
                <w:sz w:val="24"/>
                <w:szCs w:val="24"/>
                <w:vertAlign w:val="superscript"/>
              </w:rPr>
              <w:t>)</w:t>
            </w:r>
          </w:p>
        </w:tc>
      </w:tr>
      <w:tr w:rsidR="00A759C8" w:rsidRPr="000C2BA6" w:rsidTr="000C2BA6">
        <w:tc>
          <w:tcPr>
            <w:tcW w:w="1998" w:type="dxa"/>
            <w:shd w:val="clear" w:color="auto" w:fill="FFFFFF"/>
            <w:vAlign w:val="center"/>
          </w:tcPr>
          <w:p w:rsidR="00A759C8" w:rsidRPr="000C2BA6" w:rsidRDefault="00AC234C" w:rsidP="000C2BA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0C2BA6">
              <w:rPr>
                <w:rFonts w:ascii="Sylfaen" w:hAnsi="Sylfaen"/>
                <w:sz w:val="24"/>
                <w:szCs w:val="24"/>
              </w:rPr>
              <w:t>1605 40 000 9</w:t>
            </w:r>
          </w:p>
        </w:tc>
        <w:tc>
          <w:tcPr>
            <w:tcW w:w="4946" w:type="dxa"/>
            <w:shd w:val="clear" w:color="auto" w:fill="FFFFFF"/>
            <w:vAlign w:val="center"/>
          </w:tcPr>
          <w:p w:rsidR="00A759C8" w:rsidRPr="000C2BA6" w:rsidRDefault="00AC234C" w:rsidP="000C2BA6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0C2BA6">
              <w:rPr>
                <w:rFonts w:ascii="Sylfaen" w:hAnsi="Sylfaen"/>
                <w:sz w:val="24"/>
                <w:szCs w:val="24"/>
              </w:rPr>
              <w:t>-- прочие</w:t>
            </w:r>
          </w:p>
        </w:tc>
        <w:tc>
          <w:tcPr>
            <w:tcW w:w="2437" w:type="dxa"/>
            <w:shd w:val="clear" w:color="auto" w:fill="FFFFFF"/>
            <w:vAlign w:val="bottom"/>
          </w:tcPr>
          <w:p w:rsidR="00A759C8" w:rsidRPr="000C2BA6" w:rsidRDefault="00AC234C" w:rsidP="000C2BA6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0C2BA6">
              <w:rPr>
                <w:rFonts w:ascii="Sylfaen" w:hAnsi="Sylfaen"/>
                <w:sz w:val="24"/>
                <w:szCs w:val="24"/>
              </w:rPr>
              <w:t>15, но не менее 1,5 евро за 1 кг</w:t>
            </w:r>
          </w:p>
        </w:tc>
      </w:tr>
      <w:tr w:rsidR="00A759C8" w:rsidRPr="000C2BA6" w:rsidTr="000C2BA6">
        <w:tc>
          <w:tcPr>
            <w:tcW w:w="1998" w:type="dxa"/>
            <w:shd w:val="clear" w:color="auto" w:fill="FFFFFF"/>
            <w:vAlign w:val="bottom"/>
          </w:tcPr>
          <w:p w:rsidR="00A759C8" w:rsidRPr="000C2BA6" w:rsidRDefault="00AC234C" w:rsidP="000C2BA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0C2BA6">
              <w:rPr>
                <w:rFonts w:ascii="Sylfaen" w:hAnsi="Sylfaen"/>
                <w:sz w:val="24"/>
                <w:szCs w:val="24"/>
              </w:rPr>
              <w:t>1605 53 900 0</w:t>
            </w:r>
          </w:p>
        </w:tc>
        <w:tc>
          <w:tcPr>
            <w:tcW w:w="4946" w:type="dxa"/>
            <w:shd w:val="clear" w:color="auto" w:fill="FFFFFF"/>
            <w:vAlign w:val="bottom"/>
          </w:tcPr>
          <w:p w:rsidR="00A759C8" w:rsidRPr="000C2BA6" w:rsidRDefault="00AC234C" w:rsidP="000C2BA6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0C2BA6">
              <w:rPr>
                <w:rFonts w:ascii="Sylfaen" w:hAnsi="Sylfaen"/>
                <w:sz w:val="24"/>
                <w:szCs w:val="24"/>
              </w:rPr>
              <w:t>---прочие</w:t>
            </w:r>
          </w:p>
        </w:tc>
        <w:tc>
          <w:tcPr>
            <w:tcW w:w="2437" w:type="dxa"/>
            <w:shd w:val="clear" w:color="auto" w:fill="FFFFFF"/>
            <w:vAlign w:val="bottom"/>
          </w:tcPr>
          <w:p w:rsidR="00A759C8" w:rsidRPr="000C2BA6" w:rsidRDefault="00AC234C" w:rsidP="000C2BA6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0C2BA6">
              <w:rPr>
                <w:rStyle w:val="Bodytext28pt"/>
                <w:rFonts w:ascii="Sylfaen" w:hAnsi="Sylfaen"/>
                <w:spacing w:val="0"/>
                <w:sz w:val="24"/>
                <w:szCs w:val="24"/>
              </w:rPr>
              <w:t>8</w:t>
            </w:r>
            <w:r w:rsidRPr="000C2BA6">
              <w:rPr>
                <w:rStyle w:val="Bodytext28pt"/>
                <w:rFonts w:ascii="Sylfaen" w:hAnsi="Sylfaen"/>
                <w:spacing w:val="0"/>
                <w:sz w:val="24"/>
                <w:szCs w:val="24"/>
                <w:vertAlign w:val="superscript"/>
              </w:rPr>
              <w:t>51C)</w:t>
            </w:r>
          </w:p>
        </w:tc>
      </w:tr>
    </w:tbl>
    <w:p w:rsidR="00A759C8" w:rsidRPr="000C2BA6" w:rsidRDefault="00A759C8" w:rsidP="00D5381A">
      <w:pPr>
        <w:spacing w:after="120"/>
        <w:rPr>
          <w:rFonts w:ascii="Sylfaen" w:hAnsi="Sylfaen"/>
        </w:rPr>
      </w:pPr>
      <w:bookmarkStart w:id="0" w:name="_GoBack"/>
      <w:bookmarkEnd w:id="0"/>
    </w:p>
    <w:sectPr w:rsidR="00A759C8" w:rsidRPr="000C2BA6" w:rsidSect="00D5381A">
      <w:pgSz w:w="11909" w:h="16840"/>
      <w:pgMar w:top="1418" w:right="1418" w:bottom="1418" w:left="1418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85950" w:rsidRDefault="00A85950" w:rsidP="00A759C8">
      <w:r>
        <w:separator/>
      </w:r>
    </w:p>
  </w:endnote>
  <w:endnote w:type="continuationSeparator" w:id="0">
    <w:p w:rsidR="00A85950" w:rsidRDefault="00A85950" w:rsidP="00A759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85950" w:rsidRDefault="00A85950">
      <w:r>
        <w:separator/>
      </w:r>
    </w:p>
  </w:footnote>
  <w:footnote w:type="continuationSeparator" w:id="0">
    <w:p w:rsidR="00A85950" w:rsidRDefault="00A8595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1218D8"/>
    <w:multiLevelType w:val="multilevel"/>
    <w:tmpl w:val="56E4F5CC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78D333A"/>
    <w:multiLevelType w:val="multilevel"/>
    <w:tmpl w:val="09EABDD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</w:compat>
  <w:rsids>
    <w:rsidRoot w:val="00A759C8"/>
    <w:rsid w:val="000C2BA6"/>
    <w:rsid w:val="00116537"/>
    <w:rsid w:val="008433D6"/>
    <w:rsid w:val="00A759C8"/>
    <w:rsid w:val="00A85950"/>
    <w:rsid w:val="00AC234C"/>
    <w:rsid w:val="00D5381A"/>
    <w:rsid w:val="00FC73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Segoe UI" w:eastAsia="Segoe UI" w:hAnsi="Segoe UI" w:cs="Segoe UI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A759C8"/>
    <w:rPr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A759C8"/>
    <w:rPr>
      <w:color w:val="0066CC"/>
      <w:u w:val="single"/>
    </w:rPr>
  </w:style>
  <w:style w:type="character" w:customStyle="1" w:styleId="Bodytext3">
    <w:name w:val="Body text (3)_"/>
    <w:basedOn w:val="DefaultParagraphFont"/>
    <w:link w:val="Bodytext30"/>
    <w:rsid w:val="00A759C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Heading12">
    <w:name w:val="Heading #1 (2)_"/>
    <w:basedOn w:val="DefaultParagraphFont"/>
    <w:link w:val="Heading120"/>
    <w:rsid w:val="00A759C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4"/>
      <w:szCs w:val="34"/>
      <w:u w:val="none"/>
    </w:rPr>
  </w:style>
  <w:style w:type="character" w:customStyle="1" w:styleId="Tablecaption2">
    <w:name w:val="Table caption (2)_"/>
    <w:basedOn w:val="DefaultParagraphFont"/>
    <w:link w:val="Tablecaption20"/>
    <w:rsid w:val="00A759C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Tablecaption2Spacing2pt">
    <w:name w:val="Table caption (2) + Spacing 2 pt"/>
    <w:basedOn w:val="Tablecaption2"/>
    <w:rsid w:val="00A759C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5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Bodytext2">
    <w:name w:val="Body text (2)_"/>
    <w:basedOn w:val="DefaultParagraphFont"/>
    <w:link w:val="Bodytext20"/>
    <w:rsid w:val="00A759C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character" w:customStyle="1" w:styleId="Bodytext2Bold">
    <w:name w:val="Body text (2) + Bold"/>
    <w:aliases w:val="Spacing 2 pt"/>
    <w:basedOn w:val="Bodytext2"/>
    <w:rsid w:val="00A759C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5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Bodytext2Spacing2pt">
    <w:name w:val="Body text (2) + Spacing 2 pt"/>
    <w:basedOn w:val="Bodytext2"/>
    <w:rsid w:val="00A759C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4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Bodytext3Spacing2pt">
    <w:name w:val="Body text (3) + Spacing 2 pt"/>
    <w:basedOn w:val="Bodytext3"/>
    <w:rsid w:val="00A759C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5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Bodytext220pt">
    <w:name w:val="Body text (2) + 20 pt"/>
    <w:basedOn w:val="Bodytext2"/>
    <w:rsid w:val="00A759C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40"/>
      <w:szCs w:val="40"/>
      <w:u w:val="none"/>
      <w:lang w:val="ru-RU" w:eastAsia="ru-RU" w:bidi="ru-RU"/>
    </w:rPr>
  </w:style>
  <w:style w:type="character" w:customStyle="1" w:styleId="Bodytext2Impact">
    <w:name w:val="Body text (2) + Impact"/>
    <w:aliases w:val="9.5 pt"/>
    <w:basedOn w:val="Bodytext2"/>
    <w:rsid w:val="00A759C8"/>
    <w:rPr>
      <w:rFonts w:ascii="Impact" w:eastAsia="Impact" w:hAnsi="Impact" w:cs="Impact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Bodytext213pt">
    <w:name w:val="Body text (2) + 13 pt"/>
    <w:aliases w:val="Italic"/>
    <w:basedOn w:val="Bodytext2"/>
    <w:rsid w:val="00A759C8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lang w:val="en-US" w:eastAsia="en-US" w:bidi="en-US"/>
    </w:rPr>
  </w:style>
  <w:style w:type="character" w:customStyle="1" w:styleId="Bodytext2Verdana">
    <w:name w:val="Body text (2) + Verdana"/>
    <w:aliases w:val="4 pt"/>
    <w:basedOn w:val="Bodytext2"/>
    <w:rsid w:val="00A759C8"/>
    <w:rPr>
      <w:rFonts w:ascii="Verdana" w:eastAsia="Verdana" w:hAnsi="Verdana" w:cs="Verdan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lang w:val="ru-RU" w:eastAsia="ru-RU" w:bidi="ru-RU"/>
    </w:rPr>
  </w:style>
  <w:style w:type="character" w:customStyle="1" w:styleId="Bodytext218pt">
    <w:name w:val="Body text (2) + 18 pt"/>
    <w:basedOn w:val="Bodytext2"/>
    <w:rsid w:val="00A759C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6"/>
      <w:szCs w:val="36"/>
      <w:u w:val="none"/>
      <w:lang w:val="ru-RU" w:eastAsia="ru-RU" w:bidi="ru-RU"/>
    </w:rPr>
  </w:style>
  <w:style w:type="character" w:customStyle="1" w:styleId="Bodytext28pt">
    <w:name w:val="Body text (2) + 8 pt"/>
    <w:aliases w:val="Spacing 0 pt"/>
    <w:basedOn w:val="Bodytext2"/>
    <w:rsid w:val="00A759C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0"/>
      <w:w w:val="100"/>
      <w:position w:val="0"/>
      <w:sz w:val="16"/>
      <w:szCs w:val="16"/>
      <w:u w:val="none"/>
      <w:lang w:val="en-US" w:eastAsia="en-US" w:bidi="en-US"/>
    </w:rPr>
  </w:style>
  <w:style w:type="paragraph" w:customStyle="1" w:styleId="Bodytext30">
    <w:name w:val="Body text (3)"/>
    <w:basedOn w:val="Normal"/>
    <w:link w:val="Bodytext3"/>
    <w:rsid w:val="00A759C8"/>
    <w:pPr>
      <w:shd w:val="clear" w:color="auto" w:fill="FFFFFF"/>
      <w:spacing w:after="120" w:line="0" w:lineRule="atLeast"/>
      <w:jc w:val="center"/>
    </w:pPr>
    <w:rPr>
      <w:rFonts w:ascii="Times New Roman" w:eastAsia="Times New Roman" w:hAnsi="Times New Roman" w:cs="Times New Roman"/>
      <w:b/>
      <w:bCs/>
      <w:sz w:val="30"/>
      <w:szCs w:val="30"/>
    </w:rPr>
  </w:style>
  <w:style w:type="paragraph" w:customStyle="1" w:styleId="Heading120">
    <w:name w:val="Heading #1 (2)"/>
    <w:basedOn w:val="Normal"/>
    <w:link w:val="Heading12"/>
    <w:rsid w:val="00A759C8"/>
    <w:pPr>
      <w:shd w:val="clear" w:color="auto" w:fill="FFFFFF"/>
      <w:spacing w:before="120" w:after="840" w:line="0" w:lineRule="atLeast"/>
      <w:jc w:val="center"/>
      <w:outlineLvl w:val="0"/>
    </w:pPr>
    <w:rPr>
      <w:rFonts w:ascii="Times New Roman" w:eastAsia="Times New Roman" w:hAnsi="Times New Roman" w:cs="Times New Roman"/>
      <w:sz w:val="34"/>
      <w:szCs w:val="34"/>
    </w:rPr>
  </w:style>
  <w:style w:type="paragraph" w:customStyle="1" w:styleId="Tablecaption20">
    <w:name w:val="Table caption (2)"/>
    <w:basedOn w:val="Normal"/>
    <w:link w:val="Tablecaption2"/>
    <w:rsid w:val="00A759C8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30"/>
      <w:szCs w:val="30"/>
    </w:rPr>
  </w:style>
  <w:style w:type="paragraph" w:customStyle="1" w:styleId="Bodytext20">
    <w:name w:val="Body text (2)"/>
    <w:basedOn w:val="Normal"/>
    <w:link w:val="Bodytext2"/>
    <w:rsid w:val="00A759C8"/>
    <w:pPr>
      <w:shd w:val="clear" w:color="auto" w:fill="FFFFFF"/>
      <w:spacing w:before="480" w:line="518" w:lineRule="exact"/>
      <w:jc w:val="both"/>
    </w:pPr>
    <w:rPr>
      <w:rFonts w:ascii="Times New Roman" w:eastAsia="Times New Roman" w:hAnsi="Times New Roman" w:cs="Times New Roman"/>
      <w:sz w:val="30"/>
      <w:szCs w:val="3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118</Words>
  <Characters>674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Tatevik</cp:lastModifiedBy>
  <cp:revision>4</cp:revision>
  <dcterms:created xsi:type="dcterms:W3CDTF">2018-05-29T05:46:00Z</dcterms:created>
  <dcterms:modified xsi:type="dcterms:W3CDTF">2019-03-15T07:24:00Z</dcterms:modified>
</cp:coreProperties>
</file>