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38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9C7F2A">
        <w:rPr>
          <w:rFonts w:ascii="Sylfaen" w:hAnsi="Sylfaen"/>
          <w:sz w:val="24"/>
          <w:szCs w:val="24"/>
        </w:rPr>
        <w:t>Проект</w:t>
      </w:r>
    </w:p>
    <w:p w:rsidR="00FA6029" w:rsidRDefault="00FA6029" w:rsidP="009C7F2A">
      <w:pPr>
        <w:pStyle w:val="Bodytext30"/>
        <w:shd w:val="clear" w:color="auto" w:fill="auto"/>
        <w:spacing w:before="0" w:line="240" w:lineRule="auto"/>
        <w:ind w:right="38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F0773F" w:rsidRPr="009C7F2A" w:rsidRDefault="00483FF4" w:rsidP="009C7F2A">
      <w:pPr>
        <w:pStyle w:val="Bodytext30"/>
        <w:shd w:val="clear" w:color="auto" w:fill="auto"/>
        <w:spacing w:before="0" w:line="240" w:lineRule="auto"/>
        <w:ind w:right="380"/>
        <w:rPr>
          <w:rFonts w:ascii="Sylfaen" w:hAnsi="Sylfaen"/>
          <w:sz w:val="24"/>
          <w:szCs w:val="24"/>
        </w:rPr>
      </w:pPr>
      <w:r w:rsidRPr="009C7F2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МЕМОРАНДУМ</w:t>
      </w:r>
    </w:p>
    <w:p w:rsidR="00F0773F" w:rsidRPr="00FA6029" w:rsidRDefault="00483FF4" w:rsidP="009C7F2A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о взаимопонимании между Евразийской экономической комиссией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и Генеральным секретариатом Андского сообщества</w:t>
      </w:r>
    </w:p>
    <w:p w:rsidR="00FA6029" w:rsidRPr="00FA6029" w:rsidRDefault="00FA6029" w:rsidP="009C7F2A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Евразийская экономическая комиссия и Генеральный секретариат Андского сообщества, далее именуемые Сторонами,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мая 2014 года и Картахенском соглашении от 26 мая 1969 года,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выражая желание заложить основу для всестороннего сотрудничества Сторон,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выступая за развитие более тесных контактов между Евразийским экономическим союзом (ЕАЭС) и Андским сообществом (АС),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стремясь к открытию новых перспектив сотрудничества в различных о</w:t>
      </w:r>
      <w:r w:rsidR="009C7F2A">
        <w:rPr>
          <w:rFonts w:ascii="Sylfaen" w:hAnsi="Sylfaen"/>
          <w:sz w:val="24"/>
          <w:szCs w:val="24"/>
        </w:rPr>
        <w:t>бластях между государствами-членами ЕАЭС и государствами-</w:t>
      </w:r>
      <w:r w:rsidRPr="009C7F2A">
        <w:rPr>
          <w:rFonts w:ascii="Sylfaen" w:hAnsi="Sylfaen"/>
          <w:sz w:val="24"/>
          <w:szCs w:val="24"/>
        </w:rPr>
        <w:t>членами АС,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следуя принципам взаимоуважения, открытости, взаимовыгодного сотрудничества и равенства Сторон,</w:t>
      </w:r>
    </w:p>
    <w:p w:rsidR="00F0773F" w:rsidRPr="00FA6029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пришли к взаимопониманию о нижеследующем:</w:t>
      </w:r>
    </w:p>
    <w:p w:rsidR="009C7F2A" w:rsidRPr="00FA6029" w:rsidRDefault="009C7F2A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F0773F" w:rsidRPr="009C7F2A" w:rsidRDefault="009C7F2A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 xml:space="preserve">1. </w:t>
      </w:r>
      <w:r w:rsidR="00483FF4" w:rsidRPr="009C7F2A">
        <w:rPr>
          <w:rFonts w:ascii="Sylfaen" w:hAnsi="Sylfaen"/>
          <w:sz w:val="24"/>
          <w:szCs w:val="24"/>
        </w:rPr>
        <w:t>Целью настоящего Меморандума является содействие всестороннему сотрудничеству между Сторонами.</w:t>
      </w:r>
    </w:p>
    <w:p w:rsidR="00F0773F" w:rsidRPr="009C7F2A" w:rsidRDefault="009C7F2A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 xml:space="preserve">2. </w:t>
      </w:r>
      <w:r w:rsidR="00483FF4" w:rsidRPr="009C7F2A">
        <w:rPr>
          <w:rFonts w:ascii="Sylfaen" w:hAnsi="Sylfaen"/>
          <w:sz w:val="24"/>
          <w:szCs w:val="24"/>
        </w:rPr>
        <w:t>Стороны в рамках своей компетенции намерены осуществлять сотрудничество в областях, представляющих взаимный интерес, путем: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проведения конференций, форумов, семинаров, круглых столов, в том числе с участием представителей государственных органов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="009C7F2A">
        <w:rPr>
          <w:rFonts w:ascii="Sylfaen" w:hAnsi="Sylfaen"/>
          <w:sz w:val="24"/>
          <w:szCs w:val="24"/>
        </w:rPr>
        <w:t>и бизнес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="009C7F2A">
        <w:rPr>
          <w:rFonts w:ascii="Sylfaen" w:hAnsi="Sylfaen"/>
          <w:sz w:val="24"/>
          <w:szCs w:val="24"/>
        </w:rPr>
        <w:t>-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="009C7F2A">
        <w:rPr>
          <w:rFonts w:ascii="Sylfaen" w:hAnsi="Sylfaen"/>
          <w:sz w:val="24"/>
          <w:szCs w:val="24"/>
        </w:rPr>
        <w:t>сообществ государств-членов ЕАЭС и государств</w:t>
      </w:r>
      <w:r w:rsidRPr="009C7F2A">
        <w:rPr>
          <w:rFonts w:ascii="Sylfaen" w:hAnsi="Sylfaen"/>
          <w:sz w:val="24"/>
          <w:szCs w:val="24"/>
        </w:rPr>
        <w:t>-членов АС;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обмена информацией, в том числе статистической, с соблюдением требований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конфиденциальности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и защиты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информации,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предусмотренных международными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договорами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и актами,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составляющими право ЕАЭС,</w:t>
      </w:r>
      <w:r w:rsidR="009C7F2A">
        <w:rPr>
          <w:rFonts w:ascii="Sylfaen" w:hAnsi="Sylfaen"/>
          <w:sz w:val="24"/>
          <w:szCs w:val="24"/>
        </w:rPr>
        <w:t xml:space="preserve"> и законодательством государств-членов ЕАЭС и государств-</w:t>
      </w:r>
      <w:r w:rsidRPr="009C7F2A">
        <w:rPr>
          <w:rFonts w:ascii="Sylfaen" w:hAnsi="Sylfaen"/>
          <w:sz w:val="24"/>
          <w:szCs w:val="24"/>
        </w:rPr>
        <w:t>членов АС;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обмена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опытом в области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региональной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экономической</w:t>
      </w:r>
      <w:r w:rsidR="009C7F2A" w:rsidRPr="009C7F2A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интеграции;</w:t>
      </w:r>
    </w:p>
    <w:p w:rsidR="00F0773F" w:rsidRPr="009C7F2A" w:rsidRDefault="00483FF4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>осуществления иных видов деятельности в сфере экономической интеграции.</w:t>
      </w:r>
    </w:p>
    <w:p w:rsidR="00F0773F" w:rsidRPr="009C7F2A" w:rsidRDefault="009C7F2A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 xml:space="preserve">3. </w:t>
      </w:r>
      <w:r w:rsidR="00483FF4" w:rsidRPr="009C7F2A">
        <w:rPr>
          <w:rFonts w:ascii="Sylfaen" w:hAnsi="Sylfaen"/>
          <w:sz w:val="24"/>
          <w:szCs w:val="24"/>
        </w:rPr>
        <w:t>Стороны будут стремиться к осуществлению регулярных</w:t>
      </w:r>
      <w:r w:rsidRPr="009C7F2A">
        <w:rPr>
          <w:rFonts w:ascii="Sylfaen" w:hAnsi="Sylfaen"/>
          <w:sz w:val="24"/>
          <w:szCs w:val="24"/>
        </w:rPr>
        <w:t xml:space="preserve"> </w:t>
      </w:r>
      <w:r w:rsidR="00483FF4" w:rsidRPr="009C7F2A">
        <w:rPr>
          <w:rFonts w:ascii="Sylfaen" w:hAnsi="Sylfaen"/>
          <w:sz w:val="24"/>
          <w:szCs w:val="24"/>
        </w:rPr>
        <w:t>контактов между членами Коллегии Евразийской экономической комиссии и</w:t>
      </w:r>
      <w:r w:rsidRPr="009C7F2A">
        <w:rPr>
          <w:rFonts w:ascii="Sylfaen" w:hAnsi="Sylfaen"/>
          <w:sz w:val="24"/>
          <w:szCs w:val="24"/>
        </w:rPr>
        <w:t xml:space="preserve"> </w:t>
      </w:r>
      <w:r w:rsidR="00483FF4" w:rsidRPr="009C7F2A">
        <w:rPr>
          <w:rFonts w:ascii="Sylfaen" w:hAnsi="Sylfaen"/>
          <w:sz w:val="24"/>
          <w:szCs w:val="24"/>
        </w:rPr>
        <w:t>официальными лицами</w:t>
      </w:r>
      <w:r w:rsidRPr="009C7F2A">
        <w:rPr>
          <w:rFonts w:ascii="Sylfaen" w:hAnsi="Sylfaen"/>
          <w:sz w:val="24"/>
          <w:szCs w:val="24"/>
        </w:rPr>
        <w:t xml:space="preserve"> </w:t>
      </w:r>
      <w:r w:rsidR="00483FF4" w:rsidRPr="009C7F2A">
        <w:rPr>
          <w:rFonts w:ascii="Sylfaen" w:hAnsi="Sylfaen"/>
          <w:sz w:val="24"/>
          <w:szCs w:val="24"/>
        </w:rPr>
        <w:t>Генерального</w:t>
      </w:r>
      <w:r w:rsidRPr="009C7F2A">
        <w:rPr>
          <w:rFonts w:ascii="Sylfaen" w:hAnsi="Sylfaen"/>
          <w:sz w:val="24"/>
          <w:szCs w:val="24"/>
        </w:rPr>
        <w:t xml:space="preserve"> </w:t>
      </w:r>
      <w:r w:rsidR="00483FF4" w:rsidRPr="009C7F2A">
        <w:rPr>
          <w:rFonts w:ascii="Sylfaen" w:hAnsi="Sylfaen"/>
          <w:sz w:val="24"/>
          <w:szCs w:val="24"/>
        </w:rPr>
        <w:t>секретариата</w:t>
      </w:r>
      <w:r w:rsidRPr="009C7F2A">
        <w:rPr>
          <w:rFonts w:ascii="Sylfaen" w:hAnsi="Sylfaen"/>
          <w:sz w:val="24"/>
          <w:szCs w:val="24"/>
        </w:rPr>
        <w:t xml:space="preserve"> </w:t>
      </w:r>
      <w:r w:rsidR="00483FF4" w:rsidRPr="009C7F2A">
        <w:rPr>
          <w:rFonts w:ascii="Sylfaen" w:hAnsi="Sylfaen"/>
          <w:sz w:val="24"/>
          <w:szCs w:val="24"/>
        </w:rPr>
        <w:t>Андского сообщества.</w:t>
      </w:r>
    </w:p>
    <w:p w:rsidR="00F0773F" w:rsidRPr="009C7F2A" w:rsidRDefault="009C7F2A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 xml:space="preserve">4. </w:t>
      </w:r>
      <w:r w:rsidR="00483FF4" w:rsidRPr="009C7F2A">
        <w:rPr>
          <w:rFonts w:ascii="Sylfaen" w:hAnsi="Sylfaen"/>
          <w:sz w:val="24"/>
          <w:szCs w:val="24"/>
        </w:rPr>
        <w:t xml:space="preserve">Настоящий Меморандум не является международным договором, не создает </w:t>
      </w:r>
      <w:r w:rsidR="00483FF4" w:rsidRPr="009C7F2A">
        <w:rPr>
          <w:rFonts w:ascii="Sylfaen" w:hAnsi="Sylfaen"/>
          <w:sz w:val="24"/>
          <w:szCs w:val="24"/>
        </w:rPr>
        <w:lastRenderedPageBreak/>
        <w:t>прав и обязательств, регулируемых международным правом, и не налагает на Стороны финансовых обязательств.</w:t>
      </w:r>
    </w:p>
    <w:p w:rsidR="00F0773F" w:rsidRPr="009C7F2A" w:rsidRDefault="009C7F2A" w:rsidP="009C7F2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 xml:space="preserve">5. </w:t>
      </w:r>
      <w:r w:rsidR="00483FF4" w:rsidRPr="009C7F2A">
        <w:rPr>
          <w:rFonts w:ascii="Sylfaen" w:hAnsi="Sylfaen"/>
          <w:sz w:val="24"/>
          <w:szCs w:val="24"/>
        </w:rPr>
        <w:t>По взаимному согласию Сторон в настоящий Меморандум могут быть внесены изменения путем подписания соответствующего протокола.</w:t>
      </w:r>
    </w:p>
    <w:p w:rsidR="00F0773F" w:rsidRPr="009C7F2A" w:rsidRDefault="009C7F2A" w:rsidP="009C7F2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 xml:space="preserve">6. </w:t>
      </w:r>
      <w:r w:rsidR="00483FF4" w:rsidRPr="009C7F2A">
        <w:rPr>
          <w:rFonts w:ascii="Sylfaen" w:hAnsi="Sylfaen"/>
          <w:sz w:val="24"/>
          <w:szCs w:val="24"/>
        </w:rPr>
        <w:t>Настоящий Меморандум применяется с даты его подписания.</w:t>
      </w:r>
    </w:p>
    <w:p w:rsidR="00F0773F" w:rsidRPr="009C7F2A" w:rsidRDefault="009C7F2A" w:rsidP="009C7F2A">
      <w:pPr>
        <w:pStyle w:val="Bodytext20"/>
        <w:shd w:val="clear" w:color="auto" w:fill="auto"/>
        <w:spacing w:before="0" w:after="120" w:line="240" w:lineRule="auto"/>
        <w:ind w:right="460" w:firstLine="567"/>
        <w:rPr>
          <w:rFonts w:ascii="Sylfaen" w:hAnsi="Sylfaen"/>
          <w:sz w:val="24"/>
          <w:szCs w:val="24"/>
        </w:rPr>
      </w:pPr>
      <w:r w:rsidRPr="009C7F2A">
        <w:rPr>
          <w:rFonts w:ascii="Sylfaen" w:hAnsi="Sylfaen"/>
          <w:sz w:val="24"/>
          <w:szCs w:val="24"/>
        </w:rPr>
        <w:t xml:space="preserve">7. </w:t>
      </w:r>
      <w:r w:rsidR="00483FF4" w:rsidRPr="009C7F2A">
        <w:rPr>
          <w:rFonts w:ascii="Sylfaen" w:hAnsi="Sylfaen"/>
          <w:sz w:val="24"/>
          <w:szCs w:val="24"/>
        </w:rPr>
        <w:t>Любая из Сторон вправе прекратить применение настоящего Меморандума посредством направления другой Стороне соответствующего письменного уведомления по дипломатическим каналам. Применение настоящего Меморандума прекращается с даты получения такого уведомления другой Стороной.</w:t>
      </w:r>
    </w:p>
    <w:p w:rsidR="00F0773F" w:rsidRDefault="00483FF4" w:rsidP="009C7F2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9C7F2A">
        <w:rPr>
          <w:rFonts w:ascii="Sylfaen" w:hAnsi="Sylfaen"/>
          <w:sz w:val="24"/>
          <w:szCs w:val="24"/>
        </w:rPr>
        <w:t>Подписано в городе</w:t>
      </w:r>
      <w:r w:rsidR="00FA6029" w:rsidRPr="00FA6029">
        <w:rPr>
          <w:rFonts w:ascii="Sylfaen" w:hAnsi="Sylfaen"/>
          <w:sz w:val="24"/>
          <w:szCs w:val="24"/>
        </w:rPr>
        <w:t xml:space="preserve"> ________</w:t>
      </w:r>
      <w:r w:rsidR="009C7F2A" w:rsidRPr="00FA6029">
        <w:rPr>
          <w:rFonts w:ascii="Sylfaen" w:hAnsi="Sylfaen"/>
          <w:sz w:val="24"/>
          <w:szCs w:val="24"/>
        </w:rPr>
        <w:t xml:space="preserve"> </w:t>
      </w:r>
      <w:r w:rsidRPr="00FA6029">
        <w:rPr>
          <w:rFonts w:ascii="Sylfaen" w:hAnsi="Sylfaen"/>
          <w:sz w:val="24"/>
          <w:szCs w:val="24"/>
        </w:rPr>
        <w:t>«</w:t>
      </w:r>
      <w:r w:rsidR="00FA6029" w:rsidRPr="00FA6029">
        <w:rPr>
          <w:rFonts w:ascii="Sylfaen" w:hAnsi="Sylfaen"/>
          <w:sz w:val="24"/>
          <w:szCs w:val="24"/>
        </w:rPr>
        <w:t>_____</w:t>
      </w:r>
      <w:r w:rsidRPr="00FA6029">
        <w:rPr>
          <w:rFonts w:ascii="Sylfaen" w:hAnsi="Sylfaen"/>
          <w:sz w:val="24"/>
          <w:szCs w:val="24"/>
        </w:rPr>
        <w:t>»</w:t>
      </w:r>
      <w:r w:rsidR="00FA6029" w:rsidRPr="00FA6029">
        <w:rPr>
          <w:rFonts w:ascii="Sylfaen" w:hAnsi="Sylfaen"/>
          <w:sz w:val="24"/>
          <w:szCs w:val="24"/>
        </w:rPr>
        <w:t>______</w:t>
      </w:r>
      <w:r w:rsidRPr="00FA6029">
        <w:rPr>
          <w:rFonts w:ascii="Sylfaen" w:hAnsi="Sylfaen"/>
          <w:sz w:val="24"/>
          <w:szCs w:val="24"/>
        </w:rPr>
        <w:t>20</w:t>
      </w:r>
      <w:r w:rsidR="00FA6029" w:rsidRPr="00FA6029">
        <w:rPr>
          <w:rFonts w:ascii="Sylfaen" w:hAnsi="Sylfaen"/>
          <w:sz w:val="24"/>
          <w:szCs w:val="24"/>
        </w:rPr>
        <w:t>___</w:t>
      </w:r>
      <w:r w:rsidRPr="00FA6029">
        <w:rPr>
          <w:rFonts w:ascii="Sylfaen" w:hAnsi="Sylfaen"/>
          <w:sz w:val="24"/>
          <w:szCs w:val="24"/>
        </w:rPr>
        <w:t>года</w:t>
      </w:r>
      <w:r w:rsidR="00FA6029" w:rsidRPr="00FA6029">
        <w:rPr>
          <w:rFonts w:ascii="Sylfaen" w:hAnsi="Sylfaen"/>
          <w:sz w:val="24"/>
          <w:szCs w:val="24"/>
        </w:rPr>
        <w:t xml:space="preserve"> </w:t>
      </w:r>
      <w:r w:rsidRPr="009C7F2A">
        <w:rPr>
          <w:rFonts w:ascii="Sylfaen" w:hAnsi="Sylfaen"/>
          <w:sz w:val="24"/>
          <w:szCs w:val="24"/>
        </w:rPr>
        <w:t>в трех экземплярах, каждый на русском, испанском и английском языках. В случае разночтений используется текст на английском языке.</w:t>
      </w:r>
    </w:p>
    <w:p w:rsidR="009C7F2A" w:rsidRPr="009C7F2A" w:rsidRDefault="009C7F2A" w:rsidP="009C7F2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2"/>
        <w:gridCol w:w="4763"/>
      </w:tblGrid>
      <w:tr w:rsidR="00F0773F" w:rsidRPr="009C7F2A" w:rsidTr="009C7F2A">
        <w:trPr>
          <w:jc w:val="center"/>
        </w:trPr>
        <w:tc>
          <w:tcPr>
            <w:tcW w:w="4792" w:type="dxa"/>
            <w:shd w:val="clear" w:color="auto" w:fill="FFFFFF"/>
            <w:vAlign w:val="center"/>
          </w:tcPr>
          <w:p w:rsidR="00F0773F" w:rsidRPr="009C7F2A" w:rsidRDefault="00483FF4" w:rsidP="009C7F2A">
            <w:pPr>
              <w:pStyle w:val="Bodytext20"/>
              <w:shd w:val="clear" w:color="auto" w:fill="auto"/>
              <w:spacing w:before="0" w:after="120" w:line="240" w:lineRule="auto"/>
              <w:ind w:left="520" w:right="992"/>
              <w:jc w:val="center"/>
              <w:rPr>
                <w:rFonts w:ascii="Sylfaen" w:hAnsi="Sylfaen"/>
                <w:sz w:val="24"/>
                <w:szCs w:val="24"/>
              </w:rPr>
            </w:pPr>
            <w:r w:rsidRPr="009C7F2A">
              <w:rPr>
                <w:rStyle w:val="Bodytext2Bold"/>
                <w:rFonts w:ascii="Sylfaen" w:hAnsi="Sylfaen"/>
                <w:sz w:val="24"/>
                <w:szCs w:val="24"/>
              </w:rPr>
              <w:t>За Евразийскую экономическую комиссию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F0773F" w:rsidRPr="009C7F2A" w:rsidRDefault="00483FF4" w:rsidP="009C7F2A">
            <w:pPr>
              <w:pStyle w:val="Bodytext20"/>
              <w:shd w:val="clear" w:color="auto" w:fill="auto"/>
              <w:spacing w:before="0" w:after="120" w:line="240" w:lineRule="auto"/>
              <w:ind w:left="689" w:right="652"/>
              <w:jc w:val="center"/>
              <w:rPr>
                <w:rFonts w:ascii="Sylfaen" w:hAnsi="Sylfaen"/>
                <w:sz w:val="24"/>
                <w:szCs w:val="24"/>
              </w:rPr>
            </w:pPr>
            <w:r w:rsidRPr="009C7F2A">
              <w:rPr>
                <w:rStyle w:val="Bodytext2Bold"/>
                <w:rFonts w:ascii="Sylfaen" w:hAnsi="Sylfaen"/>
                <w:sz w:val="24"/>
                <w:szCs w:val="24"/>
              </w:rPr>
              <w:t>За Генеральный секретариат Андского сообщества</w:t>
            </w:r>
          </w:p>
        </w:tc>
      </w:tr>
    </w:tbl>
    <w:p w:rsidR="00F0773F" w:rsidRPr="00FA6029" w:rsidRDefault="00F0773F" w:rsidP="00131CD8">
      <w:pPr>
        <w:spacing w:after="120"/>
        <w:rPr>
          <w:rFonts w:ascii="Sylfaen" w:hAnsi="Sylfaen"/>
        </w:rPr>
      </w:pPr>
    </w:p>
    <w:sectPr w:rsidR="00F0773F" w:rsidRPr="00FA6029" w:rsidSect="009C7F2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68E" w:rsidRDefault="0046168E" w:rsidP="00F0773F">
      <w:r>
        <w:separator/>
      </w:r>
    </w:p>
  </w:endnote>
  <w:endnote w:type="continuationSeparator" w:id="0">
    <w:p w:rsidR="0046168E" w:rsidRDefault="0046168E" w:rsidP="00F0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68E" w:rsidRDefault="0046168E"/>
  </w:footnote>
  <w:footnote w:type="continuationSeparator" w:id="0">
    <w:p w:rsidR="0046168E" w:rsidRDefault="004616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A78AC"/>
    <w:multiLevelType w:val="multilevel"/>
    <w:tmpl w:val="7ADC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C150C3"/>
    <w:multiLevelType w:val="multilevel"/>
    <w:tmpl w:val="0E3EB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73F"/>
    <w:rsid w:val="00131CD8"/>
    <w:rsid w:val="00266E97"/>
    <w:rsid w:val="0046168E"/>
    <w:rsid w:val="00483FF4"/>
    <w:rsid w:val="005D1DDE"/>
    <w:rsid w:val="009C7F2A"/>
    <w:rsid w:val="00F0773F"/>
    <w:rsid w:val="00F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EBA62B-C7E7-4F7F-A66C-FA07531B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0773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773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0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0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F0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0773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0773F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0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0773F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5</cp:revision>
  <dcterms:created xsi:type="dcterms:W3CDTF">2019-01-17T05:56:00Z</dcterms:created>
  <dcterms:modified xsi:type="dcterms:W3CDTF">2020-03-13T07:44:00Z</dcterms:modified>
</cp:coreProperties>
</file>