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40" w:rsidRPr="00EB7FC1" w:rsidRDefault="00630D40" w:rsidP="00630D40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91AC0">
        <w:rPr>
          <w:rFonts w:ascii="Sylfaen" w:hAnsi="Sylfaen"/>
          <w:sz w:val="24"/>
          <w:szCs w:val="24"/>
        </w:rPr>
        <w:t>УТВЕРЖДЕНЫ</w:t>
      </w:r>
    </w:p>
    <w:p w:rsidR="00630D40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Решением Совета</w:t>
      </w:r>
      <w:r w:rsidRPr="00EB7FC1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от 12 февраля 2016 г. № 46</w:t>
      </w:r>
    </w:p>
    <w:p w:rsidR="00630D40" w:rsidRPr="00EB7FC1" w:rsidRDefault="00630D40" w:rsidP="00630D40">
      <w:pPr>
        <w:pStyle w:val="Heading50"/>
        <w:shd w:val="clear" w:color="auto" w:fill="auto"/>
        <w:spacing w:before="0" w:after="120" w:line="240" w:lineRule="auto"/>
        <w:ind w:left="1134" w:right="1126"/>
        <w:rPr>
          <w:rFonts w:ascii="Sylfaen" w:hAnsi="Sylfaen"/>
          <w:spacing w:val="0"/>
          <w:sz w:val="24"/>
          <w:szCs w:val="24"/>
        </w:rPr>
      </w:pPr>
    </w:p>
    <w:p w:rsidR="00D8392F" w:rsidRPr="00791AC0" w:rsidRDefault="00630D40" w:rsidP="00630D40">
      <w:pPr>
        <w:pStyle w:val="Heading50"/>
        <w:shd w:val="clear" w:color="auto" w:fill="auto"/>
        <w:spacing w:before="0" w:after="120" w:line="240" w:lineRule="auto"/>
        <w:ind w:left="1134" w:right="1126"/>
        <w:rPr>
          <w:rFonts w:ascii="Sylfaen" w:hAnsi="Sylfaen"/>
          <w:spacing w:val="0"/>
          <w:sz w:val="24"/>
          <w:szCs w:val="24"/>
        </w:rPr>
      </w:pPr>
      <w:r w:rsidRPr="00791AC0">
        <w:rPr>
          <w:rFonts w:ascii="Sylfaen" w:hAnsi="Sylfaen"/>
          <w:spacing w:val="0"/>
          <w:sz w:val="24"/>
          <w:szCs w:val="24"/>
        </w:rPr>
        <w:t>ПРАВИЛА</w:t>
      </w:r>
    </w:p>
    <w:p w:rsidR="00D8392F" w:rsidRPr="00791AC0" w:rsidRDefault="00630D40" w:rsidP="00630D40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регистрации и экспертизы безопасности, качества и эффективности медицинских изделий</w:t>
      </w:r>
    </w:p>
    <w:p w:rsidR="00630D40" w:rsidRPr="00791AC0" w:rsidRDefault="00630D40" w:rsidP="00630D40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I. Общие положения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1. Настоящие Правила разработаны в соответствии с пунктом 2 статьи 31 Договора о Евразийском экономическом союзе от 29 мая 2014 года и пунктом 2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устанавливают порядок проведения регистрации и экспертизы безопасности, качества и эффективности медицинских изделий (далее - регистрация и экспертиза медицинского изделия), внесения изменений в регистрационное досье медицинского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изделия, выдачи дубликатов регистрационных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удостоверений, а также отказа в регистрации медицинского изделия, приостановления и отмены действия (аннулирования) регистрационного удостоверения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медицинского изделия в рамках Евразийского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экономического союза (далее - Союз).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Требования настоящих Правил не применяются в отношении медицинских изделий, потребность в которых возникает в чрезвычайных ситуациях или для диагностики новых, природно-очаговых или особо опасных инфекционных заболеваний, обращение которых регулируется законодательством государств-членов.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2. В переходный период по выбору производителя медицинских изделий (его уполномоченного представителя) экспертиза и регистрация медицинских изделий осуществляются в соответствии с законодательством государства - члена Союза (далее - государство- член) или с настоящими Правилами.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3. Понятия, используемые в настоящих Правилах, означают следующее: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«безопасность медицинских изделий» - отсутствие недопустимого риска, связанного с причинением вреда жизни, здоровью человека, окружающей среде;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«валидация» - подтверждение посредством представления объективных свидетельств выполнения требований, предназначенных для конкретного использования или применения;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«валидация программного обеспечения» - процесс подтверждения пригодности </w:t>
      </w:r>
      <w:r w:rsidRPr="00791AC0">
        <w:rPr>
          <w:rFonts w:ascii="Sylfaen" w:hAnsi="Sylfaen"/>
          <w:sz w:val="24"/>
          <w:szCs w:val="24"/>
        </w:rPr>
        <w:lastRenderedPageBreak/>
        <w:t>программного обеспечения для решения конкретных прикладных задач;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«верификация» - подтверждение на основе представления объективных свидетельств выполнения установленных требований;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«верификация программного обеспечения» - процесс подтверждения соответствия программного обеспечения установленным требованиям (в том числе соответствующему техническому заданию, спецификации, отраслевым стандартам);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«государство признания» - государство-член, уполномоченный орган (экспертная организация) которого осуществляет процедуру согласования экспертного заключения референтного государства;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«единый реестр медицинских изделий, зарегистрированных в рамках Евразийского экономического союза» - электронная база данных медицинских изделий, зарегистрированных и разрешенных к медицинскому применению на территории Союза;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«заявитель» - производитель, являющийся резидентом государства-члена, или его уполномоченный представитель;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«идентификация и маркировка операционной системы» - анализ информации об использованной при разработке программного обеспечения операционной системе с целью оценки возможностей защиты программного обеспечения от несанкционированного доступа;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«качество медицинского изделия» - степень соответствия совокупности свойств и характеристик медицинского изделия целям его предназначенного использования;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«классификация медицинского изделия в зависимости от потенциального риска применения» - отнесение или определение принадлежности медицинского изделия к одному из классов потенциального риска применения в медицинских целях;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«комплектующее к медицинским изделиям» - изделие, не являющееся медицинским изделием или принадлежностью к медицинскому изделию, в том числе блоки, части, элементы изделия, материалы, запасные части, предназначенные производителем медицинского изделия для применения в составе медицинского изделия или совместно с медицинским изделием;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«медицинские изделия для диагностики 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791AC0">
        <w:rPr>
          <w:rFonts w:ascii="Sylfaen" w:hAnsi="Sylfaen"/>
          <w:sz w:val="24"/>
          <w:szCs w:val="24"/>
        </w:rPr>
        <w:t xml:space="preserve">-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необходимыми для применения указанных изделий по назначению (включая специальное программное обеспечение), и предназначенные производителем для применения при исследованиях 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образцов биологических материалов человека для получения информации относительно физиологического или патологического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состояния,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врожденной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патологии,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 xml:space="preserve">предрасположенности к определенному клиническому состоянию или болезни, совместимости тканей с потенциальным реципиентом, </w:t>
      </w:r>
      <w:r w:rsidRPr="00791AC0">
        <w:rPr>
          <w:rFonts w:ascii="Sylfaen" w:hAnsi="Sylfaen"/>
          <w:sz w:val="24"/>
          <w:szCs w:val="24"/>
        </w:rPr>
        <w:lastRenderedPageBreak/>
        <w:t>прогнозирования реакций на терапевтические воздействия, выбора терапевтических средств и (или) контроля лечения;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«модификация медицинского изделия» - разновидность медицинского изделия, имеющая общие с основным медицинским изделием конструктивные признаки, разработанные на базе основного изделия с целью его усовершенствования, расширения либо специализации применения в медицинских целях;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«мультицентровое исследование программного обеспечения» - одновременное тестирование программного обеспечения в условиях его планируемого применения на нескольких внешних экспериментальных площадках (вне предприятия - разработчика такого программного обеспечения);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«набор (комплект) медицинских изделий» - совокупность медицинских изделий, имеющих единое назначение и маркировку, с указанием перечня указанных медицинских изделий;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«принадлежность» - изделие, не являющееся медицинским изделием,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«производитель медицинского изделия» - юридическое лицо или физическое лицо, зарегистрированное в качестве индивидуального предпринимателя, ответственные за разработку и изготовление медицинского изделия, делающие его доступным для использования от своего имени независимо от того, разработано и (или) изготовлено медицинское изделие этим лицом или от его имени другим лицом (лицами), и несущие ответственность за безопасность, качество и эффективность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«производственная площадка» - территориально обособленный комплекс, предназначенный для выполнения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всего процесса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производства медицинского изделия или его определенных стадий;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«расходный материал к медицинским изделиям» - изделия и материалы, расходуемые при использовании медицинских изделий, обеспечивающие проведение манипуляций в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соответствии с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функциональным назначением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«регистрационное досье» - комплект документов и материалов установленной структуры, представляемый заявителем при регистрации медицинского изделия, внесении изменений в регистрационное удостоверение, а также копии решений, принятых уполномоченным органом (экспертной организацией) в отношении конкретного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«регистрационный номер» - кодовое обозначение, присваиваемое медицинским изделиям при их регистрации, под которым они вносятся в единый реестр медицинских изделий, зарегистрированных в рамках Союза, и сохраняемое неизменным при обращении медицинского изделия в рамках Союза;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«регистрационное удостоверение» - документ единой формы, подтверждающий факт регистрации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«регистрация медицинского изделия» - процедура выдачи уполномоченным органом разрешения на медицинское применение медицинского изделия в рамках Союза;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«референтное государство» - выбранное заявителем государство- член, уполномоченный орган которого осуществляет регистрацию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«уполномоченный представитель производителя» - юридическое лицо или физическое лицо, зарегистрированное в качестве индивидуального предпринимателя, являющиеся резидентами государства-члена и уполномоченные в соответствии с доверенностью производителя медицинского изделия представлять его интересы и нести ответственность в части обращения медицинского изделия в рамках Союза и исполнения обязательных требований, предъявляемых к медицинским изделиям.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4. Регистрация и экспертиза медицинского изделия являются обязательными условиями его выпуска в обращение в рамках Союза и осуществляются уполномоченным органом референтного государства. При этом предъявляются одинаковые требования в отношении медицинских изделий, произведенных на территории Союза и ввезенных на таможенную территорию Союза из третьих государств.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5. До подачи в уполномоченный орган референтного государства заявления на регистрацию и экспертизу медицинского изделия заявитель осуществляет сбор доказательств безопасности и эффективности медицинского изделия и подготовку соответствующего регистрационного досье.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eastAsia="en-US" w:bidi="en-US"/>
        </w:rPr>
        <w:t xml:space="preserve">6. </w:t>
      </w:r>
      <w:r w:rsidRPr="00791AC0">
        <w:rPr>
          <w:rFonts w:ascii="Sylfaen" w:hAnsi="Sylfaen"/>
          <w:sz w:val="24"/>
          <w:szCs w:val="24"/>
        </w:rPr>
        <w:t>В целях подготовки регистрационного досье заявитель: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получает предварительные консультации экспертной организации по вопросам регистрации и экспертизы медицинского изделия (при необходимости);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 проводит технические испытания, испытания (исследования) с целью оценки биологического действия медицинского изделия, испытания в целях утверждения типа средств измерений (в отношении медицинских изделий, отнесенных к средствам измерений, перечень которых утверждается Комиссией) для подтверждения соответствия общим требованиям безопасности и эффективности медицинских изделий, требованиям к их маркировке и эксплуатационной документации на них в выбранных заявителем учреждениях и организациях, имеющих право проводить такие (испытания) исследования в целях регистрации медицинских изделий и включенных в единый реестр уполномоченных организаций Союза (далее - уполномоченные организации);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в) проводит клинические испытания (исследования) в соответствии с правилами проведения клинических испытаний (исследований) медицинских изделий в выбранных заявителем уполномоченных организациях либо включает в </w:t>
      </w:r>
      <w:r w:rsidRPr="00791AC0">
        <w:rPr>
          <w:rFonts w:ascii="Sylfaen" w:hAnsi="Sylfaen"/>
          <w:sz w:val="24"/>
          <w:szCs w:val="24"/>
        </w:rPr>
        <w:lastRenderedPageBreak/>
        <w:t>регистрационное досье имеющиеся клинические данные.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7. В целях регистрации медицинского изделия проводится экспертиза медицинского изделия экспертной организацией, определенной уполномоченным органом государства-члена (далее - экспертная организация).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8. Производитель медицинского изделия обеспечивает внедрение и поддержание системы менеджмента качества этого изделия в соответствии с утверждаемыми Евразийской экономической комиссией (далее - Комиссия) требованиями к внедрению, поддержанию и оценке системы менеджмента качества медицинских изделий в зависимости от потенциального риска применения.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9. При регистрации и экспертизе медицинских изделий уполномоченные органы взаимно признают результаты технических испытаний, исследований (испытаний) с целью оценки биологического действия этих медицинских изделий, клинических испытаний, испытаний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Комиссией) при условии, что они выполнены в соответствии с требованиями и правилами, установленными Комиссией.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10. Регистрация медицинского изделия осуществляется референтным государством на основании результатов экспертизы медицинского изделия и согласования экспертного заключения государствами признания.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11. Документом, подтверждающим факт регистрации медицинского изделия, является регистрационное удостоверение, форма и правила заполнения которого определены согласно приложению № 1.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Регистрационное удостоверение выдается бессрочно и действует в рамках Союза.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12. Зарегистрированное медицинское изделие должно соответствовать общим требованиям безопасности и эффективности медицинских изделий, требованиям к их маркировке и эксплуатационной документации на них, утверждаемым Комиссией. Ответственность за соответствие медицинских изделий указанным общим требованиям несет производитель медицинского изделия (его уполномоченный представитель).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13. Расходы на регистрацию и экспертизу медицинского изделия несет заявитель в соответствии с законодательством государства-члена.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14. При одновременной подаче на регистрацию нескольких модификаций медицинского изделия, относящихся к одному виду медицинского изделия в соответствии с применяемой в Союзе номенклатурой медицинских изделий, изготовленных одним производителем, отличающихся друг от друга изменениями комплектации и (или) технических параметров, не влияющими на принцип работы и функциональное назначение, относящихся к одному классу потенциального риска применения, заявитель представляет 1 заявление и 1 регистрационное досье. В </w:t>
      </w:r>
      <w:r w:rsidRPr="00791AC0">
        <w:rPr>
          <w:rFonts w:ascii="Sylfaen" w:hAnsi="Sylfaen"/>
          <w:sz w:val="24"/>
          <w:szCs w:val="24"/>
        </w:rPr>
        <w:lastRenderedPageBreak/>
        <w:t>случае если представленные модификации будут относиться к разным видам медицинского изделия в соответствии с указанной номенклатурой, каждая модификация регистрируется отдельно с предоставлением отдельного регистрационного досье.</w:t>
      </w:r>
    </w:p>
    <w:p w:rsidR="00D8392F" w:rsidRPr="00EB7FC1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15. В случае если медицинское изделие, зарегистрированное в соответствии с настоящими Правилами, заявляется для регистрации в государствах-членах, не указанных заявителем ранее в качестве государств признания, а также в государствах, присоединившихся к Союзу, процедура регистрации проводится на основании экспертного заключения уполномоченного органа (экспертной организации) референтного государства. При этом уполномоченным органом референтного государства выдается регистрационное удостоверение с указанием всех государств признания.</w:t>
      </w:r>
    </w:p>
    <w:p w:rsidR="00630D40" w:rsidRPr="00EB7FC1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791AC0">
        <w:rPr>
          <w:rFonts w:ascii="Sylfaen" w:hAnsi="Sylfaen"/>
          <w:sz w:val="24"/>
          <w:szCs w:val="24"/>
        </w:rPr>
        <w:t>Процедуры регистрации и экспертизы медицинского изделия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16. Для регистрации медицинского изделия заявитель выбирает референтное государство и государства признания.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17. Заявитель представляет в уполномоченный орган (экспертную организацию) референтного государства следующие документы: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заявление на проведение экспертизы и регистрации медицинского изделия (на бумажном и (или) электронном носителях) по форме согласно приложениям № 2 и 3 (далее в настоящем разделе - заявление);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 регистрационное досье на электронном носителе, содержащее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документы по перечню согласно приложению № 4. В случае если законодательством государства-члена не предусмотрена возможность оформления указанных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документов в электронном виде,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вправе запросить такие документы (их копии) на бумажном носителе. При этом документы, представленные на иностранном языке, должны иметь заверенный в установленном законодательством государства-члена порядке аутентичный перевод на русский язык;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в) копии документов, подтверждающих оплату экспертизы и регистрации медицинского изделия в референтном государстве.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18. Уполномоченным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 xml:space="preserve">органом (экспертной организацией) референтного государства в течение 5 рабочих дней со дня поступления заявления и регистрационного досье проводится проверка полноты и достоверности содержащихся в них сведений, принимается решение о начале процедуры регистрации и экспертизы медицинского изделия и размещается заявление и регистрационное досье в своей информационной системе. Информация о медицинских изделиях, в отношении которых проводится процедура экспертизы и регистрации, и документы, содержащиеся в регистрационном досье, кроме </w:t>
      </w:r>
      <w:r w:rsidRPr="00791AC0">
        <w:rPr>
          <w:rFonts w:ascii="Sylfaen" w:hAnsi="Sylfaen"/>
          <w:sz w:val="24"/>
          <w:szCs w:val="24"/>
        </w:rPr>
        <w:lastRenderedPageBreak/>
        <w:t>инструкции по применению медицинского изделия и маркировки медицинского изделия, относятся к конфиденциальной информации и доступны только заинтересованным уполномоченным органам (экспертным организациям) государств-членов.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случае если заявление представлено с нарушением требований, установленных настоящими Правилами, в заявлении указаны недостоверные сведения или регистрационное досье представлено не в полном объеме, уполномоченный орган (экспертная организация) референтного государства в течение 5 рабочих дней со дня поступления таких заявления и регистрационного досье уведомляет заявителя о необходимости устранения выявленных нарушений и (или) представления отсутствующих документов в срок, не превышающий 30 рабочих дней со дня размещения соответствующего уведомления в информационной системе уполномоченного органа (экспертной организации) референтного государства, путем передачи уведомления заявителю лично под расписку, либо направления уведомления заказным почтовым отправлением с уведомлением о вручении, либо передачи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течение 3 рабочих дней со дня представления заявления и регистрационного досье, соответствующих требованиям настоящих Правил, уполномоченный орган (экспертная организация) референтного государства принимает решение о начале процедуры экспертизы и регистрации медицинского изделия.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eastAsia="en-US" w:bidi="en-US"/>
        </w:rPr>
        <w:t xml:space="preserve">19. </w:t>
      </w:r>
      <w:r w:rsidRPr="00791AC0">
        <w:rPr>
          <w:rFonts w:ascii="Sylfaen" w:hAnsi="Sylfaen"/>
          <w:sz w:val="24"/>
          <w:szCs w:val="24"/>
        </w:rPr>
        <w:t>Уполномоченные органы (экспертные организации) государств признания вправе ознакомиться с ходом проведения экспертных работ в референтом государстве, в том числе с перепиской заявителя и уполномоченного органа (экспертной организации) по вопросам устранения замечаний и с документами, представленными заявителем в процессе экспертизы и регистрации медицинских изделий.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20. Ответственность за достоверность предоставленного в уполномоченный орган (экспертную организацию) регистрационного досье несет заявитель.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21. При необходимости уполномоченный орган (экспертная организация) привлекает к участию в экспертизе экспертов, лиц, не работающих в уполномоченном органе (экспертной организации), если их специальные знания необходимы для проведения экспертизы.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Представители уполномоченных организаций, проводивших технические испытания, исследования (испытания) с целью оценки биологического действия и клинические испытания медицинского изделия, представленного на экспертизу, не могут привлекаться к участию в экспертизе.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При проведении экспертизы эксперт не может находиться в какой-либо зависимости от органа или лица, назначившего эту экспертизу, производителя медицинского изделия, его уполномоченного представителя или других </w:t>
      </w:r>
      <w:r w:rsidRPr="00791AC0">
        <w:rPr>
          <w:rFonts w:ascii="Sylfaen" w:hAnsi="Sylfaen"/>
          <w:sz w:val="24"/>
          <w:szCs w:val="24"/>
        </w:rPr>
        <w:lastRenderedPageBreak/>
        <w:t>заинтересованных в результатах экспертизы лиц.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случае если эксперту известны обстоятельства, препятствующие его привлечению к проведению экспертизы либо не позволяющие ему соблюдать принципы ее проведения, он должен сообщить об этом руководителю уполномоченного органа (экспертной организации) референтного государства.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eastAsia="en-US" w:bidi="en-US"/>
        </w:rPr>
        <w:t xml:space="preserve">22. </w:t>
      </w:r>
      <w:r w:rsidRPr="00791AC0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проводит экспертизу медицинского изделия и оформляет экспертное заключение согласно приложению № 5 в срок, не превышающий 60 рабочих дней со дня принятия им решения о начале процедуры регистрации и экспертизы медицинского изделия.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Выводы, содержащиеся в экспертном заключении, должны быть однозначными и понятными.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случае если выводы экспертного заключения относительно возможности регистрации медицинского изделия в референтном государстве являются положительными, уполномоченный орган референтного государства в течение 5 рабочих дней со дня оформления экспертного заключения уведомляет заявителя о необходимости представления копий документов об оплате экспертизы и регистрации в государствах признания в срок, не превышающий 10 рабочих дней со дня размещения соответствующего уведомления в информационной системе уполномоченного органа (экспертной организации) референтного государства либо со дня получения уведомления заявителем лично под расписку, заказным почтовым отправлением с уведомлением о вручении,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23. Уполномоченный орган (экспертная организация) или организация, определенная уполномоченным органом (экспертной организацией) референтного государства, проводит инспекцию производства медицинских изделий в соответствии с требованиями, установленными Комиссией. Инспекция производства медицинских изделий проводится до подготовки экспертного заключения. Срок организации и проведения инспекции не входит в общий срок проведения экспертизы и не должен в совокупности превышать 90 рабочих дней.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24. Проведение экспертизы медицинского изделия включает в себя: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анализ документов и материалов, определяющих безопасность, эффективность и качество медицинского изделия, в том числе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расходных материалов и комплектующих к медицинскому изделию;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 анализ данных о разработке и производстве медицинского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изделия (схемы процессов производства, основных стадий производства, упаковки, испытаний и процедуры выпуска конечного продукта);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в) анализ стандартов, которым соответствует медицинское изделие;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г) анализ протоколов технических испытаний (в части полноты проведения и компетентности испытательной лаборатории), а также признание результатов испытаний на основе этого анализа;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д) анализ отчетов по результатам инспекции производства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е) анализ отчетов по оценке биологического действия медицинского изделия (в части полноты и качества проведенных исследований, на соответствие правилам проведения испытаний (исследований) по оценке биологического действия медицинских изделий, утверждаемым Комиссией), а также признание результатов испытаний (исследований ) на основе этого анализа;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ж) анализ и оценка клинических данных, содержащихся в отчете о клиническом доказательстве эффективности и безопасности медицинского изделия, в том числе на соответствие клинических исследований правилам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проведения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клинических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испытаний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изделий, утверждаемым Комиссией, полноты проведенных исследований, достоверности результатов, сравнение клинических данных с имеющимися аналогами и признание результатов исследований на основе этого анализа;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з) анализ рисков (с указанием идентифицированных рисков, обобщенных данных по валидации и верификации испытаний, лабораторных тестов, подтверждающих возможность реализации научно-технических идей в конечном продукте, данные научной литературы по аналогам);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и) оценка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применения, утверждаемыми Комиссией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к) анализ правильности определения номенклатурной принадлежности медицинского изделия согласно номенклатуре медицинских изделий, применяемой в Союзе;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л) анализ безопасности и эффективности лекарственного средства в составе медицинского изделия, его влияния на функциональность медицинского изделия, совместимости лекарственного средства с медицинским изделием (за исключением медицинских изделий для диагностики 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). </w:t>
      </w:r>
      <w:r w:rsidRPr="00791AC0">
        <w:rPr>
          <w:rFonts w:ascii="Sylfaen" w:hAnsi="Sylfaen"/>
          <w:sz w:val="24"/>
          <w:szCs w:val="24"/>
        </w:rPr>
        <w:t>Лекарственное средство должно быть зарегистрированным и разрешенным к применению в государстве - производителе лекарственного средства;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м) анализ биологической безопасности медицинского изделия на основе анализа всех материалов животного или человеческого происхождения, входящих в медицинское изделие, а также информации о подборе источников (доноров), отборе материала, процессинге, хранении, тестировании, валидации процедур тестирования, а также обращения с тканями, клетками, субстанциями животного или человеческого происхождения, культурами микроорганизмов и вирусов;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н) анализ процедуры и методов стерилизации медицинского изделия, материалов, обосновывающих способ стерилизации, предлагаемых методов контроля качества и определения остатков стерилизующего вещества при применении химического способа стерилизации;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о) изучение валидности программного обеспечения на основе анализа данных о его верификации и валидации, в том числе информации о его разработке и тестировании на предприятии и при мультицентровых исследованиях, данных об идентификации и маркировке операционной системы;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п) анализ отчета о стабильности медицинского изделия, обоснованности заявленного срока хранения;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р) анализ плана сбора данных по безопасности и эффективности медицинского изделия на постпродажном этапе;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с) анализ информации о маркетинге (если медицинское изделие находится в обращении на рынке более 2 лет) (при наличии);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т) анализ представленных производителем сведений о наличии или об отсутствии сообщений о несчастных случаях и отзывах с рынка медицинского изделия, о нежелательных событиях и (или) несчастных случаях, связанных с использованием медицинского изделия, уведомлений по безопасности медицинского изделия, подхода к рассмотрению этих проблем и их решения производителями в каждом из таких случаев, описания корректирующих действий, предпринятых в ответ на указанные случаи, а также соотношения уровня продаж и количества несчастных случаев и отзывов медицинского изделия из обращения;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у) анализ представленных производителем сведений 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ф) оценка руководства пользователя (инструкции по медицинскому применению) и эксплуатационной документации;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х) оценка маркировки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ц) анализ документов, подтверждающих результаты испытаний медицинских изделий в целях утверждения типа средств измерений (в отношении медицинских изделий, отнесенных к средствам измерений, перечень которых утверждается Комиссией).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25. При проведении экспертизы медицинского изделия в случае недостаточности для подготовки экспертного заключения материалов и сведений, содержащихся в заявлении о регистрации и документах регистрационного досье, уполномоченный орган (экспертная организация) направляет заявителю соответствующий запрос с указанием характера замечаний и способа их устранения (далее - запрос). Запрос направляется однократно и может быть передан заявителю лично под расписку, направлен по почте заказным почтовым отправлением с </w:t>
      </w:r>
      <w:r w:rsidRPr="00791AC0">
        <w:rPr>
          <w:rFonts w:ascii="Sylfaen" w:hAnsi="Sylfaen"/>
          <w:sz w:val="24"/>
          <w:szCs w:val="24"/>
        </w:rPr>
        <w:lastRenderedPageBreak/>
        <w:t>уведомлением о вручении либо передан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Заявитель обязан представить ответ на запрос в срок, не превышающий 60 рабочих дней со дня получения запроса. В случае непредставления указанного ответа в срок уполномоченный орган (экспертная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организация)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принимает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решение на основании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документов, имеющихся в его распоряжении.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26. Период со дня направления запроса до дня получения уполномоченным органом (экспертной организацией) ответа на запрос не учитывается при исчислении срока проведения экспертизы медицинского изделия.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27. Основаниями для вынесения уполномоченным органом (экспертной организацией) заключения об отказе в регистрации медицинского изделия являются: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неподтверждение соответствующими материалами и сведениями, содержащимися в регистрационном досье, качества, и (или) эффективности, и (или) безопасности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 превышение риска причинения вреда здоровью граждан и медицинских работников вследствие применения медицинского изделия над эффективностью его применения;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в) неустранение выявленных нарушений и (или) непредставление документов по запросу.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28. При необходимости уполномоченные органы (экспертные организации) государств признания могут направлять с использованием средств интегрированной системы Союза в уполномоченный орган (экспертную организацию) референтного государства свои замечания и предложения до оформления этим уполномоченным органом (экспертной организацией) экспертного заключения.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ходе согласования экспертного заключения уполномоченные органы (экспертные организации)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государств-членов могут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взаимодействовать друг с другом для урегулирования возникающих вопросов.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eastAsia="en-US" w:bidi="en-US"/>
        </w:rPr>
        <w:t xml:space="preserve">29. </w:t>
      </w:r>
      <w:r w:rsidRPr="00791AC0">
        <w:rPr>
          <w:rFonts w:ascii="Sylfaen" w:hAnsi="Sylfaen"/>
          <w:sz w:val="24"/>
          <w:szCs w:val="24"/>
        </w:rPr>
        <w:t>После оформления экспертного заключения уполномоченный орган (экспертная организация) референтного государства размещает в своей информационной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системе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экспертное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заключение.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Уполномоченные органы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(экспертные организации) государств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признания в срок, не превышающий 30 календарных дней со дня размещения уполномоченным органом (экспертной организацией) референтного государства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экспертного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заключения,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направляют в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 xml:space="preserve">уполномоченный орган (экспертную организацию) референтного государства подтверждение согласования (несогласования) экспертного заключения (с обоснованием) по форме согласно приложению № 6 с использованием средств интегрированной системы Союза, в том числе правильности перевода руководства пользователя (инструкции по медицинскому применению), маркировки </w:t>
      </w:r>
      <w:r w:rsidRPr="00791AC0">
        <w:rPr>
          <w:rFonts w:ascii="Sylfaen" w:hAnsi="Sylfaen"/>
          <w:sz w:val="24"/>
          <w:szCs w:val="24"/>
        </w:rPr>
        <w:lastRenderedPageBreak/>
        <w:t>медицинского изделия на государственные языки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в соответствии с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требованиями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законодательства государств-членов.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случае непредставления государствами признания подтверждения согласования (несогласования) экспертного заключения в течение 30 календарных дней со дня размещения уполномоченным органом (экспертной организацией) референтного государства экспертного заключения экспертное заключение считается согласованным.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течение 10 рабочих дней со дня согласования экспертного заключения государствами признания уполномоченный орган референтного государства принимает решение о регистрации медицинского изделия и размещает в едином реестре медицинских изделий, зарегистрированных в рамках Союза, сведения о медицинском изделии, руководство пользователя (инструкцию по медицинскому применению) и изображение утвержденной маркировки медицинского изделия.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30. Уполномоченный орган референтного государства в течение 10 рабочих дней со дня принятия решения о регистрации медицинского изделия оформляет регистрационное удостоверение и приложение к нему либо уведомляет заявителя об отказе в регистрации медицинского изделия лично под расписку, направляет уведомление по почте заказным почтовым отправлением с уведомлением о вручении либо передает его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630D40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III. Процедура согласования экспертного заключения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31. При проведении согласования экспертного заключения государства признания проводят оценку экспертного заключения референтного государства на предмет полноты и достаточности данных, подтверждающих безопасность, качество и эффективность медицинского изделия.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32. Согласование экспертного заключения является основанием для принятия решения о регистрации медицинского изделия.</w:t>
      </w:r>
    </w:p>
    <w:p w:rsidR="00630D40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33. Основанием для несогласования экспертного заключения референтного государства является наличие свидетельств о том, что эффективность и (или) безопасность медицинского изделия не подтверждены сведениями, представленными в регистрационном досье, или о том, что риск причинения вреда здоровью граждан и медицинских работников вследствие применения медицинского изделия превышает эффективность его применения.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eastAsia="en-US" w:bidi="en-US"/>
        </w:rPr>
        <w:t xml:space="preserve">34. </w:t>
      </w:r>
      <w:r w:rsidRPr="00791AC0">
        <w:rPr>
          <w:rFonts w:ascii="Sylfaen" w:hAnsi="Sylfaen"/>
          <w:sz w:val="24"/>
          <w:szCs w:val="24"/>
        </w:rPr>
        <w:t>При отсутствии консенсуса по согласованию экспертного заключения урегулирование разногласий осуществляется путем обращения уполномоченного органа референтного государства в консультативный комитет по медицинским изделиям при Коллегии Комиссии (далее - консультативный комитет).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Уполномоченный орган (экспертная организация) референтного государства </w:t>
      </w:r>
      <w:r w:rsidRPr="00791AC0">
        <w:rPr>
          <w:rFonts w:ascii="Sylfaen" w:hAnsi="Sylfaen"/>
          <w:sz w:val="24"/>
          <w:szCs w:val="24"/>
        </w:rPr>
        <w:lastRenderedPageBreak/>
        <w:t>направляет в консультативный комитет заявление на бланке уполномоченного органа (экспертной организации) о необходимости рассмотрения разногласий с указанием общих сведений о предмете разногласий и сведений об итогах проведения переговоров и консультаций. К заявлению могут прилагаться любые материалы, обосновывающие позицию уполномоченного органа (экспертной организации) референтного государства по предмету разногласий.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После получения заявления и прилагаемых к нему материалов от уполномоченного органа (экспертной организации) референтного государства консультативный комитет запрашивает у уполномоченных органов (экспертных организаций) государств признания материалы, подтверждающие их позицию по предмету разногласий.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После получения материалов от уполномоченных органов (экспертных организаций) консультативный комитет направляет уведомления о проведении заседания по урегулированию разногласий уполномоченным органам (экспертным организациям).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Консультативный комитет обеспечивает организацию и проведение заседания по урегулированию разногласий. В заседании принимают участие представители уполномоченных органов (экспертных организаций) референтного государства и государств признания.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По итогам заседания принимается решение, которое носит рекомендательный характер.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Срок урегулирования разногласий в отношении согласования экспертного отчета не должен превышать 30 рабочих дней со дня направления уполномоченным органом (экспертной организацией) референтного государства соответствующего заявления в консультативный комитет.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35. Несогласование экспертного заключения референтного государства в одном из государств признания является основанием для отказа в обращении медицинского изделия на территории этого государства.</w:t>
      </w:r>
    </w:p>
    <w:p w:rsidR="00D8392F" w:rsidRPr="00791AC0" w:rsidRDefault="00D8392F" w:rsidP="00630D40">
      <w:pPr>
        <w:spacing w:after="120"/>
        <w:ind w:firstLine="567"/>
        <w:jc w:val="both"/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IV. Экспертиза изменений, вносимых в регистрационное досье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36. Экспертиза изменений, вносимых в регистрационное досье, осуществляется уполномоченным органом (экспертной организацией) референтного государства и включает в себя оценку полноты, комплектности и правильности оформления документов, влияния вносимых изменений на безопасность, качество и эффективность медицинских изделий.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37. Производитель в течение 2 месяцев со дня внесения изменений в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документы представленного в рамках регистрации медицинского изделия регистрационного досье обязан инициировать процедуру внесения изменений в регистрационное досье путем направления в уполномоченный орган (экспертную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lastRenderedPageBreak/>
        <w:t>организацию)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референтного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государства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соответствующего заявления по форме согласно приложению № 7 (далее в настоящем разделе - заявление) с приложением документов, подтверждающих изменения по перечню согласно приложению № 8.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eastAsia="en-US" w:bidi="en-US"/>
        </w:rPr>
        <w:t xml:space="preserve">38. </w:t>
      </w:r>
      <w:r w:rsidRPr="00791AC0">
        <w:rPr>
          <w:rFonts w:ascii="Sylfaen" w:hAnsi="Sylfaen"/>
          <w:sz w:val="24"/>
          <w:szCs w:val="24"/>
        </w:rPr>
        <w:t>Заявление и документы, подтверждающие изменения, размещаются уполномоченным органом (экспертной организацией) референтного государства в своей информационной системе и доступны только заинтересованным уполномоченным органам (экспертным организациям) государств-членов.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39. Уполномоченные органы (экспертные организации) государств признания в течение 30 рабочих дней со дня размещения уполномоченным органом (экспертной организацией) референтного государства в своей информационной системе заявления и документов, подтверждающих изменения, могут с использованием средств интегрированной системы Союза направить в уполномоченный орган (экспертную организацию) референтного государства свои замечания и предложения до подготовки этим органом (организацией) экспертного заключения по форме согласно приложению № 9.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течение 5 рабочих дней со дня поступления заявления и документов, подтверждающих изменения, уполномоченный орган (экспертная организация) референтного государства проводит проверку полноты и достоверности содержащихся в них сведений.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случае если заявление оформлено с нарушением требований, установленных настоящими Правилами, и (или) в заявлении указаны недостоверные сведения либо документы, подтверждающие изменения, представлены заявителем не в полном объеме, уполномоченный орган (экспертная организация) референтного государства не позднее 30 рабочих дней со дня поступления таких заявления и документов уведомляет заявителя о необходимости устранения выявленных нарушений и (или) представления отсутствующих документов путем передачи уведомления заявителю лично под расписку, либо направления уведомления заказным почтовым отправлением с уведомлением о вручении, либо передачи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течение 3 рабочих дней со дня представления заявления и документов, подтверждающих изменения, оформленных надлежащим образом, уполномоченный орган (экспертная организация) референтного государства принимает решение о начале процедуры внесения изменений в регистрационное досье.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40. Заявитель представляет ответ на запрос уполномоченного органа (экспертной организации) в срок, не превышающий 60 календарных дней со дня получения этого запроса. В случае непредставления ответа в указанный срок уполномоченный орган (экспертная организация) принимает решение на основании документов, имеющихся в его распоряжении.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41. Период со дня направления уполномоченным органом (экспертной организацией) запроса до дня получения ответа на запрос не учитывается при </w:t>
      </w:r>
      <w:r w:rsidRPr="00791AC0">
        <w:rPr>
          <w:rFonts w:ascii="Sylfaen" w:hAnsi="Sylfaen"/>
          <w:sz w:val="24"/>
          <w:szCs w:val="24"/>
        </w:rPr>
        <w:lastRenderedPageBreak/>
        <w:t>исчислении срока проведения экспертизы медицинского изделия.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42. Внесение изменений в регистрационное досье осуществляется на основании результатов экспертизы этих изменений в срок, не превышающий 30 рабочих дней со дня представления заявления и документов, подтверждающих изменения, оформленных надлежащим образом.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43. Основаниями для подготовки уполномоченным органом (экспертной организацией) референтного государства экспертного заключения о невозможности внесения изменений в регистрационное досье являются: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недостоверность представленных сведений, обосновывающих внесение изменений;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 отсутствие сведений, подтверждающих неизменность функционального назначения и (или) принципа действия медицинского изделия в связи с вносимыми изменениями;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в) неустранение выявленных нарушений и (или) непредставление отсутствующих документов.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44. Экспертное заключение и руководство пользователя (инструкция по медицинскому применению), изображение маркировки медицинского изделия на русском языке размещаются уполномоченным органом (экспертной организацией) референтного государства в своей информационной системе и доступны только заинтересованным уполномоченным органам (экспертным организациям) государств- членов.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45. Государства признания в течение 10 рабочих дней со дня размещения уполномоченным органом (экспертной организацией) референтного государства в своей информационной системе экспертного заключения вправе направить в уполномоченный орган (экспертную организацию) референтного государства замечания и предложения (с обоснованием).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46. В случае если вносимые изменения касаются сведений, содержащихся в регистрационном удостоверении, уполномоченный орган референтного государства выдает новое регистрационное удостоверение с сохранением прежнего номера (с указанием даты внесения соответствующих изменений).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47. Уполномоченный орган референтного государства в течение 10 рабочих дней со дня принятия соответствующего решения: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оформляет регистрационное удостоверение;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 размещает в едином реестре медицинских изделий, зарегистрированных в рамках Союза, сведения о внесении изменений в регистрационное досье в порядке, установленным Комиссией, а также сканированные копии документов, в которые внесены изменения;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в) уведомляет заявителя об отказе во внесении изменений в регистрационное досье путем передачи уведомления лично под расписку, либо направления </w:t>
      </w:r>
      <w:r w:rsidRPr="00791AC0">
        <w:rPr>
          <w:rFonts w:ascii="Sylfaen" w:hAnsi="Sylfaen"/>
          <w:sz w:val="24"/>
          <w:szCs w:val="24"/>
        </w:rPr>
        <w:lastRenderedPageBreak/>
        <w:t>соответствующего уведомления заказным почтовым отправлением с уведомлением о вручении, либо передачи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D8392F" w:rsidRPr="00791AC0" w:rsidRDefault="00D8392F" w:rsidP="00630D40">
      <w:pPr>
        <w:spacing w:after="120"/>
        <w:ind w:firstLine="567"/>
        <w:jc w:val="both"/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V. Порядок приостановления или отмены действия (аннулирования) регистрационного удостоверения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48. Приостановление действия регистрационного удостоверения осуществляется уполномоченным органом референтного государства в следующих случаях: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по результатам мониторинга безопасности, качества и эффективности медицинских изделий в пострегистрационный период - при выявлении потенциального серьезного риска для общественного здоровья;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 по результатам государственного контроля за обращением медицинских изделий - при наличии сведений о фактах и обстоятельствах, создающих угрозу жизни и здоровью граждан и медицинских работников при применении и эксплуатации медицинских изделий.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49. Решение о приостановлении действия регистрационного удостоверения (с указанием причин, даты и срока приостановления) принимается уполномоченным органом референтного государства в соответствии с законодательством этого государства-члена.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eastAsia="en-US" w:bidi="en-US"/>
        </w:rPr>
        <w:t xml:space="preserve">50. </w:t>
      </w:r>
      <w:r w:rsidRPr="00791AC0">
        <w:rPr>
          <w:rFonts w:ascii="Sylfaen" w:hAnsi="Sylfaen"/>
          <w:sz w:val="24"/>
          <w:szCs w:val="24"/>
        </w:rPr>
        <w:t>Срок приостановления действия регистрационного удостоверения не может превышать 6 месяцев, при этом реализация и применение таких медицинских изделий в рамках Союза не допускаются.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Уполномоченный орган референтного государства незамедлительно информирует уполномоченные органы государств признания, производителя или его уполномоченного представителя и Комиссию о приостановлении действия регистрационного удостоверения и вносит соответствующие сведения в единый реестр медицинских изделий, зарегистрированных в рамках Союза.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51. Заявитель в течение установленного уполномоченным органом референтного государства срока обязан устранить обстоятельства, повлекшие приостановление действия регистрационного удостоверения, уведомить об этом в письменной форме этот уполномоченный орган (с приложением подтверждающих документов). По результатам рассмотрения представленных заявителем документов уполномоченный орган референтного государства принимает решение о возобновлении либо об отмене действия (аннулировании) регистрационного удостоверения (с указанием даты возобновления, отмены действия (аннулирования) регистрационного удостоверения).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52. Уполномоченный орган референтного государства уведомляет заявителя о возобновлении действия регистрационного удостоверения в течение 5 рабочих дней со дня принятия такого решения лично под расписку, либо направляет уведомление </w:t>
      </w:r>
      <w:r w:rsidRPr="00791AC0">
        <w:rPr>
          <w:rFonts w:ascii="Sylfaen" w:hAnsi="Sylfaen"/>
          <w:sz w:val="24"/>
          <w:szCs w:val="24"/>
        </w:rPr>
        <w:lastRenderedPageBreak/>
        <w:t>заказным почтовым отправлением с уведомлением о вручении, либо передает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Решение 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возобновлении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действия регистрационного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удостоверения принимается в соответствии с законодательством референтного государства и вступает в силу со дня его принятия.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53. В случае неустранения заявителем обстоятельств, повлекших приостановление действия регистрационного удостоверения уполномоченный орган референтного государства принимает решение об отмене его действия (его аннулировании) (с обоснованием).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Уполномоченный орган референтного государства незамедлительно уведомляет заявителя об отмене действия (аннулировании) регистрационного удостоверения путем направления уведомления заявителю лично под расписку, либо направления уведомления заказным почтовым отправлением с уведомлением о вручении, либо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передачи в электронной форме по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телекоммуникационным каналам связи или в форме электронного документа, подписанного электронной подписью, и вносит соответствующие сведения в единый реестр медицинских изделий, зарегистрированных в рамках Союза.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Решение об отмене действия (аннулировании) регистрационного удостоверения принимается уполномоченным органом референтного государства также в случае подачи производителем или его уполномоченным представителем заявления об отмене действия регистрационного удостоверения по форме согласно приложению № 10.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54. Основаниями для принятия уполномоченным органом референтного государства решения об отмене действия (аннулировании) регистрационного удостоверения являются: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заявление производителя или его уполномоченного представителя об отмене действия (аннулировании) регистрационного удостоверения;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 выявление случаев представления заявителем недостоверных сведений, которые не могли быть установлены при регистрации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в) вступившее в законную силу решение суда государства-члена;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г) представление уполномоченным органом государства-члена по результатам государственного контроля за обращением медицинских изделий сведений о фактах и обстоятельствах, создающих угрозу жизни и здоровью граждан и медицинских работников при применении и эксплуатации медицинского изделия;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д) утрата медицинским изделием статуса медицинского в связи с внесением изменений в акты, составляющие право Союза.</w:t>
      </w:r>
    </w:p>
    <w:p w:rsidR="00D8392F" w:rsidRPr="00791AC0" w:rsidRDefault="00D8392F" w:rsidP="00630D40">
      <w:pPr>
        <w:spacing w:after="120"/>
        <w:ind w:firstLine="567"/>
        <w:jc w:val="both"/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VI. Процедура выдачи дубликата </w:t>
      </w:r>
      <w:r w:rsidRPr="00791AC0">
        <w:rPr>
          <w:rFonts w:ascii="Sylfaen" w:hAnsi="Sylfaen"/>
          <w:sz w:val="24"/>
          <w:szCs w:val="24"/>
        </w:rPr>
        <w:lastRenderedPageBreak/>
        <w:t>регистрационного удостоверения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55. В случае утраты (порчи) регистрационного удостоверения заявитель вправе обратиться в уполномоченный орган референтного государства с заявлением о выдаче дубликата регистрационного удостоверения по форме согласно приложению №11.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56. В случае порчи регистрационного удостоверения к заявлению о выдаче его дубликата прилагается испорченное регистрационное удостоверение.</w:t>
      </w:r>
    </w:p>
    <w:p w:rsidR="00630D40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57. В течение 7 рабочих дней со дня получения заявления о выдаче дубликата регистрационного удостоверения уполномоченный орган референтного государства оформляет дубликат регистрационного удостоверения на бланке регистрационного удостоверения и выдает его заявителю или направляет его заказным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почтовым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отправлением с уведомлением о вручении.</w:t>
      </w:r>
    </w:p>
    <w:p w:rsidR="00630D40" w:rsidRPr="00791AC0" w:rsidRDefault="00630D40">
      <w:pPr>
        <w:rPr>
          <w:rFonts w:eastAsia="Times New Roman" w:cs="Times New Roman"/>
        </w:rPr>
      </w:pPr>
      <w:r w:rsidRPr="00791AC0">
        <w:br w:type="page"/>
      </w:r>
    </w:p>
    <w:p w:rsidR="00D8392F" w:rsidRPr="00791AC0" w:rsidRDefault="00630D40" w:rsidP="00791AC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1</w:t>
      </w:r>
    </w:p>
    <w:p w:rsidR="00D8392F" w:rsidRPr="00EB7FC1" w:rsidRDefault="00630D40" w:rsidP="00791AC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 безопасности, качества и эффективности медицинских изделий</w:t>
      </w:r>
    </w:p>
    <w:p w:rsidR="00791AC0" w:rsidRPr="00EB7FC1" w:rsidRDefault="00791AC0" w:rsidP="00791AC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Heading520"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r w:rsidRPr="00791AC0">
        <w:rPr>
          <w:rStyle w:val="Heading52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D8392F" w:rsidRPr="00791AC0" w:rsidRDefault="00630D40" w:rsidP="00630D40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регистрационного удостоверения медицинского изделия и правила его оформления</w:t>
      </w:r>
    </w:p>
    <w:p w:rsidR="00791AC0" w:rsidRPr="00791AC0" w:rsidRDefault="00791AC0" w:rsidP="00630D40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</w:p>
    <w:p w:rsidR="00D8392F" w:rsidRPr="00EB7FC1" w:rsidRDefault="00630D40" w:rsidP="00791AC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I. Форма регистрационного удостоверения медицинского изделия</w:t>
      </w:r>
    </w:p>
    <w:p w:rsidR="00791AC0" w:rsidRPr="00EB7FC1" w:rsidRDefault="00791AC0" w:rsidP="00791AC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D8392F" w:rsidRPr="00EB7FC1" w:rsidRDefault="00630D40" w:rsidP="00791AC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Эмблема Евразийского экономического союза     (1)</w:t>
      </w:r>
    </w:p>
    <w:p w:rsidR="00791AC0" w:rsidRPr="00EB7FC1" w:rsidRDefault="00791AC0" w:rsidP="00791AC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791AC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ЕВРАЗИЙСКИЙ ЭКОНОМИЧЕСКИЙ СОЮЗ       (2)</w:t>
      </w:r>
    </w:p>
    <w:p w:rsidR="00D8392F" w:rsidRPr="00791AC0" w:rsidRDefault="00791AC0" w:rsidP="00791AC0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</w:t>
      </w:r>
      <w:r w:rsidRPr="00EB7FC1">
        <w:rPr>
          <w:rFonts w:ascii="Sylfaen" w:hAnsi="Sylfaen"/>
          <w:sz w:val="24"/>
          <w:szCs w:val="24"/>
        </w:rPr>
        <w:t>_____________</w:t>
      </w:r>
      <w:r w:rsidR="00630D40" w:rsidRPr="00791AC0">
        <w:rPr>
          <w:rFonts w:ascii="Sylfaen" w:hAnsi="Sylfaen"/>
          <w:sz w:val="24"/>
          <w:szCs w:val="24"/>
        </w:rPr>
        <w:t>_________</w:t>
      </w:r>
      <w:r w:rsidRPr="00EB7FC1">
        <w:rPr>
          <w:rFonts w:ascii="Sylfaen" w:hAnsi="Sylfaen"/>
          <w:sz w:val="24"/>
          <w:szCs w:val="24"/>
        </w:rPr>
        <w:t>________________</w:t>
      </w:r>
      <w:r w:rsidR="00630D40" w:rsidRPr="00791AC0">
        <w:rPr>
          <w:rFonts w:ascii="Sylfaen" w:hAnsi="Sylfaen"/>
          <w:sz w:val="24"/>
          <w:szCs w:val="24"/>
        </w:rPr>
        <w:t>______________</w:t>
      </w:r>
    </w:p>
    <w:p w:rsidR="00D8392F" w:rsidRPr="00EB7FC1" w:rsidRDefault="00630D40" w:rsidP="00791AC0">
      <w:pPr>
        <w:pStyle w:val="Bodytext40"/>
        <w:shd w:val="clear" w:color="auto" w:fill="auto"/>
        <w:spacing w:before="0" w:after="120" w:line="240" w:lineRule="auto"/>
        <w:ind w:left="1120" w:right="1126" w:firstLine="0"/>
        <w:jc w:val="center"/>
        <w:rPr>
          <w:rFonts w:ascii="Sylfaen" w:hAnsi="Sylfaen"/>
          <w:sz w:val="18"/>
          <w:szCs w:val="24"/>
        </w:rPr>
      </w:pPr>
      <w:r w:rsidRPr="00791AC0">
        <w:rPr>
          <w:rFonts w:ascii="Sylfaen" w:hAnsi="Sylfaen"/>
          <w:sz w:val="18"/>
          <w:szCs w:val="24"/>
        </w:rPr>
        <w:t xml:space="preserve">(полное наименование уполномоченного органа референтного государства)          </w:t>
      </w:r>
      <w:r w:rsidRPr="00791AC0">
        <w:rPr>
          <w:rFonts w:ascii="Sylfaen" w:hAnsi="Sylfaen"/>
          <w:sz w:val="24"/>
          <w:szCs w:val="24"/>
        </w:rPr>
        <w:t>(3)</w:t>
      </w:r>
    </w:p>
    <w:p w:rsidR="00791AC0" w:rsidRPr="00EB7FC1" w:rsidRDefault="00791AC0" w:rsidP="00630D40">
      <w:pPr>
        <w:pStyle w:val="Bodytext40"/>
        <w:shd w:val="clear" w:color="auto" w:fill="auto"/>
        <w:spacing w:before="0" w:after="120" w:line="240" w:lineRule="auto"/>
        <w:ind w:left="1120" w:firstLine="0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50"/>
        <w:shd w:val="clear" w:color="auto" w:fill="auto"/>
        <w:spacing w:before="0" w:after="120" w:line="240" w:lineRule="auto"/>
        <w:ind w:left="1940"/>
        <w:rPr>
          <w:rFonts w:ascii="Sylfaen" w:hAnsi="Sylfaen"/>
        </w:rPr>
      </w:pPr>
      <w:r w:rsidRPr="00791AC0">
        <w:rPr>
          <w:rFonts w:ascii="Sylfaen" w:hAnsi="Sylfaen"/>
        </w:rPr>
        <w:t xml:space="preserve">РЕГИСТРАЦИОННОЕ УДОСТОВЕРЕНИЕ     </w:t>
      </w:r>
      <w:r w:rsidR="00791AC0" w:rsidRPr="00791AC0">
        <w:rPr>
          <w:rFonts w:ascii="Sylfaen" w:hAnsi="Sylfaen"/>
        </w:rPr>
        <w:t xml:space="preserve">     </w:t>
      </w:r>
      <w:r w:rsidRPr="00791AC0">
        <w:rPr>
          <w:rFonts w:ascii="Sylfaen" w:hAnsi="Sylfaen"/>
        </w:rPr>
        <w:t xml:space="preserve">  </w:t>
      </w:r>
      <w:r w:rsidRPr="00791AC0">
        <w:rPr>
          <w:rStyle w:val="Bodytext515pt"/>
          <w:rFonts w:ascii="Sylfaen" w:hAnsi="Sylfaen"/>
          <w:sz w:val="24"/>
          <w:szCs w:val="24"/>
        </w:rPr>
        <w:t>(4)</w:t>
      </w:r>
    </w:p>
    <w:p w:rsidR="00D8392F" w:rsidRPr="00791AC0" w:rsidRDefault="00630D40" w:rsidP="00791AC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МИ-ХХ-№__________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  </w:t>
      </w:r>
      <w:r w:rsidR="00791AC0" w:rsidRPr="00791AC0">
        <w:rPr>
          <w:rFonts w:ascii="Sylfaen" w:hAnsi="Sylfaen"/>
          <w:sz w:val="24"/>
          <w:szCs w:val="24"/>
          <w:lang w:eastAsia="en-US" w:bidi="en-US"/>
        </w:rPr>
        <w:t xml:space="preserve">        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 xml:space="preserve"> (5)</w:t>
      </w:r>
    </w:p>
    <w:p w:rsidR="00D8392F" w:rsidRPr="00791AC0" w:rsidRDefault="00D8392F" w:rsidP="00630D40">
      <w:pPr>
        <w:spacing w:after="120"/>
      </w:pPr>
    </w:p>
    <w:p w:rsidR="00D8392F" w:rsidRPr="00791AC0" w:rsidRDefault="00630D40" w:rsidP="00791AC0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соответствии с_________________________________________</w:t>
      </w:r>
      <w:r w:rsidR="00791AC0" w:rsidRPr="00791AC0">
        <w:rPr>
          <w:rFonts w:ascii="Sylfaen" w:hAnsi="Sylfaen"/>
          <w:sz w:val="24"/>
          <w:szCs w:val="24"/>
        </w:rPr>
        <w:t>_____</w:t>
      </w:r>
      <w:r w:rsidRPr="00791AC0">
        <w:rPr>
          <w:rFonts w:ascii="Sylfaen" w:hAnsi="Sylfaen"/>
          <w:sz w:val="24"/>
          <w:szCs w:val="24"/>
        </w:rPr>
        <w:t>_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  </w:t>
      </w:r>
      <w:r w:rsidRPr="00791AC0">
        <w:rPr>
          <w:rFonts w:ascii="Sylfaen" w:hAnsi="Sylfaen"/>
          <w:sz w:val="24"/>
          <w:szCs w:val="24"/>
        </w:rPr>
        <w:t>(6)</w:t>
      </w:r>
    </w:p>
    <w:p w:rsidR="00D8392F" w:rsidRPr="00791AC0" w:rsidRDefault="00630D40" w:rsidP="00791AC0">
      <w:pPr>
        <w:pStyle w:val="Bodytext40"/>
        <w:shd w:val="clear" w:color="auto" w:fill="auto"/>
        <w:spacing w:before="0" w:after="120" w:line="240" w:lineRule="auto"/>
        <w:ind w:left="1843" w:right="1409" w:firstLine="0"/>
        <w:jc w:val="center"/>
        <w:rPr>
          <w:rFonts w:ascii="Sylfaen" w:hAnsi="Sylfaen"/>
          <w:sz w:val="16"/>
          <w:szCs w:val="24"/>
        </w:rPr>
      </w:pPr>
      <w:r w:rsidRPr="00791AC0">
        <w:rPr>
          <w:rFonts w:ascii="Sylfaen" w:hAnsi="Sylfaen"/>
          <w:sz w:val="16"/>
          <w:szCs w:val="24"/>
        </w:rPr>
        <w:t>(номер и дата приказа уполномоченного органа референтного государства)</w:t>
      </w:r>
    </w:p>
    <w:p w:rsidR="00791AC0" w:rsidRPr="00EB7FC1" w:rsidRDefault="00791AC0" w:rsidP="00791AC0">
      <w:pPr>
        <w:pStyle w:val="Bodytext70"/>
        <w:shd w:val="clear" w:color="auto" w:fill="auto"/>
        <w:spacing w:before="0" w:after="0" w:line="240" w:lineRule="auto"/>
        <w:ind w:left="238"/>
        <w:rPr>
          <w:rFonts w:ascii="Sylfaen" w:hAnsi="Sylfaen"/>
          <w:sz w:val="24"/>
          <w:szCs w:val="24"/>
        </w:rPr>
      </w:pPr>
    </w:p>
    <w:p w:rsidR="00D8392F" w:rsidRPr="00791AC0" w:rsidRDefault="00630D40" w:rsidP="00791AC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настоящее регистрационное удостоверение выдано:____</w:t>
      </w:r>
      <w:r w:rsidR="00791AC0" w:rsidRPr="00EB7FC1">
        <w:rPr>
          <w:rFonts w:ascii="Sylfaen" w:hAnsi="Sylfaen"/>
          <w:sz w:val="24"/>
          <w:szCs w:val="24"/>
        </w:rPr>
        <w:t>________________</w:t>
      </w:r>
      <w:r w:rsidRPr="00791AC0">
        <w:rPr>
          <w:rFonts w:ascii="Sylfaen" w:hAnsi="Sylfaen"/>
          <w:sz w:val="24"/>
          <w:szCs w:val="24"/>
        </w:rPr>
        <w:t>_________</w:t>
      </w:r>
    </w:p>
    <w:p w:rsidR="00D8392F" w:rsidRPr="00791AC0" w:rsidRDefault="00630D40" w:rsidP="00791AC0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</w:t>
      </w:r>
      <w:r w:rsidR="00791AC0" w:rsidRPr="00EB7FC1">
        <w:rPr>
          <w:rFonts w:ascii="Sylfaen" w:hAnsi="Sylfaen"/>
          <w:sz w:val="24"/>
          <w:szCs w:val="24"/>
        </w:rPr>
        <w:t>____________</w:t>
      </w:r>
      <w:r w:rsidRPr="00791AC0">
        <w:rPr>
          <w:rFonts w:ascii="Sylfaen" w:hAnsi="Sylfaen"/>
          <w:sz w:val="24"/>
          <w:szCs w:val="24"/>
        </w:rPr>
        <w:t>_______________(7)</w:t>
      </w:r>
    </w:p>
    <w:p w:rsidR="00D8392F" w:rsidRPr="00791AC0" w:rsidRDefault="00630D40" w:rsidP="00791AC0">
      <w:pPr>
        <w:pStyle w:val="Bodytext4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18"/>
          <w:szCs w:val="24"/>
        </w:rPr>
      </w:pPr>
      <w:r w:rsidRPr="00791AC0">
        <w:rPr>
          <w:rFonts w:ascii="Sylfaen" w:hAnsi="Sylfaen"/>
          <w:sz w:val="18"/>
          <w:szCs w:val="24"/>
        </w:rPr>
        <w:t>(полное наименование и страна производителя, включая место нахождения (адрес) юридического лица)</w:t>
      </w:r>
    </w:p>
    <w:p w:rsidR="00D8392F" w:rsidRPr="00791AC0" w:rsidRDefault="00630D40" w:rsidP="00791AC0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</w:t>
      </w:r>
      <w:r w:rsidR="00791AC0" w:rsidRPr="00EB7FC1">
        <w:rPr>
          <w:rFonts w:ascii="Sylfaen" w:hAnsi="Sylfaen"/>
          <w:sz w:val="24"/>
          <w:szCs w:val="24"/>
        </w:rPr>
        <w:t>_________</w:t>
      </w:r>
      <w:r w:rsidRPr="00791AC0">
        <w:rPr>
          <w:rFonts w:ascii="Sylfaen" w:hAnsi="Sylfaen"/>
          <w:sz w:val="24"/>
          <w:szCs w:val="24"/>
        </w:rPr>
        <w:t>____________(</w:t>
      </w:r>
      <w:r w:rsidRPr="00791AC0">
        <w:t>8</w:t>
      </w:r>
      <w:r w:rsidRPr="00791AC0">
        <w:rPr>
          <w:rFonts w:ascii="Sylfaen" w:hAnsi="Sylfaen"/>
          <w:sz w:val="24"/>
          <w:szCs w:val="24"/>
        </w:rPr>
        <w:t>)</w:t>
      </w:r>
    </w:p>
    <w:p w:rsidR="00D8392F" w:rsidRPr="00791AC0" w:rsidRDefault="00630D40" w:rsidP="00791AC0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18"/>
          <w:szCs w:val="24"/>
        </w:rPr>
      </w:pPr>
      <w:r w:rsidRPr="00791AC0">
        <w:rPr>
          <w:rFonts w:ascii="Sylfaen" w:hAnsi="Sylfaen"/>
          <w:sz w:val="18"/>
          <w:szCs w:val="24"/>
        </w:rPr>
        <w:t>(полные наименования производственных площадок, включая место нахождения (адрес) юридического лица)</w:t>
      </w:r>
    </w:p>
    <w:p w:rsidR="00D8392F" w:rsidRPr="00791AC0" w:rsidRDefault="00630D40" w:rsidP="00791AC0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</w:t>
      </w:r>
      <w:r w:rsidR="00791AC0" w:rsidRPr="00EB7FC1">
        <w:rPr>
          <w:rFonts w:ascii="Sylfaen" w:hAnsi="Sylfaen"/>
          <w:sz w:val="24"/>
          <w:szCs w:val="24"/>
        </w:rPr>
        <w:t>___________</w:t>
      </w:r>
      <w:r w:rsidRPr="00791AC0">
        <w:rPr>
          <w:rFonts w:ascii="Sylfaen" w:hAnsi="Sylfaen"/>
          <w:sz w:val="24"/>
          <w:szCs w:val="24"/>
        </w:rPr>
        <w:t>_____________________(9)</w:t>
      </w:r>
    </w:p>
    <w:p w:rsidR="00D8392F" w:rsidRPr="00791AC0" w:rsidRDefault="00630D40" w:rsidP="00791AC0">
      <w:pPr>
        <w:pStyle w:val="Bodytext40"/>
        <w:shd w:val="clear" w:color="auto" w:fill="auto"/>
        <w:spacing w:before="0" w:after="120" w:line="240" w:lineRule="auto"/>
        <w:ind w:left="240" w:firstLine="140"/>
        <w:jc w:val="center"/>
        <w:rPr>
          <w:rFonts w:ascii="Sylfaen" w:hAnsi="Sylfaen"/>
          <w:sz w:val="18"/>
          <w:szCs w:val="24"/>
        </w:rPr>
      </w:pPr>
      <w:r w:rsidRPr="00791AC0">
        <w:rPr>
          <w:rFonts w:ascii="Sylfaen" w:hAnsi="Sylfaen"/>
          <w:sz w:val="18"/>
          <w:szCs w:val="24"/>
        </w:rPr>
        <w:t>(наименование уполномоченного представителя производителя на территориях государств - членов Евразийского экономического союза, включая место нахождения (адрес) юридического лица)</w:t>
      </w:r>
    </w:p>
    <w:p w:rsidR="00791AC0" w:rsidRPr="00EB7FC1" w:rsidRDefault="00791AC0" w:rsidP="00791AC0">
      <w:pPr>
        <w:pStyle w:val="Bodytext70"/>
        <w:shd w:val="clear" w:color="auto" w:fill="auto"/>
        <w:spacing w:before="0" w:after="0" w:line="240" w:lineRule="auto"/>
        <w:ind w:left="238"/>
        <w:rPr>
          <w:rFonts w:ascii="Sylfaen" w:hAnsi="Sylfaen"/>
          <w:spacing w:val="0"/>
          <w:sz w:val="24"/>
          <w:szCs w:val="24"/>
        </w:rPr>
      </w:pPr>
    </w:p>
    <w:p w:rsidR="00D8392F" w:rsidRPr="00791AC0" w:rsidRDefault="00630D40" w:rsidP="00791AC0">
      <w:pPr>
        <w:pStyle w:val="Bodytext70"/>
        <w:shd w:val="clear" w:color="auto" w:fill="auto"/>
        <w:spacing w:before="0" w:after="0" w:line="240" w:lineRule="auto"/>
        <w:rPr>
          <w:rFonts w:ascii="Sylfaen" w:hAnsi="Sylfaen"/>
          <w:spacing w:val="0"/>
          <w:sz w:val="24"/>
          <w:szCs w:val="24"/>
        </w:rPr>
      </w:pPr>
      <w:r w:rsidRPr="00791AC0">
        <w:rPr>
          <w:rFonts w:ascii="Sylfaen" w:hAnsi="Sylfaen"/>
          <w:spacing w:val="0"/>
          <w:sz w:val="24"/>
          <w:szCs w:val="24"/>
        </w:rPr>
        <w:t xml:space="preserve">В ТОМ, </w:t>
      </w:r>
      <w:r w:rsidRPr="00791AC0">
        <w:rPr>
          <w:rStyle w:val="Bodytext715pt"/>
          <w:rFonts w:ascii="Sylfaen" w:hAnsi="Sylfaen"/>
          <w:sz w:val="24"/>
          <w:szCs w:val="24"/>
        </w:rPr>
        <w:t>что</w:t>
      </w:r>
      <w:r w:rsidR="00791AC0" w:rsidRPr="00EB7FC1">
        <w:rPr>
          <w:rStyle w:val="Bodytext715pt"/>
          <w:rFonts w:ascii="Sylfaen" w:hAnsi="Sylfaen"/>
          <w:sz w:val="24"/>
          <w:szCs w:val="24"/>
        </w:rPr>
        <w:t xml:space="preserve"> __________________________________________________________</w:t>
      </w:r>
      <w:r w:rsidRPr="00791AC0">
        <w:rPr>
          <w:rFonts w:ascii="Sylfaen" w:hAnsi="Sylfaen"/>
          <w:spacing w:val="0"/>
          <w:sz w:val="24"/>
          <w:szCs w:val="24"/>
        </w:rPr>
        <w:t>(10)</w:t>
      </w:r>
    </w:p>
    <w:p w:rsidR="00D8392F" w:rsidRPr="00791AC0" w:rsidRDefault="00630D40" w:rsidP="00791AC0">
      <w:pPr>
        <w:pStyle w:val="Bodytext40"/>
        <w:shd w:val="clear" w:color="auto" w:fill="auto"/>
        <w:spacing w:before="0" w:after="120" w:line="240" w:lineRule="auto"/>
        <w:ind w:left="2268" w:firstLine="0"/>
        <w:jc w:val="left"/>
        <w:rPr>
          <w:rFonts w:ascii="Sylfaen" w:hAnsi="Sylfaen"/>
          <w:sz w:val="18"/>
          <w:szCs w:val="24"/>
        </w:rPr>
      </w:pPr>
      <w:r w:rsidRPr="00791AC0">
        <w:rPr>
          <w:rFonts w:ascii="Sylfaen" w:hAnsi="Sylfaen"/>
          <w:sz w:val="18"/>
          <w:szCs w:val="24"/>
        </w:rPr>
        <w:t>(полное наименование медицинского изделия)</w:t>
      </w:r>
    </w:p>
    <w:p w:rsidR="00791AC0" w:rsidRPr="00EB7FC1" w:rsidRDefault="00791AC0" w:rsidP="00791AC0">
      <w:pPr>
        <w:pStyle w:val="Bodytext70"/>
        <w:shd w:val="clear" w:color="auto" w:fill="auto"/>
        <w:spacing w:before="0" w:after="0" w:line="240" w:lineRule="auto"/>
        <w:rPr>
          <w:rFonts w:ascii="Sylfaen" w:hAnsi="Sylfaen"/>
          <w:sz w:val="24"/>
          <w:szCs w:val="24"/>
        </w:rPr>
      </w:pPr>
    </w:p>
    <w:p w:rsidR="00D8392F" w:rsidRPr="00791AC0" w:rsidRDefault="00630D40" w:rsidP="00791AC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класс потенциального риска применения медицинского изделия:</w:t>
      </w:r>
      <w:r w:rsidR="00791AC0" w:rsidRPr="00791A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_____</w:t>
      </w:r>
      <w:r w:rsidR="00791AC0" w:rsidRPr="00791AC0">
        <w:rPr>
          <w:rFonts w:ascii="Sylfaen" w:hAnsi="Sylfaen"/>
          <w:sz w:val="24"/>
          <w:szCs w:val="24"/>
        </w:rPr>
        <w:t>___</w:t>
      </w:r>
      <w:r w:rsidRPr="00791AC0">
        <w:rPr>
          <w:rFonts w:ascii="Sylfaen" w:hAnsi="Sylfaen"/>
          <w:sz w:val="24"/>
          <w:szCs w:val="24"/>
        </w:rPr>
        <w:t>_</w:t>
      </w:r>
      <w:r w:rsidR="00791AC0" w:rsidRPr="00791A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(11)</w:t>
      </w:r>
    </w:p>
    <w:p w:rsidR="00D8392F" w:rsidRPr="00EB7FC1" w:rsidRDefault="00630D40" w:rsidP="00630D40">
      <w:pPr>
        <w:pStyle w:val="Bodytext20"/>
        <w:shd w:val="clear" w:color="auto" w:fill="auto"/>
        <w:spacing w:before="0" w:after="120" w:line="240" w:lineRule="auto"/>
        <w:ind w:right="700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вид медицинского изделия в соответствии с применяемой в Евразийском </w:t>
      </w:r>
      <w:r w:rsidRPr="00791AC0">
        <w:rPr>
          <w:rFonts w:ascii="Sylfaen" w:hAnsi="Sylfaen"/>
          <w:sz w:val="24"/>
          <w:szCs w:val="24"/>
        </w:rPr>
        <w:lastRenderedPageBreak/>
        <w:t>экономическом союзе номенклатурой медицинских изделий</w:t>
      </w:r>
      <w:r w:rsidR="00791AC0" w:rsidRPr="00791A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_________________________________________________(12)</w:t>
      </w:r>
    </w:p>
    <w:p w:rsidR="00791AC0" w:rsidRPr="00EB7FC1" w:rsidRDefault="00791AC0" w:rsidP="00630D40">
      <w:pPr>
        <w:pStyle w:val="Bodytext20"/>
        <w:shd w:val="clear" w:color="auto" w:fill="auto"/>
        <w:spacing w:before="0" w:after="120" w:line="240" w:lineRule="auto"/>
        <w:ind w:right="700" w:firstLine="0"/>
        <w:rPr>
          <w:rFonts w:ascii="Sylfaen" w:hAnsi="Sylfaen"/>
          <w:sz w:val="24"/>
          <w:szCs w:val="24"/>
        </w:rPr>
      </w:pPr>
    </w:p>
    <w:p w:rsidR="00D8392F" w:rsidRPr="00791AC0" w:rsidRDefault="00630D40" w:rsidP="00791AC0">
      <w:pPr>
        <w:pStyle w:val="Bodytext20"/>
        <w:shd w:val="clear" w:color="auto" w:fill="auto"/>
        <w:spacing w:before="0" w:line="240" w:lineRule="auto"/>
        <w:ind w:right="697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зарегистрировано и разрешено к выпуску в обращение в рамках Евразийского экономического союза</w:t>
      </w:r>
      <w:r w:rsidR="00791AC0" w:rsidRPr="00791A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_____________</w:t>
      </w:r>
      <w:r w:rsidR="00791AC0">
        <w:rPr>
          <w:rFonts w:ascii="Sylfaen" w:hAnsi="Sylfaen"/>
          <w:sz w:val="24"/>
          <w:szCs w:val="24"/>
        </w:rPr>
        <w:t>____________________</w:t>
      </w:r>
      <w:r w:rsidRPr="00791AC0">
        <w:rPr>
          <w:rFonts w:ascii="Sylfaen" w:hAnsi="Sylfaen"/>
          <w:sz w:val="24"/>
          <w:szCs w:val="24"/>
        </w:rPr>
        <w:t>___________(13)</w:t>
      </w:r>
    </w:p>
    <w:p w:rsidR="00D8392F" w:rsidRPr="00791AC0" w:rsidRDefault="00630D40" w:rsidP="00791AC0">
      <w:pPr>
        <w:pStyle w:val="Bodytext40"/>
        <w:shd w:val="clear" w:color="auto" w:fill="auto"/>
        <w:spacing w:before="0" w:after="120" w:line="240" w:lineRule="auto"/>
        <w:ind w:left="2552" w:right="1126" w:firstLine="0"/>
        <w:jc w:val="center"/>
        <w:rPr>
          <w:rFonts w:ascii="Sylfaen" w:hAnsi="Sylfaen"/>
          <w:sz w:val="18"/>
          <w:szCs w:val="24"/>
        </w:rPr>
      </w:pPr>
      <w:r w:rsidRPr="00791AC0">
        <w:rPr>
          <w:rFonts w:ascii="Sylfaen" w:hAnsi="Sylfaen"/>
          <w:sz w:val="18"/>
          <w:szCs w:val="24"/>
        </w:rPr>
        <w:t>(полное наименование государства - члена Евразийского экономического союза)</w:t>
      </w:r>
    </w:p>
    <w:p w:rsidR="00791AC0" w:rsidRPr="00EB7FC1" w:rsidRDefault="00791AC0" w:rsidP="00630D40">
      <w:pPr>
        <w:pStyle w:val="Bodytext20"/>
        <w:shd w:val="clear" w:color="auto" w:fill="auto"/>
        <w:spacing w:before="0" w:after="120" w:line="240" w:lineRule="auto"/>
        <w:ind w:right="700" w:firstLine="0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right="700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Перечень комплектующих, принадлежностей и расходных материалов к модификации медицинского изделия приведен в приложении к настоящему регистрационному удостоверению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на</w:t>
      </w:r>
      <w:r w:rsidR="00791AC0" w:rsidRPr="00791A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___</w:t>
      </w:r>
      <w:r w:rsidR="00791AC0" w:rsidRPr="00791A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л.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  </w:t>
      </w:r>
      <w:r w:rsidRPr="00791AC0">
        <w:rPr>
          <w:rFonts w:ascii="Sylfaen" w:hAnsi="Sylfaen"/>
          <w:sz w:val="24"/>
          <w:szCs w:val="24"/>
        </w:rPr>
        <w:t>(14)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right="160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Приложение является неотъемлемой частью настоящего регистрационного удостоверения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                         </w:t>
      </w:r>
      <w:r w:rsidRPr="00791AC0">
        <w:rPr>
          <w:rFonts w:ascii="Sylfaen" w:hAnsi="Sylfaen"/>
          <w:sz w:val="24"/>
          <w:szCs w:val="24"/>
        </w:rPr>
        <w:t>(15)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Срок действия регистрационного удостоверения: бессрочно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           </w:t>
      </w:r>
      <w:r w:rsidRPr="00791AC0">
        <w:rPr>
          <w:rFonts w:ascii="Sylfaen" w:hAnsi="Sylfaen"/>
          <w:sz w:val="24"/>
          <w:szCs w:val="24"/>
        </w:rPr>
        <w:t>(16)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Дата регистрации:«____»_______20____г.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           </w:t>
      </w:r>
      <w:r w:rsidRPr="00791AC0">
        <w:rPr>
          <w:rFonts w:ascii="Sylfaen" w:hAnsi="Sylfaen"/>
          <w:sz w:val="24"/>
          <w:szCs w:val="24"/>
        </w:rPr>
        <w:t>(17)</w:t>
      </w:r>
    </w:p>
    <w:p w:rsidR="00D8392F" w:rsidRPr="00EB7FC1" w:rsidRDefault="00630D40" w:rsidP="00630D4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Дата внесения изменений:«___»________20___г.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                 </w:t>
      </w:r>
      <w:r w:rsidRPr="00791AC0">
        <w:rPr>
          <w:rFonts w:ascii="Sylfaen" w:hAnsi="Sylfaen"/>
          <w:sz w:val="24"/>
          <w:szCs w:val="24"/>
        </w:rPr>
        <w:t>(18)</w:t>
      </w:r>
    </w:p>
    <w:p w:rsidR="00791AC0" w:rsidRPr="00EB7FC1" w:rsidRDefault="00791AC0" w:rsidP="00630D4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791AC0" w:rsidRPr="00EB7FC1" w:rsidRDefault="00791AC0" w:rsidP="00630D4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D8392F" w:rsidRPr="00791AC0" w:rsidRDefault="00630D40" w:rsidP="00791AC0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</w:t>
      </w:r>
      <w:r w:rsidR="00791AC0" w:rsidRPr="00EB7FC1">
        <w:rPr>
          <w:rFonts w:ascii="Sylfaen" w:hAnsi="Sylfaen"/>
          <w:sz w:val="24"/>
          <w:szCs w:val="24"/>
        </w:rPr>
        <w:t>__________________</w:t>
      </w:r>
      <w:r w:rsidRPr="00791AC0">
        <w:rPr>
          <w:rFonts w:ascii="Sylfaen" w:hAnsi="Sylfaen"/>
          <w:sz w:val="24"/>
          <w:szCs w:val="24"/>
        </w:rPr>
        <w:t>_________________________</w:t>
      </w:r>
    </w:p>
    <w:p w:rsidR="00D8392F" w:rsidRPr="00791AC0" w:rsidRDefault="00630D40" w:rsidP="00630D40">
      <w:pPr>
        <w:pStyle w:val="Bodytext40"/>
        <w:shd w:val="clear" w:color="auto" w:fill="auto"/>
        <w:spacing w:before="0" w:after="120" w:line="240" w:lineRule="auto"/>
        <w:ind w:right="420" w:firstLine="0"/>
        <w:jc w:val="center"/>
        <w:rPr>
          <w:rFonts w:ascii="Sylfaen" w:hAnsi="Sylfaen"/>
          <w:sz w:val="18"/>
          <w:szCs w:val="24"/>
        </w:rPr>
      </w:pPr>
      <w:r w:rsidRPr="00791AC0">
        <w:rPr>
          <w:rFonts w:ascii="Sylfaen" w:hAnsi="Sylfaen"/>
          <w:sz w:val="18"/>
          <w:szCs w:val="24"/>
        </w:rPr>
        <w:t>(ф. И. О. руководителя (уполномоченного лица) уполномоченного органа)</w:t>
      </w:r>
    </w:p>
    <w:p w:rsidR="00791AC0" w:rsidRPr="00EB7FC1" w:rsidRDefault="00791AC0" w:rsidP="00630D40">
      <w:pPr>
        <w:pStyle w:val="Bodytext20"/>
        <w:shd w:val="clear" w:color="auto" w:fill="auto"/>
        <w:spacing w:before="0" w:after="120" w:line="240" w:lineRule="auto"/>
        <w:ind w:left="1540" w:firstLine="0"/>
        <w:rPr>
          <w:rFonts w:ascii="Sylfaen" w:hAnsi="Sylfaen"/>
          <w:sz w:val="24"/>
          <w:szCs w:val="24"/>
        </w:rPr>
      </w:pPr>
    </w:p>
    <w:p w:rsidR="00791AC0" w:rsidRPr="00EB7FC1" w:rsidRDefault="00791AC0" w:rsidP="00630D40">
      <w:pPr>
        <w:pStyle w:val="Bodytext20"/>
        <w:shd w:val="clear" w:color="auto" w:fill="auto"/>
        <w:spacing w:before="0" w:after="120" w:line="240" w:lineRule="auto"/>
        <w:ind w:left="1540" w:firstLine="0"/>
        <w:rPr>
          <w:rFonts w:ascii="Sylfaen" w:hAnsi="Sylfaen"/>
          <w:sz w:val="24"/>
          <w:szCs w:val="24"/>
        </w:rPr>
      </w:pPr>
    </w:p>
    <w:p w:rsidR="00D8392F" w:rsidRPr="00791AC0" w:rsidRDefault="00630D40" w:rsidP="00791AC0">
      <w:pPr>
        <w:pStyle w:val="Bodytext20"/>
        <w:shd w:val="clear" w:color="auto" w:fill="auto"/>
        <w:spacing w:before="0" w:line="240" w:lineRule="auto"/>
        <w:ind w:left="1542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_____________ </w:t>
      </w:r>
      <w:r w:rsidR="00791AC0" w:rsidRPr="00EB7FC1">
        <w:rPr>
          <w:rFonts w:ascii="Sylfaen" w:hAnsi="Sylfaen"/>
          <w:sz w:val="24"/>
          <w:szCs w:val="24"/>
        </w:rPr>
        <w:t xml:space="preserve">  </w:t>
      </w:r>
      <w:r w:rsidRPr="00791AC0">
        <w:rPr>
          <w:rFonts w:ascii="Sylfaen" w:hAnsi="Sylfaen"/>
          <w:sz w:val="24"/>
          <w:szCs w:val="24"/>
        </w:rPr>
        <w:t>М.П.</w:t>
      </w:r>
      <w:r w:rsidRPr="00EB7FC1">
        <w:rPr>
          <w:rFonts w:ascii="Sylfaen" w:hAnsi="Sylfaen"/>
          <w:sz w:val="24"/>
          <w:szCs w:val="24"/>
          <w:lang w:eastAsia="en-US" w:bidi="en-US"/>
        </w:rPr>
        <w:t xml:space="preserve">                               </w:t>
      </w:r>
      <w:r w:rsidRPr="00791AC0">
        <w:rPr>
          <w:rFonts w:ascii="Sylfaen" w:hAnsi="Sylfaen"/>
          <w:sz w:val="24"/>
          <w:szCs w:val="24"/>
        </w:rPr>
        <w:t>(19)</w:t>
      </w:r>
    </w:p>
    <w:p w:rsidR="00D8392F" w:rsidRPr="00791AC0" w:rsidRDefault="00630D40" w:rsidP="00630D40">
      <w:pPr>
        <w:pStyle w:val="Bodytext40"/>
        <w:shd w:val="clear" w:color="auto" w:fill="auto"/>
        <w:spacing w:before="0" w:after="120" w:line="240" w:lineRule="auto"/>
        <w:ind w:left="2000" w:firstLine="0"/>
        <w:jc w:val="left"/>
        <w:rPr>
          <w:rFonts w:ascii="Sylfaen" w:hAnsi="Sylfaen"/>
          <w:sz w:val="18"/>
          <w:szCs w:val="24"/>
        </w:rPr>
      </w:pPr>
      <w:r w:rsidRPr="00791AC0">
        <w:rPr>
          <w:rFonts w:ascii="Sylfaen" w:hAnsi="Sylfaen"/>
          <w:sz w:val="18"/>
          <w:szCs w:val="24"/>
        </w:rPr>
        <w:t>(подпись)</w:t>
      </w:r>
    </w:p>
    <w:p w:rsidR="00D8392F" w:rsidRPr="00791AC0" w:rsidRDefault="00630D40" w:rsidP="00630D40">
      <w:pPr>
        <w:pStyle w:val="Heading40"/>
        <w:shd w:val="clear" w:color="auto" w:fill="auto"/>
        <w:spacing w:before="0" w:after="120" w:line="240" w:lineRule="auto"/>
        <w:ind w:left="720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№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_______ (</w:t>
      </w:r>
      <w:r w:rsidRPr="00791AC0">
        <w:rPr>
          <w:rStyle w:val="Heading414pt"/>
          <w:rFonts w:ascii="Sylfaen" w:hAnsi="Sylfaen"/>
          <w:sz w:val="24"/>
          <w:szCs w:val="24"/>
        </w:rPr>
        <w:t>20</w:t>
      </w:r>
      <w:r w:rsidRPr="00791AC0">
        <w:rPr>
          <w:rFonts w:ascii="Sylfaen" w:hAnsi="Sylfaen"/>
          <w:sz w:val="24"/>
          <w:szCs w:val="24"/>
        </w:rPr>
        <w:t>)</w:t>
      </w:r>
    </w:p>
    <w:p w:rsidR="00791AC0" w:rsidRDefault="00791AC0">
      <w:r>
        <w:br w:type="page"/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к регистрационному удостоверению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3300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МИ-ХХ-№________ (1)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927"/>
      </w:tblGrid>
      <w:tr w:rsidR="00D8392F" w:rsidRPr="00791AC0" w:rsidTr="00630D40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№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 составных частей медицинского изделия</w:t>
            </w:r>
          </w:p>
        </w:tc>
      </w:tr>
      <w:tr w:rsidR="00D8392F" w:rsidRPr="00791AC0" w:rsidTr="00630D40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ArialNarrow"/>
                <w:rFonts w:ascii="Sylfaen" w:hAnsi="Sylfaen"/>
                <w:sz w:val="24"/>
                <w:szCs w:val="24"/>
              </w:rPr>
              <w:t>1</w:t>
            </w:r>
            <w:r w:rsidRPr="00791AC0">
              <w:rPr>
                <w:rStyle w:val="Bodytext2FranklinGothicHeavy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Основные блоки (части) медицинского изделия</w:t>
            </w:r>
          </w:p>
        </w:tc>
      </w:tr>
      <w:tr w:rsidR="00D8392F" w:rsidRPr="00791AC0" w:rsidTr="00630D40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2.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Принадлежности (при наличии)</w:t>
            </w:r>
          </w:p>
        </w:tc>
      </w:tr>
      <w:tr w:rsidR="00D8392F" w:rsidRPr="00791AC0" w:rsidTr="00630D40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3.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Расходные материалы (при наличии)</w:t>
            </w:r>
          </w:p>
        </w:tc>
      </w:tr>
      <w:tr w:rsidR="00D8392F" w:rsidRPr="00791AC0" w:rsidTr="00630D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4.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Комплектующие (при наличии)</w:t>
            </w:r>
          </w:p>
        </w:tc>
      </w:tr>
    </w:tbl>
    <w:p w:rsidR="00D8392F" w:rsidRDefault="00EB7FC1" w:rsidP="00EB7FC1">
      <w:pPr>
        <w:spacing w:after="120"/>
        <w:jc w:val="right"/>
        <w:rPr>
          <w:lang w:val="en-US"/>
        </w:rPr>
      </w:pPr>
      <w:r>
        <w:rPr>
          <w:lang w:val="en-US"/>
        </w:rPr>
        <w:t>(2)</w:t>
      </w:r>
    </w:p>
    <w:p w:rsidR="00EB7FC1" w:rsidRPr="000D5915" w:rsidRDefault="00EB7FC1" w:rsidP="00EB7FC1">
      <w:pPr>
        <w:pStyle w:val="Bodytext40"/>
        <w:shd w:val="clear" w:color="auto" w:fill="auto"/>
        <w:spacing w:before="0" w:after="0" w:line="240" w:lineRule="auto"/>
        <w:ind w:right="403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</w:t>
      </w:r>
      <w:r w:rsidRPr="000D5915">
        <w:rPr>
          <w:rFonts w:ascii="Sylfaen" w:hAnsi="Sylfaen"/>
          <w:sz w:val="24"/>
          <w:szCs w:val="24"/>
        </w:rPr>
        <w:t>_____________________________________________________</w:t>
      </w:r>
    </w:p>
    <w:p w:rsidR="00EB7FC1" w:rsidRPr="00EB7FC1" w:rsidRDefault="00EB7FC1" w:rsidP="00EB7FC1">
      <w:pPr>
        <w:pStyle w:val="Bodytext40"/>
        <w:shd w:val="clear" w:color="auto" w:fill="auto"/>
        <w:spacing w:before="0" w:after="120" w:line="240" w:lineRule="auto"/>
        <w:ind w:right="400" w:firstLine="0"/>
        <w:jc w:val="center"/>
        <w:rPr>
          <w:rFonts w:ascii="Sylfaen" w:hAnsi="Sylfaen"/>
          <w:sz w:val="18"/>
          <w:szCs w:val="24"/>
        </w:rPr>
      </w:pPr>
      <w:r w:rsidRPr="00EB7FC1">
        <w:rPr>
          <w:rFonts w:ascii="Sylfaen" w:hAnsi="Sylfaen"/>
          <w:sz w:val="18"/>
          <w:szCs w:val="24"/>
        </w:rPr>
        <w:t>(ф. И. О. руководителя (уполномоченного лица) уполномоченного органа)</w:t>
      </w:r>
    </w:p>
    <w:p w:rsidR="00EB7FC1" w:rsidRPr="00EB7FC1" w:rsidRDefault="00EB7FC1" w:rsidP="00EB7FC1">
      <w:pPr>
        <w:pStyle w:val="Bodytext20"/>
        <w:shd w:val="clear" w:color="auto" w:fill="auto"/>
        <w:spacing w:before="0" w:after="120" w:line="240" w:lineRule="auto"/>
        <w:ind w:left="1620" w:firstLine="0"/>
        <w:rPr>
          <w:rFonts w:ascii="Sylfaen" w:hAnsi="Sylfaen"/>
          <w:sz w:val="24"/>
          <w:szCs w:val="24"/>
        </w:rPr>
      </w:pPr>
    </w:p>
    <w:p w:rsidR="00EB7FC1" w:rsidRPr="00EB7FC1" w:rsidRDefault="00EB7FC1" w:rsidP="00EB7FC1">
      <w:pPr>
        <w:pStyle w:val="Bodytext20"/>
        <w:shd w:val="clear" w:color="auto" w:fill="auto"/>
        <w:spacing w:before="0" w:after="120" w:line="240" w:lineRule="auto"/>
        <w:ind w:left="1620" w:firstLine="0"/>
        <w:rPr>
          <w:rFonts w:ascii="Sylfaen" w:hAnsi="Sylfaen"/>
          <w:sz w:val="24"/>
          <w:szCs w:val="24"/>
        </w:rPr>
      </w:pPr>
    </w:p>
    <w:p w:rsidR="00EB7FC1" w:rsidRPr="00791AC0" w:rsidRDefault="00EB7FC1" w:rsidP="00EB7FC1">
      <w:pPr>
        <w:pStyle w:val="Bodytext20"/>
        <w:shd w:val="clear" w:color="auto" w:fill="auto"/>
        <w:spacing w:before="0" w:line="240" w:lineRule="auto"/>
        <w:ind w:left="1622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 М. П.</w:t>
      </w:r>
      <w:r w:rsidRPr="00EB7FC1">
        <w:rPr>
          <w:rFonts w:ascii="Sylfaen" w:hAnsi="Sylfaen"/>
          <w:sz w:val="24"/>
          <w:szCs w:val="24"/>
          <w:lang w:eastAsia="en-US" w:bidi="en-US"/>
        </w:rPr>
        <w:t xml:space="preserve">                        </w:t>
      </w:r>
      <w:r w:rsidRPr="00791AC0">
        <w:rPr>
          <w:rFonts w:ascii="Sylfaen" w:hAnsi="Sylfaen"/>
          <w:sz w:val="24"/>
          <w:szCs w:val="24"/>
        </w:rPr>
        <w:t>(3)</w:t>
      </w:r>
    </w:p>
    <w:p w:rsidR="00EB7FC1" w:rsidRPr="00EB7FC1" w:rsidRDefault="00EB7FC1" w:rsidP="00EB7FC1">
      <w:pPr>
        <w:pStyle w:val="Bodytext40"/>
        <w:shd w:val="clear" w:color="auto" w:fill="auto"/>
        <w:spacing w:before="0" w:after="120" w:line="240" w:lineRule="auto"/>
        <w:ind w:left="2060" w:firstLine="0"/>
        <w:jc w:val="left"/>
        <w:rPr>
          <w:rFonts w:ascii="Sylfaen" w:hAnsi="Sylfaen"/>
          <w:sz w:val="18"/>
          <w:szCs w:val="24"/>
        </w:rPr>
      </w:pPr>
      <w:r w:rsidRPr="00EB7FC1">
        <w:rPr>
          <w:rFonts w:ascii="Sylfaen" w:hAnsi="Sylfaen"/>
          <w:sz w:val="18"/>
          <w:szCs w:val="24"/>
        </w:rPr>
        <w:t>(подпись)</w:t>
      </w:r>
    </w:p>
    <w:p w:rsidR="00EB7FC1" w:rsidRPr="00EB7FC1" w:rsidRDefault="00EB7FC1" w:rsidP="00EB7FC1">
      <w:pPr>
        <w:pStyle w:val="Bodytext20"/>
        <w:shd w:val="clear" w:color="auto" w:fill="auto"/>
        <w:spacing w:before="0" w:after="120" w:line="240" w:lineRule="auto"/>
        <w:ind w:left="200" w:firstLine="0"/>
        <w:rPr>
          <w:rFonts w:ascii="Sylfaen" w:hAnsi="Sylfaen"/>
          <w:sz w:val="24"/>
          <w:szCs w:val="24"/>
        </w:rPr>
      </w:pPr>
    </w:p>
    <w:p w:rsidR="00EB7FC1" w:rsidRPr="00791AC0" w:rsidRDefault="00EB7FC1" w:rsidP="00EB7FC1">
      <w:pPr>
        <w:pStyle w:val="Bodytext20"/>
        <w:shd w:val="clear" w:color="auto" w:fill="auto"/>
        <w:spacing w:before="0" w:after="120" w:line="240" w:lineRule="auto"/>
        <w:ind w:left="200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«___»_______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20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___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г.</w:t>
      </w:r>
    </w:p>
    <w:p w:rsidR="00EB7FC1" w:rsidRPr="00EB7FC1" w:rsidRDefault="00EB7FC1" w:rsidP="00630D40">
      <w:pPr>
        <w:spacing w:after="120"/>
      </w:pPr>
    </w:p>
    <w:p w:rsidR="00EB7FC1" w:rsidRPr="00EB7FC1" w:rsidRDefault="00EB7FC1" w:rsidP="00630D40">
      <w:pPr>
        <w:spacing w:after="120"/>
      </w:pPr>
    </w:p>
    <w:p w:rsidR="00EB7FC1" w:rsidRPr="00EB7FC1" w:rsidRDefault="00EB7FC1" w:rsidP="00630D40">
      <w:pPr>
        <w:spacing w:after="120"/>
      </w:pPr>
    </w:p>
    <w:p w:rsidR="00EB7FC1" w:rsidRPr="00EB7FC1" w:rsidRDefault="00EB7FC1" w:rsidP="00630D40">
      <w:pPr>
        <w:spacing w:after="120"/>
      </w:pPr>
    </w:p>
    <w:p w:rsidR="00EB7FC1" w:rsidRPr="00EB7FC1" w:rsidRDefault="00EB7FC1" w:rsidP="00630D40">
      <w:pPr>
        <w:spacing w:after="120"/>
      </w:pPr>
    </w:p>
    <w:p w:rsidR="00EB7FC1" w:rsidRDefault="00EB7FC1">
      <w:r>
        <w:br w:type="page"/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val="en-US" w:eastAsia="en-US" w:bidi="en-US"/>
        </w:rPr>
        <w:lastRenderedPageBreak/>
        <w:t>II</w:t>
      </w:r>
      <w:r w:rsidRPr="00EB7FC1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791AC0">
        <w:rPr>
          <w:rFonts w:ascii="Sylfaen" w:hAnsi="Sylfaen"/>
          <w:sz w:val="24"/>
          <w:szCs w:val="24"/>
        </w:rPr>
        <w:t>Правила оформления</w:t>
      </w:r>
      <w:r w:rsidR="00EB7FC1" w:rsidRPr="00EB7FC1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регистрационного удостоверения медицинского изделия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1.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Регистрационное удостоверение заполняется уполномоченным органом государства - члена Евразийского экономического союза, осуществляющим регистрацию медицинского изделия, на русском языке с использованием электронных печатающих устройств и в случае наличия соответствующего требования в законодательстве референтного государства на государственном языке этого государства.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2.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Заполнение регистрационного удостоверения на русском языке и государственном языке государства признания осуществляется на разных сторонах регистрационного удостоверения.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3.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Регистрационное удостоверение относится к документам строгой отчетности, бланки изготавливаются типографским способом.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При необходимости наименование производителя, его место нахождения (адрес юридического лица), фактический адрес (кроме наименования государства) и сведения о продукции (тип, марка, модель, артикул и др.) могут быть указаны с использованием букв латинского алфавита.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4.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Все поля регистрационного удостоверения должны быть заполнены (в оригинале регистрационного удостоверения нумерация полей отсутствует).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5.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регистрационном удостоверении указываются: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1 - эмблема Евразийского экономического союза;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2 - надпись, выполненная в 1 строку: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«ЕВРАЗИЙСКИЙ ЭКОНОМИЧЕСКИЙ СОЮЗ»;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3 - полное наименование уполномоченного органа референтного государства;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г) в поле 4 - надпись, выполненная в одну строку «Регистрационное удостоверение»;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д) в поле 5 - регистрационный номер регистрационного удостоверения и дата его выдачи.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Регистрационный номер регистрационного удостоверения формируется в следующем порядке:</w:t>
      </w:r>
    </w:p>
    <w:p w:rsidR="00D8392F" w:rsidRPr="00791AC0" w:rsidRDefault="00630D40" w:rsidP="00EB7FC1">
      <w:pPr>
        <w:pStyle w:val="Heading10"/>
        <w:shd w:val="clear" w:color="auto" w:fill="auto"/>
        <w:spacing w:after="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Style w:val="Heading11"/>
          <w:rFonts w:ascii="Sylfaen" w:hAnsi="Sylfaen"/>
          <w:sz w:val="24"/>
          <w:szCs w:val="24"/>
        </w:rPr>
        <w:t>МИ</w:t>
      </w:r>
      <w:r w:rsidRPr="00791AC0">
        <w:rPr>
          <w:rFonts w:ascii="Sylfaen" w:hAnsi="Sylfaen"/>
          <w:sz w:val="24"/>
          <w:szCs w:val="24"/>
        </w:rPr>
        <w:t xml:space="preserve"> - </w:t>
      </w:r>
      <w:r w:rsidRPr="00791AC0">
        <w:rPr>
          <w:rStyle w:val="Heading11"/>
          <w:rFonts w:ascii="Sylfaen" w:hAnsi="Sylfaen"/>
          <w:sz w:val="24"/>
          <w:szCs w:val="24"/>
        </w:rPr>
        <w:t>X</w:t>
      </w:r>
      <w:r w:rsidRPr="00791AC0">
        <w:rPr>
          <w:rFonts w:ascii="Sylfaen" w:hAnsi="Sylfaen"/>
          <w:sz w:val="24"/>
          <w:szCs w:val="24"/>
        </w:rPr>
        <w:t xml:space="preserve"> </w:t>
      </w:r>
      <w:r w:rsidRPr="00791AC0">
        <w:rPr>
          <w:rStyle w:val="Heading11"/>
          <w:rFonts w:ascii="Sylfaen" w:hAnsi="Sylfaen"/>
          <w:sz w:val="24"/>
          <w:szCs w:val="24"/>
        </w:rPr>
        <w:t>X</w:t>
      </w:r>
      <w:r w:rsidRPr="00791AC0">
        <w:rPr>
          <w:rFonts w:ascii="Sylfaen" w:hAnsi="Sylfaen"/>
          <w:sz w:val="24"/>
          <w:szCs w:val="24"/>
        </w:rPr>
        <w:t xml:space="preserve"> - </w:t>
      </w:r>
      <w:r w:rsidR="00EB7FC1" w:rsidRPr="00791AC0">
        <w:rPr>
          <w:rStyle w:val="Heading11"/>
          <w:rFonts w:ascii="Sylfaen" w:hAnsi="Sylfaen"/>
          <w:sz w:val="24"/>
          <w:szCs w:val="24"/>
        </w:rPr>
        <w:t>ХХХХХХ</w:t>
      </w:r>
      <w:r w:rsidRPr="00791AC0">
        <w:rPr>
          <w:rStyle w:val="Heading11"/>
          <w:rFonts w:ascii="Sylfaen" w:hAnsi="Sylfaen"/>
          <w:sz w:val="24"/>
          <w:szCs w:val="24"/>
        </w:rPr>
        <w:t>,</w:t>
      </w:r>
    </w:p>
    <w:p w:rsidR="00D8392F" w:rsidRPr="00EB7FC1" w:rsidRDefault="00630D40" w:rsidP="00EB7FC1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16"/>
          <w:szCs w:val="24"/>
        </w:rPr>
      </w:pPr>
      <w:r w:rsidRPr="00EB7FC1">
        <w:rPr>
          <w:rFonts w:ascii="Sylfaen" w:hAnsi="Sylfaen"/>
          <w:sz w:val="16"/>
          <w:szCs w:val="24"/>
        </w:rPr>
        <w:t>1</w:t>
      </w:r>
      <w:r w:rsidR="00EB7FC1">
        <w:rPr>
          <w:rFonts w:ascii="Sylfaen" w:hAnsi="Sylfaen"/>
          <w:sz w:val="16"/>
          <w:szCs w:val="24"/>
          <w:lang w:eastAsia="en-US" w:bidi="en-US"/>
        </w:rPr>
        <w:t xml:space="preserve">    </w:t>
      </w:r>
      <w:r w:rsidRPr="00EB7FC1">
        <w:rPr>
          <w:rFonts w:ascii="Sylfaen" w:hAnsi="Sylfaen"/>
          <w:sz w:val="16"/>
          <w:szCs w:val="24"/>
          <w:lang w:eastAsia="en-US" w:bidi="en-US"/>
        </w:rPr>
        <w:t xml:space="preserve">      2    </w:t>
      </w:r>
      <w:r w:rsidRPr="00EB7FC1">
        <w:rPr>
          <w:rFonts w:ascii="Sylfaen" w:hAnsi="Sylfaen"/>
          <w:sz w:val="16"/>
          <w:szCs w:val="24"/>
        </w:rPr>
        <w:t>3</w:t>
      </w:r>
      <w:r w:rsidRPr="00EB7FC1">
        <w:rPr>
          <w:rFonts w:ascii="Sylfaen" w:hAnsi="Sylfaen"/>
          <w:sz w:val="16"/>
          <w:szCs w:val="24"/>
          <w:lang w:eastAsia="en-US" w:bidi="en-US"/>
        </w:rPr>
        <w:t xml:space="preserve">                </w:t>
      </w:r>
      <w:r w:rsidRPr="00EB7FC1">
        <w:rPr>
          <w:rFonts w:ascii="Sylfaen" w:hAnsi="Sylfaen"/>
          <w:sz w:val="16"/>
          <w:szCs w:val="24"/>
        </w:rPr>
        <w:t>4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где: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элемент 1- медицинское изделие;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элемент 2 - 2-значный буквенный код референтного государства в соответствии с классификатором стран мира;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элемент 3 - 2-значный буквенный код государств признания в соответствии с классификатором стран мира (указываются коды всех государств признания, подтвердивших согласование экспертного заключения референтного государства);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элемент 4 - 6-значный порядковый номер регистрационного удостоверения, присвоенный уполномоченным органом референтного государства (присваивается автоматически из единого реестра медицинских изделий, зарегистрированных в рамках Евразийского экономического союза);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е)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6 - номер и дата приказа уполномоченного органа референтного государства;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ж)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 xml:space="preserve">в поле 7 - полное наименование и страна производителя, место нахождения (адрес юридического лица), фактический адрес - для юридического лица и его филиалов, которые производят продукцию, или фамилия, имя, отчество (при наличии), место жительства </w:t>
      </w:r>
      <w:r w:rsidR="00EB7FC1">
        <w:rPr>
          <w:rFonts w:ascii="Sylfaen" w:hAnsi="Sylfaen"/>
          <w:sz w:val="24"/>
          <w:szCs w:val="24"/>
        </w:rPr>
        <w:t>–</w:t>
      </w:r>
      <w:r w:rsidRPr="00791AC0">
        <w:rPr>
          <w:rFonts w:ascii="Sylfaen" w:hAnsi="Sylfaen"/>
          <w:sz w:val="24"/>
          <w:szCs w:val="24"/>
        </w:rPr>
        <w:t xml:space="preserve"> для</w:t>
      </w:r>
      <w:r w:rsidR="00EB7FC1" w:rsidRPr="00EB7FC1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физического лица, зарегистрированного в качестве индивидуального предпринимателя;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8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- наименования производственных площадок,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выпускающих медицинское изделие, место нахождения (адрес юридического лица), фактический адрес - для юридического лица и его филиалов, которые производят продукцию,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и)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9 - наименование уполномоченного представителя производителя на территории государства-члена, его место нахождения (адрес юридического лица), фактический адрес - для юридического лица и его филиалов, которые производят продукцию,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10 - полное наименование медицинского изделия, которое должно соответствовать наименованию, указанному в экспертном заключении уполномоченного органа референтного государства, торговое название медицинского изделия (при наличии), сведения о медицинском изделии, обеспечивающие его идентификацию (тип, марка, модель, артикул и др.);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л)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11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- класс потенциального риска применения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медицинского изделия, подтвержденный при проведении экспертизы медицинского изделия в референтом государстве;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м)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12 - вид медицинского изделия, в соответствии с применяемой в Евразийском экономическом союзе номенклатурой медицинских изделий;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н)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13 - наименования референтного государства и государств признания;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o)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14 - количество листов приложения к регистрационному удостоверению (заполняется при наличии приложения);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 xml:space="preserve">в поле 17 - дата регистрации медицинского изделия, которая указывается словесно-цифровым способом: число - двумя арабскими цифрами (в кавычках), месяц - словом, год - четырьмя арабскими цифрами (с указанием сокращенного </w:t>
      </w:r>
      <w:r w:rsidRPr="00791AC0">
        <w:rPr>
          <w:rFonts w:ascii="Sylfaen" w:hAnsi="Sylfaen"/>
          <w:sz w:val="24"/>
          <w:szCs w:val="24"/>
        </w:rPr>
        <w:lastRenderedPageBreak/>
        <w:t>обозначения года «г.)»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p)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18 - дата внесения изменений в регистрационное удостоверение, которая указывается словесно-цифровым способом: число - двумя арабскими цифрами (в кавычках), месяц - словом, год - четырьмя арабскими цифрами (с указанием сокращенного обозначения года «г.»). Данное поле заполняется при внесения изменений в регистрационное досье с выдачей нового регистрационного удостоверения с прежним номером;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с)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19 - должность, подпись, фамилия, имя, отчество (при наличии) руководителя (уполномоченного лица) уполномоченного органа, выдавшего свидетельство, заверенные печатью этого уполномоченного органа. Использование факсимиле вместо подписи не допускается;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т)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20 - типографский номер, серия и порядковый номер бланка регистрационного удостоверения, проставляемый при его изготовлении.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5.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При наличии составных частей медицинского изделия, включающих основные блоки (части) медицинского изделия, комплектующих, принадлежностей и расходных материалов к медицинскому изделию заполняется приложение к регистрационному удостоверению, которое является неотъемлемой частью регистрационного удостоверения. Каждый лист приложения должен</w:t>
      </w:r>
      <w:r w:rsidR="00EB7FC1" w:rsidRPr="00EB7FC1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быть пронумерован. В приложении к регистрационному удостоверению указываются: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1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- регистрационный номер регистрационного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удостоверения и дата его выдачи;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2 - перечень составных частей медицинского изделия, включающих основные блоки (части) медицинского изделия, комплектующих, принадлежностей и расходных материалов к медицинскому изделию, указание модели (при наличии);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в)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поле 3 - должность, подпись, фамилия, имя, отчество (при наличии) руководителя (уполномоченного лица) уполномоченного органа, выдавшего свидетельство, заверенные печатью этого уполномоченного органа. Использование факсимиле вместо подписи не допускается.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6.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При заполнении регистрационного удостоверения и (или) приложения к нему указание сведений, не предусмотренных настоящими правилами, а также использование сокращений слов (кроме общепринятых) и исправление текста не допускаются.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7.</w:t>
      </w:r>
      <w:r w:rsid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случае утраты или порчи регистрационного удостоверения уполномоченным органом референтного государства выдается дубликат этого регистрационного удостоверения. При этом в правом верхнем углу регистрационного удостоверения проставляются пометки: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8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«Дубликат выдан «___»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_________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20__г.» и «Оригинал регистрационного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удостоверения признается недействующим».</w:t>
      </w:r>
    </w:p>
    <w:p w:rsidR="00EB7FC1" w:rsidRDefault="00EB7FC1">
      <w:pPr>
        <w:rPr>
          <w:rFonts w:eastAsia="Times New Roman" w:cs="Times New Roman"/>
        </w:rPr>
      </w:pPr>
      <w:r>
        <w:br w:type="page"/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2</w:t>
      </w:r>
    </w:p>
    <w:p w:rsidR="00D8392F" w:rsidRPr="00EB7FC1" w:rsidRDefault="00630D40" w:rsidP="00EB7FC1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="00EB7FC1" w:rsidRPr="00EB7FC1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EB7FC1" w:rsidRPr="00EB7FC1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EB7FC1" w:rsidRPr="00EB7FC1" w:rsidRDefault="00EB7FC1" w:rsidP="00EB7FC1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Heading520"/>
        <w:shd w:val="clear" w:color="auto" w:fill="auto"/>
        <w:spacing w:before="0" w:after="120" w:line="240" w:lineRule="auto"/>
        <w:ind w:left="80"/>
        <w:rPr>
          <w:rFonts w:ascii="Sylfaen" w:hAnsi="Sylfaen"/>
          <w:sz w:val="24"/>
          <w:szCs w:val="24"/>
        </w:rPr>
      </w:pPr>
      <w:r w:rsidRPr="00791AC0">
        <w:rPr>
          <w:rStyle w:val="Heading52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D8392F" w:rsidRPr="00791AC0" w:rsidRDefault="00630D40" w:rsidP="00630D40">
      <w:pPr>
        <w:pStyle w:val="Bodytext30"/>
        <w:shd w:val="clear" w:color="auto" w:fill="auto"/>
        <w:spacing w:line="240" w:lineRule="auto"/>
        <w:ind w:left="8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заявления о проведении экспертизы медицинского изделия</w:t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left="4820" w:firstLine="0"/>
        <w:jc w:val="left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уполномоченный орган (экспертную организацию) государства - члена Евразийского экономического союза</w:t>
      </w:r>
    </w:p>
    <w:p w:rsidR="00D8392F" w:rsidRPr="00791AC0" w:rsidRDefault="00EB7FC1" w:rsidP="00EB7FC1">
      <w:pPr>
        <w:pStyle w:val="Bodytext40"/>
        <w:shd w:val="clear" w:color="auto" w:fill="auto"/>
        <w:spacing w:before="0" w:after="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</w:t>
      </w:r>
      <w:r w:rsidR="00630D40" w:rsidRPr="00791AC0">
        <w:rPr>
          <w:rFonts w:ascii="Sylfaen" w:hAnsi="Sylfaen"/>
          <w:sz w:val="24"/>
          <w:szCs w:val="24"/>
        </w:rPr>
        <w:t>_________________</w:t>
      </w:r>
    </w:p>
    <w:p w:rsidR="00D8392F" w:rsidRPr="00EB7FC1" w:rsidRDefault="00630D40" w:rsidP="00EB7FC1">
      <w:pPr>
        <w:pStyle w:val="Bodytext4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18"/>
          <w:szCs w:val="24"/>
        </w:rPr>
      </w:pPr>
      <w:r w:rsidRPr="00EB7FC1">
        <w:rPr>
          <w:rFonts w:ascii="Sylfaen" w:hAnsi="Sylfaen"/>
          <w:sz w:val="18"/>
          <w:szCs w:val="24"/>
        </w:rPr>
        <w:t>(наименование референтного государства)</w:t>
      </w:r>
    </w:p>
    <w:p w:rsidR="00D8392F" w:rsidRPr="00791AC0" w:rsidRDefault="00EB7FC1" w:rsidP="00EB7FC1">
      <w:pPr>
        <w:pStyle w:val="Bodytext40"/>
        <w:shd w:val="clear" w:color="auto" w:fill="auto"/>
        <w:spacing w:before="0" w:after="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</w:t>
      </w:r>
      <w:r w:rsidR="00630D40" w:rsidRPr="00791AC0">
        <w:rPr>
          <w:rFonts w:ascii="Sylfaen" w:hAnsi="Sylfaen"/>
          <w:sz w:val="24"/>
          <w:szCs w:val="24"/>
        </w:rPr>
        <w:t>________________</w:t>
      </w:r>
    </w:p>
    <w:p w:rsidR="00D8392F" w:rsidRPr="00EB7FC1" w:rsidRDefault="00630D40" w:rsidP="00EB7FC1">
      <w:pPr>
        <w:pStyle w:val="Bodytext4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18"/>
          <w:szCs w:val="24"/>
        </w:rPr>
      </w:pPr>
      <w:r w:rsidRPr="00EB7FC1">
        <w:rPr>
          <w:rFonts w:ascii="Sylfaen" w:hAnsi="Sylfaen"/>
          <w:sz w:val="18"/>
          <w:szCs w:val="24"/>
        </w:rPr>
        <w:t>(наименование государства признания)</w:t>
      </w:r>
    </w:p>
    <w:p w:rsidR="00EB7FC1" w:rsidRPr="00EB7FC1" w:rsidRDefault="00EB7FC1" w:rsidP="00630D40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ЗАЯВЛЕНИЕ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о проведении экспертизы медицинского изделия</w:t>
      </w:r>
    </w:p>
    <w:p w:rsidR="00D8392F" w:rsidRPr="00791AC0" w:rsidRDefault="00D8392F" w:rsidP="00630D40">
      <w:pPr>
        <w:spacing w:after="120"/>
      </w:pPr>
    </w:p>
    <w:p w:rsidR="00D8392F" w:rsidRPr="00791AC0" w:rsidRDefault="00630D40" w:rsidP="00EB7FC1">
      <w:pPr>
        <w:pStyle w:val="Bodytext40"/>
        <w:shd w:val="clear" w:color="auto" w:fill="auto"/>
        <w:spacing w:before="0" w:after="0" w:line="240" w:lineRule="auto"/>
        <w:ind w:left="79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________________________________________________________________________</w:t>
      </w:r>
    </w:p>
    <w:p w:rsidR="00D8392F" w:rsidRPr="00EB7FC1" w:rsidRDefault="00630D40" w:rsidP="00630D40">
      <w:pPr>
        <w:pStyle w:val="Bodytext4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18"/>
          <w:szCs w:val="24"/>
        </w:rPr>
      </w:pPr>
      <w:r w:rsidRPr="00EB7FC1">
        <w:rPr>
          <w:rFonts w:ascii="Sylfaen" w:hAnsi="Sylfaen"/>
          <w:sz w:val="18"/>
          <w:szCs w:val="24"/>
        </w:rPr>
        <w:t>(полное и сокращенное (при наличии), в том числе фирменное, наименования организации, от имени</w:t>
      </w:r>
      <w:r w:rsidR="00EB7FC1" w:rsidRPr="00EB7FC1">
        <w:rPr>
          <w:rFonts w:ascii="Sylfaen" w:hAnsi="Sylfaen"/>
          <w:sz w:val="18"/>
          <w:szCs w:val="24"/>
        </w:rPr>
        <w:t xml:space="preserve"> </w:t>
      </w:r>
      <w:r w:rsidRPr="00EB7FC1">
        <w:rPr>
          <w:rFonts w:ascii="Sylfaen" w:hAnsi="Sylfaen"/>
          <w:sz w:val="18"/>
          <w:szCs w:val="24"/>
        </w:rPr>
        <w:t>которой производится регистрация (производитель (уполномоченный представитель производителя),</w:t>
      </w:r>
      <w:r w:rsidR="00EB7FC1" w:rsidRPr="00EB7FC1">
        <w:rPr>
          <w:rFonts w:ascii="Sylfaen" w:hAnsi="Sylfaen"/>
          <w:sz w:val="18"/>
          <w:szCs w:val="24"/>
        </w:rPr>
        <w:t xml:space="preserve"> </w:t>
      </w:r>
      <w:r w:rsidRPr="00EB7FC1">
        <w:rPr>
          <w:rFonts w:ascii="Sylfaen" w:hAnsi="Sylfaen"/>
          <w:sz w:val="18"/>
          <w:szCs w:val="24"/>
        </w:rPr>
        <w:t>организационно-правовая форма юридического лица)</w:t>
      </w:r>
    </w:p>
    <w:p w:rsidR="00D8392F" w:rsidRPr="00791AC0" w:rsidRDefault="00630D40" w:rsidP="00EB7FC1">
      <w:pPr>
        <w:pStyle w:val="Bodytext20"/>
        <w:shd w:val="clear" w:color="auto" w:fill="auto"/>
        <w:spacing w:before="0" w:line="240" w:lineRule="auto"/>
        <w:ind w:right="159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настоящим просит произвести экспертизу медицинского изделия в качестве</w:t>
      </w:r>
      <w:r w:rsidR="00EB7FC1" w:rsidRPr="00EB7FC1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_________________________</w:t>
      </w:r>
      <w:r w:rsidR="00EB7FC1" w:rsidRPr="00EB7FC1">
        <w:rPr>
          <w:rFonts w:ascii="Sylfaen" w:hAnsi="Sylfaen"/>
          <w:sz w:val="24"/>
          <w:szCs w:val="24"/>
        </w:rPr>
        <w:t>_____________</w:t>
      </w:r>
      <w:r w:rsidRPr="00791AC0">
        <w:rPr>
          <w:rFonts w:ascii="Sylfaen" w:hAnsi="Sylfaen"/>
          <w:sz w:val="24"/>
          <w:szCs w:val="24"/>
        </w:rPr>
        <w:t>_____________</w:t>
      </w:r>
    </w:p>
    <w:p w:rsidR="00D8392F" w:rsidRPr="00EB7FC1" w:rsidRDefault="00630D40" w:rsidP="00EB7FC1">
      <w:pPr>
        <w:pStyle w:val="Bodytext4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18"/>
          <w:szCs w:val="24"/>
        </w:rPr>
      </w:pPr>
      <w:r w:rsidRPr="00EB7FC1">
        <w:rPr>
          <w:rFonts w:ascii="Sylfaen" w:hAnsi="Sylfaen"/>
          <w:sz w:val="18"/>
          <w:szCs w:val="24"/>
        </w:rPr>
        <w:t>(референтного государства, государства признания - указать нужное)</w:t>
      </w:r>
    </w:p>
    <w:p w:rsidR="00EB7FC1" w:rsidRPr="00EB7FC1" w:rsidRDefault="00EB7FC1" w:rsidP="00EB7FC1">
      <w:pPr>
        <w:pStyle w:val="Bodytext4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18"/>
          <w:szCs w:val="24"/>
        </w:rPr>
      </w:pPr>
    </w:p>
    <w:tbl>
      <w:tblPr>
        <w:tblOverlap w:val="never"/>
        <w:tblW w:w="95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1424"/>
        <w:gridCol w:w="892"/>
        <w:gridCol w:w="471"/>
        <w:gridCol w:w="33"/>
        <w:gridCol w:w="454"/>
        <w:gridCol w:w="291"/>
        <w:gridCol w:w="255"/>
        <w:gridCol w:w="166"/>
        <w:gridCol w:w="544"/>
        <w:gridCol w:w="288"/>
        <w:gridCol w:w="6"/>
        <w:gridCol w:w="670"/>
        <w:gridCol w:w="454"/>
        <w:gridCol w:w="11"/>
        <w:gridCol w:w="557"/>
        <w:gridCol w:w="573"/>
        <w:gridCol w:w="426"/>
        <w:gridCol w:w="1384"/>
        <w:gridCol w:w="40"/>
      </w:tblGrid>
      <w:tr w:rsidR="00D8392F" w:rsidRPr="00791AC0" w:rsidTr="00EB7FC1">
        <w:trPr>
          <w:gridAfter w:val="1"/>
          <w:wAfter w:w="37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1.</w:t>
            </w:r>
          </w:p>
        </w:tc>
        <w:tc>
          <w:tcPr>
            <w:tcW w:w="651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 медицинского изделия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2.</w:t>
            </w:r>
          </w:p>
        </w:tc>
        <w:tc>
          <w:tcPr>
            <w:tcW w:w="651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Назначение медицинского изделия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3.</w:t>
            </w:r>
          </w:p>
        </w:tc>
        <w:tc>
          <w:tcPr>
            <w:tcW w:w="651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Область применения медицинского изделия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4.</w:t>
            </w:r>
          </w:p>
        </w:tc>
        <w:tc>
          <w:tcPr>
            <w:tcW w:w="651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Класс потенциального риска применения медицинского изделия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5.</w:t>
            </w:r>
          </w:p>
        </w:tc>
        <w:tc>
          <w:tcPr>
            <w:tcW w:w="651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EB7FC1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Код вида медицинского изделия (согласно применяемой в Союзе номенклатуре медицинских изделий)</w:t>
            </w:r>
          </w:p>
          <w:p w:rsidR="00EB7FC1" w:rsidRPr="00EB7FC1" w:rsidRDefault="00EB7FC1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6.</w:t>
            </w:r>
          </w:p>
        </w:tc>
        <w:tc>
          <w:tcPr>
            <w:tcW w:w="6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 составе медицинского изделия имеется лекарственное средство (выделить нужное)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FC1" w:rsidRDefault="00EB7FC1" w:rsidP="00630D40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о Да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 Нет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7.</w:t>
            </w:r>
          </w:p>
        </w:tc>
        <w:tc>
          <w:tcPr>
            <w:tcW w:w="89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Комплектация медицинского изделия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№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Модель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Производитель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Страна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1) Основной блок (при наличии)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2) Комплектующие (при наличии)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3) Расходные материалы (при наличии)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4) Принадлежности (при наличии)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8.</w:t>
            </w:r>
          </w:p>
        </w:tc>
        <w:tc>
          <w:tcPr>
            <w:tcW w:w="356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Срок хранения / гарантийный срок эксплуатации</w:t>
            </w:r>
          </w:p>
        </w:tc>
        <w:tc>
          <w:tcPr>
            <w:tcW w:w="53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9.</w:t>
            </w:r>
          </w:p>
        </w:tc>
        <w:tc>
          <w:tcPr>
            <w:tcW w:w="356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Условия хранения</w:t>
            </w:r>
          </w:p>
        </w:tc>
        <w:tc>
          <w:tcPr>
            <w:tcW w:w="53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10.</w:t>
            </w:r>
          </w:p>
        </w:tc>
        <w:tc>
          <w:tcPr>
            <w:tcW w:w="89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Регистрация в стране-производителе и других странах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CordiaUPC"/>
                <w:rFonts w:ascii="Sylfaen" w:hAnsi="Sylfaen"/>
                <w:sz w:val="24"/>
                <w:szCs w:val="24"/>
              </w:rPr>
              <w:t>1</w:t>
            </w:r>
            <w:r w:rsidRPr="00791AC0">
              <w:rPr>
                <w:rStyle w:val="Bodytext2CordiaUPC0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страны</w:t>
            </w:r>
          </w:p>
        </w:tc>
        <w:tc>
          <w:tcPr>
            <w:tcW w:w="317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86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№ регистрационного удостоверения (при наличии)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Дата выдачи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Срок действия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2.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317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317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11.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Производство</w:t>
            </w:r>
          </w:p>
        </w:tc>
        <w:tc>
          <w:tcPr>
            <w:tcW w:w="615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полностью на данном производстве частично на данном производстве полностью на другом производстве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12.</w:t>
            </w:r>
          </w:p>
        </w:tc>
        <w:tc>
          <w:tcPr>
            <w:tcW w:w="89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Сведения о производителе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Наименование, страна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номер, дата и срок действия разрешительного документа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юриди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ческий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факти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ческий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номера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телефона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и факса,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элетрон-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ной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почты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(при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наличии)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 должность руководителя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EB7FC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</w:t>
            </w:r>
            <w:r w:rsidR="00EB7FC1" w:rsidRPr="00EB7FC1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должность</w:t>
            </w:r>
            <w:r w:rsidR="00EB7FC1" w:rsidRPr="00EB7FC1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контактного</w:t>
            </w:r>
            <w:r w:rsidR="00EB7FC1" w:rsidRPr="00EB7FC1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лица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13.</w:t>
            </w:r>
          </w:p>
        </w:tc>
        <w:tc>
          <w:tcPr>
            <w:tcW w:w="89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Сведения о производственной (ых) площадке (ах)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Наименование, страна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номер, дата и срок действия разрешительного документа (при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наличии)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фактический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номера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телефона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и факса,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элетрон-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ной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почты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(при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наличии)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Ф. И. О. 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должность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руководителя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 должность контактного лица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14.</w:t>
            </w:r>
          </w:p>
        </w:tc>
        <w:tc>
          <w:tcPr>
            <w:tcW w:w="89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Сведения об уполномоченном представителе (при наличии)</w:t>
            </w:r>
          </w:p>
        </w:tc>
      </w:tr>
      <w:tr w:rsidR="00D8392F" w:rsidRPr="00791AC0" w:rsidTr="00EB7FC1"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Наименование, страна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номер, дата и срок действия разрешительного документа (при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наличии)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юриди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ческий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факти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ческий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номера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телефона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и факса,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элетрон-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ной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почты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(при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наличии)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должность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руководителя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должность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контактного</w:t>
            </w:r>
            <w:r w:rsidR="00EB7FC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лица</w:t>
            </w: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15.</w:t>
            </w:r>
          </w:p>
        </w:tc>
        <w:tc>
          <w:tcPr>
            <w:tcW w:w="89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Сведения о документе, подтверждающем оплату за проведение экспертизы медицинского изделия</w:t>
            </w: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947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Гарантирую достоверность и идентичность информации, содержащейся в регистрационном досье и заявлении.</w:t>
            </w: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510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Дата подачи заявления</w:t>
            </w:r>
          </w:p>
        </w:tc>
        <w:tc>
          <w:tcPr>
            <w:tcW w:w="4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510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 и должность руководителя производителя (уполномоченного представителя)</w:t>
            </w:r>
          </w:p>
        </w:tc>
        <w:tc>
          <w:tcPr>
            <w:tcW w:w="4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B7FC1">
        <w:trPr>
          <w:gridAfter w:val="1"/>
          <w:wAfter w:w="37" w:type="dxa"/>
        </w:trPr>
        <w:tc>
          <w:tcPr>
            <w:tcW w:w="5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Подпись, печать производителя (уполномоченного представителя)</w:t>
            </w:r>
          </w:p>
        </w:tc>
        <w:tc>
          <w:tcPr>
            <w:tcW w:w="4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</w:tbl>
    <w:p w:rsidR="00EB7FC1" w:rsidRDefault="00EB7FC1" w:rsidP="00630D40">
      <w:pPr>
        <w:spacing w:after="120"/>
      </w:pPr>
    </w:p>
    <w:p w:rsidR="00EB7FC1" w:rsidRDefault="00EB7FC1">
      <w:r>
        <w:br w:type="page"/>
      </w:r>
    </w:p>
    <w:p w:rsidR="00D8392F" w:rsidRPr="00791AC0" w:rsidRDefault="00630D40" w:rsidP="00EB7FC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3</w:t>
      </w:r>
    </w:p>
    <w:p w:rsidR="00D8392F" w:rsidRPr="008B1294" w:rsidRDefault="00630D40" w:rsidP="00EB7FC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="00EB7FC1" w:rsidRPr="00EB7FC1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EB7FC1" w:rsidRPr="00EB7FC1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EB7FC1" w:rsidRPr="008B1294" w:rsidRDefault="00EB7FC1" w:rsidP="00EB7FC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Heading5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91AC0">
        <w:rPr>
          <w:rStyle w:val="Heading52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D8392F" w:rsidRPr="008B1294" w:rsidRDefault="00630D40" w:rsidP="00630D40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заявления о проведении регистрации медицинского изделия</w:t>
      </w:r>
    </w:p>
    <w:p w:rsidR="00EB7FC1" w:rsidRPr="008B1294" w:rsidRDefault="00EB7FC1" w:rsidP="00630D40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4420" w:firstLine="0"/>
        <w:jc w:val="left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уполномоченный орган государства - члена Евразийского экономического союза</w:t>
      </w:r>
    </w:p>
    <w:p w:rsidR="00D8392F" w:rsidRPr="00791AC0" w:rsidRDefault="00630D40" w:rsidP="00EB7FC1">
      <w:pPr>
        <w:pStyle w:val="Bodytext40"/>
        <w:shd w:val="clear" w:color="auto" w:fill="auto"/>
        <w:spacing w:before="0" w:after="0" w:line="240" w:lineRule="auto"/>
        <w:ind w:left="4394" w:right="-6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</w:t>
      </w:r>
    </w:p>
    <w:p w:rsidR="00D8392F" w:rsidRPr="00EB7FC1" w:rsidRDefault="00630D40" w:rsidP="00EB7FC1">
      <w:pPr>
        <w:pStyle w:val="Bodytext40"/>
        <w:shd w:val="clear" w:color="auto" w:fill="auto"/>
        <w:spacing w:before="0" w:after="120" w:line="240" w:lineRule="auto"/>
        <w:ind w:left="4395" w:right="-8" w:firstLine="0"/>
        <w:jc w:val="center"/>
        <w:rPr>
          <w:rFonts w:ascii="Sylfaen" w:hAnsi="Sylfaen"/>
          <w:sz w:val="18"/>
          <w:szCs w:val="24"/>
        </w:rPr>
      </w:pPr>
      <w:r w:rsidRPr="00EB7FC1">
        <w:rPr>
          <w:rFonts w:ascii="Sylfaen" w:hAnsi="Sylfaen"/>
          <w:sz w:val="18"/>
          <w:szCs w:val="24"/>
        </w:rPr>
        <w:t>(наименование референтного государства)</w:t>
      </w:r>
    </w:p>
    <w:p w:rsidR="00D8392F" w:rsidRPr="00791AC0" w:rsidRDefault="00EB7FC1" w:rsidP="00EB7FC1">
      <w:pPr>
        <w:pStyle w:val="Bodytext40"/>
        <w:shd w:val="clear" w:color="auto" w:fill="auto"/>
        <w:spacing w:before="0" w:after="0" w:line="240" w:lineRule="auto"/>
        <w:ind w:left="4394" w:right="-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</w:t>
      </w:r>
      <w:r w:rsidR="00630D40" w:rsidRPr="00791AC0">
        <w:rPr>
          <w:rFonts w:ascii="Sylfaen" w:hAnsi="Sylfaen"/>
          <w:sz w:val="24"/>
          <w:szCs w:val="24"/>
        </w:rPr>
        <w:t>_________________</w:t>
      </w:r>
    </w:p>
    <w:p w:rsidR="00D8392F" w:rsidRPr="00EB7FC1" w:rsidRDefault="00630D40" w:rsidP="00EB7FC1">
      <w:pPr>
        <w:pStyle w:val="Bodytext40"/>
        <w:shd w:val="clear" w:color="auto" w:fill="auto"/>
        <w:spacing w:before="0" w:after="120" w:line="240" w:lineRule="auto"/>
        <w:ind w:left="4395" w:right="-8" w:firstLine="0"/>
        <w:jc w:val="center"/>
        <w:rPr>
          <w:rFonts w:ascii="Sylfaen" w:hAnsi="Sylfaen"/>
          <w:sz w:val="18"/>
          <w:szCs w:val="24"/>
        </w:rPr>
      </w:pPr>
      <w:r w:rsidRPr="00EB7FC1">
        <w:rPr>
          <w:rFonts w:ascii="Sylfaen" w:hAnsi="Sylfaen"/>
          <w:sz w:val="18"/>
          <w:szCs w:val="24"/>
        </w:rPr>
        <w:t>(наименование государства признания)</w:t>
      </w:r>
    </w:p>
    <w:p w:rsidR="00D8392F" w:rsidRPr="00EB7FC1" w:rsidRDefault="00D8392F" w:rsidP="00630D40">
      <w:pPr>
        <w:spacing w:after="120"/>
        <w:rPr>
          <w:sz w:val="18"/>
        </w:rPr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ЗАЯВЛЕНИЕ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о проведении регистрации медицинского изделия</w:t>
      </w:r>
    </w:p>
    <w:p w:rsidR="00D8392F" w:rsidRPr="00791AC0" w:rsidRDefault="00630D40" w:rsidP="00C74B4E">
      <w:pPr>
        <w:pStyle w:val="Bodytext40"/>
        <w:shd w:val="clear" w:color="auto" w:fill="auto"/>
        <w:spacing w:before="0" w:after="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</w:t>
      </w:r>
      <w:r w:rsidR="00C74B4E">
        <w:rPr>
          <w:rFonts w:ascii="Sylfaen" w:hAnsi="Sylfaen"/>
          <w:sz w:val="24"/>
          <w:szCs w:val="24"/>
          <w:lang w:val="en-US"/>
        </w:rPr>
        <w:t>___________</w:t>
      </w:r>
      <w:r w:rsidRPr="00791AC0">
        <w:rPr>
          <w:rFonts w:ascii="Sylfaen" w:hAnsi="Sylfaen"/>
          <w:sz w:val="24"/>
          <w:szCs w:val="24"/>
        </w:rPr>
        <w:t>__________</w:t>
      </w:r>
    </w:p>
    <w:p w:rsidR="00D8392F" w:rsidRPr="00C74B4E" w:rsidRDefault="00630D40" w:rsidP="00630D40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18"/>
          <w:szCs w:val="24"/>
        </w:rPr>
      </w:pPr>
      <w:r w:rsidRPr="00C74B4E">
        <w:rPr>
          <w:rFonts w:ascii="Sylfaen" w:hAnsi="Sylfaen"/>
          <w:sz w:val="18"/>
          <w:szCs w:val="24"/>
        </w:rPr>
        <w:t>(полное и сокращенное (при наличии), в том числе фирменное, наименования организации, от имени</w:t>
      </w:r>
      <w:r w:rsidR="00C74B4E" w:rsidRPr="00C74B4E">
        <w:rPr>
          <w:rFonts w:ascii="Sylfaen" w:hAnsi="Sylfaen"/>
          <w:sz w:val="18"/>
          <w:szCs w:val="24"/>
        </w:rPr>
        <w:t xml:space="preserve"> </w:t>
      </w:r>
      <w:r w:rsidRPr="00C74B4E">
        <w:rPr>
          <w:rFonts w:ascii="Sylfaen" w:hAnsi="Sylfaen"/>
          <w:sz w:val="18"/>
          <w:szCs w:val="24"/>
        </w:rPr>
        <w:t>которой производится регистрация (производитель (уполномоченный представитель производителя),</w:t>
      </w:r>
      <w:r w:rsidR="00C74B4E" w:rsidRPr="00C74B4E">
        <w:rPr>
          <w:rFonts w:ascii="Sylfaen" w:hAnsi="Sylfaen"/>
          <w:sz w:val="18"/>
          <w:szCs w:val="24"/>
        </w:rPr>
        <w:t xml:space="preserve"> </w:t>
      </w:r>
      <w:r w:rsidRPr="00C74B4E">
        <w:rPr>
          <w:rFonts w:ascii="Sylfaen" w:hAnsi="Sylfaen"/>
          <w:sz w:val="18"/>
          <w:szCs w:val="24"/>
        </w:rPr>
        <w:t>организационно-правовая форма юридического лица)</w:t>
      </w:r>
    </w:p>
    <w:p w:rsidR="00D8392F" w:rsidRPr="00791AC0" w:rsidRDefault="00630D40" w:rsidP="00C74B4E">
      <w:pPr>
        <w:pStyle w:val="Bodytext20"/>
        <w:shd w:val="clear" w:color="auto" w:fill="auto"/>
        <w:spacing w:before="0" w:line="240" w:lineRule="auto"/>
        <w:ind w:left="318" w:firstLine="0"/>
        <w:jc w:val="left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настоящим просит произвести регистрацию медицинского изделия в качестве ________________________________</w:t>
      </w:r>
      <w:r w:rsidR="00C74B4E" w:rsidRPr="00C74B4E">
        <w:rPr>
          <w:rFonts w:ascii="Sylfaen" w:hAnsi="Sylfaen"/>
          <w:sz w:val="24"/>
          <w:szCs w:val="24"/>
        </w:rPr>
        <w:t>____________________________________</w:t>
      </w:r>
      <w:r w:rsidRPr="00791AC0">
        <w:rPr>
          <w:rFonts w:ascii="Sylfaen" w:hAnsi="Sylfaen"/>
          <w:sz w:val="24"/>
          <w:szCs w:val="24"/>
        </w:rPr>
        <w:t>____</w:t>
      </w:r>
    </w:p>
    <w:p w:rsidR="00D8392F" w:rsidRPr="008B1294" w:rsidRDefault="00630D40" w:rsidP="00C74B4E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18"/>
          <w:szCs w:val="24"/>
        </w:rPr>
      </w:pPr>
      <w:r w:rsidRPr="00C74B4E">
        <w:rPr>
          <w:rFonts w:ascii="Sylfaen" w:hAnsi="Sylfaen"/>
          <w:sz w:val="18"/>
          <w:szCs w:val="24"/>
        </w:rPr>
        <w:t>(референтного государства, государства признания - указать нужное)</w:t>
      </w:r>
    </w:p>
    <w:p w:rsidR="00C74B4E" w:rsidRPr="008B1294" w:rsidRDefault="00C74B4E" w:rsidP="00C74B4E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18"/>
          <w:szCs w:val="24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698"/>
        <w:gridCol w:w="137"/>
        <w:gridCol w:w="1410"/>
        <w:gridCol w:w="154"/>
        <w:gridCol w:w="829"/>
        <w:gridCol w:w="589"/>
        <w:gridCol w:w="397"/>
        <w:gridCol w:w="453"/>
        <w:gridCol w:w="66"/>
        <w:gridCol w:w="572"/>
        <w:gridCol w:w="1335"/>
        <w:gridCol w:w="1429"/>
      </w:tblGrid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1.</w:t>
            </w:r>
          </w:p>
        </w:tc>
        <w:tc>
          <w:tcPr>
            <w:tcW w:w="57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 медицинского изделия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2.</w:t>
            </w:r>
          </w:p>
        </w:tc>
        <w:tc>
          <w:tcPr>
            <w:tcW w:w="57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Назначение медицинского изделия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3.</w:t>
            </w:r>
          </w:p>
        </w:tc>
        <w:tc>
          <w:tcPr>
            <w:tcW w:w="57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Область применения медицинского изделия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4.</w:t>
            </w:r>
          </w:p>
        </w:tc>
        <w:tc>
          <w:tcPr>
            <w:tcW w:w="57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Класс потенциального риска применения медицинского изделия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5.</w:t>
            </w:r>
          </w:p>
        </w:tc>
        <w:tc>
          <w:tcPr>
            <w:tcW w:w="57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Код вида медицинского изделия (согласно применяемой в Союзе номенклатуре медицинских изделий)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6.</w:t>
            </w:r>
          </w:p>
        </w:tc>
        <w:tc>
          <w:tcPr>
            <w:tcW w:w="57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 составе медицинского изделия имеется лекарственное средство (выделить нужное)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B4E" w:rsidRDefault="00C74B4E" w:rsidP="00630D40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о Да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 Нет</w:t>
            </w: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7.</w:t>
            </w:r>
          </w:p>
        </w:tc>
        <w:tc>
          <w:tcPr>
            <w:tcW w:w="90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B4E" w:rsidRPr="00C74B4E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91AC0">
              <w:rPr>
                <w:rStyle w:val="Bodytext212pt"/>
                <w:rFonts w:ascii="Sylfaen" w:hAnsi="Sylfaen"/>
              </w:rPr>
              <w:t>Перечень комплектующих</w:t>
            </w: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8.</w:t>
            </w:r>
          </w:p>
        </w:tc>
        <w:tc>
          <w:tcPr>
            <w:tcW w:w="9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Сведения о производителе</w:t>
            </w: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№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Наименование,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страна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номер, дата и срок действия разрешительного документа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юриди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ческий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18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факти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ческий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номера телефона и факса, адрес элетрон- ной почты (при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наличии)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должность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руководи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теля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 должность контактного лица</w:t>
            </w:r>
          </w:p>
        </w:tc>
      </w:tr>
      <w:tr w:rsidR="00C74B4E" w:rsidRPr="00791AC0" w:rsidTr="00BB22F0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B4E" w:rsidRPr="00791AC0" w:rsidRDefault="00C74B4E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9.</w:t>
            </w:r>
          </w:p>
        </w:tc>
        <w:tc>
          <w:tcPr>
            <w:tcW w:w="90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B4E" w:rsidRPr="00791AC0" w:rsidRDefault="00C74B4E" w:rsidP="00630D40">
            <w:pPr>
              <w:spacing w:after="120"/>
            </w:pPr>
            <w:r w:rsidRPr="00791AC0">
              <w:rPr>
                <w:rStyle w:val="Bodytext212pt"/>
                <w:rFonts w:ascii="Sylfaen" w:eastAsia="Sylfaen" w:hAnsi="Sylfaen"/>
              </w:rPr>
              <w:t>Сведения о производственной (ых) площадке (ах)</w:t>
            </w:r>
          </w:p>
        </w:tc>
      </w:tr>
      <w:tr w:rsidR="00D8392F" w:rsidRPr="00791AC0" w:rsidTr="00BB22F0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№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Наименование,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страна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номер, дата и срок действия разрешительного документа (при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наличии)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фактический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 телефона и факса, адрес элетрон- ной почты (при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наличии)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 должность руководителя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 должность контактного лица</w:t>
            </w: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10.</w:t>
            </w:r>
          </w:p>
        </w:tc>
        <w:tc>
          <w:tcPr>
            <w:tcW w:w="90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Сведения об уполномоченном представителе (при наличии)</w:t>
            </w: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№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Наименование,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страна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номер, дата и срок действия разрешительного документа (при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наличии)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right="1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юриди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ческий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right="18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факти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ческий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номера телефона и факса, адрес элетрон- ной почты (при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наличии)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 должность руководителя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О. и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должность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контактного</w:t>
            </w:r>
            <w:r w:rsidR="00C74B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лица</w:t>
            </w:r>
          </w:p>
        </w:tc>
      </w:tr>
      <w:tr w:rsidR="00D8392F" w:rsidRPr="00791AC0" w:rsidTr="00C74B4E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11.</w:t>
            </w:r>
          </w:p>
        </w:tc>
        <w:tc>
          <w:tcPr>
            <w:tcW w:w="90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Сведения о документе, подтверждающем оплату государственной пошлины за проведение регистрации медицинского изделия</w:t>
            </w:r>
          </w:p>
        </w:tc>
      </w:tr>
      <w:tr w:rsidR="00D8392F" w:rsidRPr="00791AC0" w:rsidTr="00C74B4E">
        <w:tc>
          <w:tcPr>
            <w:tcW w:w="96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Гарантирую достоверность и идентичность информации, содержащейся в регистрационном досье и заявлении.</w:t>
            </w:r>
          </w:p>
        </w:tc>
      </w:tr>
      <w:tr w:rsidR="00D8392F" w:rsidRPr="00791AC0" w:rsidTr="00C74B4E">
        <w:tc>
          <w:tcPr>
            <w:tcW w:w="6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Дата подачи заявления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C74B4E">
        <w:tc>
          <w:tcPr>
            <w:tcW w:w="6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Ф. И. О и должность руководителя производителя (уполномоченного представителя)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C74B4E">
        <w:tc>
          <w:tcPr>
            <w:tcW w:w="6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Подпись, печать производителя (уполномоченного представителя)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</w:tbl>
    <w:p w:rsidR="00BB22F0" w:rsidRDefault="00BB22F0">
      <w:r>
        <w:br w:type="page"/>
      </w:r>
    </w:p>
    <w:p w:rsidR="00C74B4E" w:rsidRPr="00791AC0" w:rsidRDefault="00C74B4E" w:rsidP="00C74B4E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4</w:t>
      </w:r>
    </w:p>
    <w:p w:rsidR="00C74B4E" w:rsidRPr="008B1294" w:rsidRDefault="00C74B4E" w:rsidP="00C74B4E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Pr="00C74B4E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Pr="00C74B4E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C74B4E" w:rsidRPr="008B1294" w:rsidRDefault="00C74B4E" w:rsidP="00C74B4E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C74B4E" w:rsidRPr="00791AC0" w:rsidRDefault="00C74B4E" w:rsidP="00C74B4E">
      <w:pPr>
        <w:pStyle w:val="Heading520"/>
        <w:shd w:val="clear" w:color="auto" w:fill="auto"/>
        <w:spacing w:before="0" w:after="120" w:line="240" w:lineRule="auto"/>
        <w:ind w:left="709" w:right="700"/>
        <w:rPr>
          <w:rFonts w:ascii="Sylfaen" w:hAnsi="Sylfaen"/>
          <w:sz w:val="24"/>
          <w:szCs w:val="24"/>
        </w:rPr>
      </w:pPr>
      <w:r w:rsidRPr="00791AC0">
        <w:rPr>
          <w:rStyle w:val="Heading5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C74B4E" w:rsidRPr="00791AC0" w:rsidRDefault="00C74B4E" w:rsidP="00C74B4E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документов, необходимых для регистрации медицинского изделия,</w:t>
      </w:r>
      <w:r w:rsidRPr="00C74B4E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и форма справки на медицинское изделие</w:t>
      </w:r>
    </w:p>
    <w:p w:rsidR="00C74B4E" w:rsidRDefault="00C74B4E" w:rsidP="00C74B4E">
      <w:pPr>
        <w:spacing w:after="120"/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8"/>
        <w:gridCol w:w="2827"/>
        <w:gridCol w:w="577"/>
        <w:gridCol w:w="567"/>
        <w:gridCol w:w="465"/>
        <w:gridCol w:w="528"/>
        <w:gridCol w:w="1641"/>
        <w:gridCol w:w="2469"/>
      </w:tblGrid>
      <w:tr w:rsidR="00BB22F0" w:rsidRPr="00791AC0" w:rsidTr="00BB22F0">
        <w:trPr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2F0" w:rsidRPr="00791AC0" w:rsidRDefault="00BB22F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№</w:t>
            </w:r>
          </w:p>
          <w:p w:rsidR="00BB22F0" w:rsidRPr="00791AC0" w:rsidRDefault="00BB22F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2F0" w:rsidRPr="00791AC0" w:rsidRDefault="00BB22F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 документа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2F0" w:rsidRPr="00791AC0" w:rsidRDefault="00BB22F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Медицинское изделие класса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2F0" w:rsidRPr="00791AC0" w:rsidRDefault="00BB22F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Медицинское изделие для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 xml:space="preserve">диагностики </w:t>
            </w:r>
            <w:r w:rsidRPr="00BB22F0">
              <w:rPr>
                <w:rStyle w:val="Bodytext212pt"/>
                <w:rFonts w:ascii="Sylfaen" w:hAnsi="Sylfaen"/>
              </w:rPr>
              <w:t>in</w:t>
            </w:r>
            <w:r w:rsidRPr="00791AC0">
              <w:rPr>
                <w:rStyle w:val="Bodytext212pt"/>
                <w:rFonts w:ascii="Sylfaen" w:hAnsi="Sylfaen"/>
              </w:rPr>
              <w:t xml:space="preserve"> </w:t>
            </w:r>
            <w:r w:rsidRPr="00BB22F0">
              <w:rPr>
                <w:rStyle w:val="Bodytext212pt"/>
                <w:rFonts w:ascii="Sylfaen" w:hAnsi="Sylfaen"/>
              </w:rPr>
              <w:t xml:space="preserve">vitro </w:t>
            </w:r>
            <w:r w:rsidRPr="00791AC0">
              <w:rPr>
                <w:rStyle w:val="Bodytext212pt"/>
                <w:rFonts w:ascii="Sylfaen" w:hAnsi="Sylfaen"/>
              </w:rPr>
              <w:t>(независимо от класса</w:t>
            </w:r>
            <w:r w:rsidRPr="00BB22F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потенциального</w:t>
            </w:r>
            <w:r w:rsidRPr="00BB22F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риска</w:t>
            </w:r>
            <w:r w:rsidRPr="00BB22F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применения)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2F0" w:rsidRPr="00791AC0" w:rsidRDefault="00BB22F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Примечание</w:t>
            </w:r>
          </w:p>
        </w:tc>
      </w:tr>
      <w:tr w:rsidR="00BB22F0" w:rsidRPr="00791AC0" w:rsidTr="00BB22F0">
        <w:trPr>
          <w:tblHeader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2F0" w:rsidRPr="00791AC0" w:rsidRDefault="00BB22F0" w:rsidP="00630D40">
            <w:pPr>
              <w:spacing w:after="120"/>
            </w:pPr>
          </w:p>
        </w:tc>
        <w:tc>
          <w:tcPr>
            <w:tcW w:w="28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2F0" w:rsidRPr="00791AC0" w:rsidRDefault="00BB22F0" w:rsidP="00630D40">
            <w:pPr>
              <w:spacing w:after="120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2F0" w:rsidRPr="00791AC0" w:rsidRDefault="00BB22F0" w:rsidP="00C74B4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2F0" w:rsidRPr="00791AC0" w:rsidRDefault="00BB22F0" w:rsidP="00C74B4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2F0" w:rsidRPr="00791AC0" w:rsidRDefault="00BB22F0" w:rsidP="00C74B4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</w:t>
            </w:r>
            <w:r>
              <w:rPr>
                <w:rStyle w:val="Bodytext212pt"/>
                <w:rFonts w:ascii="Sylfaen" w:hAnsi="Sylfaen"/>
              </w:rPr>
              <w:t>б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2F0" w:rsidRPr="00791AC0" w:rsidRDefault="00BB22F0" w:rsidP="00C74B4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2F0" w:rsidRPr="00791AC0" w:rsidRDefault="00BB22F0" w:rsidP="00C74B4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2F0" w:rsidRPr="00791AC0" w:rsidRDefault="00BB22F0" w:rsidP="00630D40">
            <w:pPr>
              <w:spacing w:after="120"/>
            </w:pPr>
          </w:p>
        </w:tc>
      </w:tr>
      <w:tr w:rsidR="00C74B4E" w:rsidRPr="00791AC0" w:rsidTr="00BB22F0"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Заявление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по формам, предусмотренным приложениями № 2 и 3 к Правилам</w:t>
            </w:r>
          </w:p>
        </w:tc>
      </w:tr>
      <w:tr w:rsidR="00C74B4E" w:rsidRPr="00791AC0" w:rsidTr="00BB22F0">
        <w:tc>
          <w:tcPr>
            <w:tcW w:w="55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2.</w:t>
            </w:r>
          </w:p>
        </w:tc>
        <w:tc>
          <w:tcPr>
            <w:tcW w:w="284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Доверенность от производителя на право представления интересов при регистрации (при необходимости)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 соответствии с международными нормами заверения или нормами заверения, установленными в соответствии с законодательством государства - члена Евразийского экономического союза (далее - государство- член)</w:t>
            </w:r>
          </w:p>
        </w:tc>
      </w:tr>
      <w:tr w:rsidR="00C74B4E" w:rsidRPr="00791AC0" w:rsidTr="00BB22F0">
        <w:tc>
          <w:tcPr>
            <w:tcW w:w="55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3.</w:t>
            </w:r>
          </w:p>
        </w:tc>
        <w:tc>
          <w:tcPr>
            <w:tcW w:w="284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Копия разрешительного документа на право производства в стране- производителе с приложением (при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наличии)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в соответствии с международными нормами заверения или нормами заверения,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установленными в соответствии с законодательством государства-члена</w:t>
            </w:r>
          </w:p>
        </w:tc>
      </w:tr>
      <w:tr w:rsidR="00C74B4E" w:rsidRPr="00791AC0" w:rsidTr="00BB22F0">
        <w:tc>
          <w:tcPr>
            <w:tcW w:w="55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4.</w:t>
            </w:r>
          </w:p>
        </w:tc>
        <w:tc>
          <w:tcPr>
            <w:tcW w:w="2845" w:type="dxa"/>
            <w:gridSpan w:val="2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Копии сертификатов на систему менеджмента качества производителя медицинских изделий</w:t>
            </w:r>
            <w:r w:rsidR="00C74B4E" w:rsidRPr="00791AC0">
              <w:rPr>
                <w:rStyle w:val="Bodytext212pt"/>
                <w:rFonts w:ascii="Sylfaen" w:hAnsi="Sylfaen"/>
              </w:rPr>
              <w:t>(ИСО 13485 либо соответствующий региональный или национальный стандарт государства-члена)</w:t>
            </w:r>
            <w:r w:rsidR="00C74B4E">
              <w:rPr>
                <w:rStyle w:val="Bodytext212pt"/>
                <w:rFonts w:ascii="Sylfaen" w:hAnsi="Sylfaen"/>
              </w:rPr>
              <w:t xml:space="preserve"> </w:t>
            </w:r>
            <w:r w:rsidR="00C74B4E" w:rsidRPr="00791AC0">
              <w:rPr>
                <w:rStyle w:val="Bodytext212pt"/>
                <w:rFonts w:ascii="Sylfaen" w:hAnsi="Sylfaen"/>
              </w:rPr>
              <w:t>(при наличии)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 соответствии с международными нормами заверения или нормами заверения,</w:t>
            </w:r>
            <w:r w:rsidR="00C74B4E" w:rsidRPr="00791AC0">
              <w:rPr>
                <w:rStyle w:val="Bodytext212pt"/>
                <w:rFonts w:ascii="Sylfaen" w:hAnsi="Sylfaen"/>
              </w:rPr>
              <w:t xml:space="preserve"> установленными в соответствии с законодательством государства-члена</w:t>
            </w:r>
          </w:p>
        </w:tc>
      </w:tr>
      <w:tr w:rsidR="00C74B4E" w:rsidRPr="00791AC0" w:rsidTr="00BB22F0">
        <w:tc>
          <w:tcPr>
            <w:tcW w:w="55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5.</w:t>
            </w:r>
          </w:p>
        </w:tc>
        <w:tc>
          <w:tcPr>
            <w:tcW w:w="2845" w:type="dxa"/>
            <w:gridSpan w:val="2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Декларация о соответствии требованиям безопасности и эффективности медицинских изделий или эквивалентный документ (при наличии)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C74B4E" w:rsidRPr="00791AC0" w:rsidTr="00BB22F0">
        <w:tc>
          <w:tcPr>
            <w:tcW w:w="55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6.</w:t>
            </w:r>
          </w:p>
        </w:tc>
        <w:tc>
          <w:tcPr>
            <w:tcW w:w="2845" w:type="dxa"/>
            <w:gridSpan w:val="2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Копия регистрационного удостоверения (сертификата свободной продажи, сертификата на экспорт (за исключением медицинских изделий, впервые произведенных на территории государства- члена)), выданного в стране производителя (при наличии) с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представлением перевода на русский язык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 соответствии с международными нормами заверения или нормами заверения, установленными в соответствии с законодательством государства-члена</w:t>
            </w:r>
          </w:p>
        </w:tc>
      </w:tr>
      <w:tr w:rsidR="00C74B4E" w:rsidRPr="00791AC0" w:rsidTr="00BB22F0">
        <w:tc>
          <w:tcPr>
            <w:tcW w:w="55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7.</w:t>
            </w:r>
          </w:p>
        </w:tc>
        <w:tc>
          <w:tcPr>
            <w:tcW w:w="2845" w:type="dxa"/>
            <w:gridSpan w:val="2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Копия документа, удостоверяющего регистрацию в других странах (при наличии)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22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5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8.</w:t>
            </w:r>
          </w:p>
        </w:tc>
        <w:tc>
          <w:tcPr>
            <w:tcW w:w="2845" w:type="dxa"/>
            <w:gridSpan w:val="2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Справка на медицинское изделие с описанием области применения, назначения, краткой характеристики медицинского изделия, вариантами исполнения и комплектующими (по форме)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22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9.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Данные о маркировке и упаковке(полноцветные макеты упаковок и этикеток,текст маркировки на русском языке и государственных языках государств-членов)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C74B4E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Tahoma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10.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Информация о разработке и производстве: схемы процессов производства, основные стадии производства, упаковка, испытания и процедура выпуска конечного продукта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FixedMiriamTransparen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FixedMiriamTransparen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FixedMiriamTransparen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Сведения о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производителе: наименование, вид деятельности, юридический адрес, форма собственности,состав руководства, перечень подразделений и дочерних компаний с указанием их статуса и полномочий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заверяется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12.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Информация о маркетинге (история при условии обращения изделия на рынке более 2 лет) (при наличии)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567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(кроме</w:t>
            </w:r>
            <w:r w:rsidR="00C74B4E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1 и 2а классов)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13.</w:t>
            </w:r>
          </w:p>
        </w:tc>
        <w:tc>
          <w:tcPr>
            <w:tcW w:w="2827" w:type="dxa"/>
            <w:shd w:val="clear" w:color="auto" w:fill="FFFFFF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Сообщения о несчастных случаях и отзывах (информация не предоставляется для вновь разработанных и спроектированных медицинских изделий): список нежелательных событий или несчастных случаев, связанных с использованием изделия, и указание периода времени, на протяжении которого происходили указанные случаи</w:t>
            </w:r>
            <w:r w:rsidR="00C74B4E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 xml:space="preserve">если нежелательных событий слишком много, необходимо предоставить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краткие обзоры по каждому из типов событий и указать общее количество событий каждого типа, о которых поступали отчеты список отзывов с рынка медицинских изделий и (или) пояснительных уведомлений и описание подхода к рассмотрению этих проблем и их решению производителями в каждом из таких случаев описание анализа и (или) корректирующих действий, предпринятых в ответ на указанные случаи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1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1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(кроме 1 класса)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14.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Перечень стандартов, которым соответствует медицинское изделие (с указанием сведений о них)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1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1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15.</w:t>
            </w:r>
          </w:p>
        </w:tc>
        <w:tc>
          <w:tcPr>
            <w:tcW w:w="282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Сведения 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документации на них (далее - общие требования)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16.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Документ, устанавливающий требования к техническим характеристикам медицинского изделия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17.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Протоколы технических испытаний, проведенных в целях доказательства соответствия общим требованиям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(за исключением реагентов, наборов реагентов)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[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18.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Протоколы исследований (испытаний) по оценке биологического действия медицинского изделия, проведенных в целях доказательства соответствия общим требованиям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22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469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19.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Отчет о клиническом доказательстве эффективности и безопасности медицинского изделия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22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(кроме 1 класса)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16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20.</w:t>
            </w:r>
          </w:p>
        </w:tc>
        <w:tc>
          <w:tcPr>
            <w:tcW w:w="282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Отчет об анализе рисков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1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18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(кроме 1 класса)</w:t>
            </w:r>
          </w:p>
        </w:tc>
        <w:tc>
          <w:tcPr>
            <w:tcW w:w="2469" w:type="dxa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21.</w:t>
            </w:r>
          </w:p>
        </w:tc>
        <w:tc>
          <w:tcPr>
            <w:tcW w:w="2827" w:type="dxa"/>
            <w:shd w:val="clear" w:color="auto" w:fill="FFFFFF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Данные о лекарственных средствах в составе медицинского изделия (состав лекарственного средства, количество, данные о совместимости лекарственного средства с медицинским изделием, регистрации</w:t>
            </w:r>
            <w:r w:rsidR="00C74B4E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лекарственного средства в стране-производителе)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22.</w:t>
            </w:r>
          </w:p>
        </w:tc>
        <w:tc>
          <w:tcPr>
            <w:tcW w:w="282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Данные о биологической безопасности (при наличии)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23.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Данные о процедуре стерилизации, включая информацию о валидации процесса, результаты тестирования на содержание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микроорганизмов (степень биологической нагрузки), пирогенности, стерильности (при необходимости) с указанием методов проведения испытаний и данные о валидации упаковки (для стерильных изделий)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(кроме 1 класса)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24.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Информация о специальном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программном обеспечении (при наличии): сведения производителя о валидации программного обеспечения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22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заверяется производителем (его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25.</w:t>
            </w:r>
          </w:p>
        </w:tc>
        <w:tc>
          <w:tcPr>
            <w:tcW w:w="282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Отчет об исследованиях стабильности - с аутентичным переводом на русский язык результатов и выводов испытаний для изделий, имеющих срок хранения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26.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Эксплуатационный документ или инструкция по применению медицинского изделия на государственном языке государств признания (при необходимости) и русском языках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27.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C74B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Руководство по сервисному</w:t>
            </w:r>
            <w:r w:rsidR="00C74B4E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обслуживанию (в части комплектующих медицинского изделия) - в случае отсутствия данных в эксплуатационной документации (при наличии)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28.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Отчет об инспекции производства (при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наличии)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2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C74B4E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29.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План сбора и анализа данных по безопасности и эффективности медицинских изделий на постпродажном этапе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right="2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заверяется производителем (его уполномоченным представителем)</w:t>
            </w:r>
          </w:p>
        </w:tc>
      </w:tr>
      <w:tr w:rsidR="00D8392F" w:rsidRPr="00791AC0" w:rsidTr="00BB22F0">
        <w:tc>
          <w:tcPr>
            <w:tcW w:w="575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30.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Документы, подтверждающие результаты испытаний медицинских изделий в целях утверждения типа средств измерений (в отношении медицинских изделий, отнесенных к средствам измерений, перечень которых утверждается Комиссией) (при необходимости)</w:t>
            </w:r>
          </w:p>
        </w:tc>
        <w:tc>
          <w:tcPr>
            <w:tcW w:w="57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465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164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69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</w:tbl>
    <w:p w:rsidR="00BB22F0" w:rsidRDefault="00BB22F0">
      <w:pPr>
        <w:rPr>
          <w:rFonts w:eastAsia="Times New Roman" w:cs="Times New Roman"/>
        </w:rPr>
      </w:pPr>
      <w:r>
        <w:br w:type="page"/>
      </w:r>
    </w:p>
    <w:p w:rsidR="00BB22F0" w:rsidRPr="00791AC0" w:rsidRDefault="00BB22F0" w:rsidP="00BB22F0">
      <w:pPr>
        <w:pStyle w:val="Bodytext20"/>
        <w:shd w:val="clear" w:color="auto" w:fill="auto"/>
        <w:spacing w:before="0" w:after="120" w:line="240" w:lineRule="auto"/>
        <w:ind w:right="260" w:firstLine="0"/>
        <w:jc w:val="right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(форма)</w:t>
      </w:r>
    </w:p>
    <w:p w:rsidR="00BB22F0" w:rsidRPr="00791AC0" w:rsidRDefault="00BB22F0" w:rsidP="00BB22F0">
      <w:pPr>
        <w:pStyle w:val="Bodytext30"/>
        <w:shd w:val="clear" w:color="auto" w:fill="auto"/>
        <w:spacing w:line="240" w:lineRule="auto"/>
        <w:ind w:right="28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Справка на медицинское изделие</w:t>
      </w:r>
    </w:p>
    <w:p w:rsidR="00BB22F0" w:rsidRDefault="00BB22F0"/>
    <w:tbl>
      <w:tblPr>
        <w:tblOverlap w:val="never"/>
        <w:tblW w:w="10197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1984"/>
        <w:gridCol w:w="912"/>
        <w:gridCol w:w="994"/>
        <w:gridCol w:w="988"/>
        <w:gridCol w:w="1417"/>
        <w:gridCol w:w="1491"/>
      </w:tblGrid>
      <w:tr w:rsidR="00D8392F" w:rsidRPr="00791AC0" w:rsidTr="00BB22F0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Наимено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Производи-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тель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(страна)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Комплектность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Область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применения,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назначение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Краткая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характерис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тика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медицинского изделия</w:t>
            </w:r>
          </w:p>
        </w:tc>
      </w:tr>
      <w:tr w:rsidR="00D8392F" w:rsidRPr="00791AC0" w:rsidTr="00BB22F0"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наименование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составных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частей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модель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произво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дитель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страна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BB22F0">
            <w:pPr>
              <w:spacing w:after="120"/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BB22F0"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1. Основные блоки (части) медицинского изделия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BB22F0"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2. Принадлежности</w:t>
            </w:r>
            <w:r w:rsidR="00BB22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(при наличии)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BB22F0"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3. Расходные материалы (при наличии)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BB22F0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0pt"/>
                <w:rFonts w:ascii="Sylfaen" w:hAnsi="Sylfaen"/>
                <w:sz w:val="24"/>
                <w:szCs w:val="24"/>
              </w:rPr>
              <w:t>4. Комплектующие (при наличии)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</w:tbl>
    <w:p w:rsidR="00BB22F0" w:rsidRDefault="00BB22F0" w:rsidP="00630D40">
      <w:pPr>
        <w:spacing w:after="120"/>
      </w:pPr>
    </w:p>
    <w:p w:rsidR="00BB22F0" w:rsidRDefault="00BB22F0">
      <w:r>
        <w:br w:type="page"/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5</w:t>
      </w:r>
    </w:p>
    <w:p w:rsidR="00D8392F" w:rsidRDefault="00630D40" w:rsidP="00BB22F0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BB22F0" w:rsidRPr="00791AC0" w:rsidRDefault="00BB22F0" w:rsidP="00BB22F0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BB22F0" w:rsidRDefault="00630D40" w:rsidP="00BB22F0">
      <w:pPr>
        <w:pStyle w:val="Bodytext30"/>
        <w:shd w:val="clear" w:color="auto" w:fill="auto"/>
        <w:spacing w:line="240" w:lineRule="auto"/>
        <w:ind w:left="1134" w:right="1126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791AC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ЭКСПЕРТНОЕ ЗАКЛЮЧЕНИЕ</w:t>
      </w:r>
    </w:p>
    <w:p w:rsidR="00D8392F" w:rsidRDefault="00630D40" w:rsidP="00BB22F0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об оценке безопасности, эффективности и качества медицинских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изделий при регистрации</w:t>
      </w:r>
    </w:p>
    <w:p w:rsidR="00BB22F0" w:rsidRPr="00791AC0" w:rsidRDefault="00BB22F0" w:rsidP="00BB22F0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Спецификация на медицинское изделие: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наименование;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производитель, страна;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производственная площадка, страна;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г)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область применения и назначение;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вид медицинского изделия в соответствии с номенклатурой медицинских изделий, применяемой в Евразийском экономическом союзе;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е)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класс потенциального риска применения медицинского изделия;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ж)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описание комплектующих и расходных материалов;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описание или список модификаций медицинского изделия;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и)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состав медицинского изделия;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материалы, из которых изготовлено медицинское изделие;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л)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основные технические характеристики.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Данные о сертификации системы менеджмента качества (при наличии):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система менеджмента качества производителя сертифицирована на соответствие требованиям:</w:t>
      </w:r>
    </w:p>
    <w:p w:rsidR="00D8392F" w:rsidRPr="00791AC0" w:rsidRDefault="00BB22F0" w:rsidP="00BB22F0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</w:t>
      </w:r>
      <w:r w:rsidRPr="008B1294">
        <w:rPr>
          <w:rFonts w:ascii="Sylfaen" w:hAnsi="Sylfaen"/>
          <w:sz w:val="24"/>
          <w:szCs w:val="24"/>
        </w:rPr>
        <w:t>__________________</w:t>
      </w:r>
      <w:r w:rsidR="00630D40" w:rsidRPr="00791AC0">
        <w:rPr>
          <w:rFonts w:ascii="Sylfaen" w:hAnsi="Sylfaen"/>
          <w:sz w:val="24"/>
          <w:szCs w:val="24"/>
        </w:rPr>
        <w:t>__________________________</w:t>
      </w:r>
    </w:p>
    <w:p w:rsidR="00D8392F" w:rsidRPr="00791AC0" w:rsidRDefault="00630D40" w:rsidP="00BB22F0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BB22F0">
        <w:rPr>
          <w:rFonts w:ascii="Sylfaen" w:hAnsi="Sylfaen"/>
          <w:sz w:val="18"/>
          <w:szCs w:val="24"/>
        </w:rPr>
        <w:t>(перечисление сертификатов с описанием идентификационных данных: номера, даты выдачи, срока действия, наименования органа по сертификации)</w:t>
      </w:r>
    </w:p>
    <w:p w:rsidR="00BB22F0" w:rsidRDefault="00BB22F0">
      <w:r>
        <w:br w:type="page"/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eastAsia="en-US" w:bidi="en-US"/>
        </w:rPr>
        <w:lastRenderedPageBreak/>
        <w:t>3.</w:t>
      </w:r>
      <w:r w:rsidR="00BB22F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Разработка и производство: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оценка представленных заявителем данных о разработке и производстве, включая анализ отчета инспектирования производства (при наличии);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заключение о соответствии разработки, технологического процесса и контроля качества производству безопасной и качественной продукции.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Используемые стандарты, которые применяют производители медицинских изделий, в том числе на материалы изготовления, комплектующие, расходные материалы, методы тестирования, стандарты, использованные при проведении технических испытаний, исследований (испытаний) по оценке биологического действия, клинических испытаний медицинского изделия.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Обоснованное заключение о соответствии используемых стандартов общим требованиям безопасности и эффективности медицинских изделий, требованиям к их маркировке и эксплуатационной документации на них (далее - общие требования).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6.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Документ, устанавливающий требования к техническим характеристикам медицинского изделия: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документа на соответствие общим требованиям;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заключение о соответствии технических характеристик медицинского изделия общим требованиям.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7.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Оценка технических испытаний и исследований (испытаний) с целью оценки биологического действия: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анализ протоколов технических испытаний и исследований (испытаний) с целью оценки биологического действия с точки зрения полноты и достоверности проведения испытаний в сравнении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с требованиями спецификаций производителя или технических условий (при наличии);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 заключение о полноте и достоверности проведенных технических испытаний и исследований (испытаний) с целью оценки биологического действия.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8.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результатов клинических испытаний (исследований) или клинических данных: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соответствия клинических испытаний (исследований) правилам проведения клинических испытаний (исследований) медицинских изделий, утверждаемым Комиссией, полноты и достоверности результатов проведенных испытаний;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б)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заключение о соответствии клинических испытаний (исследований) правилам проведения клинических испытаний (исследований), утверждаемым Комиссией, полноты и достоверности их результатов, обоснованности выводов;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в)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отчета о клиническом доказательстве эффективности и безопасности медицинского изделия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9.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рисков: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заключение о полноте и достоверности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проведенного анализа рисков.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10.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Медицинские изделия, содержащие лекарственные средства: заключение о безопасности и эффективности медицинского изделия, содержащего лекарственное средство, влиянии лекарственного средства на функциональность медицинского изделия и совместимости лекарственного средства с медицинским изделием.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11.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Биологическая безопасность медицинского изделия: заключение о биологической безопасности медицинского изделия на основе анализа перечня всех материалов животного или человеческого происхождения, а также наночастиц, генно-модифицированных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организмов и других вновь разрабатываемых материалов, включенных в изделие, информации о подборе источников (доноров), отбора материала, процессинга, хранения, тестирования, валидации процедур тестирования и обращения с тканями, клетками, субстанциями животного или человеческого происхождения, культурами микроорганизмов и вирусов.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12.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Стерилизация: анализ процедуры стерилизации на основе изучения данных о разработке методов стерилизации медицинского изделия и материалов, обосновывающих способы стерилизации, предлагаемых методов контроля качества и определения остатков стерилизующего вещества при применении способа стерилизации.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13.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Медицинские изделия, включающие в себя специальное программное обеспечение: заключение о валидности специального программного обеспечения на основе анализа данных о его верификации и валидации, в том числе информации о его разработке, тестировании внутри предприятия и при клинических многоцентровых исследованиях, данных об идентификации и маркировке операционной системы.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14.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и заключение по данным о стабильности медицинского изделия.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15.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плана сбора и анализа данных по безопасности и эффективности медицинского изделия на постпродажном этапе.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16.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информации и заключение о маркетинге медицинского изделия (история при условии обращения изделия на рынке более 2 лет) (при наличии).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17.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сообщений о несчастных случаях и отзывах о нежелательных событиях (несчастных случаях), связанных с использованием медицинского изделия, анализ случаев изъятия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 из обращения и (или) пояснительных уведомлений, письменные доказательства об устранении обстоятельств изъятий медицинских изделий из обращения, описания корректирующих действий, предпринятых производителем в ответ на указанные случаи, соотношения уровня продаж к количеству несчастных случаев и отзывов (информация не предоставляется для вновь разработанных и спроектированных медицинских изделий).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18.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 xml:space="preserve">Анализ представленных производителем сведений о соответствии </w:t>
      </w:r>
      <w:r w:rsidRPr="00791AC0">
        <w:rPr>
          <w:rFonts w:ascii="Sylfaen" w:hAnsi="Sylfaen"/>
          <w:sz w:val="24"/>
          <w:szCs w:val="24"/>
        </w:rPr>
        <w:lastRenderedPageBreak/>
        <w:t>медицинского изделия общим требованиям: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а) заключение о правильности определения требований, относящихся к данному медицинскому изделию, полноте и достоверности доказательств соответствия общим требованиям.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19.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отчетов об инспекции производства (при наличии).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20.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документов, подтверждающих результаты испытаний медицинских изделий в целях утверждения типа средств измерений (в отношении медицинских изделий, отнесенных к средствам измерений, перечень которых утверждается Комиссией) (при необходимости).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21.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Общее заключение о подтверждении (не подтверждении) безопасности, качества и эффективности медицинского изделия, рекомендация о возможности (невозможности) регистрации медицинского изделия.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22.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Ф. И. О., должность, ученая степень (звание) (при наличии), подпись экспертов, проводивших экспертизу.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23.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Дата составления отчета.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24.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Подпись руководителя экспертной организации.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25.</w:t>
      </w:r>
      <w:r w:rsid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Печать экспертной организации.</w:t>
      </w:r>
    </w:p>
    <w:p w:rsidR="00BB22F0" w:rsidRDefault="00BB22F0">
      <w:pPr>
        <w:rPr>
          <w:rFonts w:eastAsia="Times New Roman" w:cs="Times New Roman"/>
        </w:rPr>
      </w:pPr>
      <w:r>
        <w:br w:type="page"/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6</w:t>
      </w:r>
    </w:p>
    <w:p w:rsidR="00D8392F" w:rsidRPr="00BB22F0" w:rsidRDefault="00630D40" w:rsidP="00BB22F0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BB22F0" w:rsidRPr="00BB22F0" w:rsidRDefault="00BB22F0" w:rsidP="00BB22F0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30"/>
        <w:shd w:val="clear" w:color="auto" w:fill="auto"/>
        <w:spacing w:line="240" w:lineRule="auto"/>
        <w:ind w:right="300"/>
        <w:rPr>
          <w:rFonts w:ascii="Sylfaen" w:hAnsi="Sylfaen"/>
          <w:sz w:val="24"/>
          <w:szCs w:val="24"/>
        </w:rPr>
      </w:pPr>
      <w:r w:rsidRPr="00791AC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D8392F" w:rsidRPr="00791AC0" w:rsidRDefault="00630D40" w:rsidP="00BB22F0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заключения о подтверждение согласования (несогласования)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экспертного заключения по результатам экспертизы безопасности,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эффективности и качества медицинского изделия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государства - члена Евразийского экономического союза,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осуществляющего регистрацию медицинского изделия</w:t>
      </w:r>
    </w:p>
    <w:p w:rsidR="00D8392F" w:rsidRPr="00791AC0" w:rsidRDefault="00630D40" w:rsidP="00BB22F0">
      <w:pPr>
        <w:pStyle w:val="Bodytext40"/>
        <w:shd w:val="clear" w:color="auto" w:fill="auto"/>
        <w:spacing w:before="0" w:after="0" w:line="240" w:lineRule="auto"/>
        <w:ind w:left="23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D8392F" w:rsidRPr="00BB22F0" w:rsidRDefault="00630D40" w:rsidP="00630D40">
      <w:pPr>
        <w:pStyle w:val="Bodytext4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18"/>
          <w:szCs w:val="24"/>
        </w:rPr>
      </w:pPr>
      <w:r w:rsidRPr="00BB22F0">
        <w:rPr>
          <w:rFonts w:ascii="Sylfaen" w:hAnsi="Sylfaen"/>
          <w:sz w:val="18"/>
          <w:szCs w:val="24"/>
        </w:rPr>
        <w:t>(наименование уполномоченного органа (экспертной организации) государства признания)</w:t>
      </w:r>
    </w:p>
    <w:p w:rsidR="00BB22F0" w:rsidRPr="008B1294" w:rsidRDefault="00BB22F0" w:rsidP="00630D40">
      <w:pPr>
        <w:pStyle w:val="Bodytext20"/>
        <w:shd w:val="clear" w:color="auto" w:fill="auto"/>
        <w:spacing w:before="0" w:after="120" w:line="240" w:lineRule="auto"/>
        <w:ind w:right="200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УТВЕРЖДАЮ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(руководитель уполномоченного органа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(экспертной организации)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Ф. И. О., подпись, печать)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left="5245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«_____»_____________20___г.</w:t>
      </w:r>
    </w:p>
    <w:p w:rsidR="00D8392F" w:rsidRPr="00791AC0" w:rsidRDefault="00D8392F" w:rsidP="00630D40">
      <w:pPr>
        <w:spacing w:after="120"/>
      </w:pP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left="709" w:right="70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ЗАКЛЮЧЕНИЕ</w:t>
      </w:r>
    </w:p>
    <w:p w:rsidR="00D8392F" w:rsidRPr="00791AC0" w:rsidRDefault="00630D40" w:rsidP="00BB22F0">
      <w:pPr>
        <w:pStyle w:val="Bodytext20"/>
        <w:shd w:val="clear" w:color="auto" w:fill="auto"/>
        <w:spacing w:before="0" w:after="120" w:line="240" w:lineRule="auto"/>
        <w:ind w:left="709" w:right="70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о подтверждении согласования (несогласования) экспертного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заключения по результатам экспертизы безопасности, эффективности и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качества медицинского изделия государства - члена Евразийского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экономического союза, осуществляющего регистрацию</w:t>
      </w:r>
      <w:r w:rsidR="00BB22F0" w:rsidRPr="00BB22F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медицинского изделия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1800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№</w:t>
      </w:r>
      <w:r w:rsidR="00BB22F0">
        <w:rPr>
          <w:rFonts w:ascii="Sylfaen" w:hAnsi="Sylfaen"/>
          <w:sz w:val="24"/>
          <w:szCs w:val="24"/>
          <w:lang w:val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________</w:t>
      </w:r>
      <w:r w:rsidR="00BB22F0">
        <w:rPr>
          <w:rFonts w:ascii="Sylfaen" w:hAnsi="Sylfaen"/>
          <w:sz w:val="24"/>
          <w:szCs w:val="24"/>
          <w:lang w:val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от «_____»_____________20____г.</w:t>
      </w:r>
    </w:p>
    <w:tbl>
      <w:tblPr>
        <w:tblOverlap w:val="never"/>
        <w:tblW w:w="95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1"/>
        <w:gridCol w:w="4748"/>
      </w:tblGrid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1. Наименование уполномоченного органа (экспертной организации) государства - члена Евразийского экономического союза, осуществляющего регистрацию медицинского изделия (далее - референтное государство)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BB22F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2. Дата размещения экспертного заключения в информационной системе уполномоченного органа (экспертной организации) референтного государства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BB22F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3. Номер экспертного заключения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BB22F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4. Наименование медицинского изделия (с указанием принадлежностей, необходимых для применения медицинского изделия по назначению)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BB22F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5. Производитель медицинского изделия (полное и сокращенное наименования,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организационно-правовая форма юридического лица, местонахождение, адрес)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BB22F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6. Уполномоченный представитель производителя (полное и сокращенное наименования, организационно-правовая форма юридического лица, местонахождение, адрес) (при наличии)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92F" w:rsidRPr="00BB22F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7. Заявитель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BB22F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8. Сведения об экспертах (Ф. И. О., специальность, ученая степень (звание) (при наличии), место работы и должность)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92F" w:rsidRPr="00BB22F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9. Анализ представленного уполномоченным органом (экспертной организацией) референтного государства экспертного заключения по результатам экспертизы безопасности, качества и эффективности медицинского изделия на предмет полноты, качества экспертизы документов, оценки объема и полноты проведенных испытаний и исследований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BB22F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11. Результаты экспертизы (указываются выводы по отдельным аспектам экспертного заключения)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BB22F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12. Вывод (указывается общий вывод, а в случае вынесения отрицательного заключения - с обоснованием причин)</w:t>
            </w:r>
          </w:p>
        </w:tc>
      </w:tr>
      <w:tr w:rsidR="00D8392F" w:rsidRPr="00791AC0" w:rsidTr="00BB22F0"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Дата направления заключения о подтверждении согласования (несогласования) экспертного заключения референтного государства по результатам экспертизы безопасности, эффективности и качества медицинского изделия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Об ответственности за достоверность сведений, изложенных в заключении о подтверждении согласования (несогласования) экспертного заключения референтного государства по результатам экспертизы безопасности, эффективности и качества медицинского изделия, предупрежден.</w:t>
            </w:r>
          </w:p>
        </w:tc>
      </w:tr>
      <w:tr w:rsidR="00D8392F" w:rsidRPr="00791AC0" w:rsidTr="00BB22F0">
        <w:tc>
          <w:tcPr>
            <w:tcW w:w="4781" w:type="dxa"/>
            <w:tcBorders>
              <w:left w:val="single" w:sz="4" w:space="0" w:color="auto"/>
            </w:tcBorders>
            <w:shd w:val="clear" w:color="auto" w:fill="FFFFFF"/>
          </w:tcPr>
          <w:p w:rsidR="00BB22F0" w:rsidRDefault="00BB22F0" w:rsidP="00BB22F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_____________________</w:t>
            </w:r>
          </w:p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22F0">
              <w:rPr>
                <w:rStyle w:val="Bodytext210pt"/>
                <w:rFonts w:ascii="Sylfaen" w:hAnsi="Sylfaen"/>
                <w:sz w:val="18"/>
                <w:szCs w:val="24"/>
              </w:rPr>
              <w:t>(Ф. И. О. эксперта)</w:t>
            </w:r>
          </w:p>
        </w:tc>
        <w:tc>
          <w:tcPr>
            <w:tcW w:w="4748" w:type="dxa"/>
            <w:tcBorders>
              <w:right w:val="single" w:sz="4" w:space="0" w:color="auto"/>
            </w:tcBorders>
            <w:shd w:val="clear" w:color="auto" w:fill="FFFFFF"/>
          </w:tcPr>
          <w:p w:rsidR="00BB22F0" w:rsidRDefault="00BB22F0" w:rsidP="00BB22F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</w:t>
            </w:r>
          </w:p>
          <w:p w:rsidR="00D8392F" w:rsidRPr="00791AC0" w:rsidRDefault="00630D40" w:rsidP="00BB22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B22F0">
              <w:rPr>
                <w:rStyle w:val="Bodytext210pt"/>
                <w:rFonts w:ascii="Sylfaen" w:hAnsi="Sylfaen"/>
                <w:sz w:val="18"/>
                <w:szCs w:val="24"/>
              </w:rPr>
              <w:t>(подпись)</w:t>
            </w:r>
          </w:p>
        </w:tc>
      </w:tr>
      <w:tr w:rsidR="00D8392F" w:rsidRPr="00791AC0" w:rsidTr="00BB22F0"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</w:tbl>
    <w:p w:rsidR="00F849A8" w:rsidRDefault="00F849A8" w:rsidP="00630D40">
      <w:pPr>
        <w:spacing w:after="120"/>
      </w:pPr>
    </w:p>
    <w:p w:rsidR="00F849A8" w:rsidRDefault="00F849A8">
      <w:r>
        <w:br w:type="page"/>
      </w:r>
    </w:p>
    <w:p w:rsidR="00D8392F" w:rsidRPr="00791AC0" w:rsidRDefault="00630D40" w:rsidP="00F849A8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7</w:t>
      </w:r>
    </w:p>
    <w:p w:rsidR="00D8392F" w:rsidRPr="00F849A8" w:rsidRDefault="00630D40" w:rsidP="00F849A8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="00F849A8" w:rsidRPr="00F849A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F849A8" w:rsidRPr="00F849A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F849A8" w:rsidRPr="00F849A8" w:rsidRDefault="00F849A8" w:rsidP="00F849A8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F849A8">
      <w:pPr>
        <w:pStyle w:val="Heading5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Style w:val="Heading52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D8392F" w:rsidRPr="00F849A8" w:rsidRDefault="00630D40" w:rsidP="00F849A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заявления о внесении изменений в регистрационное досье</w:t>
      </w:r>
      <w:r w:rsidR="00F849A8" w:rsidRPr="00F849A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медицинского изделия</w:t>
      </w:r>
    </w:p>
    <w:p w:rsidR="00F849A8" w:rsidRPr="00F849A8" w:rsidRDefault="00F849A8" w:rsidP="00F849A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p w:rsidR="00D8392F" w:rsidRPr="00791AC0" w:rsidRDefault="00630D40" w:rsidP="00F849A8">
      <w:pPr>
        <w:pStyle w:val="Bodytext20"/>
        <w:shd w:val="clear" w:color="auto" w:fill="auto"/>
        <w:spacing w:before="0" w:after="120" w:line="240" w:lineRule="auto"/>
        <w:ind w:left="5387" w:right="-8" w:firstLine="0"/>
        <w:jc w:val="right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уполномоченный орган государства - члена Евразийского экономического союза</w:t>
      </w:r>
    </w:p>
    <w:p w:rsidR="00D8392F" w:rsidRPr="00F849A8" w:rsidRDefault="00F849A8" w:rsidP="00F849A8">
      <w:pPr>
        <w:pStyle w:val="Bodytext40"/>
        <w:shd w:val="clear" w:color="auto" w:fill="auto"/>
        <w:spacing w:before="0" w:after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</w:t>
      </w:r>
      <w:r w:rsidR="00630D40" w:rsidRPr="00791AC0">
        <w:rPr>
          <w:rFonts w:ascii="Sylfaen" w:hAnsi="Sylfaen"/>
          <w:sz w:val="24"/>
          <w:szCs w:val="24"/>
        </w:rPr>
        <w:t>____________________</w:t>
      </w:r>
    </w:p>
    <w:p w:rsidR="00D8392F" w:rsidRPr="00F849A8" w:rsidRDefault="00630D40" w:rsidP="00F849A8">
      <w:pPr>
        <w:pStyle w:val="Bodytext4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18"/>
          <w:szCs w:val="24"/>
        </w:rPr>
      </w:pPr>
      <w:r w:rsidRPr="00F849A8">
        <w:rPr>
          <w:rFonts w:ascii="Sylfaen" w:hAnsi="Sylfaen"/>
          <w:sz w:val="18"/>
          <w:szCs w:val="24"/>
        </w:rPr>
        <w:t>(наименование референтного государства)</w:t>
      </w:r>
    </w:p>
    <w:p w:rsidR="00D8392F" w:rsidRPr="008B1294" w:rsidRDefault="00630D40" w:rsidP="00F849A8">
      <w:pPr>
        <w:pStyle w:val="Bodytext40"/>
        <w:shd w:val="clear" w:color="auto" w:fill="auto"/>
        <w:spacing w:before="0" w:after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</w:t>
      </w:r>
      <w:r w:rsidR="00F849A8">
        <w:rPr>
          <w:rFonts w:ascii="Sylfaen" w:hAnsi="Sylfaen"/>
          <w:sz w:val="24"/>
          <w:szCs w:val="24"/>
        </w:rPr>
        <w:t>___________________________</w:t>
      </w:r>
    </w:p>
    <w:p w:rsidR="00D8392F" w:rsidRPr="00F849A8" w:rsidRDefault="00630D40" w:rsidP="00F849A8">
      <w:pPr>
        <w:pStyle w:val="Bodytext4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18"/>
          <w:szCs w:val="24"/>
        </w:rPr>
      </w:pPr>
      <w:r w:rsidRPr="00F849A8">
        <w:rPr>
          <w:rFonts w:ascii="Sylfaen" w:hAnsi="Sylfaen"/>
          <w:sz w:val="18"/>
          <w:szCs w:val="24"/>
        </w:rPr>
        <w:t>(наименование государства признания)</w:t>
      </w:r>
    </w:p>
    <w:p w:rsidR="00D8392F" w:rsidRPr="00791AC0" w:rsidRDefault="00D8392F" w:rsidP="00F849A8">
      <w:pPr>
        <w:spacing w:after="120"/>
        <w:ind w:left="5103" w:right="-8"/>
      </w:pPr>
    </w:p>
    <w:p w:rsidR="00D8392F" w:rsidRPr="00791AC0" w:rsidRDefault="00630D40" w:rsidP="00F849A8">
      <w:pPr>
        <w:pStyle w:val="Heading5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Style w:val="Heading52Spacing2pt"/>
          <w:rFonts w:ascii="Sylfaen" w:hAnsi="Sylfaen"/>
          <w:b/>
          <w:bCs/>
          <w:spacing w:val="0"/>
          <w:sz w:val="24"/>
          <w:szCs w:val="24"/>
        </w:rPr>
        <w:t>ЗАЯВЛЕНИЕ</w:t>
      </w:r>
    </w:p>
    <w:p w:rsidR="00D8392F" w:rsidRPr="00791AC0" w:rsidRDefault="00630D40" w:rsidP="00F849A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о внесении изменений в регистрационное досье медицинского</w:t>
      </w:r>
      <w:r w:rsidR="00F849A8" w:rsidRPr="00F849A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изделия</w:t>
      </w:r>
    </w:p>
    <w:p w:rsidR="00D8392F" w:rsidRPr="00791AC0" w:rsidRDefault="00630D40" w:rsidP="00F849A8">
      <w:pPr>
        <w:pStyle w:val="Bodytext40"/>
        <w:shd w:val="clear" w:color="auto" w:fill="auto"/>
        <w:spacing w:before="0" w:after="0" w:line="240" w:lineRule="auto"/>
        <w:ind w:left="102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D8392F" w:rsidRPr="008B1294" w:rsidRDefault="00630D40" w:rsidP="00630D40">
      <w:pPr>
        <w:pStyle w:val="Bodytext40"/>
        <w:shd w:val="clear" w:color="auto" w:fill="auto"/>
        <w:spacing w:before="0" w:after="120" w:line="240" w:lineRule="auto"/>
        <w:ind w:left="100" w:firstLine="0"/>
        <w:jc w:val="center"/>
        <w:rPr>
          <w:rFonts w:ascii="Sylfaen" w:hAnsi="Sylfaen"/>
          <w:sz w:val="18"/>
          <w:szCs w:val="24"/>
        </w:rPr>
      </w:pPr>
      <w:r w:rsidRPr="00F849A8">
        <w:rPr>
          <w:rFonts w:ascii="Sylfaen" w:hAnsi="Sylfaen"/>
          <w:sz w:val="18"/>
          <w:szCs w:val="24"/>
        </w:rPr>
        <w:t>(полное и сокращенное (при наличии), в том числе фирменное, наименования организации, от имени</w:t>
      </w:r>
      <w:r w:rsidR="00F849A8" w:rsidRPr="00F849A8">
        <w:rPr>
          <w:rFonts w:ascii="Sylfaen" w:hAnsi="Sylfaen"/>
          <w:sz w:val="18"/>
          <w:szCs w:val="24"/>
        </w:rPr>
        <w:t xml:space="preserve"> </w:t>
      </w:r>
      <w:r w:rsidRPr="00F849A8">
        <w:rPr>
          <w:rFonts w:ascii="Sylfaen" w:hAnsi="Sylfaen"/>
          <w:sz w:val="18"/>
          <w:szCs w:val="24"/>
        </w:rPr>
        <w:t>которой производится внесение изменений (производитель (уполномоченный представитель</w:t>
      </w:r>
      <w:r w:rsidR="00F849A8" w:rsidRPr="00F849A8">
        <w:rPr>
          <w:rFonts w:ascii="Sylfaen" w:hAnsi="Sylfaen"/>
          <w:sz w:val="18"/>
          <w:szCs w:val="24"/>
        </w:rPr>
        <w:t xml:space="preserve"> </w:t>
      </w:r>
      <w:r w:rsidRPr="00F849A8">
        <w:rPr>
          <w:rFonts w:ascii="Sylfaen" w:hAnsi="Sylfaen"/>
          <w:sz w:val="18"/>
          <w:szCs w:val="24"/>
        </w:rPr>
        <w:t>производителя), организационно-правовая форма юридического лица)</w:t>
      </w:r>
    </w:p>
    <w:p w:rsidR="00F849A8" w:rsidRPr="008B1294" w:rsidRDefault="00F849A8" w:rsidP="00630D40">
      <w:pPr>
        <w:pStyle w:val="Bodytext40"/>
        <w:shd w:val="clear" w:color="auto" w:fill="auto"/>
        <w:spacing w:before="0" w:after="120" w:line="240" w:lineRule="auto"/>
        <w:ind w:left="100" w:firstLine="0"/>
        <w:jc w:val="center"/>
        <w:rPr>
          <w:rFonts w:ascii="Sylfaen" w:hAnsi="Sylfaen"/>
          <w:sz w:val="18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5738"/>
        <w:gridCol w:w="3172"/>
      </w:tblGrid>
      <w:tr w:rsidR="00D8392F" w:rsidRPr="00791AC0" w:rsidTr="00630D40"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 медицинского изделия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630D40"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Производитель медицинского изделия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630D40"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Страна производства медицинского изделия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630D40"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4.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Уполномоченный представитель производителя (при наличии)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630D40"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5.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Класс потенциального риска применения медицинского изделия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630D4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5.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Код вида медицинского изделия (согласно применяемой в Союзе номенклатуре медицинских изделий)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</w:tbl>
    <w:p w:rsidR="00F849A8" w:rsidRDefault="00F849A8">
      <w:r>
        <w:br w:type="page"/>
      </w:r>
    </w:p>
    <w:p w:rsidR="00F849A8" w:rsidRDefault="00F849A8" w:rsidP="00F849A8">
      <w:pPr>
        <w:spacing w:after="120"/>
        <w:jc w:val="both"/>
      </w:pPr>
      <w:r w:rsidRPr="00791AC0">
        <w:lastRenderedPageBreak/>
        <w:t>настоящим просит произвести внесение изменений в регистрационное досье медицинского изделия в связи со следующими изменениями:</w:t>
      </w:r>
    </w:p>
    <w:tbl>
      <w:tblPr>
        <w:tblOverlap w:val="never"/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5058"/>
        <w:gridCol w:w="3712"/>
      </w:tblGrid>
      <w:tr w:rsidR="00D8392F" w:rsidRPr="00791AC0" w:rsidTr="00F849A8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Изменения, вносимые в регистрационное досье</w:t>
            </w:r>
          </w:p>
        </w:tc>
      </w:tr>
      <w:tr w:rsidR="00F849A8" w:rsidRPr="00791AC0" w:rsidTr="00F849A8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1.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Изменение сведений о заявителе, включая сведения о реорганизации юридического лица, об изменении его наименования или фамилии, имени и адреса места жительства индивидуального предпринимателя</w:t>
            </w:r>
          </w:p>
        </w:tc>
      </w:tr>
      <w:tr w:rsidR="00F849A8" w:rsidRPr="00791AC0" w:rsidTr="00F849A8"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spacing w:after="120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Редакция до внесения изменений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Вносимые изменения</w:t>
            </w:r>
          </w:p>
        </w:tc>
      </w:tr>
      <w:tr w:rsidR="00F849A8" w:rsidRPr="00791AC0" w:rsidTr="00F849A8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2.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Изменение наименования медицинского изделия</w:t>
            </w:r>
          </w:p>
        </w:tc>
      </w:tr>
      <w:tr w:rsidR="00F849A8" w:rsidRPr="00791AC0" w:rsidTr="00F849A8"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spacing w:after="120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Редакция до внесения изменений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Вносимые изменения</w:t>
            </w:r>
          </w:p>
        </w:tc>
      </w:tr>
      <w:tr w:rsidR="00F849A8" w:rsidRPr="00791AC0" w:rsidTr="00F849A8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3.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F849A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Изменение состава принадлежностей, и (или) комплектующих, и (или) расходных</w:t>
            </w:r>
            <w:r w:rsidRPr="00F849A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материалов</w:t>
            </w:r>
          </w:p>
        </w:tc>
      </w:tr>
      <w:tr w:rsidR="00F849A8" w:rsidRPr="00791AC0" w:rsidTr="00F849A8"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spacing w:after="120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Редакция до внесения изменений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Вносимые изменения</w:t>
            </w:r>
          </w:p>
        </w:tc>
      </w:tr>
      <w:tr w:rsidR="00F849A8" w:rsidRPr="00791AC0" w:rsidTr="00F849A8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4.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F849A8">
            <w:pPr>
              <w:pStyle w:val="Bodytext20"/>
              <w:shd w:val="clear" w:color="auto" w:fill="auto"/>
              <w:spacing w:before="0" w:line="240" w:lineRule="auto"/>
              <w:ind w:lef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Изменение показаний по применению, области применения, противопоказаний;</w:t>
            </w:r>
          </w:p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побочных эффектов</w:t>
            </w:r>
          </w:p>
        </w:tc>
      </w:tr>
      <w:tr w:rsidR="00F849A8" w:rsidRPr="00791AC0" w:rsidTr="00F849A8"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spacing w:after="120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Редакция до внесения изменений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Вносимые изменения</w:t>
            </w:r>
          </w:p>
        </w:tc>
      </w:tr>
      <w:tr w:rsidR="00F849A8" w:rsidRPr="00791AC0" w:rsidTr="00F849A8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5.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Изменение сведений о производителе медицинского изделия</w:t>
            </w:r>
          </w:p>
        </w:tc>
      </w:tr>
      <w:tr w:rsidR="00F849A8" w:rsidRPr="00791AC0" w:rsidTr="00F849A8"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spacing w:after="120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Редакция до внесения изменений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Вносимые изменения</w:t>
            </w:r>
          </w:p>
        </w:tc>
      </w:tr>
      <w:tr w:rsidR="00F849A8" w:rsidRPr="00791AC0" w:rsidTr="00F849A8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6.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F84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Изменение в технической и (или) эксплуатационной документации медицинского</w:t>
            </w:r>
            <w:r w:rsidRPr="00F849A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изделия</w:t>
            </w:r>
          </w:p>
        </w:tc>
      </w:tr>
      <w:tr w:rsidR="00F849A8" w:rsidRPr="00791AC0" w:rsidTr="00F849A8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spacing w:after="120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Редакция до внесения изменений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9A8" w:rsidRPr="00791AC0" w:rsidRDefault="00F849A8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Вносимые изменения</w:t>
            </w:r>
          </w:p>
        </w:tc>
      </w:tr>
    </w:tbl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160" w:right="240" w:firstLine="72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Внесение изменений в регистрационное досье не влечет изменения свойств и характеристик, влияющих на безопасность, качество и эффективность медицинского изделия.</w:t>
      </w:r>
    </w:p>
    <w:p w:rsidR="00D8392F" w:rsidRPr="00791AC0" w:rsidRDefault="00630D40" w:rsidP="00F849A8">
      <w:pPr>
        <w:pStyle w:val="Bodytext40"/>
        <w:shd w:val="clear" w:color="auto" w:fill="auto"/>
        <w:spacing w:before="0" w:after="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____________________________________________________________________</w:t>
      </w:r>
      <w:r w:rsidR="00F849A8">
        <w:rPr>
          <w:rFonts w:ascii="Sylfaen" w:hAnsi="Sylfaen"/>
          <w:sz w:val="24"/>
          <w:szCs w:val="24"/>
        </w:rPr>
        <w:t>_</w:t>
      </w:r>
      <w:r w:rsidRPr="00791AC0">
        <w:rPr>
          <w:rFonts w:ascii="Sylfaen" w:hAnsi="Sylfaen"/>
          <w:sz w:val="24"/>
          <w:szCs w:val="24"/>
        </w:rPr>
        <w:t>______</w:t>
      </w:r>
    </w:p>
    <w:p w:rsidR="00D8392F" w:rsidRPr="00F849A8" w:rsidRDefault="00630D40" w:rsidP="00F849A8">
      <w:pPr>
        <w:pStyle w:val="Bodytext40"/>
        <w:shd w:val="clear" w:color="auto" w:fill="auto"/>
        <w:spacing w:before="0" w:after="120" w:line="240" w:lineRule="auto"/>
        <w:ind w:left="142" w:right="133" w:firstLine="0"/>
        <w:jc w:val="center"/>
        <w:rPr>
          <w:rFonts w:ascii="Sylfaen" w:hAnsi="Sylfaen"/>
          <w:sz w:val="18"/>
          <w:szCs w:val="24"/>
        </w:rPr>
      </w:pPr>
      <w:r w:rsidRPr="00F849A8">
        <w:rPr>
          <w:rFonts w:ascii="Sylfaen" w:hAnsi="Sylfaen"/>
          <w:sz w:val="18"/>
          <w:szCs w:val="24"/>
        </w:rPr>
        <w:t>(производитель медицинского изделия (его уполномоченный представитель))</w:t>
      </w:r>
    </w:p>
    <w:p w:rsidR="00D8392F" w:rsidRPr="00791AC0" w:rsidRDefault="00630D40" w:rsidP="00F84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Гарантирую достоверность представленной информации.</w:t>
      </w:r>
    </w:p>
    <w:p w:rsidR="00D8392F" w:rsidRPr="00791AC0" w:rsidRDefault="00630D40" w:rsidP="00F84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эксплуатации, транспортирования и хранения медицинского изделия в соответствии с требованиями завода- производителя.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160" w:firstLine="0"/>
        <w:jc w:val="left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Дата подачи заявления</w:t>
      </w:r>
    </w:p>
    <w:p w:rsidR="00D8392F" w:rsidRPr="00791AC0" w:rsidRDefault="00D8392F" w:rsidP="00630D40">
      <w:pPr>
        <w:pStyle w:val="Bodytext20"/>
        <w:shd w:val="clear" w:color="auto" w:fill="auto"/>
        <w:spacing w:before="0" w:after="120" w:line="240" w:lineRule="auto"/>
        <w:ind w:left="160" w:firstLine="0"/>
        <w:jc w:val="left"/>
        <w:rPr>
          <w:rFonts w:ascii="Sylfaen" w:hAnsi="Sylfaen"/>
          <w:sz w:val="24"/>
          <w:szCs w:val="24"/>
        </w:rPr>
      </w:pPr>
    </w:p>
    <w:tbl>
      <w:tblPr>
        <w:tblOverlap w:val="never"/>
        <w:tblW w:w="9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985"/>
      </w:tblGrid>
      <w:tr w:rsidR="00D8392F" w:rsidRPr="00791AC0" w:rsidTr="00F849A8">
        <w:tc>
          <w:tcPr>
            <w:tcW w:w="5245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Fonts w:ascii="Sylfaen" w:hAnsi="Sylfaen"/>
                <w:sz w:val="24"/>
                <w:szCs w:val="24"/>
              </w:rPr>
              <w:t xml:space="preserve">Ф. И. </w:t>
            </w:r>
            <w:r w:rsidRPr="00791AC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0 </w:t>
            </w:r>
            <w:r w:rsidRPr="00791AC0">
              <w:rPr>
                <w:rFonts w:ascii="Sylfaen" w:hAnsi="Sylfaen"/>
                <w:sz w:val="24"/>
                <w:szCs w:val="24"/>
              </w:rPr>
              <w:t>и должность руководителя производителя (уполномоченного представителя)</w:t>
            </w:r>
          </w:p>
        </w:tc>
        <w:tc>
          <w:tcPr>
            <w:tcW w:w="3985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F849A8">
        <w:tc>
          <w:tcPr>
            <w:tcW w:w="5245" w:type="dxa"/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Fonts w:ascii="Sylfaen" w:hAnsi="Sylfaen"/>
                <w:sz w:val="24"/>
                <w:szCs w:val="24"/>
              </w:rPr>
              <w:lastRenderedPageBreak/>
              <w:t>Подпись, печать производителя (уполномоченного представителя)</w:t>
            </w:r>
          </w:p>
        </w:tc>
        <w:tc>
          <w:tcPr>
            <w:tcW w:w="3985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</w:tbl>
    <w:p w:rsidR="00F849A8" w:rsidRDefault="00F849A8" w:rsidP="00630D40">
      <w:pPr>
        <w:spacing w:after="120"/>
      </w:pPr>
    </w:p>
    <w:p w:rsidR="00F849A8" w:rsidRDefault="00F849A8">
      <w:r>
        <w:br w:type="page"/>
      </w:r>
    </w:p>
    <w:p w:rsidR="00D8392F" w:rsidRPr="00791AC0" w:rsidRDefault="00630D40" w:rsidP="00F849A8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8</w:t>
      </w:r>
    </w:p>
    <w:p w:rsidR="00D8392F" w:rsidRPr="00791AC0" w:rsidRDefault="00630D40" w:rsidP="00F849A8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="00F849A8" w:rsidRPr="00F849A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F849A8" w:rsidRPr="00F849A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F849A8" w:rsidRPr="008B1294" w:rsidRDefault="00F849A8" w:rsidP="00F849A8">
      <w:pPr>
        <w:pStyle w:val="Heading520"/>
        <w:shd w:val="clear" w:color="auto" w:fill="auto"/>
        <w:spacing w:before="0" w:after="120" w:line="240" w:lineRule="auto"/>
        <w:ind w:left="709" w:right="700"/>
        <w:rPr>
          <w:rStyle w:val="Heading52Spacing2pt"/>
          <w:rFonts w:ascii="Sylfaen" w:hAnsi="Sylfaen"/>
          <w:b/>
          <w:bCs/>
          <w:spacing w:val="0"/>
          <w:sz w:val="24"/>
          <w:szCs w:val="24"/>
        </w:rPr>
      </w:pPr>
    </w:p>
    <w:p w:rsidR="00D8392F" w:rsidRPr="00791AC0" w:rsidRDefault="00630D40" w:rsidP="00F849A8">
      <w:pPr>
        <w:pStyle w:val="Heading520"/>
        <w:shd w:val="clear" w:color="auto" w:fill="auto"/>
        <w:spacing w:before="0" w:after="120" w:line="240" w:lineRule="auto"/>
        <w:ind w:left="709" w:right="700"/>
        <w:rPr>
          <w:rFonts w:ascii="Sylfaen" w:hAnsi="Sylfaen"/>
          <w:sz w:val="24"/>
          <w:szCs w:val="24"/>
        </w:rPr>
      </w:pPr>
      <w:r w:rsidRPr="00791AC0">
        <w:rPr>
          <w:rStyle w:val="Heading52Spacing2pt"/>
          <w:rFonts w:ascii="Sylfaen" w:hAnsi="Sylfaen"/>
          <w:b/>
          <w:bCs/>
          <w:spacing w:val="0"/>
          <w:sz w:val="24"/>
          <w:szCs w:val="24"/>
        </w:rPr>
        <w:t>ПЕРЕЧЕНЬ,</w:t>
      </w:r>
    </w:p>
    <w:p w:rsidR="00D8392F" w:rsidRPr="00026FC0" w:rsidRDefault="00630D40" w:rsidP="00F849A8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изменений, вносимых в регистрационное досье медицинского</w:t>
      </w:r>
      <w:r w:rsidR="00026FC0" w:rsidRP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изделия в период действия регистрационного удостоверения</w:t>
      </w:r>
      <w:r w:rsidR="00026FC0" w:rsidRPr="00026FC0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и не требующих новой регистрации</w:t>
      </w:r>
    </w:p>
    <w:p w:rsidR="00026FC0" w:rsidRPr="00026FC0" w:rsidRDefault="00026FC0" w:rsidP="00F849A8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</w:p>
    <w:tbl>
      <w:tblPr>
        <w:tblOverlap w:val="never"/>
        <w:tblW w:w="94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1"/>
        <w:gridCol w:w="15"/>
        <w:gridCol w:w="3178"/>
        <w:gridCol w:w="6"/>
        <w:gridCol w:w="3286"/>
        <w:gridCol w:w="17"/>
        <w:gridCol w:w="26"/>
      </w:tblGrid>
      <w:tr w:rsidR="00D8392F" w:rsidRPr="00791AC0" w:rsidTr="00026FC0">
        <w:trPr>
          <w:gridAfter w:val="1"/>
          <w:wAfter w:w="26" w:type="dxa"/>
          <w:tblHeader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Наименование изменяемых сведений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Условия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Сведения и документы, необходимые для внесения изменений</w:t>
            </w:r>
          </w:p>
        </w:tc>
      </w:tr>
      <w:tr w:rsidR="00D8392F" w:rsidRPr="00791AC0" w:rsidTr="00026FC0">
        <w:trPr>
          <w:gridAfter w:val="1"/>
          <w:wAfter w:w="26" w:type="dxa"/>
        </w:trPr>
        <w:tc>
          <w:tcPr>
            <w:tcW w:w="2961" w:type="dxa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1. Сведения о заявителе, включая сведения о реорганизации юридического лица, о изменении его наименования или фамилии, имени, адреса места жительства индивидуального предпринимателя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внесение изменений в регистрационное удостоверение не влияет на эффективность и безопасность медицинского изделия в соответствии с Общими требованиями безопасности и эффективности медицинских изделий, требованиями к их маркировке и эксплуатационной документации на них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8392F" w:rsidRPr="00791AC0" w:rsidRDefault="00630D40" w:rsidP="00F849A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копия документа, подтверждающего полномочия уполномоченного представителя производителя</w:t>
            </w:r>
            <w:r w:rsidR="00F849A8" w:rsidRPr="00F849A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номер регистрационного досье</w:t>
            </w:r>
            <w:r w:rsidR="00F849A8" w:rsidRPr="00F849A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документы, подтверждающие изменения</w:t>
            </w:r>
            <w:r w:rsidR="00F849A8" w:rsidRPr="00F849A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опись документов</w:t>
            </w:r>
          </w:p>
        </w:tc>
      </w:tr>
      <w:tr w:rsidR="00D8392F" w:rsidRPr="00791AC0" w:rsidTr="00102E0C">
        <w:trPr>
          <w:gridAfter w:val="1"/>
          <w:wAfter w:w="26" w:type="dxa"/>
        </w:trPr>
        <w:tc>
          <w:tcPr>
            <w:tcW w:w="296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2. Наименование медицинского изделия</w:t>
            </w:r>
          </w:p>
        </w:tc>
        <w:tc>
          <w:tcPr>
            <w:tcW w:w="3199" w:type="dxa"/>
            <w:gridSpan w:val="3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мотивированное обоснование необходимости изменения наименования медицинского изделия, не влияющего на функциональные и технические характеристики</w:t>
            </w:r>
          </w:p>
        </w:tc>
        <w:tc>
          <w:tcPr>
            <w:tcW w:w="3303" w:type="dxa"/>
            <w:gridSpan w:val="2"/>
            <w:shd w:val="clear" w:color="auto" w:fill="FFFFFF"/>
            <w:vAlign w:val="center"/>
          </w:tcPr>
          <w:p w:rsidR="00102E0C" w:rsidRPr="00791AC0" w:rsidRDefault="00630D40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заявление о внесении изменений по форме, предусмотренной приложением № 7 к Правилам</w:t>
            </w:r>
            <w:r w:rsidR="00F849A8" w:rsidRPr="00F849A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 xml:space="preserve">документ*, удостоверяющий регистрацию медицинского изделия в стране производителе (декларация соответствия; регистрационное удостоверение, сертификат свободной продажи,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сертификат на экспорт и др.) с внесенными изменениями</w:t>
            </w:r>
            <w:r w:rsidR="00F849A8" w:rsidRPr="00102E0C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копия регистрационного удостоверения, оформленного по форме,</w:t>
            </w:r>
            <w:r w:rsidR="00102E0C" w:rsidRPr="00791AC0">
              <w:rPr>
                <w:rStyle w:val="Bodytext212pt"/>
                <w:rFonts w:ascii="Sylfaen" w:hAnsi="Sylfaen"/>
              </w:rPr>
              <w:t xml:space="preserve"> предусмотренной приложением № 1 к Правилам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письмо производителя, содержащее мотивированное обоснование необходимости изменения наименования медицинского изделия, не влияющего на функциональные и технические характеристики медицинского изделия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проекты инструкций по применению (руководство пользователя) медицинского изделия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макет маркировки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документ, устанавливающий требования к техническим характеристикам медицинского изделия, которым соответствует медицинское изделие, приведенный в соответствие с новым наименованием медицинского изделия</w:t>
            </w:r>
          </w:p>
          <w:p w:rsidR="00102E0C" w:rsidRPr="008B1294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эксплуатационная документация производителя на медицинское изделие, в том числе инструкция по применению (руководство по эксплуатации)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медицинского изделия, приведенная в соответствие с новым наименованием медицинского изделия</w:t>
            </w:r>
            <w:r w:rsidRPr="00102E0C">
              <w:rPr>
                <w:rStyle w:val="Bodytext212pt"/>
                <w:rFonts w:ascii="Sylfaen" w:hAnsi="Sylfaen"/>
              </w:rPr>
              <w:t xml:space="preserve"> </w:t>
            </w:r>
          </w:p>
          <w:p w:rsidR="00102E0C" w:rsidRPr="00102E0C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фотографические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</w:t>
            </w:r>
            <w:r w:rsidRPr="00102E0C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(размером не менее 18 х 24 см)</w:t>
            </w:r>
            <w:r w:rsidRPr="00102E0C">
              <w:rPr>
                <w:rStyle w:val="Bodytext212pt"/>
                <w:rFonts w:ascii="Sylfaen" w:hAnsi="Sylfaen"/>
              </w:rPr>
              <w:t xml:space="preserve"> </w:t>
            </w:r>
          </w:p>
          <w:p w:rsidR="00D8392F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опись документов</w:t>
            </w:r>
          </w:p>
        </w:tc>
      </w:tr>
      <w:tr w:rsidR="00D8392F" w:rsidRPr="00791AC0" w:rsidTr="00102E0C">
        <w:trPr>
          <w:gridAfter w:val="2"/>
          <w:wAfter w:w="43" w:type="dxa"/>
        </w:trPr>
        <w:tc>
          <w:tcPr>
            <w:tcW w:w="296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3. Состав принадлежностей, комплектующих и (или) расходных материалов</w:t>
            </w:r>
          </w:p>
        </w:tc>
        <w:tc>
          <w:tcPr>
            <w:tcW w:w="3199" w:type="dxa"/>
            <w:gridSpan w:val="3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отсутствие влияния на функциональные характеристики медицинского изделий</w:t>
            </w:r>
          </w:p>
        </w:tc>
        <w:tc>
          <w:tcPr>
            <w:tcW w:w="3286" w:type="dxa"/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заявление о внесении изменений по форме, предусмотренной приложением № 7 к Правилам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копия регистрационного удостоверения, оформленного по единой форме, предусмотренной приложением № 1 к Правилам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письмо производителя, содержащее мотивированное обоснование необходимости изменения в составе комплектующих, с указанием нового перечня комплектующих, подтверждающих отсутствие влияния на функциональные характеристики медицинского изделия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проекты инструкций по применению (руководство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пользователя) медицинского изделия на государственном языке государства - члена Евразийского экономического союза и русском языке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обновленная спецификация с указанием перечня комплектующих и расходных материалов по утвержденной форме</w:t>
            </w:r>
            <w:r w:rsidRPr="00791AC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опись документов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10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 случае добавления комплектующего, являющегося медицинским изделием, - образцы такого комплектующего (в случае стерильного комплектующего</w:t>
            </w:r>
            <w:r w:rsidR="00102E0C" w:rsidRPr="00791AC0">
              <w:rPr>
                <w:rStyle w:val="Bodytext212pt"/>
                <w:rFonts w:ascii="Sylfaen" w:hAnsi="Sylfaen"/>
              </w:rPr>
              <w:t xml:space="preserve"> предоставляется весь комплект таких образцов) и нормативная документация на него</w:t>
            </w:r>
          </w:p>
        </w:tc>
      </w:tr>
      <w:tr w:rsidR="00D8392F" w:rsidRPr="00791AC0" w:rsidTr="00102E0C">
        <w:tc>
          <w:tcPr>
            <w:tcW w:w="2976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4. Показания по применению, области применения, противопоказания, побочные эффекты</w:t>
            </w:r>
          </w:p>
        </w:tc>
        <w:tc>
          <w:tcPr>
            <w:tcW w:w="317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безопасность применения медицинского изделия должна сохраняться и подтверждаться данными исследований, клинической безопасности и качества</w:t>
            </w:r>
          </w:p>
        </w:tc>
        <w:tc>
          <w:tcPr>
            <w:tcW w:w="3335" w:type="dxa"/>
            <w:gridSpan w:val="4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заявление о внесении изменений по форме, предусмотренной приложением № 7 к Правилам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копия регистрационного удостоверения, оформленного по единой форме, предусмотренной приложением № 1 к Правилам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письмо производителя, содержащее мотивированное обоснование необходимости изменения показаний по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применению медицинского изделия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проекты инструкций по применению (руководство пользователя) медицинского изделия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ранее утвержденная инструкция по применению (руководство пользователя) медицинского изделия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полноцветные макеты упаковок,этикеток, стикеров (при необходимости) (на электронном носителе </w:t>
            </w: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CD</w:t>
            </w:r>
            <w:r w:rsidRPr="00791AC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 xml:space="preserve">в формате </w:t>
            </w: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JPEG</w:t>
            </w:r>
            <w:r w:rsidRPr="00791AC0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результаты клинических (медицинских) испытаний, отражающие внесенные изменения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опись документов</w:t>
            </w:r>
          </w:p>
        </w:tc>
      </w:tr>
      <w:tr w:rsidR="00D8392F" w:rsidRPr="00791AC0" w:rsidTr="00102E0C">
        <w:tc>
          <w:tcPr>
            <w:tcW w:w="2976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5. Сведения о производителе медицинского изделия</w:t>
            </w:r>
          </w:p>
        </w:tc>
        <w:tc>
          <w:tcPr>
            <w:tcW w:w="317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отсутствуют изменения в производственном процессе или спецификациях, включая методы испытания</w:t>
            </w:r>
          </w:p>
        </w:tc>
        <w:tc>
          <w:tcPr>
            <w:tcW w:w="3335" w:type="dxa"/>
            <w:gridSpan w:val="4"/>
            <w:shd w:val="clear" w:color="auto" w:fill="FFFFFF"/>
            <w:vAlign w:val="center"/>
          </w:tcPr>
          <w:p w:rsidR="00D8392F" w:rsidRPr="008B1294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заявление о внесении изменений по форме, предусмотренной приложением № 7 к Правилам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документ*, удостоверяющий регистрацию медицинского изделия в стране производителя (регистрационное удостоверение, сертификат свободной продажи, сертификат па экспорт и др.) с внесенными изменениями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документ*, подтверждающий внесение изменений (с указанием даты внесения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изменений)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документ*, подтверждающий соответствие условий производства национальным и/или международным стандартам </w:t>
            </w:r>
            <w:r w:rsidRPr="00791AC0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GMP</w:t>
            </w:r>
            <w:r w:rsidRPr="00791AC0">
              <w:rPr>
                <w:rStyle w:val="Bodytext212pt"/>
                <w:rFonts w:ascii="Sylfaen" w:hAnsi="Sylfaen"/>
                <w:lang w:eastAsia="en-US" w:bidi="en-US"/>
              </w:rPr>
              <w:t xml:space="preserve">, </w:t>
            </w: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791AC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  <w:lang w:val="en-US" w:eastAsia="en-US" w:bidi="en-US"/>
              </w:rPr>
              <w:t>EN</w:t>
            </w:r>
            <w:r w:rsidRPr="00791AC0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документ*, подтверждающий соответствие медицинского изделия национальным или международным стандартам, класс потенциального риска (декларация соответствия; сертификат соответствия)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копия регистрационного удостоверения по форме, предусмотренной приложением № 1 к Правилам</w:t>
            </w:r>
          </w:p>
          <w:p w:rsidR="00102E0C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письмо производителя, удостоверяющее, что производственный процесс и контроль за качеством и безопасностью готового продукта остаются без изменений, с указанием даты внесения изменений</w:t>
            </w:r>
          </w:p>
          <w:p w:rsidR="00102E0C" w:rsidRPr="00102E0C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проекты инструкций по применению изделий (руководство пользователя) медицинского изделия макет маркировки опись документов</w:t>
            </w:r>
          </w:p>
        </w:tc>
      </w:tr>
      <w:tr w:rsidR="00D8392F" w:rsidRPr="00791AC0" w:rsidTr="00102E0C">
        <w:tc>
          <w:tcPr>
            <w:tcW w:w="2976" w:type="dxa"/>
            <w:gridSpan w:val="2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 xml:space="preserve">6. Спецификация производителя или технические условия (при наличии), которым соответствует медицинское изделие, и (или)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эксплуатационная документация медицинского изделия</w:t>
            </w:r>
          </w:p>
        </w:tc>
        <w:tc>
          <w:tcPr>
            <w:tcW w:w="317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отсутствуют изменения в производственном процессе или спецификациях, включая методы испытания</w:t>
            </w:r>
          </w:p>
        </w:tc>
        <w:tc>
          <w:tcPr>
            <w:tcW w:w="3335" w:type="dxa"/>
            <w:gridSpan w:val="4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заявление на внесение изменений по форме, предусмотренной приложением № 7 к Правилам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копия регистрационного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удостоверения по форме, предусмотренной приложением № 1 к Правилам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письмо-обоснование производителя о вносимых изменениях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данные по стабильности (для медицинского изделия) не менее чем на 3 сериях (отчет, обосновывающий срок годности медицинского изделия)(при необходимости)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проект инструкции по применению (руководства пользователя) медицинского изделия (при необходимости)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полноцветные макеты упаковок,этикеток, стикеров (при необходимости)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нормативная документация</w:t>
            </w:r>
            <w:r w:rsidR="00102E0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  <w:r w:rsidRPr="00791AC0">
              <w:rPr>
                <w:rStyle w:val="Bodytext212pt"/>
                <w:rFonts w:ascii="Sylfaen" w:hAnsi="Sylfaen"/>
              </w:rPr>
              <w:t xml:space="preserve"> с внесенными изменениями, регламентирующая качество конечного продукта, сертификат анализа и методики контроля конечного продукта(при необходимости)</w:t>
            </w:r>
          </w:p>
          <w:p w:rsidR="00102E0C" w:rsidRPr="00791AC0" w:rsidRDefault="00630D40" w:rsidP="00102E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протокол технических испытаний или испытаний (исследований) с целью оценки биологического действия с учетом изменений,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внесенных в нормативную</w:t>
            </w:r>
            <w:r w:rsidR="00102E0C" w:rsidRPr="00791AC0">
              <w:rPr>
                <w:rStyle w:val="Bodytext212pt"/>
                <w:rFonts w:ascii="Sylfaen" w:hAnsi="Sylfaen"/>
              </w:rPr>
              <w:t xml:space="preserve"> документацию (при необходимости)</w:t>
            </w:r>
          </w:p>
          <w:p w:rsidR="00D8392F" w:rsidRPr="00791AC0" w:rsidRDefault="00102E0C" w:rsidP="00102E0C">
            <w:pPr>
              <w:pStyle w:val="Bodytext20"/>
              <w:shd w:val="clear" w:color="auto" w:fill="auto"/>
              <w:spacing w:before="0" w:after="120" w:line="240" w:lineRule="auto"/>
              <w:ind w:left="160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опись документов</w:t>
            </w:r>
          </w:p>
        </w:tc>
      </w:tr>
    </w:tbl>
    <w:p w:rsidR="00D8392F" w:rsidRPr="00791AC0" w:rsidRDefault="00D8392F" w:rsidP="00630D40">
      <w:pPr>
        <w:pStyle w:val="Bodytext50"/>
        <w:shd w:val="clear" w:color="auto" w:fill="auto"/>
        <w:spacing w:before="0" w:after="120" w:line="240" w:lineRule="auto"/>
        <w:ind w:left="280" w:hanging="120"/>
        <w:jc w:val="left"/>
        <w:rPr>
          <w:rFonts w:ascii="Sylfaen" w:hAnsi="Sylfaen"/>
        </w:rPr>
      </w:pPr>
    </w:p>
    <w:p w:rsidR="00102E0C" w:rsidRDefault="00102E0C">
      <w:r>
        <w:br w:type="page"/>
      </w:r>
    </w:p>
    <w:p w:rsidR="00D8392F" w:rsidRPr="00791AC0" w:rsidRDefault="00630D40" w:rsidP="00102E0C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9</w:t>
      </w:r>
    </w:p>
    <w:p w:rsidR="00D8392F" w:rsidRPr="008B1294" w:rsidRDefault="00630D40" w:rsidP="00102E0C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="00102E0C" w:rsidRPr="00102E0C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102E0C" w:rsidRPr="00102E0C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102E0C" w:rsidRPr="008B1294" w:rsidRDefault="00102E0C" w:rsidP="00102E0C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102E0C" w:rsidRPr="008B1294" w:rsidRDefault="00630D40" w:rsidP="00630D40">
      <w:pPr>
        <w:pStyle w:val="Bodytext30"/>
        <w:shd w:val="clear" w:color="auto" w:fill="auto"/>
        <w:spacing w:line="240" w:lineRule="auto"/>
        <w:ind w:left="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791AC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ЭКСПЕРТНОЕ ЗАКЛЮЧЕНИЕ</w:t>
      </w:r>
    </w:p>
    <w:p w:rsidR="00D8392F" w:rsidRPr="00102E0C" w:rsidRDefault="00630D40" w:rsidP="00102E0C">
      <w:pPr>
        <w:pStyle w:val="Bodytext30"/>
        <w:shd w:val="clear" w:color="auto" w:fill="auto"/>
        <w:spacing w:line="240" w:lineRule="auto"/>
        <w:ind w:left="1418" w:right="1409"/>
        <w:rPr>
          <w:rFonts w:ascii="Sylfaen" w:hAnsi="Sylfaen"/>
          <w:sz w:val="24"/>
          <w:szCs w:val="24"/>
        </w:rPr>
      </w:pPr>
      <w:r w:rsidRPr="00791AC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 xml:space="preserve">о </w:t>
      </w:r>
      <w:r w:rsidRPr="00791AC0">
        <w:rPr>
          <w:rFonts w:ascii="Sylfaen" w:hAnsi="Sylfaen"/>
          <w:sz w:val="24"/>
          <w:szCs w:val="24"/>
        </w:rPr>
        <w:t>возможности (невозможности) внесения изменений</w:t>
      </w:r>
      <w:r w:rsidR="00102E0C" w:rsidRPr="00102E0C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 регистрационное досье на медицинское изделие</w:t>
      </w:r>
    </w:p>
    <w:p w:rsidR="00102E0C" w:rsidRPr="00102E0C" w:rsidRDefault="00102E0C" w:rsidP="00630D40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Наименование медицинского изделия.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2.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Производитель, страна.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3.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Производственная площадка, страна.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4.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Область применения и назначение.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5.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Вид медицинского изделия в соответствии с номенклатурой медицинских изделий, применяемой в Евразийском экономическом союзе.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6.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Класс потенциального риска применения медицинского изделия.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7.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Номер регистрационного удостоверения.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8.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Дата выдачи регистрационного удостоверения.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9.</w:t>
      </w:r>
      <w:r w:rsidR="00E01198">
        <w:rPr>
          <w:rFonts w:ascii="Sylfaen" w:hAnsi="Sylfaen"/>
          <w:sz w:val="24"/>
          <w:szCs w:val="24"/>
          <w:lang w:val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Вносимые изменения.</w:t>
      </w:r>
    </w:p>
    <w:tbl>
      <w:tblPr>
        <w:tblOverlap w:val="never"/>
        <w:tblW w:w="9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9"/>
        <w:gridCol w:w="2123"/>
        <w:gridCol w:w="1421"/>
        <w:gridCol w:w="1853"/>
      </w:tblGrid>
      <w:tr w:rsidR="00D8392F" w:rsidRPr="00791AC0" w:rsidTr="00E01198"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E011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Тип вносимого изменения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E011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Данные, внесенные в досье при регистрации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E0119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Вносимые</w:t>
            </w:r>
            <w:r w:rsidR="00E01198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изменения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E011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Обоснование заявителя для внесения изменений</w:t>
            </w:r>
          </w:p>
        </w:tc>
      </w:tr>
      <w:tr w:rsidR="00D8392F" w:rsidRPr="00791AC0" w:rsidTr="00E01198"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1. Изменение наименования производителя, места (мест) производства для части и/или всего производственного процесса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01198"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2. Изменение наименования медицинского изделия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0119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3. Изменение состава принадлежностей, комплектующих и (или) расходных материалов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01198"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 xml:space="preserve">4. Изменение показаний по применению, области применения, противопоказаний; побочных </w:t>
            </w:r>
            <w:r w:rsidRPr="00791AC0">
              <w:rPr>
                <w:rStyle w:val="Bodytext212pt"/>
                <w:rFonts w:ascii="Sylfaen" w:hAnsi="Sylfaen"/>
              </w:rPr>
              <w:lastRenderedPageBreak/>
              <w:t>эффектов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01198"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5. Изменение сведений о производителе медицинского изделия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E0119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6. Изменение в спецификации производителя или технических условий (при наличии), которым соответствует медицинское изделие, и (или) эксплуатационной документации медицинского изделия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</w:tbl>
    <w:p w:rsidR="00E01198" w:rsidRPr="008B1294" w:rsidRDefault="00E01198" w:rsidP="00630D40">
      <w:pPr>
        <w:pStyle w:val="Bodytext20"/>
        <w:shd w:val="clear" w:color="auto" w:fill="auto"/>
        <w:spacing w:before="0" w:after="120" w:line="240" w:lineRule="auto"/>
        <w:ind w:left="160" w:firstLine="740"/>
        <w:jc w:val="left"/>
        <w:rPr>
          <w:rFonts w:ascii="Sylfaen" w:hAnsi="Sylfaen"/>
          <w:sz w:val="24"/>
          <w:szCs w:val="24"/>
          <w:lang w:eastAsia="en-US" w:bidi="en-US"/>
        </w:rPr>
      </w:pP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  <w:lang w:eastAsia="en-US" w:bidi="en-US"/>
        </w:rPr>
        <w:t>10.</w:t>
      </w:r>
      <w:r w:rsidR="00E01198" w:rsidRPr="00E0119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и оценка данных, обосновывающих внесение изменений.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11.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Анализ рисков при внесении изменений (заключение о возможных рисках при внесении изменений).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12.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Заключение о рекомендации или отказе в рекомендации к регистрации вносимых изменений.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13.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Ф. И. О., должность, ученая степень (звание) (при наличии), подпись экспертов, проводивших экспертизу.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14.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Дата составления отчета.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15.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Подпись руководителя экспертной организации.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16.</w:t>
      </w:r>
      <w:r w:rsidR="00E01198" w:rsidRPr="008B1294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Печать экспертной организации.</w:t>
      </w:r>
    </w:p>
    <w:p w:rsidR="00E01198" w:rsidRDefault="00E01198">
      <w:r>
        <w:br w:type="page"/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 xml:space="preserve">ПРИЛОЖЕНИЕ </w:t>
      </w:r>
      <w:r w:rsidRPr="00791AC0">
        <w:rPr>
          <w:rFonts w:ascii="Sylfaen" w:hAnsi="Sylfaen"/>
          <w:sz w:val="24"/>
          <w:szCs w:val="24"/>
          <w:lang w:eastAsia="en-US" w:bidi="en-US"/>
        </w:rPr>
        <w:t xml:space="preserve">№ </w:t>
      </w:r>
      <w:r w:rsidRPr="00791AC0">
        <w:rPr>
          <w:rFonts w:ascii="Sylfaen" w:hAnsi="Sylfaen"/>
          <w:sz w:val="24"/>
          <w:szCs w:val="24"/>
        </w:rPr>
        <w:t>10</w:t>
      </w:r>
    </w:p>
    <w:p w:rsidR="00D8392F" w:rsidRPr="008B1294" w:rsidRDefault="00630D40" w:rsidP="00E01198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E01198" w:rsidRPr="008B1294" w:rsidRDefault="00E01198" w:rsidP="00E01198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E01198">
      <w:pPr>
        <w:pStyle w:val="Heading5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Style w:val="Heading52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D8392F" w:rsidRPr="00E01198" w:rsidRDefault="00630D40" w:rsidP="00E0119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заявления об отмене действия (аннулировании)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регистрационного удостоверения медицинского изделия</w:t>
      </w:r>
    </w:p>
    <w:p w:rsidR="00E01198" w:rsidRPr="00E01198" w:rsidRDefault="00E01198" w:rsidP="00E0119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90"/>
        <w:shd w:val="clear" w:color="auto" w:fill="auto"/>
        <w:spacing w:before="0" w:after="120" w:line="240" w:lineRule="auto"/>
        <w:ind w:left="24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(на бланке организации)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240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уполномоченный орган референтного государства</w:t>
      </w:r>
    </w:p>
    <w:p w:rsidR="00E01198" w:rsidRPr="008B1294" w:rsidRDefault="00E01198" w:rsidP="00630D40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ЗАЯВЛЕНИЕ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об отмене действия (аннулировании) регистрационного удостоверения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медицинского изделия</w:t>
      </w:r>
    </w:p>
    <w:p w:rsidR="00D8392F" w:rsidRPr="00791AC0" w:rsidRDefault="00630D40" w:rsidP="00E01198">
      <w:pPr>
        <w:pStyle w:val="Bodytext40"/>
        <w:shd w:val="clear" w:color="auto" w:fill="auto"/>
        <w:spacing w:before="0" w:after="0" w:line="240" w:lineRule="auto"/>
        <w:ind w:right="79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D8392F" w:rsidRPr="008B1294" w:rsidRDefault="00630D40" w:rsidP="00630D40">
      <w:pPr>
        <w:pStyle w:val="Bodytext4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Cs w:val="24"/>
        </w:rPr>
      </w:pPr>
      <w:r w:rsidRPr="00E01198">
        <w:rPr>
          <w:rFonts w:ascii="Sylfaen" w:hAnsi="Sylfaen"/>
          <w:szCs w:val="24"/>
        </w:rPr>
        <w:t>(полное и сокращенное (при наличии) наименования заявителя,</w:t>
      </w:r>
      <w:r w:rsidR="00E01198" w:rsidRPr="00E01198">
        <w:rPr>
          <w:rFonts w:ascii="Sylfaen" w:hAnsi="Sylfaen"/>
          <w:szCs w:val="24"/>
        </w:rPr>
        <w:t xml:space="preserve"> </w:t>
      </w:r>
      <w:r w:rsidRPr="00E01198">
        <w:rPr>
          <w:rFonts w:ascii="Sylfaen" w:hAnsi="Sylfaen"/>
          <w:szCs w:val="24"/>
        </w:rPr>
        <w:t>в том числе фирменное наименование, организационно-правовая форма юридического лица)</w:t>
      </w:r>
    </w:p>
    <w:p w:rsidR="00E01198" w:rsidRPr="008B1294" w:rsidRDefault="00E01198" w:rsidP="00630D40">
      <w:pPr>
        <w:pStyle w:val="Bodytext4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Cs w:val="24"/>
        </w:rPr>
      </w:pP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Просит отменить действие регистрационного удостоверения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(аннулировать регистрационное удостоверение) медицинского изделия</w:t>
      </w:r>
    </w:p>
    <w:p w:rsidR="00D8392F" w:rsidRPr="00791AC0" w:rsidRDefault="00D8392F" w:rsidP="00630D40">
      <w:pPr>
        <w:spacing w:after="120"/>
      </w:pPr>
    </w:p>
    <w:p w:rsidR="00D8392F" w:rsidRPr="00791AC0" w:rsidRDefault="00630D40" w:rsidP="00E01198">
      <w:pPr>
        <w:pStyle w:val="Bodytext40"/>
        <w:shd w:val="clear" w:color="auto" w:fill="auto"/>
        <w:spacing w:before="0" w:after="0" w:line="240" w:lineRule="auto"/>
        <w:ind w:right="79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D8392F" w:rsidRPr="00E01198" w:rsidRDefault="00630D40" w:rsidP="00630D40">
      <w:pPr>
        <w:pStyle w:val="Bodytext4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Cs w:val="24"/>
        </w:rPr>
      </w:pPr>
      <w:r w:rsidRPr="00E01198">
        <w:rPr>
          <w:rFonts w:ascii="Sylfaen" w:hAnsi="Sylfaen"/>
          <w:szCs w:val="24"/>
        </w:rPr>
        <w:t>(наименование медицинского изделия (с указанием принадлежностей, необходимых для применения</w:t>
      </w:r>
      <w:r w:rsidR="00E01198" w:rsidRPr="00E01198">
        <w:rPr>
          <w:rFonts w:ascii="Sylfaen" w:hAnsi="Sylfaen"/>
          <w:szCs w:val="24"/>
        </w:rPr>
        <w:t xml:space="preserve"> </w:t>
      </w:r>
      <w:r w:rsidRPr="00E01198">
        <w:rPr>
          <w:rFonts w:ascii="Sylfaen" w:hAnsi="Sylfaen"/>
          <w:szCs w:val="24"/>
        </w:rPr>
        <w:t>медицинского изделия по назначению))</w:t>
      </w:r>
    </w:p>
    <w:p w:rsidR="00D8392F" w:rsidRPr="00791AC0" w:rsidRDefault="00630D40" w:rsidP="00E01198">
      <w:pPr>
        <w:pStyle w:val="Bodytext40"/>
        <w:shd w:val="clear" w:color="auto" w:fill="auto"/>
        <w:spacing w:before="0" w:after="0" w:line="240" w:lineRule="auto"/>
        <w:ind w:right="79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D8392F" w:rsidRPr="00E01198" w:rsidRDefault="00630D40" w:rsidP="00630D40">
      <w:pPr>
        <w:pStyle w:val="Bodytext4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Cs w:val="24"/>
        </w:rPr>
      </w:pPr>
      <w:r w:rsidRPr="00E01198">
        <w:rPr>
          <w:rFonts w:ascii="Sylfaen" w:hAnsi="Sylfaen"/>
          <w:szCs w:val="24"/>
        </w:rPr>
        <w:t>(дата регистрации медицинского изделия и номер регистрационного удостоверения)</w:t>
      </w:r>
    </w:p>
    <w:p w:rsidR="00D8392F" w:rsidRPr="00791AC0" w:rsidRDefault="00D8392F" w:rsidP="00630D40">
      <w:pPr>
        <w:spacing w:after="120"/>
      </w:pPr>
    </w:p>
    <w:p w:rsidR="00D8392F" w:rsidRPr="00791AC0" w:rsidRDefault="00630D40" w:rsidP="00E01198">
      <w:pPr>
        <w:pStyle w:val="Bodytext4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 xml:space="preserve">В СВЯЗИ </w:t>
      </w:r>
      <w:r w:rsidRPr="00791AC0">
        <w:rPr>
          <w:rStyle w:val="Bodytext415pt"/>
          <w:rFonts w:ascii="Sylfaen" w:hAnsi="Sylfaen"/>
          <w:sz w:val="24"/>
          <w:szCs w:val="24"/>
        </w:rPr>
        <w:t>с_______________________________________</w:t>
      </w:r>
      <w:r w:rsidR="00E01198" w:rsidRPr="008B1294">
        <w:rPr>
          <w:rStyle w:val="Bodytext415pt"/>
          <w:rFonts w:ascii="Sylfaen" w:hAnsi="Sylfaen"/>
          <w:sz w:val="24"/>
          <w:szCs w:val="24"/>
        </w:rPr>
        <w:t>____</w:t>
      </w:r>
      <w:r w:rsidRPr="00791AC0">
        <w:rPr>
          <w:rStyle w:val="Bodytext415pt"/>
          <w:rFonts w:ascii="Sylfaen" w:hAnsi="Sylfaen"/>
          <w:sz w:val="24"/>
          <w:szCs w:val="24"/>
        </w:rPr>
        <w:t>__</w:t>
      </w:r>
      <w:r w:rsidR="00E01198" w:rsidRPr="008B1294">
        <w:rPr>
          <w:rStyle w:val="Bodytext415pt"/>
          <w:rFonts w:ascii="Sylfaen" w:hAnsi="Sylfaen"/>
          <w:sz w:val="24"/>
          <w:szCs w:val="24"/>
        </w:rPr>
        <w:t>__</w:t>
      </w:r>
      <w:r w:rsidRPr="00791AC0">
        <w:rPr>
          <w:rStyle w:val="Bodytext415pt"/>
          <w:rFonts w:ascii="Sylfaen" w:hAnsi="Sylfaen"/>
          <w:sz w:val="24"/>
          <w:szCs w:val="24"/>
        </w:rPr>
        <w:t>________________</w:t>
      </w:r>
    </w:p>
    <w:p w:rsidR="00D8392F" w:rsidRPr="00E01198" w:rsidRDefault="00630D40" w:rsidP="00630D40">
      <w:pPr>
        <w:pStyle w:val="Bodytext4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Cs w:val="24"/>
        </w:rPr>
      </w:pPr>
      <w:r w:rsidRPr="00E01198">
        <w:rPr>
          <w:rFonts w:ascii="Sylfaen" w:hAnsi="Sylfaen"/>
          <w:szCs w:val="24"/>
        </w:rPr>
        <w:t>(указывается причина)</w:t>
      </w:r>
    </w:p>
    <w:p w:rsidR="00D8392F" w:rsidRPr="00791AC0" w:rsidRDefault="00630D40" w:rsidP="00E01198">
      <w:pPr>
        <w:pStyle w:val="Bodytext40"/>
        <w:shd w:val="clear" w:color="auto" w:fill="auto"/>
        <w:spacing w:before="0" w:after="0" w:line="240" w:lineRule="auto"/>
        <w:ind w:right="79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D8392F" w:rsidRPr="00E01198" w:rsidRDefault="00630D40" w:rsidP="00630D40">
      <w:pPr>
        <w:pStyle w:val="Bodytext4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Cs w:val="24"/>
        </w:rPr>
      </w:pPr>
      <w:r w:rsidRPr="00E01198">
        <w:rPr>
          <w:rFonts w:ascii="Sylfaen" w:hAnsi="Sylfaen"/>
          <w:szCs w:val="24"/>
        </w:rPr>
        <w:t>(Ф. И. О. руководителя производителя медицинского изделия (его уполномоченного представителя))</w:t>
      </w:r>
    </w:p>
    <w:p w:rsidR="00D8392F" w:rsidRPr="00791AC0" w:rsidRDefault="00D8392F" w:rsidP="00630D40">
      <w:pPr>
        <w:spacing w:after="120"/>
      </w:pPr>
    </w:p>
    <w:p w:rsidR="00D8392F" w:rsidRPr="00791AC0" w:rsidRDefault="00630D40" w:rsidP="00E01198">
      <w:pPr>
        <w:pStyle w:val="Bodytext20"/>
        <w:shd w:val="clear" w:color="auto" w:fill="auto"/>
        <w:spacing w:before="0" w:line="240" w:lineRule="auto"/>
        <w:ind w:left="238" w:firstLine="0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«____»_</w:t>
      </w:r>
      <w:r w:rsidR="00E01198" w:rsidRPr="008B1294">
        <w:rPr>
          <w:rFonts w:ascii="Sylfaen" w:hAnsi="Sylfaen"/>
          <w:sz w:val="24"/>
          <w:szCs w:val="24"/>
        </w:rPr>
        <w:t>__________</w:t>
      </w:r>
      <w:r w:rsidRPr="00791AC0">
        <w:rPr>
          <w:rFonts w:ascii="Sylfaen" w:hAnsi="Sylfaen"/>
          <w:sz w:val="24"/>
          <w:szCs w:val="24"/>
        </w:rPr>
        <w:t>__20____г.</w:t>
      </w:r>
      <w:r w:rsidRPr="00EB7FC1">
        <w:rPr>
          <w:rFonts w:ascii="Sylfaen" w:hAnsi="Sylfaen"/>
          <w:sz w:val="24"/>
          <w:szCs w:val="24"/>
          <w:lang w:eastAsia="en-US" w:bidi="en-US"/>
        </w:rPr>
        <w:t xml:space="preserve">     </w:t>
      </w:r>
      <w:r w:rsidR="00E01198" w:rsidRPr="008B1294">
        <w:rPr>
          <w:rFonts w:ascii="Sylfaen" w:hAnsi="Sylfaen"/>
          <w:sz w:val="24"/>
          <w:szCs w:val="24"/>
          <w:lang w:eastAsia="en-US" w:bidi="en-US"/>
        </w:rPr>
        <w:t xml:space="preserve">                   </w:t>
      </w:r>
      <w:r w:rsidRPr="00EB7FC1">
        <w:rPr>
          <w:rFonts w:ascii="Sylfaen" w:hAnsi="Sylfaen"/>
          <w:sz w:val="24"/>
          <w:szCs w:val="24"/>
          <w:lang w:eastAsia="en-US" w:bidi="en-US"/>
        </w:rPr>
        <w:t xml:space="preserve">   </w:t>
      </w:r>
      <w:r w:rsidRPr="00791AC0">
        <w:rPr>
          <w:rFonts w:ascii="Sylfaen" w:hAnsi="Sylfaen"/>
          <w:sz w:val="24"/>
          <w:szCs w:val="24"/>
        </w:rPr>
        <w:t>М.П.</w:t>
      </w:r>
      <w:r w:rsidRPr="00EB7FC1">
        <w:rPr>
          <w:rFonts w:ascii="Sylfaen" w:hAnsi="Sylfaen"/>
          <w:sz w:val="24"/>
          <w:szCs w:val="24"/>
          <w:lang w:eastAsia="en-US" w:bidi="en-US"/>
        </w:rPr>
        <w:t xml:space="preserve">     </w:t>
      </w:r>
      <w:r w:rsidR="00E01198" w:rsidRPr="008B1294">
        <w:rPr>
          <w:rFonts w:ascii="Sylfaen" w:hAnsi="Sylfaen"/>
          <w:sz w:val="24"/>
          <w:szCs w:val="24"/>
          <w:lang w:eastAsia="en-US" w:bidi="en-US"/>
        </w:rPr>
        <w:t xml:space="preserve">                    </w:t>
      </w:r>
      <w:r w:rsidRPr="00EB7FC1">
        <w:rPr>
          <w:rFonts w:ascii="Sylfaen" w:hAnsi="Sylfaen"/>
          <w:sz w:val="24"/>
          <w:szCs w:val="24"/>
          <w:lang w:eastAsia="en-US" w:bidi="en-US"/>
        </w:rPr>
        <w:t xml:space="preserve">     ___</w:t>
      </w:r>
      <w:r w:rsidR="00E01198" w:rsidRPr="008B1294">
        <w:rPr>
          <w:rFonts w:ascii="Sylfaen" w:hAnsi="Sylfaen"/>
          <w:sz w:val="24"/>
          <w:szCs w:val="24"/>
          <w:lang w:eastAsia="en-US" w:bidi="en-US"/>
        </w:rPr>
        <w:t>______</w:t>
      </w:r>
      <w:r w:rsidRPr="00EB7FC1">
        <w:rPr>
          <w:rFonts w:ascii="Sylfaen" w:hAnsi="Sylfaen"/>
          <w:sz w:val="24"/>
          <w:szCs w:val="24"/>
          <w:lang w:eastAsia="en-US" w:bidi="en-US"/>
        </w:rPr>
        <w:t>_____</w:t>
      </w:r>
    </w:p>
    <w:p w:rsidR="00D8392F" w:rsidRPr="00E01198" w:rsidRDefault="00630D40" w:rsidP="00E01198">
      <w:pPr>
        <w:pStyle w:val="Bodytext40"/>
        <w:shd w:val="clear" w:color="auto" w:fill="auto"/>
        <w:spacing w:before="0" w:after="0" w:line="240" w:lineRule="auto"/>
        <w:ind w:left="7371" w:firstLine="0"/>
        <w:jc w:val="center"/>
        <w:rPr>
          <w:rFonts w:ascii="Sylfaen" w:hAnsi="Sylfaen"/>
          <w:sz w:val="18"/>
          <w:szCs w:val="24"/>
        </w:rPr>
      </w:pPr>
      <w:r w:rsidRPr="00E01198">
        <w:rPr>
          <w:rFonts w:ascii="Sylfaen" w:hAnsi="Sylfaen"/>
          <w:sz w:val="18"/>
          <w:szCs w:val="24"/>
        </w:rPr>
        <w:t>(подпись)</w:t>
      </w:r>
    </w:p>
    <w:p w:rsidR="00E01198" w:rsidRDefault="00E01198">
      <w:r>
        <w:br w:type="page"/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left="4536" w:right="8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lastRenderedPageBreak/>
        <w:t>ПРИЛОЖЕНИЕ № 11</w:t>
      </w:r>
    </w:p>
    <w:p w:rsidR="00D8392F" w:rsidRPr="008B1294" w:rsidRDefault="00630D40" w:rsidP="00E01198">
      <w:pPr>
        <w:pStyle w:val="Bodytext20"/>
        <w:shd w:val="clear" w:color="auto" w:fill="auto"/>
        <w:spacing w:before="0" w:after="120" w:line="240" w:lineRule="auto"/>
        <w:ind w:left="4536" w:right="80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к Правилам регистрации и экспертизы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медицинских изделий</w:t>
      </w:r>
    </w:p>
    <w:p w:rsidR="00E01198" w:rsidRPr="008B1294" w:rsidRDefault="00E01198" w:rsidP="00E01198">
      <w:pPr>
        <w:pStyle w:val="Bodytext20"/>
        <w:shd w:val="clear" w:color="auto" w:fill="auto"/>
        <w:spacing w:before="0" w:after="120" w:line="240" w:lineRule="auto"/>
        <w:ind w:left="4536" w:right="80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E01198">
      <w:pPr>
        <w:pStyle w:val="Heading5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Style w:val="Heading52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D8392F" w:rsidRPr="00E01198" w:rsidRDefault="00630D40" w:rsidP="00E0119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заявления о выдаче дубликата регистрационного удостоверения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медицинское изделие</w:t>
      </w:r>
    </w:p>
    <w:p w:rsidR="00E01198" w:rsidRPr="00E01198" w:rsidRDefault="00E01198" w:rsidP="00630D40">
      <w:pPr>
        <w:pStyle w:val="Bodytext30"/>
        <w:shd w:val="clear" w:color="auto" w:fill="auto"/>
        <w:spacing w:line="240" w:lineRule="auto"/>
        <w:ind w:right="240"/>
        <w:rPr>
          <w:rFonts w:ascii="Sylfaen" w:hAnsi="Sylfaen"/>
          <w:sz w:val="24"/>
          <w:szCs w:val="24"/>
        </w:rPr>
      </w:pPr>
    </w:p>
    <w:p w:rsidR="00E01198" w:rsidRPr="00E01198" w:rsidRDefault="00630D40" w:rsidP="00630D40">
      <w:pPr>
        <w:pStyle w:val="Bodytext20"/>
        <w:shd w:val="clear" w:color="auto" w:fill="auto"/>
        <w:spacing w:before="0" w:after="120" w:line="240" w:lineRule="auto"/>
        <w:ind w:left="2900" w:firstLine="0"/>
        <w:jc w:val="right"/>
        <w:rPr>
          <w:rStyle w:val="Bodytext2Italic"/>
          <w:rFonts w:ascii="Sylfaen" w:hAnsi="Sylfaen"/>
          <w:sz w:val="24"/>
          <w:szCs w:val="24"/>
        </w:rPr>
      </w:pPr>
      <w:r w:rsidRPr="00791AC0">
        <w:rPr>
          <w:rStyle w:val="Bodytext2Italic"/>
          <w:rFonts w:ascii="Sylfaen" w:hAnsi="Sylfaen"/>
          <w:sz w:val="24"/>
          <w:szCs w:val="24"/>
        </w:rPr>
        <w:t>(на бланке организации)</w:t>
      </w:r>
    </w:p>
    <w:p w:rsidR="00D8392F" w:rsidRPr="00791AC0" w:rsidRDefault="00630D40" w:rsidP="00630D40">
      <w:pPr>
        <w:pStyle w:val="Bodytext20"/>
        <w:shd w:val="clear" w:color="auto" w:fill="auto"/>
        <w:spacing w:before="0" w:after="120" w:line="240" w:lineRule="auto"/>
        <w:ind w:left="2900" w:firstLine="0"/>
        <w:jc w:val="right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В уполномоченный орган референтного государства</w:t>
      </w:r>
    </w:p>
    <w:p w:rsidR="00E01198" w:rsidRPr="008B1294" w:rsidRDefault="00E01198" w:rsidP="00630D40">
      <w:pPr>
        <w:pStyle w:val="Bodytext20"/>
        <w:shd w:val="clear" w:color="auto" w:fill="auto"/>
        <w:spacing w:before="0" w:after="120" w:line="240" w:lineRule="auto"/>
        <w:ind w:right="240" w:firstLine="0"/>
        <w:jc w:val="center"/>
        <w:rPr>
          <w:rFonts w:ascii="Sylfaen" w:hAnsi="Sylfaen"/>
          <w:sz w:val="24"/>
          <w:szCs w:val="24"/>
        </w:rPr>
      </w:pP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left="1560" w:right="1551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ЗАЯВЛЕНИЕ</w:t>
      </w:r>
    </w:p>
    <w:p w:rsidR="00D8392F" w:rsidRPr="00791AC0" w:rsidRDefault="00630D40" w:rsidP="00E01198">
      <w:pPr>
        <w:pStyle w:val="Bodytext20"/>
        <w:shd w:val="clear" w:color="auto" w:fill="auto"/>
        <w:spacing w:before="0" w:after="120" w:line="240" w:lineRule="auto"/>
        <w:ind w:left="1560" w:right="1551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о выдаче дубликата регистрационного удостоверения</w:t>
      </w:r>
      <w:r w:rsidR="00E01198" w:rsidRPr="00E01198">
        <w:rPr>
          <w:rFonts w:ascii="Sylfaen" w:hAnsi="Sylfaen"/>
          <w:sz w:val="24"/>
          <w:szCs w:val="24"/>
        </w:rPr>
        <w:t xml:space="preserve"> </w:t>
      </w:r>
      <w:r w:rsidRPr="00791AC0">
        <w:rPr>
          <w:rFonts w:ascii="Sylfaen" w:hAnsi="Sylfaen"/>
          <w:sz w:val="24"/>
          <w:szCs w:val="24"/>
        </w:rPr>
        <w:t>на медицинское изделие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8"/>
        <w:gridCol w:w="3781"/>
      </w:tblGrid>
      <w:tr w:rsidR="00D8392F" w:rsidRPr="00791AC0" w:rsidTr="00026FC0">
        <w:tc>
          <w:tcPr>
            <w:tcW w:w="9649" w:type="dxa"/>
            <w:gridSpan w:val="2"/>
            <w:shd w:val="clear" w:color="auto" w:fill="FFFFFF"/>
            <w:vAlign w:val="bottom"/>
          </w:tcPr>
          <w:p w:rsidR="00D8392F" w:rsidRPr="00791AC0" w:rsidRDefault="00630D40" w:rsidP="00E01198">
            <w:pPr>
              <w:pStyle w:val="Bodytext20"/>
              <w:shd w:val="clear" w:color="auto" w:fill="auto"/>
              <w:spacing w:before="0" w:after="120" w:line="240" w:lineRule="auto"/>
              <w:ind w:left="280" w:right="31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1. Наименование медицинского изделия (с указанием принадлежностей, необходимых для применения медицинского изделия по назначению, - в виде приложения к заявлению, заверенного печатью и подписью руководителя)</w:t>
            </w:r>
          </w:p>
        </w:tc>
      </w:tr>
      <w:tr w:rsidR="00D8392F" w:rsidRPr="00791AC0" w:rsidTr="00026FC0">
        <w:tc>
          <w:tcPr>
            <w:tcW w:w="9649" w:type="dxa"/>
            <w:gridSpan w:val="2"/>
            <w:shd w:val="clear" w:color="auto" w:fill="FFFFFF"/>
            <w:vAlign w:val="bottom"/>
          </w:tcPr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I. В отношении производителя медицинского изделия</w:t>
            </w:r>
          </w:p>
        </w:tc>
      </w:tr>
      <w:tr w:rsidR="00D8392F" w:rsidRPr="00791AC0" w:rsidTr="00026FC0">
        <w:tc>
          <w:tcPr>
            <w:tcW w:w="9649" w:type="dxa"/>
            <w:gridSpan w:val="2"/>
            <w:shd w:val="clear" w:color="auto" w:fill="FFFFFF"/>
          </w:tcPr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280" w:right="35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2.</w:t>
            </w:r>
            <w:r w:rsidR="00E01198" w:rsidRPr="00E0119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Организационно-правовая форма и полное наименование юридического лица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280" w:right="35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3.</w:t>
            </w:r>
            <w:r w:rsidR="00E01198" w:rsidRPr="00E0119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Сокращенное наименование юридического лица (при наличии)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280" w:right="35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4.</w:t>
            </w:r>
            <w:r w:rsidR="00E01198" w:rsidRPr="00E0119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Фирменное наименование юридического лица (при наличии)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280" w:right="3533"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5.</w:t>
            </w:r>
            <w:r w:rsidR="00E01198" w:rsidRPr="00E0119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Место нахождения (адрес) юридического лица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280" w:right="3533"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6.</w:t>
            </w:r>
            <w:r w:rsidR="00E01198" w:rsidRPr="00E0119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Номер телефона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280" w:right="35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7.</w:t>
            </w:r>
            <w:r w:rsidR="00E01198" w:rsidRPr="00E01198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 электронной почты юридического лица (при наличии)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280" w:right="3533"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8.</w:t>
            </w:r>
            <w:r w:rsidR="00E01198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Идентификационный номер налогоплательщика</w:t>
            </w:r>
          </w:p>
        </w:tc>
      </w:tr>
      <w:tr w:rsidR="00D8392F" w:rsidRPr="00791AC0" w:rsidTr="00026FC0">
        <w:tc>
          <w:tcPr>
            <w:tcW w:w="9649" w:type="dxa"/>
            <w:gridSpan w:val="2"/>
            <w:shd w:val="clear" w:color="auto" w:fill="FFFFFF"/>
            <w:vAlign w:val="bottom"/>
          </w:tcPr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II. В отношении уполномоченного представителя производителя</w:t>
            </w:r>
          </w:p>
        </w:tc>
      </w:tr>
      <w:tr w:rsidR="00D8392F" w:rsidRPr="00791AC0" w:rsidTr="00026FC0">
        <w:tc>
          <w:tcPr>
            <w:tcW w:w="9649" w:type="dxa"/>
            <w:gridSpan w:val="2"/>
            <w:shd w:val="clear" w:color="auto" w:fill="FFFFFF"/>
          </w:tcPr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280" w:right="33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9.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Организационно-правовая форма и полное наименование юридического лица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280" w:right="33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10.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Сокращенное наименование юридического лица (при наличии)</w:t>
            </w:r>
          </w:p>
        </w:tc>
      </w:tr>
      <w:tr w:rsidR="00D8392F" w:rsidRPr="00791AC0" w:rsidTr="00026FC0">
        <w:tc>
          <w:tcPr>
            <w:tcW w:w="5868" w:type="dxa"/>
            <w:shd w:val="clear" w:color="auto" w:fill="FFFFFF"/>
            <w:vAlign w:val="bottom"/>
          </w:tcPr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lastRenderedPageBreak/>
              <w:t>11.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Фирменное наименование юридического лица (при наличии)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12.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Место нахождения (адрес) юридического лица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13.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Номер телефона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14.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Адрес электронной почты юридического лица (при наличии)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15.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Идентификационный номер налогоплательщика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16.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Место производства медицинского изделия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17.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Назначение медицинского изделия, установленное производителем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18.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Вид медицинского изделия в соответствии с номенклатурой медицинских изделий, применяемой в Евразийском экономическом союзе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19.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Класс медицинского изделия в соответствии с правилами классификации медицинских изделий в зависимости от потенциального риска применения</w:t>
            </w:r>
          </w:p>
          <w:p w:rsidR="00D8392F" w:rsidRPr="00791AC0" w:rsidRDefault="00630D4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20.</w:t>
            </w:r>
            <w:r w:rsidR="00026FC0"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Способ получения информации, связанной с процедурой регистрации медицинского изделия</w:t>
            </w:r>
          </w:p>
        </w:tc>
        <w:tc>
          <w:tcPr>
            <w:tcW w:w="3781" w:type="dxa"/>
            <w:shd w:val="clear" w:color="auto" w:fill="FFFFFF"/>
          </w:tcPr>
          <w:p w:rsidR="00D8392F" w:rsidRPr="00791AC0" w:rsidRDefault="00D8392F" w:rsidP="00630D40">
            <w:pPr>
              <w:spacing w:after="120"/>
            </w:pPr>
          </w:p>
        </w:tc>
      </w:tr>
      <w:tr w:rsidR="00D8392F" w:rsidRPr="00791AC0" w:rsidTr="00026FC0">
        <w:tc>
          <w:tcPr>
            <w:tcW w:w="5868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21.</w:t>
            </w:r>
            <w:r w:rsid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Способ получения регистрационного удостоверения медицинского изделия</w:t>
            </w:r>
          </w:p>
          <w:p w:rsidR="00D8392F" w:rsidRPr="00791AC0" w:rsidRDefault="00D8392F" w:rsidP="00630D4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FFFFFF"/>
          </w:tcPr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 бумажном носителе лично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на бумажном носителе направить заказным почтовым отправлением с уведомлением о вручении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в форме электронного документа</w:t>
            </w:r>
          </w:p>
          <w:p w:rsidR="00D8392F" w:rsidRPr="00791AC0" w:rsidRDefault="00630D4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91AC0">
              <w:rPr>
                <w:rStyle w:val="Bodytext212pt"/>
                <w:rFonts w:ascii="Sylfaen" w:hAnsi="Sylfaen"/>
              </w:rPr>
              <w:t>иное</w:t>
            </w:r>
          </w:p>
        </w:tc>
      </w:tr>
      <w:tr w:rsidR="00026FC0" w:rsidRPr="00791AC0" w:rsidTr="00026FC0">
        <w:tc>
          <w:tcPr>
            <w:tcW w:w="5868" w:type="dxa"/>
            <w:shd w:val="clear" w:color="auto" w:fill="FFFFFF"/>
          </w:tcPr>
          <w:p w:rsidR="00026FC0" w:rsidRPr="00026FC0" w:rsidRDefault="00026FC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22.</w:t>
            </w:r>
            <w:r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Причина выдачи дубликата</w:t>
            </w:r>
          </w:p>
          <w:p w:rsidR="00026FC0" w:rsidRPr="00026FC0" w:rsidRDefault="00026FC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23.</w:t>
            </w:r>
            <w:r w:rsidRPr="00026FC0">
              <w:rPr>
                <w:rStyle w:val="Bodytext212pt"/>
                <w:rFonts w:ascii="Sylfaen" w:hAnsi="Sylfaen"/>
              </w:rPr>
              <w:t xml:space="preserve"> </w:t>
            </w:r>
            <w:r w:rsidRPr="00791AC0">
              <w:rPr>
                <w:rStyle w:val="Bodytext212pt"/>
                <w:rFonts w:ascii="Sylfaen" w:hAnsi="Sylfaen"/>
              </w:rPr>
              <w:t>Сведения об уплате государственной пошлины (указывается по инициативе заявителя):</w:t>
            </w:r>
          </w:p>
          <w:p w:rsidR="00026FC0" w:rsidRPr="00791AC0" w:rsidRDefault="00026FC0" w:rsidP="00026FC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Style w:val="Bodytext212pt"/>
                <w:rFonts w:ascii="Sylfaen" w:hAnsi="Sylfaen"/>
              </w:rPr>
            </w:pPr>
            <w:r w:rsidRPr="00791AC0">
              <w:rPr>
                <w:rStyle w:val="Bodytext212pt"/>
                <w:rFonts w:ascii="Sylfaen" w:hAnsi="Sylfaen"/>
              </w:rPr>
              <w:t>дата и номер платежного поручения</w:t>
            </w:r>
          </w:p>
        </w:tc>
        <w:tc>
          <w:tcPr>
            <w:tcW w:w="3781" w:type="dxa"/>
            <w:shd w:val="clear" w:color="auto" w:fill="FFFFFF"/>
          </w:tcPr>
          <w:p w:rsidR="00026FC0" w:rsidRPr="00791AC0" w:rsidRDefault="00026FC0" w:rsidP="00630D4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Style w:val="Bodytext212pt"/>
                <w:rFonts w:ascii="Sylfaen" w:hAnsi="Sylfaen"/>
              </w:rPr>
            </w:pPr>
          </w:p>
        </w:tc>
      </w:tr>
    </w:tbl>
    <w:p w:rsidR="00D8392F" w:rsidRPr="00791AC0" w:rsidRDefault="00630D40" w:rsidP="00026FC0">
      <w:pPr>
        <w:pStyle w:val="Bodytext40"/>
        <w:shd w:val="clear" w:color="auto" w:fill="auto"/>
        <w:spacing w:before="0" w:after="0" w:line="240" w:lineRule="auto"/>
        <w:ind w:right="23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D8392F" w:rsidRPr="00026FC0" w:rsidRDefault="00630D40" w:rsidP="00630D40">
      <w:pPr>
        <w:pStyle w:val="Bodytext4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18"/>
          <w:szCs w:val="24"/>
        </w:rPr>
      </w:pPr>
      <w:r w:rsidRPr="00026FC0">
        <w:rPr>
          <w:rFonts w:ascii="Sylfaen" w:hAnsi="Sylfaen"/>
          <w:sz w:val="18"/>
          <w:szCs w:val="24"/>
        </w:rPr>
        <w:t>(Ф. И. О. руководителя производителя медицинского изделия (его уполномоченного представителя))</w:t>
      </w:r>
    </w:p>
    <w:p w:rsidR="00D8392F" w:rsidRPr="00791AC0" w:rsidRDefault="00630D40" w:rsidP="00026FC0">
      <w:pPr>
        <w:pStyle w:val="Bodytext40"/>
        <w:shd w:val="clear" w:color="auto" w:fill="auto"/>
        <w:spacing w:before="0" w:after="0" w:line="240" w:lineRule="auto"/>
        <w:ind w:right="23" w:firstLine="0"/>
        <w:jc w:val="center"/>
        <w:rPr>
          <w:rFonts w:ascii="Sylfaen" w:hAnsi="Sylfaen"/>
          <w:sz w:val="24"/>
          <w:szCs w:val="24"/>
        </w:rPr>
      </w:pPr>
      <w:r w:rsidRPr="00791AC0">
        <w:rPr>
          <w:rFonts w:ascii="Sylfaen" w:hAnsi="Sylfaen"/>
          <w:sz w:val="24"/>
          <w:szCs w:val="24"/>
        </w:rPr>
        <w:t>«____»__</w:t>
      </w:r>
      <w:r w:rsidR="00026FC0">
        <w:rPr>
          <w:rFonts w:ascii="Sylfaen" w:hAnsi="Sylfaen"/>
          <w:sz w:val="24"/>
          <w:szCs w:val="24"/>
          <w:lang w:val="en-US"/>
        </w:rPr>
        <w:t>________</w:t>
      </w:r>
      <w:r w:rsidRPr="00791AC0">
        <w:rPr>
          <w:rFonts w:ascii="Sylfaen" w:hAnsi="Sylfaen"/>
          <w:sz w:val="24"/>
          <w:szCs w:val="24"/>
        </w:rPr>
        <w:t>__20_</w:t>
      </w:r>
      <w:r w:rsidR="00026FC0">
        <w:rPr>
          <w:rFonts w:ascii="Sylfaen" w:hAnsi="Sylfaen"/>
          <w:sz w:val="24"/>
          <w:szCs w:val="24"/>
          <w:lang w:val="en-US"/>
        </w:rPr>
        <w:t>_</w:t>
      </w:r>
      <w:r w:rsidRPr="00791AC0">
        <w:rPr>
          <w:rFonts w:ascii="Sylfaen" w:hAnsi="Sylfaen"/>
          <w:sz w:val="24"/>
          <w:szCs w:val="24"/>
        </w:rPr>
        <w:t>_г.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 xml:space="preserve">   </w:t>
      </w:r>
      <w:r w:rsidR="00026FC0">
        <w:rPr>
          <w:rFonts w:ascii="Sylfaen" w:hAnsi="Sylfaen"/>
          <w:sz w:val="24"/>
          <w:szCs w:val="24"/>
          <w:lang w:val="en-US" w:eastAsia="en-US" w:bidi="en-US"/>
        </w:rPr>
        <w:t xml:space="preserve">                   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 xml:space="preserve">  </w:t>
      </w:r>
      <w:r w:rsidRPr="00791AC0">
        <w:rPr>
          <w:rFonts w:ascii="Sylfaen" w:hAnsi="Sylfaen"/>
          <w:sz w:val="24"/>
          <w:szCs w:val="24"/>
        </w:rPr>
        <w:t>М.П.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026FC0">
        <w:rPr>
          <w:rFonts w:ascii="Sylfaen" w:hAnsi="Sylfaen"/>
          <w:sz w:val="24"/>
          <w:szCs w:val="24"/>
          <w:lang w:val="en-US" w:eastAsia="en-US" w:bidi="en-US"/>
        </w:rPr>
        <w:t xml:space="preserve">                             </w:t>
      </w:r>
      <w:r w:rsidRPr="00791AC0">
        <w:rPr>
          <w:rFonts w:ascii="Sylfaen" w:hAnsi="Sylfaen"/>
          <w:sz w:val="24"/>
          <w:szCs w:val="24"/>
          <w:lang w:val="en-US" w:eastAsia="en-US" w:bidi="en-US"/>
        </w:rPr>
        <w:t xml:space="preserve">   ____________</w:t>
      </w:r>
    </w:p>
    <w:p w:rsidR="00D8392F" w:rsidRPr="00026FC0" w:rsidRDefault="00630D40" w:rsidP="00026FC0">
      <w:pPr>
        <w:pStyle w:val="Bodytext40"/>
        <w:shd w:val="clear" w:color="auto" w:fill="auto"/>
        <w:spacing w:before="0" w:after="120" w:line="240" w:lineRule="auto"/>
        <w:ind w:left="7230" w:right="20" w:firstLine="0"/>
        <w:jc w:val="center"/>
        <w:rPr>
          <w:rFonts w:ascii="Sylfaen" w:hAnsi="Sylfaen"/>
          <w:sz w:val="18"/>
          <w:szCs w:val="24"/>
        </w:rPr>
      </w:pPr>
      <w:r w:rsidRPr="00026FC0">
        <w:rPr>
          <w:rFonts w:ascii="Sylfaen" w:hAnsi="Sylfaen"/>
          <w:sz w:val="18"/>
          <w:szCs w:val="24"/>
        </w:rPr>
        <w:t>(подпись)</w:t>
      </w:r>
    </w:p>
    <w:p w:rsidR="00D8392F" w:rsidRPr="00791AC0" w:rsidRDefault="00D8392F" w:rsidP="00630D40">
      <w:pPr>
        <w:spacing w:after="120"/>
      </w:pPr>
    </w:p>
    <w:sectPr w:rsidR="00D8392F" w:rsidRPr="00791AC0" w:rsidSect="00630D4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83" w:rsidRDefault="00BE3383" w:rsidP="00D8392F">
      <w:r>
        <w:separator/>
      </w:r>
    </w:p>
  </w:endnote>
  <w:endnote w:type="continuationSeparator" w:id="0">
    <w:p w:rsidR="00BE3383" w:rsidRDefault="00BE3383" w:rsidP="00D8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Fixed Miriam Transparent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83" w:rsidRDefault="00BE3383"/>
  </w:footnote>
  <w:footnote w:type="continuationSeparator" w:id="0">
    <w:p w:rsidR="00BE3383" w:rsidRDefault="00BE3383"/>
  </w:footnote>
  <w:footnote w:id="1">
    <w:p w:rsidR="00102E0C" w:rsidRPr="00102E0C" w:rsidRDefault="00102E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1AC0">
        <w:t>Документы представляются с обязательным аутентичным переводом на русский язык, заверенным нотариально.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2F"/>
    <w:rsid w:val="00026FC0"/>
    <w:rsid w:val="00102E0C"/>
    <w:rsid w:val="003D71AB"/>
    <w:rsid w:val="00630D40"/>
    <w:rsid w:val="00791AC0"/>
    <w:rsid w:val="008B1294"/>
    <w:rsid w:val="009E6BBA"/>
    <w:rsid w:val="00AA7A20"/>
    <w:rsid w:val="00BB22F0"/>
    <w:rsid w:val="00BE3383"/>
    <w:rsid w:val="00C74B4E"/>
    <w:rsid w:val="00D8392F"/>
    <w:rsid w:val="00E01198"/>
    <w:rsid w:val="00EB7FC1"/>
    <w:rsid w:val="00F8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392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392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,Body text (2) + 13 pt"/>
    <w:basedOn w:val="Bodytext2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5">
    <w:name w:val="Heading #5_"/>
    <w:basedOn w:val="DefaultParagraphFont"/>
    <w:link w:val="Heading5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Heading52">
    <w:name w:val="Heading #5 (2)_"/>
    <w:basedOn w:val="DefaultParagraphFont"/>
    <w:link w:val="Heading52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2Spacing2pt">
    <w:name w:val="Heading #5 (2) + Spacing 2 pt"/>
    <w:basedOn w:val="Heading52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15pt">
    <w:name w:val="Body text (5) + 15 pt"/>
    <w:basedOn w:val="Bodytext5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8392F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TimesNewRoman">
    <w:name w:val="Body text (6) + Times New Roman"/>
    <w:aliases w:val="16 pt"/>
    <w:basedOn w:val="Bodytext6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Bodytext715pt">
    <w:name w:val="Body text (7) + 15 pt"/>
    <w:aliases w:val="Spacing 0 pt"/>
    <w:basedOn w:val="Bodytext7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2">
    <w:name w:val="Heading #4 (2)_"/>
    <w:basedOn w:val="DefaultParagraphFont"/>
    <w:link w:val="Heading42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">
    <w:name w:val="Heading #4_"/>
    <w:basedOn w:val="DefaultParagraphFont"/>
    <w:link w:val="Heading4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14pt">
    <w:name w:val="Heading #4 + 14 pt"/>
    <w:basedOn w:val="Heading4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Narrow">
    <w:name w:val="Body text (2) + Arial Narrow"/>
    <w:aliases w:val="11 pt"/>
    <w:basedOn w:val="Bodytext2"/>
    <w:rsid w:val="00D8392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6 pt"/>
    <w:basedOn w:val="Bodytext2"/>
    <w:rsid w:val="00D8392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8392F"/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">
    <w:name w:val="Heading #1"/>
    <w:basedOn w:val="Heading1"/>
    <w:rsid w:val="00D8392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Bodytext2CordiaUPC">
    <w:name w:val="Body text (2) + CordiaUPC"/>
    <w:aliases w:val="17 pt,Bold"/>
    <w:basedOn w:val="Bodytext2"/>
    <w:rsid w:val="00D8392F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CordiaUPC0">
    <w:name w:val="Body text (2) + CordiaUPC"/>
    <w:aliases w:val="21 pt"/>
    <w:basedOn w:val="Bodytext2"/>
    <w:rsid w:val="00D8392F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Bodytext2Tahoma">
    <w:name w:val="Body text (2) + Tahoma"/>
    <w:aliases w:val="8.5 pt"/>
    <w:basedOn w:val="Bodytext2"/>
    <w:rsid w:val="00D8392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FixedMiriamTransparent">
    <w:name w:val="Body text (2) + Fixed Miriam Transparent"/>
    <w:aliases w:val="9 pt"/>
    <w:basedOn w:val="Bodytext2"/>
    <w:rsid w:val="00D8392F"/>
    <w:rPr>
      <w:rFonts w:ascii="Fixed Miriam Transparent" w:eastAsia="Fixed Miriam Transparent" w:hAnsi="Fixed Miriam Transparent" w:cs="Fixed Miriam Transpare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D83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415pt">
    <w:name w:val="Body text (4) + 15 pt"/>
    <w:basedOn w:val="Bodytext4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D83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8392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D8392F"/>
    <w:pPr>
      <w:shd w:val="clear" w:color="auto" w:fill="FFFFFF"/>
      <w:spacing w:before="120" w:after="9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839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8392F"/>
    <w:pPr>
      <w:shd w:val="clear" w:color="auto" w:fill="FFFFFF"/>
      <w:spacing w:before="300" w:line="515" w:lineRule="exact"/>
      <w:ind w:hanging="9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50">
    <w:name w:val="Heading #5"/>
    <w:basedOn w:val="Normal"/>
    <w:link w:val="Heading5"/>
    <w:rsid w:val="00D8392F"/>
    <w:pPr>
      <w:shd w:val="clear" w:color="auto" w:fill="FFFFFF"/>
      <w:spacing w:before="720" w:line="342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Heading520">
    <w:name w:val="Heading #5 (2)"/>
    <w:basedOn w:val="Normal"/>
    <w:link w:val="Heading52"/>
    <w:rsid w:val="00D8392F"/>
    <w:pPr>
      <w:shd w:val="clear" w:color="auto" w:fill="FFFFFF"/>
      <w:spacing w:before="780" w:line="346" w:lineRule="exact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D8392F"/>
    <w:pPr>
      <w:shd w:val="clear" w:color="auto" w:fill="FFFFFF"/>
      <w:spacing w:before="1140" w:after="540" w:line="0" w:lineRule="atLeas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D8392F"/>
    <w:pPr>
      <w:shd w:val="clear" w:color="auto" w:fill="FFFFFF"/>
      <w:spacing w:before="540" w:after="4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D8392F"/>
    <w:pPr>
      <w:shd w:val="clear" w:color="auto" w:fill="FFFFFF"/>
      <w:spacing w:before="60" w:line="0" w:lineRule="atLeast"/>
      <w:jc w:val="both"/>
    </w:pPr>
    <w:rPr>
      <w:rFonts w:ascii="Tahoma" w:eastAsia="Tahoma" w:hAnsi="Tahoma" w:cs="Tahoma"/>
      <w:sz w:val="26"/>
      <w:szCs w:val="26"/>
    </w:rPr>
  </w:style>
  <w:style w:type="paragraph" w:customStyle="1" w:styleId="Bodytext70">
    <w:name w:val="Body text (7)"/>
    <w:basedOn w:val="Normal"/>
    <w:link w:val="Bodytext7"/>
    <w:rsid w:val="00D8392F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Heading420">
    <w:name w:val="Heading #4 (2)"/>
    <w:basedOn w:val="Normal"/>
    <w:link w:val="Heading42"/>
    <w:rsid w:val="00D8392F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D8392F"/>
    <w:pPr>
      <w:shd w:val="clear" w:color="auto" w:fill="FFFFFF"/>
      <w:spacing w:before="480" w:line="0" w:lineRule="atLeast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D8392F"/>
    <w:pPr>
      <w:shd w:val="clear" w:color="auto" w:fill="FFFFFF"/>
      <w:spacing w:after="120" w:line="0" w:lineRule="atLeast"/>
      <w:ind w:firstLine="680"/>
      <w:jc w:val="both"/>
      <w:outlineLvl w:val="0"/>
    </w:pPr>
    <w:rPr>
      <w:rFonts w:ascii="Tahoma" w:eastAsia="Tahoma" w:hAnsi="Tahoma" w:cs="Tahoma"/>
      <w:sz w:val="36"/>
      <w:szCs w:val="36"/>
    </w:rPr>
  </w:style>
  <w:style w:type="paragraph" w:customStyle="1" w:styleId="Bodytext90">
    <w:name w:val="Body text (9)"/>
    <w:basedOn w:val="Normal"/>
    <w:link w:val="Bodytext9"/>
    <w:rsid w:val="00D8392F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E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0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E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392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392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,Body text (2) + 13 pt"/>
    <w:basedOn w:val="Bodytext2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5">
    <w:name w:val="Heading #5_"/>
    <w:basedOn w:val="DefaultParagraphFont"/>
    <w:link w:val="Heading5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Heading52">
    <w:name w:val="Heading #5 (2)_"/>
    <w:basedOn w:val="DefaultParagraphFont"/>
    <w:link w:val="Heading520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2Spacing2pt">
    <w:name w:val="Heading #5 (2) + Spacing 2 pt"/>
    <w:basedOn w:val="Heading52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15pt">
    <w:name w:val="Body text (5) + 15 pt"/>
    <w:basedOn w:val="Bodytext5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8392F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TimesNewRoman">
    <w:name w:val="Body text (6) + Times New Roman"/>
    <w:aliases w:val="16 pt"/>
    <w:basedOn w:val="Bodytext6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Bodytext715pt">
    <w:name w:val="Body text (7) + 15 pt"/>
    <w:aliases w:val="Spacing 0 pt"/>
    <w:basedOn w:val="Bodytext7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2">
    <w:name w:val="Heading #4 (2)_"/>
    <w:basedOn w:val="DefaultParagraphFont"/>
    <w:link w:val="Heading42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">
    <w:name w:val="Heading #4_"/>
    <w:basedOn w:val="DefaultParagraphFont"/>
    <w:link w:val="Heading40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14pt">
    <w:name w:val="Heading #4 + 14 pt"/>
    <w:basedOn w:val="Heading4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Narrow">
    <w:name w:val="Body text (2) + Arial Narrow"/>
    <w:aliases w:val="11 pt"/>
    <w:basedOn w:val="Bodytext2"/>
    <w:rsid w:val="00D8392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6 pt"/>
    <w:basedOn w:val="Bodytext2"/>
    <w:rsid w:val="00D8392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8392F"/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">
    <w:name w:val="Heading #1"/>
    <w:basedOn w:val="Heading1"/>
    <w:rsid w:val="00D8392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Bodytext2CordiaUPC">
    <w:name w:val="Body text (2) + CordiaUPC"/>
    <w:aliases w:val="17 pt,Bold"/>
    <w:basedOn w:val="Bodytext2"/>
    <w:rsid w:val="00D8392F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CordiaUPC0">
    <w:name w:val="Body text (2) + CordiaUPC"/>
    <w:aliases w:val="21 pt"/>
    <w:basedOn w:val="Bodytext2"/>
    <w:rsid w:val="00D8392F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Bodytext2Tahoma">
    <w:name w:val="Body text (2) + Tahoma"/>
    <w:aliases w:val="8.5 pt"/>
    <w:basedOn w:val="Bodytext2"/>
    <w:rsid w:val="00D8392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FixedMiriamTransparent">
    <w:name w:val="Body text (2) + Fixed Miriam Transparent"/>
    <w:aliases w:val="9 pt"/>
    <w:basedOn w:val="Bodytext2"/>
    <w:rsid w:val="00D8392F"/>
    <w:rPr>
      <w:rFonts w:ascii="Fixed Miriam Transparent" w:eastAsia="Fixed Miriam Transparent" w:hAnsi="Fixed Miriam Transparent" w:cs="Fixed Miriam Transpare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83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D83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415pt">
    <w:name w:val="Body text (4) + 15 pt"/>
    <w:basedOn w:val="Bodytext4"/>
    <w:rsid w:val="00D83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D83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8392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D8392F"/>
    <w:pPr>
      <w:shd w:val="clear" w:color="auto" w:fill="FFFFFF"/>
      <w:spacing w:before="120" w:after="9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839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8392F"/>
    <w:pPr>
      <w:shd w:val="clear" w:color="auto" w:fill="FFFFFF"/>
      <w:spacing w:before="300" w:line="515" w:lineRule="exact"/>
      <w:ind w:hanging="9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50">
    <w:name w:val="Heading #5"/>
    <w:basedOn w:val="Normal"/>
    <w:link w:val="Heading5"/>
    <w:rsid w:val="00D8392F"/>
    <w:pPr>
      <w:shd w:val="clear" w:color="auto" w:fill="FFFFFF"/>
      <w:spacing w:before="720" w:line="342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Heading520">
    <w:name w:val="Heading #5 (2)"/>
    <w:basedOn w:val="Normal"/>
    <w:link w:val="Heading52"/>
    <w:rsid w:val="00D8392F"/>
    <w:pPr>
      <w:shd w:val="clear" w:color="auto" w:fill="FFFFFF"/>
      <w:spacing w:before="780" w:line="346" w:lineRule="exact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D8392F"/>
    <w:pPr>
      <w:shd w:val="clear" w:color="auto" w:fill="FFFFFF"/>
      <w:spacing w:before="1140" w:after="540" w:line="0" w:lineRule="atLeas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D8392F"/>
    <w:pPr>
      <w:shd w:val="clear" w:color="auto" w:fill="FFFFFF"/>
      <w:spacing w:before="540" w:after="4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D8392F"/>
    <w:pPr>
      <w:shd w:val="clear" w:color="auto" w:fill="FFFFFF"/>
      <w:spacing w:before="60" w:line="0" w:lineRule="atLeast"/>
      <w:jc w:val="both"/>
    </w:pPr>
    <w:rPr>
      <w:rFonts w:ascii="Tahoma" w:eastAsia="Tahoma" w:hAnsi="Tahoma" w:cs="Tahoma"/>
      <w:sz w:val="26"/>
      <w:szCs w:val="26"/>
    </w:rPr>
  </w:style>
  <w:style w:type="paragraph" w:customStyle="1" w:styleId="Bodytext70">
    <w:name w:val="Body text (7)"/>
    <w:basedOn w:val="Normal"/>
    <w:link w:val="Bodytext7"/>
    <w:rsid w:val="00D8392F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Heading420">
    <w:name w:val="Heading #4 (2)"/>
    <w:basedOn w:val="Normal"/>
    <w:link w:val="Heading42"/>
    <w:rsid w:val="00D8392F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D8392F"/>
    <w:pPr>
      <w:shd w:val="clear" w:color="auto" w:fill="FFFFFF"/>
      <w:spacing w:before="480" w:line="0" w:lineRule="atLeast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D8392F"/>
    <w:pPr>
      <w:shd w:val="clear" w:color="auto" w:fill="FFFFFF"/>
      <w:spacing w:after="120" w:line="0" w:lineRule="atLeast"/>
      <w:ind w:firstLine="680"/>
      <w:jc w:val="both"/>
      <w:outlineLvl w:val="0"/>
    </w:pPr>
    <w:rPr>
      <w:rFonts w:ascii="Tahoma" w:eastAsia="Tahoma" w:hAnsi="Tahoma" w:cs="Tahoma"/>
      <w:sz w:val="36"/>
      <w:szCs w:val="36"/>
    </w:rPr>
  </w:style>
  <w:style w:type="paragraph" w:customStyle="1" w:styleId="Bodytext90">
    <w:name w:val="Body text (9)"/>
    <w:basedOn w:val="Normal"/>
    <w:link w:val="Bodytext9"/>
    <w:rsid w:val="00D8392F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E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0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D2C5-5F50-4077-B3E2-5B0E0C8D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13973</Words>
  <Characters>79652</Characters>
  <Application>Microsoft Office Word</Application>
  <DocSecurity>0</DocSecurity>
  <Lines>663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2017-11-07T06:00:00Z</dcterms:created>
  <dcterms:modified xsi:type="dcterms:W3CDTF">2017-11-07T06:00:00Z</dcterms:modified>
</cp:coreProperties>
</file>