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D" w:rsidRPr="00884FDA" w:rsidRDefault="0081338D" w:rsidP="00884FDA">
      <w:pPr>
        <w:spacing w:after="120" w:line="240" w:lineRule="auto"/>
        <w:ind w:left="9639" w:right="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bookmarkStart w:id="0" w:name="_GoBack"/>
      <w:bookmarkEnd w:id="0"/>
      <w:r w:rsidRPr="00884FDA">
        <w:rPr>
          <w:rFonts w:ascii="Sylfaen" w:eastAsia="Times New Roman" w:hAnsi="Sylfaen" w:cs="Times New Roman"/>
          <w:sz w:val="24"/>
          <w:szCs w:val="24"/>
          <w:lang w:val="ru-RU"/>
        </w:rPr>
        <w:t>ПРИЛОЖЕНИЕ</w:t>
      </w:r>
    </w:p>
    <w:p w:rsidR="00AA7526" w:rsidRPr="0081338D" w:rsidRDefault="0081338D" w:rsidP="00884FDA">
      <w:pPr>
        <w:spacing w:after="0" w:line="240" w:lineRule="auto"/>
        <w:ind w:left="9639" w:right="4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84FDA">
        <w:rPr>
          <w:rFonts w:ascii="Sylfaen" w:eastAsia="Times New Roman" w:hAnsi="Sylfaen" w:cs="Times New Roman"/>
          <w:sz w:val="24"/>
          <w:szCs w:val="24"/>
          <w:lang w:val="ru-RU"/>
        </w:rPr>
        <w:t>к Решению Коллегии</w:t>
      </w:r>
      <w:r w:rsidR="00884FDA" w:rsidRPr="00884FD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</w:t>
      </w:r>
    </w:p>
    <w:p w:rsidR="0081338D" w:rsidRPr="0081338D" w:rsidRDefault="0081338D" w:rsidP="00884FDA">
      <w:pPr>
        <w:spacing w:after="120" w:line="240" w:lineRule="auto"/>
        <w:ind w:left="9639" w:right="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от 2 августа 2016 г. № 90</w:t>
      </w:r>
    </w:p>
    <w:p w:rsidR="00AA7526" w:rsidRPr="0081338D" w:rsidRDefault="0081338D" w:rsidP="00EA0666">
      <w:pPr>
        <w:spacing w:after="120" w:line="240" w:lineRule="auto"/>
        <w:ind w:right="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ИЗМЕНЕНИЯ,</w:t>
      </w:r>
    </w:p>
    <w:p w:rsidR="0081338D" w:rsidRPr="0081338D" w:rsidRDefault="0081338D" w:rsidP="00EA0666">
      <w:pPr>
        <w:tabs>
          <w:tab w:val="left" w:pos="14317"/>
        </w:tabs>
        <w:spacing w:after="120" w:line="240" w:lineRule="auto"/>
        <w:ind w:right="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вносимые в Решение Коллегии Евразийской экономической комиссии от 12 ноября 2013 г. № 254</w:t>
      </w:r>
    </w:p>
    <w:p w:rsidR="0081338D" w:rsidRPr="0081338D" w:rsidRDefault="0081338D" w:rsidP="00884FDA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1. Структуру и формат электронной копии декларации на товары и транзитной декларации,</w:t>
      </w:r>
      <w:r w:rsidR="00884FDA" w:rsidRPr="00884FD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884FDA"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утвержденные указанным Решением, изложить в следующей редакции:</w:t>
      </w:r>
    </w:p>
    <w:p w:rsidR="00884FDA" w:rsidRPr="00884FDA" w:rsidRDefault="00884FDA" w:rsidP="00884FDA">
      <w:pPr>
        <w:spacing w:after="0" w:line="240" w:lineRule="auto"/>
        <w:ind w:left="9639"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«УТВЕРЖДЕНЫ</w:t>
      </w:r>
    </w:p>
    <w:p w:rsidR="00884FDA" w:rsidRPr="00884FDA" w:rsidRDefault="0081338D" w:rsidP="00884FDA">
      <w:pPr>
        <w:spacing w:after="0" w:line="240" w:lineRule="auto"/>
        <w:ind w:left="9639"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</w:t>
      </w:r>
      <w:r w:rsidR="00884FDA" w:rsidRPr="00884FD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Евр</w:t>
      </w:r>
      <w:r w:rsidR="00884FDA">
        <w:rPr>
          <w:rFonts w:ascii="Sylfaen" w:eastAsia="Times New Roman" w:hAnsi="Sylfaen" w:cs="Times New Roman"/>
          <w:sz w:val="24"/>
          <w:szCs w:val="24"/>
          <w:lang w:val="ru-RU"/>
        </w:rPr>
        <w:t>азийской экономической комиссии</w:t>
      </w:r>
    </w:p>
    <w:p w:rsidR="00AA7526" w:rsidRPr="0081338D" w:rsidRDefault="0081338D" w:rsidP="00884FDA">
      <w:pPr>
        <w:spacing w:after="0" w:line="240" w:lineRule="auto"/>
        <w:ind w:left="9639"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от 12 ноября 2013 г. № 254</w:t>
      </w:r>
      <w:r w:rsidR="00884FDA" w:rsidRPr="00884FD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(в редакции Решения Коллегии</w:t>
      </w:r>
      <w:r w:rsidR="00884FDA" w:rsidRPr="00884FD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</w:t>
      </w:r>
    </w:p>
    <w:p w:rsidR="00AA7526" w:rsidRPr="0081338D" w:rsidRDefault="0081338D" w:rsidP="00884FDA">
      <w:pPr>
        <w:spacing w:after="120" w:line="240" w:lineRule="auto"/>
        <w:ind w:left="9639"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от 2 августа 2016 г. № 90)</w:t>
      </w:r>
    </w:p>
    <w:p w:rsidR="00AA7526" w:rsidRPr="0081338D" w:rsidRDefault="0081338D" w:rsidP="00884FDA">
      <w:pPr>
        <w:spacing w:after="120" w:line="240" w:lineRule="auto"/>
        <w:ind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СТРУКТУРА</w:t>
      </w:r>
      <w:r w:rsidR="00884FDA" w:rsidRPr="00884FDA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</w:t>
      </w:r>
      <w:r w:rsidR="00884FDA" w:rsidRPr="00A3161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ФОРМАТ</w:t>
      </w:r>
    </w:p>
    <w:p w:rsidR="0081338D" w:rsidRPr="0081338D" w:rsidRDefault="0081338D" w:rsidP="00884FDA">
      <w:pPr>
        <w:spacing w:after="120" w:line="240" w:lineRule="auto"/>
        <w:ind w:right="-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электронной копии декларации на товары и транзитной декларации</w:t>
      </w:r>
    </w:p>
    <w:p w:rsidR="0081338D" w:rsidRPr="0081338D" w:rsidRDefault="0081338D" w:rsidP="00F4324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t>1. Перечень электронных форм документов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3548"/>
        <w:gridCol w:w="2412"/>
        <w:gridCol w:w="6546"/>
      </w:tblGrid>
      <w:tr w:rsidR="00AA7526" w:rsidRPr="0081338D" w:rsidTr="0081338D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526" w:rsidRPr="0081338D" w:rsidRDefault="0081338D" w:rsidP="0081338D">
            <w:pPr>
              <w:spacing w:after="120" w:line="240" w:lineRule="auto"/>
              <w:ind w:left="12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Код документа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526" w:rsidRPr="0081338D" w:rsidRDefault="0081338D" w:rsidP="0081338D">
            <w:pPr>
              <w:spacing w:after="120" w:line="240" w:lineRule="auto"/>
              <w:ind w:left="71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526" w:rsidRPr="0081338D" w:rsidRDefault="0081338D" w:rsidP="0081338D">
            <w:pPr>
              <w:spacing w:after="120" w:line="240" w:lineRule="auto"/>
              <w:ind w:left="4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XML-документ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526" w:rsidRPr="0081338D" w:rsidRDefault="0081338D" w:rsidP="0081338D">
            <w:pPr>
              <w:spacing w:after="120" w:line="240" w:lineRule="auto"/>
              <w:ind w:left="2210" w:right="222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AA7526" w:rsidRPr="0081338D" w:rsidTr="0081338D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526" w:rsidRPr="0081338D" w:rsidRDefault="0081338D" w:rsidP="0081338D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1006107E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526" w:rsidRPr="0081338D" w:rsidRDefault="0081338D" w:rsidP="0081338D">
            <w:pPr>
              <w:spacing w:after="120" w:line="240" w:lineRule="auto"/>
              <w:ind w:left="97" w:right="1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526" w:rsidRPr="0081338D" w:rsidRDefault="0081338D" w:rsidP="0081338D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666" w:rsidRDefault="0081338D" w:rsidP="0081338D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ESADout_CU:</w:t>
            </w:r>
          </w:p>
          <w:p w:rsidR="00AA7526" w:rsidRPr="0081338D" w:rsidRDefault="0081338D" w:rsidP="0081338D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urn:customs.ru:Information:CustomsDocuments:ESADout_CU:</w:t>
            </w:r>
          </w:p>
          <w:p w:rsidR="00AA7526" w:rsidRPr="0081338D" w:rsidRDefault="0081338D" w:rsidP="0081338D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5.11.0</w:t>
            </w:r>
          </w:p>
        </w:tc>
      </w:tr>
    </w:tbl>
    <w:p w:rsidR="00AA7526" w:rsidRPr="0081338D" w:rsidRDefault="00AA7526" w:rsidP="0081338D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81338D" w:rsidRPr="0081338D" w:rsidRDefault="0081338D" w:rsidP="00531368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lastRenderedPageBreak/>
        <w:t>2. Соглашения о стандартизации</w:t>
      </w:r>
    </w:p>
    <w:p w:rsidR="0081338D" w:rsidRPr="0081338D" w:rsidRDefault="0081338D" w:rsidP="00531368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Электронные формы документов формируются в </w:t>
      </w:r>
      <w:r w:rsidRPr="0081338D">
        <w:rPr>
          <w:rFonts w:ascii="Sylfaen" w:eastAsia="Times New Roman" w:hAnsi="Sylfaen" w:cs="Times New Roman"/>
          <w:sz w:val="24"/>
          <w:szCs w:val="24"/>
        </w:rPr>
        <w:t>XML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-формате в соответствии со следующими стандартами:</w:t>
      </w:r>
    </w:p>
    <w:p w:rsidR="0081338D" w:rsidRPr="0081338D" w:rsidRDefault="0081338D" w:rsidP="00531368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t>«Extensible Markup Language (XML) 1.0 (Fouth Edition)» – опубликован в информационно-</w:t>
      </w:r>
    </w:p>
    <w:p w:rsidR="0081338D" w:rsidRPr="0081338D" w:rsidRDefault="0081338D" w:rsidP="00531368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телекоммуникационной сети «Интернет» по адресу: </w:t>
      </w:r>
      <w:hyperlink r:id="rId8">
        <w:r w:rsidRPr="0081338D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xml</w:t>
        </w:r>
      </w:hyperlink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AA7526" w:rsidRPr="0081338D" w:rsidRDefault="0081338D" w:rsidP="00531368">
      <w:pPr>
        <w:spacing w:after="120" w:line="240" w:lineRule="auto"/>
        <w:ind w:right="7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81338D">
        <w:rPr>
          <w:rFonts w:ascii="Sylfaen" w:eastAsia="Times New Roman" w:hAnsi="Sylfaen" w:cs="Times New Roman"/>
          <w:sz w:val="24"/>
          <w:szCs w:val="24"/>
        </w:rPr>
        <w:t>Namespaces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</w:rPr>
        <w:t>in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</w:rPr>
        <w:t>XML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» – опубликован в информационно-телекоммуникационной сети «Интернет» по адресу: </w:t>
      </w:r>
      <w:hyperlink r:id="rId9">
        <w:r w:rsidRPr="0081338D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xml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names</w:t>
        </w:r>
      </w:hyperlink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AA7526" w:rsidRPr="0081338D" w:rsidRDefault="0081338D" w:rsidP="00531368">
      <w:pPr>
        <w:tabs>
          <w:tab w:val="left" w:pos="15026"/>
        </w:tabs>
        <w:spacing w:after="120" w:line="240" w:lineRule="auto"/>
        <w:ind w:right="-8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81338D">
        <w:rPr>
          <w:rFonts w:ascii="Sylfaen" w:eastAsia="Times New Roman" w:hAnsi="Sylfaen" w:cs="Times New Roman"/>
          <w:sz w:val="24"/>
          <w:szCs w:val="24"/>
        </w:rPr>
        <w:t>XML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</w:rPr>
        <w:t>Schema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</w:rPr>
        <w:t>Part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1: </w:t>
      </w:r>
      <w:r w:rsidRPr="0081338D">
        <w:rPr>
          <w:rFonts w:ascii="Sylfaen" w:eastAsia="Times New Roman" w:hAnsi="Sylfaen" w:cs="Times New Roman"/>
          <w:sz w:val="24"/>
          <w:szCs w:val="24"/>
        </w:rPr>
        <w:t>Structures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» и «</w:t>
      </w:r>
      <w:r w:rsidRPr="0081338D">
        <w:rPr>
          <w:rFonts w:ascii="Sylfaen" w:eastAsia="Times New Roman" w:hAnsi="Sylfaen" w:cs="Times New Roman"/>
          <w:sz w:val="24"/>
          <w:szCs w:val="24"/>
        </w:rPr>
        <w:t>XML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</w:rPr>
        <w:t>Schema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81338D">
        <w:rPr>
          <w:rFonts w:ascii="Sylfaen" w:eastAsia="Times New Roman" w:hAnsi="Sylfaen" w:cs="Times New Roman"/>
          <w:sz w:val="24"/>
          <w:szCs w:val="24"/>
        </w:rPr>
        <w:t>Part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 2: </w:t>
      </w:r>
      <w:r w:rsidRPr="0081338D">
        <w:rPr>
          <w:rFonts w:ascii="Sylfaen" w:eastAsia="Times New Roman" w:hAnsi="Sylfaen" w:cs="Times New Roman"/>
          <w:sz w:val="24"/>
          <w:szCs w:val="24"/>
        </w:rPr>
        <w:t>Datatypes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» – опубликованы в информационно- телекоммуникационной сети «Интернет» по адресам: </w:t>
      </w:r>
      <w:hyperlink r:id="rId10">
        <w:r w:rsidRPr="0081338D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 xml:space="preserve">-1/ </w:t>
        </w:r>
      </w:hyperlink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и </w:t>
      </w:r>
      <w:hyperlink r:id="rId11">
        <w:r w:rsidRPr="0081338D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81338D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81338D">
          <w:rPr>
            <w:rFonts w:ascii="Sylfaen" w:eastAsia="Times New Roman" w:hAnsi="Sylfaen" w:cs="Times New Roman"/>
            <w:sz w:val="24"/>
            <w:szCs w:val="24"/>
            <w:lang w:val="ru-RU"/>
          </w:rPr>
          <w:t>-2/</w:t>
        </w:r>
      </w:hyperlink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.</w:t>
      </w:r>
    </w:p>
    <w:p w:rsidR="0081338D" w:rsidRPr="0081338D" w:rsidRDefault="0081338D" w:rsidP="00531368">
      <w:pPr>
        <w:tabs>
          <w:tab w:val="left" w:pos="15026"/>
        </w:tabs>
        <w:spacing w:after="120" w:line="240" w:lineRule="auto"/>
        <w:ind w:right="-8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3. Электронная копия декларации на товары и транзитной декларации</w:t>
      </w:r>
    </w:p>
    <w:p w:rsidR="00AA7526" w:rsidRPr="0081338D" w:rsidRDefault="0081338D" w:rsidP="00531368">
      <w:pPr>
        <w:tabs>
          <w:tab w:val="left" w:pos="15026"/>
        </w:tabs>
        <w:spacing w:after="120" w:line="240" w:lineRule="auto"/>
        <w:ind w:right="-81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t>Пространство имен: urn:customs.ru:Information:CustomsDocuments:ESADout_CU:5.11.0</w:t>
      </w:r>
    </w:p>
    <w:p w:rsidR="00F4324E" w:rsidRPr="00354BFF" w:rsidRDefault="0081338D" w:rsidP="00531368">
      <w:pPr>
        <w:tabs>
          <w:tab w:val="left" w:pos="15026"/>
        </w:tabs>
        <w:spacing w:after="120" w:line="240" w:lineRule="auto"/>
        <w:ind w:right="-8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 xml:space="preserve">Префикс пространства имен: </w:t>
      </w:r>
      <w:r w:rsidRPr="0081338D">
        <w:rPr>
          <w:rFonts w:ascii="Sylfaen" w:eastAsia="Times New Roman" w:hAnsi="Sylfaen" w:cs="Times New Roman"/>
          <w:sz w:val="24"/>
          <w:szCs w:val="24"/>
        </w:rPr>
        <w:t>ESADout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81338D">
        <w:rPr>
          <w:rFonts w:ascii="Sylfaen" w:eastAsia="Times New Roman" w:hAnsi="Sylfaen" w:cs="Times New Roman"/>
          <w:sz w:val="24"/>
          <w:szCs w:val="24"/>
        </w:rPr>
        <w:t>CU</w:t>
      </w:r>
    </w:p>
    <w:p w:rsidR="00AA7526" w:rsidRPr="0081338D" w:rsidRDefault="0081338D" w:rsidP="00531368">
      <w:pPr>
        <w:tabs>
          <w:tab w:val="left" w:pos="15026"/>
        </w:tabs>
        <w:spacing w:after="120" w:line="240" w:lineRule="auto"/>
        <w:ind w:right="-8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Версия: 5.11.0.0</w:t>
      </w:r>
    </w:p>
    <w:p w:rsidR="0081338D" w:rsidRPr="0081338D" w:rsidRDefault="0081338D" w:rsidP="00531368">
      <w:pPr>
        <w:tabs>
          <w:tab w:val="left" w:pos="15026"/>
        </w:tabs>
        <w:spacing w:after="120" w:line="240" w:lineRule="auto"/>
        <w:ind w:right="-8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имен:</w:t>
      </w:r>
    </w:p>
    <w:p w:rsidR="00354BFF" w:rsidRDefault="0081338D" w:rsidP="00531368">
      <w:pPr>
        <w:tabs>
          <w:tab w:val="left" w:pos="15026"/>
        </w:tabs>
        <w:spacing w:after="120" w:line="240" w:lineRule="auto"/>
        <w:ind w:right="-8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t>clt_ru: urn:customs.ru:Common</w:t>
      </w:r>
      <w:r w:rsidR="00354BFF">
        <w:rPr>
          <w:rFonts w:ascii="Sylfaen" w:eastAsia="Times New Roman" w:hAnsi="Sylfaen" w:cs="Times New Roman"/>
          <w:sz w:val="24"/>
          <w:szCs w:val="24"/>
        </w:rPr>
        <w:t>LeafTypes:5.10.0</w:t>
      </w:r>
    </w:p>
    <w:p w:rsidR="00AA7526" w:rsidRPr="0081338D" w:rsidRDefault="0081338D" w:rsidP="00531368">
      <w:pPr>
        <w:tabs>
          <w:tab w:val="left" w:pos="15026"/>
        </w:tabs>
        <w:spacing w:after="120" w:line="240" w:lineRule="auto"/>
        <w:ind w:right="-8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t>cat_ru: urn:customs.ru:CommonAggregateTypes:5.10.0</w:t>
      </w:r>
    </w:p>
    <w:p w:rsidR="00354BFF" w:rsidRDefault="0081338D" w:rsidP="00531368">
      <w:pPr>
        <w:tabs>
          <w:tab w:val="left" w:pos="15026"/>
        </w:tabs>
        <w:spacing w:after="120" w:line="240" w:lineRule="auto"/>
        <w:ind w:right="-8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t>catESAD_cu: urn:customs.ru:CUESAD</w:t>
      </w:r>
      <w:r w:rsidR="00354BFF">
        <w:rPr>
          <w:rFonts w:ascii="Sylfaen" w:eastAsia="Times New Roman" w:hAnsi="Sylfaen" w:cs="Times New Roman"/>
          <w:sz w:val="24"/>
          <w:szCs w:val="24"/>
        </w:rPr>
        <w:t>CommonAggregateTypesCust:5.11.0</w:t>
      </w:r>
    </w:p>
    <w:p w:rsidR="00AA7526" w:rsidRPr="0081338D" w:rsidRDefault="0081338D" w:rsidP="00531368">
      <w:pPr>
        <w:tabs>
          <w:tab w:val="left" w:pos="15026"/>
        </w:tabs>
        <w:spacing w:after="120" w:line="240" w:lineRule="auto"/>
        <w:ind w:right="-8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81338D">
        <w:rPr>
          <w:rFonts w:ascii="Sylfaen" w:eastAsia="Times New Roman" w:hAnsi="Sylfaen" w:cs="Times New Roman"/>
          <w:sz w:val="24"/>
          <w:szCs w:val="24"/>
        </w:rPr>
        <w:t>cltESAD_cu: urn:customs.ru:CUESADCommonLeafTypes:5.10.0</w:t>
      </w:r>
    </w:p>
    <w:p w:rsidR="0081338D" w:rsidRPr="0081338D" w:rsidRDefault="0081338D" w:rsidP="00531368">
      <w:pPr>
        <w:tabs>
          <w:tab w:val="left" w:pos="15026"/>
        </w:tabs>
        <w:spacing w:after="120" w:line="240" w:lineRule="auto"/>
        <w:ind w:right="-8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3.1. Электронная копия декларации на товары и транзитной декларации (</w:t>
      </w:r>
      <w:r w:rsidRPr="0081338D">
        <w:rPr>
          <w:rFonts w:ascii="Sylfaen" w:eastAsia="Times New Roman" w:hAnsi="Sylfaen" w:cs="Times New Roman"/>
          <w:sz w:val="24"/>
          <w:szCs w:val="24"/>
        </w:rPr>
        <w:t>ESADout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81338D">
        <w:rPr>
          <w:rFonts w:ascii="Sylfaen" w:eastAsia="Times New Roman" w:hAnsi="Sylfaen" w:cs="Times New Roman"/>
          <w:sz w:val="24"/>
          <w:szCs w:val="24"/>
        </w:rPr>
        <w:t>CU</w:t>
      </w:r>
      <w:r w:rsidRPr="0081338D">
        <w:rPr>
          <w:rFonts w:ascii="Sylfaen" w:eastAsia="Times New Roman" w:hAnsi="Sylfaen" w:cs="Times New Roman"/>
          <w:sz w:val="24"/>
          <w:szCs w:val="24"/>
          <w:lang w:val="ru-RU"/>
        </w:rPr>
        <w:t>)</w:t>
      </w:r>
    </w:p>
    <w:p w:rsidR="00AA7526" w:rsidRPr="0081338D" w:rsidRDefault="00AA7526" w:rsidP="00F4324E">
      <w:pPr>
        <w:tabs>
          <w:tab w:val="left" w:pos="15026"/>
        </w:tabs>
        <w:spacing w:after="120" w:line="240" w:lineRule="auto"/>
        <w:ind w:right="-81" w:firstLine="567"/>
        <w:rPr>
          <w:rFonts w:ascii="Sylfaen" w:hAnsi="Sylfaen"/>
          <w:sz w:val="24"/>
          <w:szCs w:val="24"/>
          <w:lang w:val="ru-RU"/>
        </w:rPr>
      </w:pPr>
    </w:p>
    <w:tbl>
      <w:tblPr>
        <w:tblW w:w="1427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9"/>
        <w:gridCol w:w="8"/>
        <w:gridCol w:w="566"/>
        <w:gridCol w:w="34"/>
        <w:gridCol w:w="850"/>
        <w:gridCol w:w="60"/>
        <w:gridCol w:w="1104"/>
        <w:gridCol w:w="96"/>
        <w:gridCol w:w="440"/>
        <w:gridCol w:w="110"/>
        <w:gridCol w:w="560"/>
        <w:gridCol w:w="129"/>
        <w:gridCol w:w="725"/>
        <w:gridCol w:w="156"/>
        <w:gridCol w:w="919"/>
        <w:gridCol w:w="352"/>
        <w:gridCol w:w="2409"/>
        <w:gridCol w:w="2476"/>
        <w:gridCol w:w="2225"/>
        <w:gridCol w:w="610"/>
      </w:tblGrid>
      <w:tr w:rsidR="00AA7526" w:rsidRPr="0081338D" w:rsidTr="001B4FD0">
        <w:trPr>
          <w:tblHeader/>
        </w:trPr>
        <w:tc>
          <w:tcPr>
            <w:tcW w:w="65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E66B08">
            <w:pPr>
              <w:spacing w:after="120" w:line="240" w:lineRule="auto"/>
              <w:ind w:left="1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E66B08">
            <w:pPr>
              <w:spacing w:after="120" w:line="240" w:lineRule="auto"/>
              <w:ind w:left="-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E66B08">
            <w:pPr>
              <w:spacing w:after="120" w:line="240" w:lineRule="auto"/>
              <w:ind w:left="6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E66B08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AA7526" w:rsidRPr="0081338D" w:rsidTr="001B4FD0">
        <w:tc>
          <w:tcPr>
            <w:tcW w:w="65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Корневой элемент ЭД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«Электронная копия декларации на товары и транзитной декларации»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ESADout_CUType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Реквизиты ЭД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декларации на товары и транзитной декларации»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DocumentModeID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5F7880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clt_ru:DocumentMod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 документа (код документа по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Альбому форматов).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30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cat_ru:RefDocumentID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исходного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CustomsProcedure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ИМ, ЭК, ТТ. Первый подраздел гр.1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ДТ/ТД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clt_ru:CUCustomsPro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cedureType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Тип перемещения.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CustomsModeCode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в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классификатором видов таможенных процедур. Гр. 1. Второй подраздел ДТ. Первый элемент первого подраздела гр. 37/«00» – для припасов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cltESAD_cu:CustomsModeCodeType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по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классификатору видов таможенных процедур.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TransitFeature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помещения товаров под процедуру таможенного транзита. Гр. 1. Второй подраздел ТД. МПО – международные почтовые отправления, ФЛ – товары и (или) транспортные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средства для личного пользования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3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6.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TransitDirectionCode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ИМ, ЭК, ТР, ВТ, ТС. Гр. 1 ТД.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Третий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clt_ru:TransitDirectio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Тип перевозки.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2 символа.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AB21F2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ElectronicDocumentSign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использования ДТ в форме электронного документа. ЭД. Гр. 1</w:t>
            </w:r>
            <w:r w:rsidR="00AB21F2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ДТ. Третий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AB21F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DeclarationKind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декларирования товаров по классификатору особенностей таможенного декларирования товаров.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Гр.7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cltESAD_cu:CustomsDeclarationKindType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декларирования товаров по классификатору особенностей таможенного декларирования товаров.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SubsoilSign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Признак недропользователя.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Для РК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</w:t>
            </w:r>
            <w:r w:rsidR="00AB21F2"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 ru:LetterIndicator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SealNumber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пломбиратора в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clt_ru:Text10Type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10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11.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SealQuantity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наложенных пломб в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</w:t>
            </w:r>
            <w:r w:rsidR="00AB21F2"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:Quantity3T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знаков после запятой. От 0. Всего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LanguageCUESAD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Код языка заполнения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13.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RecipientCountryCode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в сооветствии с классификатором стран мира, таможенного органа, которому представляется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clt_ru:CountryA2Cod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MovementCode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цели перемещения в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ExecutionPlace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Место представления</w:t>
            </w:r>
          </w:p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16.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RailwayStationCode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ж/д станции. Гр. 50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clt_ru:RailwayStationCodeType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железнодорожной станции согласно классификатору ж/д станций от 5 до 6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17.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RegNumberDoc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Исходящий номер регистрации документов в соответствии с системой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clt_ru:DocumentNum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(представления)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19.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ESADout_CUGoodsShipment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ESADout_CUGoodsShipmentType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товарной партии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5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20.2.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catESAD_cu:SpecificationNumber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представленных спецификаций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clt_ru:SheetNumberType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Номер листа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/ общее количество листов. До 5 цифр.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8" w:type="dxa"/>
            <w:gridSpan w:val="2"/>
            <w:vMerge w:val="restart"/>
            <w:tcBorders>
              <w:top w:val="single" w:sz="4" w:space="0" w:color="000000"/>
              <w:left w:val="nil"/>
              <w:right w:val="single" w:sz="11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20.3.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catESAD_cu:SpecificationListNumber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листов представленных спецификаций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clt_ru:SheetNumberType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Номер листа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/ общее количество листов. До 5 цифр.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8" w:type="dxa"/>
            <w:gridSpan w:val="2"/>
            <w:vMerge/>
            <w:tcBorders>
              <w:left w:val="nil"/>
              <w:right w:val="single" w:sz="11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20.4.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catESAD_cu:TotalGoodsNumber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Всего наименований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48" w:type="dxa"/>
            <w:gridSpan w:val="2"/>
            <w:vMerge/>
            <w:tcBorders>
              <w:left w:val="nil"/>
              <w:right w:val="single" w:sz="11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20.5.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catESAD_cu:TotalPackageNumber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грузовых мест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clt_ru:PakageNumberType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8" w:type="dxa"/>
            <w:gridSpan w:val="2"/>
            <w:vMerge/>
            <w:tcBorders>
              <w:left w:val="nil"/>
              <w:right w:val="single" w:sz="11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20.6.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catESAD_cu:TotalSheetNumber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8" w:type="dxa"/>
            <w:gridSpan w:val="2"/>
            <w:vMerge/>
            <w:tcBorders>
              <w:left w:val="nil"/>
              <w:right w:val="single" w:sz="11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20.7.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catESAD_cu:TotalCustCost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стоимости/общая таможенная стоимость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8" w:type="dxa"/>
            <w:gridSpan w:val="2"/>
            <w:vMerge/>
            <w:tcBorders>
              <w:left w:val="nil"/>
              <w:right w:val="single" w:sz="11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20.8.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catESAD_cu:CustCostCurrencyCode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91E05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clt_ru:CurrencyA3Co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8" w:type="dxa"/>
            <w:gridSpan w:val="2"/>
            <w:vMerge/>
            <w:tcBorders>
              <w:left w:val="nil"/>
              <w:bottom w:val="nil"/>
              <w:right w:val="single" w:sz="11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ESADout_CUConsignor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ESADout_CUConsig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отправителе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20.9.1.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организации / ФИО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0578E2" w:rsidTr="001B4FD0">
        <w:tc>
          <w:tcPr>
            <w:tcW w:w="102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20.9.2.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clt_ru:ShortNameTy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120 символов.</w:t>
            </w:r>
            <w:r w:rsidR="00A91E05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20.9.3.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20.9.4.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</w:t>
            </w:r>
            <w:r w:rsidR="00AB21F2"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 ru:</w:t>
            </w:r>
            <w:r w:rsidR="004E7477">
              <w:rPr>
                <w:rFonts w:ascii="Sylfaen" w:eastAsia="Times New Roman" w:hAnsi="Sylfaen" w:cs="Times New Roman"/>
                <w:sz w:val="24"/>
                <w:szCs w:val="24"/>
              </w:rPr>
              <w:t>OrganizationC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20.9.4.1.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ОГРН/ОГРНИП. Основной государственный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регистрационный номер (ОГРН) индивидуального предпринимателя или организации.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20.9.4.2.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cat_ru:RKOrganizatio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91E05" w:rsidRDefault="00A91E05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й таможенный номер (ИТН). </w:t>
            </w:r>
            <w:r w:rsidR="0081338D" w:rsidRPr="00A91E0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Республика </w:t>
            </w:r>
            <w:r w:rsidR="0081338D" w:rsidRPr="00A91E0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AB21F2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AB21F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AB21F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clt_ru:ITNReservTyp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20.9.4.3.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плательщика (УНП). Республика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A91E05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20.9.4.4.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A91E05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A91E05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20.9.4.5.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ИНН –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clt_ru:KGINNIDTyp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AB21F2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A91E05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</w:p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AB21F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AB21F2" w:rsidTr="001B4FD0">
        <w:tc>
          <w:tcPr>
            <w:tcW w:w="10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AB21F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20.9.5.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AB21F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0578E2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AB21F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20.9.5.1.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91E05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clt_ru:PostalCodeTyp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для сортировки и доставки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корреспонденции.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20.9.5.2.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20.9.5.3.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20.9.5.4.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20.9.5.5.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20.9.5.6.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clt_ru:StreetHouseT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</w:rPr>
              <w:t>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20.9.5.7.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20.9.6.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20.9.6.1.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</w:t>
            </w:r>
            <w:r w:rsidR="004E7477">
              <w:rPr>
                <w:rFonts w:ascii="Sylfaen" w:eastAsia="Times New Roman" w:hAnsi="Sylfaen" w:cs="Times New Roman"/>
                <w:sz w:val="24"/>
                <w:szCs w:val="24"/>
              </w:rPr>
              <w:t>dentityCardCo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20.9.6.2.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документа, удостоверяющего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clt_ru:IdentityCardNa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20.9.6.3.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20.9.6.4.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clt_ru:IdentityCardNu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20.9.6.5.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20.9.6.6.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20.9.7.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Контактная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cat_ru:ContactType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Составной тип. Контактная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0578E2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20.9.7.1.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</w:t>
            </w:r>
          </w:p>
        </w:tc>
      </w:tr>
      <w:tr w:rsidR="00AA7526" w:rsidRPr="000578E2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20.9.7.2.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факса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0578E2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20.9.7.3.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</w:t>
            </w:r>
            <w:r w:rsidR="00AB21F2"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0578E2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20.9.7.4.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n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20.9.8.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20.9.9.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Особенность указанных сведений:1-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КОНТРАГЕНТ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clt_ru:LetterIndicatorType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20.9.10.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criptionType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0578E2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20.9.10.1.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clt_ru:ShortNameTyp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AB21F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</w:t>
            </w:r>
            <w:r w:rsid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аткое наименование организации.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120 символов.</w:t>
            </w:r>
            <w:r w:rsidR="00AB21F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B21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20.9.10.2.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страны в соответствии с классификатором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clt_ru:CountryA2CodeType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</w:t>
            </w:r>
            <w:r w:rsid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(регион, область, штат и т.п.)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</w:t>
            </w:r>
            <w:r w:rsidR="00AB21F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20.9.10.3.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213B40"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213B40"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</w:t>
            </w:r>
            <w:r w:rsidR="000578E2"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213B40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</w:t>
            </w:r>
            <w:r w:rsidR="000578E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- идентификационный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213B40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й таможенный номер (ИТН). </w:t>
            </w:r>
            <w:r w:rsidR="0081338D"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276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категории лица согласно учредительным документам или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213B40"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213B40"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Регистрационный номер налогоплательщика в соответствии с национальной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 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 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Номерной знак общественных услуг. Республика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213B40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clt_ru:KGINNIDTyp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213B40" w:rsidTr="001B4FD0">
        <w:tc>
          <w:tcPr>
            <w:tcW w:w="3606" w:type="dxa"/>
            <w:gridSpan w:val="1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213B40"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213B40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</w:p>
          <w:p w:rsidR="00AA7526" w:rsidRPr="00213B40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213B40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213B40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55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CUConsignee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получателе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CUConsigneeType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получателе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20.10.1.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0578E2" w:rsidTr="001B4FD0">
        <w:tc>
          <w:tcPr>
            <w:tcW w:w="102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20.10.2.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clt_ru:ShortNameTyp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213B40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</w:t>
            </w:r>
            <w:r w:rsid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аткое наименование организации.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120 символов.</w:t>
            </w:r>
            <w:r w:rsidR="00213B40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13B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20.10.3.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20.10.4.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20.10.4.1.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ИНН – Индивидуальный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номер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налогоплательщика в соответствии с национальной системой кодирования (в РФ для юр. лиц – 10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0578E2"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0578E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20.10.4.2.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идентификационны й номер (БИН).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Республика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Казахстан.</w:t>
            </w:r>
          </w:p>
          <w:p w:rsidR="00AA7526" w:rsidRPr="000578E2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Категория лица. Двухзначный цифровой код категории лица согласно учредительным документам или свидетельству о регистрации в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578E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clt_ru:ITNReservTyp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20.10.4.3.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</w:t>
            </w:r>
            <w:r w:rsidR="004E7477">
              <w:rPr>
                <w:rFonts w:ascii="Sylfaen" w:eastAsia="Times New Roman" w:hAnsi="Sylfaen" w:cs="Times New Roman"/>
                <w:sz w:val="24"/>
                <w:szCs w:val="24"/>
              </w:rPr>
              <w:t>zatio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20.10.4.4.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10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20.10.4.5.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clt_ru:KGINNIDTyp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Общереспубликанско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 ого классификатора предприятий и организаций (ОКПО).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  <w:r w:rsidR="000578E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  <w:r w:rsidR="000578E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20.10.5.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0578E2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20.10.5.1.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clt_ru:PostalCodeTyp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578E2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0578E2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20.10.5.2.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0578E2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Cod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2 символа.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20.10.5.3.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20.10.5.4.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578E2" w:rsidRDefault="0081338D" w:rsidP="000578E2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</w:t>
            </w:r>
            <w:r w:rsid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(регион, область, штат и т.п.)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</w:t>
            </w:r>
            <w:r w:rsidR="000578E2"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578E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20.10.5.5.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20.10.5.6.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D8527B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20.10.5.7.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территориальной единицы в соответствии с ГК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578E2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От 8 до 17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20.10.6.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8527B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20.10.6.1.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clt_ru:IdentityCardCo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20.10.6.2.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D8527B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clt_ru:IdentityCardNa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20.10.6.3.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20.10.6.4.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clt_ru:Identity</w:t>
            </w:r>
            <w:r w:rsidR="004E7477">
              <w:rPr>
                <w:rFonts w:ascii="Sylfaen" w:eastAsia="Times New Roman" w:hAnsi="Sylfaen" w:cs="Times New Roman"/>
                <w:sz w:val="24"/>
                <w:szCs w:val="24"/>
              </w:rPr>
              <w:t>CardNu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20.10.6.5.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20.10.6.6.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20.10.7.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20.10.7.1.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8527B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8527B" w:rsidRDefault="0081338D" w:rsidP="00D8527B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D8527B"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D8527B"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20.10.7.2.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8527B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8527B" w:rsidRDefault="0081338D" w:rsidP="00D8527B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D8527B"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D8527B"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D8527B"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20.10.7.3.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8527B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8527B" w:rsidRDefault="0081338D" w:rsidP="00D8527B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D8527B"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D8527B"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20.10.7.4.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20.10.8.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20.10.9.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</w:t>
            </w:r>
          </w:p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КОНТРАГЕНТ;</w:t>
            </w:r>
          </w:p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РАЗНЫЕ ПО СПИСКУ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8527B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20.10.10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criptionType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20.10.10.1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Краткое наименование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4E7477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clt_ru:ShortNameType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8527B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организации. До 120 символов.</w:t>
            </w:r>
            <w:r w:rsidR="00D8527B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20.10.10.2.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D8527B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4E7477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8527B" w:rsidRDefault="0081338D" w:rsidP="00D8527B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D8527B"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D8527B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D8527B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8527B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8527B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8527B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D8527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8527B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D0D18" w:rsidRDefault="0081338D" w:rsidP="00DD0D18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20.10.10.3.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Составной тип. Choice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цифр, для физ. лиц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–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DD0D18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276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</w:t>
            </w:r>
          </w:p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OCo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 КАТО. Двухзначный код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D0D18" w:rsidRDefault="0081338D" w:rsidP="00DD0D1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 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clt_ru:ITNReservTyp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От 1 до 36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</w:t>
            </w:r>
          </w:p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 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 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Республика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4E7477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DD0D18" w:rsidTr="001B4FD0">
        <w:tc>
          <w:tcPr>
            <w:tcW w:w="3606" w:type="dxa"/>
            <w:gridSpan w:val="1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D0D18" w:rsidRDefault="0081338D" w:rsidP="00DD0D18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8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DD0D18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DD0D18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D0D18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55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D0D18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CUFinancialAdjustingResponsiblePerson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CUFinanci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alAdjustingResponsib lePersonType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20.11.1.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20.11.2.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clt_ru:ShortNameTyp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="00DD0D18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20.11.3.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20.11.4.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20.11.4.1.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cat_ru:RFOrganizatio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Составной тип.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DD0D18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DD0D18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 xml:space="preserve">12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20.11.4.2.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КАТО. Двухзначный код КАТО в соответствии с классификатором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DD0D18" w:rsidRDefault="0081338D" w:rsidP="00DD0D1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DD0D18"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D0D1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clt_ru:ITNReservTyp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20.11.4.3.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20.11.4.4.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20.11.4.5.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="004E7477">
              <w:rPr>
                <w:rFonts w:ascii="Sylfaen" w:eastAsia="Times New Roman" w:hAnsi="Sylfaen" w:cs="Times New Roman"/>
                <w:sz w:val="24"/>
                <w:szCs w:val="24"/>
              </w:rPr>
              <w:t>at_ru:KGOrganizati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0818C4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8 символов.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818C4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0818C4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20.11.5.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20.11.5.1.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clt_ru:PostalCodeTyp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20.11.5.2.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20.11.5.3.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20.11.5.4.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20.11.5.5.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20.11.5.6.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20.11.5.7.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20.11.6.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20.11.6.1.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20.11.6.2.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clt_ru:IdentityCardNa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20.11.6.3.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20.11.6.4.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clt_ru:IdentityCardNu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20.11.6.5.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20.11.6.6.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20.11.7.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20.11.7.1.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20.11.7.2.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818C4"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0818C4" w:rsidRPr="00EA066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20.11.7.3.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818C4"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20.11.7.4.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20.11.8.</w:t>
            </w:r>
          </w:p>
        </w:tc>
        <w:tc>
          <w:tcPr>
            <w:tcW w:w="46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cat_ru:CUBranchDes criptionType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20.11.8.1.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clt_ru:ShortNameTyp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="000818C4" w:rsidRPr="00EA066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906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20.11.8.2.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0818C4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clt_ru:CountryA2Cod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0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20.11.8.3.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4E747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276" w:type="dxa"/>
            <w:gridSpan w:val="1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 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clt_ru:ITNReservTyp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 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606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 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0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606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0818C4" w:rsidTr="001B4FD0">
        <w:tc>
          <w:tcPr>
            <w:tcW w:w="3606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</w:p>
          <w:p w:rsidR="00AA7526" w:rsidRPr="000818C4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818C4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0818C4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CUDeclarant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декларанте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CUDeclarantType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декларанте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clt_ru:ShortNameTyp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="000818C4" w:rsidRPr="00EA066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20.12.4.1.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20.12.4.2.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944DF7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20.12.4.3.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20.12.4.4.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20.12.4.5.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0818C4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818C4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0818C4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20.12.5.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]</w:t>
            </w:r>
          </w:p>
        </w:tc>
      </w:tr>
      <w:tr w:rsidR="00AA7526" w:rsidRPr="000818C4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20.12.5.1.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clt_ru:PostalCodeTyp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818C4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0818C4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20.12.5.2.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20.12.5.3.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20.12.5.4.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20.12.5.5.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20.12.5.6.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20.12.5.7.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20.12.6.1.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clt_ru:IdentityCardCo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20.12.6.2.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clt_ru:IdentityCardNa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20.12.6.3.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20.12.6.4.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clt_ru:IdentityCardNu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20.12.6.5.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20.12.6.6.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20.12.7.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20.12.7.1.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20.12.7.2.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20.12.7.3.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20.12.7.4.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20.12.8.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criptionType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20.12.8.1.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944DF7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="000818C4" w:rsidRPr="00EA066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20.12.8.2.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0818C4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clt_ru:PostalCodeTyp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0818C4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0818C4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20.12.8.3.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6D485A" w:rsidRPr="006D485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05" w:type="dxa"/>
            <w:gridSpan w:val="1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 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405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4405" w:type="dxa"/>
            <w:gridSpan w:val="1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0818C4" w:rsidRDefault="0081338D" w:rsidP="000818C4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0818C4"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818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405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 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944DF7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 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 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  <w:r w:rsidR="000818C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FD3A99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818C4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FD3A9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 w:rsidR="00FD3A9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FD3A99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FD3A99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20.13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CUCarrier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перевозчике гр. 50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CUCarrierType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перевозчике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clt_ru:ShortNameTyp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="00FD3A99" w:rsidRPr="00EA066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42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20.13.4.1.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cat_ru:RFOrganizatio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884FD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20.13.4.2.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cat_ru:RKOrganizatio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органами Республики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clt_ru:ITNReservTyp</w:t>
            </w:r>
            <w:r w:rsidR="00944DF7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20.13.4.3.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cat_ru:RBOrganizatio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20.13.4.4.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cat_ru:RAOrg</w:t>
            </w:r>
            <w:r w:rsidR="00944DF7">
              <w:rPr>
                <w:rFonts w:ascii="Sylfaen" w:eastAsia="Times New Roman" w:hAnsi="Sylfaen" w:cs="Times New Roman"/>
                <w:sz w:val="24"/>
                <w:szCs w:val="24"/>
              </w:rPr>
              <w:t>anizatio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20.13.4.5.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clt_ru:KGINNIDTyp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FD3A9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Кыргызская</w:t>
            </w:r>
            <w:r w:rsidR="00FD3A9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 w:rsidR="00FD3A9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FD3A99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FD3A99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20.13.5.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]</w:t>
            </w:r>
          </w:p>
        </w:tc>
      </w:tr>
      <w:tr w:rsidR="00AA7526" w:rsidRPr="00FD3A99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20.13.5.1.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clt_ru:PostalCodeTyp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FD3A99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FD3A99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20.13.5.2.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20.13.5.3.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20.13.5.4.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20.13.5.5.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20.13.5.6.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20.13.5.7.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20.13.6.1.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clt_ru:IdentityCardCo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20.13.6.2.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clt_ru:IdentityCardNa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20.13.6.3.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20.13.6.4.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clt_ru:IdentityCardNu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20.13.6.5.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20.13.6.6.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20.13.7.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20.13.7.1.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20.13.7.2.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20.13.7.3.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20.13.7.4.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20.13.8.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ESADout_CUDriverInformation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cat_ru:DriverInformat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20.13.8.1.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20.13.8.2.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20.13.8.3.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20.13.8.4.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20.13.8.5.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cat_ru:RegCountryCode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регистрации водителя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clt_ru:CountryA2Cod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20.13.8.6.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clt_ru:IdentityCardCo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clt_ru:IdentityCardNa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944DF7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clt_ru:IdentityCardNu 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3166" w:type="dxa"/>
            <w:gridSpan w:val="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ESADout_CUGoodsLocation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ESADout_CUGoodsLocationType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 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в соответствии с классификаторами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таможенных органов, применяемыми в государствах –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clt_ru:CountryA2Cod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catESAD_cu:CUGoo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dsLocationPlaceType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20.14.5.1.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catESAD_cu:NumberCustomsZone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FD3A99" w:rsidRDefault="0081338D" w:rsidP="00FD3A99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</w:t>
            </w:r>
            <w:r w:rsidR="00FD3A99"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D3A9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собственных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CUWarehousePlaceType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20.14.6.1.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clt_ru:DocumentNam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20.14.6.2.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20.14.6.3.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20.14.6.4.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</w:t>
            </w:r>
          </w:p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1 – Лицензия;</w:t>
            </w:r>
          </w:p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 – Свидетельство.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FD3A99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20.14.7.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– транспортное средство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FD3A99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catESAD_cu:CUTran</w:t>
            </w:r>
            <w:r w:rsidR="0081338D" w:rsidRPr="0081338D">
              <w:rPr>
                <w:rFonts w:ascii="Sylfaen" w:eastAsia="Times New Roman" w:hAnsi="Sylfaen" w:cs="Times New Roman"/>
                <w:sz w:val="24"/>
                <w:szCs w:val="24"/>
              </w:rPr>
              <w:t>sportType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AA7526" w:rsidRPr="0081338D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7526" w:rsidRPr="0081338D" w:rsidRDefault="00AA7526" w:rsidP="00E66B08">
            <w:pPr>
              <w:spacing w:after="120" w:line="240" w:lineRule="auto"/>
              <w:ind w:left="104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20.14.7.1.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catESAD_cu:TransporKind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E66B08">
            <w:pPr>
              <w:spacing w:after="120" w:line="240" w:lineRule="auto"/>
              <w:ind w:lef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clt_ru:TransportModeCodeType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6" w:rsidRPr="0081338D" w:rsidRDefault="0081338D" w:rsidP="00094E9F">
            <w:pPr>
              <w:spacing w:after="120" w:line="240" w:lineRule="auto"/>
              <w:ind w:left="6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526" w:rsidRPr="0081338D" w:rsidRDefault="0081338D" w:rsidP="00094E9F">
            <w:pPr>
              <w:spacing w:after="120" w:line="240" w:lineRule="auto"/>
              <w:ind w:left="3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81338D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20.14.7.2.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catESAD_cu:TransporIdentifier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clt_ru:TransportMean sIDType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clt_ru:PostalCodeTyp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40AFE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clt_ru:StreetHouseTy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20.14.8.7.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ESADout_CUConsigment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 26, 29 – ДТ/ Гр. 15, 17, 18, 19, 21, 25, 26, 29 , 53, 55 –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ESADout_CUConsig mentType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товаров. Гр. 15, 15а, 17,17а,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18, 19, 21, 25, 26, 29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– ДТ/ Гр. 15, 17, 18,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19, 21, 25, 26, 29 ,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53, 55 – ТД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catESAD_cu:ContainerIndicator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перевозок. Гр.19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Буквенный код страны в соответствии с классификатором стран мира.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 15, подраздел 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catESAD_cu:RBDispatchCountryCode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Гр.15, подраздел b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Краткое название страны в соответствии с классификатором стран мира.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Гр.15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Буквенный код страны в соответствии с классификатором стран мира / 00 (неизвестна).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 17, подраздел 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Краткое название страны в соответствии с классификатором стран мира / НЕИЗВЕСТНА.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20.15.7.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catESAD_cu:RBDestinationCountryCode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Гр.17, подраздел b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20.15.8.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catESAD_cu:BorderCustomsOffice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въезда/выезда. Гр.29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cat_ru:CUCustomsTy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20.15.8.1.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20.15.8.2.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clt_ru:CustomsOffice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20.15.8.3.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clt_ru:CountryN3Cod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20.15.9.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DateExpectedArrival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 ожидаемого прибытия товаров и транспортных средств в пограничный пункт пропуска.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20.15.10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TimeExpectedArrival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 ожидаемого прибытия товаров и транспортных средств в пограничный пункт пропуска.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clt_ru:TimeCustType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Время. Время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hh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ss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20.15.11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ESADout_CUDepartureArrivalTransport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 18, 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ESADout_CUDepart ureArrivalTransportT 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Транспортные средства при отправлении/прибыт 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 18, 26 ДТ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20.15.11.1.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clt_ru:TransportModeCodeType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20.15.11.2.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(регистрации) транспортных средств по классификатору стран мира.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99 – разные,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00 – неизвестна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20.15.11.3.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20.15.11.4.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</w:t>
            </w:r>
          </w:p>
          <w:p w:rsidR="001B4FD0" w:rsidRPr="00183DA6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нефтепровод;</w:t>
            </w:r>
          </w:p>
          <w:p w:rsidR="001B4FD0" w:rsidRPr="00183DA6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нефтепродуктопро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 д;</w:t>
            </w:r>
          </w:p>
          <w:p w:rsidR="001B4FD0" w:rsidRPr="004C4353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– линии электропередачи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(порядковый номер, коэффициент,</w:t>
            </w:r>
            <w:r w:rsidRPr="00183D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процент) без единиц измерения. 0 знаков после запятой. От 0 до 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20.15.11.5.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20.15.11.6.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cat_ru:TransportMea nsBaseType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183D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Номер транспортного средства,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clt_ru:TransportMean sIDType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 ityCode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 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clt_ru:TransportMean sIDType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clt_ru:CodeVariable2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20.15.12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ESADout_CUBorderTransport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ESADout_CUBorder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TransportType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83DA6" w:rsidRDefault="001B4FD0" w:rsidP="001B4FD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Транспортные средства на границе</w:t>
            </w:r>
            <w:r w:rsidRPr="00183D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/ внутри страны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20.15.12.1.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20.15.12.2.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(регистрации) транспортных средств по классификатору стран мира.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99 – разные,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00 – неизвестна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20.15.12.3.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20.15.12.4.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</w:t>
            </w:r>
          </w:p>
          <w:p w:rsidR="001B4FD0" w:rsidRPr="004022B3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нефтепровод;</w:t>
            </w:r>
          </w:p>
          <w:p w:rsidR="001B4FD0" w:rsidRPr="004022B3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нефтепродуктопрово д;</w:t>
            </w:r>
          </w:p>
          <w:p w:rsidR="001B4FD0" w:rsidRPr="004C4353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– линии электропередачи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(порядковый номер, коэффициент,</w:t>
            </w:r>
            <w:r w:rsidRPr="00183DA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процент) без единиц измерения. 0 знаков после запятой. От 0 до 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20.15.12.5.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20.15.12.6.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cat_ru:TransportMea nsBaseType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Номер транспортного средства,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clt_ru:TransportMean sIDType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 ityCode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 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clt_ru:TransportMean sIDType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clt_ru:CodeVariable2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20.15.13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ESADout_CUReloadingInfo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перегрузке товаров. Гр. 55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eloadingInfoType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Информация о перегрузке товаров.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 55 ТД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20.15.13.1.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catESAD_cu:ReloadCountryCode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страны перегрузки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20.15.13.2.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catESAD_cu:ReloadCountryName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страны перегрузки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20.15.13.3.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catESAD_cu:ContainerIndicator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20.15.13.4.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catESAD_cu:ReloadingTransportMe ans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Новое транспортное средство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cat_ru:TransportMea nsBaseType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Номер транспортного средства,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clt_ru:TransportMean sIDType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 ityCode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tifie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clt_ru:TransportMean sIDType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clt_ru:CodeVariable20Type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20.15.13.5.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catESAD_cu:ReloadingCustomsOffic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Таможенный орган перегрузки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cat_ru:CustomsType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 Код и наименование таможенного органа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clt_ru:CustomsOffice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20.15.13.6.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catESAD_cu:ReloadContainer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Сведения о новых контейнерах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eloadContainerType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новых контейнерах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нового контейнера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clt_ru:ContainerIdenti 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20.15.14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PPBorderCustoms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022B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(пограничный пункт пропуска), в который ожидается прибытие товаров и транспортных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средств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cat_ru:CUCustomsTy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20.15.14.1.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20.15.14.2.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clt_ru:CustomsOffice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20.15.14.3.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clt_ru:CountryN3Cod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20.15.15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TDDeliveryPlace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Гр. 53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TDDeliveryPlaceTyp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Место назначения при транзите.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 53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20.15.15.1.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NumberCustomsZone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clt_ru:DocumentNum 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20.15.15.2.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DeliveryCustomsOffice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Таможенный орган назначения при транзите.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 53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cat_ru:CUCustomsTy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clt_ru:CustomsOffice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clt_ru:CountryN3Cod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20.15.15.3.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AuthoriziedOperatorDetails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экономическом операторе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AuthoriziedOperator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DetailsType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уполномоченном экономическом операторе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OperatorRegistryDoc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cat_ru:DocumentBase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cat_ru:PrDocumentNam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clt_ru:DocumentNam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cat_ru:PrDocumentNum 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clt_ru:DocumentNum 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OperatorAddress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Адрес уполномоченного экономического оператора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clt_ru:PostalCodeTyp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*.2.5.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*.2.6.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clt_ru:StreetHouseTy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*.2.7.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ESADout_CUMainContractTerms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 Гр.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11, 20, 22, 23, 24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ESADout_CUMainC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ontractTermsType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Условия сделки Гр.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11, 20, 22, 23, 24 ДТ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022B3" w:rsidRDefault="001B4FD0" w:rsidP="001B4FD0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буквенный в графе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22 код валюты цены договора/ платежа (оценки). 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 классификатору валют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clt_ru:CurrencyA3Co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catESAD_cu:CurrencyQuantity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единиц валюты, для которой указан курс для РБ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 цены договора/ платежа (оценки)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clt_ru:CurrencyRateT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catESAD_cu:TotalInvoiceAmount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Общая стоимость товаров. Гр 22 подраздел 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catESAD_cu:TradeCountryCode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торгующей страны в соответствии с классификатором стран мира.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Гр.11, 1- й подраздел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catESAD_cu:RBCountryCode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в соответствии с классификатором административно- территориального деления стран, применяемым в Республике Беларусь.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Гр.11, 2-й подраздел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20.16.7.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catESAD_cu:DealFeatureCode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сделки (договора). В соответствии с классификатором особенности внешнеэкономическо й сделки, используемым в государствах –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союза. Гр. 24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20.16.8.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catESAD_cu:DealNatureCode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–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членах Евразийского экономического союза. Гр.24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cltESAD_cu:DealNat ureCodeType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 сделки с товарами по классификатору характера сделки.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20.16.9.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поставки товаров. Гр. 20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cat_ru:DeliveryTerms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20.16.9.1.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20.16.9.2.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clt_ru:IncotermsDeliv eryStringCodeType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20.16.9.3.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операций, применяемым в Республике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20.16.9.4.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ESADout_CUGoods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Гр.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31-47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ESADout_CUGoods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Товарная часть. Гр.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31-47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catESAD_cu:GoodsNumeric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Порядковый номер декларируемого товара / номер товара по списку/ номер корректируемого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catESAD_cu:ListNumeric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списке. Для РК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МПО (при декларировании товаров, пересылаемых в международных почтовых отправлениях).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ЭКГ (при декларировании экспресс-грузов). Гр.32, 2-й подраздел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(торговое, коммерческое или иное традиционное наименование) товаров/ «Товары согласно прилагаемому Списку».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Гр.31 первый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[0..4]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catESAD_cu:GrossWeightQuantity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брутто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 35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022B3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нетто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Гр.38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022B3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4022B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20.17.7.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Вес товара, нетто без учета всех видов упаковки.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20.17.8.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catESAD_cu:InvoicedCost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Цена/ стоимость товара. Гр 42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20.17.9.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Таможенная стоимость товара. Гр.45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5E12E7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20.17.10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catESAD_cu:StatisticalCost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Статистическая стоимость товара. Гр. 46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0.17.11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5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Гр.33 первый 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clt_ru:CUGoodsNom enclatuerCodeType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10 символов для ТД;</w:t>
            </w:r>
          </w:p>
          <w:p w:rsidR="001B4FD0" w:rsidRPr="005E12E7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и 10 символов для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ДТ/КДТ.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20.17.12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catESAD_cu:GoodsClassificationCode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классификации кода:</w:t>
            </w:r>
          </w:p>
          <w:p w:rsidR="001B4FD0" w:rsidRPr="004C4353" w:rsidRDefault="001B4FD0" w:rsidP="001B4FD0">
            <w:pPr>
              <w:spacing w:after="120" w:line="240" w:lineRule="auto"/>
              <w:ind w:left="33" w:right="64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общий «О»,</w:t>
            </w:r>
          </w:p>
          <w:p w:rsidR="001B4FD0" w:rsidRPr="004C4353" w:rsidRDefault="001B4FD0" w:rsidP="001B4FD0">
            <w:pPr>
              <w:spacing w:after="120" w:line="240" w:lineRule="auto"/>
              <w:ind w:left="33" w:right="25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товар списка. В остальных случаях не заполняется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20.17.13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catESAD_cu:AdditionalSign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Дополнительный признак нетарифного регулирования («С»).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Гр.33 второй 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20.17.14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catESAD_cu:IntellectPropertySign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объекта интеллектуальной собственности («И»). Гр.33 второй раздел в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20.17.15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отнесения товаров к товарам, подлежащим маркировке контрольными (идентификационны ми) знаками («М»).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Гр.33 ДТ, второй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20.17.16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catESAD_cu:RestrictionSign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соблюдения запретов и ограничений в соответствии с классификатором.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Для РК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20.17.17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catESAD_cu:BeginPeriodDate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начала периода (ОПД)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20.17.18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catESAD_cu:EndPeriodDate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периода (ОПД)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20.17.19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catESAD_cu:OriginCountryCode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происхождения в соответствии с классификатором стран мира / «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EU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/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00 (неизвестна). Гр.34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20.17.20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происхождения / экономического союза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20.17.21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catESAD_cu:CustomsCostCorrectMethod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В соответствии с классификатором методов определения таможенной стоимости.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 43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cltESAD_cu:Customs CostAppraiseMethod 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 символ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20.17.22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catESAD_cu:GoodsAddTNVEDCode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clt_ru:GoodsNomencl atuerAddCodeType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классификатору дополнительной таможенной информации.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4 символа.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20.17.23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catESAD_cu:DeliveryTime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3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начала периода поставки. (элемент 7 гр. 31 ДТ)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20.17.24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catESAD_cu:DeliveryTimeEND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периода поставки. (элемент 7 гр. 31 ДТ)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20.17.25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catESAD_cu:AdditionalSheetCount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листа (первый подраздел гр.3)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clt_ru:SheetNumberT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/ общее количество листов. До 5 цифр.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20.17.26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catESAD_cu:QuantityFact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20.17.27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catESAD_cu:OilField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месторождении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20.17.28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catESAD_cu:TNVEDContract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ТН ВЭД, действующий на дату заключения контрактов с недропользователем.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Для РК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clt_ru:TNVEDContra ctType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8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для РК 9, 10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20.17.29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поставки товаров. Гр.31 пятый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cat_ru:DeliveryTerms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20.17.29.1.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20.17.29.2.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clt_ru:IncotermsDeliv eryStringCodeType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20.17.29.3.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операций, применяемым в Республике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20.17.29.4.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20.17.30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roupDescriptionType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D817AB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20.17.30.1.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 первый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FreeText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250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[1..5]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20.17.30.2.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817AB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D817A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RKTNVED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clt_ru:CUGoodsNom enclatuerCodeType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10 символов для ТД;</w:t>
            </w:r>
          </w:p>
          <w:p w:rsidR="001B4FD0" w:rsidRPr="005E12E7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и 10 символов для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ДТ/КДТ.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20.17.30.3.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catESAD_cu:GoodsGroupInformatio 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roupInformationType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catESAD_cu:Manufacturer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catESAD_cu:GoodsModel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catESAD_cu:GoodsMarking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catESAD_cu:GoodsStandard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 (ГОСТ, ОСТ, СПП, СТО, ТУ)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catESAD_cu:WoodSortiment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cltESAD_cu:WoodAs sortiment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 от 1 до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cltESAD_cu:WoodKi ndType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*.10.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catESAD_cu:Dimensions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catESAD_cu:SerialNumber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catESAD_cu:GoodsGroupQuan 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*.13.3.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20.17.31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catESAD_cu:Preferencii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Преференции в соответствии с классификатором льгот по уплате таможенных платежей.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catESAD_cu:CUPref erenciiType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Преференции в соответствии с классификатором льгот по уплате таможенных платежей.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20.17.31.1.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catESAD_cu:CustomsTax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Таможенные сборы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20.17.31.2.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catESAD_cu:CustomsDuty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Таможенная пошлина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20.17.31.3.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catESAD_cu:Excise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Акцизы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20.17.31.4.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20.17.32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catESAD_cu:CIMIdDetails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1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идентификационных номерах (идентификаторах) нанесенных контрольных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(идентификационных)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знаков (элемент 10 гр. 31 ДТ)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catESAD_cu:CIMId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DetailsType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идентификационных номерах (идентификаторах) нанесенных контрольных (идентификационны х) знаков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20.17.32.1.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catESAD_cu:CIMMarkingFlag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5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нанесения контрольных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(идентификационных)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знаков после выпуска товаров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«ПВ»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20.17.32.2.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нанесенных контрольных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(идентификационных)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знаков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20.17.32.3.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catESAD_cu:CIMList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Перечень идентификационных номеров (идентификаторов) контрольных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(идентификационных)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знаков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catESAD_cu:CIMLis 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(идентификатор) контрольного (идентификационног о) знака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clt_ru:VisualIdentifie rCIMType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 й номер (идентификатор) контрольного (идентификационно го) знака.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20.17.32.4.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catESAD_cu:CIMRange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Диапазон идентификационных номеров (идентификаторов) контрольных (идентификационных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знаков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catESAD_cu:CIMRa ngeType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Диапазон идентификационных номеров (идентификаторов) контрольных (идентификационны х) знаков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catESAD_cu:FirstCIMID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2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идентификационных номеров (идентификаторов) контрольных (идентификационных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знаков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clt_ru:VisualIdentifie rCIMType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 й номер (идентификатор) контрольного (идентификационно го) знака.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catESAD_cu:LastCIMID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Последний номер диапазона идентификационных номеров (идентификаторов) контрольных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(идентификационных)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знаков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clt_ru:VisualIdentifie rCIMType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 й номер (идентификатор) контрольного (идентификационно го) знака.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20.17.33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catESAD_cu:GoodsSTZ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товарах, помещенных под таможенную процедуру СТЗ или свободного склада. гр 31 п 11.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Для РК 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catESAD_cu:GoodsS TZType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20.17.33.1.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строки в гр 40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clt_ru:SheetNumberT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Номер листа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/ общее количество листов. До 5 цифр.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20.17.33.2.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[1..4]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20.17.33.3.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catESAD_cu:SupplementaryQuantity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 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20.17.33.4.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 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roupDescriptionType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BF7D82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 первый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FreeText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250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Текстовая строка.</w:t>
            </w:r>
          </w:p>
          <w:p w:rsidR="001B4FD0" w:rsidRPr="00BF7D82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[1..5]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BF7D82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BF7D8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RKTNVED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clt_ru:CUGoodsNom enclatuerCodeType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10 символов для ТД;</w:t>
            </w:r>
          </w:p>
          <w:p w:rsidR="001B4FD0" w:rsidRPr="005E12E7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и 10 символов для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ДТ/КДТ.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 mation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roupInformationType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catESAD_cu:Manufactu rer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catESAD_cu:GoodsMar 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catESAD_cu:GoodsMod 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*.3.5.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catESAD_cu:GoodsMar king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*.3.6.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catESAD_cu:GoodsStan dard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 (ГОСТ, ОСТ, СПП, СТО, ТУ)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*.3.7.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*.3.8.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catESAD_cu:WoodSorti 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3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cltESAD_cu:WoodAs sortiment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*.3.9.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cltESAD_cu:WoodKi ndType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 20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*.3.10.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catESAD_cu:Dimension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rticulType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catESAD_cu:SerialNum 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catESAD_cu:GoodsGro upQuantity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*.3.13.1.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E12E7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5E12E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*.3.13.2.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 UnitQualifierN 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*.3.13.3.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 UnitQualifierC 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20.17.34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языка описания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clt_ru:LanguageCode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20.17.35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MilitaryProducts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продукции военного назначения.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true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да,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false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нет.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Гр.31 ТД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20.17.36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валюты стоимости товара (заполняется для ТД)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clt_ru:CurrencyA3Co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ESADout_CUPresentedDocument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 44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catESAD_cu:CUPres entedDocumentsType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.Представленн ые документы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clt_ru:DocumentNam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clt_ru:DocumentNum 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органа, зарегистрировавшего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 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catESAD_cu:DocumentBeginActionsDate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начала действия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catESAD_cu:DocumentEndActionsDate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действия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20.17.37.8.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catESAD_cu:PresentingLackingDate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Дата представления недостающего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20.17.37.9.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catESAD_cu:TemporaryImportCode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срока временного ввоза.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если срок временного ввоз/вывоза менее 1 года, 2 – если срок временного ввоз/вывоза более 1 года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(порядковый номер, коэффициент,</w:t>
            </w:r>
            <w:r w:rsidRPr="00C64A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процент) без единиц измерения. 0 знаков после запятой. От 0 до 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catESAD_cu:TemporaryStorageImpo rtDate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Заявляемый срок временного ввоза/вывоза./Срок хранения товаров/Запрашивае мый срок переработки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catESAD_cu:CustomsPaymentModeCodeType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clt_ru:CUCustomsPa ymentCodeType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4 символа.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20.17.37.12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catESAD_cu:SupplyStatus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11 – ОПЕРЕЖАЮЩАЯ ПОСТАВКА. Заполняется если продукты переработки ввозятся раньше, чем осуществлен вывоз товаров на переработку вне таможенной территории.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 остальных случаях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20.17.37.13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20.17.37.14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catESAD_cu:SpecialSimplifiedCode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20.17.37.15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catESAD_cu:TotalDocuments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документов (ПС, контрактов) 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20.17.37.16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catESAD_cu:PreferenciiCountryCod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классификации документов, подтверждающих наличие льгот или особенностей по уплате таможенных платежей.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20.17.37.17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catESAD_cu:PreferenciiDocID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clt_ru:CodeVariable6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20.17.37.18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20.17.37.19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 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представления документа:</w:t>
            </w:r>
          </w:p>
          <w:p w:rsidR="001B4FD0" w:rsidRPr="004C4353" w:rsidRDefault="001B4FD0" w:rsidP="001B4FD0">
            <w:pPr>
              <w:spacing w:after="120" w:line="240" w:lineRule="auto"/>
              <w:ind w:left="33" w:right="5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– документ не представлен при подаче ДТ;</w:t>
            </w:r>
          </w:p>
          <w:p w:rsidR="001B4FD0" w:rsidRPr="004C4353" w:rsidRDefault="001B4FD0" w:rsidP="001B4FD0">
            <w:pPr>
              <w:spacing w:after="120" w:line="240" w:lineRule="auto"/>
              <w:ind w:left="33" w:right="5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документ представлен при подаче ДТ;</w:t>
            </w:r>
          </w:p>
          <w:p w:rsidR="001B4FD0" w:rsidRPr="001B4FD0" w:rsidRDefault="001B4FD0" w:rsidP="001B4FD0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– документ не представлен в соответствии с частью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п.4 ст. 183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ТК ТС; 3 – документ представлен (будет представлен) после выпуска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clt_ru:DigitalIndicato 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catESAD_cu:RecordID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идентификатор записи (для РФ)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clt_ru:DocumentIDT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catESAD_cu:ExecutiveBodyID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исполнительного органа, выдавшего разрешительный документ (для РФ)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clt_ru:DocumentIDT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20.17.37.22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catESAD_cu:LicenseGoods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декларируемом товаре по лицензии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catESAD_cu:License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GoodsType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декларируемом товаре по лицензии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catESAD_cu:AppNumber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приложения/перечня к лицензии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catESAD_cu:GoodsNumericLi 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декларируемого товара по приложению/перечн ю к лицензии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20.17.37.23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catESAD_cu:RFG44PresentedDocId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Дополнительные технологические идентификаторы представленного документа.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 44 (для РФ)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catESAD_cu:RFBase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PresentedDocIDType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идентификаторы представленного документа (для РФ)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 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clt_ru:DocumentIDT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clt_ru:DocumentIDT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catESAD_cu:DocumentModeI 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clt_ru:DocumentMod eIDType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вида документа (код документа по Альбому форматов). 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30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20.17.37.24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catESAD_cu:TIRPageNumber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листа книжки МДП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2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20.17.37.25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catESAD_cu:TIRHolderID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держателя книжки МДП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clt_ru:TIRHolderIDT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держателя книжки МДП. Текстовый.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Длина до 18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20.17.37.26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ESADout_CUPrecedingDocument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Предшествующие документы. Гр. 40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catESAD_cu:CUPrec edingDocumentType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Предшествующие документы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Дополнительный идентификатор предшествующего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(порядковый номер, коэффициент,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процент) без единиц измерения. 0 знаков после запятой. От 0 до 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catESAD_cu:PrecedingDocumentCus tomsCode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предшествующего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catESAD_cu:PrecedingDocumentDat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Предшествующий документ - дата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catESAD_cu:PrecedingDocumentNu 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clt_ru:PrecedingDocu mentNumberType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предшествующего документа.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7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catESAD_cu:PrecedingDocumentGo odsNumeric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предшествующем документе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catESAD_cu:PrecedingDocumentNa 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предшествующего документа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clt_ru:DocumentNam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catESAD_cu:PrecedingDocumentMo 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20.17.38.8.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Порядковый номер строки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clt_ru:SheetNumberT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Номер листа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/ общее количество листов. До 5 цифр.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20.17.38.9.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20.17.38.10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20.17.38.11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catESAD_cu:AddNumberPart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дополнительная составляющая номера (заполняется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 указании номера обязательства о подачи таможенной декларации («ОБ»)). 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clt_ru:CodeVariable2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2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20.17.38.12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catESAD_cu:CustomsCost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20.17.38.13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catESAD_cu:NetWeight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Масса нетто товара, указанная в гр 38 предшествующей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20.17.38.14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catESAD_cu:SupplementaryGoodsQuantity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дополнительной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 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ESADout_CUCustomsPaymentCalculation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15" w:firstLine="6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catESAD_cu:CUCust omsPaymentCalculati 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Исчисление таможенных платежей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clt_ru:CUCustomsPa ymentCodeType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4 символа.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7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clt_ru:CurrencyN3Co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catESAD_cu:TaxBase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Основа начисления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catESAD_cu:TaxBaseCurrencyCode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основы начисления (адвалорная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clt_ru:CurrencyN3Co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Ставка / ставка рефинансирования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cltESAD_cu:RateTyp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Ставка таможенного платежа. 6 знаков после запятой.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5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Всего 12 цифр.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catESAD_cu:RateTypeCode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ставки (адвалорная – «%», признак сборов для РК – «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», специфическая – «*»)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20.17.39.8.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clt_ru:CurrencyN3Co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20.17.39.9.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cltESAD_cu:Weighti ngFactorType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4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 знака после запятой.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catESAD_cu:ComparisonOperationsSign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Знак операции сравнения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(1 – меньше,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больше)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(порядковый номер, коэффициент,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процент) без единиц измерения. 0 знаков после запятой. От 0 до 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20.17.39.12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Ставка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cltESAD_cu:RateTyp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Ставка таможенного платежа. 6 знаков после запятой.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5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Всего 12 цифр.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20.17.39.13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catESAD_cu:RateTypeCode2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ставки (адвалорная – «%», признак сборов для РК – «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», специфическая – «*»)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20.17.39.14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clt_ru:CurrencyN3Co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20.17.39.15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20.17.39.16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cltESAD_cu:Weighti ngFactorType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4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 знака после запятой.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20.17.39.17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catESAD_cu:OperationsSign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Знак операции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20.17.39.18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Ставка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cltESAD_cu:RateTyp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Ставка таможенного платежа. 6 знаков после запятой.</w:t>
            </w:r>
          </w:p>
          <w:p w:rsidR="001B4FD0" w:rsidRPr="004C4353" w:rsidRDefault="001B4FD0" w:rsidP="001B4FD0">
            <w:pPr>
              <w:spacing w:after="120" w:line="240" w:lineRule="auto"/>
              <w:ind w:left="33" w:right="5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Всего 12 цифр.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20.17.39.19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catESAD_cu:RateTypeCode3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Вид ставки (адвалорная – «%», специфическая – «*»)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clt_ru:CurrencyN3Co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20.17.39.22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cltESAD_cu:Weighti ngFactorType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4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 знака после запятой.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20.17.39.23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catESAD_cu:ComparisonResult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операции сравнения: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истина; 0 – ложь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20.17.39.24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catESAD_cu:RateUseDate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применения ставки таможенного платежа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20.17.39.25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catESAD_cu:PaymentCode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20.17.39.26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catESAD_cu:NumberDays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4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20.17.39.27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catESAD_cu:NumberStages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 этапов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20.17.39.28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catESAD_cu:NumberMonths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полных и неполных календарных месяцев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20.17.39.29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catESAD_cu:TariffRate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Тарифный коэффициент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clt_ru:Quantity4point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От 0.</w:t>
            </w:r>
          </w:p>
          <w:p w:rsidR="001B4FD0" w:rsidRPr="004C4353" w:rsidRDefault="001B4FD0" w:rsidP="001B4FD0">
            <w:pPr>
              <w:spacing w:after="120" w:line="240" w:lineRule="auto"/>
              <w:ind w:left="33" w:right="3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знака после запятой.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4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20.17.39.30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строки из гр.40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clt_ru:SheetNumberT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Номер листа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/ общее количество листов. До 5 цифр.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20.17.39.31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catESAD_cu:NumberGroup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группы. Для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ESADout_CUCustomsConditions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 ngGoodsDeclarationT 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Заявление на переработку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catESAD_cu:RateOutputGoods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Норма выхода продуктов переработки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catESAD_cu:ProcessingDocNumber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разрешения на предшествующую переработку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clt_ru:DocumentNum 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catESAD_cu:ProcessingDocDate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предшествующего разрешения на переработку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catESAD_cu:GoodsIdentificationMet hod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Способы идентификации ввезенных/вывезенн ых товаров в продуктах переработки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catESAD_cu:ProcessingPlace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проведения операций по переработке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clt_ru:PlaceNameTyp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места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(порта, ж/д станции и т.п.). 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catESAD_cu:Substitute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catESAD_cu:PlaceProcessing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места проведения операций по переработке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clt_ru:PostalCodeTyp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clt_ru:StreetHouseTy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20.17.40.8.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catESAD_cu:Organization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cat_ru:CUOrganizatio 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clt_ru:ShortNameTyp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clt_ru:LanguageCode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cat_ru:OrganizationC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cat_ru:RFOrganizatio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*.4.1.1.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*.4.1.2.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</w:p>
          <w:p w:rsidR="001B4FD0" w:rsidRPr="000130BA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*.4.1.3.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cat_ru:RKOrganizationF</w:t>
            </w:r>
          </w:p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cat_ru:RKOrganizatio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*.4.2.3.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5286" w:type="dxa"/>
            <w:gridSpan w:val="1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*.4.2.3.1.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1B4FD0" w:rsidRPr="004C4353" w:rsidRDefault="001B4FD0" w:rsidP="001B4FD0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:Cate goryC 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5286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*.4.2.3.2.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4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1B4FD0" w:rsidRPr="004C4353" w:rsidRDefault="001B4FD0" w:rsidP="001B4FD0">
            <w:pPr>
              <w:spacing w:after="120" w:line="240" w:lineRule="auto"/>
              <w:ind w:left="35" w:right="1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:KAT OCod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5286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*.4.2.3.3.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органами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5286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*.4.2.3.4.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</w:t>
            </w:r>
          </w:p>
          <w:p w:rsidR="001B4FD0" w:rsidRPr="004C4353" w:rsidRDefault="001B4FD0" w:rsidP="001B4FD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:ITN Reser 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clt_ru:ITNReservTyp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cat_ru:RBOrganizationF</w:t>
            </w:r>
          </w:p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cat_ru:RBOrganizatio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*.4.3.1.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*.4.3.2.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cat_ru:RBIdent ificationNumbe 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cat_ru:RAOrganizationF</w:t>
            </w:r>
          </w:p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cat_ru:RAOrganizatio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*.4.4.1.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*.4.4.2.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cat_ru:SocialSe 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clt_ru:SocialServiceN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*.4.4.3.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cat_ru:SocialSe 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clt_ru:SocialServiceC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ertificateType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*.4.5.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cat_ru:KGOrganizationF</w:t>
            </w:r>
          </w:p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*.4.5.1.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*.4.5.2.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cat_ru:KGOKP 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clt_ru:PostalCodeTyp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clt_ru:CountryA2Cod 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clt_ru:CountryNameT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*.5.5.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*.5.6.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clt_ru:StreetHouseTy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*.5.7.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cat_ru:IdentityCardT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clt_ru:IdentityCardCo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cat_ru:IdentityCardNam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clt_ru:IdentityCardNa 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cat_ru:IdentityCardSerie 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7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clt_ru:IdentityCardSe riesType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cat_ru:IdentityCardNum 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clt_ru:IdentityCardNu 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*.6.5.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*.6.6.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cat_ru:OrganizationNam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clt_ru:PhoneNumber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clt_ru:PhoneNumber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clt_ru:PhoneNumber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*.7.4.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20.17.40.9.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catESAD_cu:ProcessingProduct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Продукт переработки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 ngGoodsType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catESAD_cu:GoodsTNVEDCo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clt_ru:GoodsNomencl atureCodeType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0130BA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0130B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20.17.40.10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catESAD_cu:WasteProducts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Отходы переработки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 ngGoodsType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catESAD_cu:GoodsTNVEDCo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clt_ru:GoodsNomencl atureCodeType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82002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20.17.40.11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catESAD_cu:Heels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Остатки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 ngGoodsType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catESAD_cu:GoodsTNVEDCo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clt_ru:GoodsNomencl atureCodeType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clt_ru:FreeText250Ty 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 250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82002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 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20.17.41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дополнительной единице измерения.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20.17.41.1.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82002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20.17.41.2.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20.17.41.3.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20.17.42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20.17.42.1.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82002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20.17.42.2.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20.17.42.3.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oodsPackagingType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82002" w:rsidRDefault="001B4FD0" w:rsidP="001B4FD0">
            <w:pPr>
              <w:spacing w:after="120" w:line="240" w:lineRule="auto"/>
              <w:ind w:left="33" w:right="3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местах,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поддонах и упаковке товаров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catESAD_cu:PakageQuantity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грузовых мест, занятых товаром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clt_ru:PakageNumber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catESAD_cu:PakageTypeCode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наличия упаковки товара: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– Без упаковки;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С упаковкой;</w:t>
            </w:r>
          </w:p>
          <w:p w:rsidR="001B4FD0" w:rsidRPr="004C4353" w:rsidRDefault="001B4FD0" w:rsidP="001B4FD0">
            <w:pPr>
              <w:spacing w:after="120" w:line="240" w:lineRule="auto"/>
              <w:ind w:left="33" w:right="3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Без упаковки в оборудованных емкостях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catESAD_cu:PakagePartQuantity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мест, частично занятых товаром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clt_ru:PakageNumber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catESAD_cu:RBCargoKind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грузовых мест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(элемент 2 гр. 31 ДТ)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catESAD_cu:PackageCode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catESAD_cu:Packing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InformationType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clt_ru:PackagesQuant 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catESAD_cu:PalleteInformation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поддонах и паллетах.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гр 31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catESAD_cu:PalleteI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nformationType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оподдонах и паллетах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catESAD_cu:PalleteQuantity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поддонов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clt_ru:PackagesQuant 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catESAD_cu:PalleteDescription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Описание поддонов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cltESAD_cu:Package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DescriptionType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вида груза, упаковки.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catESAD_cu:PalleteCode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20.17.43.8.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catESAD_cu:UnitPackInfo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индивидуальной упаковке товара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catESAD_cu:Packing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InformationType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clt_ru:PackagesQuant 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20.17.43.9.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catESAD_cu:CargoInfo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груза (при перевозе товара без упаковки)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catESAD_cu:Packing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InformationType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clt_ru:PackagesQuant 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20.17.44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Квота.Гр 39 в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oodsQuotaType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Квота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20.17.44.1.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catESAD_cu:ESADProductQuantityQuota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остатке квоты, выраженные в количестве продукта. Заполняется в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случае, если квота указывается в единицах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catESAD_cu:ESADP roductQuantityQuota 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остатке квоты, выраженные в количестве продукта.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Заполняется в случае, если квота указывается в единицах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[0..2]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catESAD_cu:QuotaQuantity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Остаток квоты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82002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catESAD_cu:QuotaMeasureUni tQualifierCode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catESAD_cu:QuotaMeasureme 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единицы измерения квоты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20.17.44.2.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catESAD_cu:ESADCurrencyQuota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остатке квоты в стоимостном выражении. Заполняется в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случае, если квота установлена в стоимостном выражении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urrencyQuotaType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catESAD_cu:QuotaCurrencyCo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квоты в соответствии с классификатором кодов валют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clt_ru:CurrencyN3Co 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catESAD_cu:QuotaCurrencyQu 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Остаток квоты в валюте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catESAD_cu:QuotaCurrencyNa 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валюты квоты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clt_ru:CurrencyName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валюты. До 70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20.17.44.3.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catESAD_cu:SupplementaryGoodsQuantity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декларируемого товара в единице измерения, необходимое для списания квоты.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Для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cat_ru:Supplementary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QuantityType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82002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78200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 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 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20.17.45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 3 Гр 31)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ontainerType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контейнерах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20.17.45.1.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catESAD_cu:ContainerQuantity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контейнеров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clt_ru:Quantity8Type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знаков после запятой. От 0. Всего 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20.17.45.2.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catESAD_cu:ContainerKind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clt_ru:PackageCodeT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20.17.45.3.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контейнера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 erNumberType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catESAD_cu:ContainerIdentific aror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(идентификатор) контейнера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clt_ru:ContainerIdenti 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catESAD_cu:FullIndicator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заполнения контейнера. 1 – товар занимает весь контейнер, 2 – товар занимает часть контейнера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clt_ru:LetterIndicator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20.17.46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ESADCustomsProcedure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Процедура.Гр 37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ustomsProcedureTyp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Процедура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20.17.46.1.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catESAD_cu:MainCustomsModeCod 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заявляемой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cltESAD_cu:Customs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ModeCodeType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таможенной процедуры по классификатору видов таможенных процедур.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20.17.46.2.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catESAD_cu:PrecedingCustomsMod 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предшествующей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cltESAD_cu:Customs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ModeCodeType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таможенной процедуры по классификатору видов таможенных процедур.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20.17.46.3.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catESAD_cu:GoodsTransferFeature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cltESAD_cu:GoodsTr ansferFeatureType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перемещения товаров по классификатору особенностей перемещения.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20.17.47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акцизных марках (элемент 4 гр 31)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catESAD_cu:ESADE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xciseType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акцизных марках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20.17.47.1.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catESAD_cu:ExciseSerieses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серии акцизных марок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cltESAD_cu:ExciseS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eriesesType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Серия марок акцизного сбора.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20.17.47.2.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catESAD_cu:ExciseFirstNumber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номеров акцизных марок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cltESAD_cu:ExciseN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20.17.47.3.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catESAD_cu:ExciseLastNumber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Последний номер диапазона номеров акцизных марок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cltESAD_cu:ExciseN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umberType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20.17.47.4.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catESAD_cu:ExciseQuantity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акцизных марок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clt_ru:Quantity8Type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знаков после запятой. От 0. Всего 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20.17.48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catESAD_cu:CU_Ele ctricalEnergyType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20.17.48.1.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 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</w:p>
          <w:p w:rsidR="001B4FD0" w:rsidRPr="00A40AF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20.17.48.2.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20.17.49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catESAD_cu:CU_Ele ctricalEnergyType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20.17.49.1.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 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clt_ru:QuantityBasisT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40AFE" w:rsidRDefault="001B4FD0" w:rsidP="001B4FD0">
            <w:pPr>
              <w:spacing w:after="120" w:line="240" w:lineRule="auto"/>
              <w:ind w:left="33" w:right="7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измерения. Всего до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20.17.49.2.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clt_ru:MeasureUnitQ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ualifierCodeType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автомобилях. Гр. 31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catESAD_cu:Automo bileType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автомобилях.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Гр. 31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4C4353" w:rsidTr="001B4FD0">
        <w:tc>
          <w:tcPr>
            <w:tcW w:w="1966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cat_ru:Model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clt_ru:TransportName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вида транспортного средства. До 100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clt_ru:MarkCarName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марки транспортного средства в соответствии с классификатором марок дорожных транспортных средств.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До 250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cat_ru:MarkCode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clt_ru:MarkCarCode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марки транспортного средства в соответствии с классификатором марок дорожных транспортных средств.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cat_ru:OfftakeYear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Год изготовления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clt_ru:DateYearCustT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Год. Год в формате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CCYY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cat_ru:EngineVolumeQuanity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Рабочий объем двигателя, куб. см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clt_ru:EngineVolume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Рабочий объем двигателя (транспортного средства). До 6 знаков. 0 знаков после запятой.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cat_ru:VINID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cat_ru:BodyID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кузова (прицепа), присвоенный и нанесенный на него организацией- изготовителем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20.17.50.8.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cat_ru:EngineID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состоять из групп раздельных цифр, из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которых последняя группа, состоящая из двух цифр, указывает год выпуска двигателя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clt_ru:EngineIDType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двигателя. От 1 до 40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20.17.50.9.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cat_ru:ChassisID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шасси (рамы), присвоенные и нанесенные на них организацией- изготовителем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20.17.50.10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cat_ru:CabID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кабины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20.17.50.11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cat_ru:EmergencyDeviceID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40AFE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номер устройства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или системы вызова экстренных оперативных служб, которыми оборудовано транспортное средство. 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20.17.50.12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Номер удостоверения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clt_ru:DocumentNum berType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20.17.50.13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catESAD_cu:CarCost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Стоимость транспортного средства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20.17.50.14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catESAD_cu:PowerWeightQuanity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Примечание: грузоподъемность/мо щность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clt_ru:EnginePowerQ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uanityType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Мощность двигателя в лошадиных силах или киловаттах. Всего до 9 цифр.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знаков после запятой.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20.17.50.15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catESAD_cu:PassedKilometerQuanti 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Пробег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clt_ru:Quantity8Type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знаков после запятой. От 0. Всего до 8 цифр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20.17.51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ESADoutGoodsOrganization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ESADoutGoodsOrga nizationType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 в товарной части ДТ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20.17.51.1.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20.17.51.2.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clt_ru:ShortNameTyp 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20.17.51.3.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7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clt_ru:LanguageCode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4C4353" w:rsidRDefault="001B4FD0" w:rsidP="001B4FD0">
            <w:pPr>
              <w:spacing w:after="120" w:line="240" w:lineRule="auto"/>
              <w:ind w:left="33" w:right="10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20.17.51.4.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cat_ru:OrganizationC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hoiceType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cat_ru:RFOrganizatio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</w:p>
          <w:p w:rsidR="001B4FD0" w:rsidRPr="004C4353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40AFE" w:rsidRDefault="001B4FD0" w:rsidP="001B4FD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4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8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cat_ru:RKOrganizatio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716" w:type="dxa"/>
            <w:gridSpan w:val="11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cat_ru:Categor 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 w:val="restart"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40AFE" w:rsidRDefault="001B4FD0" w:rsidP="001B4FD0">
            <w:pPr>
              <w:spacing w:after="120" w:line="240" w:lineRule="auto"/>
              <w:ind w:left="33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Pr="00A40AF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органами Республики Казахстан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4C4353" w:rsidRDefault="001B4FD0" w:rsidP="001B4FD0">
            <w:pPr>
              <w:spacing w:after="120" w:line="240" w:lineRule="auto"/>
              <w:ind w:left="33" w:right="7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4405" w:type="dxa"/>
            <w:gridSpan w:val="1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cat_ru:ITNRese 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cat_ru:RBOrganizatio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4C4353" w:rsidRDefault="001B4FD0" w:rsidP="001B4FD0">
            <w:pPr>
              <w:spacing w:after="120" w:line="240" w:lineRule="auto"/>
              <w:ind w:left="33" w:right="9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clt_ru:CodeVariable1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4Type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C4353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cat_ru:RAOrganizatio nFeaturesType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33" w:right="5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C4353" w:rsidRDefault="001B4FD0" w:rsidP="001B4FD0">
            <w:pPr>
              <w:spacing w:after="120" w:line="240" w:lineRule="auto"/>
              <w:ind w:left="15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C4353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cat_ru:SocialServiceCert 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C44C34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C44C34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20.17.51.5.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..1]</w:t>
            </w:r>
          </w:p>
        </w:tc>
      </w:tr>
      <w:tr w:rsidR="001B4FD0" w:rsidRPr="00C44C34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clt_ru:PostalCodeTyp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C44C34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Cod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20.17.51.6.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clt_ru:IdentityCardCo 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clt_ru:IdentityCardNa 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tityCardNu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20.17.51.7.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20.17.51.8.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сведений:1- КОНТРАГЕНТ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20.17.52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20.17.52.1.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clt_ru:QuantityBasisType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единицахизмерения. Всего до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24 цифр. 6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20.17.52.2.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измерения. От 1 до 13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20.17.52.3.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ESADout_CUPayments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уплачиваемых платежах, платежных поручениях,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отсрочке платежей. Гр. 48, В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ESADout_CUPayme ntsType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уплачиваемых платежах, платежных поручениях, отсрочке платежей.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ESADout_CUCustomsPayment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CustomsPaym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entTyp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уплате.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 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clt_ru:CustomsPayme ntCodeType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clt_ru:CurrencyN3Co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catESAD_cu:CurrencyRate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Курс валюты платежа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clt_ru:CurrencyRateType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Всего11 цифр. До 4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PaymentDocumentTy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Платежный документ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20.18.1.7.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 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 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71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405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cat_ru:Categor 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4405" w:type="dxa"/>
            <w:gridSpan w:val="1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440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645FC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Pr="00A645F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органами Республики Казахстан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405" w:type="dxa"/>
            <w:gridSpan w:val="1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cat_ru:ITNRese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 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cat_ru:SocialServiceNu 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cat_ru:SocialServiceCert 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716" w:type="dxa"/>
            <w:gridSpan w:val="1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C44C34" w:rsidTr="001B4FD0">
        <w:tc>
          <w:tcPr>
            <w:tcW w:w="3716" w:type="dxa"/>
            <w:gridSpan w:val="1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C44C34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20.18.2.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Отсрочка платежей гр.48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CUDelayPaymentsType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Отсрочка платежей гр.48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20.18.2.1.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clt_ru:CustomsPayme ntCodeType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20.18.2.2.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catESAD_cu:DelayDocumentNumbe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на основании которого предоставлена отсрочка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20.18.2.3.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catESAD_cu:DelayDocumentDate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документа, на основании которого предоставлена отсрочка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20.18.2.4.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catESAD_cu:DelayDate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20.19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Гарантия.Гр 52 в ДТ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catESAD_cu:CUGuar anteeType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Гарантия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20.19.1.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catESAD_cu:PaymentWayCode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способов обеспечения уплаты в соответствии с классификатором способов обеспечения уплаты</w:t>
            </w:r>
          </w:p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таможенных пошлин, налогов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20.19.2.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catESAD_cu:Amount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Сумма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20.19.3.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cumentNum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20.19.4.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20.19.5.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20.19.6.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catESAD_cu:BIC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Банковский идентификационный код или небанковский идентификационный код кредитно- финансовой организации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clt_ru:BICIDType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BIC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банка.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9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TDGuarantee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Гарантия для ТД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catESAD_cu:TDGuaranteeType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Гарантия для ТД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catESAD_cu:MeasureCode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меры обеспечения по классификатору мер обеспечения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cltESAD_cu:Guarant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eeCodeType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меры обеспечения по классификатору мер обеспечения.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цифры.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catESAD_cu:DocNumber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clt_ru:DocumentNu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catESAD_cu:DocDate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catESAD_cu:GuaranteeName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гаранта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catESAD_cu:BIC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 МФО/БИК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clt_ru:BICIDType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BIC</w:t>
            </w:r>
          </w:p>
          <w:p w:rsidR="001B4FD0" w:rsidRPr="00C44C34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банка.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9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20.20.7.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catESAD_cu:GuaranteeAmount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Сумма обеспечения. Для РБ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20.20.8.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catESAD_cu:GuaranteeTD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Поручительство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catESAD_cu:GuaranteeTDType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Поручительство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20.20.8.1.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catESAD_cu:GeneralNumber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генерального договора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20.20.8.2.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catESAD_cu:GeneralDate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генерального договора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20.20.8.3.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catESAD_cu:GuaranteeNumber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договора поручительства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20.20.8.4.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catESAD_cu:GuaranteeDate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договора поручительства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20.20.8.5.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catESAD_cu:AddGuaranteeNumber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дополнение к договору поручительства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20.20.8.6.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catESAD_cu:AddGuaranteeDate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дополнение к договору поручительства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20.20.9.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catESAD_cu:GuaranteeAddress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гаранта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3F255B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20.20.9.1.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clt_ru:PostalCodeTy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3F255B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20.20.9.2.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20.20.9.3.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20.20.9.4.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20.20.9.5.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20.20.9.6.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clt_ru:StreetHouseTy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20.20.9.7.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21.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RBTechMarK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Технические отметки для РБ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RBTechMarKType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Технические отметки для РБ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21.1.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21.2.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21.3.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21.4.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DelcKind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21.5.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SumPayment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Сумма подлежащая к уплате обеспечения.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C44C3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 документ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catESAD_cu:ESADFilledPersonType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лице, заполнившем декларацию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22.1.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22.2.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22.3.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22.4.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22.5.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catESAD_cu:QualificationCertificate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квалификационного аттестата специалиста по таможенному оформлению.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clt_ru:CodeVariable6Type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22.6.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catESAD_cu:AuthoritesDocument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cat_ru:AuthoritesDoc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umentType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документе, удостоверяющем полномочия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22.6.1.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22.6.2.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clt_ru:DocumentNum 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22.6.3.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22.6.4.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cat_ru:ComplationAuthorityDate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полномочий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22.7.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catESAD_cu:IdentityCard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22.7.1.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22.7.2.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22.7.3.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clt_ru:IdentityCardSe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riesType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22.7.4.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clt_ru:IdentityCardNu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22.7.5.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22.7.6.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22.8.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catESAD_cu:Contact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22.8.1.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22.8.2.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22.8.3.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22.8.4.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CUESADCustomsRepresentative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catESAD_cu:CUESA DCustomsRepresenta tiveType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Таможенный представитель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23.1.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catESAD_cu:ContractRepresDecl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Договор таможенного представителя с декларантом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cat_ru:DocumentBaseType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23.1.1.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23.1.2.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23.1.3.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23.2.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catESAD_cu:CustomsRepresCertificate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catESAD_cu:CUESA DCustomsRepresCert ificateType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23.2.1.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23.2.2.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clt_ru:DocumentNum 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23.2.3.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23.2.4.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документа:</w:t>
            </w:r>
          </w:p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свидетельство таможенного представителя (брокера);</w:t>
            </w:r>
          </w:p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3 – свидетельство таможенного представителя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cat_ru:RFOrganizatio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23.3.1.1.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23.3.1.2.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23.3.1.3.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cat_ru:RKOrganizatio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23.3.2.1.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Бизнес- идентификационны й номер (БИН).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23.3.2.2.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Индивидуальный идентификационны й номер (ИИН).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23.3.2.3.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 й таможенный номер (ИТН).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органами Республики Казахстан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166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cat_ru:RBOrganizatio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23.3.3.1.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23.3.3.2.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23.3.4.1.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23.3.4.2.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96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23.3.4.3.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1966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23.3.5.1.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:KGINNIDTyp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3F255B" w:rsidTr="001B4FD0">
        <w:tc>
          <w:tcPr>
            <w:tcW w:w="1966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23.3.5.2.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 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3F255B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RFTechMark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для РФ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RFTechMarkType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 РФ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24.1.</w:t>
            </w:r>
          </w:p>
        </w:tc>
        <w:tc>
          <w:tcPr>
            <w:tcW w:w="55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catESAD_cu:RFTechDocumentId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catESAD_cu:RFPresentedDocIDType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[1..3]</w:t>
            </w:r>
          </w:p>
        </w:tc>
      </w:tr>
      <w:tr w:rsidR="001B4FD0" w:rsidRPr="00274DC9" w:rsidTr="001B4FD0">
        <w:tc>
          <w:tcPr>
            <w:tcW w:w="105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24.1.1.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24.1.2.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 36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24.1.3.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ocumentMod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eIDType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вида документа (код документа по Альбому форматов). 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30 символов. 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24.1.4.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F255B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</w:t>
            </w:r>
            <w:r w:rsidRPr="003F255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таможенном декларировании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clt_ru:CustomsDocu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mentCodeType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24.1.5.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представления документа:</w:t>
            </w:r>
          </w:p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документ представлен при подаче ДТ;</w:t>
            </w:r>
          </w:p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– документ не представлен в соответствии с частью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п.4 ст. 183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ТК ТС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clt_ru:DigitalIndicatorType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1056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24.1.6.</w:t>
            </w:r>
          </w:p>
        </w:tc>
        <w:tc>
          <w:tcPr>
            <w:tcW w:w="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5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679F3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3.2. Локальные прикладные типы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3.2.1. </w:t>
      </w:r>
      <w:r w:rsidRPr="00274DC9">
        <w:rPr>
          <w:rFonts w:ascii="Sylfaen" w:eastAsia="Times New Roman" w:hAnsi="Sylfaen" w:cs="Times New Roman"/>
          <w:sz w:val="24"/>
          <w:szCs w:val="24"/>
        </w:rPr>
        <w:t>AuthoriziedOperatorDetailsType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об уполномоченном экономическом операторе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109"/>
        <w:gridCol w:w="3401"/>
        <w:gridCol w:w="708"/>
      </w:tblGrid>
      <w:tr w:rsidR="001B4FD0" w:rsidRPr="00274DC9" w:rsidTr="001B4FD0">
        <w:trPr>
          <w:tblHeader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 w:right="-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OperatorRegistryDoc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right="-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cat_ru:DocumentBaseType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right="-7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 w:right="-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OperatorAddress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уполномоченного экономического оператора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right="-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right="-7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109"/>
        <w:gridCol w:w="3401"/>
        <w:gridCol w:w="708"/>
      </w:tblGrid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ESADout_CU:TDDeliveryPlace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Гр. 53 ТД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AuthoriziedOperatorDetails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экономическом операторе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3.2.2. CustomsPaymentType</w:t>
      </w: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об уплате. Гр. В</w:t>
      </w: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catESAD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ESADout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CUCustomsPaymentType</w:t>
      </w: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41672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 w:rsidRPr="0074167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ESADout_CU:PaymentDocumen 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ESADout_CU:ESADout_CUPay 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10529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3.2.3. CUWarehousePlaceType</w:t>
      </w:r>
    </w:p>
    <w:p w:rsidR="001B4FD0" w:rsidRPr="00274DC9" w:rsidRDefault="001B4FD0" w:rsidP="001B4FD0">
      <w:pPr>
        <w:spacing w:after="120" w:line="240" w:lineRule="auto"/>
        <w:ind w:right="119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 w:rsidR="001B4FD0" w:rsidRPr="00274DC9" w:rsidRDefault="001B4FD0" w:rsidP="001B4FD0">
      <w:pPr>
        <w:spacing w:after="120" w:line="240" w:lineRule="auto"/>
        <w:ind w:right="7584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DocumentBaseType</w:t>
      </w:r>
    </w:p>
    <w:p w:rsidR="001B4FD0" w:rsidRPr="00274DC9" w:rsidRDefault="001B4FD0" w:rsidP="001B4FD0">
      <w:pPr>
        <w:spacing w:after="120" w:line="240" w:lineRule="auto"/>
        <w:ind w:right="11783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 – Лицензия; 2 – Свидетельство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3.2.4. ESADout_CUBorderTransportType</w:t>
      </w:r>
    </w:p>
    <w:p w:rsidR="001B4FD0" w:rsidRPr="00274DC9" w:rsidRDefault="001B4FD0" w:rsidP="001B4FD0">
      <w:pPr>
        <w:spacing w:after="120" w:line="240" w:lineRule="auto"/>
        <w:ind w:right="5958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Транспортные средства на границе / внутри страны 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CUTransportMeansType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 2 – нефтепровод;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нефтепродуктопровод;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43C2E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  <w:r w:rsidRPr="00143C2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26, 29 – ДТ/ Гр. 15, 17, 18, 19, 21, 25, 26, 29 , 53, 55 –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3.2.5. ESADout_CUCarrierType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перевозчике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перевозчике гр. 50</w:t>
            </w:r>
          </w:p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3.2.6. ESADout_CUConsigmentType</w:t>
      </w: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перевозке товаров. Гр. 15, 15а, 17,17а, 18, 19, 21, 25, 26, 29 – ДТ/ Гр. 15, 17, 18, 19,</w:t>
      </w:r>
      <w:r w:rsidRPr="006E44C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21, 25, 26, 29, 53, 55 – ТД</w:t>
      </w: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catESAD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CUConsigmentType</w:t>
      </w:r>
    </w:p>
    <w:p w:rsidR="001B4FD0" w:rsidRPr="00274DC9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DateExpectedArrival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 ожидаемого прибытия товаров и транспортных средств в пограничный пункт пропуска.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TimeExpectedArrival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 ожидаемого прибытия товаров и транспортных средств в пограничный пункт пропуска.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Время. Время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hh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ss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ESADout_CUDepartureArrivalT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 18, 26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ESADout_CU:ESADout_CUDepartureArrivalTransportType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Транспортные средства при отправлении/прибытии.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 18,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26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ESADout_CU:ESADout_CUBorderTransportType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Транспортные средства на границе / внутри страны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ESADout_CUReloadingInfo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перегрузке товаров. Гр. 55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catESAD_cu:ESADReloadingInfoType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Информация о перегрузке товаров. Гр. 55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PPBorderCustoms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TDDeliveryPlace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Гр. 53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ESADout_CU:TDDeliveryPlaceType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 назначения при транзите. Гр. 53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</w:p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26, 29 – ДТ/ Гр. 15, 17, 18, 19,</w:t>
            </w:r>
          </w:p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21, 25, 26, 29 , 53, 55 –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3.2.7. </w:t>
      </w:r>
      <w:r w:rsidRPr="00274DC9">
        <w:rPr>
          <w:rFonts w:ascii="Sylfaen" w:eastAsia="Times New Roman" w:hAnsi="Sylfaen" w:cs="Times New Roman"/>
          <w:sz w:val="24"/>
          <w:szCs w:val="24"/>
        </w:rPr>
        <w:t>ESADout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CUConsigneeType</w:t>
      </w:r>
    </w:p>
    <w:p w:rsidR="001B4FD0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Сведения о получателе товаров </w:t>
      </w:r>
    </w:p>
    <w:p w:rsidR="001B4FD0" w:rsidRPr="00274DC9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Порядковый номер. 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КОНТРАГЕНТ;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3.2.8. </w:t>
      </w:r>
      <w:r w:rsidRPr="00274DC9">
        <w:rPr>
          <w:rFonts w:ascii="Sylfaen" w:eastAsia="Times New Roman" w:hAnsi="Sylfaen" w:cs="Times New Roman"/>
          <w:sz w:val="24"/>
          <w:szCs w:val="24"/>
        </w:rPr>
        <w:t>ESADout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CUConsignorType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</w:p>
    <w:p w:rsidR="001B4FD0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Сведения об отправителе товаров </w:t>
      </w:r>
    </w:p>
    <w:p w:rsidR="001B4FD0" w:rsidRPr="00274DC9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Порядковый номер. 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3.2.9. </w:t>
      </w:r>
      <w:r w:rsidRPr="00274DC9">
        <w:rPr>
          <w:rFonts w:ascii="Sylfaen" w:eastAsia="Times New Roman" w:hAnsi="Sylfaen" w:cs="Times New Roman"/>
          <w:sz w:val="24"/>
          <w:szCs w:val="24"/>
        </w:rPr>
        <w:t>ESADout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CUDeclarantType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</w:p>
    <w:p w:rsidR="001B4FD0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Сведения о декларанте товаров </w:t>
      </w:r>
    </w:p>
    <w:p w:rsidR="001B4FD0" w:rsidRPr="00274DC9" w:rsidRDefault="001B4FD0" w:rsidP="001B4FD0">
      <w:pPr>
        <w:spacing w:after="120" w:line="240" w:lineRule="auto"/>
        <w:ind w:right="743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</w:p>
    <w:p w:rsidR="001B4FD0" w:rsidRPr="002679F3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3.2.10.</w:t>
      </w:r>
      <w:r w:rsidRPr="00274DC9">
        <w:rPr>
          <w:rFonts w:ascii="Sylfaen" w:eastAsia="Times New Roman" w:hAnsi="Sylfaen" w:cs="Times New Roman"/>
          <w:sz w:val="24"/>
          <w:szCs w:val="24"/>
        </w:rPr>
        <w:t>ESADout</w:t>
      </w: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CUDepartureArrivalTransportType</w:t>
      </w:r>
    </w:p>
    <w:p w:rsidR="001B4FD0" w:rsidRPr="006E44C3" w:rsidRDefault="001B4FD0" w:rsidP="001B4FD0">
      <w:pPr>
        <w:spacing w:after="120" w:line="240" w:lineRule="auto"/>
        <w:ind w:right="4086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Транспортные средства при отправлении/прибытии. Гр. 18, 26 ДТ </w:t>
      </w:r>
    </w:p>
    <w:p w:rsidR="001B4FD0" w:rsidRPr="006E44C3" w:rsidRDefault="001B4FD0" w:rsidP="001B4FD0">
      <w:pPr>
        <w:spacing w:after="120" w:line="240" w:lineRule="auto"/>
        <w:ind w:right="4086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Наследует</w:t>
      </w:r>
      <w:r w:rsidRPr="006E44C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свойства</w:t>
      </w:r>
      <w:r w:rsidRPr="006E44C3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типов</w:t>
      </w:r>
      <w:r w:rsidRPr="006E44C3">
        <w:rPr>
          <w:rFonts w:ascii="Sylfaen" w:eastAsia="Times New Roman" w:hAnsi="Sylfaen" w:cs="Times New Roman"/>
          <w:sz w:val="24"/>
          <w:szCs w:val="24"/>
          <w:lang w:val="ru-RU"/>
        </w:rPr>
        <w:t xml:space="preserve">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6E44C3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6E44C3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CUTransportMeansType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 2 – нефтепровод;</w:t>
            </w:r>
          </w:p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нефтепродуктопровод;</w:t>
            </w:r>
          </w:p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F4B36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  <w:r w:rsidRPr="006F4B3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26, 29 – ДТ/ Гр. 15, 17, 18, 19, 21, 25, 26, 29 , 53, 55 –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ESADout_CUDepartureArrivalTransport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F4B36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6F4B3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Гр. 18, 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Default="001B4FD0" w:rsidP="001B4FD0">
      <w:pPr>
        <w:spacing w:after="120" w:line="240" w:lineRule="auto"/>
        <w:ind w:right="5945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 xml:space="preserve">3.2.11.ESADout_CUFinancialAdjustingResponsiblePersonType </w:t>
      </w:r>
    </w:p>
    <w:p w:rsidR="001B4FD0" w:rsidRPr="006E44C3" w:rsidRDefault="001B4FD0" w:rsidP="001B4FD0">
      <w:pPr>
        <w:spacing w:after="120" w:line="240" w:lineRule="auto"/>
        <w:ind w:right="59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F4B36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Лицо ответственное за финансовое урегулирование </w:t>
      </w:r>
    </w:p>
    <w:p w:rsidR="001B4FD0" w:rsidRPr="006F4B36" w:rsidRDefault="001B4FD0" w:rsidP="001B4FD0">
      <w:pPr>
        <w:spacing w:after="120" w:line="240" w:lineRule="auto"/>
        <w:ind w:right="594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F4B36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6F4B36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6F4B36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ESADout_CUFinancialAdjustingResponsiblePerson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3.2.12.ESADout_CUGoodsType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</w:t>
      </w:r>
      <w:r w:rsidRPr="00274DC9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: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Товарная часть. Гр. 31-47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catESAD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CUESADGoodsItemType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 языка 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 языка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символа.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MilitaryProducts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продукции военного назначения.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true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да,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false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нет.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Гр.31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валюты стоимости товара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(заполняется для ТД)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-3.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ESADout_CUPresentedDocume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 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catESAD_cu:CUPresentedDocumentsType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.Представленные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ESADout_CUPrecedingDocume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Предшествующие документы. Гр. 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ESADout_CUCustomsPaymentCalculation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catESAD_cu:CUCustomsPaymentCalculationType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ESADout_CUCustomsCondition 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дополнительной единице измерения.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B31AC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catESAD_cu:ESADGoodsPacka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Квота. Гр 39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catESAD_cu:ESADContainerType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Процедура. 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акцизных марках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(элемент 4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:CU_ElectricalEner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B31AC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автомобилях. 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ESADout_CU:ESADoutGoodsOrganizationType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B31AC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помещенного под процедуру переработки и свободную таможенную зону для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36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12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9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3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3.2.13.ESADout_CUGoodsLocationType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Определение: Местонахождение товаров. Гр. 30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9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таможенного органа.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9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страны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9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Наименование субъекта. Организация, ФИО.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экономического оператора, склад хранения собственных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ESADout_CU:CUWarehousePla 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–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3.2.14.ESADout_CUGoodsShipmentType</w:t>
      </w:r>
    </w:p>
    <w:p w:rsidR="001B4FD0" w:rsidRPr="00274DC9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товарной партии</w:t>
      </w:r>
    </w:p>
    <w:p w:rsidR="001B4FD0" w:rsidRPr="00274DC9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catESAD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CUESADGoodsShipmentType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ESADout_CU:ESADout_CUCo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ESADout_CU:ESADout_CUCo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ESADout_CUFinancialAdjusting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ResponsiblePerson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ESADout_CU:ESADout_CUFin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ancialAdjustingResponsiblePerso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ESADout_CU:ESADout_CUDec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перевозчике гр. 50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ESADout_CU:ESADout_CUCarrierType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перевозчике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B31AC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17,17а, 18, 19, 21, 25,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 26, 29 – ДТ/ Гр. 15, 17, 18, 19, 21, 25, 26, 29 , 53, 55 –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ESADout_CU:ESADout_CUCo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товаров. Гр. 15, 15а, 17,17а, 18, 19, 21, 25, 26, 29 –ДТ/ Гр. 15, 17, 18, 19, 21, 25, 26, 29 ,</w:t>
            </w:r>
            <w:r w:rsidRPr="008B31A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53, 55 –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ESADout_CUMainContractTer 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 Гр. 11, 20, 22, 23,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24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ESADout_CU:ESADout_CUMai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Условия сделки</w:t>
            </w:r>
          </w:p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Гр. 11, 20, 22, 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Товарная часть.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Гарантия. Гр 52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TDGuarantee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Гарантия для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catESAD_cu:TDGuaranteeType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Гарантия для</w:t>
            </w:r>
            <w:r w:rsidRPr="006E44C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3.2.15.ESADout_CUMainContractTermsType</w:t>
      </w:r>
    </w:p>
    <w:p w:rsidR="001B4FD0" w:rsidRPr="00DB382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</w:t>
      </w:r>
      <w:r w:rsidRPr="00DB3829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Условия</w:t>
      </w:r>
      <w:r w:rsidRPr="00DB38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сделки</w:t>
      </w:r>
      <w:r w:rsidRPr="00DB38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Гр</w:t>
      </w:r>
      <w:r w:rsidRPr="00DB3829">
        <w:rPr>
          <w:rFonts w:ascii="Sylfaen" w:eastAsia="Times New Roman" w:hAnsi="Sylfaen" w:cs="Times New Roman"/>
          <w:sz w:val="24"/>
          <w:szCs w:val="24"/>
        </w:rPr>
        <w:t xml:space="preserve">. 11, 20, 22, 23, 24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ДТ</w:t>
      </w:r>
    </w:p>
    <w:p w:rsidR="001B4FD0" w:rsidRPr="00DB382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Наследует</w:t>
      </w:r>
      <w:r w:rsidRPr="00DB38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свойства</w:t>
      </w:r>
      <w:r w:rsidRPr="00DB3829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типов</w:t>
      </w:r>
      <w:r w:rsidRPr="00DB3829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274DC9">
        <w:rPr>
          <w:rFonts w:ascii="Sylfaen" w:eastAsia="Times New Roman" w:hAnsi="Sylfaen" w:cs="Times New Roman"/>
          <w:sz w:val="24"/>
          <w:szCs w:val="24"/>
        </w:rPr>
        <w:t>catESAD</w:t>
      </w:r>
      <w:r w:rsidRPr="00DB3829">
        <w:rPr>
          <w:rFonts w:ascii="Sylfaen" w:eastAsia="Times New Roman" w:hAnsi="Sylfaen" w:cs="Times New Roman"/>
          <w:sz w:val="24"/>
          <w:szCs w:val="24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</w:t>
      </w:r>
      <w:r w:rsidRPr="00DB3829">
        <w:rPr>
          <w:rFonts w:ascii="Sylfaen" w:eastAsia="Times New Roman" w:hAnsi="Sylfaen" w:cs="Times New Roman"/>
          <w:sz w:val="24"/>
          <w:szCs w:val="24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CUESADMainContractTermsType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3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ESADout_CUMainContractTer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 Гр. 11, 20, 22,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679F3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3.2.16.</w:t>
      </w:r>
      <w:r w:rsidRPr="00274DC9">
        <w:rPr>
          <w:rFonts w:ascii="Sylfaen" w:eastAsia="Times New Roman" w:hAnsi="Sylfaen" w:cs="Times New Roman"/>
          <w:sz w:val="24"/>
          <w:szCs w:val="24"/>
        </w:rPr>
        <w:t>ESADout</w:t>
      </w:r>
      <w:r w:rsidRPr="002679F3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CUPaymentsType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об уплачиваемых платежах, платежных поручениях, отсрочке платежей. Гр. 48, В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уплате.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Отсрочка платежей гр.48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ESADout_CU:ESADout_CUGo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3.2.17.ESADoutGoodsOrganizationType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об организации в товарной части ДТ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  <w:r w:rsidRPr="006E44C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ESADout_CU:ESADout_CUGo 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3.2.18.PaymentDocumentType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Платежный документ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DocumentBaseType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3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6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DB382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DB3829">
        <w:rPr>
          <w:rFonts w:ascii="Sylfaen" w:eastAsia="Times New Roman" w:hAnsi="Sylfaen" w:cs="Times New Roman"/>
          <w:sz w:val="24"/>
          <w:szCs w:val="24"/>
          <w:lang w:val="ru-RU"/>
        </w:rPr>
        <w:t>3.2.19.</w:t>
      </w:r>
      <w:r w:rsidRPr="00274DC9">
        <w:rPr>
          <w:rFonts w:ascii="Sylfaen" w:eastAsia="Times New Roman" w:hAnsi="Sylfaen" w:cs="Times New Roman"/>
          <w:sz w:val="24"/>
          <w:szCs w:val="24"/>
        </w:rPr>
        <w:t>RBTechMarKType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Технические отметки для РБ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DocumentBaseType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147"/>
        <w:gridCol w:w="3617"/>
        <w:gridCol w:w="684"/>
      </w:tblGrid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DelcKind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19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SumPayment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Сумма подлежащая к уплате обеспечения.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658"/>
        <w:gridCol w:w="3147"/>
        <w:gridCol w:w="3617"/>
        <w:gridCol w:w="684"/>
      </w:tblGrid>
      <w:tr w:rsidR="001B4FD0" w:rsidRPr="00274DC9" w:rsidTr="001B4FD0">
        <w:trPr>
          <w:tblHeader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RBTechMarK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Технические отметки для РБ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3.2.20.TDDeliveryPlaceType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Определение: Место назначения при транзите. Гр. 53 ТД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545"/>
        <w:gridCol w:w="3121"/>
        <w:gridCol w:w="3543"/>
        <w:gridCol w:w="708"/>
      </w:tblGrid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NumberCustomsZone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Номер представляемого документа.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DeliveryCustomsOffice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Таможенный орган назначения при транзите.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Гр.53 ТД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AuthoriziedOperatorDetails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экономическом операторе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ESADout_CU:AuthoriziedOpe ratorDetailsType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уполномоченном экономическом операторе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543"/>
        <w:gridCol w:w="708"/>
      </w:tblGrid>
      <w:tr w:rsidR="001B4FD0" w:rsidRPr="00274DC9" w:rsidTr="001B4FD0">
        <w:trPr>
          <w:tblHeader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5D46C1" w:rsidTr="001B4FD0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ESADout_CU:ESADout_CUCon sigment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D46C1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</w:t>
            </w:r>
            <w:r w:rsidRPr="005D46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15, 15а, 17,17а, 18, 19, 21, 25, 26, 29 – ДТ/ Гр. 15, 17, 18, 19, 21, 25, 26, 29 , 53, 55 – ТД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D46C1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TDDeliveryPlace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3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назначения при транзите. Гр. 53 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5D46C1" w:rsidRDefault="001B4FD0" w:rsidP="001B4FD0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D46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1B4FD0" w:rsidRPr="005D46C1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1B4FD0" w:rsidRPr="00274DC9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Примечание. В настоящем документе в графе пятой головки таблицы сокращение «Мн.» означает «множественность».».</w:t>
      </w:r>
    </w:p>
    <w:p w:rsidR="001B4FD0" w:rsidRPr="00274DC9" w:rsidRDefault="001B4FD0" w:rsidP="001B4FD0">
      <w:pPr>
        <w:spacing w:after="120" w:line="240" w:lineRule="auto"/>
        <w:ind w:right="35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2. Структуру и формат электронной копии корректировки декларации на товары, утвержденные указанным Решением, изложить в следующей редакции:</w:t>
      </w:r>
    </w:p>
    <w:p w:rsidR="001B4FD0" w:rsidRPr="00670F85" w:rsidRDefault="001B4FD0" w:rsidP="001B4FD0">
      <w:pPr>
        <w:tabs>
          <w:tab w:val="left" w:pos="9072"/>
          <w:tab w:val="left" w:pos="14742"/>
        </w:tabs>
        <w:spacing w:after="0" w:line="240" w:lineRule="auto"/>
        <w:ind w:left="9072" w:right="6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«УТВЕРЖДЕНЫ Решением Коллегии</w:t>
      </w:r>
      <w:r w:rsidRPr="00670F8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Евр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азийской экономической комиссии</w:t>
      </w:r>
    </w:p>
    <w:p w:rsidR="001B4FD0" w:rsidRPr="00274DC9" w:rsidRDefault="001B4FD0" w:rsidP="001B4FD0">
      <w:pPr>
        <w:tabs>
          <w:tab w:val="left" w:pos="9072"/>
          <w:tab w:val="left" w:pos="14742"/>
        </w:tabs>
        <w:spacing w:after="0" w:line="240" w:lineRule="auto"/>
        <w:ind w:left="9072" w:right="6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от 12 ноября 2013 г. № 254</w:t>
      </w:r>
      <w:r w:rsidRPr="00670F8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(в редакции Решения Коллегии</w:t>
      </w:r>
      <w:r w:rsidRPr="00670F8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</w:t>
      </w:r>
    </w:p>
    <w:p w:rsidR="001B4FD0" w:rsidRPr="00274DC9" w:rsidRDefault="001B4FD0" w:rsidP="001B4FD0">
      <w:pPr>
        <w:tabs>
          <w:tab w:val="left" w:pos="9072"/>
          <w:tab w:val="left" w:pos="14742"/>
        </w:tabs>
        <w:spacing w:after="120" w:line="240" w:lineRule="auto"/>
        <w:ind w:left="9072" w:right="61" w:hanging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от 2 августа 2016 г. № 90)</w:t>
      </w:r>
    </w:p>
    <w:p w:rsidR="001B4FD0" w:rsidRPr="00274DC9" w:rsidRDefault="001B4FD0" w:rsidP="001B4FD0">
      <w:pPr>
        <w:spacing w:after="120" w:line="240" w:lineRule="auto"/>
        <w:ind w:right="6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СТРУКТУРА И ФОРМАТ</w:t>
      </w:r>
    </w:p>
    <w:p w:rsidR="001B4FD0" w:rsidRPr="00274DC9" w:rsidRDefault="001B4FD0" w:rsidP="001B4FD0">
      <w:pPr>
        <w:spacing w:after="120" w:line="240" w:lineRule="auto"/>
        <w:ind w:right="6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электронной копии корректировки декларации на товары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1. Перечень электронных форм документов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3814"/>
        <w:gridCol w:w="2372"/>
        <w:gridCol w:w="6644"/>
      </w:tblGrid>
      <w:tr w:rsidR="001B4FD0" w:rsidRPr="00274DC9" w:rsidTr="001B4FD0">
        <w:tc>
          <w:tcPr>
            <w:tcW w:w="145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4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 документа</w:t>
            </w:r>
          </w:p>
        </w:tc>
        <w:tc>
          <w:tcPr>
            <w:tcW w:w="38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4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237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4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XML-документ</w:t>
            </w:r>
          </w:p>
        </w:tc>
        <w:tc>
          <w:tcPr>
            <w:tcW w:w="664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4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1B4FD0" w:rsidRPr="00274DC9" w:rsidTr="001B4FD0"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6" w:right="-20" w:hanging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1006111E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6" w:right="-20" w:hanging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корректировки декларации на товары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6" w:right="-20" w:hanging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KDTout_CU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46" w:right="-20" w:hanging="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KDTout_CU: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urn:customs.ru:Information:CustomsDocuments:KDTout_CU: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5.11.0</w:t>
            </w:r>
          </w:p>
        </w:tc>
      </w:tr>
    </w:tbl>
    <w:p w:rsidR="001B4FD0" w:rsidRDefault="001B4FD0" w:rsidP="001B4FD0">
      <w:pPr>
        <w:spacing w:after="120" w:line="240" w:lineRule="auto"/>
        <w:ind w:left="102" w:right="-20"/>
        <w:rPr>
          <w:rFonts w:ascii="Sylfaen" w:eastAsia="Times New Roman" w:hAnsi="Sylfaen" w:cs="Times New Roman"/>
          <w:sz w:val="24"/>
          <w:szCs w:val="24"/>
        </w:rPr>
      </w:pPr>
    </w:p>
    <w:p w:rsidR="001B4FD0" w:rsidRPr="006E44C3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E44C3">
        <w:rPr>
          <w:rFonts w:ascii="Sylfaen" w:eastAsia="Times New Roman" w:hAnsi="Sylfaen" w:cs="Times New Roman"/>
          <w:sz w:val="24"/>
          <w:szCs w:val="24"/>
          <w:lang w:val="ru-RU"/>
        </w:rPr>
        <w:t>2. Соглашения о стандартизации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Электронные формы документов формируются в </w:t>
      </w:r>
      <w:r w:rsidRPr="00274DC9">
        <w:rPr>
          <w:rFonts w:ascii="Sylfaen" w:eastAsia="Times New Roman" w:hAnsi="Sylfaen" w:cs="Times New Roman"/>
          <w:sz w:val="24"/>
          <w:szCs w:val="24"/>
        </w:rPr>
        <w:t>XML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-формате в соответствии со следующими стандартами:</w:t>
      </w:r>
    </w:p>
    <w:p w:rsidR="001B4FD0" w:rsidRPr="00274DC9" w:rsidRDefault="001B4FD0" w:rsidP="001B4FD0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«Extensible Markup Language (XML) 1.0 (Fouth Edition)» – опубликован в информационно-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телекоммуникационной сети «Интернет» по адресу: </w:t>
      </w:r>
      <w:hyperlink r:id="rId12">
        <w:r w:rsidRPr="00274DC9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xml</w:t>
        </w:r>
      </w:hyperlink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1B4FD0" w:rsidRPr="00274DC9" w:rsidRDefault="001B4FD0" w:rsidP="001B4FD0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274DC9">
        <w:rPr>
          <w:rFonts w:ascii="Sylfaen" w:eastAsia="Times New Roman" w:hAnsi="Sylfaen" w:cs="Times New Roman"/>
          <w:sz w:val="24"/>
          <w:szCs w:val="24"/>
        </w:rPr>
        <w:t>Namespaces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</w:rPr>
        <w:t>in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</w:rPr>
        <w:t>XML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» – опубликован в информационно-телекоммуникационной сети «Интернет» по адресу: </w:t>
      </w:r>
      <w:hyperlink r:id="rId13">
        <w:r w:rsidRPr="00274DC9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xml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names</w:t>
        </w:r>
      </w:hyperlink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1B4FD0" w:rsidRPr="00274DC9" w:rsidRDefault="001B4FD0" w:rsidP="001B4FD0">
      <w:pPr>
        <w:spacing w:after="120" w:line="240" w:lineRule="auto"/>
        <w:ind w:right="3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274DC9">
        <w:rPr>
          <w:rFonts w:ascii="Sylfaen" w:eastAsia="Times New Roman" w:hAnsi="Sylfaen" w:cs="Times New Roman"/>
          <w:sz w:val="24"/>
          <w:szCs w:val="24"/>
        </w:rPr>
        <w:t>XML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</w:rPr>
        <w:t>Schema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</w:rPr>
        <w:t>Part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1: </w:t>
      </w:r>
      <w:r w:rsidRPr="00274DC9">
        <w:rPr>
          <w:rFonts w:ascii="Sylfaen" w:eastAsia="Times New Roman" w:hAnsi="Sylfaen" w:cs="Times New Roman"/>
          <w:sz w:val="24"/>
          <w:szCs w:val="24"/>
        </w:rPr>
        <w:t>Structures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» и «</w:t>
      </w:r>
      <w:r w:rsidRPr="00274DC9">
        <w:rPr>
          <w:rFonts w:ascii="Sylfaen" w:eastAsia="Times New Roman" w:hAnsi="Sylfaen" w:cs="Times New Roman"/>
          <w:sz w:val="24"/>
          <w:szCs w:val="24"/>
        </w:rPr>
        <w:t>XML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</w:rPr>
        <w:t>Schema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274DC9">
        <w:rPr>
          <w:rFonts w:ascii="Sylfaen" w:eastAsia="Times New Roman" w:hAnsi="Sylfaen" w:cs="Times New Roman"/>
          <w:sz w:val="24"/>
          <w:szCs w:val="24"/>
        </w:rPr>
        <w:t>Part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 2: </w:t>
      </w:r>
      <w:r w:rsidRPr="00274DC9">
        <w:rPr>
          <w:rFonts w:ascii="Sylfaen" w:eastAsia="Times New Roman" w:hAnsi="Sylfaen" w:cs="Times New Roman"/>
          <w:sz w:val="24"/>
          <w:szCs w:val="24"/>
        </w:rPr>
        <w:t>Datatypes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» – опубликованы в информационно- телекоммуникационной сети «Интернет» по адресам: </w:t>
      </w:r>
      <w:hyperlink r:id="rId14">
        <w:r w:rsidRPr="00274DC9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 xml:space="preserve">-1/ </w:t>
        </w:r>
      </w:hyperlink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и </w:t>
      </w:r>
      <w:hyperlink r:id="rId15">
        <w:r w:rsidRPr="00274DC9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274DC9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274DC9">
          <w:rPr>
            <w:rFonts w:ascii="Sylfaen" w:eastAsia="Times New Roman" w:hAnsi="Sylfaen" w:cs="Times New Roman"/>
            <w:sz w:val="24"/>
            <w:szCs w:val="24"/>
            <w:lang w:val="ru-RU"/>
          </w:rPr>
          <w:t>-2/</w:t>
        </w:r>
      </w:hyperlink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.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3. Электронная копия корректировки декларации на товары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Пространство имен: urn:customs.ru:Information:CustomsDocuments:KDTout:5.11.0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 xml:space="preserve">Префикс пространства имен: </w:t>
      </w:r>
      <w:r w:rsidRPr="00274DC9">
        <w:rPr>
          <w:rFonts w:ascii="Sylfaen" w:eastAsia="Times New Roman" w:hAnsi="Sylfaen" w:cs="Times New Roman"/>
          <w:sz w:val="24"/>
          <w:szCs w:val="24"/>
        </w:rPr>
        <w:t>KDTout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Версия: 5.11.0.0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имен:</w:t>
      </w:r>
    </w:p>
    <w:p w:rsidR="001B4FD0" w:rsidRPr="001B4FD0" w:rsidRDefault="001B4FD0" w:rsidP="001B4FD0">
      <w:pPr>
        <w:spacing w:after="120" w:line="240" w:lineRule="auto"/>
        <w:ind w:right="675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clt</w:t>
      </w:r>
      <w:r w:rsidRPr="001B4FD0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1B4FD0">
        <w:rPr>
          <w:rFonts w:ascii="Sylfaen" w:eastAsia="Times New Roman" w:hAnsi="Sylfaen" w:cs="Times New Roman"/>
          <w:sz w:val="24"/>
          <w:szCs w:val="24"/>
          <w:lang w:val="ru-RU"/>
        </w:rPr>
        <w:t xml:space="preserve">: </w:t>
      </w:r>
      <w:r w:rsidRPr="00274DC9">
        <w:rPr>
          <w:rFonts w:ascii="Sylfaen" w:eastAsia="Times New Roman" w:hAnsi="Sylfaen" w:cs="Times New Roman"/>
          <w:sz w:val="24"/>
          <w:szCs w:val="24"/>
        </w:rPr>
        <w:t>urn</w:t>
      </w:r>
      <w:r w:rsidRPr="001B4FD0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customs</w:t>
      </w:r>
      <w:r w:rsidRPr="001B4FD0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1B4FD0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CommonLeafTypes</w:t>
      </w:r>
      <w:r w:rsidRPr="001B4FD0">
        <w:rPr>
          <w:rFonts w:ascii="Sylfaen" w:eastAsia="Times New Roman" w:hAnsi="Sylfaen" w:cs="Times New Roman"/>
          <w:sz w:val="24"/>
          <w:szCs w:val="24"/>
          <w:lang w:val="ru-RU"/>
        </w:rPr>
        <w:t>:5.10.0</w:t>
      </w:r>
    </w:p>
    <w:p w:rsidR="001B4FD0" w:rsidRPr="002679F3" w:rsidRDefault="001B4FD0" w:rsidP="001B4FD0">
      <w:pPr>
        <w:spacing w:after="120" w:line="240" w:lineRule="auto"/>
        <w:ind w:right="6756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cat</w:t>
      </w:r>
      <w:r w:rsidRPr="002679F3">
        <w:rPr>
          <w:rFonts w:ascii="Sylfaen" w:eastAsia="Times New Roman" w:hAnsi="Sylfaen" w:cs="Times New Roman"/>
          <w:sz w:val="24"/>
          <w:szCs w:val="24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679F3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274DC9">
        <w:rPr>
          <w:rFonts w:ascii="Sylfaen" w:eastAsia="Times New Roman" w:hAnsi="Sylfaen" w:cs="Times New Roman"/>
          <w:sz w:val="24"/>
          <w:szCs w:val="24"/>
        </w:rPr>
        <w:t>urn</w:t>
      </w:r>
      <w:r w:rsidRPr="002679F3">
        <w:rPr>
          <w:rFonts w:ascii="Sylfaen" w:eastAsia="Times New Roman" w:hAnsi="Sylfaen" w:cs="Times New Roman"/>
          <w:sz w:val="24"/>
          <w:szCs w:val="24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customs</w:t>
      </w:r>
      <w:r w:rsidRPr="002679F3">
        <w:rPr>
          <w:rFonts w:ascii="Sylfaen" w:eastAsia="Times New Roman" w:hAnsi="Sylfaen" w:cs="Times New Roman"/>
          <w:sz w:val="24"/>
          <w:szCs w:val="24"/>
        </w:rPr>
        <w:t>.</w:t>
      </w:r>
      <w:r w:rsidRPr="00274DC9">
        <w:rPr>
          <w:rFonts w:ascii="Sylfaen" w:eastAsia="Times New Roman" w:hAnsi="Sylfaen" w:cs="Times New Roman"/>
          <w:sz w:val="24"/>
          <w:szCs w:val="24"/>
        </w:rPr>
        <w:t>ru</w:t>
      </w:r>
      <w:r w:rsidRPr="002679F3">
        <w:rPr>
          <w:rFonts w:ascii="Sylfaen" w:eastAsia="Times New Roman" w:hAnsi="Sylfaen" w:cs="Times New Roman"/>
          <w:sz w:val="24"/>
          <w:szCs w:val="24"/>
        </w:rPr>
        <w:t>:</w:t>
      </w:r>
      <w:r w:rsidRPr="00274DC9">
        <w:rPr>
          <w:rFonts w:ascii="Sylfaen" w:eastAsia="Times New Roman" w:hAnsi="Sylfaen" w:cs="Times New Roman"/>
          <w:sz w:val="24"/>
          <w:szCs w:val="24"/>
        </w:rPr>
        <w:t>CommonAggregateTypes</w:t>
      </w:r>
      <w:r w:rsidRPr="002679F3">
        <w:rPr>
          <w:rFonts w:ascii="Sylfaen" w:eastAsia="Times New Roman" w:hAnsi="Sylfaen" w:cs="Times New Roman"/>
          <w:sz w:val="24"/>
          <w:szCs w:val="24"/>
        </w:rPr>
        <w:t>:5.10.0</w:t>
      </w:r>
    </w:p>
    <w:p w:rsidR="001B4FD0" w:rsidRDefault="001B4FD0" w:rsidP="001B4FD0">
      <w:pPr>
        <w:spacing w:after="120" w:line="240" w:lineRule="auto"/>
        <w:ind w:right="419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catESAD_cu: urn:customs.ru:CUESAD</w:t>
      </w:r>
      <w:r>
        <w:rPr>
          <w:rFonts w:ascii="Sylfaen" w:eastAsia="Times New Roman" w:hAnsi="Sylfaen" w:cs="Times New Roman"/>
          <w:sz w:val="24"/>
          <w:szCs w:val="24"/>
        </w:rPr>
        <w:t>CommonAggregateTypesCust:5.11.0</w:t>
      </w:r>
    </w:p>
    <w:p w:rsidR="001B4FD0" w:rsidRPr="00274DC9" w:rsidRDefault="001B4FD0" w:rsidP="001B4FD0">
      <w:pPr>
        <w:spacing w:after="120" w:line="240" w:lineRule="auto"/>
        <w:ind w:right="419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274DC9">
        <w:rPr>
          <w:rFonts w:ascii="Sylfaen" w:eastAsia="Times New Roman" w:hAnsi="Sylfaen" w:cs="Times New Roman"/>
          <w:sz w:val="24"/>
          <w:szCs w:val="24"/>
        </w:rPr>
        <w:t>cltESAD_cu: urn:customs.ru:CUESADCommonLeafTypes:5.10.0</w:t>
      </w:r>
    </w:p>
    <w:p w:rsidR="001B4FD0" w:rsidRPr="00274D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3.1. Электронная копия корректировки декларации на товары (</w:t>
      </w:r>
      <w:r w:rsidRPr="00274DC9">
        <w:rPr>
          <w:rFonts w:ascii="Sylfaen" w:eastAsia="Times New Roman" w:hAnsi="Sylfaen" w:cs="Times New Roman"/>
          <w:sz w:val="24"/>
          <w:szCs w:val="24"/>
        </w:rPr>
        <w:t>KDTout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274DC9">
        <w:rPr>
          <w:rFonts w:ascii="Sylfaen" w:eastAsia="Times New Roman" w:hAnsi="Sylfaen" w:cs="Times New Roman"/>
          <w:sz w:val="24"/>
          <w:szCs w:val="24"/>
        </w:rPr>
        <w:t>CU</w:t>
      </w:r>
      <w:r w:rsidRPr="00274DC9">
        <w:rPr>
          <w:rFonts w:ascii="Sylfaen" w:eastAsia="Times New Roman" w:hAnsi="Sylfaen" w:cs="Times New Roman"/>
          <w:sz w:val="24"/>
          <w:szCs w:val="24"/>
          <w:lang w:val="ru-RU"/>
        </w:rPr>
        <w:t>)</w:t>
      </w:r>
    </w:p>
    <w:p w:rsidR="001B4FD0" w:rsidRPr="00274DC9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1432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599"/>
        <w:gridCol w:w="910"/>
        <w:gridCol w:w="1200"/>
        <w:gridCol w:w="553"/>
        <w:gridCol w:w="689"/>
        <w:gridCol w:w="881"/>
        <w:gridCol w:w="919"/>
        <w:gridCol w:w="992"/>
        <w:gridCol w:w="2155"/>
        <w:gridCol w:w="1987"/>
        <w:gridCol w:w="2254"/>
        <w:gridCol w:w="14"/>
        <w:gridCol w:w="708"/>
        <w:gridCol w:w="8"/>
      </w:tblGrid>
      <w:tr w:rsidR="001B4FD0" w:rsidRPr="00274DC9" w:rsidTr="001B4FD0">
        <w:trPr>
          <w:gridAfter w:val="1"/>
          <w:wAfter w:w="8" w:type="dxa"/>
          <w:tblHeader/>
        </w:trPr>
        <w:tc>
          <w:tcPr>
            <w:tcW w:w="7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115" w:right="31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6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7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KDTout_CU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Корневой элемент ЭД «Электронная копия корректировки декларации на товары»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KDTout_CUType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679F3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Реквизиты ЭД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корректировки декларации на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товары»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DocumentModeID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вида документа. Код документа в Альбоме форматов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clt_ru:DocumentModeIDType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cat_ru:DocumentID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clt_ru:DocumentID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6E44C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cat_ru:RefDocumentID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исходного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clt_ru:DocumentID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6E44C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КДТ по порядку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2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CustomsProcedure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ИМ, ЭК. Левый подраздел гр.1 КДТ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clt_ru:CUCustomsProcedureType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Тип перемещения.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5.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CustomsModeCode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таможенной процедуры в соответствии с классификатором видов таможенных процедур гр. 1. Второй подраздел ДТ. Первый элемент первого подраздела гр.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37/«00» – для припасов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cltESAD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Custo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msModeCodeType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таможенной процедуры по классификатору видов таможенных процедур. 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6.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DeclarationKind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декларирования товаров по классификатору особенностей таможенного декларирования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cltESAD_cu:Custo msDeclarationKind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особенности декларирования товаров по классификатору особенностей таможенного декларирования товаров.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7.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SubsoilSign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Признак недропользователя. Для РК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clt_ru:LetterIndicat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LanguageCUESAD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 языка заполнения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clt_ru:LanguageCo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ElectronicDocumentSign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использования КДТ в форме электронного документа «ЭД»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RegNumberDoc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11.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(представления)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KDToutGoodsShipment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KDTGoodsShipme ntType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товарной партии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catESAD_cu:SpecificationNumber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представленных спецификаций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clt_ru:SheetNumbe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catESAD_cu:SpecificationListNumber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листов представленных спецификаций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clt_ru:SheetNumbe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13.4.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catESAD_cu:TotalGoodsNumber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Всего наименований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13.5.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catESAD_cu:TotalPackageNumber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Общее количество грузовых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clt_ru:PakageNum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13.6.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catESAD_cu:TotalSheetNumber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13.7.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catESAD_cu:TotalCustCost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стоимости/общая таможенная стоимость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13.8.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catESAD_cu:CustCostCurrencyCode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13.9.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PreviousTotalCustomsAmount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 значение общей таможенной стоимости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KTDoutConsignor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KDTConsignorTyp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отправителе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clt_ru:LanguageCo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cat_ru:Organizatio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44260A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clt_ru:KGOKPOID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</w:p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44260A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13.10.5.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1]</w:t>
            </w:r>
          </w:p>
        </w:tc>
      </w:tr>
      <w:tr w:rsidR="001B4FD0" w:rsidRPr="0044260A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44260A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13.10.5.2.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clt_ru:CityNameTy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clt_ru:TerritoryCod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u:PhoneNumb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4260A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44260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сведений:1- КОНТРАГЕНТ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clt_ru:CityNameTy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clt_ru:TerritoryCod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13.10.9.3.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clt_ru:KPPCodeTy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cat_ru:CategoryCo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cat_ru:KATOCod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cat_ru:RBIdentificationNu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ceNumbe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clt_ru:SocialServic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5B144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clt_ru:KGOKPOIDType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5B144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KTDoutConsignee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получателе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KDTConsigneeType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получателе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clt_ru:LanguageCo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71B9B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clt_ru:KPPCodeTy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clt_ru:SocialServic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71B9B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Армения. 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5B144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5B144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13.11.5.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AddressTyp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clt_ru:CityNameTy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докум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ента, удостоверяющего личность.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сведений:1- КОНТРАГЕНТ; 2 - РАЗНЫЕ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clt_ru:LetterIndicat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5B144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5B144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clt_ru:CountryNam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371B9B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clt_ru:TerritoryCod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13.11.9.3.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cat_ru:Organizatio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371B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679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cat_ru:CategoryCo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cat_ru:KATOCod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cat_ru:RBIdentificationNu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cat_ru:SocialServiceNumbe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6E44C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274DC9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274DC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274DC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5B1449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104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74DC9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74D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 Республика.</w:t>
            </w:r>
          </w:p>
          <w:p w:rsidR="001B4FD0" w:rsidRPr="005B1449" w:rsidRDefault="001B4FD0" w:rsidP="001B4FD0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5B1449" w:rsidRDefault="001B4FD0" w:rsidP="001B4FD0">
            <w:pPr>
              <w:spacing w:after="120" w:line="240" w:lineRule="auto"/>
              <w:ind w:left="3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144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KTDoutFinancialAdjustingResponsiblePerson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KDTFinancialAdju stingResponsiblePe rsonType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10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Идентификационный таможенный номер (ИТН).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13.12.8.3.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 От 10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cat_ru:KATOCod 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KTDoutDeclarant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KDTDeclarantTyp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декларанте/представ ителе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13.13.4.4.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13.13.4.5.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13.13.5.7.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13.13.6.5.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13.13.6.6.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cat_ru:ContactTyp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clt_ru:PhoneNumb 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Адрес обособленного подразделения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13.13.8.3.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cat_ru:RFOrganiza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clt_ru:OGRNIDTy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clt_ru:KPPCodeTy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cat_ru:RKOrganiza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 й номер (БИН)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 й номер (ИИН)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таможенный номер (ИТН)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cat_ru:CategoryCo 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cat_ru:KATOCod 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 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физического лица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e14Type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cat_ru:RAOrganiza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 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clt_ru:SocialServic eCertificateType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cat_ru:KGOrganiza tionFeaturesType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8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58" w:type="dxa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KDTGoodsLocation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 КДТ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KDTGoodsLocatio 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 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склад, свободный склад, магазин беспошлинной торговли, помещение, открытые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CUWarehousePlac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13.14.5.4.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 – Лицензия;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– Свидетельство.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catESAD_cu:CUG oodsLocationPlace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catESAD_cu:NumberCustomsZone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– транспортное средство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catESAD_cu:CUTr ansportType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catESAD_cu:TransporKind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clt_ru:TransportMo deCodeType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catESAD_cu:TransporIdentifier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cat_ru:AddressTyp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clt_ru:CityNameTy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13.14.8.7.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clt_ru:TerritoryCod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58" w:type="dxa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KTDoutConsigment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 17а,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18, 19, 21, 25, 26, 29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KDTConsigmentType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2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 гр. 15, 15а, 17,17а,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18, 19, 21, 25, 26, 29, 53, 55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catESAD_cu:ContainerIndicator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Признак контейнерных перевозок. Гр.19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Буквенный код страны в соответствии с классификатором стран мира.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 15, подраздел 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catESAD_cu:RBDispatchCountryCode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Гр.15, подраздел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catESAD_cu:DispatchCountryName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отправления. Краткое название страны в соответствии с классификатором стран мира.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Буквенный код страны в соответствии с классификатором стран мира / 00 (неизвестна).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 17, подраздел 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catESAD_cu:DestinationCountryName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Страна назначения. Краткое название страны в соответствии с классификатором стран мира / НЕИЗВЕСТНА.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catESAD_cu:RBDestinationCountryCode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Гр.17, подраздел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catESAD_cu:BorderCustomsOffice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Таможенный орган въезда/выезда. Гр.29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cat_ru:CUCustomsType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cat_ru:OfficeName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таможенного органа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clt_ru:CustomsOffi ceNameType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таможенного органа. До 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cat_ru:CustomsCountryCode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государства – члена Евразийского экономического союза.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Трехзначный цифровой код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digital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KDToutDepartureArrivalTransport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 18, 26 КДТ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KDTDepartureArri valTransportType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Транспортные средства при прибытии/убытии.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 18, 26 КТД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clt_ru:TransportMo deCodeType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(регистрации) транспортных средств по классификатору стран мира.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99 – разные,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00 – неизвестна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13.15.9.4.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</w:t>
            </w:r>
          </w:p>
          <w:p w:rsidR="001B4FD0" w:rsidRPr="00973488" w:rsidRDefault="001B4FD0" w:rsidP="001B4FD0">
            <w:pPr>
              <w:spacing w:after="120" w:line="240" w:lineRule="auto"/>
              <w:ind w:left="33" w:right="-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нефтепровод; 3 – нефтепродуктопров од; 4 – линии электропередачи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13.15.9.5.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или трубопроводным транспортом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13.15.9.6.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cat_ru:TransportMeansNationalityCode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e20Type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KDToutBorderTransport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KDTBorderTransp ortType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Транспортные средства на границе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13.15.10.1.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clt_ru:TransportMo deCodeType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13.15.10.2.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cat_ru:TransportNationalityCode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(регистрации) транспортных средств по классификатору стран мира.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99 – разные,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00 – неизвестна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13.15.10.3.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13.15.10.4.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</w:t>
            </w:r>
          </w:p>
          <w:p w:rsidR="001B4FD0" w:rsidRPr="00973488" w:rsidRDefault="001B4FD0" w:rsidP="001B4FD0">
            <w:pPr>
              <w:spacing w:after="120" w:line="240" w:lineRule="auto"/>
              <w:ind w:left="33" w:right="-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нефтепровод; 3 – нефтепродуктопров од; 4 – линии электропередачи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13.15.10.5.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или трубопроводным транспортом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13.15.10.6.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cat_ru:VIN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шасси (VIN)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cat_ru:TransportKindCode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типа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cat_ru:TransportMarkCode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марки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cat_ru:TransportIdentifier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cat_ru:TransportMeansNationalityCode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cat_ru:ActiveTransportIdentifier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clt_ru:TransportMe ansIDType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cat_ru:TransportRegNumber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e20Type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KDToutMainContractTerms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сделки. Гр.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11, 20, 22, 23, 24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KDToutMainContr actTermsType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17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Условия сделки КТД. Гр. 11, 12, 16,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20, 22, 23, 28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буквенный в графе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22 код валюты цены договора/ платежа (оценки).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 классификатору валют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catESAD_cu:CurrencyQuantity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единиц валюты, для которой указан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курс для РБ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catESAD_cu:ContractCurrencyRate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1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 цены договора/ платежа (оценки)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clt_ru:CurrencyRat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catESAD_cu:TotalInvoiceAmount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Общая стоимость товаров. Гр 22 подраздел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catESAD_cu:TradeCountryCode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торгующей страны в соответствии с классификатором стран мира.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Гр.11,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1-й подраздел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catESAD_cu:RBCountryCode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административно- территориального деления страны в соответствии с классификатором административно- территориального деления стран, применяемым в Республике Беларусь.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Гр.11, 2-й подраздел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catESAD_cu:DealFeatureCode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сделки (договора). В соответствии с классификатором особенности внешнеэкономичес кой сделки, используемым в государствах – членах Евразийского экономического союза. Гр. 24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catESAD_cu:DealNatureCode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– членах Евразийского экономического союза. Гр.24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cltESAD_cu:DealNatureCodeType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характера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сделки с товарами по классификатору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характера сделки.</w:t>
            </w:r>
          </w:p>
          <w:p w:rsidR="001B4FD0" w:rsidRPr="00AE7404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поставки товаров. Гр. 20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cat_ru:DeliveryTer msType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clt_ru:IncotermsDe liveryStringCodeT 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13.16.9.4.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KDToutGoods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КТД. Гр. 31-47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KDToutGoodsTyp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Товарная часть КТД. Гр. 31-47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catESAD_cu:GoodsNumeric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Порядковый номер декларируемого товара / номер товара по списку/ номер корректируемого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catESAD_cu:ListNumeric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списке. Для РК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МПО (при декларировании товаров, пересылаемых в международных почтовых отправлениях).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ЭКГ (при декларировании экспресс-грузов). Гр.32, 2-й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подраздел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(торговое, коммерческое или иное традиционное наименование) товаров/ «Товары согласно прилагаемому Списку».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Гр.31 первый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[0..4]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catESAD_cu:GrossWeightQuantity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брутто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 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 товара, нетто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(кг). Гр.38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Вес товара, нетто без учета всех видов упаковки.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catESAD_cu:InvoicedCost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Цена/ стоимость товара. Гр 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13.17.9.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Таможенная стоимость товара. Гр.45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catESAD_cu:StatisticalCost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Статистическая стоимость товара. Гр. 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Гр.33 первый 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</w:t>
            </w:r>
          </w:p>
          <w:p w:rsidR="001B4FD0" w:rsidRPr="00AE7404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и 10 символов для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catESAD_cu:GoodsClassificationCode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классификации кода: 1 – общий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«О», 2 – товар списка. В остальных случаях не заполняется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catESAD_cu:AdditionalSign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Дополнительный признак нетарифного регулирования («С»).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Гр.33 второй 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catESAD_cu:IntellectPropertySign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объекта интеллектуальной собственности («И»). Гр.33 второй раздел в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catESAD_cu:CIMSign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отнесения товаров к товарам, подлежащим маркировке контрольными (идентификационн ыми) знаками («М»).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Гр.33 ДТ, второй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catESAD_cu:RestrictionSign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Буквенный код соблюдения запретов и ограничений в соответствии с классификатором.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Для РК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catESAD_cu:BeginPeriodDate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начала периода (ОПД)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catESAD_cu:EndPeriodDate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периода (ОПД)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13.17.19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catESAD_cu:OriginCountryCode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происхождения в соответствии с классификатором стран мира / «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EU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/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00 (неизвестна). Гр.34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catESAD_cu:OriginCountryName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происхождения / экономического союза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catESAD_cu:CustomsCostCorrectMethod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В соответствии с классификатором методов определения таможенной стоимости.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 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cltESAD_cu:Custo msCostAppraiseM ethodType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catESAD_cu:GoodsAddTNVEDCode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clt_ru:GoodsNome nclatuerAddCodeT 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классификатору дополнительной таможенной информации.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4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catESAD_cu:DeliveryTime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1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начала периода поставки. (элемент 7 гр. 31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catESAD_cu:DeliveryTimeEND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33" w:right="1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периода поставки. (элемент 7 гр. 31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catESAD_cu:AdditionalSheetCount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листа (первый подраздел гр.3)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catESAD_cu:QuantityFact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5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товаров, фактически переданных покупателю в соответствии с условиями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поставки (элемент 8 гр. 31 ДТ)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catESAD_cu:OilField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месторождении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catESAD_cu:TNVEDContract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ТН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ВЭД, действующий на дату заключения контрактов с недропользователе м. Для РК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clt_ru:TNVEDCon tractType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для РК 9,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catESAD_cu:CUESADDeliveryTerms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Условия поставки товаров. Гр.31 пятый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cat_ru:DeliveryTer msType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clt_ru:IncotermsDe liveryStringCodeT 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13.17.29.4.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 sGroupDescription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13.17.30.1.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указывается символ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31 первый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[1..5]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13.17.30.2.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catESAD_cu:RKTNVED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</w:t>
            </w:r>
          </w:p>
          <w:p w:rsidR="001B4FD0" w:rsidRPr="00AE7404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и 10 символов для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13.17.30.3.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catESAD_cu:GoodsGroupInformation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 sGroupInformation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catESAD_cu:Manufacturer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catESAD_cu:GoodsModel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catESAD_cu:GoodsMarking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catESAD_cu:GoodsStandard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 (ГОСТ, ОСТ, СПП, СТО, ТУ)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catESAD_cu:WoodSortiment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1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cltESAD_cu:WoodAssortiment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cltESAD_cu:WoodKindType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*.10.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catESAD_cu:Dimensions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catESAD_cu:SerialNumber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catESAD_cu:GoodsGroupQuantity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 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catESAD_cu:Preferencii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Преференции в соответствии с классификатором льгот по уплате таможенных платежей.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catESAD_cu:CUPr eferenciiType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Преференции в соответствии с классификатором льгот по уплате таможенных платежей.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catESAD_cu:CustomsTax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Таможенные сборы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catESAD_cu:CustomsDuty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Таможенная пошлина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catESAD_cu:Excise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Акцизы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catESAD_cu:CIMIdDetails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идентификационны х номерах (идентификаторах) нанесенных контрольных (идентификационн ых) знаков (элемент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10 гр. 31 ДТ)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catESAD_cu:CIMIdDetailsType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идентификационных номерах (идентификаторах) нанесенных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catESAD_cu:CIMMarkingFlag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нанесения контрольных (идентификационн ых) знаков после выпуска товаров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«ПВ»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нанесенных контрольных (идентификационн ых) знаков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catESAD_cu:CIMList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Перечень идентификационны х номеров (идентификаторов) контрольных (идентификационн ых) знаков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 ListType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Перечень идентификационных номеров (идентификаторов)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(идентификатор) контрольного (идентификационно го) знака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clt_ru:VisualIdentif ierCIMType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13.17.32.4.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catESAD_cu:CIMRange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Диапазон идентификационны х номеров (идентификаторов) контрольных (идентификационн ых) знаков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catESAD_cu:CIM RangeType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Диапазон идентификационных номеров (идентификаторов) контрольных (идентификационны х)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catESAD_cu:FirstCIMID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идентификационны х номеров (идентификаторов) контрольных (идентификационн ых) знаков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clt_ru:VisualIdentif ierCIMType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catESAD_cu:LastCIMID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Последний номер диапазона идентификационны х номеров (идентификаторов) контрольных (идентификационн ых) знаков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clt_ru:VisualIdentif ierCIMType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Визуально отображаемый идентификационный номер (идентификатор) контрольного (идентификационног о) знака.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20 символов. Шаблон значений [A-Z]{2}[-]{1}[A-Z0-9]{6}[-]{1}[A-Z0-9]{10}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catESAD_cu:GoodsSTZ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товарах, помещенных под таможенную процедуру СТЗ или свободного склада. гр 31 п 11.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Для РК и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 sSTZType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строки в гр 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[1..4]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catESAD_cu:SupplementaryQuantity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13.17.33.4.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catESAD_cu:GoodsGroupDescription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 sGroupDescription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указывается символ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«:» (двоеточие). Гр.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31 первый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[1..5]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catESAD_cu:RKTNVED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ТН ВЭД ЕАЭС компонента машины (для РК и КР)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clt_ru:CUGoodsNo menclatuerCodeTy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ЕАЭС. 6, 8 и 10 символов для ТД;</w:t>
            </w:r>
          </w:p>
          <w:p w:rsidR="001B4FD0" w:rsidRPr="00AE7404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и 10 символов для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ДТ/КДТ. 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catESAD_cu:GoodsGroupInformat 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Характеристика товаров в группе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 sGroupInformation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catESAD_cu:Manufacturer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catESAD_cu:TradeMark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Марка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catESAD_cu:GoodsModel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Модель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catESAD_cu:GoodsMarkin g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*.3.6.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catESAD_cu:GoodsStandar 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7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Стандарт (ГОСТ, ОСТ, СПП, СТО, ТУ)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*.3.7.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catESAD_cu:GoodsSort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Сорт / Сорт или группа сортов (для лесо- и пиломатериалов)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*.3.8.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catESAD_cu:WoodSortime 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1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сортимента (для лесоматериалов товарной позиции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4403)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cltESAD_cu:WoodAssortiment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сортимента для лесоматериалов (тов. позиция 4403).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*.3.9.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catESAD_cu:WoodKind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Порода древесины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cltESAD_cu:WoodKindType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Порода древесины. Текстовый. От 1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*.3.10.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catESAD_cu:Dimensions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Размеры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cltESAD_cu:Good sArticulType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Марка, модель, артикул, сорт товара.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Текстовый. 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catESAD_cu:DateIssue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catESAD_cu:SerialNumber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catESAD_cu:GoodsGroupQuantity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товаров. Гр.31 первый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cat_ru:GoodsQuan 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 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4410" w:type="dxa"/>
            <w:gridSpan w:val="6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*.3.13.3.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 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языка описания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clt_ru:LanguageCo 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PreviousCustomsCost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 значение таможенной стоимости, гр.45 второй подраздел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KDTGoodsNumeric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по КДТ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KDToutPresentedDocument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KDTPresentedDoc umentsType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Представленные документы. Гр. 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органа, зарегистрировавше го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clt_ru:CustomsDoc umentCodeType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catESAD_cu:DocumentBeginActionsDate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начала действия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catESAD_cu:DocumentEndActionsDate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действия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catESAD_cu:PresentingLackingDate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Дата представления недостающего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catESAD_cu:TemporaryImportCode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срока временного ввоза.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если срок временного ввоз/вывоза менее 1 года, 2 – если срок временного ввоз/вывоза более 1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catESAD_cu:TemporaryStorageImportDate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Заявляемый срок временного ввоза/вывоза./Срок хранения товаров/Запрашива емый срок переработки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catESAD_cu:CustomsPaymentModeCo deType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clt_ru:CUCustomsPaymentCodeType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4 символа.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catESAD_cu:SupplyStatus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11 – ОПЕРЕЖАЮЩАЯ ПОСТАВКА. Заполняется если продукты переработки ввозятся раньше, чем осуществлен вывоз товаров на переработку вне таможенной территории.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 остальных случаях не заполняется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catESAD_cu:SpecialSimplifiedCode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catESAD_cu:TotalDocuments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документов (ПС, контрактов) для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13.17.37.16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catESAD_cu:PreferenciiCountryCode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классификации документов, подтверждающих наличие льгот или особенностей по уплате таможенных платежей.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13.17.37.17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catESAD_cu:PreferenciiDocID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e6Type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13.17.37.18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13.17.37.19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представления документа:</w:t>
            </w:r>
          </w:p>
          <w:p w:rsidR="001B4FD0" w:rsidRPr="00973488" w:rsidRDefault="001B4FD0" w:rsidP="001B4FD0">
            <w:pPr>
              <w:spacing w:after="120" w:line="240" w:lineRule="auto"/>
              <w:ind w:left="33" w:right="3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– документ не представлен при подаче ДТ;</w:t>
            </w:r>
          </w:p>
          <w:p w:rsidR="001B4FD0" w:rsidRPr="00973488" w:rsidRDefault="001B4FD0" w:rsidP="001B4FD0">
            <w:pPr>
              <w:spacing w:after="120" w:line="240" w:lineRule="auto"/>
              <w:ind w:left="33" w:right="3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документ представлен при подаче ДТ;</w:t>
            </w:r>
          </w:p>
          <w:p w:rsidR="001B4FD0" w:rsidRPr="00973488" w:rsidRDefault="001B4FD0" w:rsidP="001B4FD0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документ не представлен в соответствии с частью 2 п.4 ст. 183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ТК ТС;</w:t>
            </w:r>
          </w:p>
          <w:p w:rsidR="001B4FD0" w:rsidRPr="00973488" w:rsidRDefault="001B4FD0" w:rsidP="001B4FD0">
            <w:pPr>
              <w:spacing w:after="120" w:line="240" w:lineRule="auto"/>
              <w:ind w:left="33" w:righ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документ представлен (будет представлен) после выпуска товаров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clt_ru:DigitalIndica torType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13.17.37.20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catESAD_cu:RecordID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идентификатор записи (для РФ)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13.17.37.21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catESAD_cu:ExecutiveBodyID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исполнительного органа, выдавшего разрешительный документ (для РФ)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13.17.37.22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catESAD_cu:LicenseGoods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декларируемом товаре по лицензии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catESAD_cu:Licen seGoodsType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декларируемом товаре по лицензии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catESAD_cu:AppNumber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приложения/перечня к лицензии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catESAD_cu:GoodsNumericLic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декларируемого товара по приложению/переч ню к лицензии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13.17.37.23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catESAD_cu:RFG44PresentedDocId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9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Дополнительные технологические идентификаторы представленного документа.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 44 (для РФ)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catESAD_cu:RFBa sePresentedDocID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 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clt_ru:DocumentID 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clt_ru:DocumentModeIDType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13.17.37.24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RegNumberDocument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KDToutPrecedingDocument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Предшествующие документы. Гр. 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4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catESAD_cu:CUPr ecedingDocumentT 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Предшествующие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Дополнительный идентификатор предшествующего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catESAD_cu:PrecedingDocumentCusto msCode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предшествующего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4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Предшествующий документ - 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catESAD_cu:PrecedingDocumentNumb 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clt_ru:PrecedingDo cumentNumberTyp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предшествующего документа.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7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catESAD_cu:PrecedingDocumentGoods</w:t>
            </w:r>
          </w:p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Numeric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в предшествующем документе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предшествующего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catESAD_cu:PrecedingDocumentModeCode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clt_ru:CustomsDoc umentCodeType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1B4FD0" w:rsidRPr="00973488" w:rsidRDefault="001B4FD0" w:rsidP="001B4FD0">
            <w:pPr>
              <w:spacing w:after="120" w:line="240" w:lineRule="auto"/>
              <w:ind w:left="33" w:right="9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Порядковый номер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catESAD_cu:NetWeightQuantity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catESAD_cu:AddNumberPart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Предшествующий документ - дополнительная составляющая номера (заполняется при указании номера обязательства о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подачи таможенной декларации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(«ОБ»)). Для 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clt_ru:CodeVariabl 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1 до 2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catESAD_cu:CustomsCost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catESAD_cu:NetWeight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Масса нетто товара, указанная в гр 38 предшествующей 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13.17.38.14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catESAD_cu:SupplementaryGoodsQuan 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дополнительной единице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cat_ru:Supplement aryQuantityType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 QualifierNameTyp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KDToutCustomsPaymentCalculation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KDTCustomsPaym entType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Исчисление таможенных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clt_ru:CUCustomsPaymentCodeType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4 символа.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16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catESAD_cu:TaxBase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Основа начисления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catESAD_cu:TaxBaseCurrencyCode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основы начисления (адвалорная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Ставка / ставка рефинансирования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cltESAD_cu:RateType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Ставка таможенного платежа. 6 знаков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Всего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catESAD_cu:RateTypeCode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ставки (адвалорная – «%», признак сборов для РК – «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», специфическая –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«*»)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cltESAD_cu:Weig htingFactorType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4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 знака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catESAD_cu:ComparisonOperationsSig 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Знак операции сравнения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(1 – меньше,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больше)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clt_ru:Numeric1Ty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Ставка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cltESAD_cu:RateType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Ставка таможенного платежа. 6 знаков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Всего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catESAD_cu:RateTypeCode2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E7404" w:rsidRDefault="001B4FD0" w:rsidP="001B4FD0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ставки (адвалорная – «%», признак сборов для РК – «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S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», специфическая –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«*»)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</w:t>
            </w:r>
          </w:p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13.17.39.16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cltESAD_cu:Weig htingFactorType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4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 знака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13.17.39.17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catESAD_cu:OperationsSign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Знак операции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13.17.39.18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Ставка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cltESAD_cu:RateType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Ставка таможенного платежа. 6 знаков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Всего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13.17.39.19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catESAD_cu:RateTypeCode3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Вид ставки (адвалорная – «%», специфическая –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«*»)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clt_ru:LetterIndicat 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catESAD_cu:RateCurrencyCode3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ставки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catESAD_cu:RateTNVEDQualifierCode3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ставки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catESAD_cu:WeightingFactor3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 (специфическая ставка)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cltESAD_cu:Weig htingFactorType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Весовой коэффициент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4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3 знака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catESAD_cu:ComparisonResult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операции сравнения: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истина; 0 – ложь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clt_ru:IndicatorTyp 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6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catESAD_cu:RateUseDate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применения ставки таможенного платежа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catESAD_cu:PaymentCode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 соответствии с классификатором особенностей уплаты</w:t>
            </w:r>
            <w:r w:rsidRPr="00AE740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таможенных и иных платежей, взимание которых возложено на таможенные органы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13.17.39.26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catESAD_cu:NumberDays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clt_ru:Count4Type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4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13.17.39.27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catESAD_cu:NumberStages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Число этапов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13.17.39.28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catESAD_cu:NumberMonths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 полных и неполных календарных месяцев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13.17.39.29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catESAD_cu:TariffRate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Тарифный коэффициент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clt_ru:Quantity4poi nt2Type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Количество. От 0. 2 знака после запятой.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4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13.17.39.30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catESAD_cu:LineNumber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строки из гр.40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clt_ru:SheetNumbe 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Номер листа / общее количество листов.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13.17.39.31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catESAD_cu:NumberGroup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группы. Для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акцизных марках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catESAD_cu:ESA DExciseType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акцизных марках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13.17.40.1.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catESAD_cu:ExciseSerieses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Номер серии акцизных марок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cltESAD_cu:Excis eSeriesesType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Серия марок акцизного сбора.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13.17.40.2.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catESAD_cu:ExciseFirstNumber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Первый номер диапазона номеров акцизных марок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cltESAD_cu:Excis 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13.17.40.3.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catESAD_cu:ExciseLastNumber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Последний номер диапазона номеров акцизных марок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cltESAD_cu:Excis eNumberType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марки акцизного сбора. Целое положительное число.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13.17.40.4.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catESAD_cu:ExciseQuantity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3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Количество акцизных марок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clt_ru:Quantity8Ty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0 знаков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catESAD_cu:CU_ ElectricalEnergyTy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catESAD_cu:CU_ ElectricalEnergyTy 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catESAD_cu:ElectricalEnergyQuantity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4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Количество электроэнергии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clt_ru:QuantityBasi sType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1B4FD0" w:rsidRPr="00973488" w:rsidRDefault="001B4FD0" w:rsidP="001B4FD0">
            <w:pPr>
              <w:spacing w:after="120" w:line="240" w:lineRule="auto"/>
              <w:ind w:left="33" w:right="6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6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Код единицы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7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973488" w:rsidRDefault="001B4FD0" w:rsidP="001B4FD0">
            <w:pPr>
              <w:spacing w:after="120" w:line="240" w:lineRule="auto"/>
              <w:ind w:left="33" w:right="106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автомобилях. Гр. 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catESAD_cu:Auto mobileType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автомобилях.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Гр. 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cat_ru:Model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clt_ru:TransportNa 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вида транспортного средства. До 100 символов.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clt_ru:MarkCarNa 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марки транспортного средства в соответствии с классификатором марок дорожных транспортных средств.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250 символов.</w:t>
            </w:r>
          </w:p>
          <w:p w:rsidR="001B4FD0" w:rsidRPr="00973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cat_ru:MarkCode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clt_ru:MarkCarCod 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марки транспортного средства в соответствии с классификатором марок дорожных транспортных средств.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cat_ru:OfftakeYear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Год изготовления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clt_ru:DateYearCu stType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Год. Год в формате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CCYY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По стандарту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cat_ru:EngineVolumeQuanity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Рабочий объем двигателя, куб. см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clt_ru:EngineVolu meType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5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Рабочий объем двигателя (транспортного средства). До 6 знаков. 0 знаков после запятой.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cat_ru:VINID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 й номер (VIN)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973488" w:rsidTr="001B4FD0">
        <w:trPr>
          <w:gridAfter w:val="1"/>
          <w:wAfter w:w="8" w:type="dxa"/>
        </w:trPr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13.17.43.7.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cat_ru:BodyID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кузова (прицепа), присвоенный и нанесенный на него организацией- изготовителем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33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 й номер (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транспортного средства. </w:t>
            </w: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73488" w:rsidRDefault="001B4FD0" w:rsidP="001B4FD0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3488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cat_ru:EngineID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Присвоенный организацией -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изготовителем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двигателя, нанесенный на бл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оке двигателя.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может состоять из групп раздельных цифр,</w:t>
            </w:r>
            <w:r w:rsidRPr="007D723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 которых последняя группа, состоящая из двух цифр, указывает год выпуска двигателя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clt_ru:EngineIDType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Идентификационный номер двигателя. От 1 до 40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cat_ru:ChassisID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шасси (рамы),</w:t>
            </w:r>
            <w:r w:rsidRPr="00D760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присвоенные и нанесенные на них организацией- изготовителем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cat_ru:CabID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й номер кабины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clt_ru:VINIDType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VIN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транспортного средства. До 40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cat_ru:EmergencyDeviceID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94F55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устройства или системы вызова экстренных оперативных</w:t>
            </w:r>
            <w:r w:rsidRPr="00C94F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служб, которыми оборудовано транспортное средство. </w:t>
            </w:r>
            <w:r w:rsidRPr="00C94F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13.17.43.12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удостоверения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13.17.43.13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catESAD_cu:CarCost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Стоимость транспортного средства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D760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13.17.43.14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catESAD_cu:PowerWeightQuanity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Примечание: грузоподъемность/ мощность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clt_ru:EnginePowe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rQuanityType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E632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Мощность двигателя в лошадиных силах или киловаттах. Всего до 9 цифр. До</w:t>
            </w:r>
            <w:r w:rsidRPr="006E632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знаков после запятой.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13.17.43.15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catESAD_cu:PassedKilometerQuantity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Пробег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clt_ru:Quantity8Type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760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знаков после запятой. От 0. Всего до 8 цифр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13.17.44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CustomsProcedure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Процедура.Гр 37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catESAD_cu:ESADCustomsProcedur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Процедура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catESAD_cu:MainCustomsModeCode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заявляемой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cltESAD_cu:Custo msModeCodeType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E632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таможенной процедуры по классифика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тору видов таможенных процедур.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catESAD_cu:PrecedingCustomsModeCode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предшествующей таможенной процедуры в соответствии с классификатором видов таможенных процедур / «00» - для припасов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cltESAD_cu:Custo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msModeCodeType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E632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таможенной процедуры по классифика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тору видов таможенных процедур.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catESAD_cu:GoodsTransferFeature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cltESAD_cu:GoodsTransferFeatureType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особенности перемещения товаров по классификатору особенностей перемещения.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13.17.45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clt_ru:QuantityBasisType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E632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6E632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Q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ualifierNameTyp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13.17.45.3.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13.17.46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товара в дополнительной единице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E632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6E632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clt_ruQualifierNameType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13.17.47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 3 Гр 31)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catESAD_cu:ESA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DContainerType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контейнерах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catESAD_cu:ContainerQuantity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Количество контейнеров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clt_ru:Quantity8Type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760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Количество. Целое число.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знаков после запятой. От 0. Всего до 8 цифр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catESAD_cu:ContainerKind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clt_ru:PackageCod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316E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catESAD_cu:ContainerNumber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контейнера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catESAD_cu:Conta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inerNumberType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Номер контейнера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atESAD_cu:ContainerIdentificaro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(идентификатор) контейнера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clt_ru:ContainerIde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контейнера. От 1 до 17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BB3161" w:rsidTr="001B4FD0"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catESAD_cu:FullIndicator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заполнения контейнера.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товар занимает весь контейнер,</w:t>
            </w:r>
          </w:p>
          <w:p w:rsidR="001B4FD0" w:rsidRPr="007C794B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товар занимает часть контейнера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LetterIndicatorType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1 символ.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7C794B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13.17.48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catESAD_cu:ESADGoodsPackaging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catESAD_cu:PakageQuantity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Общее количество грузовых мест, занятых товаром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clt_ru:PakageNumberType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catESAD_cu:PakageTypeCode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наличия упаковки товара: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– Без упаковки;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С упаковкой;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Без упаковки в оборудованных емкостях транспортного средства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clt_ru:LetterIndicat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catESAD_cu:PakagePartQuantity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мест, частично занятых товаром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clt_ru:PakageNumberType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грузовых мест / порядковый номер грузового места.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знаков.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catESAD_cu:RBCargoKind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316E0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 грузовых мест</w:t>
            </w:r>
            <w:r w:rsidRPr="00526A5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(элемент 2 гр. 31</w:t>
            </w:r>
            <w:r w:rsidRPr="00526A5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catESAD_cu:PackageCode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clt_ru:PackageCod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26A5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об упаковке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26A5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526A5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Количество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clt_ru:PackageCod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26A5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clt_ru:PackagesQuantityType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catESAD_cu:PalleteInformation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 поддонах и паллетах.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гр 31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catESAD_cu:PalleteInformationType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поддонах и паллетах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catESAD_cu:PalleteQuantity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Количество поддонов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clt_ru:PackagesQu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catESAD_cu:PalleteDescription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поддонов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cltESAD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_cu:Packa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geDescriptionType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вида груза, упаковки. До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catESAD_cu:PalleteCode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clt_ru:PackageCod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26A5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catESAD_cu:UnitPackInfo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индивидуальной упаковке товара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груза, код упаковки.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clt_ru:PackagesQuantityType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13.17.48.9.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catESAD_cu:CargoInfo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виде груза (при перевозе товара без упаковки)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catESAD_cu:PackingInformationType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упаковке товаров.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Код. Количество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catESAD_cu:PackingCode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clt_ru:PackageCodeType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26A5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груза, код упаковки.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catESAD_cu:PakingQuantity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clt_ru:PackagesQuantityType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грузовых мест. От 0 включительно. До 8 цифр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13.17.49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Квота.Гр 39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catESAD_cu:ESA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DGoodsQuotaType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Квота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13.17.49.1.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catESAD_cu:ESADProductQuan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tityQuo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catESAD_cu:ESA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DProductQuantity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QuotaType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остатке квоты, выраженные в количестве продукта.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Заполняется в случае, если квота указывается в единицах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[0..2]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catESAD_cu:QuotaQuantity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Остаток квоты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26A5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526A5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catESAD_cu:QuotaMeasureUnitQ</w:t>
            </w:r>
          </w:p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catESAD_cu:QuotaMeasurementName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единицы измерения квоты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QualifierNameType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13.17.49.2.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catESAD_cu:ESADCurrencyQuota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catESAD_cu:ESADCurrencyQuotaT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catESAD_cu:QuotaCurrencyCode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квоты в соответствии с классификатором кодов валют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catESAD_cu:QuotaCurrencyQuant 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Остаток квоты в валюте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catESAD_cu:QuotaCurrencyName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валюты квоты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clt_ru:CurrencyNa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валюты. До 70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13.17.49.3.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catESAD_cu:SupplementaryGoodsQuan 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Количество декларируемого товара в единице измерения, необходимое для списания квоты.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Для РК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clt_ru:Qua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ntityBasi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QualifierNameType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KDToutCustomsConditions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catESAD_cu:ProcessingGoodsDeclara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Заявление на переработку товаров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catESAD_cu:RateOutputGoods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Норма выхода продуктов переработки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catESAD_cu:ProcessingDocNumber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разрешения на предшествующую переработку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catESAD_cu:ProcessingDocDate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предшествующего разрешения на переработку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SAD_cu:GoodsIdentificationMetho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Способы идентификации ввезенных/вывезен ных товаров в продуктах переработки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catESAD_cu:ProcessingPlace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проведения операций по переработке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clt_ru:PlaceNameType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места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(порта, ж/д станции и т.п.). 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40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catESAD_cu:Substitute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замене иностранных товаров эквивалентными товарами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catESAD_cu:PlaceProcessing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места проведения операций по переработке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DD75F3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DD75F3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clt_ru:CountryNameType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clt_ru:CityNameType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DD75F3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clt_ru:TerritoryCod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catESAD_cu:Organization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cat_ru:Organizatio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nChoiceType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 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*.4.1.1.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*.4.1.2.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DD75F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*.4.1.3.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clt_ru:KPPCodeType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 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(ИИН)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таможенный номер (ИТН)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16CC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C16C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*.4.2.3.1.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*.4.2.3.2.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ATOCod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C16C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*.4.2.3.3.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*.4.2.3.4.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 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 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cat_ru:RBIdentific 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 й номер физического лица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e14Type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*.4.4.1.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*.4.4.2.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*.4.4.3.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cat_ru:KGOrganizationFeat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*.4.5.1.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7C794B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*.4.5.2.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clt_ru:KGOKPOID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</w:p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7C794B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7C794B" w:rsidTr="001B4FD0"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AddressType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7C794B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clt_ru:CountryNam 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clt_ru:CityNameTy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*.5.6.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*.5.7.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clt_ru:TerritoryCodeType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докум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ента, удостоверяющего личность.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*.6.6.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cat_ru:ContactTyp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catESAD_cu:ProcessingProduct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Продукт переработки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clt_ru:GoodsNome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nclatureCodeType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 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cat_ru:Supplement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aryQuantityType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13.17.50.10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catESAD_cu:WasteProducts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Отходы переработки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clt_ru:GoodsNomenclatureCodeType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7C794B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7C794B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Условное обозначение единицы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MeasureUnitQualifierNameType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ru:MeasureUnitQualifie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13.17.50.11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catESAD_cu:Heels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Остатки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ssingGoodsType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Описание продуктов переработки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catESAD_cu:GoodsTNVEDCode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clt_ru:GoodsNome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nclatureCodeType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товара по ТН ВЭД ЕАЭС.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4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catESAD_cu:GoodsDescription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и характеристика товара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товаров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cat_ru:Supplement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aryQuantityType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794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7C794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KDToutGoodsOrganization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KDToutGoodsOrg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anizationType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 в товарной части ДТ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clt_ru:ShortNameType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организации. До 120 символов.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clt_ru:Lang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uageCo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cat_ru:Organizatio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nChoiceType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FOrganiza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clt_ru:OGRNIDType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C16C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C16C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C16C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clt_ru:KPPCodeTy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таможенный номер (ИТН)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C16CCB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C16C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*.2.3.3.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*.2.3.4.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физического лица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 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налоговый номер налогоплательщика, ПИН – персональный иде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clt_ru:KGOKPOID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C16C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Республика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 xml:space="preserve"> 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cat_ru:AddressTyp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8F7232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clt_ru:PostalCodeType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индекс, введенный почтовой службой для сортировки и доставки корреспонденции.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От 1 до 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8F7232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CountryA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clt_ru:CountryNam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региона страны (регион, область, штат и т.п.) от 1 до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clt_ru:CityNameTy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clt_ru:TerritoryCod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докум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ента, удостоверяющего личность.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cat_ru:ContactTyp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13.17.51.8.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сведений:1- КОНТРАГЕНТ; 2 - РАЗНЫЕ ПО СПИСКУ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clt_ru:LetterIndicat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13.17.52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cat_ru:Supplement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aryQuantityType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cat_ru:GoodsQuantity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clt_ru:QuantityBasi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F7232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  <w:r w:rsidRPr="008F723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cat_ru:MeasureUnitQualifierCode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</w:t>
            </w:r>
            <w:r w:rsidRPr="004279D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45а при наличии изменений и (или) дополнении сведений в отношении товара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ChangeCodeType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Код изменений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PhaseChanges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 Этап внесения изменений и (или) дополнений в сведения, указанных в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BasisCompilation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QuantityChanges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CountryChanges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TNVEDChanges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5. Изменение сведений, указанных в ДТ, в отношении</w:t>
            </w:r>
            <w:r w:rsidRPr="004279D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классификационного кода товара по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CustCostChanges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CustomsPaymentChanges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13.17.53.8.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OtherChanges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8. Изменение и (или) дополнение иных сведений, указанных в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KDToutPayments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KTDoutPaymentsType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уплачиваемых платежах, платежных поручениях, отсрочке платежей.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KDToutCustomsPayment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KDTSectionBCustomsPaymentType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Уплата таможенных платежей.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 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clt_ru:CustomsPay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mentCodeType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catESAD_cu:PaymentAmount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AmountTy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Число. Количество денежных единиц. Стоимость. </w:t>
            </w:r>
            <w:r w:rsidRPr="00D760B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От 0.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Всего 20 цифр из них до 2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catESAD_cu:PaymentCurrencyCode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платежа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 валюты. Цифровой. 3 цифры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catESAD_cu:CurrencyRate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Курс валюты платежа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clt_ru:CurrencyRat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PaymentPrevious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Предыдущая сумма платежа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clt_ru:AmountTyp 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RateCurrencyCodePrevious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</w:t>
            </w:r>
            <w:r w:rsidRPr="009D71C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предыдущей суммы платежа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Код валюты.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Цифровой. 3 цифры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ChangeAmount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Изменение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13.18.1.8.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PaymentDocumentType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Платежный документ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D71CC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 возложено н</w:t>
            </w:r>
            <w:r w:rsidRPr="009D71C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таможенные органы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DocPaymentAmount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Сумма уплаты или возврата денежных средств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PaymentDocCurrencyCode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уплаты или возврата денежных средств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валюты. Цифровой.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3 цифры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cat_ru:Organizatio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nChoiceType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OrganizationChoice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 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cat_ru:RFO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*.8.1.1.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clt_ru:OGRNIDTy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9D71C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*.8.1.2.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9D71C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</w:p>
          <w:p w:rsidR="001B4FD0" w:rsidRPr="00BB3161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*.8.1.3.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clt_ru:KPPCodeTy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таможенный номер (ИТН)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9D71CC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9D71C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*.8.2.3.1.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*.8.2.3.2.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*.8.2.3.3.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5291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*.8.2.3.4.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 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 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*.8.3.1.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*.8.3.2.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cat_ru:RBIdentific 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физического лица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e14Type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cat_ru:RAOrganizationFeat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*.8.4.1.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*.8.4.2.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cat_ru:SocialServi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clt_ru:SocialServic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*.8.4.3.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 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clt_ru:SocialServic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eCertificateType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*.8.5.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cat_ru:KGOrganizationFeat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*.8.5.1.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410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*.8.5.2.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clt_ru:KGOKPOID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9D71C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Отсрочка платежей гр. 48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catESAD_cu:CUDelayPaymentsType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Отсрочка платежей гр.48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catESAD_cu:PaymentModeCode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clt_ru:CustomsPay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mentCodeType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таможенного платежа. До 4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catESAD_cu:DelayDocumentNumber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документа, на основании которого предоставлена отсрочка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catESAD_cu:DelayDocumentDate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документа, на основании которого предоставлена отсрочка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13.18.2.4.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catESAD_cu:DelayDate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13.19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Гарантия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catESAD_cu:CUGuaranteeType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Гарантия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13.19.1.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catESAD_cu:PaymentWayCode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13.19.2.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catESAD_cu:Amount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Сумма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clt_ru:AmountTyp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13.19.3.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13.19.4.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13.19.5.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13.19.6.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catESAD_cu:BIC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Банковский идентификационный код ил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небанковский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код кредитно- финансовой организации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clt_ru:BICIDType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BIC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банка.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9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GtdRegistryNumber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Регистрационный номер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cat_ru:GTDIDTyp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cat_ru:CustomsCode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органа, зарегистрировавшего документ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clt_ru:CustomsCod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cat_ru:RegistrationDate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cat_ru:GTDNumber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документа по журналу регистрации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clt_ru:GTDIDType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ДТ. От 1 до 7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 документ (ДТ)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catESAD_cu:ESA DFilledPersonType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лице, заполнившем декларацию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15.4.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15.5.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catESAD_cu:QualificationCertificate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квалификационного аттестата специалиста по таможенному оформлению.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Для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clt_ru:CodeVariable6Type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15.6.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catESAD_cu:AuthoritesDocument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cat_ru:AuthoritesDocumentType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15.6.1.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15.6.2.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15.6.3.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15.6.4.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cat_ru:ComplationAuthorityDate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полномочий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15.7.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15.7.1.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7C69F1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докум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ента, удостоверяющего личность.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15.7.2.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15.7.3.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15.7.4.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15.7.5.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15.7.6.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15.8.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15.8.1.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FC6E8A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(факса, телекса). От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15.8.2.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clt_ru:PhoneN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FC6E8A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15.8.3.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FC6E8A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FC6E8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15.8.4.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CustomsRepresentative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catESAD_cu:CUESADCustomsRepre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sentativeType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Таможенный представитель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catESAD_cu:ContractRepresDecl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Договор таможенного представителя с декларантом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cat_ru:DocumentBaseType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16.1.1.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16.1.2.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16.1.3.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catESAD_cu:CustomsRepresCertificate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catESAD_cu:CUESADCustomsRepre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sCertificateType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16.2.1.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16.2.2.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16.2.3.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16.2.4.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документа: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свидетельство таможенного представителя (брокера);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3 – свидетельство таможенного представителя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clt_ru:LetterIndicat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atio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nChoiceType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тип. Choice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OrganizationChoice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clt_ru:OGRNIDTy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clt_ru:KPPCodeTy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(ИИН)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таможенный номер (ИТН)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физического лица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e14Type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16.3.4.1.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16.3.4.2.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clt_ru:SocialServic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BB316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16.3.4.3.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clt_ru:SocialServic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eCertificateType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16.3.5.1.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й налоговый номер налогоплательщика, ПИН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– персональный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A82488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16.3.5.2.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clt_ru:KGOKPOID 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Республика.</w:t>
            </w:r>
          </w:p>
          <w:p w:rsidR="001B4FD0" w:rsidRPr="00A82488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A82488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A82488" w:rsidTr="001B4FD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KDTFilledInfo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заполнении КДТ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KDTFilledInfoType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заполнении КДТ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A82488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A82488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8248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17.1.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 (представления) КДТ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6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 КДТ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catESAD_cu:ESA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DFilledPersonType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лице, заполнившем декларацию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catESAD_cu:QualificationCertificate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квалификационного аттестата специалиста по таможенному оформлению.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Для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e6Type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6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catESAD_cu:AuthoritesDocument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cat_ru:AuthoritesDocumentType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17.3.6.1.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17.3.6.2.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17.3.6.3.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17.3.6.4.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cat_ru:ComplationAuthorityDate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полномочий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17.3.7.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catESAD_cu:IdentityCard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17.3.7.1.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17.3.7.2.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17.3.7.3.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clt_ru:IdentityCardSeriesType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17.3.7.4.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17.3.7.5.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clt_ru:DateCustTy 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17.3.7.6.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17.3.8.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catESAD_cu:Contact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cat_ru:Conta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ctTyp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17.3.8.1.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570DD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17.3.8.2.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570DD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17.3.8.3.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clt_ru:PhoneNumb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4570DD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телефона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(факса, телекса). От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 до 24 символов. </w:t>
            </w:r>
            <w:r w:rsidRPr="004570D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17.3.8.4.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CustomsRepresentative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catESAD_cu:CUE SADCustomsRepre sentativeType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Таможенный представитель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catESAD_cu:ContractRepresDecl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Договор таможенного представителя с декларантом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cat_ru:DocumentBaseType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Базовый класс для указания документов.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Наименование, номер, дата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catESAD_cu:CustomsRepresCertificate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catESAD_cu:CUE SADCustomsRepre sCertificateType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17.4.2.1.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clt_ru:DocumentNameType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17.4.2.2.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17.4.2.3.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17.4.2.4.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catESAD_cu:DocumentModeCode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Тип документа: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свидетельство таможенного представителя (брокера);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3 – свидетельство таможенного представителя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cat_ru:Organizatio nChoiceType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 OrganizationChoice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17.4.3.1.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cat_ru:RFOrganiza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clt_ru:OGRNIDTy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15 или 13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91F15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цифр, для физ. лиц –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12 цифр). 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10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clt_ru:KPPCodeTy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17.4.3.2.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cat_ru:RKOrganiza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(БИН)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(ИИН)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Идентификационный таможенный номер (ИТН)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91F15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Республика Казахстан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clt_ru:ITNReservType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17.4.3.3.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cat_ru:RBOrganiza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Идентификационны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й номер физического лица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clt_ru:CodeVariabl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e14Type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14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17.4.3.4.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cat_ru:RAOrganiza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налогоплательщика (УНН). Республика 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clt_ru:SocialServic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eCertificateType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Республика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Армения.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17.4.3.5.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cat_ru:KGOrganiza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tionFeaturesType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clt_ru:KGINNIDType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168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3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 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clt_ru:KGOKPOID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 ого классификатора предприятий и организаций (ОКПО).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Кыргызская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Республика.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KDTRFTechMark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КДТ для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catESAD_cu:RFTe chMarkType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 РФ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catESAD_cu:RFTechDocumentId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catESAD_cu:RFPr esentedDocIDType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[1..3]</w:t>
            </w:r>
          </w:p>
        </w:tc>
      </w:tr>
      <w:tr w:rsidR="001B4FD0" w:rsidRPr="0063390E" w:rsidTr="001B4FD0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17.5.1.1.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17.5.1.2.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17.5.1.3.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clt_ru:DocumentModeIDType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17.5.1.4.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clt_ru:CustomsDoc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umentCodeType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17.5.1.5.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представления документа: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документ представлен при подаче ДТ;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– документ не представлен в соответствии с частью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п.4 ст. 183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ТК ТС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clt_ru:DigitalIndica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torType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17.5.1.6.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45а при отсутствии изменений и (или) дополнении сведений в отношении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ChangeCodeType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Код изменений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PhaseChanges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 Этап внесения изменений и (или) дополнений в сведения, указанных в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BasisCompilation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18.3.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QuantityChanges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91F15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3. Изменение и (или) дополнение сведений, указанных в ДТ, в отношении количества (веса)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18.4.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CountryChanges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58625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18.5.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TNVEDChanges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5. Изменение сведений, указанных в ДТ, в отношении</w:t>
            </w:r>
            <w:r w:rsidRPr="00891F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классификационног о кода товара по ТН ВЭД ЕАЭС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18.6.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CustCostChanges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18.7.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CustomsPaymentChanges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58625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18.8.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OtherChanges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8. Изменение и (или) дополнение иных сведений, указанных в ДТ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clt_ru:Numeric1Ty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DTRFTechMark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ДТ для РФ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catESAD_cu:RFTe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chMarkType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 РФ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catESAD_cu:RFTechDocumentId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catESAD_cu:RFPr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esentedDocIDType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[1..3]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19.1.1.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19.1.2.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clt_ru:DocumentID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19.1.3.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clt_ru:DocumentModeIDType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19.1.4.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clt_ru:CustomsDoc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umentCodeType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19.1.5.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представления документа: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документ представлен при подаче ДТ;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2 – документ не представлен в соответствии с частью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п.4 ст. 183</w:t>
            </w:r>
          </w:p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ТК ТС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clt_ru:DigitalIndicatorType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 -9 до 9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19.1.6.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20.</w:t>
            </w:r>
          </w:p>
        </w:tc>
        <w:tc>
          <w:tcPr>
            <w:tcW w:w="6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KDTRBTechMark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Технические отметки для РБ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KDTRBTechMarkType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Технические отметки для РБ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20.1.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GoodsReleaseDate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выпуска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clt_ru:DateCustTy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ISO 8601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20.2.</w:t>
            </w: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GoodsReleaseNumber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Регистрационный номер выпуска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catESAD_cu:RBGoodsReleaseNumb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erType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выпуска товаров (для РБ)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20.2.1.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catESAD_cu:CustomsCode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 таможенного органа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clt_ru:CustomsCod eType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20.2.2.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catESAD_cu:ReleaseNumber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Номер регистрации выпуска товаров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clt_ru:Code8Type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1B4FD0" w:rsidRPr="0063390E" w:rsidRDefault="001B4FD0" w:rsidP="001B4FD0">
            <w:pPr>
              <w:spacing w:after="120" w:line="240" w:lineRule="auto"/>
              <w:ind w:left="-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8 символов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 Локальные прикладные типы</w:t>
      </w:r>
    </w:p>
    <w:p w:rsidR="001B4FD0" w:rsidRDefault="001B4FD0" w:rsidP="001B4FD0">
      <w:pPr>
        <w:spacing w:after="120" w:line="240" w:lineRule="auto"/>
        <w:ind w:right="10611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3.2.1. </w:t>
      </w:r>
      <w:r w:rsidRPr="0063390E">
        <w:rPr>
          <w:rFonts w:ascii="Sylfaen" w:eastAsia="Times New Roman" w:hAnsi="Sylfaen" w:cs="Times New Roman"/>
          <w:sz w:val="24"/>
          <w:szCs w:val="24"/>
        </w:rPr>
        <w:t>ChangeCodeType</w:t>
      </w:r>
    </w:p>
    <w:p w:rsidR="001B4FD0" w:rsidRDefault="001B4FD0" w:rsidP="001B4FD0">
      <w:pPr>
        <w:spacing w:after="120" w:line="240" w:lineRule="auto"/>
        <w:ind w:right="10611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Определение: Код изменений</w:t>
      </w:r>
    </w:p>
    <w:p w:rsidR="001B4FD0" w:rsidRPr="0063390E" w:rsidRDefault="001B4FD0" w:rsidP="001B4FD0">
      <w:pPr>
        <w:spacing w:after="120" w:line="240" w:lineRule="auto"/>
        <w:ind w:right="1061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48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4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48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48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PhaseChanges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1. Этап 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BasisCompilation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QuantityChanges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CountryChanges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4. Изменение и (или) дополнение сведений, указанных в ДТ, о стране происхождения товаров и (или) тарифных преференциях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TNVEDChanges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CustCostChanges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CustomsPaymentChanges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OtherChanges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Графа 45а. Элемент 8. Изменение и (или) дополнение иных сведений,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-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-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1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3.2.2. CUWarehousePlaceType</w:t>
      </w:r>
    </w:p>
    <w:p w:rsidR="001B4FD0" w:rsidRPr="0063390E" w:rsidRDefault="001B4FD0" w:rsidP="001B4FD0">
      <w:pPr>
        <w:spacing w:after="120" w:line="240" w:lineRule="auto"/>
        <w:ind w:right="-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 w:rsidR="001B4FD0" w:rsidRPr="0063390E" w:rsidRDefault="001B4FD0" w:rsidP="001B4FD0">
      <w:pPr>
        <w:spacing w:after="120" w:line="240" w:lineRule="auto"/>
        <w:ind w:right="-1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ru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DocumentBaseType</w:t>
      </w:r>
    </w:p>
    <w:p w:rsidR="001B4FD0" w:rsidRPr="0063390E" w:rsidRDefault="001B4FD0" w:rsidP="001B4FD0">
      <w:pPr>
        <w:spacing w:after="120" w:line="240" w:lineRule="auto"/>
        <w:ind w:right="-1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 документа:</w:t>
            </w:r>
          </w:p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1 – Лицензия;</w:t>
            </w:r>
          </w:p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– Свидетельство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979"/>
        <w:gridCol w:w="2835"/>
        <w:gridCol w:w="4895"/>
        <w:gridCol w:w="684"/>
      </w:tblGrid>
      <w:tr w:rsidR="001B4FD0" w:rsidRPr="0063390E" w:rsidTr="001B4FD0">
        <w:trPr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223" w:right="121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81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91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625" w:right="160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3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KDTout:KDTGoodsLocation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</w:t>
            </w:r>
            <w:r w:rsidRPr="001145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3.2.3. KDTBorderTransportType</w:t>
      </w:r>
    </w:p>
    <w:p w:rsidR="001B4FD0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Определение: Т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ранспортные средства на границе</w:t>
      </w:r>
    </w:p>
    <w:p w:rsidR="001B4FD0" w:rsidRPr="00114515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Наследует</w:t>
      </w:r>
      <w:r w:rsidRPr="0011451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свойства</w:t>
      </w:r>
      <w:r w:rsidRPr="00114515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типов</w:t>
      </w:r>
      <w:r w:rsidRPr="00114515">
        <w:rPr>
          <w:rFonts w:ascii="Sylfaen" w:eastAsia="Times New Roman" w:hAnsi="Sylfaen" w:cs="Times New Roman"/>
          <w:sz w:val="24"/>
          <w:szCs w:val="24"/>
        </w:rPr>
        <w:t xml:space="preserve">: </w:t>
      </w:r>
      <w:r w:rsidRPr="0063390E">
        <w:rPr>
          <w:rFonts w:ascii="Sylfaen" w:eastAsia="Times New Roman" w:hAnsi="Sylfaen" w:cs="Times New Roman"/>
          <w:sz w:val="24"/>
          <w:szCs w:val="24"/>
        </w:rPr>
        <w:t>cat</w:t>
      </w:r>
      <w:r w:rsidRPr="00114515">
        <w:rPr>
          <w:rFonts w:ascii="Sylfaen" w:eastAsia="Times New Roman" w:hAnsi="Sylfaen" w:cs="Times New Roman"/>
          <w:sz w:val="24"/>
          <w:szCs w:val="24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ru</w:t>
      </w:r>
      <w:r w:rsidRPr="00114515">
        <w:rPr>
          <w:rFonts w:ascii="Sylfaen" w:eastAsia="Times New Roman" w:hAnsi="Sylfaen" w:cs="Times New Roman"/>
          <w:sz w:val="24"/>
          <w:szCs w:val="24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CUTransportMeansType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12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95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3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 2 – нефтепровод;</w:t>
            </w:r>
          </w:p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нефтепродуктопровод;</w:t>
            </w:r>
          </w:p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114515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14515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 гр.</w:t>
            </w:r>
            <w:r w:rsidRPr="001145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15, 15а, 17,17а, 18, 19, 21, 25, 26, 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14515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114515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1145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1B4FD0" w:rsidRPr="00114515" w:rsidRDefault="001B4FD0" w:rsidP="001B4FD0">
      <w:pPr>
        <w:spacing w:after="120" w:line="240" w:lineRule="auto"/>
        <w:jc w:val="both"/>
        <w:rPr>
          <w:rFonts w:ascii="Sylfaen" w:hAnsi="Sylfaen"/>
          <w:sz w:val="24"/>
          <w:szCs w:val="24"/>
          <w:lang w:val="ru-RU"/>
        </w:rPr>
      </w:pPr>
    </w:p>
    <w:p w:rsidR="001B4FD0" w:rsidRPr="00114515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114515">
        <w:rPr>
          <w:rFonts w:ascii="Sylfaen" w:eastAsia="Times New Roman" w:hAnsi="Sylfaen" w:cs="Times New Roman"/>
          <w:sz w:val="24"/>
          <w:szCs w:val="24"/>
          <w:lang w:val="ru-RU"/>
        </w:rPr>
        <w:t xml:space="preserve">3.2.4. </w:t>
      </w:r>
      <w:r w:rsidRPr="0063390E">
        <w:rPr>
          <w:rFonts w:ascii="Sylfaen" w:eastAsia="Times New Roman" w:hAnsi="Sylfaen" w:cs="Times New Roman"/>
          <w:sz w:val="24"/>
          <w:szCs w:val="24"/>
        </w:rPr>
        <w:t>KDTConsigmentType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перевозке товаров гр. 15, 15а, 17,17а, 18, 19, 21, 25, 26, 29, 53, 55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catESAD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cu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CUConsigmentType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KDToutDepartureArrivalTransp 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 18,26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KDTout:KDTDepartureArrivalTransportType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Транспортные средства при прибытии/убытии.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 18, 26 КТД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Транспортные средства на границе. Гр. 21, 25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KDTout:KDTBorderTransportTy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Транспортные средства на границе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316E0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 17а, 18, 19, 21,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25, 26, 29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3.2.5. KDTConsigneeType</w:t>
      </w:r>
    </w:p>
    <w:p w:rsidR="001B4FD0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Определение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: Сведения о получателе товаров</w:t>
      </w:r>
    </w:p>
    <w:p w:rsidR="001B4FD0" w:rsidRPr="00114515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ru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tabs>
                <w:tab w:val="left" w:pos="3315"/>
              </w:tabs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tabs>
                <w:tab w:val="left" w:pos="3315"/>
              </w:tabs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tabs>
                <w:tab w:val="left" w:pos="3315"/>
              </w:tabs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tabs>
                <w:tab w:val="left" w:pos="3315"/>
              </w:tabs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tabs>
                <w:tab w:val="left" w:pos="3315"/>
              </w:tabs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1B4FD0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</w:t>
            </w:r>
          </w:p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КОНТРАГЕНТ;</w:t>
            </w:r>
          </w:p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 w:hanging="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3.2.6. KDTConsignorType</w:t>
      </w:r>
    </w:p>
    <w:p w:rsidR="001B4FD0" w:rsidRPr="00114515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114515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об отправителе товаров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ru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13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7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3.2.7. KDTCustomsPaymentType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Определение: Исчисление таможенных платежей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Наследует свойства типов: catESAD_cu:CUCustomsPaymentCalculationType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KDToutCustomsPaymentCalcula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3.2.8. KDTDeclarantType</w:t>
      </w:r>
    </w:p>
    <w:p w:rsidR="001B4FD0" w:rsidRPr="00EB72E1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EB72E1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декларанте/представителе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ru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4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3.2.9. KDTDepartureArrivalTransportType</w:t>
      </w:r>
    </w:p>
    <w:p w:rsidR="001B4FD0" w:rsidRPr="002316E0" w:rsidRDefault="001B4FD0" w:rsidP="001B4FD0">
      <w:pPr>
        <w:spacing w:after="120" w:line="240" w:lineRule="auto"/>
        <w:ind w:right="456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Транспортные средства при прибытии/убытии. Гр. 18, 26 КТД </w:t>
      </w:r>
    </w:p>
    <w:p w:rsidR="001B4FD0" w:rsidRPr="002316E0" w:rsidRDefault="001B4FD0" w:rsidP="001B4FD0">
      <w:pPr>
        <w:spacing w:after="120" w:line="240" w:lineRule="auto"/>
        <w:ind w:right="4565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Наследует</w:t>
      </w:r>
      <w:r w:rsidRPr="002316E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свойства</w:t>
      </w:r>
      <w:r w:rsidRPr="002316E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типов</w:t>
      </w:r>
      <w:r w:rsidRPr="002316E0">
        <w:rPr>
          <w:rFonts w:ascii="Sylfaen" w:eastAsia="Times New Roman" w:hAnsi="Sylfaen" w:cs="Times New Roman"/>
          <w:sz w:val="24"/>
          <w:szCs w:val="24"/>
          <w:lang w:val="ru-RU"/>
        </w:rPr>
        <w:t xml:space="preserve">: </w:t>
      </w:r>
      <w:r w:rsidRPr="0063390E">
        <w:rPr>
          <w:rFonts w:ascii="Sylfaen" w:eastAsia="Times New Roman" w:hAnsi="Sylfaen" w:cs="Times New Roman"/>
          <w:sz w:val="24"/>
          <w:szCs w:val="24"/>
        </w:rPr>
        <w:t>cat</w:t>
      </w:r>
      <w:r w:rsidRPr="002316E0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ru</w:t>
      </w:r>
      <w:r w:rsidRPr="002316E0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CUTransportMeansType</w:t>
      </w:r>
    </w:p>
    <w:p w:rsidR="001B4FD0" w:rsidRPr="002316E0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газопровод; 2 – нефтепровод;</w:t>
            </w:r>
          </w:p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нефтепродуктопровод;</w:t>
            </w:r>
          </w:p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5F3EF2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F3EF2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 гр.</w:t>
            </w:r>
            <w:r w:rsidRPr="005F3E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15, 15а, 17,17а, 18, 19, 21, 25, 26, 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F3EF2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KDToutDepartureArrivalTransp</w:t>
            </w:r>
            <w:r w:rsidRPr="005F3E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F3EF2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Транспортные средства при прибытии/убытии. </w:t>
            </w:r>
            <w:r w:rsidRPr="005F3E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Гр. 18,26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F3E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5F3EF2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F3EF2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[0..1]</w:t>
            </w:r>
          </w:p>
        </w:tc>
      </w:tr>
    </w:tbl>
    <w:p w:rsidR="001B4FD0" w:rsidRPr="005F3EF2" w:rsidRDefault="001B4FD0" w:rsidP="001B4FD0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1B4FD0" w:rsidRPr="005F3EF2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F3EF2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заполнении КДТ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ExecutionDate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Дата составления (представления)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SecurityLabelCode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6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FilledPerson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лице, заполнившем</w:t>
            </w:r>
            <w:r w:rsidRPr="003873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catESAD_cu:ESADFilledPersonType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лице, заполнившем декларацию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CustomsRepresentative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Таможенный представитель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catESAD_cu:CUESADCustomsRepresentativeType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Таможенный представитель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KDTRFTechMark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КДТ</w:t>
            </w:r>
            <w:r w:rsidRPr="003873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РФ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catESAD_cu:RFTechMarkType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для</w:t>
            </w:r>
            <w:r w:rsidRPr="001B4FD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KDTFilledInfo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заполнении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5F3EF2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F3EF2">
        <w:rPr>
          <w:rFonts w:ascii="Sylfaen" w:eastAsia="Times New Roman" w:hAnsi="Sylfaen" w:cs="Times New Roman"/>
          <w:sz w:val="24"/>
          <w:szCs w:val="24"/>
          <w:lang w:val="ru-RU"/>
        </w:rPr>
        <w:t>3.2.11.</w:t>
      </w:r>
      <w:r w:rsidRPr="0063390E">
        <w:rPr>
          <w:rFonts w:ascii="Sylfaen" w:eastAsia="Times New Roman" w:hAnsi="Sylfaen" w:cs="Times New Roman"/>
          <w:sz w:val="24"/>
          <w:szCs w:val="24"/>
        </w:rPr>
        <w:t>KDTFinancialAdjustingResponsiblePersonType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Определение: Лицо ответственное за финансовое урегулирование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ru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hanging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hanging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hanging="3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cat_ru:CUBranchDescriptionTyp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hanging="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KTDoutFinancialAdjustingResp 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3.2.12.KDTGoodsLocationType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Определение: Местонахождение товаров. Гр. 30</w:t>
      </w:r>
    </w:p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p w:rsidR="001B4FD0" w:rsidRPr="0063390E" w:rsidRDefault="001B4FD0" w:rsidP="001B4FD0">
      <w:pPr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147"/>
        <w:gridCol w:w="3617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места нахождения товаров в соответствии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классификатором мест нахождения товаров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таможенного органа.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Код страны таможенного органа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clt_ru:CountryA2CodeType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страны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-2 (две буквы латинского алфавита).</w:t>
            </w:r>
          </w:p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железнодорожной станции/морского (речного) порта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Наименование субъекта. Организация, ФИО.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  <w:r w:rsidRPr="003873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>KDTout:CUWarehousePlaceTy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местонахождении товаров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catESAD_cu:CUGoodsLocationPlaceType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местонахождении товаров – транспортное средство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catESAD_cu:CUTransportType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Адрес местонахождения товаров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3E381B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3E381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3.2.13.KDTGoodsShipmentType</w:t>
      </w:r>
    </w:p>
    <w:p w:rsidR="001B4FD0" w:rsidRPr="008B2C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B2CC9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товарной партии</w:t>
      </w:r>
    </w:p>
    <w:p w:rsidR="001B4FD0" w:rsidRPr="008B2CC9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8B2CC9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catESAD</w:t>
      </w:r>
      <w:r w:rsidRPr="008B2CC9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cu</w:t>
      </w:r>
      <w:r w:rsidRPr="008B2CC9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CUESADGoodsShipmentType</w:t>
      </w:r>
    </w:p>
    <w:p w:rsidR="001B4FD0" w:rsidRPr="0063390E" w:rsidRDefault="001B4FD0" w:rsidP="003E381B">
      <w:pPr>
        <w:spacing w:after="120" w:line="240" w:lineRule="auto"/>
        <w:ind w:right="-20"/>
        <w:jc w:val="both"/>
        <w:rPr>
          <w:rFonts w:ascii="Sylfaen" w:hAnsi="Sylfae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1B4FD0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PreviousTotalCustomsAmount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 значение общей таможенной стоимости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KTDoutFinancialAdjustingResp 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KDTout:KDTFinancialAdjustingResponsiblePersonType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декларанте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KDTout:KDTDeclarantType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декларанте/представителе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Местонахождение товаров. Гр. 30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KDTout:KDTGoodsLocationType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Местонахождение товаров. Гр.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KTDoutConsigment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2316E0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перевозке товаров. Гр. 15, 15а, 17, 17а, 18, 19, 21, 25,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26, 29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KDTout:KDTConsigmentType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8B2CC9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перевозке товаров гр. 15, 15а,</w:t>
            </w:r>
            <w:r w:rsidRPr="008B2CC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17,17а, 18, 19, 21, 25, 26, 29, 53, 55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Усл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овия сделки. Гр. 11, 20, 22, 23,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24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KDTout:KDToutMainContractTermsType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Условия сделки</w:t>
            </w:r>
            <w:r w:rsidRPr="003873C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КТД. Гр. 11, 12, 16, 20, 22, 23, 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KDTout:KDToutGoodsType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Товарная часть</w:t>
            </w:r>
            <w:r w:rsidRPr="002316E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KDTout:KTDoutPaymentsType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уплачиваемых платежах, платежных поручениях, отсрочке платежей. </w:t>
            </w: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1B4FD0" w:rsidRPr="0063390E" w:rsidTr="001B4FD0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Гарантия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76" w:right="-20" w:firstLine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1B4FD0" w:rsidRPr="0063390E" w:rsidRDefault="001B4FD0" w:rsidP="001B4FD0">
      <w:pPr>
        <w:spacing w:after="120" w:line="240" w:lineRule="auto"/>
        <w:ind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1B4FD0" w:rsidRPr="0063390E" w:rsidTr="003E381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FD0" w:rsidRPr="0063390E" w:rsidRDefault="001B4FD0" w:rsidP="001B4FD0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1B4FD0" w:rsidRPr="0063390E" w:rsidTr="003E381B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KDToutGoodsShipment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FD0" w:rsidRPr="0063390E" w:rsidRDefault="001B4FD0" w:rsidP="001B4FD0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3390E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1B4FD0" w:rsidRPr="0063390E" w:rsidRDefault="001B4FD0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63390E">
        <w:rPr>
          <w:rFonts w:ascii="Sylfaen" w:eastAsia="Times New Roman" w:hAnsi="Sylfaen" w:cs="Times New Roman"/>
          <w:sz w:val="24"/>
          <w:szCs w:val="24"/>
        </w:rPr>
        <w:t>3.2.14.KDToutGoodsType</w:t>
      </w:r>
    </w:p>
    <w:p w:rsidR="001B4FD0" w:rsidRPr="0063390E" w:rsidRDefault="001B4FD0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Определение: Товарная часть КТД. Гр. 31-47</w:t>
      </w:r>
    </w:p>
    <w:p w:rsidR="001B4FD0" w:rsidRPr="0063390E" w:rsidRDefault="001B4FD0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63390E">
        <w:rPr>
          <w:rFonts w:ascii="Sylfaen" w:eastAsia="Times New Roman" w:hAnsi="Sylfaen" w:cs="Times New Roman"/>
          <w:sz w:val="24"/>
          <w:szCs w:val="24"/>
        </w:rPr>
        <w:t>catESAD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63390E">
        <w:rPr>
          <w:rFonts w:ascii="Sylfaen" w:eastAsia="Times New Roman" w:hAnsi="Sylfaen" w:cs="Times New Roman"/>
          <w:sz w:val="24"/>
          <w:szCs w:val="24"/>
        </w:rPr>
        <w:t>cu</w:t>
      </w:r>
      <w:r w:rsidRPr="0063390E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63390E">
        <w:rPr>
          <w:rFonts w:ascii="Sylfaen" w:eastAsia="Times New Roman" w:hAnsi="Sylfaen" w:cs="Times New Roman"/>
          <w:sz w:val="24"/>
          <w:szCs w:val="24"/>
        </w:rPr>
        <w:t>CUESADGoodsItemType</w:t>
      </w:r>
    </w:p>
    <w:p w:rsidR="003E381B" w:rsidRPr="005A3A2B" w:rsidRDefault="003E381B" w:rsidP="003E381B">
      <w:pPr>
        <w:spacing w:after="120" w:line="240" w:lineRule="auto"/>
        <w:ind w:right="-20" w:firstLine="567"/>
        <w:rPr>
          <w:rFonts w:ascii="Sylfaen" w:hAnsi="Sylfae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 языка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 языка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PreviousCustomsCost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Предыдущее значение таможенной стоимости, гр.45 второй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подраздел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по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Порядковый номер. От 1 до 3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 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KDTout:KDTPresentedDocumen 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Представленные документы. Гр. 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Предшествующие документы. Гр. 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catESAD_cu:CUPrecedingDocu 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KDToutCustomsPaymentCalcula 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2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KDTout:KDTCustomsPaymentT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акцизных марках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DA47D3" w:rsidRDefault="003E381B" w:rsidP="00B43CB8">
            <w:pPr>
              <w:spacing w:after="120" w:line="240" w:lineRule="auto"/>
              <w:ind w:left="33" w:right="3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переданной электроэнергии за отчетный период (элемент 9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автомобилях. 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Процедура. 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DA47D3" w:rsidRDefault="003E381B" w:rsidP="00B43CB8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измерения, отличной от основной и дополнительной (элемент 1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[0..3]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дополнительной единице измерения.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 (элемент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catESAD_cu:ESADContainerTy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Квота. Гр 39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KDToutCustomsConditions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KDTout:KDToutGoodsOrganiza 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DA47D3" w:rsidRDefault="003E381B" w:rsidP="00B43CB8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помещенного под процедуру переработки и свободную таможенную зону для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KDTout:ChangeCodeType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 изменений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Pr="005A3A2B" w:rsidRDefault="003E381B" w:rsidP="003E381B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3E381B" w:rsidRPr="005A3A2B" w:rsidRDefault="003E381B" w:rsidP="003E381B">
      <w:pPr>
        <w:spacing w:after="120" w:line="240" w:lineRule="auto"/>
        <w:ind w:left="122" w:right="-20"/>
        <w:rPr>
          <w:rFonts w:ascii="Sylfaen" w:hAnsi="Sylfae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3E381B" w:rsidRPr="00F55DE5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55DE5">
        <w:rPr>
          <w:rFonts w:ascii="Sylfaen" w:eastAsia="Times New Roman" w:hAnsi="Sylfaen" w:cs="Times New Roman"/>
          <w:sz w:val="24"/>
          <w:szCs w:val="24"/>
          <w:lang w:val="ru-RU"/>
        </w:rPr>
        <w:t>3.2.15.</w:t>
      </w:r>
      <w:r w:rsidRPr="005A3A2B">
        <w:rPr>
          <w:rFonts w:ascii="Sylfaen" w:eastAsia="Times New Roman" w:hAnsi="Sylfaen" w:cs="Times New Roman"/>
          <w:sz w:val="24"/>
          <w:szCs w:val="24"/>
        </w:rPr>
        <w:t>KDToutGoodsOrganizationType</w:t>
      </w:r>
    </w:p>
    <w:p w:rsidR="003E381B" w:rsidRPr="005A3A2B" w:rsidRDefault="003E381B" w:rsidP="003E381B">
      <w:pPr>
        <w:spacing w:after="120" w:line="240" w:lineRule="auto"/>
        <w:ind w:left="122" w:right="6568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Сведения об организации в товарной части ДТ Наследует свойства типов: </w:t>
      </w:r>
      <w:r w:rsidRPr="005A3A2B">
        <w:rPr>
          <w:rFonts w:ascii="Sylfaen" w:eastAsia="Times New Roman" w:hAnsi="Sylfaen" w:cs="Times New Roman"/>
          <w:sz w:val="24"/>
          <w:szCs w:val="24"/>
        </w:rPr>
        <w:t>cat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ru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CUOrganizationType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Особенность указанных сведений: 1 – КОНТРАГЕНТ;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Pr="005A3A2B" w:rsidRDefault="003E381B" w:rsidP="003E381B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Default="003E381B" w:rsidP="003E381B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3.2.16.KDToutMainContractTermsType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Определение: Условия сделки КТД. Гр. 11, 12, 16, 20, 22, 23, 28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5A3A2B">
        <w:rPr>
          <w:rFonts w:ascii="Sylfaen" w:eastAsia="Times New Roman" w:hAnsi="Sylfaen" w:cs="Times New Roman"/>
          <w:sz w:val="24"/>
          <w:szCs w:val="24"/>
        </w:rPr>
        <w:t>catESAD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cu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CUESADMainContractTermsType</w:t>
      </w:r>
    </w:p>
    <w:p w:rsidR="003E381B" w:rsidRPr="005A3A2B" w:rsidRDefault="003E381B" w:rsidP="003E381B">
      <w:pPr>
        <w:spacing w:after="120" w:line="240" w:lineRule="auto"/>
        <w:ind w:left="122" w:right="-20"/>
        <w:rPr>
          <w:rFonts w:ascii="Sylfaen" w:hAnsi="Sylfae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Условия сделки. Гр. 11, 20, 22,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23, 24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3.2.17.KDTPresentedDocumentsType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Определение: Представленные документы. Гр. 44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Наследует свойства типов: catESAD_cu:CUESADPresentedDocumentsType</w:t>
      </w:r>
    </w:p>
    <w:p w:rsidR="003E381B" w:rsidRPr="005A3A2B" w:rsidRDefault="003E381B" w:rsidP="003E381B">
      <w:pPr>
        <w:spacing w:after="120" w:line="240" w:lineRule="auto"/>
        <w:ind w:left="122" w:right="-20"/>
        <w:rPr>
          <w:rFonts w:ascii="Sylfaen" w:hAnsi="Sylfae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RegNumberDocument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Текстовое описание. До 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Pr="005A3A2B" w:rsidRDefault="003E381B" w:rsidP="003E381B">
      <w:pPr>
        <w:spacing w:after="120" w:line="240" w:lineRule="auto"/>
        <w:ind w:left="122" w:right="-20"/>
        <w:rPr>
          <w:rFonts w:ascii="Sylfaen" w:hAnsi="Sylfae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KDToutPresentedDocument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Представленные документы. Гр. 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3E381B" w:rsidRPr="005A3A2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3.2.18.KDTRBTechMarkType</w:t>
      </w:r>
    </w:p>
    <w:p w:rsidR="003E381B" w:rsidRPr="005A3A2B" w:rsidRDefault="003E381B" w:rsidP="003E381B">
      <w:pPr>
        <w:spacing w:after="120" w:line="240" w:lineRule="auto"/>
        <w:ind w:left="122" w:right="8719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Определение: Технические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отметки для РБ Дочерние элементы:</w:t>
      </w:r>
    </w:p>
    <w:tbl>
      <w:tblPr>
        <w:tblW w:w="1427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063"/>
        <w:gridCol w:w="3401"/>
        <w:gridCol w:w="710"/>
      </w:tblGrid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286" w:right="126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2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GoodsReleaseDate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выпуска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GoodsReleaseNumber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Регистрационный номер выпуска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catESAD_cu:RBGoodsReleas eNumberType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выпуска товаров (для РБ)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27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063"/>
        <w:gridCol w:w="3401"/>
        <w:gridCol w:w="710"/>
      </w:tblGrid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95" w:right="97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1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 корректировки декларации на товары»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KDTRBTechMark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Технические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отметки для РБ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Pr="00F55DE5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55DE5">
        <w:rPr>
          <w:rFonts w:ascii="Sylfaen" w:eastAsia="Times New Roman" w:hAnsi="Sylfaen" w:cs="Times New Roman"/>
          <w:sz w:val="24"/>
          <w:szCs w:val="24"/>
          <w:lang w:val="ru-RU"/>
        </w:rPr>
        <w:t>3.2.19.</w:t>
      </w:r>
      <w:r w:rsidRPr="005A3A2B">
        <w:rPr>
          <w:rFonts w:ascii="Sylfaen" w:eastAsia="Times New Roman" w:hAnsi="Sylfaen" w:cs="Times New Roman"/>
          <w:sz w:val="24"/>
          <w:szCs w:val="24"/>
        </w:rPr>
        <w:t>KDTSectionBCustomsPaymentType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Определение: Уплата таможенных платежей. Гр. В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5A3A2B">
        <w:rPr>
          <w:rFonts w:ascii="Sylfaen" w:eastAsia="Times New Roman" w:hAnsi="Sylfaen" w:cs="Times New Roman"/>
          <w:sz w:val="24"/>
          <w:szCs w:val="24"/>
        </w:rPr>
        <w:t>catESAD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cu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ESADout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CUCustomsPaymentType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PaymentPrevious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Предыдущая сумма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3E381B" w:rsidRDefault="003E381B" w:rsidP="00B43CB8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Количество денежных единиц. Стоимость. 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RateCurrencyCodePrevious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предыдущей суммы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валюты. Цифровой.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3 цифры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ChangeAmount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Изменение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3E381B" w:rsidRDefault="003E381B" w:rsidP="00B43CB8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Количество денежных единиц. Стоимость. 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KDTout:KTDoutPayments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3E381B" w:rsidRPr="00F55DE5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F55DE5">
        <w:rPr>
          <w:rFonts w:ascii="Sylfaen" w:eastAsia="Times New Roman" w:hAnsi="Sylfaen" w:cs="Times New Roman"/>
          <w:sz w:val="24"/>
          <w:szCs w:val="24"/>
          <w:lang w:val="ru-RU"/>
        </w:rPr>
        <w:t>3.2.20.</w:t>
      </w:r>
      <w:r w:rsidRPr="005A3A2B">
        <w:rPr>
          <w:rFonts w:ascii="Sylfaen" w:eastAsia="Times New Roman" w:hAnsi="Sylfaen" w:cs="Times New Roman"/>
          <w:sz w:val="24"/>
          <w:szCs w:val="24"/>
        </w:rPr>
        <w:t>KTDoutPaymentsType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Определение: Сведения об уплачиваемых платежах, платежных поручениях, отсрочке платежей. Гр. </w:t>
      </w:r>
      <w:r w:rsidRPr="005A3A2B">
        <w:rPr>
          <w:rFonts w:ascii="Sylfaen" w:eastAsia="Times New Roman" w:hAnsi="Sylfaen" w:cs="Times New Roman"/>
          <w:sz w:val="24"/>
          <w:szCs w:val="24"/>
        </w:rPr>
        <w:t>48, В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KDTout:KDTSectionBCustomsP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6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Отсрочка платежей гр. 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Сведения об уплачиваемых платежах, платежных поручениях, отсрочке платежей.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3.2.21.PaymentDocumentType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Определение: Платежный документ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5A3A2B">
        <w:rPr>
          <w:rFonts w:ascii="Sylfaen" w:eastAsia="Times New Roman" w:hAnsi="Sylfaen" w:cs="Times New Roman"/>
          <w:sz w:val="24"/>
          <w:szCs w:val="24"/>
        </w:rPr>
        <w:t>cat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ru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DocumentBaseType</w:t>
      </w:r>
    </w:p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08" w:right="139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5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DA47D3" w:rsidRDefault="003E381B" w:rsidP="00B43CB8">
            <w:pPr>
              <w:spacing w:after="120" w:line="240" w:lineRule="auto"/>
              <w:ind w:left="33" w:right="1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DocPaymentAmount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Сумма уплаты или возврата денежных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3E381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Количество денежных единиц. Стоимость. 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PaymentDocCurrencyCode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Цифровой код валюты суммы уплаты или возврата денежных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Код валюты. Цифровой.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3 цифры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91" w:right="138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2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18" w:right="1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KDTout:KDTSectionBCustomsP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Примечание. В настоящем документе в графе пятой головки таблицы сокращение «Мн.» означает «множественность».».</w:t>
      </w:r>
    </w:p>
    <w:p w:rsidR="003E381B" w:rsidRPr="005A3A2B" w:rsidRDefault="003E381B" w:rsidP="003E381B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3. Структуру и формат электронной копии декларации таможенной стоимости (формы ДТС-1 и ДТС-2), утвержденные указанным Решением, изложить в следующей редакции:</w:t>
      </w:r>
    </w:p>
    <w:p w:rsidR="003E381B" w:rsidRPr="005A3A2B" w:rsidRDefault="003E381B" w:rsidP="003E381B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3E381B" w:rsidRPr="005A3A2B" w:rsidRDefault="003E381B" w:rsidP="003E381B">
      <w:pPr>
        <w:spacing w:after="120" w:line="240" w:lineRule="auto"/>
        <w:ind w:left="9639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«УТВЕРЖДЕНЫ</w:t>
      </w:r>
    </w:p>
    <w:p w:rsidR="003E381B" w:rsidRPr="005A3A2B" w:rsidRDefault="003E381B" w:rsidP="003E381B">
      <w:pPr>
        <w:spacing w:after="120" w:line="240" w:lineRule="auto"/>
        <w:ind w:left="9639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азийской экономической комиссии</w:t>
      </w:r>
    </w:p>
    <w:p w:rsidR="003E381B" w:rsidRPr="005A3A2B" w:rsidRDefault="003E381B" w:rsidP="003E381B">
      <w:pPr>
        <w:spacing w:after="120" w:line="240" w:lineRule="auto"/>
        <w:ind w:left="9639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от 12 ноября 2013 г. № 254</w:t>
      </w:r>
    </w:p>
    <w:p w:rsidR="003E381B" w:rsidRPr="005A3A2B" w:rsidRDefault="003E381B" w:rsidP="003E381B">
      <w:pPr>
        <w:spacing w:after="120" w:line="240" w:lineRule="auto"/>
        <w:ind w:left="9639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(в редакции Решения Коллегии Евразийской экономической комиссии</w:t>
      </w:r>
    </w:p>
    <w:p w:rsidR="003E381B" w:rsidRPr="003E381B" w:rsidRDefault="003E381B" w:rsidP="003E381B">
      <w:pPr>
        <w:spacing w:after="120" w:line="240" w:lineRule="auto"/>
        <w:ind w:left="9639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от 2 августа 2016 г. № 90 )</w:t>
      </w:r>
    </w:p>
    <w:p w:rsidR="003E381B" w:rsidRPr="003E381B" w:rsidRDefault="003E381B" w:rsidP="003E381B">
      <w:pPr>
        <w:spacing w:after="120" w:line="240" w:lineRule="auto"/>
        <w:ind w:left="9639" w:right="-3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E381B" w:rsidRPr="005A3A2B" w:rsidRDefault="003E381B" w:rsidP="003E381B">
      <w:pPr>
        <w:spacing w:after="120" w:line="240" w:lineRule="auto"/>
        <w:ind w:left="5055" w:right="510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СТРУКТУРА И ФОРМАТ</w:t>
      </w:r>
    </w:p>
    <w:p w:rsidR="003E381B" w:rsidRDefault="003E381B" w:rsidP="003E381B">
      <w:pPr>
        <w:spacing w:after="120" w:line="240" w:lineRule="auto"/>
        <w:ind w:left="1745" w:right="174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электронной копии декларации таможенной стоимости (формы ДТС-1 и ДТС-2)</w:t>
      </w:r>
    </w:p>
    <w:p w:rsidR="003E381B" w:rsidRPr="005A3A2B" w:rsidRDefault="003E381B" w:rsidP="003E381B">
      <w:pPr>
        <w:spacing w:after="120" w:line="240" w:lineRule="auto"/>
        <w:ind w:left="122" w:right="-20"/>
        <w:rPr>
          <w:rFonts w:ascii="Sylfaen" w:hAnsi="Sylfae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1.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Перечень электронных форм документов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3296"/>
        <w:gridCol w:w="3531"/>
        <w:gridCol w:w="5739"/>
      </w:tblGrid>
      <w:tr w:rsidR="003E381B" w:rsidRPr="005A3A2B" w:rsidTr="00B43CB8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28" w:right="271" w:firstLine="3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 документа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5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6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XML-документ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86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3E381B" w:rsidRPr="005A3A2B" w:rsidTr="00B43CB8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1006112E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Электронная копия ДТС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9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7" w:right="1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DTSout_CU: urn:customs.ru:Information:CustomsDocuments:DTSou t_CU:5.11.0</w:t>
            </w:r>
          </w:p>
        </w:tc>
      </w:tr>
    </w:tbl>
    <w:p w:rsid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2.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Соглашения о стандартизации</w:t>
      </w:r>
    </w:p>
    <w:p w:rsid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Электронные формы документов формируются в </w:t>
      </w:r>
      <w:r w:rsidRPr="005A3A2B">
        <w:rPr>
          <w:rFonts w:ascii="Sylfaen" w:eastAsia="Times New Roman" w:hAnsi="Sylfaen" w:cs="Times New Roman"/>
          <w:sz w:val="24"/>
          <w:szCs w:val="24"/>
        </w:rPr>
        <w:t>XML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-формате в соответствии со следующими стандартами:</w:t>
      </w:r>
    </w:p>
    <w:p w:rsid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5A3A2B">
        <w:rPr>
          <w:rFonts w:ascii="Sylfaen" w:eastAsia="Times New Roman" w:hAnsi="Sylfaen" w:cs="Times New Roman"/>
          <w:sz w:val="24"/>
          <w:szCs w:val="24"/>
        </w:rPr>
        <w:t>Extensible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Markup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Language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5A3A2B">
        <w:rPr>
          <w:rFonts w:ascii="Sylfaen" w:eastAsia="Times New Roman" w:hAnsi="Sylfaen" w:cs="Times New Roman"/>
          <w:sz w:val="24"/>
          <w:szCs w:val="24"/>
        </w:rPr>
        <w:t>XML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)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1.0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5A3A2B">
        <w:rPr>
          <w:rFonts w:ascii="Sylfaen" w:eastAsia="Times New Roman" w:hAnsi="Sylfaen" w:cs="Times New Roman"/>
          <w:sz w:val="24"/>
          <w:szCs w:val="24"/>
        </w:rPr>
        <w:t>Fouth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Edition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)»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опубликован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информационно- телекоммуникационной сети «Интернет» по адресу: </w:t>
      </w:r>
      <w:hyperlink r:id="rId16">
        <w:r w:rsidRPr="005A3A2B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xml</w:t>
        </w:r>
      </w:hyperlink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3E381B" w:rsidRPr="005A3A2B" w:rsidRDefault="003E381B" w:rsidP="003E381B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5A3A2B">
        <w:rPr>
          <w:rFonts w:ascii="Sylfaen" w:eastAsia="Times New Roman" w:hAnsi="Sylfaen" w:cs="Times New Roman"/>
          <w:sz w:val="24"/>
          <w:szCs w:val="24"/>
        </w:rPr>
        <w:t>Namespaces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in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XML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»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опубликован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информационно-телекоммуникационной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сети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«Интернет»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по адресу: </w:t>
      </w:r>
      <w:hyperlink r:id="rId17">
        <w:r w:rsidRPr="005A3A2B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REC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xml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-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names</w:t>
        </w:r>
      </w:hyperlink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;</w:t>
      </w:r>
    </w:p>
    <w:p w:rsidR="003E381B" w:rsidRPr="005A3A2B" w:rsidRDefault="003E381B" w:rsidP="003E381B">
      <w:pPr>
        <w:spacing w:after="120" w:line="240" w:lineRule="auto"/>
        <w:ind w:right="3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5A3A2B">
        <w:rPr>
          <w:rFonts w:ascii="Sylfaen" w:eastAsia="Times New Roman" w:hAnsi="Sylfaen" w:cs="Times New Roman"/>
          <w:sz w:val="24"/>
          <w:szCs w:val="24"/>
        </w:rPr>
        <w:t>XML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Schema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Part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1: </w:t>
      </w:r>
      <w:r w:rsidRPr="005A3A2B">
        <w:rPr>
          <w:rFonts w:ascii="Sylfaen" w:eastAsia="Times New Roman" w:hAnsi="Sylfaen" w:cs="Times New Roman"/>
          <w:sz w:val="24"/>
          <w:szCs w:val="24"/>
        </w:rPr>
        <w:t>Structures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» и «</w:t>
      </w:r>
      <w:r w:rsidRPr="005A3A2B">
        <w:rPr>
          <w:rFonts w:ascii="Sylfaen" w:eastAsia="Times New Roman" w:hAnsi="Sylfaen" w:cs="Times New Roman"/>
          <w:sz w:val="24"/>
          <w:szCs w:val="24"/>
        </w:rPr>
        <w:t>XML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Schema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Part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2: </w:t>
      </w:r>
      <w:r w:rsidRPr="005A3A2B">
        <w:rPr>
          <w:rFonts w:ascii="Sylfaen" w:eastAsia="Times New Roman" w:hAnsi="Sylfaen" w:cs="Times New Roman"/>
          <w:sz w:val="24"/>
          <w:szCs w:val="24"/>
        </w:rPr>
        <w:t>Datatypes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» – опубликованы в информационно- телекоммуникационной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сети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«Интернет»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адресам: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hyperlink r:id="rId18">
        <w:r w:rsidRPr="005A3A2B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-1/</w:t>
        </w:r>
        <w:r>
          <w:rPr>
            <w:rFonts w:ascii="Sylfaen" w:eastAsia="Times New Roman" w:hAnsi="Sylfaen" w:cs="Times New Roman"/>
            <w:sz w:val="24"/>
            <w:szCs w:val="24"/>
            <w:lang w:val="ru-RU"/>
          </w:rPr>
          <w:t xml:space="preserve"> </w:t>
        </w:r>
      </w:hyperlink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и </w:t>
      </w:r>
      <w:hyperlink r:id="rId19">
        <w:r w:rsidRPr="005A3A2B">
          <w:rPr>
            <w:rFonts w:ascii="Sylfaen" w:eastAsia="Times New Roman" w:hAnsi="Sylfaen" w:cs="Times New Roman"/>
            <w:sz w:val="24"/>
            <w:szCs w:val="24"/>
          </w:rPr>
          <w:t>http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://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www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w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3.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org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TR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/</w:t>
        </w:r>
        <w:r w:rsidRPr="005A3A2B">
          <w:rPr>
            <w:rFonts w:ascii="Sylfaen" w:eastAsia="Times New Roman" w:hAnsi="Sylfaen" w:cs="Times New Roman"/>
            <w:sz w:val="24"/>
            <w:szCs w:val="24"/>
          </w:rPr>
          <w:t>xmlschema</w:t>
        </w:r>
        <w:r w:rsidRPr="005A3A2B">
          <w:rPr>
            <w:rFonts w:ascii="Sylfaen" w:eastAsia="Times New Roman" w:hAnsi="Sylfaen" w:cs="Times New Roman"/>
            <w:sz w:val="24"/>
            <w:szCs w:val="24"/>
            <w:lang w:val="ru-RU"/>
          </w:rPr>
          <w:t>-2/</w:t>
        </w:r>
      </w:hyperlink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.</w:t>
      </w:r>
    </w:p>
    <w:p w:rsid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3.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Электронная копия ДТС</w:t>
      </w:r>
    </w:p>
    <w:p w:rsidR="003E381B" w:rsidRP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Пространство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имен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 xml:space="preserve">: </w:t>
      </w:r>
      <w:r w:rsidRPr="005A3A2B">
        <w:rPr>
          <w:rFonts w:ascii="Sylfaen" w:eastAsia="Times New Roman" w:hAnsi="Sylfaen" w:cs="Times New Roman"/>
          <w:sz w:val="24"/>
          <w:szCs w:val="24"/>
        </w:rPr>
        <w:t>urn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customs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5A3A2B">
        <w:rPr>
          <w:rFonts w:ascii="Sylfaen" w:eastAsia="Times New Roman" w:hAnsi="Sylfaen" w:cs="Times New Roman"/>
          <w:sz w:val="24"/>
          <w:szCs w:val="24"/>
        </w:rPr>
        <w:t>ru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Information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CustomsDocuments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DTSout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CU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:5.11.0</w:t>
      </w:r>
    </w:p>
    <w:p w:rsidR="003E381B" w:rsidRPr="005A3A2B" w:rsidRDefault="003E381B" w:rsidP="003E381B">
      <w:pPr>
        <w:spacing w:after="120" w:line="240" w:lineRule="auto"/>
        <w:ind w:right="9014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Префикс пространства имен: </w:t>
      </w:r>
      <w:r w:rsidRPr="005A3A2B">
        <w:rPr>
          <w:rFonts w:ascii="Sylfaen" w:eastAsia="Times New Roman" w:hAnsi="Sylfaen" w:cs="Times New Roman"/>
          <w:sz w:val="24"/>
          <w:szCs w:val="24"/>
        </w:rPr>
        <w:t>DTSout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CU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 Версия: 5.11.0.0</w:t>
      </w:r>
    </w:p>
    <w:p w:rsid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Импортируемые пространства имен:</w:t>
      </w:r>
    </w:p>
    <w:p w:rsidR="003E381B" w:rsidRP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cat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ru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 xml:space="preserve">: </w:t>
      </w:r>
      <w:r w:rsidRPr="005A3A2B">
        <w:rPr>
          <w:rFonts w:ascii="Sylfaen" w:eastAsia="Times New Roman" w:hAnsi="Sylfaen" w:cs="Times New Roman"/>
          <w:sz w:val="24"/>
          <w:szCs w:val="24"/>
        </w:rPr>
        <w:t>urn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customs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5A3A2B">
        <w:rPr>
          <w:rFonts w:ascii="Sylfaen" w:eastAsia="Times New Roman" w:hAnsi="Sylfaen" w:cs="Times New Roman"/>
          <w:sz w:val="24"/>
          <w:szCs w:val="24"/>
        </w:rPr>
        <w:t>ru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CommonAggregateTypes</w:t>
      </w:r>
      <w:r w:rsidRPr="003E381B">
        <w:rPr>
          <w:rFonts w:ascii="Sylfaen" w:eastAsia="Times New Roman" w:hAnsi="Sylfaen" w:cs="Times New Roman"/>
          <w:sz w:val="24"/>
          <w:szCs w:val="24"/>
          <w:lang w:val="ru-RU"/>
        </w:rPr>
        <w:t>:5.10.0</w:t>
      </w:r>
    </w:p>
    <w:p w:rsidR="003E381B" w:rsidRPr="005A3A2B" w:rsidRDefault="003E381B" w:rsidP="003E381B">
      <w:pPr>
        <w:spacing w:after="120" w:line="240" w:lineRule="auto"/>
        <w:ind w:right="4191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catESAD_cu: urn:customs.ru:CUESADCommonAggregateTypesCust:5.11.0clt_ru: urn:customs.ru:CommonLeafTypes:5.10.0</w:t>
      </w:r>
    </w:p>
    <w:p w:rsidR="003E381B" w:rsidRPr="005A3A2B" w:rsidRDefault="003E381B" w:rsidP="003E381B">
      <w:pPr>
        <w:spacing w:after="120" w:line="240" w:lineRule="auto"/>
        <w:ind w:right="409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cltESAD_cu:urn:customs.ru:CUESADCommonLeafTypes:5.10.0cat_EDTS_cu:urn:customs.ru:CUESADDTSCommonAggregateTypes:5.11.0</w:t>
      </w:r>
    </w:p>
    <w:p w:rsidR="003E381B" w:rsidRDefault="003E381B" w:rsidP="003E381B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3.1.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Электронная копия ДТС (</w:t>
      </w:r>
      <w:r w:rsidRPr="005A3A2B">
        <w:rPr>
          <w:rFonts w:ascii="Sylfaen" w:eastAsia="Times New Roman" w:hAnsi="Sylfaen" w:cs="Times New Roman"/>
          <w:sz w:val="24"/>
          <w:szCs w:val="24"/>
        </w:rPr>
        <w:t>DTSout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CU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)</w:t>
      </w:r>
    </w:p>
    <w:tbl>
      <w:tblPr>
        <w:tblW w:w="1432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0"/>
        <w:gridCol w:w="910"/>
        <w:gridCol w:w="1200"/>
        <w:gridCol w:w="551"/>
        <w:gridCol w:w="691"/>
        <w:gridCol w:w="2111"/>
        <w:gridCol w:w="2551"/>
        <w:gridCol w:w="2127"/>
        <w:gridCol w:w="2410"/>
        <w:gridCol w:w="708"/>
      </w:tblGrid>
      <w:tr w:rsidR="003E381B" w:rsidRPr="005A3A2B" w:rsidTr="00B43CB8">
        <w:tc>
          <w:tcPr>
            <w:tcW w:w="6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776" w:right="276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Элемент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элемента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16" w:right="79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43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65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Корневой элемент ЭД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DA47D3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Реквизиты ЭД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копия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ДТС»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DocumentModeID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вида документа (код документа по Альбому форматов)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clt_ru:DocumentMo deIDType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cat_ru:RefDocumentID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Уникальный идентификатор исходного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AdditionalSheetNumber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Количество дополнительных листов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GTDDocumentID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идентификатор ДТ. Используется для привязки к ДТ при представлении 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5.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CurrencyDate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применения курса валюты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6.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CurrencyCode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национальной валюты в соответствии с классификатором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7.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CurrencyRate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доллара США к национальной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clt_ru:CurrencyRateType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ElectronicDocumentSign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Признак использования ДТС в форме электронного документа.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9.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CurrencyQuantity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единиц валюты, для которой указан курс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FormDTS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Форма ДТС: 1 – ДТС-1;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– ДТС-2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clt_ru:DigitalIndicat orType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11.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CustomsCostMethodCode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применяемые к ввозимым и вывозимым товарам.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В случае применения разных методов, указывается «*» - разные)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cltESAD_cu:Custom sCostAppraiseMetho 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BaseMethodCode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базового метода (заполняется при определении таможенной стоимости по методам 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DTSoutSeller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продавце.гр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cat_ru:CUOrganizati 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13.1.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13.2.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организации. До 120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13.3.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cat_ru:OrganizationChoiceType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13.4.1.1.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 или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13.4.1.2.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13.4.1.3.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13.4.2.1.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13.4.2.2.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13.4.2.3.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13.4.3.1.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13.4.3.2.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DA47D3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языка) представления или замены определенных значений или текстовых свойств. 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13.4.4.1.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13.4.4.2.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clt_ru:SocialService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13.4.4.3.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clt_ru:SocialService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CertificateType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13.4.5.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13.4.5.1.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13.4.5.2.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Общереспубликанско го классификатора предприятий и организаций (ОКПО).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</w:t>
            </w:r>
          </w:p>
          <w:p w:rsidR="003E381B" w:rsidRPr="005A3A2B" w:rsidRDefault="003E381B" w:rsidP="00B43CB8">
            <w:pPr>
              <w:spacing w:after="120" w:line="240" w:lineRule="auto"/>
              <w:ind w:left="35" w:right="60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региона страны (регион, область, штат и т.п.) от 1 до 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13.5.5.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13.5.6.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13.5.7.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13.6.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13.6.1.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13.6.2.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13.6.3.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13.6.4.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13.6.5.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13.6.6.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13.7.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13.7.1.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13.7.2.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13.7.3.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13.7.4.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DTSoutBuyer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покупателе. Гр 2а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cat_ru:CUOrganizati 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14.1.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14.2.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организации. До 120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14.3.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ChoiceType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14.4.1.1.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 или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14.4.1.2.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14.4.1.3.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14.4.2.1.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14.4.2.2.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14.4.2.3.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14.4.3.1.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14.4.3.2.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DA47D3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языка) представления или замены определенных значений или текстовых свойств. </w:t>
            </w:r>
            <w:r w:rsidRPr="00DA47D3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14.4.4.1.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14.4.4.2.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14.4.4.3.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14.4.5.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14.4.5.1.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14.4.5.2.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Общереспубликанско го классификатора предприятий и организаций (ОКПО).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региона страны (регион, область, штат и т.п.) от 1 до 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14.5.5.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14.5.6.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14.5.7.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14.6.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14.6.1.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14.6.2.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14.6.3.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14.6.4.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14.6.5.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14.6.6.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14.7.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14.7.1.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14.7.2.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14.7.3.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14.7.4.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DTSInvoiceDocuments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3E381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одокументах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ДТС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-1,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гр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 4,5.6; ДТС-2, гр. 4,5,8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cat_EDTS_cu:DTSP resentedDocumentsT 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Представленные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15.1.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15.2.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15.3.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15.4.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cat_EDTS_cu:PresentedDocumentModeCode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15.5.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cat_EDTS_cu:PositionNumber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графы ДТС: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4,5,6,8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clt_ru:Numeric1Typ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Число (порядковый номер, коэффициент, процент) без единиц измерения.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0 знаков после запятой. От 0 до9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16.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DTSBuyerSellerDependence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Взаимосвязь между покупателем и продавцом.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ДТС-1, гр.7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cat_EDTS_cu:DTSB uyerSellerDependen ceType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Взаимосвязь между покупателем и продавцом. гр.7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16.1.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cat_EDTS_cu:Column7A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Графа 7а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16.2.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cat_EDTS_cu:Column7B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Графа 7б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16.3.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cat_EDTS_cu:Column7C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Графа 7в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16.4.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cat_EDTS_cu:Column7CDescription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[0..4]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17.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DTSSellingLimitation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Ограничения на пользование товарами и обязательства при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продаже товаров. ДТС- 1, гр.8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cat_EDTS_cu:DTSS ellingLimitationTyp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Ограничения на пользование товарами и обязательства при продаже товаров. гр.8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17.1.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cat_EDTS_cu:Column8A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Графа 8а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17.2.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cat_EDTS_cu:Column8B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Графа 8б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17.3.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cat_EDTS_cu:limitationDescription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Подробности. Вид и содержание обязательств.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Расчет стоимости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18.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DTSAdditionalPayments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Платежи за использование интеллектуальной собственности и условия передачи части дохода продавцу.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ДТС-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гр.9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cat_EDTS_cu:DTSA dditionalPaymentsT 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Платежи за использование интеллектуальной собственности и условия передачи части дохода продавцу. гр.9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18.1.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cat_EDTS_cu:Column9A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Графа 9а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18.2.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cat_EDTS_cu:Column9B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Графа 9б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18.3.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cat_EDTS_cu:PaymentDescription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Подробности платежей за использование интеллектуальной собственности. гр.9а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18.4.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cat_EDTS_cu:PaymentConditionDescription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Подробности условий передачи части дохода прямо или косвенно продавцу. гр.9б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</w:t>
            </w:r>
          </w:p>
        </w:tc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DTSout_CUGoodsCustomsCost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Составляющие таможенной стоимости по товару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GoodsCustomsCostType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9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Таможенная стоимость по товару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SheetNumber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листа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19.2.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GoodsSerialNumberRB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в ДТС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19.3.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SheetGoodsSerialNumber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на листе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19.4.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GTDGoodsNumber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по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ДТ/списку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66207" w:rsidTr="00B43CB8">
        <w:tc>
          <w:tcPr>
            <w:tcW w:w="461" w:type="dxa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19.5.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GoodsTNVEDCode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clt_ru:Code10Type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19.6.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NationalDeclaredCustomsCost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Заявленная таможенная стоимость в национальной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_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ru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19.7.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DollarDeclaredCustomsCost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Заявленная таможенная стоимость в долларах США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19.8.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GoodsAddTNVEDCode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clt_ru:CodeVariable4Type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языка) представления или замены определенных значений или текстовых свойств. 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</w:t>
            </w:r>
          </w:p>
          <w:p w:rsidR="003E381B" w:rsidRPr="00566207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до 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19.9.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MethodNumberCode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cltESAD_cu:Custom sCostAppraiseMetho 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метода определения таможенной стоимости.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19.10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BaseMethodNumberCode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базового метода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 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19.11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CustomsCostDate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5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Срок заявления точной величины таможенной стоимости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19.12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AdditionalData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cat_EDTS_cu:Additi onalDataType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Дополнительная информация, для которой не предусмотрено специальных элементов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19.12.1.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cat_EDTS_cu:PositionNumber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графы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языка) представления или замены определенных значений или текстовых свойств. 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3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19.12.2.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cat_EDTS_cu:AdditionalInformation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Дополнительные данные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19.13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DTSCurrencyPayment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 сумме оплаты в валюте. Гр.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cat_EDTS_cu:DTSCurrencyPaymentTyp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0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Информация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 сумме оплаты в валюте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19.13.1.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cat_EDTS_cu:PositionsNumber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позиции (номер графы ДТС, к которой относятся такие сведения)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clt_ru:CodeVariable3Type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языка) представления или замены определенных значений или текстовых свойств. 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3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19.13.2.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cat_EDTS_cu:CurrencyAmount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Сумма в валюте счета по позиции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19.13.3.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cat_EDTS_cu:CurrencyCode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буквенный код валюты по позиции, в соответствии с классификатором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clt_ru:CurrencyA3C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19.13.4.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cat_EDTS_cu:CurrencyRate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Курс валюты по позиции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clt_ru:CurrencyRateType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19.13.5.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cat_EDTS_cu:CurrencyQuantity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единиц валюты, для которой указан курс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19.14</w:t>
            </w:r>
          </w:p>
        </w:tc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DTS_CUCustomsCostCalculation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Расчет таможенной стоимости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cat_EDTS_cu:DTS_ CUCustomsCostCal culationType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0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Расчет таможенной стоимости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19.14.1.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cat_EDTS_cu:CU_C alculationChoiceTyp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19.14.1.1.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cat_EDTS_cu:DTSMethod1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Подробности расчета таможенной стоимости по ДТС-1 методу 1; ДТС-2 метод 6 на основе метода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 Method1Type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Подробности расчета таможенной стоимости по ДТС-1 методу 1; ДТС-2 метод 6 на основе метода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cat_EDTS_cu:Method1Calc ulationBasis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Основа расчета таможенной стоимости по методу 1.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Гр. А (11,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d1CalculationBasisT 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Основа расчета таможенной стоимости по методу 1. Гр. А (11, 12)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cat_EDTS_cu:DealCurrencyAmount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Цена, фактически уплаченная или подлежащая уплате в валюте счета. гр11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cat_EDTS_cu:DealC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urrencyCode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буквенный код валюты счета, в соответствии с классификатором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cat_EDTS_cu:DealNationalAmount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Цена сделки в национальной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cat_EDTS_cu:DealCurrencyRate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Курс пересчета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clt_ru:CurrencyRateType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cat_EDTS_cu:Curre ncyQuantity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единиц валюты, для которой указан курс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*.1.6.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cat_EDTS_cu:Indire ctNationalPayment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Косвенные платежи в национальной валюте.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11б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*.1.7.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cat_EDTS_cu:Indire ctCurrencyCode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Трехзначный буквенный код валюты косвенных платежей, в соответствии с классификатором валют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clt_ru:CurrencyA3CodeType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валюты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-3.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*.1.8.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cat_EDTS_cu:Indire ctCurrencyRate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Курс пересчета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clt_ru:CurrencyRateType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Курс валюты. Всего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*.1.9.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cat_EDTS_cu:Indire ctCurrencyQuantity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единиц валюты, для которой указан курс 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*.1.10.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cat_EDTS_cu:BasisNationalAmount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Итого гр. А в национальной валюте. гр 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cat_EDTS_cu:Method1Add itionalSum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Дополнительные начисления. Гр. Б (13-20)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d1AdditionalSumTy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3E381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начисления. Гр. Б (13-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cat_EDTS_cu:AgentBonus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Расходы, произведенные покупателем на выплату вознаграждений посреднику (агенту), брокеру, в национальной валюте, за исключением вознаграждений за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закупку товаров . гр 13а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cat_EDTS_cu:Packa geExpenses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Расходы произведенные покупателем на тару и упаковку. гр 13б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cat_EDTS_cu:StoreCost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сырья, материалов, деталей, полуфабрикатов и тому подобных предметов,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 которых состоят ввозимые товары. Гр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cat_EDTS_cu:Produ ctionToolkitCost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инструментов, штампов, форм и других подобных предметов, использованных при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производстве ввозимых товаров. гр 14б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cat_EDTS_cu:Worki ngStockCost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материалов, израсходованных при производстве ввозимых товаров. гр 14в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*.2.6.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cat_EDTS_cu:Desig nPayment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проектирования, разработки, инженерной конструкторской работы художественного оформления, дизайна, эскизов и чертежей, выполненных вне таможенной территории Евразийского экономического союза и необходимых для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производства ввозимых товаров. гр 14г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*.2.7.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cat_EDTS_cu:Intelle ctualPropertyPayme 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*.2.8.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cat_EDTS_cu:SellerIncome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Часть дохода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(выручки), полученного в результате последующей продажи, распоряжения иным способом или использования товаров, которая прямо или косвенно причитается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продавцу - см. графу 9 (б) 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*.2.9.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cat_EDTS_cu:Borde rTransportCharges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Расходы по перевозке (транспортировке) товаров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союза. гр 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*.2.10.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cat_EDTS_cu:Borde rPlace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прибытия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место назначение декларируемых товаров (гр. 17,18)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cat_EDTS_cu:Load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Расходы по погрузке, выгрузке/перегрузке товаров и операциям, связанным с перевозкой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экономического союза. гр 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cat_EDTS_cu:Insura nceCharges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Расходы на страхование в связи с операциями, указанными в графах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17 и 18. гр 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cat_EDTS_cu:TotalAdditionalSum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Итого Б в национальной валюте. гр 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cat_EDTS_cu:Method1Ded uction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Вычеты: расходы в национальной валюте, которые включены в А. (гр.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В 21-24)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d1DeductionType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Вычеты: Расходы в национальной валюте, которые включены в А. (гр.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В 21-24)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cat_EDTS_cu:Buildi ngAmount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союза. гр 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cat_EDTS_cu:Union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TransportCharge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Расходы по перевозке (транспортировке) товаров после их прибытия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союза. гр 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cat_EDTS_cu:Union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TaxPayment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Пошлины, налоги и сборы, взимаемые на таможенной территории Евразийского экономического союза. гр 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cat_EDTS_cu:TotalDeductionAmount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Итого В в национальной валюте. гр 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19.14.1.2.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cat_EDTS_cu:DTSMethod236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Подробности расчета таможенной стоимости по методу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стоимости сделки с идентичными товарами и резервного на их основе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 Method236Type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Подробности расчета таможенной стоимости по методу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cat_EDTS_cu:Method2Basi 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Основа расчета таможенной стоимости по методу 2,3,6.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Гр. А (11)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d2BasisType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Основа расчета таможенной стоимости по методу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2,3,6. Гр. А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cat_EDTS_cu:Identi calDealNationalAm 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сделки с идентичными/однородн ыми товарами в национальной валюте.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cat_EDTS_cu:Method2Dea lCorrect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Корректировка стоимости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сделки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d2DealCorrectType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Корректировка стоимости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сделки. Гр. Б (12-17)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QuantityCorrect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Корректировка на количество. (-) 12а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CommerceCorrect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Корректировка на коммерческий уровень. (-) 12б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 BorderTransportCha 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Корректировка на разницу в расходах по перевозке (транспортировке) товаров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союза. (-) 12в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BorderPlace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прибытия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место назначение идентичных или однородных товаров.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LoadCharges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Корректировка на разницу в расходах по погрузке, выгрузке/перегрузке товаров и операциям, связанным с перевозкой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экономического союза.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(-) 12г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*.2.6.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ArrivalPlace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прибытия идентичных или однородных товаров.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*.2.7.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InsuranceCharges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Корректировка на разницу в расходах на страхование в связи с операциями, указанными в гр 12в и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12г. (-) 12д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*.2.8.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cat_EDTS_cu:Minus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TotalSum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Итого 12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национальной валюте.гр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*.2.9.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cat_EDTS_cu:PlusQ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uantityCorrect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Корректировка на количество.(+) 14а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*.2.10.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cat_EDTS_cu:PlusCommerceCorrect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Корректировка на коммерческий уровень. (+) 14б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cat_EDTS_cu:PlusB orderTransportCharg 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Корректировка на разницу в расходах по перевозке (транспортировке) товаров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союза. (+) 14в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cat_EDTS_cu:PlusBorderPlace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2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прибытия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место назначения оцениваемых товаров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14в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cat_EDTS_cu:PlusLoadCharges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Корректировка на разницу в расходах по погрузке, выгрузке/перегрузке товаров и операциям, связанным с перевозкой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экономического союза. (+) 14г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cat_EDTS_cu:PlusArrivalPlace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Место прибытия товаров 14г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cat_EDTS_cu:PlusIn suranceCharges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Корректировка на разницу в расходах на страхование в связи с операциями, указанными в гр 14в и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14г (+) 14д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*.2.16.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cat_EDTS_cu:PlusTotalSum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Итого 14 в национальной валюте.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*.2.17.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cat_EDTS_cu:TotalDealCorrect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сделки с учетом корректировок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национальной валюте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11а -13+15. гр 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cat_EDTS_cu:IdenticalGoo dsQuantity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идентичных/однородны х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cat_EDTS_cu:DTSS upplementaryQuantit yType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cat_EDTS_cu:Good sQuantity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 знаков после запятой, больше нуля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cat_EDTS_cu:Meas ureUnitQualifierNa 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cat_EDTS_cu:Meas ureUnitQualifierCod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cat_EDTS_cu:DeclaratedGoodsQuantity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Количество оцениваемых товаров.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17б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cat_EDTS_cu:DTSS upplementaryQuantit yType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*.4.1.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cat_EDTS_cu:Good sQuantity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 знаков после запятой, больше нуля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*.4.2.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cat_EDTS_cu:Meas ureUnitQualifierNa 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*.4.3.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cat_EDTS_cu:Meas ureUnitQualifierCod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19.14.1.3.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cat_EDTS_cu:DTSMethod46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Резервный метод на основе метода вычитания (4,6)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 Method46Type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cat_EDTS_cu:Method46Ba sis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Основа для расчета таможенной стоимости по методу 4,6 гр.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 (11)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d46BasisType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1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Основа для расчета таможенной стоимости по методу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4,6 гр. А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cat_EDTS_cu:Identi calDealNationalPric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Цена единицы оцениваемых, идентичных или однородных товаров в национальной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cat_EDTS_cu:Identi calDealCode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6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классификатором единиц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cat_EDTS_cu:Method46De duction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Вычеты сумм, которые вошли в раздел А гр.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Б (12-16)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d46DeductionType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Вычеты сумм, которые вошли в раздел А гр.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Б (12-16)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cat_EDTS_cu:Agent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Charge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Вознаграждения посреднику (агенту) либо надбавки к цене, обычно производимых для получения прибыли и покрытия коммерческих и управленческих расходов гр 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cat_EDTS_cu:Union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TransportCharge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Расходы на перевозку (транспортировку), страхование и иные связанные с такими операциями расходы, осуществленные на таможенной территории Евразийского экономического союза. гр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cat_EDTS_cu:Union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TaxPayment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Таможенные пошлины, налоги, сборы, подлежащие уплате в связи с ввозом товаров на таможенную территорию Евразийского экономического союза или с их продажей на территории государства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– члена Евразийского экономического союза, включая налоги и сборы субъектов государства – члена Евразийского экономического союза и местные налоги и сборы. гр 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cat_EDTS_cu:Proce ssingAddedCost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Стоимость, добавленная в результате переработки (обработки). гр 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cat_EDTS_cu:Total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DeductionAmount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Итого Б в национальной валюте (по графам с 12 по 15) гр 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cat_EDTS_cu:DeclaratedG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oodsQuantity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Количество оцениваемых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cat_EDTS_cu:DTSS upplementaryQuantit yType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cat_EDTS_cu:Good sQuantity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товара в единице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clt_ru:QuantityBasis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 единицах измерения. Всего до 24 цифр.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 знаков после запятой, больше нуля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5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cat_EDTS_cu:Meas ureUnitQualifierNa 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единицы измерения. От 1 до 13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cat_EDTS_cu:Meas ureUnitQualifierCod 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clt_ru:MeasureUnitQualifierCodeType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измерения.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19.14.1.4.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cat_EDTS_cu:DTSMethod56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Резервный метод на основе метода таможенной стоимости (5,6)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5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 Method56Type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cat_EDTS_cu:Method56Ba sis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Основа расчета для метода 5,6 гр.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 (11-17)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cat_EDTS_cu:Metho d56BasisType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Основа расчета для метода 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cat_EDTS_cu:Produ ctionStoreExpense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cat_EDTS_cu:Packa geExpenses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8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Расходы на тару и упаковку. гр 11а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cat_EDTS_cu:Desig nPaymentProduction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проектирования, разработки, инженерной, конструкторской работы, дизайна, художественного оформления, чертежей и эскизов, произведенных на таможенной территории Евразийского экономического союза (11 б)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cat_EDTS_cu:Good sCost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товаров и услуг гр 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cat_EDTS_cu:Store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сырья, материалов, деталей, полуфабрикатов и тому подобных предметов,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 которых состоят ввозимые товары (12а)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*.1.6.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cat_EDTS_cu:Produ ctionToolkitCost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32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инструментов, штампов, форм и других подобных предметов, использованных при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производстве ввозимых товаров. (12 б)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*.1.7.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cat_EDTS_cu:Consu mablesCost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материалов, израсходованных при производстве ввозимых товаров (12в)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*.1.8.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cat_EDTS_cu:Desig nPayment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Евразийского экономического союза и необходимых для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производства ввозимых товаров (12 г)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*.1.9.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cat_EDTS_cu:Com merceExpense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Сумма прибыли и коммерческих и управленческих расходов (13)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*.1.10.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cat_EDTS_cu:Borde rTransportCharges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Расходы по перевозке (транспортировке) товаров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 экономического союза. гр. 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cat_EDTS_cu:Borde rPlace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прибытия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 место назначения декларируемых товаров (гр. 14)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cat_EDTS_cu:LoadCharges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Расходы по погрузке, разгрузке/перегрузке товаров и операциям, связанным с перевозкой до места прибытия товаров на таможенную территорию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Евразийского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экономического союза. гр. 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*.1.13.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cat_EDTS_cu:Arriv alPlace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прибытия декларируемых товаров (гр. 15)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clt_ru:PlaceNameTy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места (порта, ж/д станции и т.п.).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722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*.1.14.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cat_EDTS_cu:Insura nceCharges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2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Расходы на страхование в связи с операциями, указанными в графах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14 и 15. гр 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20.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GTDNumber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7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ДТ. Используется при предоставлении ДТС отдельно от 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cat_ru:GTDIDType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20.1.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cat_ru:CustomsCode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4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органа, зарегистрировавшего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clt_ru:CustomsCodeType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89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20.2.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cat_ru:RegistrationDate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20.3.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cat_ru:GTDNumber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документа по журналу регистрации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clt_ru:GTDIDType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Номер ДТ. От 1 до 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DTSout_CUFilledPerson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9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заполнения и лицо, заполнившее 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DTSout_CUFilledPe rsonType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лице, заполнившем ДТС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cat_ru:PersonSurname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cat_ru:PersonName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21.3.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cat_ru:PersonMiddleName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21.4.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cat_ru:PersonPost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clt_ru:PostType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21.5.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catESAD_cu:QualificationCertificate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квалификационного аттестата специалиста по таможенному оформлению.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Для РБ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языка) представления или замены определенных значений или текстовых свойств. 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</w:t>
            </w:r>
          </w:p>
          <w:p w:rsidR="003E381B" w:rsidRPr="00566207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21.6.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catESAD_cu:AuthoritesDocument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cat_ru:AuthoritesDo cumentType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21.6.1.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cat_ru:PrDocumentName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4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clt_ru:DocumentNa 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представляемого документа. До 250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21.6.2.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cat_ru:PrDocumentNumber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21.6.3.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cat_ru:PrDocumentDate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21.6.4.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cat_ru:ComplationAuthorityDate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окончания полномочий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21.7.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catESAD_cu:IdentityCard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21.7.1.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21.7.2.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21.7.3.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21.7.4.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21.7.5.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21.7.6.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21.8.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catESAD_cu:Contact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21.8.1.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21.8.2.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21.8.3.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21.8.4.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21.9.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cat_EDTS_cu:FilledDate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Дата заполнения ДТС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21.10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cat_EDTS_cu:RegNumberDoc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Исходящий номер регистрации документов в соответствии с системой (регламентом) учета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исходящих документов декларанта или таможенного представителя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Республике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clt_ru:DocumentNu 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представляемого документа. До 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21.11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cat_EDTS_cu:SecurityLabelCode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защитной наклейки для РК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clt_ru:Code6Type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DTSoutDeclarant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декларанте. гр 2б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cat_ru:CUOrganizati 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организации / ФИО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cat_ru:ShortName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clt_ru:ShortNameTy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Краткое наименование организации. До 120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22.3.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cat_ru:OrganizationLanguage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языка для заполнения наименования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clt_ru:LanguageCod 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языка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в стандарте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ChoiceType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Choice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cat_ru:RFOrganizationFeatures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cat_ru:RFOrganizati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22.4.1.1.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cat_ru:OGRN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2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ОГРН/ОГРНИП. Основной государственный регистрационный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clt_ru:OGRNIDTyp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Основной государственный регистрационный номер (ОГРН) индивидуального предпринимателя или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15 или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22.4.1.2.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ИНН – Индивидуальный номер налогоплательщика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clt_ru:INNIDType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22.4.1.3.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cat_ru:KPP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КПП – Код причины постановки на учет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clt_ru:KPPCodeTyp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налоговый учет.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cat_ru:RKOrganizationFeatures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cat_ru:RKOrganizati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22.4.2.1.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cat_ru:BIN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Бизнес- идентификационный номер (БИН)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clt_ru:BINType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Бизнес- идентификационный номер (БИН). Республика Казахстан.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22.4.2.2.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Индивидуальный идентификационный номер (ИИН)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clt_ru:IINType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Индивидуальный идентификационный номер (ИИН). Республика Казахстан.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22.4.2.3.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таможенный номер (ИТН)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cat_ru:ITNKZType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Идентификационный таможенный номер (ИТН).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cat_ru:CategoryCode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cat_ru:KATOCode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КАТО. Двухзначный код КАТО в соответствии с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классификатором кодов административно- территориальных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17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clt_ru:RNNIDType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171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cat_ru:ITNReserv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Резерв для ИТН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clt_ru:ITNReservTy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Резервное поле для ИТН.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22.4.3.1.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cat_ru:UNP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плательщика (УНП)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clt_ru:UNPTtype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Учетный номер плательщика (УНП). Республика Беларусь.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22.4.3.2.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cat_ru:RBIdentificationNumber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Идентификационный номер физического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clt_ru:CodeVariable14Type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Символьная строка (буквы, цифры, знаки) используемая для краткого (и (или) независимого отязыка) представления или замены определенных значений или текстовых свойств. 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cat_ru:RAOrganizationFeatures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Республики Армения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cat_ru:RAOrganizati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22.4.4.1.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cat_ru:UNN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Учетный номер налогоплательщика (УНН)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clt_ru:UNNType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Учетный номер налогоплательщика (УНН). Республика Армения.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22.4.4.2.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cat_ru:SocialServiceNumber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clt_ru:SocialServiceNumberType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Номерной знак общественных услуг. Республика Армения.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22.4.4.3.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cat_ru:SocialServiceCertificate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clt_ru:SocialServiceCertificateType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справки об отсутствии номерного знака общественных услуг.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Республика Армения.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cat_ru:KGOrganizationFeatures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9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организации. Особенности Кыргызской Республики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cat_ru:KGOrganizati onFeaturesType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Составной тип. Сведения об организации.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22.4.5.1.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cat_ru:KGINN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clt_ru:KGINNIDTyp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7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Налоговый номер налогоплательщика (ИНН, ПИН).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9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971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22.4.5.2.</w:t>
            </w: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cat_ru:KGOKPO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clt_ru:KGOKPOIDT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Общереспубликанско го классификатора предприятий и организаций (ОКПО).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Кыргызская Республика.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cat_ru:Address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cat_ru:AddressType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cat_ru:PostalCode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clt_ru:PostalCodeTy 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cat_ru:CountryCode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clt_ru:CountryA2Co 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страны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alpha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-2 (две буквы латинского алфавита).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cat_ru:CounryName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2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clt_ru:CountryName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cat_ru:Region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Область (регион, штат, провинция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clt_ru:RegionType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региона страны (регион, область, штат и т.п.) от 1 до 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clt_ru:CityNameTyp 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населенного пункта. До 35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cat_ru:StreetHouse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2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Улица, номер дома, номер офиса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clt_ru:StreetHouseType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Название улицы и номер дома.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22.5.7.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cat_ru:TerritoryCode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административно- территориальной единицы в соответствии с ГК СОАТЕ (для Кыргызской Республики)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clt_ru:TerritoryCode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единицы административно- территориального деления.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22.6.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7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22.6.1.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clt_ru:IdentityCardC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22.6.2.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Код. Краткое наименование документа, удостоверяющего личность.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22.6.3.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cat_ru:IdentityCardSeries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clt_ru:IdentityCardS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eriesType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Серия документа, удостоверяющего личность. До 11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22.6.4.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77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clt_ru:IdentityCardNumberType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документа, удостоверяющего личность. До 25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22.6.5.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cat_ru:IdentityCardDate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выдачи документа, удостоверяющего личность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22.6.6.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cat_ru:OrganizationName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организации, выдавшей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clt_ru:NameType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Наименование субъекта. Организация, ФИО. До 150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22.7.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cat_ru:Contact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1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cat_ru:ContactType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7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22.7.1.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cat_ru:Phone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22.7.2.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cat_ru:Fax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22.7.3.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cat_ru:Telex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телекса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clt_ru:PhoneNumberType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8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телефона (факса, телекса). От 1 до 24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22.7.4.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cat_ru:E_mail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5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23.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DeliveryTerms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Условия поставки товаров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cat_ru:DeliveryTerm sType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4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[1..n]</w:t>
            </w:r>
          </w:p>
        </w:tc>
      </w:tr>
      <w:tr w:rsidR="003E381B" w:rsidRPr="005A3A2B" w:rsidTr="00B43CB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23.1.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cat_ru:DeliveryPlace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/ Название географического пункта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23.2.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cat_ru:DeliveryTermsStringCode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clt_ru:IncotermsDeli veryStringCodeType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23.3.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cat_ru:DeliveryTermsRBCode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clt_ru:Code2Type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Код. Символьная строка (буквы, цифры, знаки) используемая для краткого (и (или) независимого от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23.4.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cat_ru:TransferPlace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6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24.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ReasonApplyMethod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Причина, по которой предшествующие методы определения стоимости не применимы.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ДТС-2 гр.7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cat_EDTS_cu:Reaso nApplyMethodType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Причина, по которой предшествующие методы определения стоимости не применимы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24.1.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cat_EDTS_cu:ReasonDescription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причины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clt_ru:FreeText250T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Текстовая строка.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DTSRFTechMark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отметки ДТС для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cat_EDTS_cu:DTSR FTechMarkType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Технологические отметки ДТС для РФ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25.1.</w:t>
            </w:r>
          </w:p>
        </w:tc>
        <w:tc>
          <w:tcPr>
            <w:tcW w:w="5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cat_EDTS_cu:RFTechDocumentId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Дополнительные технологические характеристики документов, удостоверяющих личность и удостоверяющих полномочия лица, подающего таможенную декларацию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catESAD_cu:RFPres entedDocIDType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27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Дополнительные технологические идентификаторы представленного документа (для РФ)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[1..2]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25.1.1.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catESAD_cu:ElectronicDocumentID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25.1.2.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catESAD_cu:ElectronicArchID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Идентификатор. Текстовая строка. До</w:t>
            </w:r>
            <w:r w:rsidRPr="003E38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25.1.3.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catESAD_cu:DocumentModeID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39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clt_ru:DocumentMo deIDType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Идентификатор. Идентификатор вида документа (код документа по Альбому форматов).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25.1.4.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catESAD_cu:PresentedDocumentModeCode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66207" w:rsidRDefault="003E381B" w:rsidP="00B43CB8">
            <w:pPr>
              <w:spacing w:after="120" w:line="240" w:lineRule="auto"/>
              <w:ind w:left="35" w:right="-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 в соответствии с классификатором видов документов и сведений, используемых при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таможенном декларировании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clt_ru:CustomsDocu mentCodeType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5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представляемого документа.</w:t>
            </w:r>
          </w:p>
          <w:p w:rsidR="003E381B" w:rsidRPr="005A3A2B" w:rsidRDefault="003E381B" w:rsidP="00B43CB8">
            <w:pPr>
              <w:spacing w:after="120" w:line="240" w:lineRule="auto"/>
              <w:ind w:left="35" w:right="109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5 символов.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25.1.5.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catESAD_cu:ProvidingIndicationMark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представления документа:</w:t>
            </w:r>
          </w:p>
          <w:p w:rsidR="003E381B" w:rsidRPr="005A3A2B" w:rsidRDefault="003E381B" w:rsidP="00B43CB8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документ представлен при подаче ДТ; 2 – документ не представлен в соответствии с частью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 п.4 ст. 183 ТК 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clt_ru:DigitalIndicat orType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Число. Индикатор. От</w:t>
            </w:r>
          </w:p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106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25.1.6.</w:t>
            </w:r>
          </w:p>
        </w:tc>
        <w:tc>
          <w:tcPr>
            <w:tcW w:w="4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catESAD_cu:RegNumberDocument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clt_ru:Text50Type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1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Default="003E381B" w:rsidP="003E381B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3.2.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Локальные прикладные типы</w:t>
      </w:r>
    </w:p>
    <w:p w:rsidR="003E381B" w:rsidRDefault="003E381B" w:rsidP="003E381B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3.2.1.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DTSout_CUFilledPersonType</w:t>
      </w:r>
    </w:p>
    <w:p w:rsidR="003E381B" w:rsidRDefault="003E381B" w:rsidP="003E381B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Определение: Сведения о лице, заполнившем ДТС</w:t>
      </w:r>
    </w:p>
    <w:p w:rsidR="003E381B" w:rsidRDefault="003E381B" w:rsidP="003E381B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 xml:space="preserve">Наследует свойства типов: </w:t>
      </w:r>
      <w:r w:rsidRPr="005A3A2B">
        <w:rPr>
          <w:rFonts w:ascii="Sylfaen" w:eastAsia="Times New Roman" w:hAnsi="Sylfaen" w:cs="Times New Roman"/>
          <w:sz w:val="24"/>
          <w:szCs w:val="24"/>
        </w:rPr>
        <w:t>cat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EDTS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_</w:t>
      </w:r>
      <w:r w:rsidRPr="005A3A2B">
        <w:rPr>
          <w:rFonts w:ascii="Sylfaen" w:eastAsia="Times New Roman" w:hAnsi="Sylfaen" w:cs="Times New Roman"/>
          <w:sz w:val="24"/>
          <w:szCs w:val="24"/>
        </w:rPr>
        <w:t>cu</w:t>
      </w:r>
      <w:r w:rsidRPr="005A3A2B">
        <w:rPr>
          <w:rFonts w:ascii="Sylfaen" w:eastAsia="Times New Roman" w:hAnsi="Sylfaen" w:cs="Times New Roman"/>
          <w:sz w:val="24"/>
          <w:szCs w:val="24"/>
          <w:lang w:val="ru-RU"/>
        </w:rPr>
        <w:t>:</w:t>
      </w:r>
      <w:r w:rsidRPr="005A3A2B">
        <w:rPr>
          <w:rFonts w:ascii="Sylfaen" w:eastAsia="Times New Roman" w:hAnsi="Sylfaen" w:cs="Times New Roman"/>
          <w:sz w:val="24"/>
          <w:szCs w:val="24"/>
        </w:rPr>
        <w:t>DTSFilledPersonType</w:t>
      </w:r>
    </w:p>
    <w:p w:rsidR="003E381B" w:rsidRDefault="003E381B" w:rsidP="003E381B">
      <w:pPr>
        <w:spacing w:after="120" w:line="24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Родительские элементы:</w:t>
      </w:r>
    </w:p>
    <w:tbl>
      <w:tblPr>
        <w:tblW w:w="1431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63" w:right="114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 роли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6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DTSout_CU:DTSout_CU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Электронная копия ДТС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DTSout_CUFilledPerson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8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заполнения и лицо, заполнившее ДТС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</w:tbl>
    <w:p w:rsidR="003E381B" w:rsidRDefault="003E381B" w:rsidP="003E381B">
      <w:pPr>
        <w:spacing w:after="120" w:line="240" w:lineRule="auto"/>
        <w:ind w:left="122" w:right="-20" w:firstLine="445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3.2.2.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A3A2B">
        <w:rPr>
          <w:rFonts w:ascii="Sylfaen" w:eastAsia="Times New Roman" w:hAnsi="Sylfaen" w:cs="Times New Roman"/>
          <w:sz w:val="24"/>
          <w:szCs w:val="24"/>
        </w:rPr>
        <w:t>GoodsCustomsCostType</w:t>
      </w:r>
    </w:p>
    <w:p w:rsidR="003E381B" w:rsidRDefault="003E381B" w:rsidP="003E381B">
      <w:pPr>
        <w:spacing w:after="120" w:line="240" w:lineRule="auto"/>
        <w:ind w:left="122" w:right="-20" w:firstLine="445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Определение: Таможенная стоимость по товару</w:t>
      </w:r>
    </w:p>
    <w:p w:rsidR="003E381B" w:rsidRPr="005A3A2B" w:rsidRDefault="003E381B" w:rsidP="003E381B">
      <w:pPr>
        <w:spacing w:after="120" w:line="240" w:lineRule="auto"/>
        <w:ind w:left="122" w:right="-20" w:firstLine="445"/>
        <w:rPr>
          <w:rFonts w:ascii="Sylfaen" w:eastAsia="Times New Roman" w:hAnsi="Sylfaen" w:cs="Times New Roman"/>
          <w:sz w:val="24"/>
          <w:szCs w:val="24"/>
        </w:rPr>
      </w:pPr>
      <w:r w:rsidRPr="005A3A2B">
        <w:rPr>
          <w:rFonts w:ascii="Sylfaen" w:eastAsia="Times New Roman" w:hAnsi="Sylfaen" w:cs="Times New Roman"/>
          <w:sz w:val="24"/>
          <w:szCs w:val="24"/>
        </w:rPr>
        <w:t>Дочерние элементы:</w:t>
      </w:r>
    </w:p>
    <w:tbl>
      <w:tblPr>
        <w:tblW w:w="1431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35" w:right="142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1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54" w:right="14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77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14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SheetNumber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листа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GoodsSerialNumberRB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в ДТС</w:t>
            </w:r>
            <w:r w:rsidRPr="0056620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для РБ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SheetGoodsSerialNumber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59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Порядковый номер товара на листе для РФ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GTDGoodsNumber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товара по ДТ/списку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Число. Порядковый номер.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ТН ВЭД ЕАЭС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clt_ru:Code10Type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NationalDeclaredCustomsCost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Заявленная таможенная стоимость в национальной валюте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DollarDeclaredCustomsCost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Заявленная таможенная стоимость в долларах США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Число. Количество денежных единиц. Стоимость. От 0. Всего 20 цифр из них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GoodsAddTNVEDCode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clt_ru:CodeVariable4Type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От 1 до 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3E381B">
            <w:pPr>
              <w:spacing w:after="120" w:line="240" w:lineRule="auto"/>
              <w:ind w:left="35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cltESAD_cu:CustomsCostAppraiseMethodType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3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 метода определения таможенной стоимости.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BaseMethodNumberCode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Номер базового метода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clt_ru:LetterIndicatorType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Символьные данные. Код.</w:t>
            </w:r>
          </w:p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CustomsCostDate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14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Срок заявления точной величины таможенной стоимости товаров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clt_ru:DateCustType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Символьные данные. Дата. Дата в формате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YYYY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-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DD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AdditionalData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3E381B">
            <w:pPr>
              <w:spacing w:after="120" w:line="240" w:lineRule="auto"/>
              <w:ind w:left="35" w:right="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cat_EDTS_cu:AdditionalDataType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 Дополнительная информация, для которой не предусмотрено специальных элементов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DTSCurrencyPayment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23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 сумме оплаты в валюте. Гр. (*)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cat_EDTS_cu:DTSCurrencyPaym entType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по сумме оплаты в валюте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[0..n]</w:t>
            </w:r>
          </w:p>
        </w:tc>
      </w:tr>
      <w:tr w:rsidR="003E381B" w:rsidRPr="005A3A2B" w:rsidTr="00B43C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DTS_CUCustomsCostCalculation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Расчет таможенной стоимости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cat_EDTS_cu:DTS_CUCustomsCostCalculationType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33" w:right="61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Составной тип.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A3A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Расчет таможенной стоимости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1B" w:rsidRPr="005A3A2B" w:rsidRDefault="003E381B" w:rsidP="00B43CB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A3A2B">
              <w:rPr>
                <w:rFonts w:ascii="Sylfaen" w:eastAsia="Times New Roman" w:hAnsi="Sylfaen" w:cs="Times New Roman"/>
                <w:sz w:val="24"/>
                <w:szCs w:val="24"/>
              </w:rPr>
              <w:t>[0..1]</w:t>
            </w:r>
          </w:p>
        </w:tc>
      </w:tr>
    </w:tbl>
    <w:p w:rsidR="003E381B" w:rsidRDefault="003E381B" w:rsidP="003E381B">
      <w:pPr>
        <w:pStyle w:val="Heading11"/>
        <w:shd w:val="clear" w:color="auto" w:fill="auto"/>
        <w:spacing w:after="120" w:line="240" w:lineRule="auto"/>
        <w:ind w:left="567"/>
        <w:rPr>
          <w:sz w:val="24"/>
        </w:rPr>
      </w:pPr>
      <w:r w:rsidRPr="00297AA7">
        <w:rPr>
          <w:rFonts w:ascii="Sylfaen" w:eastAsia="Sylfaen" w:hAnsi="Sylfaen" w:cs="Sylfaen"/>
          <w:color w:val="000000"/>
          <w:sz w:val="24"/>
          <w:lang w:val="ru-RU" w:eastAsia="ru-RU" w:bidi="ru-RU"/>
        </w:rPr>
        <w:t>Родительские элементы:</w:t>
      </w:r>
    </w:p>
    <w:tbl>
      <w:tblPr>
        <w:tblOverlap w:val="never"/>
        <w:tblW w:w="14306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8"/>
        <w:gridCol w:w="3695"/>
        <w:gridCol w:w="3416"/>
        <w:gridCol w:w="3093"/>
        <w:gridCol w:w="714"/>
      </w:tblGrid>
      <w:tr w:rsidR="003E381B" w:rsidRPr="00297AA7" w:rsidTr="00B43CB8"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</w:rPr>
              <w:t>Имя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</w:rPr>
              <w:t>Определение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</w:rPr>
              <w:t>Имя роли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jc w:val="center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</w:rPr>
              <w:t>Описание роли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</w:rPr>
              <w:t>Мн.</w:t>
            </w:r>
          </w:p>
        </w:tc>
      </w:tr>
      <w:tr w:rsidR="003E381B" w:rsidRPr="00297AA7" w:rsidTr="00B43CB8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  <w:lang w:bidi="en-US"/>
              </w:rPr>
              <w:t>DTSout_CU:DTSout_CU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</w:rPr>
              <w:t>Электронная копия ДТС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  <w:lang w:bidi="en-US"/>
              </w:rPr>
              <w:t>DTSoutCUGoodsCustomsCost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381B" w:rsidRPr="003E381B" w:rsidRDefault="003E381B" w:rsidP="00B43CB8">
            <w:pPr>
              <w:pStyle w:val="Bodytext20"/>
              <w:shd w:val="clear" w:color="auto" w:fill="auto"/>
              <w:spacing w:after="120"/>
              <w:jc w:val="both"/>
              <w:rPr>
                <w:rFonts w:ascii="Sylfaen" w:hAnsi="Sylfaen"/>
                <w:sz w:val="24"/>
                <w:lang w:val="ru-RU"/>
              </w:rPr>
            </w:pPr>
            <w:r w:rsidRPr="00297AA7">
              <w:rPr>
                <w:rStyle w:val="Bodytext2Sylfaen"/>
              </w:rPr>
              <w:t>Составляющие таможенной стоимости по товару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81B" w:rsidRPr="00297AA7" w:rsidRDefault="003E381B" w:rsidP="00B43CB8">
            <w:pPr>
              <w:pStyle w:val="Bodytext20"/>
              <w:shd w:val="clear" w:color="auto" w:fill="auto"/>
              <w:spacing w:after="120"/>
              <w:rPr>
                <w:rFonts w:ascii="Sylfaen" w:hAnsi="Sylfaen"/>
                <w:sz w:val="24"/>
              </w:rPr>
            </w:pPr>
            <w:r w:rsidRPr="00297AA7">
              <w:rPr>
                <w:rStyle w:val="Bodytext2Sylfaen"/>
              </w:rPr>
              <w:t>[1..n]</w:t>
            </w:r>
          </w:p>
        </w:tc>
      </w:tr>
    </w:tbl>
    <w:p w:rsidR="003E381B" w:rsidRPr="00F55DE5" w:rsidRDefault="003E381B" w:rsidP="003E381B">
      <w:pPr>
        <w:pStyle w:val="Tablecaption0"/>
        <w:shd w:val="clear" w:color="auto" w:fill="auto"/>
        <w:spacing w:after="120" w:line="240" w:lineRule="auto"/>
        <w:ind w:left="567"/>
        <w:rPr>
          <w:rFonts w:ascii="Sylfaen" w:hAnsi="Sylfaen"/>
          <w:sz w:val="24"/>
          <w:lang w:val="ru-RU"/>
        </w:rPr>
      </w:pPr>
      <w:r w:rsidRPr="00297AA7">
        <w:rPr>
          <w:rFonts w:ascii="Sylfaen" w:eastAsia="Sylfaen" w:hAnsi="Sylfaen" w:cs="Sylfaen"/>
          <w:color w:val="000000"/>
          <w:sz w:val="24"/>
          <w:szCs w:val="24"/>
          <w:lang w:val="ru-RU" w:eastAsia="ru-RU" w:bidi="ru-RU"/>
        </w:rPr>
        <w:t>Примечание. В настоящем документе в графе пятой головки таблицы сокращение «Мн.» означает «множественность».».</w:t>
      </w:r>
    </w:p>
    <w:p w:rsidR="001B4FD0" w:rsidRPr="001B4FD0" w:rsidRDefault="001B4FD0" w:rsidP="006D485A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sectPr w:rsidR="001B4FD0" w:rsidRPr="001B4FD0" w:rsidSect="00EA0666">
      <w:headerReference w:type="default" r:id="rId20"/>
      <w:type w:val="nextColumn"/>
      <w:pgSz w:w="16840" w:h="11920" w:orient="landscape"/>
      <w:pgMar w:top="1418" w:right="1418" w:bottom="1418" w:left="1418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D0" w:rsidRDefault="00EE07D0" w:rsidP="00AA7526">
      <w:pPr>
        <w:spacing w:after="0" w:line="240" w:lineRule="auto"/>
      </w:pPr>
      <w:r>
        <w:separator/>
      </w:r>
    </w:p>
  </w:endnote>
  <w:endnote w:type="continuationSeparator" w:id="0">
    <w:p w:rsidR="00EE07D0" w:rsidRDefault="00EE07D0" w:rsidP="00AA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D0" w:rsidRDefault="00EE07D0" w:rsidP="00AA7526">
      <w:pPr>
        <w:spacing w:after="0" w:line="240" w:lineRule="auto"/>
      </w:pPr>
      <w:r>
        <w:separator/>
      </w:r>
    </w:p>
  </w:footnote>
  <w:footnote w:type="continuationSeparator" w:id="0">
    <w:p w:rsidR="00EE07D0" w:rsidRDefault="00EE07D0" w:rsidP="00AA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D0" w:rsidRDefault="001B4FD0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7526"/>
    <w:rsid w:val="000578E2"/>
    <w:rsid w:val="00076BE0"/>
    <w:rsid w:val="000818C4"/>
    <w:rsid w:val="00094E9F"/>
    <w:rsid w:val="0010139F"/>
    <w:rsid w:val="001B4FD0"/>
    <w:rsid w:val="00213B40"/>
    <w:rsid w:val="0022542B"/>
    <w:rsid w:val="00314795"/>
    <w:rsid w:val="00354BFF"/>
    <w:rsid w:val="003E381B"/>
    <w:rsid w:val="004E7477"/>
    <w:rsid w:val="00531368"/>
    <w:rsid w:val="0054681D"/>
    <w:rsid w:val="005F7880"/>
    <w:rsid w:val="006D485A"/>
    <w:rsid w:val="0081338D"/>
    <w:rsid w:val="00884FDA"/>
    <w:rsid w:val="00944DF7"/>
    <w:rsid w:val="009D1C47"/>
    <w:rsid w:val="00A3161E"/>
    <w:rsid w:val="00A91E05"/>
    <w:rsid w:val="00AA7526"/>
    <w:rsid w:val="00AB21F2"/>
    <w:rsid w:val="00B44F11"/>
    <w:rsid w:val="00B576B0"/>
    <w:rsid w:val="00B64178"/>
    <w:rsid w:val="00B73324"/>
    <w:rsid w:val="00B75281"/>
    <w:rsid w:val="00C56D82"/>
    <w:rsid w:val="00C61549"/>
    <w:rsid w:val="00D15AC2"/>
    <w:rsid w:val="00D8527B"/>
    <w:rsid w:val="00DD0D18"/>
    <w:rsid w:val="00E66B08"/>
    <w:rsid w:val="00EA0666"/>
    <w:rsid w:val="00EC0A9D"/>
    <w:rsid w:val="00EE07D0"/>
    <w:rsid w:val="00F4324E"/>
    <w:rsid w:val="00F83B34"/>
    <w:rsid w:val="00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43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13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39F"/>
  </w:style>
  <w:style w:type="paragraph" w:styleId="Footer">
    <w:name w:val="footer"/>
    <w:basedOn w:val="Normal"/>
    <w:link w:val="FooterChar"/>
    <w:uiPriority w:val="99"/>
    <w:semiHidden/>
    <w:unhideWhenUsed/>
    <w:rsid w:val="001013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39F"/>
  </w:style>
  <w:style w:type="character" w:customStyle="1" w:styleId="Heading1Char">
    <w:name w:val="Heading 1 Char"/>
    <w:basedOn w:val="DefaultParagraphFont"/>
    <w:link w:val="Heading1"/>
    <w:uiPriority w:val="9"/>
    <w:rsid w:val="00F43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3">
    <w:name w:val="Body text (3)_"/>
    <w:basedOn w:val="DefaultParagraphFont"/>
    <w:link w:val="Bodytext30"/>
    <w:rsid w:val="00EA066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EA066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EA066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5Spacing5pt">
    <w:name w:val="Body text (5) + Spacing 5 pt"/>
    <w:basedOn w:val="Bodytext5"/>
    <w:rsid w:val="00EA0666"/>
    <w:rPr>
      <w:rFonts w:ascii="Times New Roman" w:eastAsia="Times New Roman" w:hAnsi="Times New Roman" w:cs="Times New Roman"/>
      <w:b/>
      <w:bCs/>
      <w:color w:val="000000"/>
      <w:spacing w:val="10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A066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aliases w:val="Spacing 2 pt"/>
    <w:basedOn w:val="Bodytext2"/>
    <w:rsid w:val="00EA0666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A066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1">
    <w:name w:val="Heading #1"/>
    <w:basedOn w:val="Normal"/>
    <w:link w:val="Heading10"/>
    <w:rsid w:val="00EA066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50">
    <w:name w:val="Body text (5)"/>
    <w:basedOn w:val="Normal"/>
    <w:link w:val="Bodytext5"/>
    <w:rsid w:val="00EA0666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A066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1B"/>
    <w:rPr>
      <w:rFonts w:ascii="Tahoma" w:hAnsi="Tahoma" w:cs="Tahoma"/>
      <w:sz w:val="16"/>
      <w:szCs w:val="16"/>
    </w:rPr>
  </w:style>
  <w:style w:type="character" w:customStyle="1" w:styleId="Bodytext2Sylfaen">
    <w:name w:val="Body text (2) + Sylfaen"/>
    <w:aliases w:val="12 pt,13 pt,Spacing 3 pt"/>
    <w:basedOn w:val="Bodytext2"/>
    <w:rsid w:val="003E381B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3E381B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3E381B"/>
    <w:pPr>
      <w:shd w:val="clear" w:color="auto" w:fill="FFFFFF"/>
      <w:spacing w:after="0" w:line="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0/REC-xml-20001006" TargetMode="External"/><Relationship Id="rId13" Type="http://schemas.openxmlformats.org/officeDocument/2006/relationships/hyperlink" Target="http://www.w3.org/TR/1999/REC-xml-names-19990114" TargetMode="External"/><Relationship Id="rId18" Type="http://schemas.openxmlformats.org/officeDocument/2006/relationships/hyperlink" Target="http://www.w3.org/TR/2000/CR-xmlschema-1-20001024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3.org/TR/2000/REC-xml-20001006" TargetMode="External"/><Relationship Id="rId17" Type="http://schemas.openxmlformats.org/officeDocument/2006/relationships/hyperlink" Target="http://www.w3.org/TR/1999/REC-xml-names-199901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3.org/TR/2000/REC-xml-2000100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.org/TR/2000/CR-xmlschema-2-200010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3.org/TR/2000/CR-xmlschema-2-20001024/" TargetMode="External"/><Relationship Id="rId10" Type="http://schemas.openxmlformats.org/officeDocument/2006/relationships/hyperlink" Target="http://www.w3.org/TR/2000/CR-xmlschema-1-20001024/" TargetMode="External"/><Relationship Id="rId19" Type="http://schemas.openxmlformats.org/officeDocument/2006/relationships/hyperlink" Target="http://www.w3.org/TR/2000/CR-xmlschema-2-200010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1999/REC-xml-names-19990114" TargetMode="External"/><Relationship Id="rId14" Type="http://schemas.openxmlformats.org/officeDocument/2006/relationships/hyperlink" Target="http://www.w3.org/TR/2000/CR-xmlschema-1-2000102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2F58E-385C-4825-9F9E-B72E2ED8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80578</Words>
  <Characters>459298</Characters>
  <Application>Microsoft Office Word</Application>
  <DocSecurity>0</DocSecurity>
  <Lines>3827</Lines>
  <Paragraphs>1077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538799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Пульша Дмитрий</dc:creator>
  <cp:lastModifiedBy>Tatevik</cp:lastModifiedBy>
  <cp:revision>3</cp:revision>
  <dcterms:created xsi:type="dcterms:W3CDTF">2017-08-15T07:07:00Z</dcterms:created>
  <dcterms:modified xsi:type="dcterms:W3CDTF">2018-07-31T07:42:00Z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LastSaved">
    <vt:filetime>2017-08-08T00:00:00Z</vt:filetime>
  </property>
</Properties>
</file>