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751D" w:rsidRPr="003952AF" w:rsidRDefault="00D4206F" w:rsidP="007523B1">
      <w:pPr>
        <w:pStyle w:val="Bodytext20"/>
        <w:shd w:val="clear" w:color="auto" w:fill="auto"/>
        <w:spacing w:before="0" w:after="120" w:line="240" w:lineRule="auto"/>
        <w:ind w:left="2694" w:right="417" w:firstLine="0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3952AF">
        <w:rPr>
          <w:rFonts w:ascii="Sylfaen" w:hAnsi="Sylfaen"/>
          <w:sz w:val="24"/>
          <w:szCs w:val="24"/>
        </w:rPr>
        <w:t>ПРИЛОЖЕНИЕ № 2</w:t>
      </w:r>
    </w:p>
    <w:p w:rsidR="0039751D" w:rsidRPr="003952AF" w:rsidRDefault="00D4206F" w:rsidP="007523B1">
      <w:pPr>
        <w:pStyle w:val="Bodytext20"/>
        <w:shd w:val="clear" w:color="auto" w:fill="auto"/>
        <w:spacing w:before="0" w:after="120" w:line="240" w:lineRule="auto"/>
        <w:ind w:left="2835" w:right="560" w:firstLine="0"/>
        <w:jc w:val="center"/>
        <w:rPr>
          <w:rFonts w:ascii="Sylfaen" w:hAnsi="Sylfaen"/>
          <w:sz w:val="24"/>
          <w:szCs w:val="24"/>
        </w:rPr>
      </w:pPr>
      <w:r w:rsidRPr="003952AF">
        <w:rPr>
          <w:rFonts w:ascii="Sylfaen" w:hAnsi="Sylfaen"/>
          <w:sz w:val="24"/>
          <w:szCs w:val="24"/>
        </w:rPr>
        <w:t>к Методике осуществления Евразийской</w:t>
      </w:r>
      <w:r w:rsidR="003952AF">
        <w:rPr>
          <w:rFonts w:ascii="Sylfaen" w:hAnsi="Sylfaen"/>
          <w:sz w:val="24"/>
          <w:szCs w:val="24"/>
        </w:rPr>
        <w:t xml:space="preserve"> </w:t>
      </w:r>
      <w:r w:rsidRPr="003952AF">
        <w:rPr>
          <w:rFonts w:ascii="Sylfaen" w:hAnsi="Sylfaen"/>
          <w:sz w:val="24"/>
          <w:szCs w:val="24"/>
        </w:rPr>
        <w:t>экономической комиссией ценового</w:t>
      </w:r>
      <w:r w:rsidR="003952AF">
        <w:rPr>
          <w:rFonts w:ascii="Sylfaen" w:hAnsi="Sylfaen"/>
          <w:sz w:val="24"/>
          <w:szCs w:val="24"/>
        </w:rPr>
        <w:t xml:space="preserve"> </w:t>
      </w:r>
      <w:r w:rsidRPr="003952AF">
        <w:rPr>
          <w:rFonts w:ascii="Sylfaen" w:hAnsi="Sylfaen"/>
          <w:sz w:val="24"/>
          <w:szCs w:val="24"/>
        </w:rPr>
        <w:t>мониторинга и анализа конкурентоспособности</w:t>
      </w:r>
      <w:r w:rsidR="003952AF">
        <w:rPr>
          <w:rFonts w:ascii="Sylfaen" w:hAnsi="Sylfaen"/>
          <w:sz w:val="24"/>
          <w:szCs w:val="24"/>
        </w:rPr>
        <w:t xml:space="preserve"> </w:t>
      </w:r>
      <w:r w:rsidRPr="003952AF">
        <w:rPr>
          <w:rFonts w:ascii="Sylfaen" w:hAnsi="Sylfaen"/>
          <w:sz w:val="24"/>
          <w:szCs w:val="24"/>
        </w:rPr>
        <w:t>сельскохозяйственной продукции и продукции</w:t>
      </w:r>
      <w:r w:rsidR="003952AF">
        <w:rPr>
          <w:rFonts w:ascii="Sylfaen" w:hAnsi="Sylfaen"/>
          <w:sz w:val="24"/>
          <w:szCs w:val="24"/>
        </w:rPr>
        <w:t xml:space="preserve"> </w:t>
      </w:r>
      <w:r w:rsidRPr="003952AF">
        <w:rPr>
          <w:rFonts w:ascii="Sylfaen" w:hAnsi="Sylfaen"/>
          <w:sz w:val="24"/>
          <w:szCs w:val="24"/>
        </w:rPr>
        <w:t>пищевой промышленности, производимой в</w:t>
      </w:r>
      <w:r w:rsidR="003952AF">
        <w:rPr>
          <w:rFonts w:ascii="Sylfaen" w:hAnsi="Sylfaen"/>
          <w:sz w:val="24"/>
          <w:szCs w:val="24"/>
        </w:rPr>
        <w:t xml:space="preserve"> </w:t>
      </w:r>
      <w:r w:rsidR="007523B1">
        <w:rPr>
          <w:rFonts w:ascii="Sylfaen" w:hAnsi="Sylfaen"/>
          <w:sz w:val="24"/>
          <w:szCs w:val="24"/>
        </w:rPr>
        <w:t>государствах-</w:t>
      </w:r>
      <w:r w:rsidRPr="003952AF">
        <w:rPr>
          <w:rFonts w:ascii="Sylfaen" w:hAnsi="Sylfaen"/>
          <w:sz w:val="24"/>
          <w:szCs w:val="24"/>
        </w:rPr>
        <w:t>членах Евразийского</w:t>
      </w:r>
      <w:r w:rsidR="003952AF">
        <w:rPr>
          <w:rFonts w:ascii="Sylfaen" w:hAnsi="Sylfaen"/>
          <w:sz w:val="24"/>
          <w:szCs w:val="24"/>
        </w:rPr>
        <w:t xml:space="preserve"> </w:t>
      </w:r>
      <w:r w:rsidRPr="003952AF">
        <w:rPr>
          <w:rFonts w:ascii="Sylfaen" w:hAnsi="Sylfaen"/>
          <w:sz w:val="24"/>
          <w:szCs w:val="24"/>
        </w:rPr>
        <w:t>экономического союза</w:t>
      </w:r>
    </w:p>
    <w:p w:rsidR="007523B1" w:rsidRPr="00B9004A" w:rsidRDefault="007523B1" w:rsidP="003952AF">
      <w:pPr>
        <w:pStyle w:val="Bodytext40"/>
        <w:shd w:val="clear" w:color="auto" w:fill="auto"/>
        <w:spacing w:before="0" w:after="120" w:line="240" w:lineRule="auto"/>
        <w:ind w:right="200"/>
        <w:rPr>
          <w:rStyle w:val="Bodytext4Spacing2pt"/>
          <w:rFonts w:ascii="Sylfaen" w:hAnsi="Sylfaen"/>
          <w:b/>
          <w:bCs/>
          <w:spacing w:val="0"/>
          <w:sz w:val="24"/>
          <w:szCs w:val="24"/>
        </w:rPr>
      </w:pPr>
    </w:p>
    <w:p w:rsidR="0039751D" w:rsidRPr="003952AF" w:rsidRDefault="00D4206F" w:rsidP="003952AF">
      <w:pPr>
        <w:pStyle w:val="Bodytext40"/>
        <w:shd w:val="clear" w:color="auto" w:fill="auto"/>
        <w:spacing w:before="0" w:after="120" w:line="240" w:lineRule="auto"/>
        <w:ind w:right="200"/>
        <w:rPr>
          <w:rFonts w:ascii="Sylfaen" w:hAnsi="Sylfaen"/>
          <w:sz w:val="24"/>
          <w:szCs w:val="24"/>
        </w:rPr>
      </w:pPr>
      <w:r w:rsidRPr="003952AF">
        <w:rPr>
          <w:rStyle w:val="Bodytext4Spacing2pt"/>
          <w:rFonts w:ascii="Sylfaen" w:hAnsi="Sylfaen"/>
          <w:b/>
          <w:bCs/>
          <w:spacing w:val="0"/>
          <w:sz w:val="24"/>
          <w:szCs w:val="24"/>
        </w:rPr>
        <w:t>СООТНОШЕНИЕ</w:t>
      </w:r>
    </w:p>
    <w:p w:rsidR="0039751D" w:rsidRPr="003952AF" w:rsidRDefault="00D4206F" w:rsidP="007523B1">
      <w:pPr>
        <w:pStyle w:val="Bodytext40"/>
        <w:shd w:val="clear" w:color="auto" w:fill="auto"/>
        <w:spacing w:before="0" w:after="120" w:line="240" w:lineRule="auto"/>
        <w:ind w:right="-8"/>
        <w:rPr>
          <w:rFonts w:ascii="Sylfaen" w:hAnsi="Sylfaen"/>
          <w:sz w:val="24"/>
          <w:szCs w:val="24"/>
        </w:rPr>
      </w:pPr>
      <w:r w:rsidRPr="003952AF">
        <w:rPr>
          <w:rFonts w:ascii="Sylfaen" w:hAnsi="Sylfaen"/>
          <w:sz w:val="24"/>
          <w:szCs w:val="24"/>
        </w:rPr>
        <w:t>наименований продукции, предусмотренной Номенклатурой</w:t>
      </w:r>
      <w:r w:rsidR="003952AF">
        <w:rPr>
          <w:rFonts w:ascii="Sylfaen" w:hAnsi="Sylfaen"/>
          <w:sz w:val="24"/>
          <w:szCs w:val="24"/>
        </w:rPr>
        <w:t xml:space="preserve"> </w:t>
      </w:r>
      <w:r w:rsidRPr="003952AF">
        <w:rPr>
          <w:rFonts w:ascii="Sylfaen" w:hAnsi="Sylfaen"/>
          <w:sz w:val="24"/>
          <w:szCs w:val="24"/>
        </w:rPr>
        <w:t>сельскохозяйственной продукции и продукции пищевой</w:t>
      </w:r>
      <w:r w:rsidR="003952AF">
        <w:rPr>
          <w:rFonts w:ascii="Sylfaen" w:hAnsi="Sylfaen"/>
          <w:sz w:val="24"/>
          <w:szCs w:val="24"/>
        </w:rPr>
        <w:t xml:space="preserve"> </w:t>
      </w:r>
      <w:r w:rsidRPr="003952AF">
        <w:rPr>
          <w:rFonts w:ascii="Sylfaen" w:hAnsi="Sylfaen"/>
          <w:sz w:val="24"/>
          <w:szCs w:val="24"/>
        </w:rPr>
        <w:t>промышленнос</w:t>
      </w:r>
      <w:r w:rsidR="007523B1">
        <w:rPr>
          <w:rFonts w:ascii="Sylfaen" w:hAnsi="Sylfaen"/>
          <w:sz w:val="24"/>
          <w:szCs w:val="24"/>
        </w:rPr>
        <w:t>ти, производимой в государствах-</w:t>
      </w:r>
      <w:r w:rsidRPr="003952AF">
        <w:rPr>
          <w:rFonts w:ascii="Sylfaen" w:hAnsi="Sylfaen"/>
          <w:sz w:val="24"/>
          <w:szCs w:val="24"/>
        </w:rPr>
        <w:t>членах</w:t>
      </w:r>
      <w:r w:rsidR="003952AF">
        <w:rPr>
          <w:rFonts w:ascii="Sylfaen" w:hAnsi="Sylfaen"/>
          <w:sz w:val="24"/>
          <w:szCs w:val="24"/>
        </w:rPr>
        <w:t xml:space="preserve"> </w:t>
      </w:r>
      <w:r w:rsidRPr="003952AF">
        <w:rPr>
          <w:rFonts w:ascii="Sylfaen" w:hAnsi="Sylfaen"/>
          <w:sz w:val="24"/>
          <w:szCs w:val="24"/>
        </w:rPr>
        <w:t>Евразийского экономического союза, в отношении которой</w:t>
      </w:r>
      <w:r w:rsidR="003952AF">
        <w:rPr>
          <w:rFonts w:ascii="Sylfaen" w:hAnsi="Sylfaen"/>
          <w:sz w:val="24"/>
          <w:szCs w:val="24"/>
        </w:rPr>
        <w:t xml:space="preserve"> </w:t>
      </w:r>
      <w:r w:rsidRPr="003952AF">
        <w:rPr>
          <w:rFonts w:ascii="Sylfaen" w:hAnsi="Sylfaen"/>
          <w:sz w:val="24"/>
          <w:szCs w:val="24"/>
        </w:rPr>
        <w:t>Евразийской экономической комиссией осуществляются ценовой</w:t>
      </w:r>
      <w:r w:rsidR="003952AF">
        <w:rPr>
          <w:rFonts w:ascii="Sylfaen" w:hAnsi="Sylfaen"/>
          <w:sz w:val="24"/>
          <w:szCs w:val="24"/>
        </w:rPr>
        <w:t xml:space="preserve"> </w:t>
      </w:r>
      <w:r w:rsidRPr="003952AF">
        <w:rPr>
          <w:rFonts w:ascii="Sylfaen" w:hAnsi="Sylfaen"/>
          <w:sz w:val="24"/>
          <w:szCs w:val="24"/>
        </w:rPr>
        <w:t>мониторинг и анализ конкурентоспособности,</w:t>
      </w:r>
      <w:r w:rsidR="003952AF">
        <w:rPr>
          <w:rFonts w:ascii="Sylfaen" w:hAnsi="Sylfaen"/>
          <w:sz w:val="24"/>
          <w:szCs w:val="24"/>
        </w:rPr>
        <w:t xml:space="preserve"> </w:t>
      </w:r>
      <w:r w:rsidRPr="003952AF">
        <w:rPr>
          <w:rFonts w:ascii="Sylfaen" w:hAnsi="Sylfaen"/>
          <w:sz w:val="24"/>
          <w:szCs w:val="24"/>
        </w:rPr>
        <w:t>и кодов ТН ВЭД ЕАЭС</w:t>
      </w:r>
    </w:p>
    <w:tbl>
      <w:tblPr>
        <w:tblOverlap w:val="never"/>
        <w:tblW w:w="935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91"/>
        <w:gridCol w:w="7"/>
        <w:gridCol w:w="2555"/>
        <w:gridCol w:w="6"/>
      </w:tblGrid>
      <w:tr w:rsidR="0039751D" w:rsidRPr="003952AF" w:rsidTr="007523B1">
        <w:trPr>
          <w:tblHeader/>
          <w:jc w:val="center"/>
        </w:trPr>
        <w:tc>
          <w:tcPr>
            <w:tcW w:w="67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751D" w:rsidRPr="003952AF" w:rsidRDefault="00D4206F" w:rsidP="003952A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952AF">
              <w:rPr>
                <w:rStyle w:val="Bodytext212pt"/>
                <w:rFonts w:ascii="Sylfaen" w:hAnsi="Sylfaen"/>
              </w:rPr>
              <w:t>Наименование продукции в соответствии с Номенклатурой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751D" w:rsidRPr="003952AF" w:rsidRDefault="00D4206F" w:rsidP="007523B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952AF">
              <w:rPr>
                <w:rStyle w:val="Bodytext212pt"/>
                <w:rFonts w:ascii="Sylfaen" w:hAnsi="Sylfaen"/>
              </w:rPr>
              <w:t>Код</w:t>
            </w:r>
            <w:r w:rsidR="007523B1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3952AF">
              <w:rPr>
                <w:rStyle w:val="Bodytext212pt"/>
                <w:rFonts w:ascii="Sylfaen" w:hAnsi="Sylfaen"/>
              </w:rPr>
              <w:t>ТН ВЭД ЕАЭС</w:t>
            </w:r>
          </w:p>
        </w:tc>
      </w:tr>
      <w:tr w:rsidR="0039751D" w:rsidRPr="003952AF" w:rsidTr="007523B1">
        <w:trPr>
          <w:jc w:val="center"/>
        </w:trPr>
        <w:tc>
          <w:tcPr>
            <w:tcW w:w="9359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9751D" w:rsidRPr="003952AF" w:rsidRDefault="00D4206F" w:rsidP="003952A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952AF">
              <w:rPr>
                <w:rStyle w:val="Bodytext212pt"/>
                <w:rFonts w:ascii="Sylfaen" w:hAnsi="Sylfaen"/>
              </w:rPr>
              <w:t>I. Сельскохозяйственная продукция, в отношении которой осуществляются мониторинг средних отпускных цен и анализ конкурентоспособности</w:t>
            </w:r>
          </w:p>
        </w:tc>
      </w:tr>
      <w:tr w:rsidR="0039751D" w:rsidRPr="003952AF" w:rsidTr="007523B1">
        <w:trPr>
          <w:jc w:val="center"/>
        </w:trPr>
        <w:tc>
          <w:tcPr>
            <w:tcW w:w="6798" w:type="dxa"/>
            <w:gridSpan w:val="2"/>
            <w:shd w:val="clear" w:color="auto" w:fill="FFFFFF"/>
            <w:vAlign w:val="center"/>
          </w:tcPr>
          <w:p w:rsidR="0039751D" w:rsidRPr="003952AF" w:rsidRDefault="00D4206F" w:rsidP="003952AF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952AF">
              <w:rPr>
                <w:rStyle w:val="Bodytext212pt"/>
                <w:rFonts w:ascii="Sylfaen" w:hAnsi="Sylfaen"/>
              </w:rPr>
              <w:t>Пшеница</w:t>
            </w:r>
          </w:p>
        </w:tc>
        <w:tc>
          <w:tcPr>
            <w:tcW w:w="2561" w:type="dxa"/>
            <w:gridSpan w:val="2"/>
            <w:shd w:val="clear" w:color="auto" w:fill="FFFFFF"/>
            <w:vAlign w:val="center"/>
          </w:tcPr>
          <w:p w:rsidR="0039751D" w:rsidRPr="003952AF" w:rsidRDefault="00D4206F" w:rsidP="003952AF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952AF">
              <w:rPr>
                <w:rStyle w:val="Bodytext212pt"/>
                <w:rFonts w:ascii="Sylfaen" w:hAnsi="Sylfaen"/>
              </w:rPr>
              <w:t>1001</w:t>
            </w:r>
          </w:p>
        </w:tc>
      </w:tr>
      <w:tr w:rsidR="0039751D" w:rsidRPr="003952AF" w:rsidTr="007523B1">
        <w:trPr>
          <w:jc w:val="center"/>
        </w:trPr>
        <w:tc>
          <w:tcPr>
            <w:tcW w:w="6798" w:type="dxa"/>
            <w:gridSpan w:val="2"/>
            <w:shd w:val="clear" w:color="auto" w:fill="FFFFFF"/>
            <w:vAlign w:val="center"/>
          </w:tcPr>
          <w:p w:rsidR="0039751D" w:rsidRPr="003952AF" w:rsidRDefault="00D4206F" w:rsidP="003952AF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952AF">
              <w:rPr>
                <w:rStyle w:val="Bodytext212pt"/>
                <w:rFonts w:ascii="Sylfaen" w:hAnsi="Sylfaen"/>
              </w:rPr>
              <w:t>Рожь</w:t>
            </w:r>
          </w:p>
        </w:tc>
        <w:tc>
          <w:tcPr>
            <w:tcW w:w="2561" w:type="dxa"/>
            <w:gridSpan w:val="2"/>
            <w:shd w:val="clear" w:color="auto" w:fill="FFFFFF"/>
            <w:vAlign w:val="center"/>
          </w:tcPr>
          <w:p w:rsidR="0039751D" w:rsidRPr="003952AF" w:rsidRDefault="00D4206F" w:rsidP="003952AF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952AF">
              <w:rPr>
                <w:rStyle w:val="Bodytext212pt"/>
                <w:rFonts w:ascii="Sylfaen" w:hAnsi="Sylfaen"/>
              </w:rPr>
              <w:t>1002</w:t>
            </w:r>
          </w:p>
        </w:tc>
      </w:tr>
      <w:tr w:rsidR="0039751D" w:rsidRPr="003952AF" w:rsidTr="007523B1">
        <w:trPr>
          <w:jc w:val="center"/>
        </w:trPr>
        <w:tc>
          <w:tcPr>
            <w:tcW w:w="6798" w:type="dxa"/>
            <w:gridSpan w:val="2"/>
            <w:shd w:val="clear" w:color="auto" w:fill="FFFFFF"/>
            <w:vAlign w:val="center"/>
          </w:tcPr>
          <w:p w:rsidR="0039751D" w:rsidRPr="003952AF" w:rsidRDefault="00D4206F" w:rsidP="003952AF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952AF">
              <w:rPr>
                <w:rStyle w:val="Bodytext212pt"/>
                <w:rFonts w:ascii="Sylfaen" w:hAnsi="Sylfaen"/>
              </w:rPr>
              <w:t>Ячмень</w:t>
            </w:r>
          </w:p>
        </w:tc>
        <w:tc>
          <w:tcPr>
            <w:tcW w:w="2561" w:type="dxa"/>
            <w:gridSpan w:val="2"/>
            <w:shd w:val="clear" w:color="auto" w:fill="FFFFFF"/>
            <w:vAlign w:val="center"/>
          </w:tcPr>
          <w:p w:rsidR="0039751D" w:rsidRPr="003952AF" w:rsidRDefault="00D4206F" w:rsidP="003952AF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952AF">
              <w:rPr>
                <w:rStyle w:val="Bodytext212pt"/>
                <w:rFonts w:ascii="Sylfaen" w:hAnsi="Sylfaen"/>
              </w:rPr>
              <w:t>1003</w:t>
            </w:r>
          </w:p>
        </w:tc>
      </w:tr>
      <w:tr w:rsidR="0039751D" w:rsidRPr="003952AF" w:rsidTr="007523B1">
        <w:trPr>
          <w:jc w:val="center"/>
        </w:trPr>
        <w:tc>
          <w:tcPr>
            <w:tcW w:w="6798" w:type="dxa"/>
            <w:gridSpan w:val="2"/>
            <w:shd w:val="clear" w:color="auto" w:fill="FFFFFF"/>
            <w:vAlign w:val="center"/>
          </w:tcPr>
          <w:p w:rsidR="0039751D" w:rsidRPr="003952AF" w:rsidRDefault="00D4206F" w:rsidP="003952AF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952AF">
              <w:rPr>
                <w:rStyle w:val="Bodytext212pt"/>
                <w:rFonts w:ascii="Sylfaen" w:hAnsi="Sylfaen"/>
              </w:rPr>
              <w:t>Овес</w:t>
            </w:r>
          </w:p>
        </w:tc>
        <w:tc>
          <w:tcPr>
            <w:tcW w:w="2561" w:type="dxa"/>
            <w:gridSpan w:val="2"/>
            <w:shd w:val="clear" w:color="auto" w:fill="FFFFFF"/>
            <w:vAlign w:val="center"/>
          </w:tcPr>
          <w:p w:rsidR="0039751D" w:rsidRPr="003952AF" w:rsidRDefault="00D4206F" w:rsidP="003952AF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952AF">
              <w:rPr>
                <w:rStyle w:val="Bodytext212pt"/>
                <w:rFonts w:ascii="Sylfaen" w:hAnsi="Sylfaen"/>
              </w:rPr>
              <w:t>1004</w:t>
            </w:r>
          </w:p>
        </w:tc>
      </w:tr>
      <w:tr w:rsidR="0039751D" w:rsidRPr="003952AF" w:rsidTr="007523B1">
        <w:trPr>
          <w:jc w:val="center"/>
        </w:trPr>
        <w:tc>
          <w:tcPr>
            <w:tcW w:w="6798" w:type="dxa"/>
            <w:gridSpan w:val="2"/>
            <w:shd w:val="clear" w:color="auto" w:fill="FFFFFF"/>
            <w:vAlign w:val="center"/>
          </w:tcPr>
          <w:p w:rsidR="0039751D" w:rsidRPr="003952AF" w:rsidRDefault="00D4206F" w:rsidP="003952AF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952AF">
              <w:rPr>
                <w:rStyle w:val="Bodytext212pt"/>
                <w:rFonts w:ascii="Sylfaen" w:hAnsi="Sylfaen"/>
              </w:rPr>
              <w:t>Кукуруза на зерно</w:t>
            </w:r>
          </w:p>
        </w:tc>
        <w:tc>
          <w:tcPr>
            <w:tcW w:w="2561" w:type="dxa"/>
            <w:gridSpan w:val="2"/>
            <w:shd w:val="clear" w:color="auto" w:fill="FFFFFF"/>
            <w:vAlign w:val="center"/>
          </w:tcPr>
          <w:p w:rsidR="0039751D" w:rsidRPr="003952AF" w:rsidRDefault="00D4206F" w:rsidP="003952AF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952AF">
              <w:rPr>
                <w:rStyle w:val="Bodytext212pt"/>
                <w:rFonts w:ascii="Sylfaen" w:hAnsi="Sylfaen"/>
              </w:rPr>
              <w:t>1005 90 000 0</w:t>
            </w:r>
          </w:p>
        </w:tc>
      </w:tr>
      <w:tr w:rsidR="0039751D" w:rsidRPr="003952AF" w:rsidTr="007523B1">
        <w:trPr>
          <w:jc w:val="center"/>
        </w:trPr>
        <w:tc>
          <w:tcPr>
            <w:tcW w:w="6798" w:type="dxa"/>
            <w:gridSpan w:val="2"/>
            <w:shd w:val="clear" w:color="auto" w:fill="FFFFFF"/>
            <w:vAlign w:val="center"/>
          </w:tcPr>
          <w:p w:rsidR="0039751D" w:rsidRPr="003952AF" w:rsidRDefault="00D4206F" w:rsidP="003952AF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952AF">
              <w:rPr>
                <w:rStyle w:val="Bodytext212pt"/>
                <w:rFonts w:ascii="Sylfaen" w:hAnsi="Sylfaen"/>
              </w:rPr>
              <w:t>Зернобобовые культуры</w:t>
            </w:r>
          </w:p>
        </w:tc>
        <w:tc>
          <w:tcPr>
            <w:tcW w:w="2561" w:type="dxa"/>
            <w:gridSpan w:val="2"/>
            <w:shd w:val="clear" w:color="auto" w:fill="FFFFFF"/>
            <w:vAlign w:val="center"/>
          </w:tcPr>
          <w:p w:rsidR="0039751D" w:rsidRPr="003952AF" w:rsidRDefault="00D4206F" w:rsidP="003952AF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952AF">
              <w:rPr>
                <w:rStyle w:val="Bodytext212pt"/>
                <w:rFonts w:ascii="Sylfaen" w:hAnsi="Sylfaen"/>
              </w:rPr>
              <w:t>0708</w:t>
            </w:r>
          </w:p>
          <w:p w:rsidR="0039751D" w:rsidRPr="003952AF" w:rsidRDefault="00D4206F" w:rsidP="003952AF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952AF">
              <w:rPr>
                <w:rStyle w:val="Bodytext212pt"/>
                <w:rFonts w:ascii="Sylfaen" w:hAnsi="Sylfaen"/>
              </w:rPr>
              <w:t>0713</w:t>
            </w:r>
          </w:p>
        </w:tc>
      </w:tr>
      <w:tr w:rsidR="0039751D" w:rsidRPr="003952AF" w:rsidTr="007523B1">
        <w:trPr>
          <w:jc w:val="center"/>
        </w:trPr>
        <w:tc>
          <w:tcPr>
            <w:tcW w:w="6798" w:type="dxa"/>
            <w:gridSpan w:val="2"/>
            <w:shd w:val="clear" w:color="auto" w:fill="FFFFFF"/>
            <w:vAlign w:val="center"/>
          </w:tcPr>
          <w:p w:rsidR="0039751D" w:rsidRPr="003952AF" w:rsidRDefault="00D4206F" w:rsidP="003952AF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952AF">
              <w:rPr>
                <w:rStyle w:val="Bodytext212pt"/>
                <w:rFonts w:ascii="Sylfaen" w:hAnsi="Sylfaen"/>
              </w:rPr>
              <w:t>Семена подсолнечника</w:t>
            </w:r>
          </w:p>
        </w:tc>
        <w:tc>
          <w:tcPr>
            <w:tcW w:w="2561" w:type="dxa"/>
            <w:gridSpan w:val="2"/>
            <w:shd w:val="clear" w:color="auto" w:fill="FFFFFF"/>
            <w:vAlign w:val="center"/>
          </w:tcPr>
          <w:p w:rsidR="0039751D" w:rsidRPr="003952AF" w:rsidRDefault="00D4206F" w:rsidP="003952AF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952AF">
              <w:rPr>
                <w:rStyle w:val="Bodytext212pt"/>
                <w:rFonts w:ascii="Sylfaen" w:hAnsi="Sylfaen"/>
              </w:rPr>
              <w:t>1206 00</w:t>
            </w:r>
          </w:p>
        </w:tc>
      </w:tr>
      <w:tr w:rsidR="0039751D" w:rsidRPr="003952AF" w:rsidTr="007523B1">
        <w:trPr>
          <w:jc w:val="center"/>
        </w:trPr>
        <w:tc>
          <w:tcPr>
            <w:tcW w:w="6798" w:type="dxa"/>
            <w:gridSpan w:val="2"/>
            <w:shd w:val="clear" w:color="auto" w:fill="FFFFFF"/>
            <w:vAlign w:val="center"/>
          </w:tcPr>
          <w:p w:rsidR="0039751D" w:rsidRPr="003952AF" w:rsidRDefault="00D4206F" w:rsidP="003952AF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952AF">
              <w:rPr>
                <w:rStyle w:val="Bodytext212pt"/>
                <w:rFonts w:ascii="Sylfaen" w:hAnsi="Sylfaen"/>
              </w:rPr>
              <w:t>Свекла сахарная</w:t>
            </w:r>
          </w:p>
        </w:tc>
        <w:tc>
          <w:tcPr>
            <w:tcW w:w="2561" w:type="dxa"/>
            <w:gridSpan w:val="2"/>
            <w:shd w:val="clear" w:color="auto" w:fill="FFFFFF"/>
            <w:vAlign w:val="center"/>
          </w:tcPr>
          <w:p w:rsidR="0039751D" w:rsidRPr="003952AF" w:rsidRDefault="00D4206F" w:rsidP="003952AF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952AF">
              <w:rPr>
                <w:rStyle w:val="Bodytext212pt"/>
                <w:rFonts w:ascii="Sylfaen" w:hAnsi="Sylfaen"/>
              </w:rPr>
              <w:t>121291</w:t>
            </w:r>
          </w:p>
        </w:tc>
      </w:tr>
      <w:tr w:rsidR="0039751D" w:rsidRPr="003952AF" w:rsidTr="007523B1">
        <w:trPr>
          <w:jc w:val="center"/>
        </w:trPr>
        <w:tc>
          <w:tcPr>
            <w:tcW w:w="6798" w:type="dxa"/>
            <w:gridSpan w:val="2"/>
            <w:shd w:val="clear" w:color="auto" w:fill="FFFFFF"/>
            <w:vAlign w:val="center"/>
          </w:tcPr>
          <w:p w:rsidR="0039751D" w:rsidRPr="003952AF" w:rsidRDefault="00D4206F" w:rsidP="003952AF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952AF">
              <w:rPr>
                <w:rStyle w:val="Bodytext212pt"/>
                <w:rFonts w:ascii="Sylfaen" w:hAnsi="Sylfaen"/>
              </w:rPr>
              <w:t>Картофель</w:t>
            </w:r>
          </w:p>
        </w:tc>
        <w:tc>
          <w:tcPr>
            <w:tcW w:w="2561" w:type="dxa"/>
            <w:gridSpan w:val="2"/>
            <w:shd w:val="clear" w:color="auto" w:fill="FFFFFF"/>
            <w:vAlign w:val="center"/>
          </w:tcPr>
          <w:p w:rsidR="0039751D" w:rsidRPr="003952AF" w:rsidRDefault="00D4206F" w:rsidP="003952AF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952AF">
              <w:rPr>
                <w:rStyle w:val="Bodytext212pt"/>
                <w:rFonts w:ascii="Sylfaen" w:hAnsi="Sylfaen"/>
              </w:rPr>
              <w:t>0701</w:t>
            </w:r>
          </w:p>
        </w:tc>
      </w:tr>
      <w:tr w:rsidR="0039751D" w:rsidRPr="003952AF" w:rsidTr="007523B1">
        <w:trPr>
          <w:jc w:val="center"/>
        </w:trPr>
        <w:tc>
          <w:tcPr>
            <w:tcW w:w="6798" w:type="dxa"/>
            <w:gridSpan w:val="2"/>
            <w:shd w:val="clear" w:color="auto" w:fill="FFFFFF"/>
            <w:vAlign w:val="bottom"/>
          </w:tcPr>
          <w:p w:rsidR="0039751D" w:rsidRPr="003952AF" w:rsidRDefault="00D4206F" w:rsidP="003952AF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952AF">
              <w:rPr>
                <w:rStyle w:val="Bodytext212pt"/>
                <w:rFonts w:ascii="Sylfaen" w:hAnsi="Sylfaen"/>
              </w:rPr>
              <w:t>Капуста</w:t>
            </w:r>
          </w:p>
        </w:tc>
        <w:tc>
          <w:tcPr>
            <w:tcW w:w="2561" w:type="dxa"/>
            <w:gridSpan w:val="2"/>
            <w:shd w:val="clear" w:color="auto" w:fill="FFFFFF"/>
            <w:vAlign w:val="bottom"/>
          </w:tcPr>
          <w:p w:rsidR="0039751D" w:rsidRPr="003952AF" w:rsidRDefault="00D4206F" w:rsidP="003952AF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952AF">
              <w:rPr>
                <w:rStyle w:val="Bodytext212pt"/>
                <w:rFonts w:ascii="Sylfaen" w:hAnsi="Sylfaen"/>
              </w:rPr>
              <w:t>0704</w:t>
            </w:r>
          </w:p>
        </w:tc>
      </w:tr>
      <w:tr w:rsidR="0039751D" w:rsidRPr="003952AF" w:rsidTr="007523B1">
        <w:trPr>
          <w:jc w:val="center"/>
        </w:trPr>
        <w:tc>
          <w:tcPr>
            <w:tcW w:w="6791" w:type="dxa"/>
            <w:shd w:val="clear" w:color="auto" w:fill="FFFFFF"/>
            <w:vAlign w:val="center"/>
          </w:tcPr>
          <w:p w:rsidR="0039751D" w:rsidRPr="003952AF" w:rsidRDefault="00D4206F" w:rsidP="003952AF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952AF">
              <w:rPr>
                <w:rStyle w:val="Bodytext212pt"/>
                <w:rFonts w:ascii="Sylfaen" w:hAnsi="Sylfaen"/>
              </w:rPr>
              <w:t>Лук репчатый</w:t>
            </w:r>
          </w:p>
        </w:tc>
        <w:tc>
          <w:tcPr>
            <w:tcW w:w="2568" w:type="dxa"/>
            <w:gridSpan w:val="3"/>
            <w:shd w:val="clear" w:color="auto" w:fill="FFFFFF"/>
            <w:vAlign w:val="center"/>
          </w:tcPr>
          <w:p w:rsidR="0039751D" w:rsidRPr="003952AF" w:rsidRDefault="00D4206F" w:rsidP="003952AF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952AF">
              <w:rPr>
                <w:rStyle w:val="Bodytext212pt"/>
                <w:rFonts w:ascii="Sylfaen" w:hAnsi="Sylfaen"/>
              </w:rPr>
              <w:t>0703 10</w:t>
            </w:r>
          </w:p>
        </w:tc>
      </w:tr>
      <w:tr w:rsidR="0039751D" w:rsidRPr="003952AF" w:rsidTr="007523B1">
        <w:trPr>
          <w:jc w:val="center"/>
        </w:trPr>
        <w:tc>
          <w:tcPr>
            <w:tcW w:w="6791" w:type="dxa"/>
            <w:shd w:val="clear" w:color="auto" w:fill="FFFFFF"/>
            <w:vAlign w:val="center"/>
          </w:tcPr>
          <w:p w:rsidR="0039751D" w:rsidRPr="003952AF" w:rsidRDefault="00D4206F" w:rsidP="003952AF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952AF">
              <w:rPr>
                <w:rStyle w:val="Bodytext212pt"/>
                <w:rFonts w:ascii="Sylfaen" w:hAnsi="Sylfaen"/>
              </w:rPr>
              <w:t>Морковь столовая</w:t>
            </w:r>
          </w:p>
        </w:tc>
        <w:tc>
          <w:tcPr>
            <w:tcW w:w="2568" w:type="dxa"/>
            <w:gridSpan w:val="3"/>
            <w:shd w:val="clear" w:color="auto" w:fill="FFFFFF"/>
            <w:vAlign w:val="center"/>
          </w:tcPr>
          <w:p w:rsidR="0039751D" w:rsidRPr="003952AF" w:rsidRDefault="00D4206F" w:rsidP="003952AF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952AF">
              <w:rPr>
                <w:rStyle w:val="Bodytext212pt"/>
                <w:rFonts w:ascii="Sylfaen" w:hAnsi="Sylfaen"/>
              </w:rPr>
              <w:t>0706 10 000 1</w:t>
            </w:r>
          </w:p>
        </w:tc>
      </w:tr>
      <w:tr w:rsidR="0039751D" w:rsidRPr="003952AF" w:rsidTr="007523B1">
        <w:trPr>
          <w:jc w:val="center"/>
        </w:trPr>
        <w:tc>
          <w:tcPr>
            <w:tcW w:w="6791" w:type="dxa"/>
            <w:shd w:val="clear" w:color="auto" w:fill="FFFFFF"/>
            <w:vAlign w:val="center"/>
          </w:tcPr>
          <w:p w:rsidR="0039751D" w:rsidRPr="003952AF" w:rsidRDefault="00D4206F" w:rsidP="003952AF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952AF">
              <w:rPr>
                <w:rStyle w:val="Bodytext212pt"/>
                <w:rFonts w:ascii="Sylfaen" w:hAnsi="Sylfaen"/>
              </w:rPr>
              <w:t>Свекла столовая</w:t>
            </w:r>
          </w:p>
        </w:tc>
        <w:tc>
          <w:tcPr>
            <w:tcW w:w="2568" w:type="dxa"/>
            <w:gridSpan w:val="3"/>
            <w:shd w:val="clear" w:color="auto" w:fill="FFFFFF"/>
            <w:vAlign w:val="center"/>
          </w:tcPr>
          <w:p w:rsidR="0039751D" w:rsidRPr="003952AF" w:rsidRDefault="00D4206F" w:rsidP="003952AF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952AF">
              <w:rPr>
                <w:rStyle w:val="Bodytext212pt"/>
                <w:rFonts w:ascii="Sylfaen" w:hAnsi="Sylfaen"/>
              </w:rPr>
              <w:t>0706 90 900 1</w:t>
            </w:r>
          </w:p>
        </w:tc>
      </w:tr>
      <w:tr w:rsidR="0039751D" w:rsidRPr="003952AF" w:rsidTr="007523B1">
        <w:trPr>
          <w:jc w:val="center"/>
        </w:trPr>
        <w:tc>
          <w:tcPr>
            <w:tcW w:w="6791" w:type="dxa"/>
            <w:shd w:val="clear" w:color="auto" w:fill="FFFFFF"/>
            <w:vAlign w:val="center"/>
          </w:tcPr>
          <w:p w:rsidR="0039751D" w:rsidRPr="003952AF" w:rsidRDefault="00D4206F" w:rsidP="003952AF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952AF">
              <w:rPr>
                <w:rStyle w:val="Bodytext212pt"/>
                <w:rFonts w:ascii="Sylfaen" w:hAnsi="Sylfaen"/>
              </w:rPr>
              <w:t>Бахчевые культуры</w:t>
            </w:r>
          </w:p>
        </w:tc>
        <w:tc>
          <w:tcPr>
            <w:tcW w:w="2568" w:type="dxa"/>
            <w:gridSpan w:val="3"/>
            <w:shd w:val="clear" w:color="auto" w:fill="FFFFFF"/>
            <w:vAlign w:val="center"/>
          </w:tcPr>
          <w:p w:rsidR="0039751D" w:rsidRPr="003952AF" w:rsidRDefault="00D4206F" w:rsidP="003952AF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952AF">
              <w:rPr>
                <w:rStyle w:val="Bodytext212pt"/>
                <w:rFonts w:ascii="Sylfaen" w:hAnsi="Sylfaen"/>
              </w:rPr>
              <w:t>0807</w:t>
            </w:r>
          </w:p>
        </w:tc>
      </w:tr>
      <w:tr w:rsidR="0039751D" w:rsidRPr="003952AF" w:rsidTr="007523B1">
        <w:trPr>
          <w:jc w:val="center"/>
        </w:trPr>
        <w:tc>
          <w:tcPr>
            <w:tcW w:w="6791" w:type="dxa"/>
            <w:shd w:val="clear" w:color="auto" w:fill="FFFFFF"/>
            <w:vAlign w:val="center"/>
          </w:tcPr>
          <w:p w:rsidR="0039751D" w:rsidRPr="003952AF" w:rsidRDefault="00D4206F" w:rsidP="003952AF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952AF">
              <w:rPr>
                <w:rStyle w:val="Bodytext212pt"/>
                <w:rFonts w:ascii="Sylfaen" w:hAnsi="Sylfaen"/>
              </w:rPr>
              <w:t>Плоды семечковых культур</w:t>
            </w:r>
          </w:p>
        </w:tc>
        <w:tc>
          <w:tcPr>
            <w:tcW w:w="2568" w:type="dxa"/>
            <w:gridSpan w:val="3"/>
            <w:shd w:val="clear" w:color="auto" w:fill="FFFFFF"/>
            <w:vAlign w:val="center"/>
          </w:tcPr>
          <w:p w:rsidR="0039751D" w:rsidRPr="003952AF" w:rsidRDefault="00D4206F" w:rsidP="003952AF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952AF">
              <w:rPr>
                <w:rStyle w:val="Bodytext212pt"/>
                <w:rFonts w:ascii="Sylfaen" w:hAnsi="Sylfaen"/>
              </w:rPr>
              <w:t>0808</w:t>
            </w:r>
          </w:p>
        </w:tc>
      </w:tr>
      <w:tr w:rsidR="0039751D" w:rsidRPr="003952AF" w:rsidTr="007523B1">
        <w:trPr>
          <w:jc w:val="center"/>
        </w:trPr>
        <w:tc>
          <w:tcPr>
            <w:tcW w:w="6791" w:type="dxa"/>
            <w:shd w:val="clear" w:color="auto" w:fill="FFFFFF"/>
            <w:vAlign w:val="center"/>
          </w:tcPr>
          <w:p w:rsidR="0039751D" w:rsidRPr="003952AF" w:rsidRDefault="00D4206F" w:rsidP="003952AF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952AF">
              <w:rPr>
                <w:rStyle w:val="Bodytext212pt"/>
                <w:rFonts w:ascii="Sylfaen" w:hAnsi="Sylfaen"/>
              </w:rPr>
              <w:t>Плоды косточковых культур</w:t>
            </w:r>
          </w:p>
        </w:tc>
        <w:tc>
          <w:tcPr>
            <w:tcW w:w="2568" w:type="dxa"/>
            <w:gridSpan w:val="3"/>
            <w:shd w:val="clear" w:color="auto" w:fill="FFFFFF"/>
            <w:vAlign w:val="center"/>
          </w:tcPr>
          <w:p w:rsidR="0039751D" w:rsidRPr="003952AF" w:rsidRDefault="00D4206F" w:rsidP="003952AF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952AF">
              <w:rPr>
                <w:rStyle w:val="Bodytext212pt"/>
                <w:rFonts w:ascii="Sylfaen" w:hAnsi="Sylfaen"/>
              </w:rPr>
              <w:t>0809</w:t>
            </w:r>
          </w:p>
        </w:tc>
      </w:tr>
      <w:tr w:rsidR="0039751D" w:rsidRPr="003952AF" w:rsidTr="007523B1">
        <w:trPr>
          <w:jc w:val="center"/>
        </w:trPr>
        <w:tc>
          <w:tcPr>
            <w:tcW w:w="6791" w:type="dxa"/>
            <w:shd w:val="clear" w:color="auto" w:fill="FFFFFF"/>
          </w:tcPr>
          <w:p w:rsidR="0039751D" w:rsidRPr="003952AF" w:rsidRDefault="00D4206F" w:rsidP="003952AF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952AF">
              <w:rPr>
                <w:rStyle w:val="Bodytext212pt"/>
                <w:rFonts w:ascii="Sylfaen" w:hAnsi="Sylfaen"/>
              </w:rPr>
              <w:lastRenderedPageBreak/>
              <w:t>Плоды ягодных культур</w:t>
            </w:r>
          </w:p>
        </w:tc>
        <w:tc>
          <w:tcPr>
            <w:tcW w:w="2568" w:type="dxa"/>
            <w:gridSpan w:val="3"/>
            <w:shd w:val="clear" w:color="auto" w:fill="FFFFFF"/>
            <w:vAlign w:val="center"/>
          </w:tcPr>
          <w:p w:rsidR="0039751D" w:rsidRPr="003952AF" w:rsidRDefault="00D4206F" w:rsidP="003952AF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952AF">
              <w:rPr>
                <w:rStyle w:val="Bodytext212pt"/>
                <w:rFonts w:ascii="Sylfaen" w:hAnsi="Sylfaen"/>
              </w:rPr>
              <w:t>0810</w:t>
            </w:r>
          </w:p>
          <w:p w:rsidR="0039751D" w:rsidRPr="003952AF" w:rsidRDefault="00D4206F" w:rsidP="003952AF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952AF">
              <w:rPr>
                <w:rStyle w:val="Bodytext212pt"/>
                <w:rFonts w:ascii="Sylfaen" w:hAnsi="Sylfaen"/>
              </w:rPr>
              <w:t>0811</w:t>
            </w:r>
          </w:p>
        </w:tc>
      </w:tr>
      <w:tr w:rsidR="0039751D" w:rsidRPr="003952AF" w:rsidTr="007523B1">
        <w:trPr>
          <w:jc w:val="center"/>
        </w:trPr>
        <w:tc>
          <w:tcPr>
            <w:tcW w:w="6791" w:type="dxa"/>
            <w:shd w:val="clear" w:color="auto" w:fill="FFFFFF"/>
            <w:vAlign w:val="center"/>
          </w:tcPr>
          <w:p w:rsidR="0039751D" w:rsidRPr="003952AF" w:rsidRDefault="00D4206F" w:rsidP="003952AF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952AF">
              <w:rPr>
                <w:rStyle w:val="Bodytext212pt"/>
                <w:rFonts w:ascii="Sylfaen" w:hAnsi="Sylfaen"/>
              </w:rPr>
              <w:t>Виноград</w:t>
            </w:r>
          </w:p>
        </w:tc>
        <w:tc>
          <w:tcPr>
            <w:tcW w:w="2568" w:type="dxa"/>
            <w:gridSpan w:val="3"/>
            <w:shd w:val="clear" w:color="auto" w:fill="FFFFFF"/>
            <w:vAlign w:val="center"/>
          </w:tcPr>
          <w:p w:rsidR="0039751D" w:rsidRPr="003952AF" w:rsidRDefault="00D4206F" w:rsidP="003952AF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952AF">
              <w:rPr>
                <w:rStyle w:val="Bodytext212pt"/>
                <w:rFonts w:ascii="Sylfaen" w:hAnsi="Sylfaen"/>
              </w:rPr>
              <w:t>0806</w:t>
            </w:r>
          </w:p>
        </w:tc>
      </w:tr>
      <w:tr w:rsidR="0039751D" w:rsidRPr="003952AF" w:rsidTr="007523B1">
        <w:trPr>
          <w:jc w:val="center"/>
        </w:trPr>
        <w:tc>
          <w:tcPr>
            <w:tcW w:w="6791" w:type="dxa"/>
            <w:shd w:val="clear" w:color="auto" w:fill="FFFFFF"/>
            <w:vAlign w:val="center"/>
          </w:tcPr>
          <w:p w:rsidR="0039751D" w:rsidRPr="003952AF" w:rsidRDefault="00D4206F" w:rsidP="003952AF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952AF">
              <w:rPr>
                <w:rStyle w:val="Bodytext212pt"/>
                <w:rFonts w:ascii="Sylfaen" w:hAnsi="Sylfaen"/>
              </w:rPr>
              <w:t>Крупный рогатый скот</w:t>
            </w:r>
          </w:p>
        </w:tc>
        <w:tc>
          <w:tcPr>
            <w:tcW w:w="2568" w:type="dxa"/>
            <w:gridSpan w:val="3"/>
            <w:shd w:val="clear" w:color="auto" w:fill="FFFFFF"/>
            <w:vAlign w:val="center"/>
          </w:tcPr>
          <w:p w:rsidR="0039751D" w:rsidRPr="003952AF" w:rsidRDefault="00D4206F" w:rsidP="003952AF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952AF">
              <w:rPr>
                <w:rStyle w:val="Bodytext212pt"/>
                <w:rFonts w:ascii="Sylfaen" w:hAnsi="Sylfaen"/>
              </w:rPr>
              <w:t>0102</w:t>
            </w:r>
          </w:p>
        </w:tc>
      </w:tr>
      <w:tr w:rsidR="0039751D" w:rsidRPr="003952AF" w:rsidTr="007523B1">
        <w:trPr>
          <w:jc w:val="center"/>
        </w:trPr>
        <w:tc>
          <w:tcPr>
            <w:tcW w:w="6791" w:type="dxa"/>
            <w:shd w:val="clear" w:color="auto" w:fill="FFFFFF"/>
            <w:vAlign w:val="center"/>
          </w:tcPr>
          <w:p w:rsidR="0039751D" w:rsidRPr="003952AF" w:rsidRDefault="00D4206F" w:rsidP="003952AF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952AF">
              <w:rPr>
                <w:rStyle w:val="Bodytext212pt"/>
                <w:rFonts w:ascii="Sylfaen" w:hAnsi="Sylfaen"/>
              </w:rPr>
              <w:t>Свиньи</w:t>
            </w:r>
          </w:p>
        </w:tc>
        <w:tc>
          <w:tcPr>
            <w:tcW w:w="2568" w:type="dxa"/>
            <w:gridSpan w:val="3"/>
            <w:shd w:val="clear" w:color="auto" w:fill="FFFFFF"/>
            <w:vAlign w:val="center"/>
          </w:tcPr>
          <w:p w:rsidR="0039751D" w:rsidRPr="003952AF" w:rsidRDefault="00D4206F" w:rsidP="003952AF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952AF">
              <w:rPr>
                <w:rStyle w:val="Bodytext212pt"/>
                <w:rFonts w:ascii="Sylfaen" w:hAnsi="Sylfaen"/>
              </w:rPr>
              <w:t>0103</w:t>
            </w:r>
          </w:p>
        </w:tc>
      </w:tr>
      <w:tr w:rsidR="0039751D" w:rsidRPr="003952AF" w:rsidTr="007523B1">
        <w:trPr>
          <w:jc w:val="center"/>
        </w:trPr>
        <w:tc>
          <w:tcPr>
            <w:tcW w:w="6791" w:type="dxa"/>
            <w:shd w:val="clear" w:color="auto" w:fill="FFFFFF"/>
            <w:vAlign w:val="center"/>
          </w:tcPr>
          <w:p w:rsidR="0039751D" w:rsidRPr="003952AF" w:rsidRDefault="00D4206F" w:rsidP="003952AF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952AF">
              <w:rPr>
                <w:rStyle w:val="Bodytext212pt"/>
                <w:rFonts w:ascii="Sylfaen" w:hAnsi="Sylfaen"/>
              </w:rPr>
              <w:t>Овцы и козы</w:t>
            </w:r>
          </w:p>
        </w:tc>
        <w:tc>
          <w:tcPr>
            <w:tcW w:w="2568" w:type="dxa"/>
            <w:gridSpan w:val="3"/>
            <w:shd w:val="clear" w:color="auto" w:fill="FFFFFF"/>
            <w:vAlign w:val="center"/>
          </w:tcPr>
          <w:p w:rsidR="0039751D" w:rsidRPr="003952AF" w:rsidRDefault="00D4206F" w:rsidP="003952AF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952AF">
              <w:rPr>
                <w:rStyle w:val="Bodytext212pt"/>
                <w:rFonts w:ascii="Sylfaen" w:hAnsi="Sylfaen"/>
              </w:rPr>
              <w:t>0104</w:t>
            </w:r>
          </w:p>
        </w:tc>
      </w:tr>
      <w:tr w:rsidR="0039751D" w:rsidRPr="003952AF" w:rsidTr="007523B1">
        <w:trPr>
          <w:jc w:val="center"/>
        </w:trPr>
        <w:tc>
          <w:tcPr>
            <w:tcW w:w="6791" w:type="dxa"/>
            <w:shd w:val="clear" w:color="auto" w:fill="FFFFFF"/>
            <w:vAlign w:val="center"/>
          </w:tcPr>
          <w:p w:rsidR="0039751D" w:rsidRPr="003952AF" w:rsidRDefault="00D4206F" w:rsidP="003952AF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952AF">
              <w:rPr>
                <w:rStyle w:val="Bodytext212pt"/>
                <w:rFonts w:ascii="Sylfaen" w:hAnsi="Sylfaen"/>
              </w:rPr>
              <w:t>Птица</w:t>
            </w:r>
          </w:p>
        </w:tc>
        <w:tc>
          <w:tcPr>
            <w:tcW w:w="2568" w:type="dxa"/>
            <w:gridSpan w:val="3"/>
            <w:shd w:val="clear" w:color="auto" w:fill="FFFFFF"/>
            <w:vAlign w:val="center"/>
          </w:tcPr>
          <w:p w:rsidR="0039751D" w:rsidRPr="003952AF" w:rsidRDefault="00D4206F" w:rsidP="003952AF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952AF">
              <w:rPr>
                <w:rStyle w:val="Bodytext212pt"/>
                <w:rFonts w:ascii="Sylfaen" w:hAnsi="Sylfaen"/>
              </w:rPr>
              <w:t>0105</w:t>
            </w:r>
          </w:p>
        </w:tc>
      </w:tr>
      <w:tr w:rsidR="0039751D" w:rsidRPr="003952AF" w:rsidTr="007523B1">
        <w:trPr>
          <w:jc w:val="center"/>
        </w:trPr>
        <w:tc>
          <w:tcPr>
            <w:tcW w:w="6791" w:type="dxa"/>
            <w:shd w:val="clear" w:color="auto" w:fill="FFFFFF"/>
            <w:vAlign w:val="center"/>
          </w:tcPr>
          <w:p w:rsidR="0039751D" w:rsidRPr="003952AF" w:rsidRDefault="00D4206F" w:rsidP="003952AF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952AF">
              <w:rPr>
                <w:rStyle w:val="Bodytext212pt"/>
                <w:rFonts w:ascii="Sylfaen" w:hAnsi="Sylfaen"/>
              </w:rPr>
              <w:t>Молоко</w:t>
            </w:r>
          </w:p>
        </w:tc>
        <w:tc>
          <w:tcPr>
            <w:tcW w:w="2568" w:type="dxa"/>
            <w:gridSpan w:val="3"/>
            <w:shd w:val="clear" w:color="auto" w:fill="FFFFFF"/>
            <w:vAlign w:val="center"/>
          </w:tcPr>
          <w:p w:rsidR="0039751D" w:rsidRPr="003952AF" w:rsidRDefault="00D4206F" w:rsidP="003952AF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952AF">
              <w:rPr>
                <w:rStyle w:val="Bodytext212pt"/>
                <w:rFonts w:ascii="Sylfaen" w:hAnsi="Sylfaen"/>
              </w:rPr>
              <w:t>0401</w:t>
            </w:r>
          </w:p>
        </w:tc>
      </w:tr>
      <w:tr w:rsidR="0039751D" w:rsidRPr="003952AF" w:rsidTr="007523B1">
        <w:trPr>
          <w:jc w:val="center"/>
        </w:trPr>
        <w:tc>
          <w:tcPr>
            <w:tcW w:w="6791" w:type="dxa"/>
            <w:shd w:val="clear" w:color="auto" w:fill="FFFFFF"/>
            <w:vAlign w:val="center"/>
          </w:tcPr>
          <w:p w:rsidR="0039751D" w:rsidRPr="003952AF" w:rsidRDefault="00D4206F" w:rsidP="003952AF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952AF">
              <w:rPr>
                <w:rStyle w:val="Bodytext212pt"/>
                <w:rFonts w:ascii="Sylfaen" w:hAnsi="Sylfaen"/>
              </w:rPr>
              <w:t>Яйца</w:t>
            </w:r>
          </w:p>
        </w:tc>
        <w:tc>
          <w:tcPr>
            <w:tcW w:w="2568" w:type="dxa"/>
            <w:gridSpan w:val="3"/>
            <w:shd w:val="clear" w:color="auto" w:fill="FFFFFF"/>
            <w:vAlign w:val="center"/>
          </w:tcPr>
          <w:p w:rsidR="0039751D" w:rsidRPr="003952AF" w:rsidRDefault="00D4206F" w:rsidP="003952AF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952AF">
              <w:rPr>
                <w:rStyle w:val="Bodytext212pt"/>
                <w:rFonts w:ascii="Sylfaen" w:hAnsi="Sylfaen"/>
              </w:rPr>
              <w:t>0407 21 000 0</w:t>
            </w:r>
          </w:p>
        </w:tc>
      </w:tr>
      <w:tr w:rsidR="0039751D" w:rsidRPr="003952AF" w:rsidTr="007523B1">
        <w:trPr>
          <w:jc w:val="center"/>
        </w:trPr>
        <w:tc>
          <w:tcPr>
            <w:tcW w:w="6791" w:type="dxa"/>
            <w:shd w:val="clear" w:color="auto" w:fill="FFFFFF"/>
            <w:vAlign w:val="center"/>
          </w:tcPr>
          <w:p w:rsidR="0039751D" w:rsidRPr="003952AF" w:rsidRDefault="00D4206F" w:rsidP="003952AF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952AF">
              <w:rPr>
                <w:rStyle w:val="Bodytext212pt"/>
                <w:rFonts w:ascii="Sylfaen" w:hAnsi="Sylfaen"/>
              </w:rPr>
              <w:t>Рыба прудовая</w:t>
            </w:r>
          </w:p>
        </w:tc>
        <w:tc>
          <w:tcPr>
            <w:tcW w:w="2568" w:type="dxa"/>
            <w:gridSpan w:val="3"/>
            <w:shd w:val="clear" w:color="auto" w:fill="FFFFFF"/>
            <w:vAlign w:val="center"/>
          </w:tcPr>
          <w:p w:rsidR="0039751D" w:rsidRPr="003952AF" w:rsidRDefault="00D4206F" w:rsidP="003952AF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952AF">
              <w:rPr>
                <w:rStyle w:val="Bodytext212pt"/>
                <w:rFonts w:ascii="Sylfaen" w:hAnsi="Sylfaen"/>
              </w:rPr>
              <w:t>0301 99</w:t>
            </w:r>
          </w:p>
        </w:tc>
      </w:tr>
      <w:tr w:rsidR="0039751D" w:rsidRPr="003952AF" w:rsidTr="007523B1">
        <w:trPr>
          <w:jc w:val="center"/>
        </w:trPr>
        <w:tc>
          <w:tcPr>
            <w:tcW w:w="9359" w:type="dxa"/>
            <w:gridSpan w:val="4"/>
            <w:shd w:val="clear" w:color="auto" w:fill="FFFFFF"/>
            <w:vAlign w:val="bottom"/>
          </w:tcPr>
          <w:p w:rsidR="0039751D" w:rsidRPr="003952AF" w:rsidRDefault="00D4206F" w:rsidP="003952A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952AF">
              <w:rPr>
                <w:rStyle w:val="Bodytext212pt"/>
                <w:rFonts w:ascii="Sylfaen" w:hAnsi="Sylfaen"/>
              </w:rPr>
              <w:t>II. Продукция пищевой промышленности, в отношении которой осуществляются мониторинг средних отпускных цен и анализ конкурентоспособности</w:t>
            </w:r>
          </w:p>
        </w:tc>
      </w:tr>
      <w:tr w:rsidR="0039751D" w:rsidRPr="003952AF" w:rsidTr="007523B1">
        <w:trPr>
          <w:jc w:val="center"/>
        </w:trPr>
        <w:tc>
          <w:tcPr>
            <w:tcW w:w="6791" w:type="dxa"/>
            <w:shd w:val="clear" w:color="auto" w:fill="FFFFFF"/>
            <w:vAlign w:val="center"/>
          </w:tcPr>
          <w:p w:rsidR="0039751D" w:rsidRPr="003952AF" w:rsidRDefault="00D4206F" w:rsidP="003952AF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952AF">
              <w:rPr>
                <w:rStyle w:val="Bodytext212pt"/>
                <w:rFonts w:ascii="Sylfaen" w:hAnsi="Sylfaen"/>
              </w:rPr>
              <w:t>Говядина</w:t>
            </w:r>
          </w:p>
        </w:tc>
        <w:tc>
          <w:tcPr>
            <w:tcW w:w="2568" w:type="dxa"/>
            <w:gridSpan w:val="3"/>
            <w:shd w:val="clear" w:color="auto" w:fill="FFFFFF"/>
            <w:vAlign w:val="bottom"/>
          </w:tcPr>
          <w:p w:rsidR="0039751D" w:rsidRPr="003952AF" w:rsidRDefault="00D4206F" w:rsidP="003952AF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952AF">
              <w:rPr>
                <w:rStyle w:val="Bodytext212pt"/>
                <w:rFonts w:ascii="Sylfaen" w:hAnsi="Sylfaen"/>
              </w:rPr>
              <w:t>0201</w:t>
            </w:r>
          </w:p>
          <w:p w:rsidR="0039751D" w:rsidRPr="003952AF" w:rsidRDefault="00D4206F" w:rsidP="003952AF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952AF">
              <w:rPr>
                <w:rStyle w:val="Bodytext212pt"/>
                <w:rFonts w:ascii="Sylfaen" w:hAnsi="Sylfaen"/>
              </w:rPr>
              <w:t>0202</w:t>
            </w:r>
          </w:p>
        </w:tc>
      </w:tr>
      <w:tr w:rsidR="0039751D" w:rsidRPr="003952AF" w:rsidTr="007523B1">
        <w:trPr>
          <w:jc w:val="center"/>
        </w:trPr>
        <w:tc>
          <w:tcPr>
            <w:tcW w:w="6791" w:type="dxa"/>
            <w:shd w:val="clear" w:color="auto" w:fill="FFFFFF"/>
            <w:vAlign w:val="center"/>
          </w:tcPr>
          <w:p w:rsidR="0039751D" w:rsidRPr="003952AF" w:rsidRDefault="00D4206F" w:rsidP="003952AF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952AF">
              <w:rPr>
                <w:rStyle w:val="Bodytext212pt"/>
                <w:rFonts w:ascii="Sylfaen" w:hAnsi="Sylfaen"/>
              </w:rPr>
              <w:t>Свинина</w:t>
            </w:r>
          </w:p>
        </w:tc>
        <w:tc>
          <w:tcPr>
            <w:tcW w:w="2568" w:type="dxa"/>
            <w:gridSpan w:val="3"/>
            <w:shd w:val="clear" w:color="auto" w:fill="FFFFFF"/>
            <w:vAlign w:val="center"/>
          </w:tcPr>
          <w:p w:rsidR="0039751D" w:rsidRPr="003952AF" w:rsidRDefault="00D4206F" w:rsidP="003952AF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952AF">
              <w:rPr>
                <w:rStyle w:val="Bodytext212pt"/>
                <w:rFonts w:ascii="Sylfaen" w:hAnsi="Sylfaen"/>
              </w:rPr>
              <w:t>0203</w:t>
            </w:r>
          </w:p>
        </w:tc>
      </w:tr>
      <w:tr w:rsidR="0039751D" w:rsidRPr="003952AF" w:rsidTr="007523B1">
        <w:trPr>
          <w:jc w:val="center"/>
        </w:trPr>
        <w:tc>
          <w:tcPr>
            <w:tcW w:w="6791" w:type="dxa"/>
            <w:shd w:val="clear" w:color="auto" w:fill="FFFFFF"/>
            <w:vAlign w:val="center"/>
          </w:tcPr>
          <w:p w:rsidR="0039751D" w:rsidRPr="003952AF" w:rsidRDefault="00D4206F" w:rsidP="003952AF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952AF">
              <w:rPr>
                <w:rStyle w:val="Bodytext212pt"/>
                <w:rFonts w:ascii="Sylfaen" w:hAnsi="Sylfaen"/>
              </w:rPr>
              <w:t>Баранина</w:t>
            </w:r>
          </w:p>
        </w:tc>
        <w:tc>
          <w:tcPr>
            <w:tcW w:w="2568" w:type="dxa"/>
            <w:gridSpan w:val="3"/>
            <w:shd w:val="clear" w:color="auto" w:fill="FFFFFF"/>
            <w:vAlign w:val="center"/>
          </w:tcPr>
          <w:p w:rsidR="0039751D" w:rsidRPr="003952AF" w:rsidRDefault="00D4206F" w:rsidP="003952AF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952AF">
              <w:rPr>
                <w:rStyle w:val="Bodytext212pt"/>
                <w:rFonts w:ascii="Sylfaen" w:hAnsi="Sylfaen"/>
              </w:rPr>
              <w:t>0204</w:t>
            </w:r>
          </w:p>
        </w:tc>
      </w:tr>
      <w:tr w:rsidR="0039751D" w:rsidRPr="003952AF" w:rsidTr="007523B1">
        <w:trPr>
          <w:jc w:val="center"/>
        </w:trPr>
        <w:tc>
          <w:tcPr>
            <w:tcW w:w="6791" w:type="dxa"/>
            <w:shd w:val="clear" w:color="auto" w:fill="FFFFFF"/>
            <w:vAlign w:val="center"/>
          </w:tcPr>
          <w:p w:rsidR="0039751D" w:rsidRPr="003952AF" w:rsidRDefault="00D4206F" w:rsidP="003952AF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952AF">
              <w:rPr>
                <w:rStyle w:val="Bodytext212pt"/>
                <w:rFonts w:ascii="Sylfaen" w:hAnsi="Sylfaen"/>
              </w:rPr>
              <w:t>Мясо птицы</w:t>
            </w:r>
          </w:p>
        </w:tc>
        <w:tc>
          <w:tcPr>
            <w:tcW w:w="2568" w:type="dxa"/>
            <w:gridSpan w:val="3"/>
            <w:shd w:val="clear" w:color="auto" w:fill="FFFFFF"/>
            <w:vAlign w:val="center"/>
          </w:tcPr>
          <w:p w:rsidR="0039751D" w:rsidRPr="003952AF" w:rsidRDefault="00D4206F" w:rsidP="003952AF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952AF">
              <w:rPr>
                <w:rStyle w:val="Bodytext212pt"/>
                <w:rFonts w:ascii="Sylfaen" w:hAnsi="Sylfaen"/>
              </w:rPr>
              <w:t>0207</w:t>
            </w:r>
          </w:p>
        </w:tc>
      </w:tr>
      <w:tr w:rsidR="0039751D" w:rsidRPr="003952AF" w:rsidTr="007523B1">
        <w:trPr>
          <w:jc w:val="center"/>
        </w:trPr>
        <w:tc>
          <w:tcPr>
            <w:tcW w:w="6791" w:type="dxa"/>
            <w:shd w:val="clear" w:color="auto" w:fill="FFFFFF"/>
            <w:vAlign w:val="center"/>
          </w:tcPr>
          <w:p w:rsidR="0039751D" w:rsidRPr="003952AF" w:rsidRDefault="00D4206F" w:rsidP="003952AF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952AF">
              <w:rPr>
                <w:rStyle w:val="Bodytext212pt"/>
                <w:rFonts w:ascii="Sylfaen" w:hAnsi="Sylfaen"/>
              </w:rPr>
              <w:t>Молоко свежее</w:t>
            </w:r>
          </w:p>
        </w:tc>
        <w:tc>
          <w:tcPr>
            <w:tcW w:w="2568" w:type="dxa"/>
            <w:gridSpan w:val="3"/>
            <w:shd w:val="clear" w:color="auto" w:fill="FFFFFF"/>
            <w:vAlign w:val="center"/>
          </w:tcPr>
          <w:p w:rsidR="0039751D" w:rsidRPr="003952AF" w:rsidRDefault="00D4206F" w:rsidP="003952AF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952AF">
              <w:rPr>
                <w:rStyle w:val="Bodytext212pt"/>
                <w:rFonts w:ascii="Sylfaen" w:hAnsi="Sylfaen"/>
              </w:rPr>
              <w:t>0401</w:t>
            </w:r>
          </w:p>
        </w:tc>
      </w:tr>
      <w:tr w:rsidR="0039751D" w:rsidRPr="003952AF" w:rsidTr="007523B1">
        <w:trPr>
          <w:jc w:val="center"/>
        </w:trPr>
        <w:tc>
          <w:tcPr>
            <w:tcW w:w="6791" w:type="dxa"/>
            <w:shd w:val="clear" w:color="auto" w:fill="FFFFFF"/>
          </w:tcPr>
          <w:p w:rsidR="0039751D" w:rsidRPr="003952AF" w:rsidRDefault="00D4206F" w:rsidP="003952AF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952AF">
              <w:rPr>
                <w:rStyle w:val="Bodytext212pt"/>
                <w:rFonts w:ascii="Sylfaen" w:hAnsi="Sylfaen"/>
              </w:rPr>
              <w:t>Масло сливочное</w:t>
            </w:r>
          </w:p>
        </w:tc>
        <w:tc>
          <w:tcPr>
            <w:tcW w:w="2568" w:type="dxa"/>
            <w:gridSpan w:val="3"/>
            <w:shd w:val="clear" w:color="auto" w:fill="FFFFFF"/>
          </w:tcPr>
          <w:p w:rsidR="0039751D" w:rsidRPr="003952AF" w:rsidRDefault="00D4206F" w:rsidP="003952AF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952AF">
              <w:rPr>
                <w:rStyle w:val="Bodytext212pt"/>
                <w:rFonts w:ascii="Sylfaen" w:hAnsi="Sylfaen"/>
              </w:rPr>
              <w:t>0405</w:t>
            </w:r>
          </w:p>
        </w:tc>
      </w:tr>
      <w:tr w:rsidR="0039751D" w:rsidRPr="003952AF" w:rsidTr="007523B1">
        <w:trPr>
          <w:jc w:val="center"/>
        </w:trPr>
        <w:tc>
          <w:tcPr>
            <w:tcW w:w="6791" w:type="dxa"/>
            <w:vMerge w:val="restart"/>
            <w:shd w:val="clear" w:color="auto" w:fill="FFFFFF"/>
          </w:tcPr>
          <w:p w:rsidR="0039751D" w:rsidRPr="003952AF" w:rsidRDefault="00D4206F" w:rsidP="003952AF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952AF">
              <w:rPr>
                <w:rStyle w:val="Bodytext212pt"/>
                <w:rFonts w:ascii="Sylfaen" w:hAnsi="Sylfaen"/>
              </w:rPr>
              <w:t>Сыры</w:t>
            </w:r>
          </w:p>
        </w:tc>
        <w:tc>
          <w:tcPr>
            <w:tcW w:w="2568" w:type="dxa"/>
            <w:gridSpan w:val="3"/>
            <w:shd w:val="clear" w:color="auto" w:fill="FFFFFF"/>
            <w:vAlign w:val="bottom"/>
          </w:tcPr>
          <w:p w:rsidR="0039751D" w:rsidRPr="003952AF" w:rsidRDefault="00D4206F" w:rsidP="003952AF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952AF">
              <w:rPr>
                <w:rStyle w:val="Bodytext212pt"/>
                <w:rFonts w:ascii="Sylfaen" w:hAnsi="Sylfaen"/>
              </w:rPr>
              <w:t>0406 10</w:t>
            </w:r>
          </w:p>
        </w:tc>
      </w:tr>
      <w:tr w:rsidR="0039751D" w:rsidRPr="003952AF" w:rsidTr="007523B1">
        <w:trPr>
          <w:jc w:val="center"/>
        </w:trPr>
        <w:tc>
          <w:tcPr>
            <w:tcW w:w="6791" w:type="dxa"/>
            <w:vMerge/>
            <w:shd w:val="clear" w:color="auto" w:fill="FFFFFF"/>
          </w:tcPr>
          <w:p w:rsidR="0039751D" w:rsidRPr="003952AF" w:rsidRDefault="0039751D" w:rsidP="003952A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68" w:type="dxa"/>
            <w:gridSpan w:val="3"/>
            <w:shd w:val="clear" w:color="auto" w:fill="FFFFFF"/>
            <w:vAlign w:val="bottom"/>
          </w:tcPr>
          <w:p w:rsidR="0039751D" w:rsidRPr="003952AF" w:rsidRDefault="00D4206F" w:rsidP="003952AF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952AF">
              <w:rPr>
                <w:rStyle w:val="Bodytext212pt"/>
                <w:rFonts w:ascii="Sylfaen" w:hAnsi="Sylfaen"/>
              </w:rPr>
              <w:t>0406 20 000 0</w:t>
            </w:r>
          </w:p>
        </w:tc>
      </w:tr>
      <w:tr w:rsidR="0039751D" w:rsidRPr="003952AF" w:rsidTr="007523B1">
        <w:trPr>
          <w:jc w:val="center"/>
        </w:trPr>
        <w:tc>
          <w:tcPr>
            <w:tcW w:w="6791" w:type="dxa"/>
            <w:vMerge/>
            <w:shd w:val="clear" w:color="auto" w:fill="FFFFFF"/>
          </w:tcPr>
          <w:p w:rsidR="0039751D" w:rsidRPr="003952AF" w:rsidRDefault="0039751D" w:rsidP="003952A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68" w:type="dxa"/>
            <w:gridSpan w:val="3"/>
            <w:shd w:val="clear" w:color="auto" w:fill="FFFFFF"/>
            <w:vAlign w:val="bottom"/>
          </w:tcPr>
          <w:p w:rsidR="0039751D" w:rsidRPr="003952AF" w:rsidRDefault="00D4206F" w:rsidP="003952AF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952AF">
              <w:rPr>
                <w:rStyle w:val="Bodytext212pt"/>
                <w:rFonts w:ascii="Sylfaen" w:hAnsi="Sylfaen"/>
              </w:rPr>
              <w:t>0406 30</w:t>
            </w:r>
          </w:p>
        </w:tc>
      </w:tr>
      <w:tr w:rsidR="0039751D" w:rsidRPr="003952AF" w:rsidTr="007523B1">
        <w:trPr>
          <w:jc w:val="center"/>
        </w:trPr>
        <w:tc>
          <w:tcPr>
            <w:tcW w:w="6791" w:type="dxa"/>
            <w:vMerge/>
            <w:shd w:val="clear" w:color="auto" w:fill="FFFFFF"/>
          </w:tcPr>
          <w:p w:rsidR="0039751D" w:rsidRPr="003952AF" w:rsidRDefault="0039751D" w:rsidP="003952A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68" w:type="dxa"/>
            <w:gridSpan w:val="3"/>
            <w:shd w:val="clear" w:color="auto" w:fill="FFFFFF"/>
            <w:vAlign w:val="bottom"/>
          </w:tcPr>
          <w:p w:rsidR="0039751D" w:rsidRPr="003952AF" w:rsidRDefault="00D4206F" w:rsidP="003952AF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952AF">
              <w:rPr>
                <w:rStyle w:val="Bodytext212pt"/>
                <w:rFonts w:ascii="Sylfaen" w:hAnsi="Sylfaen"/>
              </w:rPr>
              <w:t>0406 40</w:t>
            </w:r>
          </w:p>
        </w:tc>
      </w:tr>
      <w:tr w:rsidR="0039751D" w:rsidRPr="003952AF" w:rsidTr="007523B1">
        <w:trPr>
          <w:jc w:val="center"/>
        </w:trPr>
        <w:tc>
          <w:tcPr>
            <w:tcW w:w="6791" w:type="dxa"/>
            <w:vMerge/>
            <w:shd w:val="clear" w:color="auto" w:fill="FFFFFF"/>
          </w:tcPr>
          <w:p w:rsidR="0039751D" w:rsidRPr="003952AF" w:rsidRDefault="0039751D" w:rsidP="003952A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68" w:type="dxa"/>
            <w:gridSpan w:val="3"/>
            <w:shd w:val="clear" w:color="auto" w:fill="FFFFFF"/>
          </w:tcPr>
          <w:p w:rsidR="0039751D" w:rsidRPr="003952AF" w:rsidRDefault="00D4206F" w:rsidP="003952AF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952AF">
              <w:rPr>
                <w:rStyle w:val="Bodytext212pt"/>
                <w:rFonts w:ascii="Sylfaen" w:hAnsi="Sylfaen"/>
              </w:rPr>
              <w:t>0406 90</w:t>
            </w:r>
          </w:p>
        </w:tc>
      </w:tr>
      <w:tr w:rsidR="0039751D" w:rsidRPr="003952AF" w:rsidTr="007523B1">
        <w:trPr>
          <w:jc w:val="center"/>
        </w:trPr>
        <w:tc>
          <w:tcPr>
            <w:tcW w:w="6791" w:type="dxa"/>
            <w:shd w:val="clear" w:color="auto" w:fill="FFFFFF"/>
            <w:vAlign w:val="center"/>
          </w:tcPr>
          <w:p w:rsidR="0039751D" w:rsidRPr="003952AF" w:rsidRDefault="00D4206F" w:rsidP="003952AF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952AF">
              <w:rPr>
                <w:rStyle w:val="Bodytext212pt"/>
                <w:rFonts w:ascii="Sylfaen" w:hAnsi="Sylfaen"/>
              </w:rPr>
              <w:t>Масло подсолнечное</w:t>
            </w:r>
          </w:p>
        </w:tc>
        <w:tc>
          <w:tcPr>
            <w:tcW w:w="2568" w:type="dxa"/>
            <w:gridSpan w:val="3"/>
            <w:shd w:val="clear" w:color="auto" w:fill="FFFFFF"/>
            <w:vAlign w:val="center"/>
          </w:tcPr>
          <w:p w:rsidR="0039751D" w:rsidRPr="003952AF" w:rsidRDefault="00D4206F" w:rsidP="003952AF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952AF">
              <w:rPr>
                <w:rStyle w:val="Bodytext212pt"/>
                <w:rFonts w:ascii="Sylfaen" w:hAnsi="Sylfaen"/>
              </w:rPr>
              <w:t>1512</w:t>
            </w:r>
          </w:p>
        </w:tc>
      </w:tr>
      <w:tr w:rsidR="0039751D" w:rsidRPr="003952AF" w:rsidTr="007523B1">
        <w:trPr>
          <w:jc w:val="center"/>
        </w:trPr>
        <w:tc>
          <w:tcPr>
            <w:tcW w:w="6791" w:type="dxa"/>
            <w:shd w:val="clear" w:color="auto" w:fill="FFFFFF"/>
            <w:vAlign w:val="center"/>
          </w:tcPr>
          <w:p w:rsidR="0039751D" w:rsidRPr="003952AF" w:rsidRDefault="00D4206F" w:rsidP="003952AF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952AF">
              <w:rPr>
                <w:rStyle w:val="Bodytext212pt"/>
                <w:rFonts w:ascii="Sylfaen" w:hAnsi="Sylfaen"/>
              </w:rPr>
              <w:t>Сахар-песок</w:t>
            </w:r>
          </w:p>
        </w:tc>
        <w:tc>
          <w:tcPr>
            <w:tcW w:w="2568" w:type="dxa"/>
            <w:gridSpan w:val="3"/>
            <w:shd w:val="clear" w:color="auto" w:fill="FFFFFF"/>
            <w:vAlign w:val="center"/>
          </w:tcPr>
          <w:p w:rsidR="0039751D" w:rsidRPr="003952AF" w:rsidRDefault="00D4206F" w:rsidP="003952AF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952AF">
              <w:rPr>
                <w:rStyle w:val="Bodytext212pt"/>
                <w:rFonts w:ascii="Sylfaen" w:hAnsi="Sylfaen"/>
              </w:rPr>
              <w:t>1701 99</w:t>
            </w:r>
          </w:p>
        </w:tc>
      </w:tr>
      <w:tr w:rsidR="0039751D" w:rsidRPr="003952AF" w:rsidTr="007523B1">
        <w:trPr>
          <w:jc w:val="center"/>
        </w:trPr>
        <w:tc>
          <w:tcPr>
            <w:tcW w:w="6791" w:type="dxa"/>
            <w:shd w:val="clear" w:color="auto" w:fill="FFFFFF"/>
            <w:vAlign w:val="center"/>
          </w:tcPr>
          <w:p w:rsidR="0039751D" w:rsidRPr="003952AF" w:rsidRDefault="00D4206F" w:rsidP="003952AF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952AF">
              <w:rPr>
                <w:rStyle w:val="Bodytext212pt"/>
                <w:rFonts w:ascii="Sylfaen" w:hAnsi="Sylfaen"/>
              </w:rPr>
              <w:t>Мука пшеничная высшего сорта</w:t>
            </w:r>
          </w:p>
        </w:tc>
        <w:tc>
          <w:tcPr>
            <w:tcW w:w="2568" w:type="dxa"/>
            <w:gridSpan w:val="3"/>
            <w:shd w:val="clear" w:color="auto" w:fill="FFFFFF"/>
            <w:vAlign w:val="center"/>
          </w:tcPr>
          <w:p w:rsidR="0039751D" w:rsidRPr="003952AF" w:rsidRDefault="00D4206F" w:rsidP="003952AF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952AF">
              <w:rPr>
                <w:rStyle w:val="Bodytext212pt"/>
                <w:rFonts w:ascii="Sylfaen" w:hAnsi="Sylfaen"/>
              </w:rPr>
              <w:t>1101 00</w:t>
            </w:r>
          </w:p>
        </w:tc>
      </w:tr>
      <w:tr w:rsidR="0039751D" w:rsidRPr="003952AF" w:rsidTr="007523B1">
        <w:trPr>
          <w:jc w:val="center"/>
        </w:trPr>
        <w:tc>
          <w:tcPr>
            <w:tcW w:w="6791" w:type="dxa"/>
            <w:shd w:val="clear" w:color="auto" w:fill="FFFFFF"/>
            <w:vAlign w:val="center"/>
          </w:tcPr>
          <w:p w:rsidR="0039751D" w:rsidRPr="003952AF" w:rsidRDefault="00D4206F" w:rsidP="003952AF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952AF">
              <w:rPr>
                <w:rStyle w:val="Bodytext212pt"/>
                <w:rFonts w:ascii="Sylfaen" w:hAnsi="Sylfaen"/>
              </w:rPr>
              <w:t>Макаронные изделия</w:t>
            </w:r>
          </w:p>
        </w:tc>
        <w:tc>
          <w:tcPr>
            <w:tcW w:w="2568" w:type="dxa"/>
            <w:gridSpan w:val="3"/>
            <w:shd w:val="clear" w:color="auto" w:fill="FFFFFF"/>
            <w:vAlign w:val="center"/>
          </w:tcPr>
          <w:p w:rsidR="0039751D" w:rsidRPr="003952AF" w:rsidRDefault="00D4206F" w:rsidP="003952AF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952AF">
              <w:rPr>
                <w:rStyle w:val="Bodytext212pt"/>
                <w:rFonts w:ascii="Sylfaen" w:hAnsi="Sylfaen"/>
              </w:rPr>
              <w:t>1902</w:t>
            </w:r>
          </w:p>
        </w:tc>
      </w:tr>
      <w:tr w:rsidR="0039751D" w:rsidRPr="003952AF" w:rsidTr="007523B1">
        <w:trPr>
          <w:jc w:val="center"/>
        </w:trPr>
        <w:tc>
          <w:tcPr>
            <w:tcW w:w="6791" w:type="dxa"/>
            <w:shd w:val="clear" w:color="auto" w:fill="FFFFFF"/>
            <w:vAlign w:val="center"/>
          </w:tcPr>
          <w:p w:rsidR="0039751D" w:rsidRPr="003952AF" w:rsidRDefault="00D4206F" w:rsidP="003952AF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952AF">
              <w:rPr>
                <w:rStyle w:val="Bodytext212pt"/>
                <w:rFonts w:ascii="Sylfaen" w:hAnsi="Sylfaen"/>
              </w:rPr>
              <w:t>Рис обрушенный</w:t>
            </w:r>
          </w:p>
        </w:tc>
        <w:tc>
          <w:tcPr>
            <w:tcW w:w="2568" w:type="dxa"/>
            <w:gridSpan w:val="3"/>
            <w:shd w:val="clear" w:color="auto" w:fill="FFFFFF"/>
            <w:vAlign w:val="center"/>
          </w:tcPr>
          <w:p w:rsidR="0039751D" w:rsidRPr="003952AF" w:rsidRDefault="00D4206F" w:rsidP="003952AF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952AF">
              <w:rPr>
                <w:rStyle w:val="Bodytext212pt"/>
                <w:rFonts w:ascii="Sylfaen" w:hAnsi="Sylfaen"/>
              </w:rPr>
              <w:t>1006 30</w:t>
            </w:r>
          </w:p>
        </w:tc>
      </w:tr>
      <w:tr w:rsidR="0039751D" w:rsidRPr="003952AF" w:rsidTr="007523B1">
        <w:trPr>
          <w:jc w:val="center"/>
        </w:trPr>
        <w:tc>
          <w:tcPr>
            <w:tcW w:w="6791" w:type="dxa"/>
            <w:shd w:val="clear" w:color="auto" w:fill="FFFFFF"/>
            <w:vAlign w:val="center"/>
          </w:tcPr>
          <w:p w:rsidR="0039751D" w:rsidRPr="003952AF" w:rsidRDefault="00D4206F" w:rsidP="003952AF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952AF">
              <w:rPr>
                <w:rStyle w:val="Bodytext212pt"/>
                <w:rFonts w:ascii="Sylfaen" w:hAnsi="Sylfaen"/>
              </w:rPr>
              <w:t>Рыба замороженная</w:t>
            </w:r>
          </w:p>
        </w:tc>
        <w:tc>
          <w:tcPr>
            <w:tcW w:w="2568" w:type="dxa"/>
            <w:gridSpan w:val="3"/>
            <w:shd w:val="clear" w:color="auto" w:fill="FFFFFF"/>
            <w:vAlign w:val="center"/>
          </w:tcPr>
          <w:p w:rsidR="0039751D" w:rsidRPr="003952AF" w:rsidRDefault="00D4206F" w:rsidP="003952AF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952AF">
              <w:rPr>
                <w:rStyle w:val="Bodytext212pt"/>
                <w:rFonts w:ascii="Sylfaen" w:hAnsi="Sylfaen"/>
              </w:rPr>
              <w:t>0303</w:t>
            </w:r>
          </w:p>
        </w:tc>
      </w:tr>
      <w:tr w:rsidR="0039751D" w:rsidRPr="003952AF" w:rsidTr="007523B1">
        <w:trPr>
          <w:jc w:val="center"/>
        </w:trPr>
        <w:tc>
          <w:tcPr>
            <w:tcW w:w="6791" w:type="dxa"/>
            <w:shd w:val="clear" w:color="auto" w:fill="FFFFFF"/>
            <w:vAlign w:val="center"/>
          </w:tcPr>
          <w:p w:rsidR="0039751D" w:rsidRPr="003952AF" w:rsidRDefault="00D4206F" w:rsidP="003952AF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952AF">
              <w:rPr>
                <w:rStyle w:val="Bodytext212pt"/>
                <w:rFonts w:ascii="Sylfaen" w:hAnsi="Sylfaen"/>
              </w:rPr>
              <w:t>Льноволокно</w:t>
            </w:r>
          </w:p>
        </w:tc>
        <w:tc>
          <w:tcPr>
            <w:tcW w:w="2568" w:type="dxa"/>
            <w:gridSpan w:val="3"/>
            <w:shd w:val="clear" w:color="auto" w:fill="FFFFFF"/>
            <w:vAlign w:val="center"/>
          </w:tcPr>
          <w:p w:rsidR="0039751D" w:rsidRPr="003952AF" w:rsidRDefault="00D4206F" w:rsidP="003952AF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952AF">
              <w:rPr>
                <w:rStyle w:val="Bodytext212pt"/>
                <w:rFonts w:ascii="Sylfaen" w:hAnsi="Sylfaen"/>
              </w:rPr>
              <w:t>5301</w:t>
            </w:r>
          </w:p>
        </w:tc>
      </w:tr>
      <w:tr w:rsidR="0039751D" w:rsidRPr="003952AF" w:rsidTr="007523B1">
        <w:trPr>
          <w:jc w:val="center"/>
        </w:trPr>
        <w:tc>
          <w:tcPr>
            <w:tcW w:w="9359" w:type="dxa"/>
            <w:gridSpan w:val="4"/>
            <w:shd w:val="clear" w:color="auto" w:fill="FFFFFF"/>
            <w:vAlign w:val="center"/>
          </w:tcPr>
          <w:p w:rsidR="0039751D" w:rsidRPr="003952AF" w:rsidRDefault="00D4206F" w:rsidP="003952A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952AF">
              <w:rPr>
                <w:rStyle w:val="Bodytext212pt"/>
                <w:rFonts w:ascii="Sylfaen" w:hAnsi="Sylfaen"/>
              </w:rPr>
              <w:lastRenderedPageBreak/>
              <w:t>III. Продовольственные товары, в отношении которых осуществляются мониторинг средних потребительских цен и анализ</w:t>
            </w:r>
          </w:p>
          <w:p w:rsidR="0039751D" w:rsidRPr="003952AF" w:rsidRDefault="00D4206F" w:rsidP="003952A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952AF">
              <w:rPr>
                <w:rStyle w:val="Bodytext212pt"/>
                <w:rFonts w:ascii="Sylfaen" w:hAnsi="Sylfaen"/>
              </w:rPr>
              <w:t>конкурентоспособности</w:t>
            </w:r>
          </w:p>
        </w:tc>
      </w:tr>
      <w:tr w:rsidR="0039751D" w:rsidRPr="003952AF" w:rsidTr="007523B1">
        <w:trPr>
          <w:jc w:val="center"/>
        </w:trPr>
        <w:tc>
          <w:tcPr>
            <w:tcW w:w="6791" w:type="dxa"/>
            <w:vMerge w:val="restart"/>
            <w:shd w:val="clear" w:color="auto" w:fill="FFFFFF"/>
          </w:tcPr>
          <w:p w:rsidR="0039751D" w:rsidRPr="003952AF" w:rsidRDefault="00D4206F" w:rsidP="003952AF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952AF">
              <w:rPr>
                <w:rStyle w:val="Bodytext212pt"/>
                <w:rFonts w:ascii="Sylfaen" w:hAnsi="Sylfaen"/>
              </w:rPr>
              <w:t>Говядина (кроме бескостного мяса)</w:t>
            </w:r>
          </w:p>
        </w:tc>
        <w:tc>
          <w:tcPr>
            <w:tcW w:w="2568" w:type="dxa"/>
            <w:gridSpan w:val="3"/>
            <w:shd w:val="clear" w:color="auto" w:fill="FFFFFF"/>
            <w:vAlign w:val="bottom"/>
          </w:tcPr>
          <w:p w:rsidR="0039751D" w:rsidRPr="003952AF" w:rsidRDefault="00D4206F" w:rsidP="003952AF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952AF">
              <w:rPr>
                <w:rStyle w:val="Bodytext212pt"/>
                <w:rFonts w:ascii="Sylfaen" w:hAnsi="Sylfaen"/>
              </w:rPr>
              <w:t>0201</w:t>
            </w:r>
          </w:p>
        </w:tc>
      </w:tr>
      <w:tr w:rsidR="0039751D" w:rsidRPr="003952AF" w:rsidTr="007523B1">
        <w:trPr>
          <w:jc w:val="center"/>
        </w:trPr>
        <w:tc>
          <w:tcPr>
            <w:tcW w:w="6791" w:type="dxa"/>
            <w:vMerge/>
            <w:shd w:val="clear" w:color="auto" w:fill="FFFFFF"/>
          </w:tcPr>
          <w:p w:rsidR="0039751D" w:rsidRPr="003952AF" w:rsidRDefault="0039751D" w:rsidP="003952A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68" w:type="dxa"/>
            <w:gridSpan w:val="3"/>
            <w:shd w:val="clear" w:color="auto" w:fill="FFFFFF"/>
            <w:vAlign w:val="center"/>
          </w:tcPr>
          <w:p w:rsidR="0039751D" w:rsidRPr="003952AF" w:rsidRDefault="00D4206F" w:rsidP="003952AF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952AF">
              <w:rPr>
                <w:rStyle w:val="Bodytext212pt"/>
                <w:rFonts w:ascii="Sylfaen" w:hAnsi="Sylfaen"/>
              </w:rPr>
              <w:t>0202</w:t>
            </w:r>
          </w:p>
        </w:tc>
      </w:tr>
      <w:tr w:rsidR="0039751D" w:rsidRPr="003952AF" w:rsidTr="007523B1">
        <w:trPr>
          <w:jc w:val="center"/>
        </w:trPr>
        <w:tc>
          <w:tcPr>
            <w:tcW w:w="6791" w:type="dxa"/>
            <w:shd w:val="clear" w:color="auto" w:fill="FFFFFF"/>
            <w:vAlign w:val="center"/>
          </w:tcPr>
          <w:p w:rsidR="0039751D" w:rsidRPr="003952AF" w:rsidRDefault="00D4206F" w:rsidP="003952AF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952AF">
              <w:rPr>
                <w:rStyle w:val="Bodytext212pt"/>
                <w:rFonts w:ascii="Sylfaen" w:hAnsi="Sylfaen"/>
              </w:rPr>
              <w:t>Свинина (кроме бескостного мяса)</w:t>
            </w:r>
          </w:p>
        </w:tc>
        <w:tc>
          <w:tcPr>
            <w:tcW w:w="2568" w:type="dxa"/>
            <w:gridSpan w:val="3"/>
            <w:shd w:val="clear" w:color="auto" w:fill="FFFFFF"/>
            <w:vAlign w:val="center"/>
          </w:tcPr>
          <w:p w:rsidR="0039751D" w:rsidRPr="003952AF" w:rsidRDefault="00D4206F" w:rsidP="003952AF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952AF">
              <w:rPr>
                <w:rStyle w:val="Bodytext212pt"/>
                <w:rFonts w:ascii="Sylfaen" w:hAnsi="Sylfaen"/>
              </w:rPr>
              <w:t>0203</w:t>
            </w:r>
          </w:p>
        </w:tc>
      </w:tr>
      <w:tr w:rsidR="0039751D" w:rsidRPr="003952AF" w:rsidTr="007523B1">
        <w:trPr>
          <w:jc w:val="center"/>
        </w:trPr>
        <w:tc>
          <w:tcPr>
            <w:tcW w:w="6791" w:type="dxa"/>
            <w:shd w:val="clear" w:color="auto" w:fill="FFFFFF"/>
            <w:vAlign w:val="center"/>
          </w:tcPr>
          <w:p w:rsidR="0039751D" w:rsidRPr="003952AF" w:rsidRDefault="00D4206F" w:rsidP="003952AF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952AF">
              <w:rPr>
                <w:rStyle w:val="Bodytext212pt"/>
                <w:rFonts w:ascii="Sylfaen" w:hAnsi="Sylfaen"/>
              </w:rPr>
              <w:t>Баранина (кроме бескостного мяса)</w:t>
            </w:r>
          </w:p>
        </w:tc>
        <w:tc>
          <w:tcPr>
            <w:tcW w:w="2568" w:type="dxa"/>
            <w:gridSpan w:val="3"/>
            <w:shd w:val="clear" w:color="auto" w:fill="FFFFFF"/>
            <w:vAlign w:val="center"/>
          </w:tcPr>
          <w:p w:rsidR="0039751D" w:rsidRPr="003952AF" w:rsidRDefault="00D4206F" w:rsidP="003952AF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952AF">
              <w:rPr>
                <w:rStyle w:val="Bodytext212pt"/>
                <w:rFonts w:ascii="Sylfaen" w:hAnsi="Sylfaen"/>
              </w:rPr>
              <w:t>0204</w:t>
            </w:r>
          </w:p>
        </w:tc>
      </w:tr>
      <w:tr w:rsidR="0039751D" w:rsidRPr="003952AF" w:rsidTr="007523B1">
        <w:trPr>
          <w:jc w:val="center"/>
        </w:trPr>
        <w:tc>
          <w:tcPr>
            <w:tcW w:w="6791" w:type="dxa"/>
            <w:shd w:val="clear" w:color="auto" w:fill="FFFFFF"/>
            <w:vAlign w:val="center"/>
          </w:tcPr>
          <w:p w:rsidR="0039751D" w:rsidRPr="003952AF" w:rsidRDefault="00D4206F" w:rsidP="003952AF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952AF">
              <w:rPr>
                <w:rStyle w:val="Bodytext212pt"/>
                <w:rFonts w:ascii="Sylfaen" w:hAnsi="Sylfaen"/>
              </w:rPr>
              <w:t>Мясо птицы (кроме бескостного мяса)</w:t>
            </w:r>
          </w:p>
        </w:tc>
        <w:tc>
          <w:tcPr>
            <w:tcW w:w="2568" w:type="dxa"/>
            <w:gridSpan w:val="3"/>
            <w:shd w:val="clear" w:color="auto" w:fill="FFFFFF"/>
            <w:vAlign w:val="center"/>
          </w:tcPr>
          <w:p w:rsidR="0039751D" w:rsidRPr="003952AF" w:rsidRDefault="00D4206F" w:rsidP="003952AF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952AF">
              <w:rPr>
                <w:rStyle w:val="Bodytext212pt"/>
                <w:rFonts w:ascii="Sylfaen" w:hAnsi="Sylfaen"/>
              </w:rPr>
              <w:t>0207</w:t>
            </w:r>
          </w:p>
        </w:tc>
      </w:tr>
      <w:tr w:rsidR="0039751D" w:rsidRPr="003952AF" w:rsidTr="007523B1">
        <w:trPr>
          <w:jc w:val="center"/>
        </w:trPr>
        <w:tc>
          <w:tcPr>
            <w:tcW w:w="6791" w:type="dxa"/>
            <w:shd w:val="clear" w:color="auto" w:fill="FFFFFF"/>
            <w:vAlign w:val="center"/>
          </w:tcPr>
          <w:p w:rsidR="0039751D" w:rsidRPr="003952AF" w:rsidRDefault="00D4206F" w:rsidP="003952AF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952AF">
              <w:rPr>
                <w:rStyle w:val="Bodytext212pt"/>
                <w:rFonts w:ascii="Sylfaen" w:hAnsi="Sylfaen"/>
              </w:rPr>
              <w:t>Молоко</w:t>
            </w:r>
          </w:p>
        </w:tc>
        <w:tc>
          <w:tcPr>
            <w:tcW w:w="2568" w:type="dxa"/>
            <w:gridSpan w:val="3"/>
            <w:shd w:val="clear" w:color="auto" w:fill="FFFFFF"/>
            <w:vAlign w:val="center"/>
          </w:tcPr>
          <w:p w:rsidR="0039751D" w:rsidRPr="003952AF" w:rsidRDefault="00D4206F" w:rsidP="003952AF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952AF">
              <w:rPr>
                <w:rStyle w:val="Bodytext212pt"/>
                <w:rFonts w:ascii="Sylfaen" w:hAnsi="Sylfaen"/>
              </w:rPr>
              <w:t>0401</w:t>
            </w:r>
          </w:p>
        </w:tc>
      </w:tr>
      <w:tr w:rsidR="0039751D" w:rsidRPr="003952AF" w:rsidTr="007523B1">
        <w:trPr>
          <w:jc w:val="center"/>
        </w:trPr>
        <w:tc>
          <w:tcPr>
            <w:tcW w:w="6791" w:type="dxa"/>
            <w:shd w:val="clear" w:color="auto" w:fill="FFFFFF"/>
            <w:vAlign w:val="center"/>
          </w:tcPr>
          <w:p w:rsidR="0039751D" w:rsidRPr="003952AF" w:rsidRDefault="00D4206F" w:rsidP="003952AF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952AF">
              <w:rPr>
                <w:rStyle w:val="Bodytext212pt"/>
                <w:rFonts w:ascii="Sylfaen" w:hAnsi="Sylfaen"/>
              </w:rPr>
              <w:t>Масло сливочное</w:t>
            </w:r>
          </w:p>
        </w:tc>
        <w:tc>
          <w:tcPr>
            <w:tcW w:w="2568" w:type="dxa"/>
            <w:gridSpan w:val="3"/>
            <w:shd w:val="clear" w:color="auto" w:fill="FFFFFF"/>
            <w:vAlign w:val="center"/>
          </w:tcPr>
          <w:p w:rsidR="0039751D" w:rsidRPr="003952AF" w:rsidRDefault="00D4206F" w:rsidP="003952AF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952AF">
              <w:rPr>
                <w:rStyle w:val="Bodytext212pt"/>
                <w:rFonts w:ascii="Sylfaen" w:hAnsi="Sylfaen"/>
              </w:rPr>
              <w:t>0405</w:t>
            </w:r>
          </w:p>
        </w:tc>
      </w:tr>
      <w:tr w:rsidR="0039751D" w:rsidRPr="003952AF" w:rsidTr="007523B1">
        <w:trPr>
          <w:jc w:val="center"/>
        </w:trPr>
        <w:tc>
          <w:tcPr>
            <w:tcW w:w="6791" w:type="dxa"/>
            <w:vMerge w:val="restart"/>
            <w:shd w:val="clear" w:color="auto" w:fill="FFFFFF"/>
          </w:tcPr>
          <w:p w:rsidR="0039751D" w:rsidRPr="003952AF" w:rsidRDefault="00D4206F" w:rsidP="003952AF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952AF">
              <w:rPr>
                <w:rStyle w:val="Bodytext212pt"/>
                <w:rFonts w:ascii="Sylfaen" w:hAnsi="Sylfaen"/>
              </w:rPr>
              <w:t>Сыры</w:t>
            </w:r>
          </w:p>
        </w:tc>
        <w:tc>
          <w:tcPr>
            <w:tcW w:w="2568" w:type="dxa"/>
            <w:gridSpan w:val="3"/>
            <w:shd w:val="clear" w:color="auto" w:fill="FFFFFF"/>
            <w:vAlign w:val="bottom"/>
          </w:tcPr>
          <w:p w:rsidR="0039751D" w:rsidRPr="003952AF" w:rsidRDefault="00D4206F" w:rsidP="003952AF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952AF">
              <w:rPr>
                <w:rStyle w:val="Bodytext212pt"/>
                <w:rFonts w:ascii="Sylfaen" w:hAnsi="Sylfaen"/>
              </w:rPr>
              <w:t>0406 10</w:t>
            </w:r>
          </w:p>
        </w:tc>
      </w:tr>
      <w:tr w:rsidR="0039751D" w:rsidRPr="003952AF" w:rsidTr="007523B1">
        <w:trPr>
          <w:jc w:val="center"/>
        </w:trPr>
        <w:tc>
          <w:tcPr>
            <w:tcW w:w="6791" w:type="dxa"/>
            <w:vMerge/>
            <w:shd w:val="clear" w:color="auto" w:fill="FFFFFF"/>
          </w:tcPr>
          <w:p w:rsidR="0039751D" w:rsidRPr="003952AF" w:rsidRDefault="0039751D" w:rsidP="003952A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68" w:type="dxa"/>
            <w:gridSpan w:val="3"/>
            <w:shd w:val="clear" w:color="auto" w:fill="FFFFFF"/>
            <w:vAlign w:val="bottom"/>
          </w:tcPr>
          <w:p w:rsidR="0039751D" w:rsidRPr="003952AF" w:rsidRDefault="00D4206F" w:rsidP="003952AF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952AF">
              <w:rPr>
                <w:rStyle w:val="Bodytext212pt"/>
                <w:rFonts w:ascii="Sylfaen" w:hAnsi="Sylfaen"/>
              </w:rPr>
              <w:t>0406 20 000 0</w:t>
            </w:r>
          </w:p>
        </w:tc>
      </w:tr>
      <w:tr w:rsidR="0039751D" w:rsidRPr="003952AF" w:rsidTr="007523B1">
        <w:trPr>
          <w:jc w:val="center"/>
        </w:trPr>
        <w:tc>
          <w:tcPr>
            <w:tcW w:w="6791" w:type="dxa"/>
            <w:vMerge/>
            <w:shd w:val="clear" w:color="auto" w:fill="FFFFFF"/>
          </w:tcPr>
          <w:p w:rsidR="0039751D" w:rsidRPr="003952AF" w:rsidRDefault="0039751D" w:rsidP="003952A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68" w:type="dxa"/>
            <w:gridSpan w:val="3"/>
            <w:shd w:val="clear" w:color="auto" w:fill="FFFFFF"/>
          </w:tcPr>
          <w:p w:rsidR="0039751D" w:rsidRPr="003952AF" w:rsidRDefault="00D4206F" w:rsidP="003952AF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952AF">
              <w:rPr>
                <w:rStyle w:val="Bodytext212pt"/>
                <w:rFonts w:ascii="Sylfaen" w:hAnsi="Sylfaen"/>
              </w:rPr>
              <w:t>0406 30</w:t>
            </w:r>
          </w:p>
        </w:tc>
      </w:tr>
      <w:tr w:rsidR="0039751D" w:rsidRPr="003952AF" w:rsidTr="007523B1">
        <w:trPr>
          <w:jc w:val="center"/>
        </w:trPr>
        <w:tc>
          <w:tcPr>
            <w:tcW w:w="6791" w:type="dxa"/>
            <w:vMerge/>
            <w:shd w:val="clear" w:color="auto" w:fill="FFFFFF"/>
          </w:tcPr>
          <w:p w:rsidR="0039751D" w:rsidRPr="003952AF" w:rsidRDefault="0039751D" w:rsidP="003952A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68" w:type="dxa"/>
            <w:gridSpan w:val="3"/>
            <w:shd w:val="clear" w:color="auto" w:fill="FFFFFF"/>
          </w:tcPr>
          <w:p w:rsidR="0039751D" w:rsidRPr="003952AF" w:rsidRDefault="00D4206F" w:rsidP="003952AF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952AF">
              <w:rPr>
                <w:rStyle w:val="Bodytext212pt"/>
                <w:rFonts w:ascii="Sylfaen" w:hAnsi="Sylfaen"/>
              </w:rPr>
              <w:t>0406 40</w:t>
            </w:r>
          </w:p>
        </w:tc>
      </w:tr>
      <w:tr w:rsidR="0039751D" w:rsidRPr="003952AF" w:rsidTr="007523B1">
        <w:trPr>
          <w:jc w:val="center"/>
        </w:trPr>
        <w:tc>
          <w:tcPr>
            <w:tcW w:w="6791" w:type="dxa"/>
            <w:vMerge/>
            <w:shd w:val="clear" w:color="auto" w:fill="FFFFFF"/>
          </w:tcPr>
          <w:p w:rsidR="0039751D" w:rsidRPr="003952AF" w:rsidRDefault="0039751D" w:rsidP="003952A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68" w:type="dxa"/>
            <w:gridSpan w:val="3"/>
            <w:shd w:val="clear" w:color="auto" w:fill="FFFFFF"/>
          </w:tcPr>
          <w:p w:rsidR="0039751D" w:rsidRPr="003952AF" w:rsidRDefault="00D4206F" w:rsidP="003952AF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952AF">
              <w:rPr>
                <w:rStyle w:val="Bodytext212pt"/>
                <w:rFonts w:ascii="Sylfaen" w:hAnsi="Sylfaen"/>
              </w:rPr>
              <w:t>0406 90</w:t>
            </w:r>
          </w:p>
        </w:tc>
      </w:tr>
      <w:tr w:rsidR="0039751D" w:rsidRPr="003952AF" w:rsidTr="007523B1">
        <w:trPr>
          <w:jc w:val="center"/>
        </w:trPr>
        <w:tc>
          <w:tcPr>
            <w:tcW w:w="6791" w:type="dxa"/>
            <w:shd w:val="clear" w:color="auto" w:fill="FFFFFF"/>
            <w:vAlign w:val="center"/>
          </w:tcPr>
          <w:p w:rsidR="0039751D" w:rsidRPr="003952AF" w:rsidRDefault="00D4206F" w:rsidP="003952AF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952AF">
              <w:rPr>
                <w:rStyle w:val="Bodytext212pt"/>
                <w:rFonts w:ascii="Sylfaen" w:hAnsi="Sylfaen"/>
              </w:rPr>
              <w:t>Яйца куриные</w:t>
            </w:r>
          </w:p>
        </w:tc>
        <w:tc>
          <w:tcPr>
            <w:tcW w:w="2568" w:type="dxa"/>
            <w:gridSpan w:val="3"/>
            <w:shd w:val="clear" w:color="auto" w:fill="FFFFFF"/>
            <w:vAlign w:val="center"/>
          </w:tcPr>
          <w:p w:rsidR="0039751D" w:rsidRPr="003952AF" w:rsidRDefault="00D4206F" w:rsidP="003952AF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952AF">
              <w:rPr>
                <w:rStyle w:val="Bodytext212pt"/>
                <w:rFonts w:ascii="Sylfaen" w:hAnsi="Sylfaen"/>
              </w:rPr>
              <w:t>0407 21 000 0</w:t>
            </w:r>
          </w:p>
        </w:tc>
      </w:tr>
      <w:tr w:rsidR="0039751D" w:rsidRPr="003952AF" w:rsidTr="007523B1">
        <w:trPr>
          <w:jc w:val="center"/>
        </w:trPr>
        <w:tc>
          <w:tcPr>
            <w:tcW w:w="6791" w:type="dxa"/>
            <w:shd w:val="clear" w:color="auto" w:fill="FFFFFF"/>
            <w:vAlign w:val="center"/>
          </w:tcPr>
          <w:p w:rsidR="0039751D" w:rsidRPr="003952AF" w:rsidRDefault="00D4206F" w:rsidP="003952AF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952AF">
              <w:rPr>
                <w:rStyle w:val="Bodytext212pt"/>
                <w:rFonts w:ascii="Sylfaen" w:hAnsi="Sylfaen"/>
              </w:rPr>
              <w:t>Масло подсолнечное</w:t>
            </w:r>
          </w:p>
        </w:tc>
        <w:tc>
          <w:tcPr>
            <w:tcW w:w="2568" w:type="dxa"/>
            <w:gridSpan w:val="3"/>
            <w:shd w:val="clear" w:color="auto" w:fill="FFFFFF"/>
            <w:vAlign w:val="center"/>
          </w:tcPr>
          <w:p w:rsidR="0039751D" w:rsidRPr="003952AF" w:rsidRDefault="00D4206F" w:rsidP="003952AF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952AF">
              <w:rPr>
                <w:rStyle w:val="Bodytext212pt"/>
                <w:rFonts w:ascii="Sylfaen" w:hAnsi="Sylfaen"/>
              </w:rPr>
              <w:t>1512</w:t>
            </w:r>
          </w:p>
        </w:tc>
      </w:tr>
      <w:tr w:rsidR="0039751D" w:rsidRPr="003952AF" w:rsidTr="007523B1">
        <w:trPr>
          <w:jc w:val="center"/>
        </w:trPr>
        <w:tc>
          <w:tcPr>
            <w:tcW w:w="6791" w:type="dxa"/>
            <w:shd w:val="clear" w:color="auto" w:fill="FFFFFF"/>
            <w:vAlign w:val="bottom"/>
          </w:tcPr>
          <w:p w:rsidR="0039751D" w:rsidRPr="003952AF" w:rsidRDefault="00D4206F" w:rsidP="003952AF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952AF">
              <w:rPr>
                <w:rStyle w:val="Bodytext212pt"/>
                <w:rFonts w:ascii="Sylfaen" w:hAnsi="Sylfaen"/>
              </w:rPr>
              <w:t>Сахар-песок</w:t>
            </w:r>
          </w:p>
        </w:tc>
        <w:tc>
          <w:tcPr>
            <w:tcW w:w="2568" w:type="dxa"/>
            <w:gridSpan w:val="3"/>
            <w:shd w:val="clear" w:color="auto" w:fill="FFFFFF"/>
            <w:vAlign w:val="bottom"/>
          </w:tcPr>
          <w:p w:rsidR="0039751D" w:rsidRPr="003952AF" w:rsidRDefault="00D4206F" w:rsidP="003952AF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952AF">
              <w:rPr>
                <w:rStyle w:val="Bodytext212pt"/>
                <w:rFonts w:ascii="Sylfaen" w:hAnsi="Sylfaen"/>
              </w:rPr>
              <w:t>1701 99</w:t>
            </w:r>
          </w:p>
        </w:tc>
      </w:tr>
      <w:tr w:rsidR="0039751D" w:rsidRPr="003952AF" w:rsidTr="007523B1">
        <w:trPr>
          <w:gridAfter w:val="1"/>
          <w:wAfter w:w="6" w:type="dxa"/>
          <w:jc w:val="center"/>
        </w:trPr>
        <w:tc>
          <w:tcPr>
            <w:tcW w:w="6791" w:type="dxa"/>
            <w:shd w:val="clear" w:color="auto" w:fill="FFFFFF"/>
            <w:vAlign w:val="center"/>
          </w:tcPr>
          <w:p w:rsidR="0039751D" w:rsidRPr="003952AF" w:rsidRDefault="00D4206F" w:rsidP="003952A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952AF">
              <w:rPr>
                <w:rStyle w:val="Bodytext212pt"/>
                <w:rFonts w:ascii="Sylfaen" w:hAnsi="Sylfaen"/>
              </w:rPr>
              <w:t>Мука пшеничная</w:t>
            </w:r>
          </w:p>
        </w:tc>
        <w:tc>
          <w:tcPr>
            <w:tcW w:w="2562" w:type="dxa"/>
            <w:gridSpan w:val="2"/>
            <w:shd w:val="clear" w:color="auto" w:fill="FFFFFF"/>
            <w:vAlign w:val="bottom"/>
          </w:tcPr>
          <w:p w:rsidR="0039751D" w:rsidRPr="003952AF" w:rsidRDefault="00D4206F" w:rsidP="003952AF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952AF">
              <w:rPr>
                <w:rStyle w:val="Bodytext212pt"/>
                <w:rFonts w:ascii="Sylfaen" w:hAnsi="Sylfaen"/>
              </w:rPr>
              <w:t>1101 00</w:t>
            </w:r>
          </w:p>
        </w:tc>
      </w:tr>
      <w:tr w:rsidR="0039751D" w:rsidRPr="003952AF" w:rsidTr="007523B1">
        <w:trPr>
          <w:gridAfter w:val="1"/>
          <w:wAfter w:w="6" w:type="dxa"/>
          <w:jc w:val="center"/>
        </w:trPr>
        <w:tc>
          <w:tcPr>
            <w:tcW w:w="6791" w:type="dxa"/>
            <w:shd w:val="clear" w:color="auto" w:fill="FFFFFF"/>
            <w:vAlign w:val="center"/>
          </w:tcPr>
          <w:p w:rsidR="0039751D" w:rsidRPr="003952AF" w:rsidRDefault="00D4206F" w:rsidP="003952A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952AF">
              <w:rPr>
                <w:rStyle w:val="Bodytext212pt"/>
                <w:rFonts w:ascii="Sylfaen" w:hAnsi="Sylfaen"/>
              </w:rPr>
              <w:t>Макаронные изделия</w:t>
            </w:r>
          </w:p>
        </w:tc>
        <w:tc>
          <w:tcPr>
            <w:tcW w:w="2562" w:type="dxa"/>
            <w:gridSpan w:val="2"/>
            <w:shd w:val="clear" w:color="auto" w:fill="FFFFFF"/>
            <w:vAlign w:val="center"/>
          </w:tcPr>
          <w:p w:rsidR="0039751D" w:rsidRPr="003952AF" w:rsidRDefault="00D4206F" w:rsidP="003952AF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952AF">
              <w:rPr>
                <w:rStyle w:val="Bodytext212pt"/>
                <w:rFonts w:ascii="Sylfaen" w:hAnsi="Sylfaen"/>
              </w:rPr>
              <w:t>1902</w:t>
            </w:r>
          </w:p>
        </w:tc>
      </w:tr>
      <w:tr w:rsidR="0039751D" w:rsidRPr="003952AF" w:rsidTr="007523B1">
        <w:trPr>
          <w:gridAfter w:val="1"/>
          <w:wAfter w:w="6" w:type="dxa"/>
          <w:jc w:val="center"/>
        </w:trPr>
        <w:tc>
          <w:tcPr>
            <w:tcW w:w="6791" w:type="dxa"/>
            <w:shd w:val="clear" w:color="auto" w:fill="FFFFFF"/>
            <w:vAlign w:val="center"/>
          </w:tcPr>
          <w:p w:rsidR="0039751D" w:rsidRPr="003952AF" w:rsidRDefault="00D4206F" w:rsidP="003952A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952AF">
              <w:rPr>
                <w:rStyle w:val="Bodytext212pt"/>
                <w:rFonts w:ascii="Sylfaen" w:hAnsi="Sylfaen"/>
              </w:rPr>
              <w:t>Рис</w:t>
            </w:r>
          </w:p>
        </w:tc>
        <w:tc>
          <w:tcPr>
            <w:tcW w:w="2562" w:type="dxa"/>
            <w:gridSpan w:val="2"/>
            <w:shd w:val="clear" w:color="auto" w:fill="FFFFFF"/>
            <w:vAlign w:val="center"/>
          </w:tcPr>
          <w:p w:rsidR="0039751D" w:rsidRPr="003952AF" w:rsidRDefault="00D4206F" w:rsidP="003952AF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952AF">
              <w:rPr>
                <w:rStyle w:val="Bodytext212pt"/>
                <w:rFonts w:ascii="Sylfaen" w:hAnsi="Sylfaen"/>
              </w:rPr>
              <w:t>1006</w:t>
            </w:r>
          </w:p>
        </w:tc>
      </w:tr>
      <w:tr w:rsidR="0039751D" w:rsidRPr="003952AF" w:rsidTr="007523B1">
        <w:trPr>
          <w:gridAfter w:val="1"/>
          <w:wAfter w:w="6" w:type="dxa"/>
          <w:jc w:val="center"/>
        </w:trPr>
        <w:tc>
          <w:tcPr>
            <w:tcW w:w="6791" w:type="dxa"/>
            <w:shd w:val="clear" w:color="auto" w:fill="FFFFFF"/>
            <w:vAlign w:val="center"/>
          </w:tcPr>
          <w:p w:rsidR="0039751D" w:rsidRPr="003952AF" w:rsidRDefault="00D4206F" w:rsidP="003952A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952AF">
              <w:rPr>
                <w:rStyle w:val="Bodytext212pt"/>
                <w:rFonts w:ascii="Sylfaen" w:hAnsi="Sylfaen"/>
              </w:rPr>
              <w:t>Картофель</w:t>
            </w:r>
          </w:p>
        </w:tc>
        <w:tc>
          <w:tcPr>
            <w:tcW w:w="2562" w:type="dxa"/>
            <w:gridSpan w:val="2"/>
            <w:shd w:val="clear" w:color="auto" w:fill="FFFFFF"/>
            <w:vAlign w:val="center"/>
          </w:tcPr>
          <w:p w:rsidR="0039751D" w:rsidRPr="003952AF" w:rsidRDefault="00D4206F" w:rsidP="003952AF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952AF">
              <w:rPr>
                <w:rStyle w:val="Bodytext212pt"/>
                <w:rFonts w:ascii="Sylfaen" w:hAnsi="Sylfaen"/>
              </w:rPr>
              <w:t>0701</w:t>
            </w:r>
          </w:p>
        </w:tc>
      </w:tr>
      <w:tr w:rsidR="0039751D" w:rsidRPr="003952AF" w:rsidTr="007523B1">
        <w:trPr>
          <w:gridAfter w:val="1"/>
          <w:wAfter w:w="6" w:type="dxa"/>
          <w:jc w:val="center"/>
        </w:trPr>
        <w:tc>
          <w:tcPr>
            <w:tcW w:w="6791" w:type="dxa"/>
            <w:shd w:val="clear" w:color="auto" w:fill="FFFFFF"/>
            <w:vAlign w:val="center"/>
          </w:tcPr>
          <w:p w:rsidR="0039751D" w:rsidRPr="003952AF" w:rsidRDefault="00D4206F" w:rsidP="003952A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952AF">
              <w:rPr>
                <w:rStyle w:val="Bodytext212pt"/>
                <w:rFonts w:ascii="Sylfaen" w:hAnsi="Sylfaen"/>
              </w:rPr>
              <w:t>Капуста белокочанная свежая</w:t>
            </w:r>
          </w:p>
        </w:tc>
        <w:tc>
          <w:tcPr>
            <w:tcW w:w="2562" w:type="dxa"/>
            <w:gridSpan w:val="2"/>
            <w:shd w:val="clear" w:color="auto" w:fill="FFFFFF"/>
            <w:vAlign w:val="center"/>
          </w:tcPr>
          <w:p w:rsidR="0039751D" w:rsidRPr="003952AF" w:rsidRDefault="00D4206F" w:rsidP="003952AF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952AF">
              <w:rPr>
                <w:rStyle w:val="Bodytext212pt"/>
                <w:rFonts w:ascii="Sylfaen" w:hAnsi="Sylfaen"/>
              </w:rPr>
              <w:t>0704</w:t>
            </w:r>
          </w:p>
        </w:tc>
      </w:tr>
      <w:tr w:rsidR="0039751D" w:rsidRPr="003952AF" w:rsidTr="007523B1">
        <w:trPr>
          <w:gridAfter w:val="1"/>
          <w:wAfter w:w="6" w:type="dxa"/>
          <w:jc w:val="center"/>
        </w:trPr>
        <w:tc>
          <w:tcPr>
            <w:tcW w:w="6791" w:type="dxa"/>
            <w:shd w:val="clear" w:color="auto" w:fill="FFFFFF"/>
            <w:vAlign w:val="center"/>
          </w:tcPr>
          <w:p w:rsidR="0039751D" w:rsidRPr="003952AF" w:rsidRDefault="00D4206F" w:rsidP="003952A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952AF">
              <w:rPr>
                <w:rStyle w:val="Bodytext212pt"/>
                <w:rFonts w:ascii="Sylfaen" w:hAnsi="Sylfaen"/>
              </w:rPr>
              <w:t>Лук репчатый</w:t>
            </w:r>
          </w:p>
        </w:tc>
        <w:tc>
          <w:tcPr>
            <w:tcW w:w="2562" w:type="dxa"/>
            <w:gridSpan w:val="2"/>
            <w:shd w:val="clear" w:color="auto" w:fill="FFFFFF"/>
            <w:vAlign w:val="center"/>
          </w:tcPr>
          <w:p w:rsidR="0039751D" w:rsidRPr="003952AF" w:rsidRDefault="00D4206F" w:rsidP="003952AF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952AF">
              <w:rPr>
                <w:rStyle w:val="Bodytext212pt"/>
                <w:rFonts w:ascii="Sylfaen" w:hAnsi="Sylfaen"/>
              </w:rPr>
              <w:t>0703 10</w:t>
            </w:r>
          </w:p>
        </w:tc>
      </w:tr>
      <w:tr w:rsidR="0039751D" w:rsidRPr="003952AF" w:rsidTr="007523B1">
        <w:trPr>
          <w:gridAfter w:val="1"/>
          <w:wAfter w:w="6" w:type="dxa"/>
          <w:jc w:val="center"/>
        </w:trPr>
        <w:tc>
          <w:tcPr>
            <w:tcW w:w="6791" w:type="dxa"/>
            <w:shd w:val="clear" w:color="auto" w:fill="FFFFFF"/>
            <w:vAlign w:val="center"/>
          </w:tcPr>
          <w:p w:rsidR="0039751D" w:rsidRPr="003952AF" w:rsidRDefault="00D4206F" w:rsidP="003952A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952AF">
              <w:rPr>
                <w:rStyle w:val="Bodytext212pt"/>
                <w:rFonts w:ascii="Sylfaen" w:hAnsi="Sylfaen"/>
              </w:rPr>
              <w:t>Морковь</w:t>
            </w:r>
          </w:p>
        </w:tc>
        <w:tc>
          <w:tcPr>
            <w:tcW w:w="2562" w:type="dxa"/>
            <w:gridSpan w:val="2"/>
            <w:shd w:val="clear" w:color="auto" w:fill="FFFFFF"/>
            <w:vAlign w:val="center"/>
          </w:tcPr>
          <w:p w:rsidR="0039751D" w:rsidRPr="003952AF" w:rsidRDefault="00D4206F" w:rsidP="003952AF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952AF">
              <w:rPr>
                <w:rStyle w:val="Bodytext212pt"/>
                <w:rFonts w:ascii="Sylfaen" w:hAnsi="Sylfaen"/>
              </w:rPr>
              <w:t>0706 10 000 1</w:t>
            </w:r>
          </w:p>
        </w:tc>
      </w:tr>
      <w:tr w:rsidR="0039751D" w:rsidRPr="003952AF" w:rsidTr="007523B1">
        <w:trPr>
          <w:gridAfter w:val="1"/>
          <w:wAfter w:w="6" w:type="dxa"/>
          <w:jc w:val="center"/>
        </w:trPr>
        <w:tc>
          <w:tcPr>
            <w:tcW w:w="6791" w:type="dxa"/>
            <w:shd w:val="clear" w:color="auto" w:fill="FFFFFF"/>
            <w:vAlign w:val="center"/>
          </w:tcPr>
          <w:p w:rsidR="0039751D" w:rsidRPr="003952AF" w:rsidRDefault="00D4206F" w:rsidP="003952A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952AF">
              <w:rPr>
                <w:rStyle w:val="Bodytext212pt"/>
                <w:rFonts w:ascii="Sylfaen" w:hAnsi="Sylfaen"/>
              </w:rPr>
              <w:t>Свекла столовая</w:t>
            </w:r>
          </w:p>
        </w:tc>
        <w:tc>
          <w:tcPr>
            <w:tcW w:w="2562" w:type="dxa"/>
            <w:gridSpan w:val="2"/>
            <w:shd w:val="clear" w:color="auto" w:fill="FFFFFF"/>
            <w:vAlign w:val="center"/>
          </w:tcPr>
          <w:p w:rsidR="0039751D" w:rsidRPr="003952AF" w:rsidRDefault="00D4206F" w:rsidP="003952AF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952AF">
              <w:rPr>
                <w:rStyle w:val="Bodytext212pt"/>
                <w:rFonts w:ascii="Sylfaen" w:hAnsi="Sylfaen"/>
              </w:rPr>
              <w:t>0706 90 900 1</w:t>
            </w:r>
          </w:p>
        </w:tc>
      </w:tr>
      <w:tr w:rsidR="0039751D" w:rsidRPr="003952AF" w:rsidTr="007523B1">
        <w:trPr>
          <w:gridAfter w:val="1"/>
          <w:wAfter w:w="6" w:type="dxa"/>
          <w:jc w:val="center"/>
        </w:trPr>
        <w:tc>
          <w:tcPr>
            <w:tcW w:w="6791" w:type="dxa"/>
            <w:shd w:val="clear" w:color="auto" w:fill="FFFFFF"/>
            <w:vAlign w:val="center"/>
          </w:tcPr>
          <w:p w:rsidR="0039751D" w:rsidRPr="003952AF" w:rsidRDefault="00D4206F" w:rsidP="003952A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952AF">
              <w:rPr>
                <w:rStyle w:val="Bodytext212pt"/>
                <w:rFonts w:ascii="Sylfaen" w:hAnsi="Sylfaen"/>
              </w:rPr>
              <w:t>Яблоки</w:t>
            </w:r>
          </w:p>
        </w:tc>
        <w:tc>
          <w:tcPr>
            <w:tcW w:w="2562" w:type="dxa"/>
            <w:gridSpan w:val="2"/>
            <w:shd w:val="clear" w:color="auto" w:fill="FFFFFF"/>
            <w:vAlign w:val="center"/>
          </w:tcPr>
          <w:p w:rsidR="0039751D" w:rsidRPr="003952AF" w:rsidRDefault="00D4206F" w:rsidP="003952AF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952AF">
              <w:rPr>
                <w:rStyle w:val="Bodytext212pt"/>
                <w:rFonts w:ascii="Sylfaen" w:hAnsi="Sylfaen"/>
              </w:rPr>
              <w:t>0808 10</w:t>
            </w:r>
          </w:p>
        </w:tc>
      </w:tr>
      <w:tr w:rsidR="0039751D" w:rsidRPr="003952AF" w:rsidTr="007523B1">
        <w:trPr>
          <w:gridAfter w:val="1"/>
          <w:wAfter w:w="6" w:type="dxa"/>
          <w:jc w:val="center"/>
        </w:trPr>
        <w:tc>
          <w:tcPr>
            <w:tcW w:w="6791" w:type="dxa"/>
            <w:shd w:val="clear" w:color="auto" w:fill="FFFFFF"/>
            <w:vAlign w:val="bottom"/>
          </w:tcPr>
          <w:p w:rsidR="0039751D" w:rsidRPr="003952AF" w:rsidRDefault="00D4206F" w:rsidP="003952A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952AF">
              <w:rPr>
                <w:rStyle w:val="Bodytext212pt"/>
                <w:rFonts w:ascii="Sylfaen" w:hAnsi="Sylfaen"/>
              </w:rPr>
              <w:t>Рыба</w:t>
            </w:r>
          </w:p>
        </w:tc>
        <w:tc>
          <w:tcPr>
            <w:tcW w:w="2562" w:type="dxa"/>
            <w:gridSpan w:val="2"/>
            <w:shd w:val="clear" w:color="auto" w:fill="FFFFFF"/>
            <w:vAlign w:val="bottom"/>
          </w:tcPr>
          <w:p w:rsidR="0039751D" w:rsidRPr="003952AF" w:rsidRDefault="00D4206F" w:rsidP="003952AF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952AF">
              <w:rPr>
                <w:rStyle w:val="Bodytext212pt"/>
                <w:rFonts w:ascii="Sylfaen" w:hAnsi="Sylfaen"/>
              </w:rPr>
              <w:t>0301 99</w:t>
            </w:r>
          </w:p>
        </w:tc>
      </w:tr>
    </w:tbl>
    <w:p w:rsidR="0039751D" w:rsidRPr="007523B1" w:rsidRDefault="0039751D" w:rsidP="003952AF">
      <w:pPr>
        <w:spacing w:after="120"/>
        <w:rPr>
          <w:rFonts w:ascii="Sylfaen" w:hAnsi="Sylfaen"/>
          <w:lang w:val="en-US"/>
        </w:rPr>
      </w:pPr>
    </w:p>
    <w:p w:rsidR="0039751D" w:rsidRPr="003952AF" w:rsidRDefault="00D4206F" w:rsidP="003952AF">
      <w:pPr>
        <w:pStyle w:val="Bodytext120"/>
        <w:shd w:val="clear" w:color="auto" w:fill="auto"/>
        <w:spacing w:after="120" w:line="240" w:lineRule="auto"/>
        <w:ind w:left="2160" w:right="440"/>
        <w:rPr>
          <w:rFonts w:ascii="Sylfaen" w:hAnsi="Sylfaen"/>
        </w:rPr>
      </w:pPr>
      <w:r w:rsidRPr="003952AF">
        <w:rPr>
          <w:rFonts w:ascii="Sylfaen" w:hAnsi="Sylfaen"/>
        </w:rPr>
        <w:t xml:space="preserve">Примечание. В настоящем перечне под Номенклатурой понимается Номенклатура сельскохозяйственной продукции и продукции пищевой промышленности, производимой в </w:t>
      </w:r>
      <w:r w:rsidRPr="003952AF">
        <w:rPr>
          <w:rFonts w:ascii="Sylfaen" w:hAnsi="Sylfaen"/>
        </w:rPr>
        <w:lastRenderedPageBreak/>
        <w:t>государствах-членах Евразийского экономического союза, в отношении которой Евразийской экономической комиссией осуществляются ценовой мониторинг и анализ конкурентоспособности, утвержденная Решением Совета Евразийской экономической комиссии от 12 февраля 2016 г. № 15.</w:t>
      </w:r>
    </w:p>
    <w:sectPr w:rsidR="0039751D" w:rsidRPr="003952AF" w:rsidSect="0051114B"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1D4E" w:rsidRDefault="00071D4E" w:rsidP="0039751D">
      <w:r>
        <w:separator/>
      </w:r>
    </w:p>
  </w:endnote>
  <w:endnote w:type="continuationSeparator" w:id="0">
    <w:p w:rsidR="00071D4E" w:rsidRDefault="00071D4E" w:rsidP="00397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1D4E" w:rsidRDefault="00071D4E"/>
  </w:footnote>
  <w:footnote w:type="continuationSeparator" w:id="0">
    <w:p w:rsidR="00071D4E" w:rsidRDefault="00071D4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FF5FE5"/>
    <w:multiLevelType w:val="multilevel"/>
    <w:tmpl w:val="4650BD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D5A0FBE"/>
    <w:multiLevelType w:val="multilevel"/>
    <w:tmpl w:val="3ECED41E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9C9698A"/>
    <w:multiLevelType w:val="multilevel"/>
    <w:tmpl w:val="5ABAE7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751D"/>
    <w:rsid w:val="00071D4E"/>
    <w:rsid w:val="000E0692"/>
    <w:rsid w:val="00105731"/>
    <w:rsid w:val="001A3E45"/>
    <w:rsid w:val="002C7AF5"/>
    <w:rsid w:val="00321FE0"/>
    <w:rsid w:val="003952AF"/>
    <w:rsid w:val="0039751D"/>
    <w:rsid w:val="004A245C"/>
    <w:rsid w:val="0051114B"/>
    <w:rsid w:val="00657E84"/>
    <w:rsid w:val="006C2115"/>
    <w:rsid w:val="006C2E0F"/>
    <w:rsid w:val="007523B1"/>
    <w:rsid w:val="00782C31"/>
    <w:rsid w:val="00AA07AD"/>
    <w:rsid w:val="00B9004A"/>
    <w:rsid w:val="00C03A85"/>
    <w:rsid w:val="00C676B1"/>
    <w:rsid w:val="00CF3EBF"/>
    <w:rsid w:val="00D4206F"/>
    <w:rsid w:val="00E76CF2"/>
    <w:rsid w:val="00F20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D784A8"/>
  <w15:docId w15:val="{464EBD42-0FFF-43A6-9DBD-0E7280803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39751D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9751D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39751D"/>
    <w:rPr>
      <w:rFonts w:ascii="Georgia" w:eastAsia="Georgia" w:hAnsi="Georgia" w:cs="Georgia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Bodytext3SmallCaps">
    <w:name w:val="Body text (3) + Small Caps"/>
    <w:basedOn w:val="Bodytext3"/>
    <w:rsid w:val="0039751D"/>
    <w:rPr>
      <w:rFonts w:ascii="Georgia" w:eastAsia="Georgia" w:hAnsi="Georgia" w:cs="Georgia"/>
      <w:b/>
      <w:bCs/>
      <w:i w:val="0"/>
      <w:iCs w:val="0"/>
      <w:smallCaps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Heading5">
    <w:name w:val="Heading #5_"/>
    <w:basedOn w:val="DefaultParagraphFont"/>
    <w:link w:val="Heading50"/>
    <w:rsid w:val="0039751D"/>
    <w:rPr>
      <w:rFonts w:ascii="Georgia" w:eastAsia="Georgia" w:hAnsi="Georgia" w:cs="Georgia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Tablecaption2">
    <w:name w:val="Table caption (2)_"/>
    <w:basedOn w:val="DefaultParagraphFont"/>
    <w:link w:val="Tablecaption20"/>
    <w:rsid w:val="003975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2SmallCaps">
    <w:name w:val="Table caption (2) + Small Caps"/>
    <w:aliases w:val="Spacing 4 pt"/>
    <w:basedOn w:val="Tablecaption2"/>
    <w:rsid w:val="0039751D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8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3975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">
    <w:name w:val="Body text (2)"/>
    <w:basedOn w:val="Bodytext2"/>
    <w:rsid w:val="003975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4">
    <w:name w:val="Body text (4)_"/>
    <w:basedOn w:val="DefaultParagraphFont"/>
    <w:link w:val="Bodytext40"/>
    <w:rsid w:val="003975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4Spacing4pt">
    <w:name w:val="Body text (4) + Spacing 4 pt"/>
    <w:basedOn w:val="Bodytext4"/>
    <w:rsid w:val="003975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4Spacing2pt">
    <w:name w:val="Body text (4) + Spacing 2 pt"/>
    <w:basedOn w:val="Bodytext4"/>
    <w:rsid w:val="003975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5">
    <w:name w:val="Body text (5)_"/>
    <w:basedOn w:val="DefaultParagraphFont"/>
    <w:link w:val="Bodytext50"/>
    <w:rsid w:val="003975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lang w:val="en-US" w:eastAsia="en-US" w:bidi="en-US"/>
    </w:rPr>
  </w:style>
  <w:style w:type="character" w:customStyle="1" w:styleId="Bodytext5SmallCaps">
    <w:name w:val="Body text (5) + Small Caps"/>
    <w:basedOn w:val="Bodytext5"/>
    <w:rsid w:val="0039751D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6">
    <w:name w:val="Body text (6)_"/>
    <w:basedOn w:val="DefaultParagraphFont"/>
    <w:link w:val="Bodytext60"/>
    <w:rsid w:val="003975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lang w:val="en-US" w:eastAsia="en-US" w:bidi="en-US"/>
    </w:rPr>
  </w:style>
  <w:style w:type="character" w:customStyle="1" w:styleId="Bodytext2SmallCaps">
    <w:name w:val="Body text (2) + Small Caps"/>
    <w:basedOn w:val="Bodytext2"/>
    <w:rsid w:val="0039751D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30"/>
      <w:szCs w:val="30"/>
      <w:u w:val="none"/>
      <w:lang w:val="en-US" w:eastAsia="en-US" w:bidi="en-US"/>
    </w:rPr>
  </w:style>
  <w:style w:type="character" w:customStyle="1" w:styleId="Bodytext2SmallCaps0">
    <w:name w:val="Body text (2) + Small Caps"/>
    <w:basedOn w:val="Bodytext2"/>
    <w:rsid w:val="0039751D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30"/>
      <w:szCs w:val="30"/>
      <w:u w:val="none"/>
      <w:lang w:val="en-US" w:eastAsia="en-US" w:bidi="en-US"/>
    </w:rPr>
  </w:style>
  <w:style w:type="character" w:customStyle="1" w:styleId="Bodytext22">
    <w:name w:val="Body text (2)"/>
    <w:basedOn w:val="Bodytext2"/>
    <w:rsid w:val="003975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en-US" w:eastAsia="en-US" w:bidi="en-US"/>
    </w:rPr>
  </w:style>
  <w:style w:type="character" w:customStyle="1" w:styleId="Bodytext210pt">
    <w:name w:val="Body text (2) + 10 pt"/>
    <w:basedOn w:val="Bodytext2"/>
    <w:rsid w:val="003975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Heading2">
    <w:name w:val="Heading #2_"/>
    <w:basedOn w:val="DefaultParagraphFont"/>
    <w:link w:val="Heading20"/>
    <w:rsid w:val="0039751D"/>
    <w:rPr>
      <w:rFonts w:ascii="Georgia" w:eastAsia="Georgia" w:hAnsi="Georgia" w:cs="Georgia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Heading216pt">
    <w:name w:val="Heading #2 + 16 pt"/>
    <w:aliases w:val="Not Bold"/>
    <w:basedOn w:val="Heading2"/>
    <w:rsid w:val="0039751D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Heading2TimesNewRoman">
    <w:name w:val="Heading #2 + Times New Roman"/>
    <w:aliases w:val="11 pt,Not Bold"/>
    <w:basedOn w:val="Heading2"/>
    <w:rsid w:val="003975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Candara">
    <w:name w:val="Body text (2) + Candara"/>
    <w:aliases w:val="14 pt"/>
    <w:basedOn w:val="Bodytext2"/>
    <w:rsid w:val="0039751D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Bodytext2Arial">
    <w:name w:val="Body text (2) + Arial"/>
    <w:aliases w:val="12 pt,Italic"/>
    <w:basedOn w:val="Bodytext2"/>
    <w:rsid w:val="0039751D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7">
    <w:name w:val="Body text (7)_"/>
    <w:basedOn w:val="DefaultParagraphFont"/>
    <w:link w:val="Bodytext70"/>
    <w:rsid w:val="0039751D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0"/>
      <w:sz w:val="26"/>
      <w:szCs w:val="26"/>
      <w:u w:val="none"/>
    </w:rPr>
  </w:style>
  <w:style w:type="character" w:customStyle="1" w:styleId="Bodytext71">
    <w:name w:val="Body text (7)"/>
    <w:basedOn w:val="Bodytext7"/>
    <w:rsid w:val="0039751D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Bodytext213pt">
    <w:name w:val="Body text (2) + 13 pt"/>
    <w:basedOn w:val="Bodytext2"/>
    <w:rsid w:val="003975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Heading4">
    <w:name w:val="Heading #4_"/>
    <w:basedOn w:val="DefaultParagraphFont"/>
    <w:link w:val="Heading40"/>
    <w:rsid w:val="0039751D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26"/>
      <w:szCs w:val="26"/>
      <w:u w:val="none"/>
      <w:lang w:val="en-US" w:eastAsia="en-US" w:bidi="en-US"/>
    </w:rPr>
  </w:style>
  <w:style w:type="character" w:customStyle="1" w:styleId="Bodytext8">
    <w:name w:val="Body text (8)_"/>
    <w:basedOn w:val="DefaultParagraphFont"/>
    <w:link w:val="Bodytext80"/>
    <w:rsid w:val="0039751D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Bodytext9">
    <w:name w:val="Body text (9)_"/>
    <w:basedOn w:val="DefaultParagraphFont"/>
    <w:link w:val="Bodytext90"/>
    <w:rsid w:val="003975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19"/>
      <w:szCs w:val="19"/>
      <w:u w:val="none"/>
    </w:rPr>
  </w:style>
  <w:style w:type="character" w:customStyle="1" w:styleId="Bodytext10">
    <w:name w:val="Body text (10)_"/>
    <w:basedOn w:val="DefaultParagraphFont"/>
    <w:link w:val="Bodytext100"/>
    <w:rsid w:val="0039751D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28"/>
      <w:szCs w:val="28"/>
      <w:u w:val="none"/>
      <w:lang w:val="en-US" w:eastAsia="en-US" w:bidi="en-US"/>
    </w:rPr>
  </w:style>
  <w:style w:type="character" w:customStyle="1" w:styleId="Bodytext11">
    <w:name w:val="Body text (11)_"/>
    <w:basedOn w:val="DefaultParagraphFont"/>
    <w:link w:val="Bodytext110"/>
    <w:rsid w:val="0039751D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character" w:customStyle="1" w:styleId="Bodytext111">
    <w:name w:val="Body text (11)"/>
    <w:basedOn w:val="Bodytext11"/>
    <w:rsid w:val="0039751D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Bodytext12">
    <w:name w:val="Body text (12)_"/>
    <w:basedOn w:val="DefaultParagraphFont"/>
    <w:link w:val="Bodytext120"/>
    <w:rsid w:val="003975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12Italic">
    <w:name w:val="Body text (12) + Italic"/>
    <w:basedOn w:val="Bodytext12"/>
    <w:rsid w:val="0039751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Heading6">
    <w:name w:val="Heading #6_"/>
    <w:basedOn w:val="DefaultParagraphFont"/>
    <w:link w:val="Heading60"/>
    <w:rsid w:val="003975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  <w:lang w:val="en-US" w:eastAsia="en-US" w:bidi="en-US"/>
    </w:rPr>
  </w:style>
  <w:style w:type="character" w:customStyle="1" w:styleId="Heading1">
    <w:name w:val="Heading #1_"/>
    <w:basedOn w:val="DefaultParagraphFont"/>
    <w:link w:val="Heading10"/>
    <w:rsid w:val="0039751D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Bodytext81">
    <w:name w:val="Body text (8)"/>
    <w:basedOn w:val="Bodytext8"/>
    <w:rsid w:val="0039751D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single"/>
      <w:lang w:val="ru-RU" w:eastAsia="ru-RU" w:bidi="ru-RU"/>
    </w:rPr>
  </w:style>
  <w:style w:type="character" w:customStyle="1" w:styleId="Heading3">
    <w:name w:val="Heading #3_"/>
    <w:basedOn w:val="DefaultParagraphFont"/>
    <w:link w:val="Heading30"/>
    <w:rsid w:val="003975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13">
    <w:name w:val="Body text (13)_"/>
    <w:basedOn w:val="DefaultParagraphFont"/>
    <w:link w:val="Bodytext130"/>
    <w:rsid w:val="0039751D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21"/>
      <w:szCs w:val="21"/>
      <w:u w:val="none"/>
      <w:lang w:val="en-US" w:eastAsia="en-US" w:bidi="en-US"/>
    </w:rPr>
  </w:style>
  <w:style w:type="character" w:customStyle="1" w:styleId="Bodytext101">
    <w:name w:val="Body text (10)"/>
    <w:basedOn w:val="Bodytext10"/>
    <w:rsid w:val="0039751D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Bodytext14">
    <w:name w:val="Body text (14)_"/>
    <w:basedOn w:val="DefaultParagraphFont"/>
    <w:link w:val="Bodytext140"/>
    <w:rsid w:val="003975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lang w:val="en-US" w:eastAsia="en-US" w:bidi="en-US"/>
    </w:rPr>
  </w:style>
  <w:style w:type="character" w:customStyle="1" w:styleId="Bodytext14SmallCaps">
    <w:name w:val="Body text (14) + Small Caps"/>
    <w:basedOn w:val="Bodytext14"/>
    <w:rsid w:val="0039751D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14Georgia">
    <w:name w:val="Body text (14) + Georgia"/>
    <w:aliases w:val="12 pt,Italic"/>
    <w:basedOn w:val="Bodytext14"/>
    <w:rsid w:val="0039751D"/>
    <w:rPr>
      <w:rFonts w:ascii="Georgia" w:eastAsia="Georgia" w:hAnsi="Georgia" w:cs="Georgia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Tablecaption">
    <w:name w:val="Table caption_"/>
    <w:basedOn w:val="DefaultParagraphFont"/>
    <w:link w:val="Tablecaption0"/>
    <w:rsid w:val="003975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2pt">
    <w:name w:val="Body text (2) + 12 pt"/>
    <w:basedOn w:val="Bodytext2"/>
    <w:rsid w:val="003975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Arial0">
    <w:name w:val="Body text (2) + Arial"/>
    <w:aliases w:val="11 pt"/>
    <w:basedOn w:val="Bodytext2"/>
    <w:rsid w:val="0039751D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Georgia">
    <w:name w:val="Body text (2) + Georgia"/>
    <w:aliases w:val="9 pt"/>
    <w:basedOn w:val="Bodytext2"/>
    <w:rsid w:val="0039751D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Bodytext2Arial1">
    <w:name w:val="Body text (2) + Arial"/>
    <w:aliases w:val="11 pt"/>
    <w:basedOn w:val="Bodytext2"/>
    <w:rsid w:val="0039751D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Arial2">
    <w:name w:val="Body text (2) + Arial"/>
    <w:aliases w:val="11.5 pt"/>
    <w:basedOn w:val="Bodytext2"/>
    <w:rsid w:val="0039751D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Bodytext2Arial3">
    <w:name w:val="Body text (2) + Arial"/>
    <w:aliases w:val="14 pt"/>
    <w:basedOn w:val="Bodytext2"/>
    <w:rsid w:val="0039751D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12pt0">
    <w:name w:val="Body text (2) + 12 pt"/>
    <w:basedOn w:val="Bodytext2"/>
    <w:rsid w:val="003975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Arial4">
    <w:name w:val="Body text (2) + Arial"/>
    <w:aliases w:val="11 pt"/>
    <w:basedOn w:val="Bodytext2"/>
    <w:rsid w:val="0039751D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Georgia0">
    <w:name w:val="Body text (2) + Georgia"/>
    <w:aliases w:val="7 pt,Bold"/>
    <w:basedOn w:val="Bodytext2"/>
    <w:rsid w:val="0039751D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39751D"/>
    <w:pPr>
      <w:shd w:val="clear" w:color="auto" w:fill="FFFFFF"/>
      <w:spacing w:before="300" w:after="120" w:line="0" w:lineRule="atLeast"/>
      <w:jc w:val="center"/>
    </w:pPr>
    <w:rPr>
      <w:rFonts w:ascii="Georgia" w:eastAsia="Georgia" w:hAnsi="Georgia" w:cs="Georgia"/>
      <w:b/>
      <w:bCs/>
      <w:sz w:val="34"/>
      <w:szCs w:val="34"/>
    </w:rPr>
  </w:style>
  <w:style w:type="paragraph" w:customStyle="1" w:styleId="Heading50">
    <w:name w:val="Heading #5"/>
    <w:basedOn w:val="Normal"/>
    <w:link w:val="Heading5"/>
    <w:rsid w:val="0039751D"/>
    <w:pPr>
      <w:shd w:val="clear" w:color="auto" w:fill="FFFFFF"/>
      <w:spacing w:before="120" w:after="720" w:line="0" w:lineRule="atLeast"/>
      <w:jc w:val="center"/>
      <w:outlineLvl w:val="4"/>
    </w:pPr>
    <w:rPr>
      <w:rFonts w:ascii="Georgia" w:eastAsia="Georgia" w:hAnsi="Georgia" w:cs="Georgia"/>
      <w:b/>
      <w:bCs/>
      <w:sz w:val="34"/>
      <w:szCs w:val="34"/>
    </w:rPr>
  </w:style>
  <w:style w:type="paragraph" w:customStyle="1" w:styleId="Tablecaption20">
    <w:name w:val="Table caption (2)"/>
    <w:basedOn w:val="Normal"/>
    <w:link w:val="Tablecaption2"/>
    <w:rsid w:val="0039751D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39751D"/>
    <w:pPr>
      <w:shd w:val="clear" w:color="auto" w:fill="FFFFFF"/>
      <w:spacing w:before="720" w:line="518" w:lineRule="exact"/>
      <w:ind w:hanging="1040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40">
    <w:name w:val="Body text (4)"/>
    <w:basedOn w:val="Normal"/>
    <w:link w:val="Bodytext4"/>
    <w:rsid w:val="0039751D"/>
    <w:pPr>
      <w:shd w:val="clear" w:color="auto" w:fill="FFFFFF"/>
      <w:spacing w:before="300" w:after="720" w:line="346" w:lineRule="exac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50">
    <w:name w:val="Body text (5)"/>
    <w:basedOn w:val="Normal"/>
    <w:link w:val="Bodytext5"/>
    <w:rsid w:val="0039751D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22"/>
      <w:szCs w:val="22"/>
      <w:lang w:val="en-US" w:eastAsia="en-US" w:bidi="en-US"/>
    </w:rPr>
  </w:style>
  <w:style w:type="paragraph" w:customStyle="1" w:styleId="Bodytext60">
    <w:name w:val="Body text (6)"/>
    <w:basedOn w:val="Normal"/>
    <w:link w:val="Bodytext6"/>
    <w:rsid w:val="0039751D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26"/>
      <w:szCs w:val="26"/>
      <w:lang w:val="en-US" w:eastAsia="en-US" w:bidi="en-US"/>
    </w:rPr>
  </w:style>
  <w:style w:type="paragraph" w:customStyle="1" w:styleId="Heading20">
    <w:name w:val="Heading #2"/>
    <w:basedOn w:val="Normal"/>
    <w:link w:val="Heading2"/>
    <w:rsid w:val="0039751D"/>
    <w:pPr>
      <w:shd w:val="clear" w:color="auto" w:fill="FFFFFF"/>
      <w:spacing w:after="420" w:line="0" w:lineRule="atLeast"/>
      <w:outlineLvl w:val="1"/>
    </w:pPr>
    <w:rPr>
      <w:rFonts w:ascii="Georgia" w:eastAsia="Georgia" w:hAnsi="Georgia" w:cs="Georgia"/>
      <w:b/>
      <w:bCs/>
      <w:sz w:val="34"/>
      <w:szCs w:val="34"/>
    </w:rPr>
  </w:style>
  <w:style w:type="paragraph" w:customStyle="1" w:styleId="Bodytext70">
    <w:name w:val="Body text (7)"/>
    <w:basedOn w:val="Normal"/>
    <w:link w:val="Bodytext7"/>
    <w:rsid w:val="0039751D"/>
    <w:pPr>
      <w:shd w:val="clear" w:color="auto" w:fill="FFFFFF"/>
      <w:spacing w:after="60" w:line="0" w:lineRule="atLeast"/>
    </w:pPr>
    <w:rPr>
      <w:rFonts w:ascii="Candara" w:eastAsia="Candara" w:hAnsi="Candara" w:cs="Candara"/>
      <w:sz w:val="26"/>
      <w:szCs w:val="26"/>
    </w:rPr>
  </w:style>
  <w:style w:type="paragraph" w:customStyle="1" w:styleId="Heading40">
    <w:name w:val="Heading #4"/>
    <w:basedOn w:val="Normal"/>
    <w:link w:val="Heading4"/>
    <w:rsid w:val="0039751D"/>
    <w:pPr>
      <w:shd w:val="clear" w:color="auto" w:fill="FFFFFF"/>
      <w:spacing w:line="0" w:lineRule="atLeast"/>
      <w:outlineLvl w:val="3"/>
    </w:pPr>
    <w:rPr>
      <w:rFonts w:ascii="Georgia" w:eastAsia="Georgia" w:hAnsi="Georgia" w:cs="Georgia"/>
      <w:sz w:val="26"/>
      <w:szCs w:val="26"/>
      <w:lang w:val="en-US" w:eastAsia="en-US" w:bidi="en-US"/>
    </w:rPr>
  </w:style>
  <w:style w:type="paragraph" w:customStyle="1" w:styleId="Bodytext80">
    <w:name w:val="Body text (8)"/>
    <w:basedOn w:val="Normal"/>
    <w:link w:val="Bodytext8"/>
    <w:rsid w:val="0039751D"/>
    <w:pPr>
      <w:shd w:val="clear" w:color="auto" w:fill="FFFFFF"/>
      <w:spacing w:before="120" w:after="420" w:line="0" w:lineRule="atLeast"/>
    </w:pPr>
    <w:rPr>
      <w:rFonts w:ascii="Arial Narrow" w:eastAsia="Arial Narrow" w:hAnsi="Arial Narrow" w:cs="Arial Narrow"/>
      <w:sz w:val="36"/>
      <w:szCs w:val="36"/>
    </w:rPr>
  </w:style>
  <w:style w:type="paragraph" w:customStyle="1" w:styleId="Bodytext90">
    <w:name w:val="Body text (9)"/>
    <w:basedOn w:val="Normal"/>
    <w:link w:val="Bodytext9"/>
    <w:rsid w:val="0039751D"/>
    <w:pPr>
      <w:shd w:val="clear" w:color="auto" w:fill="FFFFFF"/>
      <w:spacing w:line="148" w:lineRule="exact"/>
      <w:jc w:val="both"/>
    </w:pPr>
    <w:rPr>
      <w:rFonts w:ascii="Times New Roman" w:eastAsia="Times New Roman" w:hAnsi="Times New Roman" w:cs="Times New Roman"/>
      <w:spacing w:val="20"/>
      <w:sz w:val="19"/>
      <w:szCs w:val="19"/>
    </w:rPr>
  </w:style>
  <w:style w:type="paragraph" w:customStyle="1" w:styleId="Bodytext100">
    <w:name w:val="Body text (10)"/>
    <w:basedOn w:val="Normal"/>
    <w:link w:val="Bodytext10"/>
    <w:rsid w:val="0039751D"/>
    <w:pPr>
      <w:shd w:val="clear" w:color="auto" w:fill="FFFFFF"/>
      <w:spacing w:line="0" w:lineRule="atLeast"/>
      <w:jc w:val="center"/>
    </w:pPr>
    <w:rPr>
      <w:rFonts w:ascii="Candara" w:eastAsia="Candara" w:hAnsi="Candara" w:cs="Candara"/>
      <w:sz w:val="28"/>
      <w:szCs w:val="28"/>
      <w:lang w:val="en-US" w:eastAsia="en-US" w:bidi="en-US"/>
    </w:rPr>
  </w:style>
  <w:style w:type="paragraph" w:customStyle="1" w:styleId="Bodytext110">
    <w:name w:val="Body text (11)"/>
    <w:basedOn w:val="Normal"/>
    <w:link w:val="Bodytext11"/>
    <w:rsid w:val="0039751D"/>
    <w:pPr>
      <w:shd w:val="clear" w:color="auto" w:fill="FFFFFF"/>
      <w:spacing w:before="240" w:line="0" w:lineRule="atLeast"/>
    </w:pPr>
    <w:rPr>
      <w:rFonts w:ascii="Candara" w:eastAsia="Candara" w:hAnsi="Candara" w:cs="Candara"/>
      <w:sz w:val="18"/>
      <w:szCs w:val="18"/>
      <w:lang w:val="en-US" w:eastAsia="en-US" w:bidi="en-US"/>
    </w:rPr>
  </w:style>
  <w:style w:type="paragraph" w:customStyle="1" w:styleId="Bodytext120">
    <w:name w:val="Body text (12)"/>
    <w:basedOn w:val="Normal"/>
    <w:link w:val="Bodytext12"/>
    <w:rsid w:val="0039751D"/>
    <w:pPr>
      <w:shd w:val="clear" w:color="auto" w:fill="FFFFFF"/>
      <w:spacing w:line="144" w:lineRule="exact"/>
      <w:ind w:hanging="1580"/>
      <w:jc w:val="both"/>
    </w:pPr>
    <w:rPr>
      <w:rFonts w:ascii="Times New Roman" w:eastAsia="Times New Roman" w:hAnsi="Times New Roman" w:cs="Times New Roman"/>
    </w:rPr>
  </w:style>
  <w:style w:type="paragraph" w:customStyle="1" w:styleId="Heading60">
    <w:name w:val="Heading #6"/>
    <w:basedOn w:val="Normal"/>
    <w:link w:val="Heading6"/>
    <w:rsid w:val="0039751D"/>
    <w:pPr>
      <w:shd w:val="clear" w:color="auto" w:fill="FFFFFF"/>
      <w:spacing w:before="420" w:line="0" w:lineRule="atLeast"/>
      <w:jc w:val="both"/>
      <w:outlineLvl w:val="5"/>
    </w:pPr>
    <w:rPr>
      <w:rFonts w:ascii="Times New Roman" w:eastAsia="Times New Roman" w:hAnsi="Times New Roman" w:cs="Times New Roman"/>
      <w:b/>
      <w:bCs/>
      <w:sz w:val="30"/>
      <w:szCs w:val="30"/>
      <w:lang w:val="en-US" w:eastAsia="en-US" w:bidi="en-US"/>
    </w:rPr>
  </w:style>
  <w:style w:type="paragraph" w:customStyle="1" w:styleId="Heading10">
    <w:name w:val="Heading #1"/>
    <w:basedOn w:val="Normal"/>
    <w:link w:val="Heading1"/>
    <w:rsid w:val="0039751D"/>
    <w:pPr>
      <w:shd w:val="clear" w:color="auto" w:fill="FFFFFF"/>
      <w:spacing w:line="0" w:lineRule="atLeast"/>
      <w:jc w:val="center"/>
      <w:outlineLvl w:val="0"/>
    </w:pPr>
    <w:rPr>
      <w:rFonts w:ascii="Arial Narrow" w:eastAsia="Arial Narrow" w:hAnsi="Arial Narrow" w:cs="Arial Narrow"/>
      <w:sz w:val="36"/>
      <w:szCs w:val="36"/>
    </w:rPr>
  </w:style>
  <w:style w:type="paragraph" w:customStyle="1" w:styleId="Heading30">
    <w:name w:val="Heading #3"/>
    <w:basedOn w:val="Normal"/>
    <w:link w:val="Heading3"/>
    <w:rsid w:val="0039751D"/>
    <w:pPr>
      <w:shd w:val="clear" w:color="auto" w:fill="FFFFFF"/>
      <w:spacing w:before="120" w:line="0" w:lineRule="atLeast"/>
      <w:outlineLvl w:val="2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130">
    <w:name w:val="Body text (13)"/>
    <w:basedOn w:val="Normal"/>
    <w:link w:val="Bodytext13"/>
    <w:rsid w:val="0039751D"/>
    <w:pPr>
      <w:shd w:val="clear" w:color="auto" w:fill="FFFFFF"/>
      <w:spacing w:after="300" w:line="0" w:lineRule="atLeast"/>
      <w:jc w:val="center"/>
    </w:pPr>
    <w:rPr>
      <w:rFonts w:ascii="Candara" w:eastAsia="Candara" w:hAnsi="Candara" w:cs="Candara"/>
      <w:sz w:val="21"/>
      <w:szCs w:val="21"/>
      <w:lang w:val="en-US" w:eastAsia="en-US" w:bidi="en-US"/>
    </w:rPr>
  </w:style>
  <w:style w:type="paragraph" w:customStyle="1" w:styleId="Bodytext140">
    <w:name w:val="Body text (14)"/>
    <w:basedOn w:val="Normal"/>
    <w:link w:val="Bodytext14"/>
    <w:rsid w:val="0039751D"/>
    <w:pPr>
      <w:shd w:val="clear" w:color="auto" w:fill="FFFFFF"/>
      <w:spacing w:after="360" w:line="0" w:lineRule="atLeast"/>
      <w:jc w:val="both"/>
    </w:pPr>
    <w:rPr>
      <w:rFonts w:ascii="Times New Roman" w:eastAsia="Times New Roman" w:hAnsi="Times New Roman" w:cs="Times New Roman"/>
      <w:sz w:val="26"/>
      <w:szCs w:val="26"/>
      <w:lang w:val="en-US" w:eastAsia="en-US" w:bidi="en-US"/>
    </w:rPr>
  </w:style>
  <w:style w:type="paragraph" w:customStyle="1" w:styleId="Tablecaption0">
    <w:name w:val="Table caption"/>
    <w:basedOn w:val="Normal"/>
    <w:link w:val="Tablecaption"/>
    <w:rsid w:val="0039751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0"/>
      <w:szCs w:val="30"/>
    </w:rPr>
  </w:style>
  <w:style w:type="character" w:styleId="PlaceholderText">
    <w:name w:val="Placeholder Text"/>
    <w:basedOn w:val="DefaultParagraphFont"/>
    <w:uiPriority w:val="99"/>
    <w:semiHidden/>
    <w:rsid w:val="003952A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52AF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52AF"/>
    <w:rPr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Arpine Khachatryan</cp:lastModifiedBy>
  <cp:revision>10</cp:revision>
  <dcterms:created xsi:type="dcterms:W3CDTF">2019-02-04T06:41:00Z</dcterms:created>
  <dcterms:modified xsi:type="dcterms:W3CDTF">2020-04-29T07:31:00Z</dcterms:modified>
</cp:coreProperties>
</file>