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330" w:rsidRPr="008524C5" w:rsidRDefault="008524C5" w:rsidP="008524C5">
      <w:pPr>
        <w:pStyle w:val="Bodytext20"/>
        <w:shd w:val="clear" w:color="auto" w:fill="auto"/>
        <w:spacing w:before="0" w:after="0" w:line="240" w:lineRule="auto"/>
        <w:ind w:left="5245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524C5">
        <w:rPr>
          <w:rFonts w:ascii="Sylfaen" w:hAnsi="Sylfaen"/>
          <w:sz w:val="24"/>
          <w:szCs w:val="24"/>
        </w:rPr>
        <w:t>УТВЕРЖДЕНЫ</w:t>
      </w:r>
    </w:p>
    <w:p w:rsidR="00BF4330" w:rsidRPr="008524C5" w:rsidRDefault="008524C5" w:rsidP="008524C5">
      <w:pPr>
        <w:pStyle w:val="Bodytext20"/>
        <w:shd w:val="clear" w:color="auto" w:fill="auto"/>
        <w:spacing w:before="0" w:after="0" w:line="240" w:lineRule="auto"/>
        <w:ind w:left="5245"/>
        <w:jc w:val="center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Решением Коллегии Евразийской экономической комиссии от 30 июня 2017 г. № 78</w:t>
      </w:r>
    </w:p>
    <w:p w:rsidR="008524C5" w:rsidRPr="0079658E" w:rsidRDefault="008524C5" w:rsidP="008524C5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BF4330" w:rsidRPr="008524C5" w:rsidRDefault="008524C5" w:rsidP="008524C5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8524C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ТРЕБОВАНИЯ</w:t>
      </w:r>
    </w:p>
    <w:p w:rsidR="00BF4330" w:rsidRPr="0079658E" w:rsidRDefault="008524C5" w:rsidP="008524C5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к электронному виду заявлений и документов регистрационного досье, представляемых при осуществлении регистрации и экспертизы безопасности, качества и эффективности медицинских изделий</w:t>
      </w:r>
    </w:p>
    <w:p w:rsidR="008524C5" w:rsidRPr="0079658E" w:rsidRDefault="008524C5" w:rsidP="008524C5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BF4330" w:rsidRPr="008524C5" w:rsidRDefault="008524C5" w:rsidP="008524C5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I. Общие положения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1. Настоящие Требования разработаны в целях создания равных условий для хозяйствующих субъектов государств - членов Евразийского экономического союза (далее соответственно государства-члены, Союз) по представлению сведений в электронном виде в уполномоченные органы государств-членов (экспертные организации) при выполнении процедур регистрации и экспертизы безопасности, качества и эффективности медицинских изделий.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2. Понятия, используемые в настоящих Требованиях, применяются в значениях, определенных Протоколом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Правилами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№ 46 (далее - Правила регистрации).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3. Настоящие Требования определяют структуру и правила заполнения документов в электронном виде, представляемых заявителем в уполномоченные органы государств-членов при выполнении процедур, предусмотренных Правилами регистрации.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 xml:space="preserve">4. Структура документа в электронном виде «Сведения о заявлении на проведение регистрации медицинского изделия в рамках Евразийского экономического союза» </w:t>
      </w:r>
      <w:r w:rsidRPr="008524C5">
        <w:rPr>
          <w:rFonts w:ascii="Sylfaen" w:hAnsi="Sylfaen"/>
          <w:sz w:val="24"/>
          <w:szCs w:val="24"/>
          <w:lang w:eastAsia="en-US" w:bidi="en-US"/>
        </w:rPr>
        <w:t>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.018) </w:t>
      </w:r>
      <w:r w:rsidRPr="008524C5">
        <w:rPr>
          <w:rFonts w:ascii="Sylfaen" w:hAnsi="Sylfaen"/>
          <w:sz w:val="24"/>
          <w:szCs w:val="24"/>
        </w:rPr>
        <w:t>предназначена для представления в электронном виде следующих видов заявлений: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а) заявление о проведении экспертизы медицинского изделия в рамках Союза - в соответствии с приложением № 2 к Правилам регистрации (далее - заявление об экспертизе);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б) заявление о проведении регистрации медицинского изделия в рамках Союза, представляемого в соответствии с приложением № 3 к Правилам регистрации (далее - заявление о регистрации);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 xml:space="preserve">в) заявление о внесении изменений в регистрационное досье медицинского </w:t>
      </w:r>
      <w:r w:rsidRPr="008524C5">
        <w:rPr>
          <w:rFonts w:ascii="Sylfaen" w:hAnsi="Sylfaen"/>
          <w:sz w:val="24"/>
          <w:szCs w:val="24"/>
        </w:rPr>
        <w:lastRenderedPageBreak/>
        <w:t>изделия в рамках Союза, представляемого в соответствии с приложением № 7 к Правилам регистрации (далее - заявление об изменении);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г) заявление об отмене (аннулировании) регистрационного удостоверения медицинского изделия, представляемого в соответствии с приложением № 10 к Правилам регистрации (далее - заявление об аннулировании);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д) заявление о выдаче дубликата регистрационного удостоверения медицинского изделия, представляемого в соответствии с приложением № 11 к Правилам регистрации (далее - заявление о выдаче дубликата).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 xml:space="preserve">5. Структура документа в электронном виде «Сведения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изделия» </w:t>
      </w:r>
      <w:r w:rsidRPr="008524C5">
        <w:rPr>
          <w:rFonts w:ascii="Sylfaen" w:hAnsi="Sylfaen"/>
          <w:sz w:val="24"/>
          <w:szCs w:val="24"/>
          <w:lang w:eastAsia="en-US" w:bidi="en-US"/>
        </w:rPr>
        <w:t>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.020) </w:t>
      </w:r>
      <w:r w:rsidRPr="008524C5">
        <w:rPr>
          <w:rFonts w:ascii="Sylfaen" w:hAnsi="Sylfaen"/>
          <w:sz w:val="24"/>
          <w:szCs w:val="24"/>
        </w:rPr>
        <w:t>предназначена для представления в электронном виде документов регистрационного досье медицинского изделия в соответствии с приложениями № 4 и 8 к Правилам регистрации, а также документов, оформленных при рассмотрении регистрационного досье медицинского изделия.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6. Перечень представляемых заявителем в электронном виде документов определяется Правилами регистрации.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 xml:space="preserve">7. Указанные в пунктах 4 и 5 настоящих Требований документы в электронном виде формируются в 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8524C5">
        <w:rPr>
          <w:rFonts w:ascii="Sylfaen" w:hAnsi="Sylfaen"/>
          <w:sz w:val="24"/>
          <w:szCs w:val="24"/>
        </w:rPr>
        <w:t xml:space="preserve">-формате в соответствии со стандартом </w:t>
      </w:r>
      <w:r w:rsidRPr="008524C5">
        <w:rPr>
          <w:rFonts w:ascii="Sylfaen" w:hAnsi="Sylfaen"/>
          <w:sz w:val="24"/>
          <w:szCs w:val="24"/>
          <w:lang w:eastAsia="en-US" w:bidi="en-US"/>
        </w:rPr>
        <w:t>«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Extensible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Markup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 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8524C5">
        <w:rPr>
          <w:rFonts w:ascii="Sylfaen" w:hAnsi="Sylfaen"/>
          <w:sz w:val="24"/>
          <w:szCs w:val="24"/>
          <w:lang w:eastAsia="en-US" w:bidi="en-US"/>
        </w:rPr>
        <w:t>) 1.0 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Fifth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Edition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)» </w:t>
      </w:r>
      <w:r w:rsidRPr="008524C5">
        <w:rPr>
          <w:rFonts w:ascii="Sylfaen" w:hAnsi="Sylfaen"/>
          <w:sz w:val="24"/>
          <w:szCs w:val="24"/>
        </w:rPr>
        <w:t xml:space="preserve">(опубликован в информационно-телекоммуникационной сети «Интернет» по адресу: </w:t>
      </w:r>
      <w:r w:rsidRPr="00317444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317444">
        <w:rPr>
          <w:rFonts w:ascii="Sylfaen" w:hAnsi="Sylfaen"/>
          <w:sz w:val="24"/>
          <w:szCs w:val="24"/>
          <w:lang w:eastAsia="en-US" w:bidi="en-US"/>
        </w:rPr>
        <w:t>://</w:t>
      </w:r>
      <w:r w:rsidRPr="00317444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317444">
        <w:rPr>
          <w:rFonts w:ascii="Sylfaen" w:hAnsi="Sylfaen"/>
          <w:sz w:val="24"/>
          <w:szCs w:val="24"/>
          <w:lang w:eastAsia="en-US" w:bidi="en-US"/>
        </w:rPr>
        <w:t>.</w:t>
      </w:r>
      <w:r w:rsidRPr="00317444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317444">
        <w:rPr>
          <w:rFonts w:ascii="Sylfaen" w:hAnsi="Sylfaen"/>
          <w:sz w:val="24"/>
          <w:szCs w:val="24"/>
          <w:lang w:eastAsia="en-US" w:bidi="en-US"/>
        </w:rPr>
        <w:t>3.</w:t>
      </w:r>
      <w:r w:rsidRPr="00317444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317444">
        <w:rPr>
          <w:rFonts w:ascii="Sylfaen" w:hAnsi="Sylfaen"/>
          <w:sz w:val="24"/>
          <w:szCs w:val="24"/>
          <w:lang w:eastAsia="en-US" w:bidi="en-US"/>
        </w:rPr>
        <w:t>/</w:t>
      </w:r>
      <w:proofErr w:type="spellStart"/>
      <w:r w:rsidRPr="00317444">
        <w:rPr>
          <w:rFonts w:ascii="Sylfaen" w:hAnsi="Sylfaen"/>
          <w:sz w:val="24"/>
          <w:szCs w:val="24"/>
          <w:lang w:val="en-US" w:eastAsia="en-US" w:bidi="en-US"/>
        </w:rPr>
        <w:t>TRyREC</w:t>
      </w:r>
      <w:proofErr w:type="spellEnd"/>
      <w:r w:rsidRPr="00317444">
        <w:rPr>
          <w:rFonts w:ascii="Sylfaen" w:hAnsi="Sylfaen"/>
          <w:sz w:val="24"/>
          <w:szCs w:val="24"/>
          <w:lang w:eastAsia="en-US" w:bidi="en-US"/>
        </w:rPr>
        <w:t>-</w:t>
      </w:r>
      <w:r w:rsidRPr="00317444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8524C5">
        <w:rPr>
          <w:rFonts w:ascii="Sylfaen" w:hAnsi="Sylfaen"/>
          <w:sz w:val="24"/>
          <w:szCs w:val="24"/>
          <w:lang w:eastAsia="en-US" w:bidi="en-US"/>
        </w:rPr>
        <w:t>).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8. Указанные в пунктах 4 и 5 настоящих Требований структуры документов в электронном виде представляют собой совокупность реквизитов, расположенных в иерархическом виде. Реквизиты структур документов в электронном виде могут включать в себя 1 или несколько вложенных реквизитов.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9. Описание структур документов в электронном виде и правила их заполнения приведены в табличной форме с указанием полного реквизитного состава с учетом уровней иерархии вплоть до простых (атомарных) реквизитов (таблицы 1 - 7 и 10).</w:t>
      </w:r>
    </w:p>
    <w:p w:rsidR="00BF4330" w:rsidRPr="008524C5" w:rsidRDefault="008524C5" w:rsidP="00891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10. Для указания обязательности заполнения реквизитов используются следующие обозначения в графе «Множественность» («Мн.») в таблицах 1 - 7 и 10:</w:t>
      </w:r>
    </w:p>
    <w:p w:rsidR="00BF4330" w:rsidRPr="008524C5" w:rsidRDefault="008524C5" w:rsidP="00CE08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0 - реквизит не заполняется;</w:t>
      </w:r>
    </w:p>
    <w:p w:rsidR="00BF4330" w:rsidRPr="008524C5" w:rsidRDefault="008524C5" w:rsidP="00CE08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1 - реквизит обязателен;</w:t>
      </w:r>
    </w:p>
    <w:p w:rsidR="00BF4330" w:rsidRPr="008524C5" w:rsidRDefault="008524C5" w:rsidP="00CE08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BF4330" w:rsidRPr="008524C5" w:rsidRDefault="008524C5" w:rsidP="00CE08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0..* - реквизит опционален, может повторяться без ограничений;</w:t>
      </w:r>
    </w:p>
    <w:p w:rsidR="00BF4330" w:rsidRPr="008524C5" w:rsidRDefault="008524C5" w:rsidP="00CE08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BF4330" w:rsidRPr="008524C5" w:rsidRDefault="008524C5" w:rsidP="00CE08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8524C5">
        <w:rPr>
          <w:rFonts w:ascii="Sylfaen" w:hAnsi="Sylfaen"/>
          <w:sz w:val="24"/>
          <w:szCs w:val="24"/>
          <w:lang w:eastAsia="en-US" w:bidi="en-US"/>
        </w:rPr>
        <w:t>..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 - </w:t>
      </w:r>
      <w:r w:rsidRPr="008524C5">
        <w:rPr>
          <w:rFonts w:ascii="Sylfaen" w:hAnsi="Sylfaen"/>
          <w:sz w:val="24"/>
          <w:szCs w:val="24"/>
        </w:rPr>
        <w:t xml:space="preserve">реквизит обязателен, должен повторяться не менее и раз и не более 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524C5">
        <w:rPr>
          <w:rFonts w:ascii="Sylfaen" w:hAnsi="Sylfaen"/>
          <w:sz w:val="24"/>
          <w:szCs w:val="24"/>
        </w:rPr>
        <w:t xml:space="preserve">раз </w:t>
      </w:r>
      <w:r w:rsidRPr="008524C5">
        <w:rPr>
          <w:rFonts w:ascii="Sylfaen" w:hAnsi="Sylfaen"/>
          <w:sz w:val="24"/>
          <w:szCs w:val="24"/>
          <w:lang w:eastAsia="en-US" w:bidi="en-US"/>
        </w:rPr>
        <w:t>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524C5">
        <w:rPr>
          <w:rFonts w:ascii="Sylfaen" w:hAnsi="Sylfaen"/>
          <w:sz w:val="24"/>
          <w:szCs w:val="24"/>
        </w:rPr>
        <w:t xml:space="preserve">&gt; 1, 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E0816">
        <w:rPr>
          <w:rFonts w:ascii="Sylfaen" w:hAnsi="Sylfaen"/>
          <w:sz w:val="24"/>
          <w:szCs w:val="24"/>
        </w:rPr>
        <w:t xml:space="preserve">&gt; </w:t>
      </w:r>
      <w:r w:rsidR="00CE0816">
        <w:rPr>
          <w:rFonts w:ascii="Sylfaen" w:hAnsi="Sylfaen"/>
          <w:sz w:val="24"/>
          <w:szCs w:val="24"/>
          <w:lang w:val="en-US"/>
        </w:rPr>
        <w:t>n</w:t>
      </w:r>
      <w:r w:rsidRPr="008524C5">
        <w:rPr>
          <w:rFonts w:ascii="Sylfaen" w:hAnsi="Sylfaen"/>
          <w:sz w:val="24"/>
          <w:szCs w:val="24"/>
        </w:rPr>
        <w:t>).</w:t>
      </w:r>
    </w:p>
    <w:p w:rsidR="00BF4330" w:rsidRPr="0079658E" w:rsidRDefault="008524C5" w:rsidP="00CE081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lastRenderedPageBreak/>
        <w:t>11. В графе «Наименование реквизита» указываются наименование реквизита, а также в скобках название соответствующего ему элемента данных в технической схеме структуры документа в электронном виде с указанием префикса пространства имен.</w:t>
      </w:r>
    </w:p>
    <w:p w:rsidR="00CE0816" w:rsidRPr="0079658E" w:rsidRDefault="00CE0816" w:rsidP="00CE081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BF4330" w:rsidRPr="008524C5" w:rsidRDefault="008524C5" w:rsidP="00CE081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II. Требования к структуре документа в электронном виде «Сведения</w:t>
      </w:r>
      <w:r w:rsidR="00CE0816" w:rsidRPr="00CE0816">
        <w:rPr>
          <w:rFonts w:ascii="Sylfaen" w:hAnsi="Sylfaen"/>
          <w:sz w:val="24"/>
          <w:szCs w:val="24"/>
        </w:rPr>
        <w:t xml:space="preserve"> </w:t>
      </w:r>
      <w:r w:rsidRPr="008524C5">
        <w:rPr>
          <w:rFonts w:ascii="Sylfaen" w:hAnsi="Sylfaen"/>
          <w:sz w:val="24"/>
          <w:szCs w:val="24"/>
        </w:rPr>
        <w:t xml:space="preserve">о заявлении о проведении регистрации медицинского изделия в рамках Евразийского экономического союза» </w:t>
      </w:r>
      <w:r w:rsidRPr="008524C5">
        <w:rPr>
          <w:rFonts w:ascii="Sylfaen" w:hAnsi="Sylfaen"/>
          <w:sz w:val="24"/>
          <w:szCs w:val="24"/>
          <w:lang w:eastAsia="en-US" w:bidi="en-US"/>
        </w:rPr>
        <w:t>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524C5">
        <w:rPr>
          <w:rFonts w:ascii="Sylfaen" w:hAnsi="Sylfaen"/>
          <w:sz w:val="24"/>
          <w:szCs w:val="24"/>
          <w:lang w:eastAsia="en-US" w:bidi="en-US"/>
        </w:rPr>
        <w:t>.018)</w:t>
      </w:r>
    </w:p>
    <w:p w:rsidR="00BF4330" w:rsidRPr="008524C5" w:rsidRDefault="008524C5" w:rsidP="00CE081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12. Для указания правил заполнения реквизитов в зависимости от вида заявления используются следующие обозначения:</w:t>
      </w:r>
    </w:p>
    <w:p w:rsidR="00BF4330" w:rsidRPr="008524C5" w:rsidRDefault="008524C5" w:rsidP="00CE081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«+» - реквизит может быть заполнен для данного вида заявления в соответствии с его множественностью;</w:t>
      </w:r>
    </w:p>
    <w:p w:rsidR="00BF4330" w:rsidRPr="008524C5" w:rsidRDefault="00CE0816" w:rsidP="00CE081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«+ (</w:t>
      </w:r>
      <w:r>
        <w:rPr>
          <w:rFonts w:ascii="Sylfaen" w:hAnsi="Sylfaen"/>
          <w:sz w:val="24"/>
          <w:szCs w:val="24"/>
          <w:lang w:val="en-US"/>
        </w:rPr>
        <w:t>n</w:t>
      </w:r>
      <w:r w:rsidR="008524C5" w:rsidRPr="008524C5">
        <w:rPr>
          <w:rFonts w:ascii="Sylfaen" w:hAnsi="Sylfaen"/>
          <w:sz w:val="24"/>
          <w:szCs w:val="24"/>
        </w:rPr>
        <w:t>..</w:t>
      </w:r>
      <w:r>
        <w:rPr>
          <w:rFonts w:ascii="Sylfaen" w:hAnsi="Sylfaen"/>
          <w:sz w:val="24"/>
          <w:szCs w:val="24"/>
          <w:lang w:val="en-US"/>
        </w:rPr>
        <w:t>m</w:t>
      </w:r>
      <w:r w:rsidR="008524C5" w:rsidRPr="008524C5">
        <w:rPr>
          <w:rFonts w:ascii="Sylfaen" w:hAnsi="Sylfaen"/>
          <w:sz w:val="24"/>
          <w:szCs w:val="24"/>
        </w:rPr>
        <w:t>)» - реквизит может быть заполнен для данного вида заявления</w:t>
      </w:r>
      <w:r>
        <w:rPr>
          <w:rFonts w:ascii="Sylfaen" w:hAnsi="Sylfaen"/>
          <w:sz w:val="24"/>
          <w:szCs w:val="24"/>
        </w:rPr>
        <w:t xml:space="preserve"> и должен повторяться не менее </w:t>
      </w:r>
      <w:r>
        <w:rPr>
          <w:rFonts w:ascii="Sylfaen" w:hAnsi="Sylfaen"/>
          <w:sz w:val="24"/>
          <w:szCs w:val="24"/>
          <w:lang w:val="en-US"/>
        </w:rPr>
        <w:t>n</w:t>
      </w:r>
      <w:r w:rsidR="008524C5" w:rsidRPr="008524C5">
        <w:rPr>
          <w:rFonts w:ascii="Sylfaen" w:hAnsi="Sylfaen"/>
          <w:sz w:val="24"/>
          <w:szCs w:val="24"/>
        </w:rPr>
        <w:t xml:space="preserve"> раз и не более </w:t>
      </w:r>
      <w:r w:rsidR="008524C5" w:rsidRPr="008524C5">
        <w:rPr>
          <w:rFonts w:ascii="Sylfaen" w:hAnsi="Sylfaen"/>
          <w:sz w:val="24"/>
          <w:szCs w:val="24"/>
          <w:lang w:val="en-US" w:eastAsia="en-US" w:bidi="en-US"/>
        </w:rPr>
        <w:t>m</w:t>
      </w:r>
      <w:r w:rsidR="008524C5" w:rsidRPr="008524C5">
        <w:rPr>
          <w:rFonts w:ascii="Sylfaen" w:hAnsi="Sylfaen"/>
          <w:sz w:val="24"/>
          <w:szCs w:val="24"/>
          <w:lang w:eastAsia="en-US" w:bidi="en-US"/>
        </w:rPr>
        <w:t xml:space="preserve"> </w:t>
      </w:r>
      <w:r>
        <w:rPr>
          <w:rFonts w:ascii="Sylfaen" w:hAnsi="Sylfaen"/>
          <w:sz w:val="24"/>
          <w:szCs w:val="24"/>
        </w:rPr>
        <w:t>раз (</w:t>
      </w:r>
      <w:r>
        <w:rPr>
          <w:rFonts w:ascii="Sylfaen" w:hAnsi="Sylfaen"/>
          <w:sz w:val="24"/>
          <w:szCs w:val="24"/>
          <w:lang w:val="en-US"/>
        </w:rPr>
        <w:t>n</w:t>
      </w:r>
      <w:r>
        <w:rPr>
          <w:rFonts w:ascii="Sylfaen" w:hAnsi="Sylfaen"/>
          <w:sz w:val="24"/>
          <w:szCs w:val="24"/>
        </w:rPr>
        <w:t xml:space="preserve"> &gt; 0, </w:t>
      </w:r>
      <w:r>
        <w:rPr>
          <w:rFonts w:ascii="Sylfaen" w:hAnsi="Sylfaen"/>
          <w:sz w:val="24"/>
          <w:szCs w:val="24"/>
          <w:lang w:val="en-US"/>
        </w:rPr>
        <w:t>m</w:t>
      </w:r>
      <w:r>
        <w:rPr>
          <w:rFonts w:ascii="Sylfaen" w:hAnsi="Sylfaen"/>
          <w:sz w:val="24"/>
          <w:szCs w:val="24"/>
        </w:rPr>
        <w:t xml:space="preserve"> &gt; </w:t>
      </w:r>
      <w:r>
        <w:rPr>
          <w:rFonts w:ascii="Sylfaen" w:hAnsi="Sylfaen"/>
          <w:sz w:val="24"/>
          <w:szCs w:val="24"/>
          <w:lang w:val="en-US"/>
        </w:rPr>
        <w:t>n</w:t>
      </w:r>
      <w:r w:rsidR="008524C5" w:rsidRPr="008524C5">
        <w:rPr>
          <w:rFonts w:ascii="Sylfaen" w:hAnsi="Sylfaen"/>
          <w:sz w:val="24"/>
          <w:szCs w:val="24"/>
        </w:rPr>
        <w:t>).</w:t>
      </w:r>
    </w:p>
    <w:p w:rsidR="00BF4330" w:rsidRPr="008524C5" w:rsidRDefault="008524C5" w:rsidP="00CE081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Если обозначение не указано, реквизит не заполняется для данного вида заявления.</w:t>
      </w:r>
    </w:p>
    <w:p w:rsidR="00BF4330" w:rsidRPr="008524C5" w:rsidRDefault="008524C5" w:rsidP="00CE081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 xml:space="preserve">13. Состав реквизитов структуры документа в электронном виде «Сведения о заявлении о проведении регистрации медицинского изделия в рамках Евразийского экономического союза» </w:t>
      </w:r>
      <w:r w:rsidRPr="008524C5">
        <w:rPr>
          <w:rFonts w:ascii="Sylfaen" w:hAnsi="Sylfaen"/>
          <w:sz w:val="24"/>
          <w:szCs w:val="24"/>
          <w:lang w:eastAsia="en-US" w:bidi="en-US"/>
        </w:rPr>
        <w:t>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.018) </w:t>
      </w:r>
      <w:r w:rsidRPr="008524C5">
        <w:rPr>
          <w:rFonts w:ascii="Sylfaen" w:hAnsi="Sylfaen"/>
          <w:sz w:val="24"/>
          <w:szCs w:val="24"/>
        </w:rPr>
        <w:t>и общие правила их заполнения в зависимости от вида заявления приведены в таблице 1.</w:t>
      </w:r>
    </w:p>
    <w:p w:rsidR="00CE0816" w:rsidRPr="0079658E" w:rsidRDefault="008524C5" w:rsidP="00CE081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 xml:space="preserve">14. Требования к формированию 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8524C5">
        <w:rPr>
          <w:rFonts w:ascii="Sylfaen" w:hAnsi="Sylfaen"/>
          <w:sz w:val="24"/>
          <w:szCs w:val="24"/>
        </w:rPr>
        <w:t xml:space="preserve">-документов в соответствии со структурой документа в электронном виде «Сведения о заявлении о проведении регистрации медицинского изделия в рамках Евразийского экономического союза» </w:t>
      </w:r>
      <w:r w:rsidRPr="008524C5">
        <w:rPr>
          <w:rFonts w:ascii="Sylfaen" w:hAnsi="Sylfaen"/>
          <w:sz w:val="24"/>
          <w:szCs w:val="24"/>
          <w:lang w:eastAsia="en-US" w:bidi="en-US"/>
        </w:rPr>
        <w:t>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.018) </w:t>
      </w:r>
      <w:r w:rsidRPr="008524C5">
        <w:rPr>
          <w:rFonts w:ascii="Sylfaen" w:hAnsi="Sylfaen"/>
          <w:sz w:val="24"/>
          <w:szCs w:val="24"/>
        </w:rPr>
        <w:t>приведены в таблице 9.</w:t>
      </w:r>
    </w:p>
    <w:p w:rsidR="00CE0816" w:rsidRPr="0079658E" w:rsidRDefault="00CE0816" w:rsidP="00CE081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E0816" w:rsidRPr="0079658E" w:rsidRDefault="00CE0816" w:rsidP="00CE081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  <w:sectPr w:rsidR="00CE0816" w:rsidRPr="0079658E" w:rsidSect="008524C5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CE0816" w:rsidRPr="0079658E" w:rsidRDefault="008524C5" w:rsidP="00CE0816">
      <w:pPr>
        <w:pStyle w:val="Bodytext2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lastRenderedPageBreak/>
        <w:t>Таблица 1</w:t>
      </w:r>
    </w:p>
    <w:p w:rsidR="00BF4330" w:rsidRPr="008524C5" w:rsidRDefault="008524C5" w:rsidP="00CE081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 xml:space="preserve">Состав реквизитов структуры документа в электронном виде «Сведения о заявлении о проведении регистрации медицинского изделия в рамках Евразийского экономического союза» </w:t>
      </w:r>
      <w:r w:rsidRPr="008524C5">
        <w:rPr>
          <w:rFonts w:ascii="Sylfaen" w:hAnsi="Sylfaen"/>
          <w:sz w:val="24"/>
          <w:szCs w:val="24"/>
          <w:lang w:eastAsia="en-US" w:bidi="en-US"/>
        </w:rPr>
        <w:t>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524C5">
        <w:rPr>
          <w:rFonts w:ascii="Sylfaen" w:hAnsi="Sylfaen"/>
          <w:sz w:val="24"/>
          <w:szCs w:val="24"/>
          <w:lang w:eastAsia="en-US" w:bidi="en-US"/>
        </w:rPr>
        <w:t>.018)</w:t>
      </w:r>
    </w:p>
    <w:tbl>
      <w:tblPr>
        <w:tblOverlap w:val="never"/>
        <w:tblW w:w="1463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4"/>
        <w:gridCol w:w="26"/>
        <w:gridCol w:w="32"/>
        <w:gridCol w:w="19"/>
        <w:gridCol w:w="8"/>
        <w:gridCol w:w="15"/>
        <w:gridCol w:w="29"/>
        <w:gridCol w:w="83"/>
        <w:gridCol w:w="290"/>
        <w:gridCol w:w="97"/>
        <w:gridCol w:w="269"/>
        <w:gridCol w:w="405"/>
        <w:gridCol w:w="2159"/>
        <w:gridCol w:w="3890"/>
        <w:gridCol w:w="1719"/>
        <w:gridCol w:w="1387"/>
        <w:gridCol w:w="1888"/>
        <w:gridCol w:w="1372"/>
        <w:gridCol w:w="700"/>
      </w:tblGrid>
      <w:tr w:rsidR="0019473D" w:rsidRPr="008524C5" w:rsidTr="00776678">
        <w:trPr>
          <w:tblHeader/>
          <w:jc w:val="center"/>
        </w:trPr>
        <w:tc>
          <w:tcPr>
            <w:tcW w:w="367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44DE5">
            <w:pPr>
              <w:pStyle w:val="Bodytext20"/>
              <w:shd w:val="clear" w:color="auto" w:fill="auto"/>
              <w:spacing w:before="0" w:after="120" w:line="240" w:lineRule="auto"/>
              <w:ind w:left="588" w:right="802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="00CE081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реквизита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44DE5">
            <w:pPr>
              <w:pStyle w:val="Bodytext20"/>
              <w:shd w:val="clear" w:color="auto" w:fill="auto"/>
              <w:spacing w:before="0" w:after="120" w:line="240" w:lineRule="auto"/>
              <w:ind w:left="312" w:right="295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ind w:right="10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Заявление о регистрации, заявление об экспертизе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ind w:right="10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Заявление</w:t>
            </w:r>
            <w:r w:rsidR="00CE081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об</w:t>
            </w:r>
            <w:r w:rsidR="00CE081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изменении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ind w:right="10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Заявление об аннулировании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ind w:right="10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Заявление о выдаче дубликата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ind w:right="10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19473D" w:rsidRPr="008524C5" w:rsidTr="00776678">
        <w:trPr>
          <w:jc w:val="center"/>
        </w:trPr>
        <w:tc>
          <w:tcPr>
            <w:tcW w:w="367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1. Код электронного документа (сведений)</w:t>
            </w:r>
          </w:p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367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CE0816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2. Идентификатор эл</w:t>
            </w:r>
            <w:r w:rsidR="00CE0816">
              <w:rPr>
                <w:rStyle w:val="Bodytext211pt"/>
                <w:rFonts w:ascii="Sylfaen" w:hAnsi="Sylfaen"/>
                <w:sz w:val="24"/>
                <w:szCs w:val="24"/>
              </w:rPr>
              <w:t>ектронного документа (сведений)</w:t>
            </w:r>
          </w:p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строка символов, однозначно идентифицирующая электронный документ (сведения)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367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3. Идентификатор исходного электронного документа (сведений)</w:t>
            </w:r>
          </w:p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CE08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EDocRef</w:t>
            </w:r>
            <w:r w:rsidR="00CE08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CE081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CE081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CE081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CE081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367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CE0816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4. Дата и время электро</w:t>
            </w:r>
            <w:r w:rsidR="00CE0816">
              <w:rPr>
                <w:rStyle w:val="Bodytext211pt"/>
                <w:rFonts w:ascii="Sylfaen" w:hAnsi="Sylfaen"/>
                <w:sz w:val="24"/>
                <w:szCs w:val="24"/>
              </w:rPr>
              <w:t>нного документа (сведений)</w:t>
            </w:r>
          </w:p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EDocDateTime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дата и время создания электронного документа (сведений)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trHeight w:val="2136"/>
          <w:jc w:val="center"/>
        </w:trPr>
        <w:tc>
          <w:tcPr>
            <w:tcW w:w="367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CE0816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5. Сведения о заявлении на проведение регистрации медицинского изделия и (или)</w:t>
            </w:r>
            <w:r w:rsidRPr="00CE0816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связанных процедур</w:t>
            </w:r>
          </w:p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CE08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CE08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MedicalDeviceApplicationDetails</w:t>
            </w:r>
            <w:proofErr w:type="spellEnd"/>
            <w:r w:rsidRPr="00CE08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заявлении на проведение регистрации медицинского изделия и (или)</w:t>
            </w:r>
            <w:r w:rsidRPr="00CE0816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связанных с регистрацией процедур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ArialNarrow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321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816" w:rsidRPr="008524C5" w:rsidRDefault="00CE0816" w:rsidP="00CE081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5.1. Номер заявления на регистрацию медицинского изделия</w:t>
            </w:r>
          </w:p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="00891AE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hcsdo:MedicalProductApplicationI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присвоенный уполномоченным органом референтного государства номер подаваемого заявления в виде строки длиной не более 20 символов без символов разрыва строки, перевода каретки и табуляции по шаблону в соответствии с пунктом 16 Порядка формирования и ведения информационной системы в сфере обращения медицинских изделий, утвержденного Решением Совета Евразийской экономической комиссии от 12 февраля 2016 г. №30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321" w:type="dxa"/>
            <w:gridSpan w:val="4"/>
            <w:vMerge/>
            <w:shd w:val="clear" w:color="auto" w:fill="FFFFFF"/>
          </w:tcPr>
          <w:p w:rsidR="00CE0816" w:rsidRPr="008524C5" w:rsidRDefault="00CE0816" w:rsidP="00CE081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816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5.2. Дата документа</w:t>
            </w:r>
          </w:p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csdo:DocCreationDate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дата подачи заявления в соответствии с ГОСТ ИСО 8601-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321" w:type="dxa"/>
            <w:gridSpan w:val="4"/>
            <w:vMerge/>
            <w:shd w:val="clear" w:color="auto" w:fill="FFFFFF"/>
          </w:tcPr>
          <w:p w:rsidR="00CE0816" w:rsidRPr="008524C5" w:rsidRDefault="00CE0816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79658E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3. Код референтного государства</w:t>
            </w:r>
          </w:p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9658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79658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ReferenceUnified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proofErr w:type="spellEnd"/>
            <w:r w:rsidRPr="0079658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референтного государства, в котором предполагается обращение медицинского изделия, из классификатора стран мира в соответствии со стандартом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3166-1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816" w:rsidRPr="008524C5" w:rsidRDefault="00CE0816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79658E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а) идентификат</w:t>
            </w:r>
            <w:r w:rsidR="00CE0816">
              <w:rPr>
                <w:rStyle w:val="Bodytext211pt"/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="00891AE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321" w:type="dxa"/>
            <w:gridSpan w:val="4"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CE0816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5.4. Код государства признания</w:t>
            </w:r>
          </w:p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E08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CE08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RecognitionUnifiedCountryCode</w:t>
            </w:r>
            <w:proofErr w:type="spellEnd"/>
            <w:r w:rsidRPr="00CE08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государства признания, в котором предполагается обращение медицинского изделия, из классификатора стран мира в соответствии со стандартом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3166-1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16" w:rsidRPr="00CE0816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</w:t>
            </w:r>
          </w:p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="00891AE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значение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CordiaUPC"/>
                <w:rFonts w:ascii="Sylfaen" w:hAnsi="Sylfaen"/>
                <w:sz w:val="24"/>
                <w:szCs w:val="24"/>
              </w:rPr>
              <w:t>1</w:t>
            </w:r>
          </w:p>
        </w:tc>
      </w:tr>
      <w:tr w:rsidR="00891AE4" w:rsidRPr="008524C5" w:rsidTr="00776678">
        <w:trPr>
          <w:trHeight w:val="2964"/>
          <w:jc w:val="center"/>
        </w:trPr>
        <w:tc>
          <w:tcPr>
            <w:tcW w:w="321" w:type="dxa"/>
            <w:gridSpan w:val="4"/>
            <w:vMerge w:val="restart"/>
            <w:shd w:val="clear" w:color="auto" w:fill="FFFFFF"/>
          </w:tcPr>
          <w:p w:rsidR="00891AE4" w:rsidRPr="008524C5" w:rsidRDefault="00891AE4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AE4" w:rsidRPr="00891AE4" w:rsidRDefault="00891AE4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5.5. Код вида заявления на проведение регистрации медицинского изделия и (или)</w:t>
            </w:r>
            <w:r w:rsidRPr="00891AE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связанных</w:t>
            </w:r>
            <w:r w:rsidRPr="00891AE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процедур</w:t>
            </w:r>
          </w:p>
          <w:p w:rsidR="00891AE4" w:rsidRPr="008524C5" w:rsidRDefault="00891AE4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91AE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91AE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MedicalProductApplicationKindV</w:t>
            </w:r>
            <w:proofErr w:type="spellEnd"/>
            <w:r w:rsidRPr="00891AE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891AE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AE4" w:rsidRPr="008524C5" w:rsidRDefault="00891AE4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вида подаваемого заявления в соответствии с классификатором видов</w:t>
            </w:r>
            <w:r w:rsidRPr="00891AE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документов регистрационного досье медицинского изделия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AE4" w:rsidRPr="008524C5" w:rsidRDefault="00891AE4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AE4" w:rsidRPr="008524C5" w:rsidRDefault="00891AE4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AE4" w:rsidRPr="008524C5" w:rsidRDefault="00891AE4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AE4" w:rsidRPr="008524C5" w:rsidRDefault="00891AE4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AE4" w:rsidRPr="008524C5" w:rsidRDefault="00891AE4" w:rsidP="00CE0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891AE4" w:rsidRPr="008524C5" w:rsidTr="00776678">
        <w:trPr>
          <w:jc w:val="center"/>
        </w:trPr>
        <w:tc>
          <w:tcPr>
            <w:tcW w:w="321" w:type="dxa"/>
            <w:gridSpan w:val="4"/>
            <w:vMerge/>
            <w:shd w:val="clear" w:color="auto" w:fill="FFFFFF"/>
          </w:tcPr>
          <w:p w:rsidR="00891AE4" w:rsidRPr="008524C5" w:rsidRDefault="00891AE4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AE4" w:rsidRPr="0079658E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5.6. Описание способа получения информации о процедуре р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егистрации медицинского изделия</w:t>
            </w:r>
          </w:p>
          <w:p w:rsidR="00891AE4" w:rsidRPr="008524C5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InfonnationObtaining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MethodText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AE4" w:rsidRPr="008524C5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способа получения информации, связанной с процедурой регистрации медицинского изделия, в виде строки длиной не более 4 000 символов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AE4" w:rsidRPr="008524C5" w:rsidRDefault="00891AE4" w:rsidP="004E14B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AE4" w:rsidRPr="008524C5" w:rsidRDefault="00891AE4" w:rsidP="004E14B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AE4" w:rsidRPr="008524C5" w:rsidRDefault="00891AE4" w:rsidP="004E14B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AE4" w:rsidRPr="008524C5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AE4" w:rsidRPr="008524C5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91AE4" w:rsidRPr="008524C5" w:rsidTr="00776678">
        <w:trPr>
          <w:jc w:val="center"/>
        </w:trPr>
        <w:tc>
          <w:tcPr>
            <w:tcW w:w="321" w:type="dxa"/>
            <w:gridSpan w:val="4"/>
            <w:vMerge/>
            <w:shd w:val="clear" w:color="auto" w:fill="FFFFFF"/>
          </w:tcPr>
          <w:p w:rsidR="00891AE4" w:rsidRPr="008524C5" w:rsidRDefault="00891AE4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AE4" w:rsidRPr="0079658E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5.7. Код способа получения регистрационного удост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оверения на медицинское изделие</w:t>
            </w:r>
          </w:p>
          <w:p w:rsidR="00891AE4" w:rsidRPr="008524C5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ReceptionKindCode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AE4" w:rsidRPr="008524C5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код способа получения регистрационного удостоверения на медицинское изделие в соответствии с перечнем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возможных значений:</w:t>
            </w:r>
          </w:p>
          <w:p w:rsidR="00891AE4" w:rsidRPr="008524C5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01 - на бумажном носителе лично;</w:t>
            </w:r>
          </w:p>
          <w:p w:rsidR="00891AE4" w:rsidRPr="008524C5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02 - на бумажном носителе направить заказным почтовым отправлением с уведомлением о вручении;</w:t>
            </w:r>
          </w:p>
          <w:p w:rsidR="00891AE4" w:rsidRPr="008524C5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03 - в форме электронного документа;</w:t>
            </w:r>
          </w:p>
          <w:p w:rsidR="00891AE4" w:rsidRPr="008524C5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99 - другое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AE4" w:rsidRPr="008524C5" w:rsidRDefault="00891AE4" w:rsidP="004E14B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AE4" w:rsidRPr="008524C5" w:rsidRDefault="00891AE4" w:rsidP="004E14B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AE4" w:rsidRPr="008524C5" w:rsidRDefault="00891AE4" w:rsidP="004E14B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AE4" w:rsidRPr="008524C5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AE4" w:rsidRPr="008524C5" w:rsidRDefault="00891AE4" w:rsidP="004E14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321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4E14B0" w:rsidRDefault="008524C5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5.8. Наименование способа получения регистрационного удост</w:t>
            </w:r>
            <w:r w:rsidR="004E14B0">
              <w:rPr>
                <w:rStyle w:val="Bodytext211pt"/>
                <w:rFonts w:ascii="Sylfaen" w:hAnsi="Sylfaen"/>
                <w:sz w:val="24"/>
                <w:szCs w:val="24"/>
              </w:rPr>
              <w:t>оверения на медицинское изделие</w:t>
            </w:r>
          </w:p>
          <w:p w:rsidR="00BF4330" w:rsidRPr="008524C5" w:rsidRDefault="008524C5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ReceptionKindName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в случае если реквизит «5.7. Код способа получения регистрационного удостоверения на медицинское изделие» заполнен значением «99» - «другое», указывается наименование способа получения регистрационного удостоверения на медицинское изделие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321" w:type="dxa"/>
            <w:gridSpan w:val="4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5.9. Причина обращения</w:t>
            </w:r>
            <w:r w:rsidR="004E14B0" w:rsidRPr="004E14B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заявителя</w:t>
            </w:r>
          </w:p>
          <w:p w:rsidR="00BF4330" w:rsidRPr="008524C5" w:rsidRDefault="008524C5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="004E14B0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ReasonText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причины отмены (аннулирования) или причина обращения за дубликатом регистрационного удостоверения медицинского изделия в виде строки длиной не более 4 000 символов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36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6. Сведения, подтверждающие оплату пошлины за проведение регистрации медицинского изделия и (или) связанных процедур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  <w:r w:rsidR="004E14B0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DutyProofDocDetails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оплате пошлин за проведение регистрации медицинского изделия и (или) связанных с регистрацией процедур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19473D" w:rsidRPr="008524C5" w:rsidTr="00776678">
        <w:trPr>
          <w:jc w:val="center"/>
        </w:trPr>
        <w:tc>
          <w:tcPr>
            <w:tcW w:w="32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6.1. Код страны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csdo:UnifiedCountryCode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государства-члена из классификатора стран мира в соответствии со стандартом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3166-1, в которое уплачена пошлина за проведение регистрации медицинского изделия и (или) связанных с регистрацией процедур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ArialNarrow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79658E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а) идентификат</w:t>
            </w:r>
            <w:r w:rsidR="004E14B0">
              <w:rPr>
                <w:rStyle w:val="Bodytext211pt"/>
                <w:rFonts w:ascii="Sylfaen" w:hAnsi="Sylfaen"/>
                <w:sz w:val="24"/>
                <w:szCs w:val="24"/>
              </w:rPr>
              <w:t xml:space="preserve">ор </w:t>
            </w:r>
            <w:r w:rsidR="004E14B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справочника (классификатора)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="00891AE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значение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Constantia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Constantia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trHeight w:val="5341"/>
          <w:jc w:val="center"/>
        </w:trPr>
        <w:tc>
          <w:tcPr>
            <w:tcW w:w="321" w:type="dxa"/>
            <w:gridSpan w:val="4"/>
            <w:shd w:val="clear" w:color="auto" w:fill="FFFFFF"/>
          </w:tcPr>
          <w:p w:rsidR="004E14B0" w:rsidRPr="008524C5" w:rsidRDefault="004E14B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79658E" w:rsidRDefault="004E14B0" w:rsidP="008524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6.2. Код вида пошлины за проведение регистрации медицинского изд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елия и (или) связанных процедур</w:t>
            </w:r>
          </w:p>
          <w:p w:rsidR="004E14B0" w:rsidRPr="008524C5" w:rsidRDefault="004E14B0" w:rsidP="008524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DutyKindCode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вида пошлины за проведение регистрации медицинского изделия и (или) связанных процедур в соответствии с перечнем возможных значений:</w:t>
            </w:r>
          </w:p>
          <w:p w:rsidR="004E14B0" w:rsidRPr="008524C5" w:rsidRDefault="004E14B0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01 - пошлина за экспертизы медицинского изделия;</w:t>
            </w:r>
          </w:p>
          <w:p w:rsidR="004E14B0" w:rsidRPr="008524C5" w:rsidRDefault="004E14B0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02 - пошлина за проведение регистрации медицинского изделия;</w:t>
            </w:r>
          </w:p>
          <w:p w:rsidR="004E14B0" w:rsidRPr="004E14B0" w:rsidRDefault="004E14B0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03 - пошлина за проведение экспертизы изменений в регистрационном досье;</w:t>
            </w:r>
          </w:p>
          <w:p w:rsidR="004E14B0" w:rsidRPr="008524C5" w:rsidRDefault="004E14B0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04 - пошлина за выдачу дубликата регистрационного удостоверения медицинского изделия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321" w:type="dxa"/>
            <w:gridSpan w:val="4"/>
            <w:vMerge w:val="restart"/>
            <w:shd w:val="clear" w:color="auto" w:fill="FFFFFF"/>
          </w:tcPr>
          <w:p w:rsidR="004E14B0" w:rsidRPr="008524C5" w:rsidRDefault="004E14B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6.3. Наименование вида пошлины за проведение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регистрации медицинского изделия и (или) связанных процедур</w:t>
            </w:r>
          </w:p>
          <w:p w:rsidR="004E14B0" w:rsidRPr="008524C5" w:rsidRDefault="004E14B0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DutyKindN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4E14B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если реквизит «6.2. Код вида пошлины за проведение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регистрации медицинского изделия и (или) связанных процедур» не заполнен, указывается наименование вида пошлины за проведение регистрации медицинского изделия и (или) связанных с регистрацией процедур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trHeight w:val="2974"/>
          <w:jc w:val="center"/>
        </w:trPr>
        <w:tc>
          <w:tcPr>
            <w:tcW w:w="321" w:type="dxa"/>
            <w:gridSpan w:val="4"/>
            <w:vMerge/>
            <w:tcBorders>
              <w:bottom w:val="nil"/>
            </w:tcBorders>
            <w:shd w:val="clear" w:color="auto" w:fill="FFFFFF"/>
          </w:tcPr>
          <w:p w:rsidR="004E14B0" w:rsidRPr="008524C5" w:rsidRDefault="004E14B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4E14B0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6.4.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Наименование документа</w:t>
            </w:r>
          </w:p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891AE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документа, подтверждающего оплату пошлины за проведение регистрации медицинского изделия и (или) связанных с регистрацией процедур, в виде строки длиной не более 500 символов без символов</w:t>
            </w:r>
            <w:r w:rsidRPr="004E14B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разрыва строки, перевода каретки и табуляции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4E14B0" w:rsidRPr="008524C5" w:rsidRDefault="004E14B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4E14B0" w:rsidRPr="008524C5" w:rsidRDefault="004E14B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321" w:type="dxa"/>
            <w:gridSpan w:val="4"/>
            <w:vMerge/>
            <w:shd w:val="clear" w:color="auto" w:fill="FFFFFF"/>
          </w:tcPr>
          <w:p w:rsidR="004E14B0" w:rsidRPr="008524C5" w:rsidRDefault="004E14B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6.5. Номер документа</w:t>
            </w:r>
          </w:p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csdo:DocId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номер документа, подтверждающего оплату пошлины за проведение регистрации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медицинского изделия и (или) связанных с регистрацией процедур,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321" w:type="dxa"/>
            <w:gridSpan w:val="4"/>
            <w:vMerge/>
            <w:shd w:val="clear" w:color="auto" w:fill="FFFFFF"/>
          </w:tcPr>
          <w:p w:rsidR="004E14B0" w:rsidRPr="008524C5" w:rsidRDefault="004E14B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6.6. Дата документа</w:t>
            </w:r>
          </w:p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csdo:DocCreationDate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выдачи документа, подтверждающего оплату пошлины за проведение регистрации медицинского изделия и (или) связанных с регистрацией процедур, в соответствии с ГОСТ ИСО 8601-2001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4B0" w:rsidRPr="008524C5" w:rsidRDefault="004E14B0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36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4B0" w:rsidRPr="004E14B0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7. Сведения о виде вносимого изменения в регистрацио</w:t>
            </w:r>
            <w:r w:rsidR="004E14B0">
              <w:rPr>
                <w:rStyle w:val="Bodytext211pt"/>
                <w:rFonts w:ascii="Sylfaen" w:hAnsi="Sylfaen"/>
                <w:sz w:val="24"/>
                <w:szCs w:val="24"/>
              </w:rPr>
              <w:t>нное досье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RegistrationDossierAmendingKindDetails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вносимом в регистрационное досье медицинского изделия изменении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19473D" w:rsidRPr="008524C5" w:rsidTr="00776678">
        <w:trPr>
          <w:jc w:val="center"/>
        </w:trPr>
        <w:tc>
          <w:tcPr>
            <w:tcW w:w="34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3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AE4" w:rsidRPr="00891AE4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7.1. Код вида вносимого изменения в регистрацио</w:t>
            </w:r>
            <w:r w:rsidR="00891AE4">
              <w:rPr>
                <w:rStyle w:val="Bodytext211pt"/>
                <w:rFonts w:ascii="Sylfaen" w:hAnsi="Sylfaen"/>
                <w:sz w:val="24"/>
                <w:szCs w:val="24"/>
              </w:rPr>
              <w:t>нное досье медицинского изделия</w:t>
            </w:r>
          </w:p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RegistrationDossierAmen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dingKindCode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код вида изменения, вносимого в регистрационное досье медицинского изделия, из классификатора видов вносимых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изменений в регистрационное досье медицинского изделия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58E" w:rsidRPr="0079658E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trHeight w:val="3281"/>
          <w:jc w:val="center"/>
        </w:trPr>
        <w:tc>
          <w:tcPr>
            <w:tcW w:w="34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3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79658E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7.2. Наименование вида вносимого изменения в регистрацио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нное досье медицинского изделия</w:t>
            </w:r>
          </w:p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RegistrationDossierAmendingKindName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«7.1. Код вида вносимого изменения в регистрационное досье медицинского изделия» не заполнен, указывается наименование вида изменения, вносимого в регистрационное досье медицинского изделия, в виде строки длиной не более 4 000 символов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79658E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58E" w:rsidRPr="0079658E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367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79658E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8. Сведения о регистрации медицинского изделия в стране- производителе или другой стране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регистрации медицинского изделия в стране-производителе или другой стране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19473D" w:rsidRPr="008524C5" w:rsidTr="00776678">
        <w:trPr>
          <w:jc w:val="center"/>
        </w:trPr>
        <w:tc>
          <w:tcPr>
            <w:tcW w:w="244" w:type="dxa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7965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58E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8.1. Код страны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csdo:UnifiedCountryCode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страны из классификатора стран мира в соответствии со стандартом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3166-1, в котором зарегистрировано медицинское изделие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19473D" w:rsidRPr="008524C5" w:rsidTr="00776678">
        <w:trPr>
          <w:jc w:val="center"/>
        </w:trPr>
        <w:tc>
          <w:tcPr>
            <w:tcW w:w="74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79658E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а) идентификат</w:t>
            </w:r>
            <w:r w:rsidR="0079658E">
              <w:rPr>
                <w:rStyle w:val="Bodytext211pt"/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="00891AE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302" w:type="dxa"/>
            <w:gridSpan w:val="3"/>
            <w:vMerge w:val="restart"/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8.2.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Номер регистрационного удостоверения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="00891AE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RegistrationCertificateI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уникальный номер регистрационного удостоверения медицинского изделия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302" w:type="dxa"/>
            <w:gridSpan w:val="3"/>
            <w:vMerge/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8.3. Дата документа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csdo:DocCreationDate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выдачи регистрационного удостоверения медицинского изделия в соответствии с ГОСТ ИСО 8601-2001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302" w:type="dxa"/>
            <w:gridSpan w:val="3"/>
            <w:vMerge/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19473D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8.4. Срок действия документа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="0079658E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</w:t>
            </w:r>
            <w:r w:rsidR="0079658E">
              <w:rPr>
                <w:rStyle w:val="Bodytext211pt"/>
                <w:rFonts w:ascii="Sylfaen" w:hAnsi="Sylfaen"/>
                <w:sz w:val="24"/>
                <w:szCs w:val="24"/>
              </w:rPr>
              <w:t>V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alidityDuration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продолжительность срока действия регистрационного удостоверения медицинского изделия в соответствии с ГОСТ ИСО 8601-2001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trHeight w:val="5177"/>
          <w:jc w:val="center"/>
        </w:trPr>
        <w:tc>
          <w:tcPr>
            <w:tcW w:w="367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79658E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 Сведения о регистрируемом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медицинском изделии</w:t>
            </w:r>
          </w:p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  <w:r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MedicalDeviceRegistrationDetails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регистрируемом медицинском изделии. Для заявления о внесении изменений: в заявлении в электронном виде заполняется 2 экземпляра реквизита: в 1 экземпляре значение реквизита «Признак новой редакции</w:t>
            </w:r>
            <w:r w:rsidRPr="0079658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сведений заявления» должно соответствовать значению «Сведения заявления не являются новой редакцией», во 2 экземпляре значение реквизита «Признак новой редакции сведений заявления» должно соответствовать значению «Сведения заявления являются новой редакцией»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(1)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(1</w:t>
            </w:r>
            <w:r w:rsidRPr="0079658E">
              <w:rPr>
                <w:rStyle w:val="Bodytext211pt"/>
                <w:rFonts w:ascii="Sylfaen" w:hAnsi="Sylfaen"/>
                <w:sz w:val="24"/>
                <w:szCs w:val="24"/>
              </w:rPr>
              <w:t>..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(1)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  <w:p w:rsidR="0079658E" w:rsidRPr="008524C5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(1)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58E" w:rsidRPr="0079658E" w:rsidRDefault="0079658E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1..2</w:t>
            </w:r>
          </w:p>
        </w:tc>
      </w:tr>
      <w:tr w:rsidR="0019473D" w:rsidRPr="008524C5" w:rsidTr="00776678">
        <w:trPr>
          <w:jc w:val="center"/>
        </w:trPr>
        <w:tc>
          <w:tcPr>
            <w:tcW w:w="32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4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58E" w:rsidRPr="0079658E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9.1. Признак но</w:t>
            </w:r>
            <w:r w:rsidR="0079658E">
              <w:rPr>
                <w:rStyle w:val="Bodytext211pt"/>
                <w:rFonts w:ascii="Sylfaen" w:hAnsi="Sylfaen"/>
                <w:sz w:val="24"/>
                <w:szCs w:val="24"/>
              </w:rPr>
              <w:t>вой редакции сведений заявления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NewEditionIndicator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определяющий, являются ли сведения заявления новой редакцией: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1 - сведения заявления являются новой редакцией;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0 - сведения заявления не являются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новой редакцией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329" w:type="dxa"/>
            <w:gridSpan w:val="5"/>
            <w:vMerge/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4A3" w:rsidRPr="007A14A3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9.2. Регистрируемое </w:t>
            </w:r>
            <w:r w:rsidR="007A14A3">
              <w:rPr>
                <w:rStyle w:val="Bodytext211pt"/>
                <w:rFonts w:ascii="Sylfaen" w:hAnsi="Sylfaen"/>
                <w:sz w:val="24"/>
                <w:szCs w:val="24"/>
              </w:rPr>
              <w:t>медицинское изделие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RegisteredMedicalDeviceDetails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регистрируемом медицинском изделии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7A14A3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9.2.1. На</w:t>
            </w:r>
            <w:r w:rsidR="007A14A3">
              <w:rPr>
                <w:rStyle w:val="Bodytext211pt"/>
                <w:rFonts w:ascii="Sylfaen" w:hAnsi="Sylfaen"/>
                <w:sz w:val="24"/>
                <w:szCs w:val="24"/>
              </w:rPr>
              <w:t>именование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="007A14A3">
              <w:rPr>
                <w:rStyle w:val="Bodytext211pt"/>
                <w:rFonts w:ascii="Sylfaen" w:hAnsi="Sylfaen"/>
                <w:sz w:val="24"/>
                <w:szCs w:val="24"/>
              </w:rPr>
              <w:t>:М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edicalProductName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медицинского изделия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7A14A3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9.2.2.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Описание </w:t>
            </w:r>
            <w:r w:rsidR="007A14A3">
              <w:rPr>
                <w:rStyle w:val="Bodytext211pt"/>
                <w:rFonts w:ascii="Sylfaen" w:hAnsi="Sylfaen"/>
                <w:sz w:val="24"/>
                <w:szCs w:val="24"/>
              </w:rPr>
              <w:t>назначения медицинского изделия</w:t>
            </w:r>
          </w:p>
          <w:p w:rsidR="00BF4330" w:rsidRPr="007A14A3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="007A14A3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DevicePurposeText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назначении медицинского изделия в виде строки длиной не более 4 000 символов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9.2.3. Код области применения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MedicalProductUsageCode</w:t>
            </w:r>
            <w:proofErr w:type="spellEnd"/>
            <w:r w:rsidRPr="001947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области применения медицинского изделия из классификатора областей применения медицинского изделия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4A3" w:rsidRPr="0019473D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9.2.4. Наименование области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</w:t>
            </w:r>
            <w:r w:rsidR="007A14A3">
              <w:rPr>
                <w:rStyle w:val="Bodytext211pt"/>
                <w:rFonts w:ascii="Sylfaen" w:hAnsi="Sylfaen"/>
                <w:sz w:val="24"/>
                <w:szCs w:val="24"/>
              </w:rPr>
              <w:t>именения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MedicalProductUsage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если реквизит «9.2.3. Код области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применения медицинского изделия» не заполнен, указывается наименование области применения медицинского изделия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19473D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9.2.5. Код класса потенциаль</w:t>
            </w:r>
            <w:r w:rsidR="007A14A3">
              <w:rPr>
                <w:rStyle w:val="Bodytext211pt"/>
                <w:rFonts w:ascii="Sylfaen" w:hAnsi="Sylfaen"/>
                <w:sz w:val="24"/>
                <w:szCs w:val="24"/>
              </w:rPr>
              <w:t>ного риска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RiskClassCode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класса потенциального риска применения медицинского изделия в соответствии с перечнем возможных значений: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1 - низкая степень;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2а - средняя степень;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26 - повышенная степень;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 — высокая степень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19473D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19473D">
              <w:rPr>
                <w:rStyle w:val="Bodytext211pt"/>
                <w:rFonts w:ascii="Sylfaen" w:hAnsi="Sylfaen"/>
                <w:sz w:val="24"/>
                <w:szCs w:val="24"/>
              </w:rPr>
              <w:t xml:space="preserve">9.2.6.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19473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19473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медицинского</w:t>
            </w:r>
            <w:r w:rsidRPr="0019473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изделия</w:t>
            </w:r>
          </w:p>
          <w:p w:rsidR="00BF4330" w:rsidRPr="0019473D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947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1947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</w:t>
            </w:r>
            <w:r w:rsidR="008524C5"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ClassificationCode</w:t>
            </w:r>
            <w:proofErr w:type="spellEnd"/>
            <w:r w:rsidR="008524C5" w:rsidRPr="001947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6-значного цифрового кода вида медицинского изделия из Номенклатуры медицинских изделий Евразийского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экономического союза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4A3" w:rsidRPr="007A14A3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9.2.7 Наимено</w:t>
            </w:r>
            <w:r w:rsidR="007A14A3">
              <w:rPr>
                <w:rStyle w:val="Bodytext211pt"/>
                <w:rFonts w:ascii="Sylfaen" w:hAnsi="Sylfaen"/>
                <w:sz w:val="24"/>
                <w:szCs w:val="24"/>
              </w:rPr>
              <w:t>вание вида медицинского изделия</w:t>
            </w:r>
          </w:p>
          <w:p w:rsidR="00BF4330" w:rsidRPr="007A14A3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MedicalProductClassificationName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вида медицинского изделия из Номенклатуры медицинских изделий Евразийского экономического союза в случае, если не заполнен код вида медицинского изделия в виде строки длиной не более 500 символов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7A14A3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9.2.8. Описание технических и (или) эксплуатационных характеристик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MedicalProductCharacteristicText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технических и (или) эксплуатационных характеристиках медицинского изделия в виде строки длиной не более 4 000 символов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trHeight w:val="436"/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7A14A3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9.2.9. Код требования ст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ерилизации медицинского изделия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MedicalProductSterilizationCode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требования стерилизации медицинского изделия в соответствии с перечнем возможных значений: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01 - нестерильные медицинские изделия одноразового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использования;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02 - стерильные медицинские изделия одноразового использования;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03 - стерилизуемые медицинские изделия многократного применения, стерильность которых обеспечивается как при первом применении, так и при каждом последующем применении с помощью соответствующих методов стерилизации;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04 - нестерильные медицинские изделия многократного</w:t>
            </w:r>
          </w:p>
          <w:p w:rsidR="007A14A3" w:rsidRPr="007A14A3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применения;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05 - оборудование для стерилизации медицинских изделий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19473D" w:rsidRPr="008524C5" w:rsidTr="00776678">
        <w:trPr>
          <w:trHeight w:val="436"/>
          <w:jc w:val="center"/>
        </w:trPr>
        <w:tc>
          <w:tcPr>
            <w:tcW w:w="456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14A3" w:rsidRPr="008524C5" w:rsidRDefault="007A14A3" w:rsidP="008524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</w:tr>
      <w:tr w:rsidR="0019473D" w:rsidRPr="008524C5" w:rsidTr="00776678">
        <w:trPr>
          <w:trHeight w:val="436"/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9.2.10. Код технологии применения медицинского изделия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MedicalProductUsageTechnologyCode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код технологии применения медицинского изделия в соответствии с перечнем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возможных значений: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01 - неактивные медицинские изделия, функционирование которых не требует источника энергии, за исключением энергии, генерируемой телом человека или силой тяжести (гравитацией);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02 - активные медицинские изделия, для функционирования которых необходимо использование источника энергии, отличной от генерируемой телом человека или силой тяжести (гравитацией);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03 - неактивные имплантируемые медицинские изделия;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04 - активные имплантируемые медицинские изделия;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05 - биомедицинские изделия, включающие такие материалы, как</w:t>
            </w:r>
            <w:r w:rsidRPr="007A14A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продукты клеточных технологий и тканевой инженерии, биоимплантаты,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самодеградирующие биополимеры, тканевые клеи и шовные материалы;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06 - хирургические инструменты, предназначенные для хирургического вмешательства (резания, сверления, пиления, царапанья, скобления,скрепления, раздвигания, скалывания, прокалывания);</w:t>
            </w:r>
          </w:p>
          <w:p w:rsidR="007A14A3" w:rsidRPr="007A14A3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07 - протезно-ортопедические изделия;</w:t>
            </w:r>
          </w:p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08 - технические средства реабилитации инвалидов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19473D" w:rsidRPr="008524C5" w:rsidTr="00776678">
        <w:trPr>
          <w:trHeight w:val="436"/>
          <w:jc w:val="center"/>
        </w:trPr>
        <w:tc>
          <w:tcPr>
            <w:tcW w:w="456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4A3" w:rsidRPr="008524C5" w:rsidRDefault="007A14A3" w:rsidP="008524C5">
            <w:pPr>
              <w:spacing w:after="120"/>
              <w:rPr>
                <w:rFonts w:ascii="Sylfaen" w:hAnsi="Sylfaen"/>
              </w:rPr>
            </w:pP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9.2.11. Признак наличия лекарственного средства в составе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: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MedicalDrugAvailabilitylndicator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наличие лекарственного средства в составе медицинского изделия: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1 - в составе медицинского изделия имеется лекарственное средство;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О-в составе медицинского изделия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отсутствует лекарственное средство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7A14A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BF4330" w:rsidP="007A1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BF4330" w:rsidP="007A1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BF4330" w:rsidP="007A1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14A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7A14A3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9.2.12. Сведения о комплектации медицинского </w:t>
            </w:r>
            <w:r w:rsidR="007A14A3">
              <w:rPr>
                <w:rStyle w:val="Bodytext211pt"/>
                <w:rFonts w:ascii="Sylfaen" w:hAnsi="Sylfaen"/>
                <w:sz w:val="24"/>
                <w:szCs w:val="24"/>
              </w:rPr>
              <w:t>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MedicalProductSetDetails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комплектации медицинского изделия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19473D" w:rsidRPr="008524C5" w:rsidTr="00776678">
        <w:trPr>
          <w:jc w:val="center"/>
        </w:trPr>
        <w:tc>
          <w:tcPr>
            <w:tcW w:w="843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19473D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9.2.12.1. Код вида составной части ко</w:t>
            </w:r>
            <w:r w:rsidR="007A14A3">
              <w:rPr>
                <w:rStyle w:val="Bodytext211pt"/>
                <w:rFonts w:ascii="Sylfaen" w:hAnsi="Sylfaen"/>
                <w:sz w:val="24"/>
                <w:szCs w:val="24"/>
              </w:rPr>
              <w:t>мплектации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="007A14A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hcsdo: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MedicalProductSetKindCode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вида составной части комплектации медицинского изделия в соответствии с перечнем видов составных частей медицинских изделий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843" w:type="dxa"/>
            <w:gridSpan w:val="10"/>
            <w:vMerge/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4A3" w:rsidRPr="0019473D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9.2.12.2. Наименование модели соста</w:t>
            </w:r>
            <w:r w:rsidR="007A14A3">
              <w:rPr>
                <w:rStyle w:val="Bodytext211pt"/>
                <w:rFonts w:ascii="Sylfaen" w:hAnsi="Sylfaen"/>
                <w:sz w:val="24"/>
                <w:szCs w:val="24"/>
              </w:rPr>
              <w:t>вной части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ModelNumberName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модели составной части медицинского изделия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843" w:type="dxa"/>
            <w:gridSpan w:val="10"/>
            <w:vMerge/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9.2.12.3. Сведения о производителе составной части медицинского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hccdo:MedicalProductSetManufacturerDetails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указываются сведения о производителе составной части медицинского изделия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trHeight w:val="2332"/>
          <w:jc w:val="center"/>
        </w:trPr>
        <w:tc>
          <w:tcPr>
            <w:tcW w:w="11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35F83" w:rsidRPr="008524C5" w:rsidRDefault="00735F83" w:rsidP="007A14A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735F83" w:rsidRDefault="00735F8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9.2.12.3.1.</w:t>
            </w:r>
            <w:r w:rsidRPr="007A14A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735F8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хозяйствующего</w:t>
            </w:r>
            <w:r w:rsidRPr="00735F8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735F83" w:rsidRPr="008524C5" w:rsidRDefault="00735F8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8524C5" w:rsidRDefault="00735F8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производителя составной части</w:t>
            </w:r>
            <w:r w:rsidRPr="00735F8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медицинского изделия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8524C5" w:rsidRDefault="00735F83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8524C5" w:rsidRDefault="00735F83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8524C5" w:rsidRDefault="00735F83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8524C5" w:rsidRDefault="00735F83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F83" w:rsidRPr="008524C5" w:rsidRDefault="00735F83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1112" w:type="dxa"/>
            <w:gridSpan w:val="11"/>
            <w:vMerge/>
            <w:shd w:val="clear" w:color="auto" w:fill="FFFFFF"/>
          </w:tcPr>
          <w:p w:rsidR="00735F83" w:rsidRPr="008524C5" w:rsidRDefault="00735F83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8524C5" w:rsidRDefault="00735F8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9.2.12.3.2.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страны</w:t>
            </w:r>
          </w:p>
          <w:p w:rsidR="00735F83" w:rsidRPr="008524C5" w:rsidRDefault="00735F8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csdo:UnifiedCountryCode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8524C5" w:rsidRDefault="00735F83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страны из классификатора стран мира в соответствии с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3166-1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8524C5" w:rsidRDefault="00735F83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8524C5" w:rsidRDefault="00735F83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8524C5" w:rsidRDefault="00735F83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8524C5" w:rsidRDefault="00735F83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F83" w:rsidRPr="008524C5" w:rsidRDefault="00735F83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151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735F83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</w:t>
            </w:r>
            <w:r w:rsidR="00735F83">
              <w:rPr>
                <w:rStyle w:val="Bodytext211pt"/>
                <w:rFonts w:ascii="Sylfaen" w:hAnsi="Sylfaen"/>
                <w:sz w:val="24"/>
                <w:szCs w:val="24"/>
              </w:rPr>
              <w:t xml:space="preserve"> справочника (классификатора)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843" w:type="dxa"/>
            <w:gridSpan w:val="10"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19473D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9.2.12.4. Количество состав</w:t>
            </w:r>
            <w:r w:rsidR="00735F83">
              <w:rPr>
                <w:rStyle w:val="Bodytext211pt"/>
                <w:rFonts w:ascii="Sylfaen" w:hAnsi="Sylfaen"/>
                <w:sz w:val="24"/>
                <w:szCs w:val="24"/>
              </w:rPr>
              <w:t>ных частей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MedicalProductSet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Measure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количество экземпляров составной части в составе медицинского изделия в виде неотрицательного целого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числа в десятичной системе счисления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776678" w:rsidRPr="008524C5" w:rsidTr="00776678">
        <w:trPr>
          <w:jc w:val="center"/>
        </w:trPr>
        <w:tc>
          <w:tcPr>
            <w:tcW w:w="111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76678" w:rsidRPr="008524C5" w:rsidRDefault="00776678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678" w:rsidRPr="0019473D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776678" w:rsidRPr="008524C5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UnitCode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678" w:rsidRPr="008524C5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трехсимвольный код единицы измерения, соответствующий значению «штука» из классификатора единиц измерения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678" w:rsidRPr="008524C5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678" w:rsidRPr="008524C5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678" w:rsidRPr="008524C5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678" w:rsidRPr="008524C5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678" w:rsidRPr="008524C5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776678" w:rsidRPr="008524C5" w:rsidTr="00776678">
        <w:trPr>
          <w:jc w:val="center"/>
        </w:trPr>
        <w:tc>
          <w:tcPr>
            <w:tcW w:w="1112" w:type="dxa"/>
            <w:gridSpan w:val="11"/>
            <w:vMerge/>
            <w:shd w:val="clear" w:color="auto" w:fill="FFFFFF"/>
          </w:tcPr>
          <w:p w:rsidR="00776678" w:rsidRPr="008524C5" w:rsidRDefault="00776678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678" w:rsidRPr="00735F83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б) идентификат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776678" w:rsidRPr="008524C5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735F8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ListI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735F8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678" w:rsidRPr="008524C5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идентификатор классификатора единиц измерения в системе единой нормативносправочной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678" w:rsidRPr="008524C5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678" w:rsidRPr="008524C5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9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678" w:rsidRPr="008524C5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9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678" w:rsidRPr="008524C5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9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678" w:rsidRPr="00735F83" w:rsidRDefault="00776678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 w:val="restart"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735F83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9.2.1.3. </w:t>
            </w:r>
            <w:r w:rsidR="00735F83">
              <w:rPr>
                <w:rStyle w:val="Bodytext211pt"/>
                <w:rFonts w:ascii="Sylfaen" w:hAnsi="Sylfaen"/>
                <w:sz w:val="24"/>
                <w:szCs w:val="24"/>
              </w:rPr>
              <w:t>Описание показаний к применению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IndicationText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показаний к применению медицинского изделия в виде строки длиной не более 4 000 символов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9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9.2.1.4. Описание противопоказания к применению медицинского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="00735F83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ContraindicationText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описание противопоказаний к применению медицинского изделия в виде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строки длиной не более 4 000 символов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F83" w:rsidRPr="0019473D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9.2.1.5.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Описание побочных эффектов от п</w:t>
            </w:r>
            <w:r w:rsidR="00735F83">
              <w:rPr>
                <w:rStyle w:val="Bodytext211pt"/>
                <w:rFonts w:ascii="Sylfaen" w:hAnsi="Sylfaen"/>
                <w:sz w:val="24"/>
                <w:szCs w:val="24"/>
              </w:rPr>
              <w:t>рименения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ReactionText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побочных эффектов от применения медицинского изделия в виде строки длиной не более 4 000 символов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F83" w:rsidRPr="0019473D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9.2.1.6. Сро</w:t>
            </w:r>
            <w:r w:rsidR="00735F83">
              <w:rPr>
                <w:rStyle w:val="Bodytext211pt"/>
                <w:rFonts w:ascii="Sylfaen" w:hAnsi="Sylfaen"/>
                <w:sz w:val="24"/>
                <w:szCs w:val="24"/>
              </w:rPr>
              <w:t>к хранения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</w:t>
            </w:r>
            <w:proofErr w:type="spellEnd"/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продолжительность срока хранения медицинского изделия в соответствии с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456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947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StorageDuration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947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ГОСТ ИСО 8601-2001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19473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19473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19473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19473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BF4330" w:rsidP="001947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BF4330" w:rsidRPr="008524C5" w:rsidTr="00776678">
        <w:trPr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19473D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9.2.1.7. Гарантийный срок эк</w:t>
            </w:r>
            <w:r w:rsidR="0019473D">
              <w:rPr>
                <w:rStyle w:val="Bodytext211pt"/>
                <w:rFonts w:ascii="Sylfaen" w:hAnsi="Sylfaen"/>
                <w:sz w:val="24"/>
                <w:szCs w:val="24"/>
              </w:rPr>
              <w:t>сплуатации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="001947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="0019473D" w:rsidRPr="001947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MedicalProductWarrantyDuration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продолжительность гарантийного срока эксплуатации медицинского изделия в соответствии с ГОСТ ИСО 8601-2001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9.2.1.8. Описание условий хранения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="0019473D" w:rsidRPr="001947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MedicalProductStorage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ConditionsText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описание условий хранения медицинского изделия в виде строки длиной не более 4 000 символов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BF4330" w:rsidP="00891AE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70" w:type="dxa"/>
            <w:gridSpan w:val="2"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0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19473D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9.3. Сведения о производстве регис</w:t>
            </w:r>
            <w:r w:rsidR="0019473D">
              <w:rPr>
                <w:rStyle w:val="Bodytext211pt"/>
                <w:rFonts w:ascii="Sylfaen" w:hAnsi="Sylfaen"/>
                <w:sz w:val="24"/>
                <w:szCs w:val="24"/>
              </w:rPr>
              <w:t>трируемого медицинского изделия</w:t>
            </w:r>
          </w:p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MedicalDeviceManufacturingDetails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производстве медицинского изделия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trHeight w:val="4257"/>
          <w:jc w:val="center"/>
        </w:trPr>
        <w:tc>
          <w:tcPr>
            <w:tcW w:w="456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9473D" w:rsidRPr="008524C5" w:rsidRDefault="0019473D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19473D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9.3.1. Код степени участия организации в производстве медицинского из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делия</w:t>
            </w:r>
          </w:p>
          <w:p w:rsidR="0019473D" w:rsidRPr="0019473D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ManufactureParticipationDegreeCode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степени участия организации в производстве медицинского изделия в соответствии с перечнем степеней возможных значений:</w:t>
            </w:r>
          </w:p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01 - полностью на данном производстве;</w:t>
            </w:r>
          </w:p>
          <w:p w:rsidR="0019473D" w:rsidRPr="0019473D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02 - частично на данном производстве;</w:t>
            </w:r>
          </w:p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03 - полностью на другом производстве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19473D" w:rsidRPr="008524C5" w:rsidRDefault="0019473D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19473D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9.3.2. Сведения о</w:t>
            </w:r>
            <w:r w:rsidRPr="0019473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производителе</w:t>
            </w:r>
            <w:r w:rsidRPr="0019473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регистрируемого</w:t>
            </w:r>
            <w:r w:rsidRPr="0019473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медицинского изделия</w:t>
            </w:r>
          </w:p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947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hccdo: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MedicalDeviceManufacturerDetails</w:t>
            </w:r>
            <w:proofErr w:type="spellEnd"/>
            <w:r w:rsidRPr="001947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указываются сведения о производителе регистрируемого медицинского изделия. Состав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реквизитов и правила их заполнения приведены в таблице 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19473D" w:rsidRPr="008524C5" w:rsidTr="00776678">
        <w:trPr>
          <w:jc w:val="center"/>
        </w:trPr>
        <w:tc>
          <w:tcPr>
            <w:tcW w:w="456" w:type="dxa"/>
            <w:gridSpan w:val="8"/>
            <w:vMerge/>
            <w:shd w:val="clear" w:color="auto" w:fill="FFFFFF"/>
          </w:tcPr>
          <w:p w:rsidR="0019473D" w:rsidRPr="008524C5" w:rsidRDefault="0019473D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91AE4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9.3.3. Сведения о производственной площадке регис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трируемого медицинского изделия</w:t>
            </w:r>
          </w:p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MedicalDeviceManufacturingAreaDetails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производственной площадке регистрируемого медицинского изделия. Состав реквизитов и правила их заполнения приведены в таблице 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73D" w:rsidRPr="008524C5" w:rsidRDefault="0019473D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19473D" w:rsidRPr="008524C5" w:rsidTr="00776678">
        <w:trPr>
          <w:jc w:val="center"/>
        </w:trPr>
        <w:tc>
          <w:tcPr>
            <w:tcW w:w="373" w:type="dxa"/>
            <w:gridSpan w:val="7"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DE5" w:rsidRPr="00944DE5" w:rsidRDefault="008524C5" w:rsidP="00944D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9.4. Сведения об уполномоченном представителе пр</w:t>
            </w:r>
            <w:r w:rsidR="00944DE5">
              <w:rPr>
                <w:rStyle w:val="Bodytext211pt"/>
                <w:rFonts w:ascii="Sylfaen" w:hAnsi="Sylfaen"/>
                <w:sz w:val="24"/>
                <w:szCs w:val="24"/>
              </w:rPr>
              <w:t>оизводителя медицинских изделий</w:t>
            </w:r>
          </w:p>
          <w:p w:rsidR="00BF4330" w:rsidRPr="008524C5" w:rsidRDefault="008524C5" w:rsidP="00944D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MedicalDevice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RepresentativeDetails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44D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уполномоченном представителе производителя регистрируемого медицинского изделия. Состав реквизитов и правила их заполнения приведены в таблице 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91A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44DE5" w:rsidRPr="008524C5" w:rsidTr="00776678">
        <w:trPr>
          <w:trHeight w:val="3957"/>
          <w:jc w:val="center"/>
        </w:trPr>
        <w:tc>
          <w:tcPr>
            <w:tcW w:w="367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DE5" w:rsidRPr="008524C5" w:rsidRDefault="00944DE5" w:rsidP="00944D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10. Признак, определяющий роль заявителя</w:t>
            </w:r>
          </w:p>
          <w:p w:rsidR="00944DE5" w:rsidRPr="008524C5" w:rsidRDefault="00944DE5" w:rsidP="00944D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944DE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ApplicantRolelndicator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DE5" w:rsidRPr="008524C5" w:rsidRDefault="00944DE5" w:rsidP="00944D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является ли заявителем производитель</w:t>
            </w:r>
          </w:p>
          <w:p w:rsidR="00944DE5" w:rsidRPr="008524C5" w:rsidRDefault="00944DE5" w:rsidP="00944D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медицинских изделий:</w:t>
            </w:r>
          </w:p>
          <w:p w:rsidR="00944DE5" w:rsidRPr="00944DE5" w:rsidRDefault="00944DE5" w:rsidP="00944D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1 - заявителем является производитель медицинских изделий;</w:t>
            </w:r>
          </w:p>
          <w:p w:rsidR="00944DE5" w:rsidRPr="008524C5" w:rsidRDefault="00944DE5" w:rsidP="00944D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0 - заявителем является уполномоченный представитель производителя медицинских изделий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DE5" w:rsidRPr="008524C5" w:rsidRDefault="00944DE5" w:rsidP="00944D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DE5" w:rsidRPr="008524C5" w:rsidRDefault="00944DE5" w:rsidP="00944D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DE5" w:rsidRPr="008524C5" w:rsidRDefault="00944DE5" w:rsidP="00944D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DE5" w:rsidRPr="008524C5" w:rsidRDefault="00944DE5" w:rsidP="00944D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DE5" w:rsidRPr="008524C5" w:rsidRDefault="00944DE5" w:rsidP="00944D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</w:tbl>
    <w:p w:rsidR="00BF4330" w:rsidRPr="008524C5" w:rsidRDefault="00BF4330" w:rsidP="008524C5">
      <w:pPr>
        <w:spacing w:after="120"/>
        <w:rPr>
          <w:rFonts w:ascii="Sylfaen" w:hAnsi="Sylfaen"/>
        </w:rPr>
      </w:pPr>
    </w:p>
    <w:p w:rsidR="00BF4330" w:rsidRPr="008524C5" w:rsidRDefault="00BF4330" w:rsidP="008524C5">
      <w:pPr>
        <w:spacing w:after="120"/>
        <w:rPr>
          <w:rFonts w:ascii="Sylfaen" w:hAnsi="Sylfaen"/>
        </w:rPr>
      </w:pPr>
    </w:p>
    <w:p w:rsidR="00BF4330" w:rsidRPr="008524C5" w:rsidRDefault="00BF4330" w:rsidP="008524C5">
      <w:pPr>
        <w:spacing w:after="120"/>
        <w:rPr>
          <w:rFonts w:ascii="Sylfaen" w:hAnsi="Sylfaen"/>
        </w:rPr>
        <w:sectPr w:rsidR="00BF4330" w:rsidRPr="008524C5" w:rsidSect="00CE0816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BF4330" w:rsidRPr="008524C5" w:rsidRDefault="008524C5" w:rsidP="0017248B">
      <w:pPr>
        <w:pStyle w:val="Bodytext2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lastRenderedPageBreak/>
        <w:t>Таблица 2</w:t>
      </w:r>
    </w:p>
    <w:p w:rsidR="00BF4330" w:rsidRPr="008524C5" w:rsidRDefault="008524C5" w:rsidP="0017248B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Описание состава реквизитов «Сведения о производителе регистрируемого медицинского изделия», «Сведения о производственной площадке регистрируемого медицинского изделия» и «Сведения об уполномоченном представителе производителя</w:t>
      </w:r>
      <w:r w:rsidR="0017248B" w:rsidRPr="0017248B">
        <w:rPr>
          <w:rFonts w:ascii="Sylfaen" w:hAnsi="Sylfaen"/>
          <w:sz w:val="24"/>
          <w:szCs w:val="24"/>
        </w:rPr>
        <w:t xml:space="preserve"> </w:t>
      </w:r>
      <w:r w:rsidRPr="008524C5">
        <w:rPr>
          <w:rFonts w:ascii="Sylfaen" w:hAnsi="Sylfaen"/>
          <w:sz w:val="24"/>
          <w:szCs w:val="24"/>
        </w:rPr>
        <w:t>медицинских изделий»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5"/>
        <w:gridCol w:w="5947"/>
        <w:gridCol w:w="724"/>
      </w:tblGrid>
      <w:tr w:rsidR="00BF4330" w:rsidRPr="008524C5" w:rsidTr="008524C5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BF4330" w:rsidRPr="008524C5" w:rsidTr="0017248B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P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1. Св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едения о хозяйствующем субъекте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уре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состав реквизитов и правила их заполнения приведены в таблице 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17248B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0..1</w:t>
            </w:r>
          </w:p>
        </w:tc>
      </w:tr>
      <w:tr w:rsidR="00BF4330" w:rsidRPr="008524C5" w:rsidTr="0017248B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2. Сведения о</w:t>
            </w:r>
            <w:r w:rsidR="0017248B" w:rsidRPr="0017248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разрешительном</w:t>
            </w:r>
            <w:r w:rsidR="0017248B" w:rsidRPr="0017248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документе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ManufacturePermitDocDetails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состав реквизитов и правила их заполнения приведены в таблице 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17248B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48B" w:rsidRP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3. Сведения о сотруднике организации - пр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оизводителя медицинских изделий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OfficerDetails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состав реквизитов и правила их заполнения приведены в таблице 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2pt"/>
                <w:rFonts w:ascii="Sylfaen" w:hAnsi="Sylfaen"/>
              </w:rPr>
              <w:t>1</w:t>
            </w:r>
            <w:r w:rsidRPr="008524C5">
              <w:rPr>
                <w:rStyle w:val="Bodytext2CordiaUPC0"/>
                <w:rFonts w:ascii="Sylfaen" w:hAnsi="Sylfaen"/>
                <w:b w:val="0"/>
                <w:bCs w:val="0"/>
                <w:sz w:val="24"/>
                <w:szCs w:val="24"/>
              </w:rPr>
              <w:t xml:space="preserve">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*</w:t>
            </w:r>
          </w:p>
        </w:tc>
      </w:tr>
    </w:tbl>
    <w:p w:rsidR="0017248B" w:rsidRDefault="0017248B" w:rsidP="0017248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BF4330" w:rsidRPr="008524C5" w:rsidRDefault="008524C5" w:rsidP="008524C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Таблица 3</w:t>
      </w:r>
    </w:p>
    <w:p w:rsidR="00BF4330" w:rsidRPr="008524C5" w:rsidRDefault="008524C5" w:rsidP="0017248B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Описание состава реквизита «Сведения о хозяйствующем субъекте»</w:t>
      </w:r>
    </w:p>
    <w:tbl>
      <w:tblPr>
        <w:tblOverlap w:val="never"/>
        <w:tblW w:w="950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91"/>
        <w:gridCol w:w="2675"/>
        <w:gridCol w:w="5853"/>
        <w:gridCol w:w="686"/>
      </w:tblGrid>
      <w:tr w:rsidR="00BF4330" w:rsidRPr="008524C5" w:rsidTr="00776678">
        <w:trPr>
          <w:tblHeader/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8524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BF4330" w:rsidRPr="008524C5" w:rsidTr="00776678">
        <w:trPr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1. Код страны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csdo:UnifiedCountryCode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код страны хозяйствующего субъекта из классификатора стран мира в соответствии со стандартом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3166-1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91" w:type="dxa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Pr="0008387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а) идентификат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776678">
        <w:trPr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2. Наиме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нование хозяйствующего субъекта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полное наименование хозяйствующего субъекта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17248B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48B" w:rsidRP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3. Краткое наименование хозяйствующего субъекта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BusinessEntityBriefName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краткое или фирменное наименование хозяйствующего субъекта в виде строки длиной не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более 120 символов без символов разрыва строки, перевода каретки и табуляции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P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4. К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од организационноправовой формы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организационно-правовой формы из классификатора организационно-правовых форм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91" w:type="dxa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17248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P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а (классификатора)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="0017248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идентификатор классификатора организационно-правовых форм в системе единой нормативно-справочной информации Союза в виде строки длиной не более 20 символов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776678">
        <w:trPr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5. Наименование</w:t>
            </w:r>
            <w:r w:rsidR="0017248B" w:rsidRPr="0017248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организационно-правовой</w:t>
            </w:r>
            <w:r w:rsidR="0017248B" w:rsidRPr="0017248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формы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proofErr w:type="spellEnd"/>
            <w:r w:rsidRPr="00891AE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«4. Код организационно-правовой формы» не заполнен, указывается наименование организационно-правовой формы организации в виде строки длиной не более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120 символов без символов разрыва строки, перевода каретки и табуляции без символов разрыва строки, перевода каретки и табуляции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P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6. Иденти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фикатор хозяйствующего субъекта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(код) записи по реестру (регистру) хозяйствующего субъекта, присвоенный при государственной регистрации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7248B" w:rsidRPr="008524C5" w:rsidTr="00776678">
        <w:trPr>
          <w:trHeight w:val="8545"/>
          <w:jc w:val="center"/>
        </w:trPr>
        <w:tc>
          <w:tcPr>
            <w:tcW w:w="291" w:type="dxa"/>
            <w:tcBorders>
              <w:top w:val="single" w:sz="4" w:space="0" w:color="auto"/>
            </w:tcBorders>
            <w:shd w:val="clear" w:color="auto" w:fill="FFFFFF"/>
          </w:tcPr>
          <w:p w:rsidR="0017248B" w:rsidRPr="008524C5" w:rsidRDefault="0017248B" w:rsidP="0017248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Pr="0017248B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17248B" w:rsidRPr="008524C5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Pr="008524C5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до включения справочника методов идентификации хозяйствующих субъектов в состав ресурсов системы единой норматично-справочной информации Союза код метода идентификации хозяйствующих субъектов указывается в соответствии перечнем возможных значений:</w:t>
            </w:r>
          </w:p>
          <w:p w:rsidR="0017248B" w:rsidRPr="008524C5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01 -БИН (бизнес-идентификационный номер Республики Казахстан);</w:t>
            </w:r>
          </w:p>
          <w:p w:rsidR="0017248B" w:rsidRPr="008524C5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02 - ГРЮЛ (код государственной регистрации юридических лиц Республики Армения);</w:t>
            </w:r>
          </w:p>
          <w:p w:rsidR="0017248B" w:rsidRPr="008524C5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03 - ОГРН (основной государственный регистрационный номер в Российской Федерации);</w:t>
            </w:r>
          </w:p>
          <w:p w:rsidR="0017248B" w:rsidRPr="008524C5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04 - ОГРНИП (основной государственный регистрационный номер индивидуального предпринимателя в Российской Федерации);</w:t>
            </w:r>
          </w:p>
          <w:p w:rsidR="0017248B" w:rsidRPr="008524C5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05 - ОКОГУ ( код Общегосударственного классификатора Республики Беларусь «Органы государственной власти и управления»);</w:t>
            </w:r>
          </w:p>
          <w:p w:rsidR="0017248B" w:rsidRPr="0017248B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06 - ОКПО (код Общереспубликанского классификатора предприятий и организаций Кыргызской Республики);</w:t>
            </w:r>
          </w:p>
          <w:p w:rsidR="0017248B" w:rsidRPr="008524C5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07 -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ОКЮЛП (код Общегосударственного классификатора Республики Беларусь «Юридические лица и индивидуальные предприниматели»)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48B" w:rsidRPr="008524C5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776678">
        <w:trPr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P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7. Уникальный иде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нтификационный таможенный номер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UniqueCustoms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NumberId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уникальный идентификационный номер хозяйствующего субъекта, предназначенный для целей таможенного контроля в виде строки длиной не более 17 символов без символов разрыва строки, перевода каретки и табуляции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8.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csdo:TaxpayerId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идентификатор хозяйствующего субъекта в реестре налогоплательщиков страны регистрации налогоплательщика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P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 xml:space="preserve"> Код причины постановки на учет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:Т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axRegistrationReason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9-символьный цифровой 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10.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: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состав реквизитов и правила их заполнения приведены в таблице 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BF4330" w:rsidRPr="008524C5" w:rsidTr="00776678">
        <w:trPr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11.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Контактный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реквизит</w:t>
            </w:r>
          </w:p>
          <w:p w:rsidR="00BF4330" w:rsidRPr="008524C5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ccdo:Communication</w:t>
            </w:r>
            <w:r w:rsidR="008524C5"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proofErr w:type="spellEnd"/>
            <w:r w:rsidR="008524C5"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состав реквизитов и правила их заполнения приведены в таблице 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</w:tbl>
    <w:p w:rsidR="0017248B" w:rsidRDefault="0017248B" w:rsidP="0017248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17248B" w:rsidRDefault="008524C5" w:rsidP="0017248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8524C5">
        <w:rPr>
          <w:rFonts w:ascii="Sylfaen" w:hAnsi="Sylfaen"/>
          <w:sz w:val="24"/>
          <w:szCs w:val="24"/>
        </w:rPr>
        <w:t>Таблица 4</w:t>
      </w:r>
    </w:p>
    <w:p w:rsidR="00BF4330" w:rsidRPr="008524C5" w:rsidRDefault="008524C5" w:rsidP="0017248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Описание состава реквизита «Адрес»</w:t>
      </w:r>
    </w:p>
    <w:tbl>
      <w:tblPr>
        <w:tblOverlap w:val="never"/>
        <w:tblW w:w="953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95"/>
        <w:gridCol w:w="2544"/>
        <w:gridCol w:w="5963"/>
        <w:gridCol w:w="728"/>
      </w:tblGrid>
      <w:tr w:rsidR="00BF4330" w:rsidRPr="008524C5" w:rsidTr="00776678">
        <w:trPr>
          <w:tblHeader/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8524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BF4330" w:rsidRPr="008524C5" w:rsidTr="00776678">
        <w:trPr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csdo:AddressKindCode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вида адреса из классификатора видов адресов в соответствии с перечнем возможных значений: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01 - адрес регистрации;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02 - фактический адрес;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03 - почтовый адрес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2.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страны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csdo:UnifiedCountryCode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страны из классификатора стран мира в соответствии со стандартом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3166-1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95" w:type="dxa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17248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776678">
        <w:trPr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3. Код территории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csdo:TerritoryCode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единицы административно- территориального деления в виде строки длиной не более 17 символов без символов разрыва строки, перевода каретки и табуляции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4. Регион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RegionName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региона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5. Район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="0017248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istrictName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района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6. 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Город</w:t>
            </w:r>
          </w:p>
          <w:p w:rsidR="00BF4330" w:rsidRPr="008524C5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</w:t>
            </w: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8524C5"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:CityName</w:t>
            </w:r>
            <w:proofErr w:type="spellEnd"/>
            <w:r w:rsidR="008524C5"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наименование города в виде строки длиной не более 120 символов без символов разрыва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строки, перевода каретки и табуляции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7.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Населенный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пункт</w:t>
            </w:r>
          </w:p>
          <w:p w:rsidR="00BF4330" w:rsidRPr="008524C5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csdo:S</w:t>
            </w:r>
            <w:r w:rsidR="008524C5"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ettlementName</w:t>
            </w:r>
            <w:proofErr w:type="spellEnd"/>
            <w:r w:rsidR="008524C5"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в случае если реквизит «6. Город» не заполнен указывается наименование населенного пункта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8.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Улица</w:t>
            </w:r>
          </w:p>
          <w:p w:rsidR="00BF4330" w:rsidRPr="008524C5" w:rsidRDefault="0017248B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csdo:StreetN</w:t>
            </w:r>
            <w:r w:rsidR="008524C5"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ame</w:t>
            </w:r>
            <w:proofErr w:type="spellEnd"/>
            <w:r w:rsidR="008524C5"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улицы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9. 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Номер дома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csdo:BuildingNumberId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обозначение дома, корпуса, строения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10. 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Номер помещения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="0017248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RoomNumberld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обозначение офиса или квартиры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48B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11.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Почтовый </w:t>
            </w:r>
            <w:r w:rsidR="0017248B">
              <w:rPr>
                <w:rStyle w:val="Bodytext211pt"/>
                <w:rFonts w:ascii="Sylfaen" w:hAnsi="Sylfaen"/>
                <w:sz w:val="24"/>
                <w:szCs w:val="24"/>
              </w:rPr>
              <w:t>индекс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csdo:PostCode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почтовый индекс предприятия почтовой связи в виде строки, состоящей из заглавных букв латинского алфавита или цифр, которые могут разделяться дефисом, без символов разрыва строки, перевода каретки и табуляции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12.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Номер абонентского ящика</w:t>
            </w:r>
          </w:p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PostOfficeBoxld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абонентского ящика на предприятии почтовой связи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17248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BF4330" w:rsidRDefault="00BF4330" w:rsidP="008524C5">
      <w:pPr>
        <w:spacing w:after="120"/>
        <w:rPr>
          <w:rFonts w:ascii="Sylfaen" w:hAnsi="Sylfaen"/>
          <w:lang w:val="en-US"/>
        </w:rPr>
      </w:pPr>
    </w:p>
    <w:p w:rsidR="009021C6" w:rsidRPr="008524C5" w:rsidRDefault="009021C6" w:rsidP="009021C6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Таблица 5</w:t>
      </w:r>
    </w:p>
    <w:p w:rsidR="009021C6" w:rsidRPr="009021C6" w:rsidRDefault="009021C6" w:rsidP="009021C6">
      <w:pPr>
        <w:spacing w:after="120"/>
        <w:jc w:val="center"/>
        <w:rPr>
          <w:rFonts w:ascii="Sylfaen" w:hAnsi="Sylfaen"/>
        </w:rPr>
      </w:pPr>
      <w:r w:rsidRPr="009021C6">
        <w:rPr>
          <w:rFonts w:ascii="Sylfaen" w:hAnsi="Sylfaen"/>
        </w:rPr>
        <w:t>Описание состава реквизита «Контактный реквизит»</w:t>
      </w:r>
    </w:p>
    <w:tbl>
      <w:tblPr>
        <w:tblOverlap w:val="never"/>
        <w:tblW w:w="954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858"/>
        <w:gridCol w:w="5947"/>
        <w:gridCol w:w="738"/>
      </w:tblGrid>
      <w:tr w:rsidR="00BF4330" w:rsidRPr="008524C5" w:rsidTr="00776678">
        <w:trPr>
          <w:tblHeader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8524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BF4330" w:rsidRPr="008524C5" w:rsidTr="00776678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csdo:CommunicationChannelCode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одного из видов связи («электронная почта», «телефакс», «телефон») в соответствии с перечнем возможных значений: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АО - адрес сайта в информационнотелекоммуникационной сети Интернет;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ЕМ - электронная почта;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- телефакс;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ТЕ - телефон;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TG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телеграф;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TL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- телекс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2.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: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ChannelName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«1. Код вида связи» не заполнен, указывается наименование одного из видов связи («электронная почта», «телефакс», «телефон» и др.)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3. Идентификатор канала связи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csdo:Comm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unicationChannelI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телефона, номер факса или адрес электронной почты в зависимости от указанного вида связи в виде строки длиной не более 1 000 символов без символов разрыва строки, перевода каретки и табуляции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</w:tbl>
    <w:p w:rsidR="00BF4330" w:rsidRPr="008524C5" w:rsidRDefault="00BF4330" w:rsidP="008524C5">
      <w:pPr>
        <w:spacing w:after="120"/>
        <w:rPr>
          <w:rFonts w:ascii="Sylfaen" w:hAnsi="Sylfaen"/>
        </w:rPr>
      </w:pPr>
    </w:p>
    <w:p w:rsidR="009021C6" w:rsidRPr="008524C5" w:rsidRDefault="009021C6" w:rsidP="009021C6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Таблица 6</w:t>
      </w:r>
    </w:p>
    <w:p w:rsidR="00BF4330" w:rsidRPr="009021C6" w:rsidRDefault="009021C6" w:rsidP="009021C6">
      <w:pPr>
        <w:spacing w:after="120"/>
        <w:jc w:val="center"/>
        <w:rPr>
          <w:rFonts w:ascii="Sylfaen" w:hAnsi="Sylfaen"/>
        </w:rPr>
      </w:pPr>
      <w:r w:rsidRPr="009021C6">
        <w:rPr>
          <w:rFonts w:ascii="Sylfaen" w:hAnsi="Sylfaen"/>
        </w:rPr>
        <w:t>Описание состава реквизита «Сведения о разрешительном документе»</w:t>
      </w:r>
    </w:p>
    <w:tbl>
      <w:tblPr>
        <w:tblOverlap w:val="never"/>
        <w:tblW w:w="95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5"/>
        <w:gridCol w:w="5951"/>
        <w:gridCol w:w="734"/>
      </w:tblGrid>
      <w:tr w:rsidR="00BF4330" w:rsidRPr="008524C5" w:rsidTr="009021C6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330" w:rsidRPr="008524C5" w:rsidRDefault="008524C5" w:rsidP="008524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BF4330" w:rsidRPr="008524C5" w:rsidTr="009021C6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1. Наименование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разрешительного документа в виде строки длиной не 500 более символов без символов разрыва строки, перевода каретки и табуляции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9021C6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C6" w:rsidRDefault="009021C6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2. Номер документа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csdo:DocId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разрешительного документа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9021C6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C6" w:rsidRDefault="009021C6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3. Дата документа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csdo:DocCreationDate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выдачи разрешительного документа в соответствии с ГОСТ ИСО 8601-2001</w:t>
            </w: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9021C6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1C6" w:rsidRDefault="009021C6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4. Срок действия документа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DocValidityDuration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срок действия разрешительного документа в соответствии с ГОСТ ИСО 8601-2001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</w:tbl>
    <w:p w:rsidR="00BF4330" w:rsidRPr="008524C5" w:rsidRDefault="00BF4330" w:rsidP="008524C5">
      <w:pPr>
        <w:spacing w:after="120"/>
        <w:rPr>
          <w:rFonts w:ascii="Sylfaen" w:hAnsi="Sylfaen"/>
        </w:rPr>
      </w:pPr>
    </w:p>
    <w:p w:rsidR="009021C6" w:rsidRPr="008524C5" w:rsidRDefault="009021C6" w:rsidP="009021C6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Таблица 7</w:t>
      </w:r>
    </w:p>
    <w:p w:rsidR="009021C6" w:rsidRPr="009021C6" w:rsidRDefault="009021C6" w:rsidP="009021C6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9021C6">
        <w:rPr>
          <w:rFonts w:ascii="Sylfaen" w:hAnsi="Sylfaen"/>
          <w:sz w:val="24"/>
          <w:szCs w:val="24"/>
        </w:rPr>
        <w:t>Описание состава реквизита «Сведения о сотруднике»</w:t>
      </w:r>
    </w:p>
    <w:tbl>
      <w:tblPr>
        <w:tblOverlap w:val="never"/>
        <w:tblW w:w="956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10"/>
        <w:gridCol w:w="2560"/>
        <w:gridCol w:w="5954"/>
        <w:gridCol w:w="738"/>
      </w:tblGrid>
      <w:tr w:rsidR="00BF4330" w:rsidRPr="008524C5" w:rsidTr="00776678">
        <w:trPr>
          <w:tblHeader/>
          <w:jc w:val="center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ind w:left="-45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8524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BF4330" w:rsidRPr="008524C5" w:rsidTr="00776678">
        <w:trPr>
          <w:jc w:val="center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1.ФИО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ccdo:FullNameDetails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указываются фамилия, имя и отчество сотрудника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776678">
        <w:trPr>
          <w:jc w:val="center"/>
        </w:trPr>
        <w:tc>
          <w:tcPr>
            <w:tcW w:w="31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9021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1.1. Имя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csdo:FirstName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имя сотрудника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310" w:type="dxa"/>
            <w:vMerge/>
            <w:shd w:val="clear" w:color="auto" w:fill="FFFFFF"/>
          </w:tcPr>
          <w:p w:rsidR="00BF4330" w:rsidRPr="008524C5" w:rsidRDefault="00BF4330" w:rsidP="009021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C6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1.2. Отчество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="009021C6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MiddleName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отчество сотрудника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310" w:type="dxa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C6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1.3. 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</w:rPr>
              <w:t>Фамилия</w:t>
            </w:r>
          </w:p>
          <w:p w:rsidR="00BF4330" w:rsidRPr="008524C5" w:rsidRDefault="009021C6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8524C5"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:LastName</w:t>
            </w:r>
            <w:proofErr w:type="spellEnd"/>
            <w:r w:rsidR="008524C5"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фамилия сотрудника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2.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страны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csdo:UnifiedCountryCode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страны из классификатора стран мира в соответствии со стандартом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3166-1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776678">
        <w:trPr>
          <w:jc w:val="center"/>
        </w:trPr>
        <w:tc>
          <w:tcPr>
            <w:tcW w:w="310" w:type="dxa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C6" w:rsidRPr="009021C6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а) идентификат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776678">
        <w:trPr>
          <w:jc w:val="center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C6" w:rsidRDefault="009021C6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3. Код должности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hcsdo:PositionCode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должности из классификатора должностей служащих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4. Наименование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должности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csdo:PositionName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в случае если реквизит «3. Код должности» не заполнен, указывается наименование должности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1C6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5.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Контактный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реквизит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: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состав реквизитов и правила их заполнения приведены в таблице 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</w:tbl>
    <w:p w:rsidR="00BF4330" w:rsidRPr="008524C5" w:rsidRDefault="00BF4330" w:rsidP="008524C5">
      <w:pPr>
        <w:spacing w:after="120"/>
        <w:rPr>
          <w:rFonts w:ascii="Sylfaen" w:hAnsi="Sylfaen"/>
        </w:rPr>
      </w:pPr>
    </w:p>
    <w:p w:rsidR="009021C6" w:rsidRPr="009021C6" w:rsidRDefault="009021C6" w:rsidP="009021C6">
      <w:pPr>
        <w:spacing w:after="120"/>
        <w:jc w:val="right"/>
        <w:rPr>
          <w:rFonts w:ascii="Sylfaen" w:hAnsi="Sylfaen"/>
          <w:lang w:val="en-US"/>
        </w:rPr>
      </w:pPr>
      <w:r w:rsidRPr="009021C6">
        <w:rPr>
          <w:rFonts w:ascii="Sylfaen" w:hAnsi="Sylfaen"/>
        </w:rPr>
        <w:t>Таблица 8</w:t>
      </w:r>
    </w:p>
    <w:p w:rsidR="009021C6" w:rsidRPr="009021C6" w:rsidRDefault="009021C6" w:rsidP="009021C6">
      <w:pPr>
        <w:widowControl/>
        <w:jc w:val="center"/>
        <w:rPr>
          <w:rFonts w:ascii="Sylfaen" w:hAnsi="Sylfaen"/>
        </w:rPr>
      </w:pPr>
      <w:r w:rsidRPr="009021C6">
        <w:rPr>
          <w:rFonts w:ascii="Sylfaen" w:eastAsia="Times New Roman" w:hAnsi="Sylfaen" w:cs="Times New Roman"/>
          <w:lang w:bidi="ar-SA"/>
        </w:rPr>
        <w:t xml:space="preserve">Требования к формированию </w:t>
      </w:r>
      <w:r w:rsidRPr="009021C6">
        <w:rPr>
          <w:rFonts w:ascii="Sylfaen" w:eastAsia="Times New Roman" w:hAnsi="Sylfaen" w:cs="Times New Roman"/>
          <w:lang w:val="en-US" w:eastAsia="en-US" w:bidi="ar-SA"/>
        </w:rPr>
        <w:t>XML</w:t>
      </w:r>
      <w:r w:rsidRPr="009021C6">
        <w:rPr>
          <w:rFonts w:ascii="Sylfaen" w:eastAsia="Times New Roman" w:hAnsi="Sylfaen" w:cs="Times New Roman"/>
          <w:lang w:bidi="ar-SA"/>
        </w:rPr>
        <w:t xml:space="preserve">-документов в соответствии со структурой документа в электронном виде «Сведения о заявлении на проведение регистрации медицинского изделия в рамках Евразийского экономического союза» </w:t>
      </w:r>
      <w:r w:rsidRPr="009021C6">
        <w:rPr>
          <w:rFonts w:ascii="Sylfaen" w:eastAsia="Times New Roman" w:hAnsi="Sylfaen" w:cs="Times New Roman"/>
          <w:lang w:eastAsia="en-US" w:bidi="ar-SA"/>
        </w:rPr>
        <w:t>(</w:t>
      </w:r>
      <w:r w:rsidRPr="009021C6">
        <w:rPr>
          <w:rFonts w:ascii="Sylfaen" w:eastAsia="Times New Roman" w:hAnsi="Sylfaen" w:cs="Times New Roman"/>
          <w:lang w:val="en-US" w:eastAsia="en-US" w:bidi="ar-SA"/>
        </w:rPr>
        <w:t>R</w:t>
      </w:r>
      <w:r w:rsidRPr="009021C6">
        <w:rPr>
          <w:rFonts w:ascii="Sylfaen" w:eastAsia="Times New Roman" w:hAnsi="Sylfaen" w:cs="Times New Roman"/>
          <w:lang w:eastAsia="en-US" w:bidi="ar-SA"/>
        </w:rPr>
        <w:t>.018)</w:t>
      </w:r>
    </w:p>
    <w:tbl>
      <w:tblPr>
        <w:tblOverlap w:val="never"/>
        <w:tblW w:w="94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0"/>
        <w:gridCol w:w="2761"/>
        <w:gridCol w:w="5994"/>
      </w:tblGrid>
      <w:tr w:rsidR="00BF4330" w:rsidRPr="008524C5" w:rsidTr="00776678">
        <w:trPr>
          <w:tblHeader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524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BF4330" w:rsidRPr="008524C5" w:rsidTr="00776678">
        <w:trPr>
          <w:tblHeader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BF4330" w:rsidRPr="008524C5" w:rsidTr="0077667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используемой для формирования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документа структуры электронных документов (сведений) в реестре структур электронных документов и сведений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R.018</w:t>
            </w:r>
          </w:p>
        </w:tc>
      </w:tr>
      <w:tr w:rsidR="00BF4330" w:rsidRPr="008524C5" w:rsidTr="0077667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Используемая версия структуры электронных документов (сведений)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BF4330" w:rsidRPr="008524C5" w:rsidTr="0077667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MedicalProductApplicationDetails</w:t>
            </w:r>
            <w:proofErr w:type="spellEnd"/>
          </w:p>
        </w:tc>
      </w:tr>
      <w:tr w:rsidR="00BF4330" w:rsidRPr="0008387B" w:rsidTr="0077667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пространства имен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um:EEC:R:MedicalProductApplicationDetails:vl.0.0</w:t>
            </w:r>
          </w:p>
        </w:tc>
      </w:tr>
      <w:tr w:rsidR="00BF4330" w:rsidRPr="0008387B" w:rsidTr="0077667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EEC_R_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MedicalProductApplicationDetails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vl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.O.O.xsd</w:t>
            </w:r>
          </w:p>
        </w:tc>
      </w:tr>
      <w:tr w:rsidR="00BF4330" w:rsidRPr="008524C5" w:rsidTr="00776678">
        <w:trPr>
          <w:trHeight w:val="436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Импортируемые пространства имен</w:t>
            </w:r>
          </w:p>
        </w:tc>
        <w:tc>
          <w:tcPr>
            <w:tcW w:w="5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перечень импортируемых пространств имен приведен в таблице 9. Символы «Х.Х.Х» в импортируемых пространствах имен соответствуют номерам версий базисной модели данных и модели данных предметной области, использованных при разработке схем структуры электронного документа (сведений) в соответствии с пунктом 2 Решения Коллегии Евразийской экономической комиссии от 30 июня 2017 г. №78</w:t>
            </w:r>
          </w:p>
        </w:tc>
      </w:tr>
      <w:tr w:rsidR="00BF4330" w:rsidRPr="008524C5" w:rsidTr="00776678">
        <w:trPr>
          <w:trHeight w:val="436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</w:tr>
    </w:tbl>
    <w:p w:rsidR="00BF4330" w:rsidRPr="008524C5" w:rsidRDefault="00BF4330" w:rsidP="008524C5">
      <w:pPr>
        <w:spacing w:after="120"/>
        <w:rPr>
          <w:rFonts w:ascii="Sylfaen" w:hAnsi="Sylfaen"/>
        </w:rPr>
      </w:pPr>
    </w:p>
    <w:p w:rsidR="00BF4330" w:rsidRPr="008524C5" w:rsidRDefault="008524C5" w:rsidP="008524C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Таблица 9</w:t>
      </w:r>
    </w:p>
    <w:p w:rsidR="00BF4330" w:rsidRPr="008524C5" w:rsidRDefault="008524C5" w:rsidP="009021C6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365"/>
        <w:gridCol w:w="2279"/>
      </w:tblGrid>
      <w:tr w:rsidR="00BF4330" w:rsidRPr="008524C5" w:rsidTr="008524C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524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524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BF4330" w:rsidRPr="008524C5" w:rsidTr="009021C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BF4330" w:rsidRPr="008524C5" w:rsidTr="009021C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ind w:left="129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rn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:EEC:M:ComplexDataObjects:vX.X.X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ind w:left="143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</w:p>
        </w:tc>
      </w:tr>
      <w:tr w:rsidR="00BF4330" w:rsidRPr="008524C5" w:rsidTr="009021C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ind w:left="129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rn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:EEC:M:HC:ComplexDataObjects:vX.X.X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ind w:left="143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</w:p>
        </w:tc>
      </w:tr>
      <w:tr w:rsidR="00BF4330" w:rsidRPr="008524C5" w:rsidTr="009021C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ind w:left="129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EEC: M: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НС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: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SimpleDataObj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ects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vX.X.X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ind w:left="143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</w:p>
        </w:tc>
      </w:tr>
      <w:tr w:rsidR="00BF4330" w:rsidRPr="008524C5" w:rsidTr="009021C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ind w:left="129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rn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:EEC:M:SimpleDataObjects:vX.X.X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ind w:left="143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</w:p>
        </w:tc>
      </w:tr>
    </w:tbl>
    <w:p w:rsidR="00BF4330" w:rsidRPr="008524C5" w:rsidRDefault="00BF4330" w:rsidP="008524C5">
      <w:pPr>
        <w:spacing w:after="120"/>
        <w:rPr>
          <w:rFonts w:ascii="Sylfaen" w:hAnsi="Sylfaen"/>
        </w:rPr>
      </w:pPr>
    </w:p>
    <w:p w:rsidR="00BF4330" w:rsidRPr="008524C5" w:rsidRDefault="008524C5" w:rsidP="009021C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III. Требования к структуре документа в электронном виде «Сведения о документах регистрационного досье медицинского изделия или документах, оформленных при рассмотрении регистрационного досье</w:t>
      </w:r>
      <w:r w:rsidR="009021C6" w:rsidRPr="009021C6">
        <w:rPr>
          <w:rFonts w:ascii="Sylfaen" w:hAnsi="Sylfaen"/>
          <w:sz w:val="24"/>
          <w:szCs w:val="24"/>
        </w:rPr>
        <w:t xml:space="preserve"> </w:t>
      </w:r>
      <w:r w:rsidRPr="008524C5">
        <w:rPr>
          <w:rFonts w:ascii="Sylfaen" w:hAnsi="Sylfaen"/>
          <w:sz w:val="24"/>
          <w:szCs w:val="24"/>
        </w:rPr>
        <w:t xml:space="preserve">медицинского изделия» </w:t>
      </w:r>
      <w:r w:rsidRPr="008524C5">
        <w:rPr>
          <w:rFonts w:ascii="Sylfaen" w:hAnsi="Sylfaen"/>
          <w:sz w:val="24"/>
          <w:szCs w:val="24"/>
          <w:lang w:eastAsia="en-US" w:bidi="en-US"/>
        </w:rPr>
        <w:t>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524C5">
        <w:rPr>
          <w:rFonts w:ascii="Sylfaen" w:hAnsi="Sylfaen"/>
          <w:sz w:val="24"/>
          <w:szCs w:val="24"/>
          <w:lang w:eastAsia="en-US" w:bidi="en-US"/>
        </w:rPr>
        <w:t>.020)</w:t>
      </w:r>
    </w:p>
    <w:p w:rsidR="00BF4330" w:rsidRPr="008524C5" w:rsidRDefault="008524C5" w:rsidP="009021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 xml:space="preserve">15. Состав реквизитов и общие требования к заполнению реквизитов структуры документа в электронном виде «Сведения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изделия» </w:t>
      </w:r>
      <w:r w:rsidRPr="008524C5">
        <w:rPr>
          <w:rFonts w:ascii="Sylfaen" w:hAnsi="Sylfaen"/>
          <w:sz w:val="24"/>
          <w:szCs w:val="24"/>
          <w:lang w:eastAsia="en-US" w:bidi="en-US"/>
        </w:rPr>
        <w:t>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.020) </w:t>
      </w:r>
      <w:r w:rsidRPr="008524C5">
        <w:rPr>
          <w:rFonts w:ascii="Sylfaen" w:hAnsi="Sylfaen"/>
          <w:sz w:val="24"/>
          <w:szCs w:val="24"/>
        </w:rPr>
        <w:t>приведены в таблице 10.</w:t>
      </w:r>
    </w:p>
    <w:p w:rsidR="00BF4330" w:rsidRPr="008524C5" w:rsidRDefault="008524C5" w:rsidP="009021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 xml:space="preserve">16. При представлении в электронном виде документов регистрационного досье, для которых не определены требования к структуре, включенный в состав структуры файл в формате </w:t>
      </w:r>
      <w:r w:rsidRPr="008524C5">
        <w:rPr>
          <w:rFonts w:ascii="Sylfaen" w:hAnsi="Sylfaen"/>
          <w:sz w:val="24"/>
          <w:szCs w:val="24"/>
          <w:lang w:eastAsia="en-US" w:bidi="en-US"/>
        </w:rPr>
        <w:t>*.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pdf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524C5">
        <w:rPr>
          <w:rFonts w:ascii="Sylfaen" w:hAnsi="Sylfaen"/>
          <w:sz w:val="24"/>
          <w:szCs w:val="24"/>
        </w:rPr>
        <w:t>должен содержать текстовый слой.</w:t>
      </w:r>
    </w:p>
    <w:p w:rsidR="00BF4330" w:rsidRPr="0008387B" w:rsidRDefault="008524C5" w:rsidP="009021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 xml:space="preserve">17. Требования к формированию 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8524C5">
        <w:rPr>
          <w:rFonts w:ascii="Sylfaen" w:hAnsi="Sylfaen"/>
          <w:sz w:val="24"/>
          <w:szCs w:val="24"/>
        </w:rPr>
        <w:t xml:space="preserve">-документа в соответствии со структурой документа в электронном виде «Сведения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изделия» </w:t>
      </w:r>
      <w:r w:rsidRPr="008524C5">
        <w:rPr>
          <w:rFonts w:ascii="Sylfaen" w:hAnsi="Sylfaen"/>
          <w:sz w:val="24"/>
          <w:szCs w:val="24"/>
          <w:lang w:eastAsia="en-US" w:bidi="en-US"/>
        </w:rPr>
        <w:t>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524C5">
        <w:rPr>
          <w:rFonts w:ascii="Sylfaen" w:hAnsi="Sylfaen"/>
          <w:sz w:val="24"/>
          <w:szCs w:val="24"/>
          <w:lang w:eastAsia="en-US" w:bidi="en-US"/>
        </w:rPr>
        <w:t xml:space="preserve">.020) </w:t>
      </w:r>
      <w:r w:rsidRPr="008524C5">
        <w:rPr>
          <w:rFonts w:ascii="Sylfaen" w:hAnsi="Sylfaen"/>
          <w:sz w:val="24"/>
          <w:szCs w:val="24"/>
        </w:rPr>
        <w:t>приведены в таблице 11.</w:t>
      </w:r>
    </w:p>
    <w:p w:rsidR="009021C6" w:rsidRPr="0008387B" w:rsidRDefault="009021C6" w:rsidP="009021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BF4330" w:rsidRPr="008524C5" w:rsidRDefault="008524C5" w:rsidP="008524C5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Таблица 10</w:t>
      </w:r>
    </w:p>
    <w:p w:rsidR="00BF4330" w:rsidRPr="008524C5" w:rsidRDefault="008524C5" w:rsidP="009021C6">
      <w:pPr>
        <w:pStyle w:val="Bodytext20"/>
        <w:shd w:val="clear" w:color="auto" w:fill="auto"/>
        <w:spacing w:before="0" w:after="120" w:line="240" w:lineRule="auto"/>
        <w:ind w:left="142" w:right="133"/>
        <w:jc w:val="center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 xml:space="preserve">Описание состава реквизитов структуры документа в электронном виде «Сведения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изделия» </w:t>
      </w:r>
      <w:r w:rsidRPr="008524C5">
        <w:rPr>
          <w:rFonts w:ascii="Sylfaen" w:hAnsi="Sylfaen"/>
          <w:sz w:val="24"/>
          <w:szCs w:val="24"/>
          <w:lang w:eastAsia="en-US" w:bidi="en-US"/>
        </w:rPr>
        <w:t>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524C5">
        <w:rPr>
          <w:rFonts w:ascii="Sylfaen" w:hAnsi="Sylfaen"/>
          <w:sz w:val="24"/>
          <w:szCs w:val="24"/>
          <w:lang w:eastAsia="en-US" w:bidi="en-US"/>
        </w:rPr>
        <w:t>.020)</w:t>
      </w:r>
    </w:p>
    <w:tbl>
      <w:tblPr>
        <w:tblOverlap w:val="never"/>
        <w:tblW w:w="942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77"/>
        <w:gridCol w:w="25"/>
        <w:gridCol w:w="267"/>
        <w:gridCol w:w="29"/>
        <w:gridCol w:w="2943"/>
        <w:gridCol w:w="5167"/>
        <w:gridCol w:w="714"/>
        <w:gridCol w:w="7"/>
      </w:tblGrid>
      <w:tr w:rsidR="00BF4330" w:rsidRPr="008524C5" w:rsidTr="00776678">
        <w:trPr>
          <w:gridAfter w:val="1"/>
          <w:wAfter w:w="7" w:type="dxa"/>
          <w:tblHeader/>
          <w:jc w:val="center"/>
        </w:trPr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766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766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766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1. Код электронного документа (сведений)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2. Идентификатор электронного документа (сведений)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строка символов, однозначно идентифицирующая электронный документ (сведения)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3. Идентификатор исходного электронного документа (сведений)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csdo:EDocRef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4. Дата и время электронного документа (сведений)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EDocDateTime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и время создания электронного документа (сведений)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C6" w:rsidRDefault="009021C6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5. Код страны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csdo:UnifiedCountryCode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двухбуквенный код страны, направившей документ, из классификатора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стран мира в соответствии со стандартом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3166-1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9021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C6" w:rsidRPr="009021C6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6. Номер заявления на регистрацию медицинского изделия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hcsdo:MedicalProductApplication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присвоенный уполномоченным органом референтного государства номер заявления о регистрации или проведении иных процедур, связанных с регистрацией медицинского изделия, в виде строки длиной не более 20 символов без символов разрыва строки, перевода каретки и табуляции по шаблону в соответствии с пунктом 16 Порядка формирования и ведения инфомрационной системы в сфере обращения медицинских изделий, утвержденного Решением Совета Евразийской экономической комиссии от 12 февраля 2016 г. № 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7. Номер регистрационного удостоверения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RegistrationCertificateId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регистрационного удостоверения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C6" w:rsidRPr="009021C6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8. Сведения о документе, оформленном при рассмотрении регистрационного досье на медицинское изделие, или документа, содержащегося в регистрационн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</w:rPr>
              <w:t>ом досье на медицинское изделие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MedicalProductRegistrationDossierDetails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документе, оформленном при рассмотрении регистрационного досье на медицинское изделие, или документа, содержащегося в регистрационном досье на медицинское изделие. Реквизит состоит из значений вложенных реквизитов, указанных в пунктах 8.1 - 8.11 настоящей таблицы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0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9021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C6" w:rsidRPr="009021C6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8.1. Признак</w:t>
            </w:r>
            <w:r w:rsidR="009021C6" w:rsidRPr="009021C6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принадлежности док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</w:rPr>
              <w:t>умента к регистрационному досье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MedicalRegistrationFileIndicator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принадлежность документа к регистрационному досье: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1 - документ регистрационного досье;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0 - документ, оформляемый при рассмотрении регистрационного досье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02" w:type="dxa"/>
            <w:gridSpan w:val="2"/>
            <w:vMerge/>
            <w:shd w:val="clear" w:color="auto" w:fill="FFFFFF"/>
          </w:tcPr>
          <w:p w:rsidR="00BF4330" w:rsidRPr="008524C5" w:rsidRDefault="00BF4330" w:rsidP="009021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C6" w:rsidRDefault="009021C6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8.2. Номер документа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csdo:DocId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документа регистрационного досье или документа, оформленного при рассмотрении регистрационного досье,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02" w:type="dxa"/>
            <w:gridSpan w:val="2"/>
            <w:vMerge/>
            <w:shd w:val="clear" w:color="auto" w:fill="FFFFFF"/>
          </w:tcPr>
          <w:p w:rsidR="00BF4330" w:rsidRPr="008524C5" w:rsidRDefault="00BF4330" w:rsidP="009021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8.3. Наименование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документа регистрационного досье или документа, оформленного при рассмотрении регистрационного досье,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02" w:type="dxa"/>
            <w:gridSpan w:val="2"/>
            <w:vMerge/>
            <w:shd w:val="clear" w:color="auto" w:fill="FFFFFF"/>
          </w:tcPr>
          <w:p w:rsidR="00BF4330" w:rsidRPr="008524C5" w:rsidRDefault="00BF4330" w:rsidP="009021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1C6" w:rsidRPr="0008387B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8.4. Код вида документа, содержащегося в регистрационн</w:t>
            </w:r>
            <w:r w:rsidR="009021C6">
              <w:rPr>
                <w:rStyle w:val="Bodytext211pt"/>
                <w:rFonts w:ascii="Sylfaen" w:hAnsi="Sylfaen"/>
                <w:sz w:val="24"/>
                <w:szCs w:val="24"/>
              </w:rPr>
              <w:t>ом досье на медицинское изделие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RegistrationDocCode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вида документа регистрационного досье на медицинское изделие из классификатора видов документов регистрационного досье на медицинское изделие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902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30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EC5" w:rsidRPr="0008387B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8.5. Наименование вида документа, содержащегося в регистрационн</w:t>
            </w:r>
            <w:r w:rsidR="007A3EC5">
              <w:rPr>
                <w:rStyle w:val="Bodytext211pt"/>
                <w:rFonts w:ascii="Sylfaen" w:hAnsi="Sylfaen"/>
                <w:sz w:val="24"/>
                <w:szCs w:val="24"/>
              </w:rPr>
              <w:t>ом досье на медицинское изделие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MedicalProductRegistrationDocName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«8.4. Код вида документа регистрационного досье на медицинское изделие» не заполнен, указывается наименование вида документа регистрационного досье на медицинское изделие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302" w:type="dxa"/>
            <w:gridSpan w:val="2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EC5" w:rsidRPr="0008387B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8.6. Код вида документа, оформленного при рассмотрении регистрационно</w:t>
            </w:r>
            <w:r w:rsidR="007A3EC5">
              <w:rPr>
                <w:rStyle w:val="Bodytext211pt"/>
                <w:rFonts w:ascii="Sylfaen" w:hAnsi="Sylfaen"/>
                <w:sz w:val="24"/>
                <w:szCs w:val="24"/>
              </w:rPr>
              <w:t>го досье на медицинское изделие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MedicalProductRegistrationFileCode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вида документа регистрационного досье на медицинское изделие из классификатора видов документов, оформляемых при рассмотрении регистрационного досье,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302" w:type="dxa"/>
            <w:gridSpan w:val="2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EC5" w:rsidRPr="007A3E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8.7. Наименование вида документа, оформленного при рассмотрении регистрационно</w:t>
            </w:r>
            <w:r w:rsidR="007A3EC5">
              <w:rPr>
                <w:rStyle w:val="Bodytext211pt"/>
                <w:rFonts w:ascii="Sylfaen" w:hAnsi="Sylfaen"/>
                <w:sz w:val="24"/>
                <w:szCs w:val="24"/>
              </w:rPr>
              <w:t>го досье на медицинское изделие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RegistrationFileName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если реквизит «8.6. Код вида документа, оформленного при рассмотрении регистрационного досье на медицинское изделие» не заполнен, указывается наименование наименование вида документа, оформляемого при рассмотрении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регистрационного досье на медицинское изделие,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302" w:type="dxa"/>
            <w:gridSpan w:val="2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EC5" w:rsidRDefault="007A3E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8.8. Дата документа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csdo:DocCreationDate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выдачи документа регистрационного досье или документа, оформленного при рассмотрении регистрационного досье, в соответствии с ГОСТ ИСО 8601-2001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776678">
        <w:trPr>
          <w:jc w:val="center"/>
        </w:trPr>
        <w:tc>
          <w:tcPr>
            <w:tcW w:w="302" w:type="dxa"/>
            <w:gridSpan w:val="2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E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8.9. Дата ист</w:t>
            </w:r>
            <w:r w:rsidR="007A3EC5">
              <w:rPr>
                <w:rStyle w:val="Bodytext211pt"/>
                <w:rFonts w:ascii="Sylfaen" w:hAnsi="Sylfaen"/>
                <w:sz w:val="24"/>
                <w:szCs w:val="24"/>
              </w:rPr>
              <w:t>ечения срока действия документа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истечения срока действия документа регистрационного досье или документа, оформленного при рассмотрении регистрационного досье, в соответствии с ГОСТ ИСО 8601-2001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302" w:type="dxa"/>
            <w:gridSpan w:val="2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EC5" w:rsidRPr="007A3E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8.10. Наиме</w:t>
            </w:r>
            <w:r w:rsidR="007A3EC5">
              <w:rPr>
                <w:rStyle w:val="Bodytext211pt"/>
                <w:rFonts w:ascii="Sylfaen" w:hAnsi="Sylfaen"/>
                <w:sz w:val="24"/>
                <w:szCs w:val="24"/>
              </w:rPr>
              <w:t>нование хозяйствующего субъекта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организации, выдавшей документ регистрационного досье или документа, оформленного при рассмотрении регистрационного досье,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3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EC5" w:rsidRPr="007A3E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8.11. Описание элемента документа регистрационного досье или документа, оформленного при расс</w:t>
            </w:r>
            <w:r w:rsidR="007A3EC5">
              <w:rPr>
                <w:rStyle w:val="Bodytext211pt"/>
                <w:rFonts w:ascii="Sylfaen" w:hAnsi="Sylfaen"/>
                <w:sz w:val="24"/>
                <w:szCs w:val="24"/>
              </w:rPr>
              <w:t>мотрении регистрационного досье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="007A3EC5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MedicalAttributeEnumText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дополнительного признака документа регистрационного досье или документа, оформленного при рассмотрении регистрационного досье, в виде строки длиной не более 4 000 символов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BF4330" w:rsidRPr="008524C5" w:rsidTr="00776678">
        <w:trPr>
          <w:jc w:val="center"/>
        </w:trPr>
        <w:tc>
          <w:tcPr>
            <w:tcW w:w="598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7A3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EC5" w:rsidRPr="007A3E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а) код вида элемента документа</w:t>
            </w:r>
            <w:r w:rsidR="007A3EC5" w:rsidRPr="007A3EC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регистрационного досье или документа, оформленного при расс</w:t>
            </w:r>
            <w:r w:rsidR="007A3EC5">
              <w:rPr>
                <w:rStyle w:val="Bodytext211pt"/>
                <w:rFonts w:ascii="Sylfaen" w:hAnsi="Sylfaen"/>
                <w:sz w:val="24"/>
                <w:szCs w:val="24"/>
              </w:rPr>
              <w:t>мотрении регистрационного досье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MedicalAttributeKindEnumCode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вида дополнительного признака документа регистрационного досье или документа, оформленного при рассмотрении регистрационного досье, в соответствии с перечнем возможных значений: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01 - срок ответа на запрос;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02 - номер документа основания;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03 - вид документа регистрационного досье, в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отношении которого направляется запрос;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04 - вид документа, оформленного при рассмотрении регистрационного досье, в отношении которого направляется запрос;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05 - путь к файлу в структуре досье;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06 - имя заменяемого файла;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99 - другое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598" w:type="dxa"/>
            <w:gridSpan w:val="4"/>
            <w:vMerge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EC5" w:rsidRPr="007A3E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б) наиме</w:t>
            </w:r>
            <w:r w:rsidR="007A3EC5">
              <w:rPr>
                <w:rStyle w:val="Bodytext211pt"/>
                <w:rFonts w:ascii="Sylfaen" w:hAnsi="Sylfaen"/>
                <w:sz w:val="24"/>
                <w:szCs w:val="24"/>
              </w:rPr>
              <w:t>нование вида элемента документа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AttributeKindName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«а) код вида элемента документа» не заполнен, указывается наименование вида дополнительного признака документа регистрационного досье или документа, оформленного при рассмотрении регистрационного досье, в виде строки символов длиной не более 500 символов без символов разрыва строки, перевода каретки и табуляции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302" w:type="dxa"/>
            <w:gridSpan w:val="2"/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8.12.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Документ в бинарном формате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DocCopyBinaryText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документ регистрационного досье или документ, оформленный при рассмотрении регистрационного досье, в виде файла в формате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*.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pdf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(сканированная копия), для которого не определены требования к электронному виду, в виде последовательности двоичных октетов (байтов). Заполняется обязательно, если не заполнен реквизит «8.11. Документ в формате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jc w:val="center"/>
        </w:trPr>
        <w:tc>
          <w:tcPr>
            <w:tcW w:w="5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7A3E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EC5" w:rsidRPr="007A3EC5" w:rsidRDefault="007A3E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а) код формата данных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mediaTypeCode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кодовое обозначение вида формата данных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«*.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pdf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277" w:type="dxa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0"/>
                <w:rFonts w:ascii="Sylfaen" w:hAnsi="Sylfaen"/>
                <w:sz w:val="24"/>
                <w:szCs w:val="24"/>
              </w:rPr>
              <w:t>8ЛЗ.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 Документ в формате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AnyDetails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документ регистрационного досье или документ, оформленный при рассмотрении регистрационного досье, в формате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для которого определены требования к электронному виду, в виде последовательности двоичных октетов (байтов).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Заполняется обязательно, если не заполнен реквизит «8.13.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PDF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-документ»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56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F4330" w:rsidRPr="008524C5" w:rsidRDefault="00BF4330" w:rsidP="008524C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8.13.1.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XML-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документ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-документ произвольной структуры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BF4330" w:rsidRPr="008524C5" w:rsidTr="00776678">
        <w:trPr>
          <w:gridAfter w:val="1"/>
          <w:wAfter w:w="7" w:type="dxa"/>
          <w:jc w:val="center"/>
        </w:trPr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EC5" w:rsidRDefault="007A3E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 Примечание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csdo:NoteText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указывается дополнительный поясняющий текст в виде строки длиной не более 4 000 символов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7A3EC5" w:rsidRDefault="007A3EC5" w:rsidP="007A3EC5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BF4330" w:rsidRPr="008524C5" w:rsidRDefault="008524C5" w:rsidP="008524C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Таблица 11</w:t>
      </w:r>
    </w:p>
    <w:p w:rsidR="00BF4330" w:rsidRPr="008524C5" w:rsidRDefault="008524C5" w:rsidP="007A3EC5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 xml:space="preserve">Требования к формированию 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8524C5">
        <w:rPr>
          <w:rFonts w:ascii="Sylfaen" w:hAnsi="Sylfaen"/>
          <w:sz w:val="24"/>
          <w:szCs w:val="24"/>
        </w:rPr>
        <w:t xml:space="preserve">-документа в соответствии со структурой документа в электронном виде «Сведения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изделие» </w:t>
      </w:r>
      <w:r w:rsidRPr="008524C5">
        <w:rPr>
          <w:rFonts w:ascii="Sylfaen" w:hAnsi="Sylfaen"/>
          <w:sz w:val="24"/>
          <w:szCs w:val="24"/>
          <w:lang w:eastAsia="en-US" w:bidi="en-US"/>
        </w:rPr>
        <w:t>(</w:t>
      </w:r>
      <w:r w:rsidRPr="008524C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524C5">
        <w:rPr>
          <w:rFonts w:ascii="Sylfaen" w:hAnsi="Sylfaen"/>
          <w:sz w:val="24"/>
          <w:szCs w:val="24"/>
          <w:lang w:eastAsia="en-US" w:bidi="en-US"/>
        </w:rPr>
        <w:t>.020)</w:t>
      </w:r>
    </w:p>
    <w:tbl>
      <w:tblPr>
        <w:tblOverlap w:val="never"/>
        <w:tblW w:w="941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50"/>
        <w:gridCol w:w="2631"/>
        <w:gridCol w:w="6131"/>
      </w:tblGrid>
      <w:tr w:rsidR="00BF4330" w:rsidRPr="008524C5" w:rsidTr="00776678">
        <w:trPr>
          <w:tblHeader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7A3E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524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BF4330" w:rsidRPr="008524C5" w:rsidTr="00776678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BF4330" w:rsidRPr="008524C5" w:rsidTr="00776678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используемой для формирования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-документа структуры электронных документов (сведений) в реестре структур электронных документов и сведений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R.020</w:t>
            </w:r>
          </w:p>
        </w:tc>
      </w:tr>
      <w:tr w:rsidR="00BF4330" w:rsidRPr="008524C5" w:rsidTr="00776678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Используемая версия структуры электронных документов (сведений)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BF4330" w:rsidRPr="008524C5" w:rsidTr="00776678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MedicalProductRegistrationDocumentDetails</w:t>
            </w:r>
            <w:proofErr w:type="spellEnd"/>
          </w:p>
        </w:tc>
      </w:tr>
      <w:tr w:rsidR="00BF4330" w:rsidRPr="008524C5" w:rsidTr="00776678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пространства имен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 EEC :R: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MedicalProductRegistrationDocumentDetailsiv</w:t>
            </w:r>
            <w:proofErr w:type="spellEnd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1.0.0</w:t>
            </w:r>
          </w:p>
        </w:tc>
      </w:tr>
      <w:tr w:rsidR="00BF4330" w:rsidRPr="0008387B" w:rsidTr="00776678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XML-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схемы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EEC_R_MedicalProductRegistrationDocumentDetails</w:t>
            </w:r>
            <w:proofErr w:type="spellEnd"/>
            <w:r w:rsidR="007A3E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vl.O.O.xsd</w:t>
            </w:r>
          </w:p>
        </w:tc>
      </w:tr>
      <w:tr w:rsidR="00BF4330" w:rsidRPr="008524C5" w:rsidTr="00776678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Импортируемые пространства имен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перечень импортируемых пространств имен приведен в таблице 12.</w:t>
            </w:r>
          </w:p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 xml:space="preserve">Символы «Х.Х.Х» в импортируемых пространствах имен соответствуют номерам версий базисной модели данных и модели данных предметной области, использованных при разработке схем структуры электронного документа (сведений) в соответствии с пунктом 2 Решения Коллегии Евразийской экономической комиссии от 30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июня 2017 г. № 78</w:t>
            </w:r>
          </w:p>
        </w:tc>
      </w:tr>
    </w:tbl>
    <w:p w:rsidR="007A3EC5" w:rsidRPr="0008387B" w:rsidRDefault="007A3EC5" w:rsidP="007A3EC5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BF4330" w:rsidRPr="008524C5" w:rsidRDefault="008524C5" w:rsidP="008524C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524C5">
        <w:rPr>
          <w:rFonts w:ascii="Sylfaen" w:hAnsi="Sylfaen"/>
          <w:sz w:val="24"/>
          <w:szCs w:val="24"/>
        </w:rPr>
        <w:t>Таблица 12</w:t>
      </w:r>
    </w:p>
    <w:p w:rsidR="007A3EC5" w:rsidRPr="007A3EC5" w:rsidRDefault="007A3EC5" w:rsidP="007A3EC5">
      <w:pPr>
        <w:widowControl/>
        <w:jc w:val="center"/>
        <w:rPr>
          <w:rFonts w:ascii="Sylfaen" w:eastAsia="Times New Roman" w:hAnsi="Sylfaen" w:cs="Times New Roman"/>
          <w:color w:val="auto"/>
          <w:lang w:eastAsia="en-US" w:bidi="ar-SA"/>
        </w:rPr>
      </w:pPr>
      <w:r w:rsidRPr="007A3EC5">
        <w:rPr>
          <w:rFonts w:ascii="Sylfaen" w:eastAsia="Times New Roman" w:hAnsi="Sylfaen" w:cs="Times New Roman"/>
          <w:lang w:bidi="ar-SA"/>
        </w:rPr>
        <w:t>Импортируемые пространства имен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4727"/>
        <w:gridCol w:w="4165"/>
      </w:tblGrid>
      <w:tr w:rsidR="00BF4330" w:rsidRPr="008524C5" w:rsidTr="007A3EC5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7A3EC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330" w:rsidRPr="008524C5" w:rsidRDefault="008524C5" w:rsidP="008524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330" w:rsidRPr="008524C5" w:rsidRDefault="008524C5" w:rsidP="008524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BF4330" w:rsidRPr="008524C5" w:rsidTr="007A3EC5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BF4330" w:rsidRPr="008524C5" w:rsidTr="007A3EC5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="007A3E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rn</w:t>
            </w:r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:EEC:M:ComplexDataObjects:vX.X.X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</w:p>
        </w:tc>
      </w:tr>
      <w:tr w:rsidR="00BF4330" w:rsidRPr="008524C5" w:rsidTr="007A3EC5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urn:EEC:M:HC:ComplexDataObjects:vX.X.X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proofErr w:type="spellEnd"/>
          </w:p>
        </w:tc>
      </w:tr>
      <w:tr w:rsidR="00BF4330" w:rsidRPr="008524C5" w:rsidTr="007A3EC5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330" w:rsidRPr="008524C5" w:rsidRDefault="007A3E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</w:t>
            </w:r>
            <w:r w:rsidR="008524C5"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:EEC:M:HC:SimpleDataObjects:vX.X.X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proofErr w:type="spellEnd"/>
          </w:p>
        </w:tc>
      </w:tr>
      <w:tr w:rsidR="00BF4330" w:rsidRPr="008524C5" w:rsidTr="007A3EC5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4C5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urn:EEC:M:SimpleDataObjects:vX.X.X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330" w:rsidRPr="008524C5" w:rsidRDefault="008524C5" w:rsidP="007A3E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24C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</w:p>
        </w:tc>
      </w:tr>
    </w:tbl>
    <w:p w:rsidR="00BF4330" w:rsidRPr="008524C5" w:rsidRDefault="00BF4330" w:rsidP="007A3EC5">
      <w:pPr>
        <w:spacing w:after="120"/>
        <w:rPr>
          <w:rFonts w:ascii="Sylfaen" w:hAnsi="Sylfaen"/>
        </w:rPr>
      </w:pPr>
    </w:p>
    <w:sectPr w:rsidR="00BF4330" w:rsidRPr="008524C5" w:rsidSect="008524C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BA6" w:rsidRDefault="005B4BA6" w:rsidP="00BF4330">
      <w:r>
        <w:separator/>
      </w:r>
    </w:p>
  </w:endnote>
  <w:endnote w:type="continuationSeparator" w:id="0">
    <w:p w:rsidR="005B4BA6" w:rsidRDefault="005B4BA6" w:rsidP="00BF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BA6" w:rsidRDefault="005B4BA6"/>
  </w:footnote>
  <w:footnote w:type="continuationSeparator" w:id="0">
    <w:p w:rsidR="005B4BA6" w:rsidRDefault="005B4B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330"/>
    <w:rsid w:val="0008387B"/>
    <w:rsid w:val="0017248B"/>
    <w:rsid w:val="0019473D"/>
    <w:rsid w:val="00317444"/>
    <w:rsid w:val="003C6ACB"/>
    <w:rsid w:val="004E14B0"/>
    <w:rsid w:val="005B4BA6"/>
    <w:rsid w:val="00735F83"/>
    <w:rsid w:val="00776678"/>
    <w:rsid w:val="0079658E"/>
    <w:rsid w:val="007A14A3"/>
    <w:rsid w:val="007A3EC5"/>
    <w:rsid w:val="008524C5"/>
    <w:rsid w:val="00891AE4"/>
    <w:rsid w:val="008D2014"/>
    <w:rsid w:val="009021C6"/>
    <w:rsid w:val="00944DE5"/>
    <w:rsid w:val="00BF4330"/>
    <w:rsid w:val="00CE0816"/>
    <w:rsid w:val="00F15F7C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0AFC1-EBDD-42EA-B1F3-B877139F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33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433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F4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F4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BF4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F4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BF4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BF4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BF4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BF4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ArialNarrow">
    <w:name w:val="Body text (2) + Arial Narrow"/>
    <w:aliases w:val="11 pt"/>
    <w:basedOn w:val="Bodytext2"/>
    <w:rsid w:val="00BF43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CordiaUPC">
    <w:name w:val="Body text (2) + CordiaUPC"/>
    <w:aliases w:val="16 pt"/>
    <w:basedOn w:val="Bodytext2"/>
    <w:rsid w:val="00BF43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Constantia">
    <w:name w:val="Body text (2) + Constantia"/>
    <w:aliases w:val="13 pt"/>
    <w:basedOn w:val="Bodytext2"/>
    <w:rsid w:val="00BF43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BF4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BF4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BF4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diaUPC0">
    <w:name w:val="Body text (2) + CordiaUPC"/>
    <w:aliases w:val="21 pt"/>
    <w:basedOn w:val="Bodytext2"/>
    <w:rsid w:val="00BF433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BF4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F433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F433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BF4330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BF4330"/>
    <w:pPr>
      <w:shd w:val="clear" w:color="auto" w:fill="FFFFFF"/>
      <w:spacing w:after="66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BF43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F7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7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45</Pages>
  <Words>7306</Words>
  <Characters>41647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</cp:revision>
  <dcterms:created xsi:type="dcterms:W3CDTF">2018-05-30T12:44:00Z</dcterms:created>
  <dcterms:modified xsi:type="dcterms:W3CDTF">2019-09-26T10:52:00Z</dcterms:modified>
</cp:coreProperties>
</file>